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541" w:rsidRDefault="001836B0">
      <w:pPr>
        <w:pStyle w:val="a3"/>
        <w:jc w:val="center"/>
        <w:sectPr w:rsidR="005B4541">
          <w:type w:val="continuous"/>
          <w:pgSz w:w="11920" w:h="16850"/>
          <w:pgMar w:top="1060" w:right="141" w:bottom="0" w:left="425" w:header="720" w:footer="720" w:gutter="0"/>
          <w:cols w:space="720"/>
        </w:sectPr>
      </w:pPr>
      <w:r>
        <w:rPr>
          <w:noProof/>
          <w:lang w:eastAsia="ru-RU"/>
        </w:rPr>
        <w:drawing>
          <wp:inline distT="0" distB="0" distL="0" distR="0">
            <wp:extent cx="6122587" cy="84147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1313" cy="8413007"/>
                    </a:xfrm>
                    <a:prstGeom prst="rect">
                      <a:avLst/>
                    </a:prstGeom>
                    <a:noFill/>
                    <a:ln>
                      <a:noFill/>
                    </a:ln>
                  </pic:spPr>
                </pic:pic>
              </a:graphicData>
            </a:graphic>
          </wp:inline>
        </w:drawing>
      </w: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080"/>
        <w:gridCol w:w="888"/>
      </w:tblGrid>
      <w:tr w:rsidR="005B4541">
        <w:trPr>
          <w:trHeight w:val="551"/>
        </w:trPr>
        <w:tc>
          <w:tcPr>
            <w:tcW w:w="958" w:type="dxa"/>
          </w:tcPr>
          <w:p w:rsidR="005B4541" w:rsidRDefault="00603C62">
            <w:pPr>
              <w:pStyle w:val="TableParagraph"/>
              <w:spacing w:line="273" w:lineRule="exact"/>
              <w:ind w:left="11" w:right="3"/>
              <w:jc w:val="center"/>
              <w:rPr>
                <w:b/>
                <w:sz w:val="24"/>
              </w:rPr>
            </w:pPr>
            <w:r>
              <w:rPr>
                <w:b/>
                <w:spacing w:val="-10"/>
                <w:sz w:val="24"/>
              </w:rPr>
              <w:lastRenderedPageBreak/>
              <w:t>№</w:t>
            </w:r>
          </w:p>
          <w:p w:rsidR="005B4541" w:rsidRDefault="00603C62">
            <w:pPr>
              <w:pStyle w:val="TableParagraph"/>
              <w:spacing w:line="259" w:lineRule="exact"/>
              <w:ind w:left="11"/>
              <w:jc w:val="center"/>
              <w:rPr>
                <w:b/>
                <w:sz w:val="24"/>
              </w:rPr>
            </w:pPr>
            <w:r>
              <w:rPr>
                <w:b/>
                <w:spacing w:val="-5"/>
                <w:sz w:val="24"/>
              </w:rPr>
              <w:t>п/п</w:t>
            </w:r>
          </w:p>
        </w:tc>
        <w:tc>
          <w:tcPr>
            <w:tcW w:w="8080" w:type="dxa"/>
          </w:tcPr>
          <w:p w:rsidR="005B4541" w:rsidRDefault="00603C62">
            <w:pPr>
              <w:pStyle w:val="TableParagraph"/>
              <w:spacing w:line="273" w:lineRule="exact"/>
              <w:ind w:left="9"/>
              <w:jc w:val="center"/>
              <w:rPr>
                <w:b/>
                <w:sz w:val="24"/>
              </w:rPr>
            </w:pPr>
            <w:r>
              <w:rPr>
                <w:b/>
                <w:spacing w:val="-2"/>
                <w:sz w:val="24"/>
              </w:rPr>
              <w:t>Содержание</w:t>
            </w:r>
          </w:p>
        </w:tc>
        <w:tc>
          <w:tcPr>
            <w:tcW w:w="888" w:type="dxa"/>
          </w:tcPr>
          <w:p w:rsidR="005B4541" w:rsidRDefault="00603C62">
            <w:pPr>
              <w:pStyle w:val="TableParagraph"/>
              <w:spacing w:line="273" w:lineRule="exact"/>
              <w:ind w:left="199"/>
              <w:rPr>
                <w:b/>
                <w:sz w:val="24"/>
              </w:rPr>
            </w:pPr>
            <w:r>
              <w:rPr>
                <w:b/>
                <w:spacing w:val="-4"/>
                <w:sz w:val="24"/>
              </w:rPr>
              <w:t>Стр.</w:t>
            </w:r>
          </w:p>
        </w:tc>
      </w:tr>
      <w:tr w:rsidR="005B4541">
        <w:trPr>
          <w:trHeight w:val="275"/>
        </w:trPr>
        <w:tc>
          <w:tcPr>
            <w:tcW w:w="958" w:type="dxa"/>
          </w:tcPr>
          <w:p w:rsidR="005B4541" w:rsidRDefault="00603C62">
            <w:pPr>
              <w:pStyle w:val="TableParagraph"/>
              <w:spacing w:line="256" w:lineRule="exact"/>
              <w:ind w:left="107"/>
              <w:rPr>
                <w:b/>
                <w:sz w:val="24"/>
              </w:rPr>
            </w:pPr>
            <w:r>
              <w:rPr>
                <w:b/>
                <w:spacing w:val="-10"/>
                <w:sz w:val="24"/>
              </w:rPr>
              <w:t>1</w:t>
            </w:r>
          </w:p>
        </w:tc>
        <w:tc>
          <w:tcPr>
            <w:tcW w:w="8080" w:type="dxa"/>
          </w:tcPr>
          <w:p w:rsidR="005B4541" w:rsidRDefault="00603C62">
            <w:pPr>
              <w:pStyle w:val="TableParagraph"/>
              <w:spacing w:line="256" w:lineRule="exact"/>
              <w:ind w:left="107"/>
              <w:rPr>
                <w:b/>
                <w:sz w:val="24"/>
              </w:rPr>
            </w:pPr>
            <w:r>
              <w:rPr>
                <w:b/>
                <w:sz w:val="24"/>
              </w:rPr>
              <w:t>ЦЕЛЕВОЙ</w:t>
            </w:r>
            <w:r>
              <w:rPr>
                <w:b/>
                <w:spacing w:val="-2"/>
                <w:sz w:val="24"/>
              </w:rPr>
              <w:t xml:space="preserve"> РАЗДЕЛ</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1.1</w:t>
            </w:r>
          </w:p>
        </w:tc>
        <w:tc>
          <w:tcPr>
            <w:tcW w:w="8080" w:type="dxa"/>
          </w:tcPr>
          <w:p w:rsidR="005B4541" w:rsidRDefault="00603C62">
            <w:pPr>
              <w:pStyle w:val="TableParagraph"/>
              <w:spacing w:line="256" w:lineRule="exact"/>
              <w:ind w:left="107"/>
              <w:rPr>
                <w:b/>
                <w:sz w:val="24"/>
              </w:rPr>
            </w:pPr>
            <w:r>
              <w:rPr>
                <w:b/>
                <w:sz w:val="24"/>
              </w:rPr>
              <w:t>Пояснительная</w:t>
            </w:r>
            <w:r>
              <w:rPr>
                <w:b/>
                <w:spacing w:val="-2"/>
                <w:sz w:val="24"/>
              </w:rPr>
              <w:t>записка</w:t>
            </w:r>
          </w:p>
        </w:tc>
        <w:tc>
          <w:tcPr>
            <w:tcW w:w="888" w:type="dxa"/>
          </w:tcPr>
          <w:p w:rsidR="005B4541" w:rsidRDefault="005B4541">
            <w:pPr>
              <w:pStyle w:val="TableParagraph"/>
              <w:rPr>
                <w:sz w:val="20"/>
              </w:rPr>
            </w:pPr>
          </w:p>
        </w:tc>
      </w:tr>
      <w:tr w:rsidR="005B4541">
        <w:trPr>
          <w:trHeight w:val="277"/>
        </w:trPr>
        <w:tc>
          <w:tcPr>
            <w:tcW w:w="958" w:type="dxa"/>
          </w:tcPr>
          <w:p w:rsidR="005B4541" w:rsidRDefault="00603C62">
            <w:pPr>
              <w:pStyle w:val="TableParagraph"/>
              <w:spacing w:line="258" w:lineRule="exact"/>
              <w:ind w:left="107"/>
              <w:rPr>
                <w:sz w:val="24"/>
              </w:rPr>
            </w:pPr>
            <w:r>
              <w:rPr>
                <w:spacing w:val="-2"/>
                <w:sz w:val="24"/>
              </w:rPr>
              <w:t>1.1.1</w:t>
            </w:r>
          </w:p>
        </w:tc>
        <w:tc>
          <w:tcPr>
            <w:tcW w:w="8080" w:type="dxa"/>
          </w:tcPr>
          <w:p w:rsidR="005B4541" w:rsidRDefault="00603C62">
            <w:pPr>
              <w:pStyle w:val="TableParagraph"/>
              <w:spacing w:line="258" w:lineRule="exact"/>
              <w:ind w:left="107"/>
              <w:rPr>
                <w:sz w:val="24"/>
              </w:rPr>
            </w:pPr>
            <w:r>
              <w:rPr>
                <w:sz w:val="24"/>
              </w:rPr>
              <w:t>Целиизадачи</w:t>
            </w:r>
            <w:r>
              <w:rPr>
                <w:spacing w:val="-2"/>
                <w:sz w:val="24"/>
              </w:rPr>
              <w:t>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1.1.2</w:t>
            </w:r>
          </w:p>
        </w:tc>
        <w:tc>
          <w:tcPr>
            <w:tcW w:w="8080" w:type="dxa"/>
          </w:tcPr>
          <w:p w:rsidR="005B4541" w:rsidRDefault="00603C62">
            <w:pPr>
              <w:pStyle w:val="TableParagraph"/>
              <w:spacing w:line="256" w:lineRule="exact"/>
              <w:ind w:left="107"/>
              <w:rPr>
                <w:sz w:val="24"/>
              </w:rPr>
            </w:pPr>
            <w:r>
              <w:rPr>
                <w:sz w:val="24"/>
              </w:rPr>
              <w:t>Принципыиподходыкформированию</w:t>
            </w:r>
            <w:r>
              <w:rPr>
                <w:spacing w:val="-2"/>
                <w:sz w:val="24"/>
              </w:rPr>
              <w:t xml:space="preserve"> 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1.1.3</w:t>
            </w:r>
          </w:p>
        </w:tc>
        <w:tc>
          <w:tcPr>
            <w:tcW w:w="8080" w:type="dxa"/>
          </w:tcPr>
          <w:p w:rsidR="005B4541" w:rsidRDefault="00603C62">
            <w:pPr>
              <w:pStyle w:val="TableParagraph"/>
              <w:spacing w:line="256" w:lineRule="exact"/>
              <w:ind w:left="107"/>
              <w:rPr>
                <w:sz w:val="24"/>
              </w:rPr>
            </w:pPr>
            <w:r>
              <w:rPr>
                <w:sz w:val="24"/>
              </w:rPr>
              <w:t>Общаяхарактеристика</w:t>
            </w:r>
            <w:r>
              <w:rPr>
                <w:spacing w:val="-2"/>
                <w:sz w:val="24"/>
              </w:rPr>
              <w:t>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1.2</w:t>
            </w:r>
          </w:p>
        </w:tc>
        <w:tc>
          <w:tcPr>
            <w:tcW w:w="8080" w:type="dxa"/>
          </w:tcPr>
          <w:p w:rsidR="005B4541" w:rsidRDefault="00603C62">
            <w:pPr>
              <w:pStyle w:val="TableParagraph"/>
              <w:spacing w:line="256" w:lineRule="exact"/>
              <w:ind w:left="107"/>
              <w:rPr>
                <w:b/>
                <w:sz w:val="24"/>
              </w:rPr>
            </w:pPr>
            <w:r>
              <w:rPr>
                <w:b/>
                <w:sz w:val="24"/>
              </w:rPr>
              <w:t>ПланируемыерезультатыосвоенияПрограммыобучающимисяс</w:t>
            </w:r>
            <w:r>
              <w:rPr>
                <w:b/>
                <w:spacing w:val="-5"/>
                <w:sz w:val="24"/>
              </w:rPr>
              <w:t>ЗПР</w:t>
            </w:r>
          </w:p>
        </w:tc>
        <w:tc>
          <w:tcPr>
            <w:tcW w:w="888" w:type="dxa"/>
          </w:tcPr>
          <w:p w:rsidR="005B4541" w:rsidRDefault="005B4541">
            <w:pPr>
              <w:pStyle w:val="TableParagraph"/>
              <w:rPr>
                <w:sz w:val="20"/>
              </w:rPr>
            </w:pPr>
          </w:p>
        </w:tc>
      </w:tr>
      <w:tr w:rsidR="005B4541">
        <w:trPr>
          <w:trHeight w:val="551"/>
        </w:trPr>
        <w:tc>
          <w:tcPr>
            <w:tcW w:w="958" w:type="dxa"/>
          </w:tcPr>
          <w:p w:rsidR="005B4541" w:rsidRDefault="00603C62">
            <w:pPr>
              <w:pStyle w:val="TableParagraph"/>
              <w:spacing w:line="273" w:lineRule="exact"/>
              <w:ind w:left="107"/>
              <w:rPr>
                <w:b/>
                <w:sz w:val="24"/>
              </w:rPr>
            </w:pPr>
            <w:r>
              <w:rPr>
                <w:b/>
                <w:spacing w:val="-5"/>
                <w:sz w:val="24"/>
              </w:rPr>
              <w:t>1.3</w:t>
            </w:r>
          </w:p>
        </w:tc>
        <w:tc>
          <w:tcPr>
            <w:tcW w:w="8080" w:type="dxa"/>
          </w:tcPr>
          <w:p w:rsidR="005B4541" w:rsidRDefault="00603C62">
            <w:pPr>
              <w:pStyle w:val="TableParagraph"/>
              <w:spacing w:line="276" w:lineRule="exact"/>
              <w:ind w:left="107" w:right="974"/>
              <w:rPr>
                <w:b/>
                <w:sz w:val="24"/>
              </w:rPr>
            </w:pPr>
            <w:r>
              <w:rPr>
                <w:b/>
                <w:sz w:val="24"/>
              </w:rPr>
              <w:t>Системаоценкидостиженияпланируемыхрезультатов освоения Программы</w:t>
            </w:r>
          </w:p>
        </w:tc>
        <w:tc>
          <w:tcPr>
            <w:tcW w:w="888" w:type="dxa"/>
          </w:tcPr>
          <w:p w:rsidR="005B4541" w:rsidRDefault="005B4541">
            <w:pPr>
              <w:pStyle w:val="TableParagraph"/>
              <w:rPr>
                <w:sz w:val="24"/>
              </w:rPr>
            </w:pPr>
          </w:p>
        </w:tc>
      </w:tr>
      <w:tr w:rsidR="005B4541">
        <w:trPr>
          <w:trHeight w:val="275"/>
        </w:trPr>
        <w:tc>
          <w:tcPr>
            <w:tcW w:w="958" w:type="dxa"/>
          </w:tcPr>
          <w:p w:rsidR="005B4541" w:rsidRDefault="00603C62">
            <w:pPr>
              <w:pStyle w:val="TableParagraph"/>
              <w:spacing w:line="255" w:lineRule="exact"/>
              <w:ind w:left="107"/>
              <w:rPr>
                <w:b/>
                <w:sz w:val="24"/>
              </w:rPr>
            </w:pPr>
            <w:r>
              <w:rPr>
                <w:b/>
                <w:spacing w:val="-10"/>
                <w:sz w:val="24"/>
              </w:rPr>
              <w:t>2</w:t>
            </w:r>
          </w:p>
        </w:tc>
        <w:tc>
          <w:tcPr>
            <w:tcW w:w="8080" w:type="dxa"/>
          </w:tcPr>
          <w:p w:rsidR="005B4541" w:rsidRDefault="00603C62">
            <w:pPr>
              <w:pStyle w:val="TableParagraph"/>
              <w:spacing w:line="255" w:lineRule="exact"/>
              <w:ind w:left="107"/>
              <w:rPr>
                <w:b/>
                <w:sz w:val="24"/>
              </w:rPr>
            </w:pPr>
            <w:r>
              <w:rPr>
                <w:b/>
                <w:sz w:val="24"/>
              </w:rPr>
              <w:t>СОДЕРЖАТЕЛЬНЫЙ</w:t>
            </w:r>
            <w:r>
              <w:rPr>
                <w:b/>
                <w:spacing w:val="-2"/>
                <w:sz w:val="24"/>
              </w:rPr>
              <w:t>РАЗДЕЛ</w:t>
            </w:r>
          </w:p>
        </w:tc>
        <w:tc>
          <w:tcPr>
            <w:tcW w:w="888" w:type="dxa"/>
          </w:tcPr>
          <w:p w:rsidR="005B4541" w:rsidRDefault="005B4541">
            <w:pPr>
              <w:pStyle w:val="TableParagraph"/>
              <w:rPr>
                <w:sz w:val="20"/>
              </w:rPr>
            </w:pPr>
          </w:p>
        </w:tc>
      </w:tr>
      <w:tr w:rsidR="005B4541">
        <w:trPr>
          <w:trHeight w:val="554"/>
        </w:trPr>
        <w:tc>
          <w:tcPr>
            <w:tcW w:w="958" w:type="dxa"/>
          </w:tcPr>
          <w:p w:rsidR="005B4541" w:rsidRDefault="00603C62">
            <w:pPr>
              <w:pStyle w:val="TableParagraph"/>
              <w:spacing w:line="275" w:lineRule="exact"/>
              <w:ind w:left="107"/>
              <w:rPr>
                <w:b/>
                <w:sz w:val="24"/>
              </w:rPr>
            </w:pPr>
            <w:r>
              <w:rPr>
                <w:b/>
                <w:spacing w:val="-5"/>
                <w:sz w:val="24"/>
              </w:rPr>
              <w:t>2.1</w:t>
            </w:r>
          </w:p>
        </w:tc>
        <w:tc>
          <w:tcPr>
            <w:tcW w:w="8080" w:type="dxa"/>
          </w:tcPr>
          <w:p w:rsidR="005B4541" w:rsidRDefault="00603C62">
            <w:pPr>
              <w:pStyle w:val="TableParagraph"/>
              <w:spacing w:line="276" w:lineRule="exact"/>
              <w:ind w:left="107"/>
              <w:rPr>
                <w:b/>
                <w:sz w:val="24"/>
              </w:rPr>
            </w:pPr>
            <w:r>
              <w:rPr>
                <w:b/>
                <w:sz w:val="24"/>
              </w:rPr>
              <w:t>Рабочиепрограммыучебныхпредметов,учебныхкурсов,учебныхмодулей (в т.ч. внеурочной деятельности)</w:t>
            </w:r>
          </w:p>
        </w:tc>
        <w:tc>
          <w:tcPr>
            <w:tcW w:w="888" w:type="dxa"/>
          </w:tcPr>
          <w:p w:rsidR="005B4541" w:rsidRDefault="005B4541">
            <w:pPr>
              <w:pStyle w:val="TableParagraph"/>
              <w:rPr>
                <w:sz w:val="24"/>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2.1.1</w:t>
            </w:r>
          </w:p>
        </w:tc>
        <w:tc>
          <w:tcPr>
            <w:tcW w:w="8080" w:type="dxa"/>
          </w:tcPr>
          <w:p w:rsidR="005B4541" w:rsidRDefault="00603C62">
            <w:pPr>
              <w:pStyle w:val="TableParagraph"/>
              <w:spacing w:line="256" w:lineRule="exact"/>
              <w:ind w:left="107"/>
              <w:rPr>
                <w:sz w:val="24"/>
              </w:rPr>
            </w:pPr>
            <w:r>
              <w:rPr>
                <w:sz w:val="24"/>
              </w:rPr>
              <w:t>Рабочаяпрограммаучебногопредмета«Русский</w:t>
            </w:r>
            <w:r>
              <w:rPr>
                <w:spacing w:val="-2"/>
                <w:sz w:val="24"/>
              </w:rPr>
              <w:t xml:space="preserve"> язык»</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2.1.2</w:t>
            </w:r>
          </w:p>
        </w:tc>
        <w:tc>
          <w:tcPr>
            <w:tcW w:w="8080" w:type="dxa"/>
          </w:tcPr>
          <w:p w:rsidR="005B4541" w:rsidRDefault="00603C62">
            <w:pPr>
              <w:pStyle w:val="TableParagraph"/>
              <w:spacing w:line="256" w:lineRule="exact"/>
              <w:ind w:left="107"/>
              <w:rPr>
                <w:sz w:val="24"/>
              </w:rPr>
            </w:pPr>
            <w:r>
              <w:rPr>
                <w:sz w:val="24"/>
              </w:rPr>
              <w:t>Рабочаяпрограммаучебногопредмета«Литературное</w:t>
            </w:r>
            <w:r>
              <w:rPr>
                <w:spacing w:val="-2"/>
                <w:sz w:val="24"/>
              </w:rPr>
              <w:t>чтение»</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2.1.3</w:t>
            </w:r>
          </w:p>
        </w:tc>
        <w:tc>
          <w:tcPr>
            <w:tcW w:w="8080" w:type="dxa"/>
          </w:tcPr>
          <w:p w:rsidR="005B4541" w:rsidRDefault="00603C62">
            <w:pPr>
              <w:pStyle w:val="TableParagraph"/>
              <w:spacing w:line="256" w:lineRule="exact"/>
              <w:ind w:left="107"/>
              <w:rPr>
                <w:sz w:val="24"/>
              </w:rPr>
            </w:pPr>
            <w:r>
              <w:rPr>
                <w:sz w:val="24"/>
              </w:rPr>
              <w:t>Рабочаяпрограммаучебногопредмета«Иностранный(английский)</w:t>
            </w:r>
            <w:r>
              <w:rPr>
                <w:spacing w:val="-2"/>
                <w:sz w:val="24"/>
              </w:rPr>
              <w:t>язык»</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2.1.4</w:t>
            </w:r>
          </w:p>
        </w:tc>
        <w:tc>
          <w:tcPr>
            <w:tcW w:w="8080" w:type="dxa"/>
          </w:tcPr>
          <w:p w:rsidR="005B4541" w:rsidRDefault="00603C62">
            <w:pPr>
              <w:pStyle w:val="TableParagraph"/>
              <w:spacing w:line="256" w:lineRule="exact"/>
              <w:ind w:left="107"/>
              <w:rPr>
                <w:sz w:val="24"/>
              </w:rPr>
            </w:pPr>
            <w:r>
              <w:rPr>
                <w:sz w:val="24"/>
              </w:rPr>
              <w:t xml:space="preserve">Рабочаяпрограмма учебногопредмета </w:t>
            </w:r>
            <w:r>
              <w:rPr>
                <w:spacing w:val="-2"/>
                <w:sz w:val="24"/>
              </w:rPr>
              <w:t>«Математика»</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2.1.5</w:t>
            </w:r>
          </w:p>
        </w:tc>
        <w:tc>
          <w:tcPr>
            <w:tcW w:w="8080" w:type="dxa"/>
          </w:tcPr>
          <w:p w:rsidR="005B4541" w:rsidRDefault="00603C62">
            <w:pPr>
              <w:pStyle w:val="TableParagraph"/>
              <w:spacing w:line="256" w:lineRule="exact"/>
              <w:ind w:left="107"/>
              <w:rPr>
                <w:sz w:val="24"/>
              </w:rPr>
            </w:pPr>
            <w:r>
              <w:rPr>
                <w:sz w:val="24"/>
              </w:rPr>
              <w:t>Рабочаяпрограммаучебногопредмета«Окружающий</w:t>
            </w:r>
            <w:r>
              <w:rPr>
                <w:spacing w:val="-4"/>
                <w:sz w:val="24"/>
              </w:rPr>
              <w:t>мир»</w:t>
            </w:r>
          </w:p>
        </w:tc>
        <w:tc>
          <w:tcPr>
            <w:tcW w:w="888" w:type="dxa"/>
          </w:tcPr>
          <w:p w:rsidR="005B4541" w:rsidRDefault="005B4541">
            <w:pPr>
              <w:pStyle w:val="TableParagraph"/>
              <w:rPr>
                <w:sz w:val="20"/>
              </w:rPr>
            </w:pPr>
          </w:p>
        </w:tc>
      </w:tr>
      <w:tr w:rsidR="005B4541">
        <w:trPr>
          <w:trHeight w:val="551"/>
        </w:trPr>
        <w:tc>
          <w:tcPr>
            <w:tcW w:w="958" w:type="dxa"/>
          </w:tcPr>
          <w:p w:rsidR="005B4541" w:rsidRDefault="00603C62">
            <w:pPr>
              <w:pStyle w:val="TableParagraph"/>
              <w:spacing w:line="268" w:lineRule="exact"/>
              <w:ind w:left="107"/>
              <w:rPr>
                <w:sz w:val="24"/>
              </w:rPr>
            </w:pPr>
            <w:r>
              <w:rPr>
                <w:spacing w:val="-2"/>
                <w:sz w:val="24"/>
              </w:rPr>
              <w:t>2.1.6</w:t>
            </w:r>
          </w:p>
        </w:tc>
        <w:tc>
          <w:tcPr>
            <w:tcW w:w="8080" w:type="dxa"/>
          </w:tcPr>
          <w:p w:rsidR="005B4541" w:rsidRDefault="00603C62">
            <w:pPr>
              <w:pStyle w:val="TableParagraph"/>
              <w:spacing w:line="268" w:lineRule="exact"/>
              <w:ind w:left="107"/>
              <w:rPr>
                <w:sz w:val="24"/>
              </w:rPr>
            </w:pPr>
            <w:r>
              <w:rPr>
                <w:sz w:val="24"/>
              </w:rPr>
              <w:t>Рабочаяпрограммаучебногопредмета«Основырелигиозныхкультур</w:t>
            </w:r>
            <w:r>
              <w:rPr>
                <w:spacing w:val="-10"/>
                <w:sz w:val="24"/>
              </w:rPr>
              <w:t>и</w:t>
            </w:r>
          </w:p>
          <w:p w:rsidR="005B4541" w:rsidRDefault="00603C62">
            <w:pPr>
              <w:pStyle w:val="TableParagraph"/>
              <w:spacing w:line="264" w:lineRule="exact"/>
              <w:ind w:left="107"/>
              <w:rPr>
                <w:sz w:val="24"/>
              </w:rPr>
            </w:pPr>
            <w:r>
              <w:rPr>
                <w:sz w:val="24"/>
              </w:rPr>
              <w:t>светской</w:t>
            </w:r>
            <w:r>
              <w:rPr>
                <w:spacing w:val="-2"/>
                <w:sz w:val="24"/>
              </w:rPr>
              <w:t>этики»</w:t>
            </w:r>
          </w:p>
        </w:tc>
        <w:tc>
          <w:tcPr>
            <w:tcW w:w="888" w:type="dxa"/>
          </w:tcPr>
          <w:p w:rsidR="005B4541" w:rsidRDefault="005B4541">
            <w:pPr>
              <w:pStyle w:val="TableParagraph"/>
              <w:rPr>
                <w:sz w:val="24"/>
              </w:rPr>
            </w:pPr>
          </w:p>
        </w:tc>
      </w:tr>
      <w:tr w:rsidR="005B4541">
        <w:trPr>
          <w:trHeight w:val="277"/>
        </w:trPr>
        <w:tc>
          <w:tcPr>
            <w:tcW w:w="958" w:type="dxa"/>
          </w:tcPr>
          <w:p w:rsidR="005B4541" w:rsidRDefault="00603C62">
            <w:pPr>
              <w:pStyle w:val="TableParagraph"/>
              <w:spacing w:line="258" w:lineRule="exact"/>
              <w:ind w:left="107"/>
              <w:rPr>
                <w:sz w:val="24"/>
              </w:rPr>
            </w:pPr>
            <w:r>
              <w:rPr>
                <w:spacing w:val="-2"/>
                <w:sz w:val="24"/>
              </w:rPr>
              <w:t>2.1.7</w:t>
            </w:r>
          </w:p>
        </w:tc>
        <w:tc>
          <w:tcPr>
            <w:tcW w:w="8080" w:type="dxa"/>
          </w:tcPr>
          <w:p w:rsidR="005B4541" w:rsidRDefault="00603C62">
            <w:pPr>
              <w:pStyle w:val="TableParagraph"/>
              <w:spacing w:line="258" w:lineRule="exact"/>
              <w:ind w:left="107"/>
              <w:rPr>
                <w:sz w:val="24"/>
              </w:rPr>
            </w:pPr>
            <w:r>
              <w:rPr>
                <w:sz w:val="24"/>
              </w:rPr>
              <w:t>Рабочаяпрограммаучебногопредмета«Изобразительной</w:t>
            </w:r>
            <w:r>
              <w:rPr>
                <w:spacing w:val="-2"/>
                <w:sz w:val="24"/>
              </w:rPr>
              <w:t>искусство»</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2.1.8</w:t>
            </w:r>
          </w:p>
        </w:tc>
        <w:tc>
          <w:tcPr>
            <w:tcW w:w="8080" w:type="dxa"/>
          </w:tcPr>
          <w:p w:rsidR="005B4541" w:rsidRDefault="00603C62">
            <w:pPr>
              <w:pStyle w:val="TableParagraph"/>
              <w:spacing w:line="256" w:lineRule="exact"/>
              <w:ind w:left="107"/>
              <w:rPr>
                <w:sz w:val="24"/>
              </w:rPr>
            </w:pPr>
            <w:r>
              <w:rPr>
                <w:sz w:val="24"/>
              </w:rPr>
              <w:t xml:space="preserve">Рабочаяпрограмма учебногопредмета </w:t>
            </w:r>
            <w:r>
              <w:rPr>
                <w:spacing w:val="-2"/>
                <w:sz w:val="24"/>
              </w:rPr>
              <w:t>«Музыка»</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2.1.9</w:t>
            </w:r>
          </w:p>
        </w:tc>
        <w:tc>
          <w:tcPr>
            <w:tcW w:w="8080" w:type="dxa"/>
          </w:tcPr>
          <w:p w:rsidR="005B4541" w:rsidRDefault="00603C62">
            <w:pPr>
              <w:pStyle w:val="TableParagraph"/>
              <w:spacing w:line="256" w:lineRule="exact"/>
              <w:ind w:left="107"/>
              <w:rPr>
                <w:sz w:val="24"/>
              </w:rPr>
            </w:pPr>
            <w:r>
              <w:rPr>
                <w:sz w:val="24"/>
              </w:rPr>
              <w:t>Рабочаяпрограмма учебногопредмета</w:t>
            </w:r>
            <w:r>
              <w:rPr>
                <w:spacing w:val="-2"/>
                <w:sz w:val="24"/>
              </w:rPr>
              <w:t>«Технология»</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2.1.10</w:t>
            </w:r>
          </w:p>
        </w:tc>
        <w:tc>
          <w:tcPr>
            <w:tcW w:w="8080" w:type="dxa"/>
          </w:tcPr>
          <w:p w:rsidR="005B4541" w:rsidRDefault="00603C62">
            <w:pPr>
              <w:pStyle w:val="TableParagraph"/>
              <w:spacing w:line="256" w:lineRule="exact"/>
              <w:ind w:left="107"/>
              <w:rPr>
                <w:sz w:val="24"/>
              </w:rPr>
            </w:pPr>
            <w:r>
              <w:rPr>
                <w:sz w:val="24"/>
              </w:rPr>
              <w:t>Рабочаяпрограммаучебногопредмета«Физическая</w:t>
            </w:r>
            <w:r>
              <w:rPr>
                <w:spacing w:val="-2"/>
                <w:sz w:val="24"/>
              </w:rPr>
              <w:t>культура»</w:t>
            </w:r>
          </w:p>
        </w:tc>
        <w:tc>
          <w:tcPr>
            <w:tcW w:w="888" w:type="dxa"/>
          </w:tcPr>
          <w:p w:rsidR="005B4541" w:rsidRDefault="005B4541">
            <w:pPr>
              <w:pStyle w:val="TableParagraph"/>
              <w:rPr>
                <w:sz w:val="20"/>
              </w:rPr>
            </w:pPr>
          </w:p>
        </w:tc>
      </w:tr>
      <w:tr w:rsidR="005B4541">
        <w:trPr>
          <w:trHeight w:val="827"/>
        </w:trPr>
        <w:tc>
          <w:tcPr>
            <w:tcW w:w="958" w:type="dxa"/>
          </w:tcPr>
          <w:p w:rsidR="005B4541" w:rsidRDefault="005B4541">
            <w:pPr>
              <w:pStyle w:val="TableParagraph"/>
              <w:rPr>
                <w:sz w:val="24"/>
              </w:rPr>
            </w:pPr>
          </w:p>
        </w:tc>
        <w:tc>
          <w:tcPr>
            <w:tcW w:w="8080" w:type="dxa"/>
          </w:tcPr>
          <w:p w:rsidR="005B4541" w:rsidRDefault="00603C62">
            <w:pPr>
              <w:pStyle w:val="TableParagraph"/>
              <w:ind w:left="107"/>
              <w:rPr>
                <w:sz w:val="24"/>
              </w:rPr>
            </w:pPr>
            <w:r>
              <w:rPr>
                <w:sz w:val="24"/>
              </w:rPr>
              <w:t>Другие программы учебных предметов, курсов, модулей урочной и внеурочнойдеятельности(формируетсяучастникамиобразовательных</w:t>
            </w:r>
          </w:p>
          <w:p w:rsidR="005B4541" w:rsidRDefault="00603C62">
            <w:pPr>
              <w:pStyle w:val="TableParagraph"/>
              <w:spacing w:line="264" w:lineRule="exact"/>
              <w:ind w:left="107"/>
              <w:rPr>
                <w:sz w:val="24"/>
              </w:rPr>
            </w:pPr>
            <w:r>
              <w:rPr>
                <w:sz w:val="24"/>
              </w:rPr>
              <w:t>отношений),вт.ч.коррекционно-развивающих</w:t>
            </w:r>
            <w:r>
              <w:rPr>
                <w:spacing w:val="-2"/>
                <w:sz w:val="24"/>
              </w:rPr>
              <w:t>курсов</w:t>
            </w:r>
          </w:p>
        </w:tc>
        <w:tc>
          <w:tcPr>
            <w:tcW w:w="888" w:type="dxa"/>
          </w:tcPr>
          <w:p w:rsidR="005B4541" w:rsidRDefault="005B4541">
            <w:pPr>
              <w:pStyle w:val="TableParagraph"/>
              <w:rPr>
                <w:sz w:val="24"/>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2.2</w:t>
            </w:r>
          </w:p>
        </w:tc>
        <w:tc>
          <w:tcPr>
            <w:tcW w:w="8080" w:type="dxa"/>
          </w:tcPr>
          <w:p w:rsidR="005B4541" w:rsidRDefault="00603C62">
            <w:pPr>
              <w:pStyle w:val="TableParagraph"/>
              <w:spacing w:line="256" w:lineRule="exact"/>
              <w:ind w:left="107"/>
              <w:rPr>
                <w:b/>
                <w:sz w:val="24"/>
              </w:rPr>
            </w:pPr>
            <w:r>
              <w:rPr>
                <w:b/>
                <w:sz w:val="24"/>
              </w:rPr>
              <w:t>Программаформирования</w:t>
            </w:r>
            <w:r>
              <w:rPr>
                <w:b/>
                <w:spacing w:val="-5"/>
                <w:sz w:val="24"/>
              </w:rPr>
              <w:t xml:space="preserve"> УУД</w:t>
            </w:r>
          </w:p>
        </w:tc>
        <w:tc>
          <w:tcPr>
            <w:tcW w:w="888" w:type="dxa"/>
          </w:tcPr>
          <w:p w:rsidR="005B4541" w:rsidRDefault="005B4541">
            <w:pPr>
              <w:pStyle w:val="TableParagraph"/>
              <w:rPr>
                <w:sz w:val="20"/>
              </w:rPr>
            </w:pPr>
          </w:p>
        </w:tc>
      </w:tr>
      <w:tr w:rsidR="005B4541">
        <w:trPr>
          <w:trHeight w:val="278"/>
        </w:trPr>
        <w:tc>
          <w:tcPr>
            <w:tcW w:w="958" w:type="dxa"/>
          </w:tcPr>
          <w:p w:rsidR="005B4541" w:rsidRDefault="00603C62">
            <w:pPr>
              <w:pStyle w:val="TableParagraph"/>
              <w:spacing w:line="258" w:lineRule="exact"/>
              <w:ind w:left="107"/>
              <w:rPr>
                <w:b/>
                <w:sz w:val="24"/>
              </w:rPr>
            </w:pPr>
            <w:r>
              <w:rPr>
                <w:b/>
                <w:spacing w:val="-5"/>
                <w:sz w:val="24"/>
              </w:rPr>
              <w:t>2.3</w:t>
            </w:r>
          </w:p>
        </w:tc>
        <w:tc>
          <w:tcPr>
            <w:tcW w:w="8080" w:type="dxa"/>
          </w:tcPr>
          <w:p w:rsidR="005B4541" w:rsidRDefault="00603C62">
            <w:pPr>
              <w:pStyle w:val="TableParagraph"/>
              <w:spacing w:line="258" w:lineRule="exact"/>
              <w:ind w:left="107"/>
              <w:rPr>
                <w:b/>
                <w:sz w:val="24"/>
              </w:rPr>
            </w:pPr>
            <w:r>
              <w:rPr>
                <w:b/>
                <w:sz w:val="24"/>
              </w:rPr>
              <w:t>Программакоррекционной</w:t>
            </w:r>
            <w:r>
              <w:rPr>
                <w:b/>
                <w:spacing w:val="-2"/>
                <w:sz w:val="24"/>
              </w:rPr>
              <w:t>работы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2.4</w:t>
            </w:r>
          </w:p>
        </w:tc>
        <w:tc>
          <w:tcPr>
            <w:tcW w:w="8080" w:type="dxa"/>
          </w:tcPr>
          <w:p w:rsidR="005B4541" w:rsidRDefault="00603C62">
            <w:pPr>
              <w:pStyle w:val="TableParagraph"/>
              <w:spacing w:line="256" w:lineRule="exact"/>
              <w:ind w:left="107"/>
              <w:rPr>
                <w:b/>
                <w:sz w:val="24"/>
              </w:rPr>
            </w:pPr>
            <w:r>
              <w:rPr>
                <w:b/>
                <w:sz w:val="24"/>
              </w:rPr>
              <w:t>Рабочаяпрограмма</w:t>
            </w:r>
            <w:r>
              <w:rPr>
                <w:b/>
                <w:spacing w:val="-2"/>
                <w:sz w:val="24"/>
              </w:rPr>
              <w:t xml:space="preserve"> воспитания</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1" w:right="4"/>
              <w:jc w:val="center"/>
              <w:rPr>
                <w:b/>
                <w:sz w:val="24"/>
              </w:rPr>
            </w:pPr>
            <w:r>
              <w:rPr>
                <w:b/>
                <w:spacing w:val="-10"/>
                <w:sz w:val="24"/>
              </w:rPr>
              <w:t>3</w:t>
            </w:r>
          </w:p>
        </w:tc>
        <w:tc>
          <w:tcPr>
            <w:tcW w:w="8080" w:type="dxa"/>
          </w:tcPr>
          <w:p w:rsidR="005B4541" w:rsidRDefault="00603C62">
            <w:pPr>
              <w:pStyle w:val="TableParagraph"/>
              <w:spacing w:line="256" w:lineRule="exact"/>
              <w:ind w:left="107"/>
              <w:rPr>
                <w:b/>
                <w:sz w:val="24"/>
              </w:rPr>
            </w:pPr>
            <w:r>
              <w:rPr>
                <w:b/>
                <w:sz w:val="24"/>
              </w:rPr>
              <w:t>ОРГАНИЗАЦИОННЫЙ</w:t>
            </w:r>
            <w:r>
              <w:rPr>
                <w:b/>
                <w:spacing w:val="-2"/>
                <w:sz w:val="24"/>
              </w:rPr>
              <w:t>РАЗДЕЛ</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3.1</w:t>
            </w:r>
          </w:p>
        </w:tc>
        <w:tc>
          <w:tcPr>
            <w:tcW w:w="8080" w:type="dxa"/>
          </w:tcPr>
          <w:p w:rsidR="005B4541" w:rsidRDefault="00603C62">
            <w:pPr>
              <w:pStyle w:val="TableParagraph"/>
              <w:spacing w:line="256" w:lineRule="exact"/>
              <w:ind w:left="107"/>
              <w:rPr>
                <w:b/>
                <w:sz w:val="24"/>
              </w:rPr>
            </w:pPr>
            <w:r>
              <w:rPr>
                <w:b/>
                <w:sz w:val="24"/>
              </w:rPr>
              <w:t>Учебный</w:t>
            </w:r>
            <w:r>
              <w:rPr>
                <w:b/>
                <w:spacing w:val="-4"/>
                <w:sz w:val="24"/>
              </w:rPr>
              <w:t>план</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3.2</w:t>
            </w:r>
          </w:p>
        </w:tc>
        <w:tc>
          <w:tcPr>
            <w:tcW w:w="8080" w:type="dxa"/>
          </w:tcPr>
          <w:p w:rsidR="005B4541" w:rsidRDefault="00603C62">
            <w:pPr>
              <w:pStyle w:val="TableParagraph"/>
              <w:spacing w:line="256" w:lineRule="exact"/>
              <w:ind w:left="107"/>
              <w:rPr>
                <w:b/>
                <w:sz w:val="24"/>
              </w:rPr>
            </w:pPr>
            <w:r>
              <w:rPr>
                <w:b/>
                <w:sz w:val="24"/>
              </w:rPr>
              <w:t>Календарныйучебный</w:t>
            </w:r>
            <w:r>
              <w:rPr>
                <w:b/>
                <w:spacing w:val="-2"/>
                <w:sz w:val="24"/>
              </w:rPr>
              <w:t>график</w:t>
            </w:r>
          </w:p>
        </w:tc>
        <w:tc>
          <w:tcPr>
            <w:tcW w:w="888" w:type="dxa"/>
          </w:tcPr>
          <w:p w:rsidR="005B4541" w:rsidRDefault="005B4541">
            <w:pPr>
              <w:pStyle w:val="TableParagraph"/>
              <w:rPr>
                <w:sz w:val="20"/>
              </w:rPr>
            </w:pPr>
          </w:p>
        </w:tc>
      </w:tr>
      <w:tr w:rsidR="005B4541">
        <w:trPr>
          <w:trHeight w:val="276"/>
        </w:trPr>
        <w:tc>
          <w:tcPr>
            <w:tcW w:w="958" w:type="dxa"/>
          </w:tcPr>
          <w:p w:rsidR="005B4541" w:rsidRDefault="00603C62">
            <w:pPr>
              <w:pStyle w:val="TableParagraph"/>
              <w:spacing w:line="256" w:lineRule="exact"/>
              <w:ind w:left="107"/>
              <w:rPr>
                <w:b/>
                <w:sz w:val="24"/>
              </w:rPr>
            </w:pPr>
            <w:r>
              <w:rPr>
                <w:b/>
                <w:spacing w:val="-5"/>
                <w:sz w:val="24"/>
              </w:rPr>
              <w:t>3.3</w:t>
            </w:r>
          </w:p>
        </w:tc>
        <w:tc>
          <w:tcPr>
            <w:tcW w:w="8080" w:type="dxa"/>
          </w:tcPr>
          <w:p w:rsidR="005B4541" w:rsidRDefault="00603C62">
            <w:pPr>
              <w:pStyle w:val="TableParagraph"/>
              <w:spacing w:line="256" w:lineRule="exact"/>
              <w:ind w:left="107"/>
              <w:rPr>
                <w:b/>
                <w:sz w:val="24"/>
              </w:rPr>
            </w:pPr>
            <w:r>
              <w:rPr>
                <w:b/>
                <w:sz w:val="24"/>
              </w:rPr>
              <w:t>Планвнеурочной</w:t>
            </w:r>
            <w:r>
              <w:rPr>
                <w:b/>
                <w:spacing w:val="-2"/>
                <w:sz w:val="24"/>
              </w:rPr>
              <w:t>деятельности</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b/>
                <w:sz w:val="24"/>
              </w:rPr>
            </w:pPr>
            <w:r>
              <w:rPr>
                <w:b/>
                <w:spacing w:val="-5"/>
                <w:sz w:val="24"/>
              </w:rPr>
              <w:t>3.4</w:t>
            </w:r>
          </w:p>
        </w:tc>
        <w:tc>
          <w:tcPr>
            <w:tcW w:w="8080" w:type="dxa"/>
          </w:tcPr>
          <w:p w:rsidR="005B4541" w:rsidRDefault="00603C62">
            <w:pPr>
              <w:pStyle w:val="TableParagraph"/>
              <w:spacing w:line="256" w:lineRule="exact"/>
              <w:ind w:left="107"/>
              <w:rPr>
                <w:b/>
                <w:sz w:val="24"/>
              </w:rPr>
            </w:pPr>
            <w:r>
              <w:rPr>
                <w:b/>
                <w:sz w:val="24"/>
              </w:rPr>
              <w:t>Календарныйпланвоспитательной</w:t>
            </w:r>
            <w:r>
              <w:rPr>
                <w:b/>
                <w:spacing w:val="-2"/>
                <w:sz w:val="24"/>
              </w:rPr>
              <w:t>работы</w:t>
            </w:r>
          </w:p>
        </w:tc>
        <w:tc>
          <w:tcPr>
            <w:tcW w:w="888" w:type="dxa"/>
          </w:tcPr>
          <w:p w:rsidR="005B4541" w:rsidRDefault="005B4541">
            <w:pPr>
              <w:pStyle w:val="TableParagraph"/>
              <w:rPr>
                <w:sz w:val="20"/>
              </w:rPr>
            </w:pPr>
          </w:p>
        </w:tc>
      </w:tr>
      <w:tr w:rsidR="005B4541">
        <w:trPr>
          <w:trHeight w:val="277"/>
        </w:trPr>
        <w:tc>
          <w:tcPr>
            <w:tcW w:w="958" w:type="dxa"/>
          </w:tcPr>
          <w:p w:rsidR="005B4541" w:rsidRDefault="00603C62">
            <w:pPr>
              <w:pStyle w:val="TableParagraph"/>
              <w:spacing w:line="258" w:lineRule="exact"/>
              <w:ind w:left="107"/>
              <w:rPr>
                <w:b/>
                <w:sz w:val="24"/>
              </w:rPr>
            </w:pPr>
            <w:r>
              <w:rPr>
                <w:b/>
                <w:spacing w:val="-5"/>
                <w:sz w:val="24"/>
              </w:rPr>
              <w:t>3.5</w:t>
            </w:r>
          </w:p>
        </w:tc>
        <w:tc>
          <w:tcPr>
            <w:tcW w:w="8080" w:type="dxa"/>
          </w:tcPr>
          <w:p w:rsidR="005B4541" w:rsidRDefault="00603C62">
            <w:pPr>
              <w:pStyle w:val="TableParagraph"/>
              <w:spacing w:line="258" w:lineRule="exact"/>
              <w:ind w:left="107"/>
              <w:rPr>
                <w:b/>
                <w:sz w:val="24"/>
              </w:rPr>
            </w:pPr>
            <w:r>
              <w:rPr>
                <w:b/>
                <w:sz w:val="24"/>
              </w:rPr>
              <w:t>Характеристикаусловийреализации</w:t>
            </w:r>
            <w:r>
              <w:rPr>
                <w:b/>
                <w:spacing w:val="-2"/>
                <w:sz w:val="24"/>
              </w:rPr>
              <w:t>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3.5.1</w:t>
            </w:r>
          </w:p>
        </w:tc>
        <w:tc>
          <w:tcPr>
            <w:tcW w:w="8080" w:type="dxa"/>
          </w:tcPr>
          <w:p w:rsidR="005B4541" w:rsidRDefault="00603C62">
            <w:pPr>
              <w:pStyle w:val="TableParagraph"/>
              <w:spacing w:line="256" w:lineRule="exact"/>
              <w:ind w:left="107"/>
              <w:rPr>
                <w:sz w:val="24"/>
              </w:rPr>
            </w:pPr>
            <w:r>
              <w:rPr>
                <w:sz w:val="24"/>
              </w:rPr>
              <w:t>Материально-техническиеусловияреализации</w:t>
            </w:r>
            <w:r>
              <w:rPr>
                <w:spacing w:val="-2"/>
                <w:sz w:val="24"/>
              </w:rPr>
              <w:t>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3.5.2</w:t>
            </w:r>
          </w:p>
        </w:tc>
        <w:tc>
          <w:tcPr>
            <w:tcW w:w="8080" w:type="dxa"/>
          </w:tcPr>
          <w:p w:rsidR="005B4541" w:rsidRDefault="00603C62">
            <w:pPr>
              <w:pStyle w:val="TableParagraph"/>
              <w:spacing w:line="256" w:lineRule="exact"/>
              <w:ind w:left="107"/>
              <w:rPr>
                <w:sz w:val="24"/>
              </w:rPr>
            </w:pPr>
            <w:r>
              <w:rPr>
                <w:sz w:val="24"/>
              </w:rPr>
              <w:t>Учебно-методическиеусловияреализации</w:t>
            </w:r>
            <w:r>
              <w:rPr>
                <w:spacing w:val="-2"/>
                <w:sz w:val="24"/>
              </w:rPr>
              <w:t>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3.5.3</w:t>
            </w:r>
          </w:p>
        </w:tc>
        <w:tc>
          <w:tcPr>
            <w:tcW w:w="8080" w:type="dxa"/>
          </w:tcPr>
          <w:p w:rsidR="005B4541" w:rsidRDefault="00603C62">
            <w:pPr>
              <w:pStyle w:val="TableParagraph"/>
              <w:spacing w:line="256" w:lineRule="exact"/>
              <w:ind w:left="107"/>
              <w:rPr>
                <w:sz w:val="24"/>
              </w:rPr>
            </w:pPr>
            <w:r>
              <w:rPr>
                <w:sz w:val="24"/>
              </w:rPr>
              <w:t>Психолого-педагогическиеусловияреализации</w:t>
            </w:r>
            <w:r>
              <w:rPr>
                <w:spacing w:val="-2"/>
                <w:sz w:val="24"/>
              </w:rPr>
              <w:t>Программы</w:t>
            </w:r>
          </w:p>
        </w:tc>
        <w:tc>
          <w:tcPr>
            <w:tcW w:w="888" w:type="dxa"/>
          </w:tcPr>
          <w:p w:rsidR="005B4541" w:rsidRDefault="005B4541">
            <w:pPr>
              <w:pStyle w:val="TableParagraph"/>
              <w:rPr>
                <w:sz w:val="20"/>
              </w:rPr>
            </w:pPr>
          </w:p>
        </w:tc>
      </w:tr>
      <w:tr w:rsidR="005B4541">
        <w:trPr>
          <w:trHeight w:val="275"/>
        </w:trPr>
        <w:tc>
          <w:tcPr>
            <w:tcW w:w="958" w:type="dxa"/>
          </w:tcPr>
          <w:p w:rsidR="005B4541" w:rsidRDefault="00603C62">
            <w:pPr>
              <w:pStyle w:val="TableParagraph"/>
              <w:spacing w:line="256" w:lineRule="exact"/>
              <w:ind w:left="107"/>
              <w:rPr>
                <w:sz w:val="24"/>
              </w:rPr>
            </w:pPr>
            <w:r>
              <w:rPr>
                <w:spacing w:val="-2"/>
                <w:sz w:val="24"/>
              </w:rPr>
              <w:t>3.5.4</w:t>
            </w:r>
          </w:p>
        </w:tc>
        <w:tc>
          <w:tcPr>
            <w:tcW w:w="8080" w:type="dxa"/>
          </w:tcPr>
          <w:p w:rsidR="005B4541" w:rsidRDefault="00603C62">
            <w:pPr>
              <w:pStyle w:val="TableParagraph"/>
              <w:spacing w:line="256" w:lineRule="exact"/>
              <w:ind w:left="107"/>
              <w:rPr>
                <w:sz w:val="24"/>
              </w:rPr>
            </w:pPr>
            <w:r>
              <w:rPr>
                <w:sz w:val="24"/>
              </w:rPr>
              <w:t>Кадровыеусловияреализации</w:t>
            </w:r>
            <w:r>
              <w:rPr>
                <w:spacing w:val="-2"/>
                <w:sz w:val="24"/>
              </w:rPr>
              <w:t>Программы</w:t>
            </w:r>
          </w:p>
        </w:tc>
        <w:tc>
          <w:tcPr>
            <w:tcW w:w="888" w:type="dxa"/>
          </w:tcPr>
          <w:p w:rsidR="005B4541" w:rsidRDefault="005B4541">
            <w:pPr>
              <w:pStyle w:val="TableParagraph"/>
              <w:rPr>
                <w:sz w:val="20"/>
              </w:rPr>
            </w:pPr>
          </w:p>
        </w:tc>
      </w:tr>
      <w:tr w:rsidR="005B4541">
        <w:trPr>
          <w:trHeight w:val="278"/>
        </w:trPr>
        <w:tc>
          <w:tcPr>
            <w:tcW w:w="958" w:type="dxa"/>
          </w:tcPr>
          <w:p w:rsidR="005B4541" w:rsidRDefault="00603C62">
            <w:pPr>
              <w:pStyle w:val="TableParagraph"/>
              <w:spacing w:line="258" w:lineRule="exact"/>
              <w:ind w:left="107"/>
              <w:rPr>
                <w:sz w:val="24"/>
              </w:rPr>
            </w:pPr>
            <w:r>
              <w:rPr>
                <w:spacing w:val="-2"/>
                <w:sz w:val="24"/>
              </w:rPr>
              <w:t>3.5.5</w:t>
            </w:r>
          </w:p>
        </w:tc>
        <w:tc>
          <w:tcPr>
            <w:tcW w:w="8080" w:type="dxa"/>
          </w:tcPr>
          <w:p w:rsidR="005B4541" w:rsidRDefault="00603C62">
            <w:pPr>
              <w:pStyle w:val="TableParagraph"/>
              <w:spacing w:line="258" w:lineRule="exact"/>
              <w:ind w:left="107"/>
              <w:rPr>
                <w:sz w:val="24"/>
              </w:rPr>
            </w:pPr>
            <w:r>
              <w:rPr>
                <w:sz w:val="24"/>
              </w:rPr>
              <w:t>Финансовыеусловияреализации</w:t>
            </w:r>
            <w:r>
              <w:rPr>
                <w:spacing w:val="-2"/>
                <w:sz w:val="24"/>
              </w:rPr>
              <w:t>Программы</w:t>
            </w:r>
          </w:p>
        </w:tc>
        <w:tc>
          <w:tcPr>
            <w:tcW w:w="888" w:type="dxa"/>
          </w:tcPr>
          <w:p w:rsidR="005B4541" w:rsidRDefault="005B4541">
            <w:pPr>
              <w:pStyle w:val="TableParagraph"/>
              <w:rPr>
                <w:sz w:val="20"/>
              </w:rPr>
            </w:pPr>
          </w:p>
        </w:tc>
      </w:tr>
    </w:tbl>
    <w:p w:rsidR="005B4541" w:rsidRDefault="005B4541">
      <w:pPr>
        <w:pStyle w:val="TableParagraph"/>
        <w:rPr>
          <w:sz w:val="20"/>
        </w:rPr>
        <w:sectPr w:rsidR="005B4541">
          <w:pgSz w:w="11920" w:h="16850"/>
          <w:pgMar w:top="1120" w:right="141" w:bottom="280" w:left="425" w:header="720" w:footer="720" w:gutter="0"/>
          <w:cols w:space="720"/>
        </w:sectPr>
      </w:pPr>
      <w:bookmarkStart w:id="0" w:name="_GoBack"/>
      <w:bookmarkEnd w:id="0"/>
    </w:p>
    <w:p w:rsidR="005B4541" w:rsidRDefault="00603C62" w:rsidP="0051172C">
      <w:pPr>
        <w:pStyle w:val="11"/>
        <w:numPr>
          <w:ilvl w:val="0"/>
          <w:numId w:val="162"/>
        </w:numPr>
        <w:tabs>
          <w:tab w:val="left" w:pos="4823"/>
        </w:tabs>
        <w:spacing w:before="77"/>
        <w:ind w:left="4823" w:hanging="349"/>
        <w:jc w:val="left"/>
      </w:pPr>
      <w:r>
        <w:lastRenderedPageBreak/>
        <w:t>ЦЕЛЕВОЙ</w:t>
      </w:r>
      <w:r>
        <w:rPr>
          <w:spacing w:val="-2"/>
        </w:rPr>
        <w:t>РАЗДЕЛ</w:t>
      </w:r>
    </w:p>
    <w:p w:rsidR="005B4541" w:rsidRDefault="00603C62" w:rsidP="0051172C">
      <w:pPr>
        <w:pStyle w:val="31"/>
        <w:numPr>
          <w:ilvl w:val="1"/>
          <w:numId w:val="162"/>
        </w:numPr>
        <w:tabs>
          <w:tab w:val="left" w:pos="4361"/>
        </w:tabs>
        <w:spacing w:before="320" w:line="274" w:lineRule="exact"/>
      </w:pPr>
      <w:r>
        <w:t>ПОЯСНИТЕЛЬНАЯ</w:t>
      </w:r>
      <w:r>
        <w:rPr>
          <w:spacing w:val="-2"/>
        </w:rPr>
        <w:t>ЗАПИСКА</w:t>
      </w:r>
    </w:p>
    <w:p w:rsidR="005B4541" w:rsidRDefault="00603C62">
      <w:pPr>
        <w:pStyle w:val="a3"/>
        <w:ind w:left="993" w:right="558" w:firstLine="705"/>
        <w:jc w:val="both"/>
      </w:pPr>
      <w:r>
        <w:t>Адаптированная общеобразовательная программа начального общего образования для обучающихся с задержкой психического развития (далее – АОП НОО для обучающихся сЗПР)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5B4541" w:rsidRDefault="00603C62">
      <w:pPr>
        <w:pStyle w:val="a3"/>
        <w:ind w:left="1701"/>
        <w:jc w:val="both"/>
      </w:pPr>
      <w:r>
        <w:t>Даннаяобразовательнаяпрограммаразработанана</w:t>
      </w:r>
      <w:r>
        <w:rPr>
          <w:spacing w:val="-2"/>
        </w:rPr>
        <w:t>основе:</w:t>
      </w:r>
    </w:p>
    <w:p w:rsidR="005B4541" w:rsidRDefault="00603C62" w:rsidP="0051172C">
      <w:pPr>
        <w:pStyle w:val="a6"/>
        <w:numPr>
          <w:ilvl w:val="0"/>
          <w:numId w:val="161"/>
        </w:numPr>
        <w:tabs>
          <w:tab w:val="left" w:pos="1420"/>
        </w:tabs>
        <w:spacing w:line="293" w:lineRule="exact"/>
        <w:ind w:left="1420" w:hanging="359"/>
        <w:jc w:val="both"/>
        <w:rPr>
          <w:sz w:val="24"/>
        </w:rPr>
      </w:pPr>
      <w:r>
        <w:rPr>
          <w:sz w:val="24"/>
        </w:rPr>
        <w:t>Конвенцииоправах</w:t>
      </w:r>
      <w:r>
        <w:rPr>
          <w:spacing w:val="-2"/>
          <w:sz w:val="24"/>
        </w:rPr>
        <w:t xml:space="preserve"> ребенка;</w:t>
      </w:r>
    </w:p>
    <w:p w:rsidR="005B4541" w:rsidRDefault="00603C62" w:rsidP="0051172C">
      <w:pPr>
        <w:pStyle w:val="a6"/>
        <w:numPr>
          <w:ilvl w:val="0"/>
          <w:numId w:val="161"/>
        </w:numPr>
        <w:tabs>
          <w:tab w:val="left" w:pos="1420"/>
        </w:tabs>
        <w:spacing w:line="293" w:lineRule="exact"/>
        <w:ind w:left="1420" w:hanging="359"/>
        <w:jc w:val="both"/>
        <w:rPr>
          <w:sz w:val="24"/>
        </w:rPr>
      </w:pPr>
      <w:r>
        <w:rPr>
          <w:sz w:val="24"/>
        </w:rPr>
        <w:t>КонституцииРоссийской</w:t>
      </w:r>
      <w:r>
        <w:rPr>
          <w:spacing w:val="-2"/>
          <w:sz w:val="24"/>
        </w:rPr>
        <w:t>Федерации;</w:t>
      </w:r>
    </w:p>
    <w:p w:rsidR="005B4541" w:rsidRDefault="00603C62" w:rsidP="0051172C">
      <w:pPr>
        <w:pStyle w:val="a6"/>
        <w:numPr>
          <w:ilvl w:val="0"/>
          <w:numId w:val="161"/>
        </w:numPr>
        <w:tabs>
          <w:tab w:val="left" w:pos="1421"/>
        </w:tabs>
        <w:spacing w:before="4" w:line="237" w:lineRule="auto"/>
        <w:ind w:right="557"/>
        <w:jc w:val="both"/>
        <w:rPr>
          <w:sz w:val="24"/>
        </w:rPr>
      </w:pPr>
      <w:r>
        <w:rPr>
          <w:sz w:val="24"/>
        </w:rPr>
        <w:t xml:space="preserve">Федерального закона «Об образовании в Российской Федерации» от 29.12.2012г. № 273- </w:t>
      </w:r>
      <w:r>
        <w:rPr>
          <w:spacing w:val="-4"/>
          <w:sz w:val="24"/>
        </w:rPr>
        <w:t>Ф3;</w:t>
      </w:r>
    </w:p>
    <w:p w:rsidR="005B4541" w:rsidRDefault="00603C62" w:rsidP="0051172C">
      <w:pPr>
        <w:pStyle w:val="a6"/>
        <w:numPr>
          <w:ilvl w:val="0"/>
          <w:numId w:val="161"/>
        </w:numPr>
        <w:tabs>
          <w:tab w:val="left" w:pos="1421"/>
        </w:tabs>
        <w:spacing w:before="5" w:line="237" w:lineRule="auto"/>
        <w:ind w:right="556"/>
        <w:jc w:val="both"/>
        <w:rPr>
          <w:sz w:val="24"/>
        </w:rPr>
      </w:pPr>
      <w:r>
        <w:rPr>
          <w:sz w:val="24"/>
        </w:rPr>
        <w:t>Приказа Министерства образования и науки РФ от 06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5B4541" w:rsidRDefault="00603C62" w:rsidP="0051172C">
      <w:pPr>
        <w:pStyle w:val="a6"/>
        <w:numPr>
          <w:ilvl w:val="0"/>
          <w:numId w:val="161"/>
        </w:numPr>
        <w:tabs>
          <w:tab w:val="left" w:pos="1421"/>
        </w:tabs>
        <w:spacing w:before="5"/>
        <w:ind w:right="560"/>
        <w:jc w:val="both"/>
        <w:rPr>
          <w:sz w:val="24"/>
        </w:rPr>
      </w:pPr>
      <w:r>
        <w:rPr>
          <w:sz w:val="24"/>
        </w:rPr>
        <w:t>Приказа Министерства образования и науки РФ от 26 ноября 2010г. № 1241 «О внесении измененийвфедеральныйгосударственныйобразовательныйстандартначальногообщего образования, утверждённый приказом Министерства образования и науки Российской Федерации от 6 октября 2009 г. № 373»;</w:t>
      </w:r>
    </w:p>
    <w:p w:rsidR="005B4541" w:rsidRDefault="00603C62" w:rsidP="0051172C">
      <w:pPr>
        <w:pStyle w:val="a6"/>
        <w:numPr>
          <w:ilvl w:val="0"/>
          <w:numId w:val="161"/>
        </w:numPr>
        <w:tabs>
          <w:tab w:val="left" w:pos="1421"/>
        </w:tabs>
        <w:spacing w:before="1" w:line="237" w:lineRule="auto"/>
        <w:ind w:right="561"/>
        <w:jc w:val="both"/>
        <w:rPr>
          <w:sz w:val="24"/>
        </w:rPr>
      </w:pPr>
      <w:r>
        <w:rPr>
          <w:sz w:val="24"/>
        </w:rPr>
        <w:t>Приказа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B4541" w:rsidRDefault="00603C62" w:rsidP="0051172C">
      <w:pPr>
        <w:pStyle w:val="a6"/>
        <w:numPr>
          <w:ilvl w:val="0"/>
          <w:numId w:val="161"/>
        </w:numPr>
        <w:tabs>
          <w:tab w:val="left" w:pos="1420"/>
        </w:tabs>
        <w:spacing w:before="5" w:line="292" w:lineRule="exact"/>
        <w:ind w:left="1420" w:hanging="359"/>
        <w:jc w:val="both"/>
        <w:rPr>
          <w:sz w:val="24"/>
        </w:rPr>
      </w:pPr>
      <w:r>
        <w:rPr>
          <w:sz w:val="24"/>
        </w:rPr>
        <w:t>ПриказаМинистерствапросвещенияРоссийскойФедерацииот8ноября2022года№</w:t>
      </w:r>
      <w:r>
        <w:rPr>
          <w:spacing w:val="-5"/>
          <w:sz w:val="24"/>
        </w:rPr>
        <w:t>955</w:t>
      </w:r>
    </w:p>
    <w:p w:rsidR="005B4541" w:rsidRDefault="00603C62">
      <w:pPr>
        <w:pStyle w:val="a3"/>
        <w:ind w:left="1421" w:right="556"/>
        <w:jc w:val="both"/>
      </w:pPr>
      <w:r>
        <w:t>«О внесении изменений в некоторые приказы министерства образования и науки РоссийскойФедерациииМинистерствапросвещенияРоссийскойФедерации,касающиеся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5B4541" w:rsidRDefault="00603C62" w:rsidP="0051172C">
      <w:pPr>
        <w:pStyle w:val="a6"/>
        <w:numPr>
          <w:ilvl w:val="0"/>
          <w:numId w:val="161"/>
        </w:numPr>
        <w:tabs>
          <w:tab w:val="left" w:pos="1421"/>
        </w:tabs>
        <w:spacing w:before="1"/>
        <w:ind w:right="558"/>
        <w:jc w:val="both"/>
        <w:rPr>
          <w:sz w:val="24"/>
        </w:rPr>
      </w:pPr>
      <w:r>
        <w:rPr>
          <w:sz w:val="24"/>
        </w:rPr>
        <w:t>Приказ Министерства Просвещения РФ от 21.09.2022 N 858 "Об утверждении федеральногоперечняучебников,допущенныхкиспользованиюприреализацииимеющих государственнуюаккредитациюобразовательныхпрограммначальногообщего,основного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p>
    <w:p w:rsidR="005B4541" w:rsidRDefault="00603C62" w:rsidP="0051172C">
      <w:pPr>
        <w:pStyle w:val="a6"/>
        <w:numPr>
          <w:ilvl w:val="0"/>
          <w:numId w:val="161"/>
        </w:numPr>
        <w:tabs>
          <w:tab w:val="left" w:pos="1421"/>
        </w:tabs>
        <w:ind w:right="562"/>
        <w:jc w:val="both"/>
        <w:rPr>
          <w:sz w:val="24"/>
        </w:rPr>
      </w:pPr>
      <w:r>
        <w:rPr>
          <w:sz w:val="24"/>
        </w:rPr>
        <w:t>Приказа Министерства просвещения РФ от 24 ноября 2022г № 1023 «Об утверждении федеральнойадаптированнойобразовательнойпрограммыначальногообщегообразования для обучающихся с ограниченными возможностями здоровья»</w:t>
      </w:r>
    </w:p>
    <w:p w:rsidR="005B4541" w:rsidRDefault="00603C62" w:rsidP="0051172C">
      <w:pPr>
        <w:pStyle w:val="a6"/>
        <w:numPr>
          <w:ilvl w:val="0"/>
          <w:numId w:val="161"/>
        </w:numPr>
        <w:tabs>
          <w:tab w:val="left" w:pos="1420"/>
        </w:tabs>
        <w:spacing w:line="292" w:lineRule="exact"/>
        <w:ind w:left="1420" w:hanging="359"/>
        <w:jc w:val="both"/>
        <w:rPr>
          <w:sz w:val="24"/>
        </w:rPr>
      </w:pPr>
      <w:r>
        <w:rPr>
          <w:sz w:val="24"/>
        </w:rPr>
        <w:t>УставаМБОУ «Быстроистокского</w:t>
      </w:r>
      <w:r>
        <w:rPr>
          <w:spacing w:val="-2"/>
          <w:sz w:val="24"/>
        </w:rPr>
        <w:t>района».</w:t>
      </w:r>
    </w:p>
    <w:p w:rsidR="005B4541" w:rsidRDefault="00603C62">
      <w:pPr>
        <w:pStyle w:val="a3"/>
        <w:spacing w:line="274" w:lineRule="exact"/>
        <w:ind w:left="1699"/>
        <w:jc w:val="both"/>
      </w:pPr>
      <w:r>
        <w:t>АООПНООдляобучающихсясЗПРразработанаиутверждена</w:t>
      </w:r>
      <w:r w:rsidR="00196EFD">
        <w:rPr>
          <w:spacing w:val="-4"/>
        </w:rPr>
        <w:t>МК</w:t>
      </w:r>
      <w:r>
        <w:rPr>
          <w:spacing w:val="-4"/>
        </w:rPr>
        <w:t>ОУ</w:t>
      </w:r>
    </w:p>
    <w:p w:rsidR="005B4541" w:rsidRDefault="00196EFD">
      <w:pPr>
        <w:pStyle w:val="a3"/>
        <w:ind w:left="993" w:right="554"/>
        <w:jc w:val="both"/>
      </w:pPr>
      <w:r>
        <w:t>«Верх-Озернинская</w:t>
      </w:r>
      <w:r w:rsidR="00603C62">
        <w:t xml:space="preserve"> ОСШ» в соответствии с требованиями ФГОС НОО для обучающихся сОВЗ, предъявляемыми к структуре, условиям реализации и планируемым результатам освоения программы и с учетом ФАОП НОО обучающихся с ЗПР, с привлечением органов самоуправления (Совет школы, Педагогический совет), обеспечивающих государственно- общественный характер управления Организацией.</w:t>
      </w:r>
    </w:p>
    <w:p w:rsidR="005B4541" w:rsidRDefault="00603C62">
      <w:pPr>
        <w:pStyle w:val="a3"/>
        <w:spacing w:before="1"/>
        <w:ind w:left="993" w:right="563" w:firstLine="540"/>
        <w:jc w:val="both"/>
      </w:pPr>
      <w:r>
        <w:t>АОП НОО для обучающихся с ЗПР (7.2)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5B4541" w:rsidRDefault="00603C62">
      <w:pPr>
        <w:pStyle w:val="a3"/>
        <w:ind w:left="993" w:right="566" w:firstLine="540"/>
        <w:jc w:val="both"/>
      </w:pPr>
      <w:r>
        <w:t>АОП НОО для обучающихся с ЗПР, имеющих инвалидность, дополняется ИПРА в части создания специальных условий получения образования.</w:t>
      </w:r>
    </w:p>
    <w:p w:rsidR="005B4541" w:rsidRDefault="00603C62">
      <w:pPr>
        <w:pStyle w:val="a3"/>
        <w:ind w:left="993" w:right="559" w:firstLine="705"/>
        <w:jc w:val="both"/>
      </w:pPr>
      <w:r>
        <w:t>АОПНООдля обучающихся сЗПР создананаосновеФГОС НООобучающихся сОВЗ, кданной программепри необходимости можетбыть созданонесколько учебных планов,втом</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993" w:right="562"/>
      </w:pPr>
      <w:r>
        <w:lastRenderedPageBreak/>
        <w:t>числеиндивидуальныеучебныепланы,учитывающиеобразовательныепотребностигрупп или отдельных обучающихся с ЗПР.</w:t>
      </w:r>
    </w:p>
    <w:p w:rsidR="005B4541" w:rsidRDefault="005B4541">
      <w:pPr>
        <w:pStyle w:val="a3"/>
        <w:ind w:left="0"/>
      </w:pPr>
    </w:p>
    <w:p w:rsidR="005B4541" w:rsidRDefault="005B4541">
      <w:pPr>
        <w:pStyle w:val="a3"/>
        <w:spacing w:before="5"/>
        <w:ind w:left="0"/>
      </w:pPr>
    </w:p>
    <w:p w:rsidR="005B4541" w:rsidRDefault="00603C62">
      <w:pPr>
        <w:pStyle w:val="31"/>
        <w:ind w:left="4311"/>
      </w:pPr>
      <w:r>
        <w:t>ЦЕЛЬ ИЗАДАЧИ</w:t>
      </w:r>
      <w:r>
        <w:rPr>
          <w:spacing w:val="-2"/>
        </w:rPr>
        <w:t>РЕАЛИЗАЦИИ.</w:t>
      </w:r>
    </w:p>
    <w:p w:rsidR="005B4541" w:rsidRDefault="00603C62">
      <w:pPr>
        <w:pStyle w:val="a3"/>
        <w:spacing w:before="271"/>
        <w:ind w:left="993" w:right="556" w:firstLine="540"/>
        <w:jc w:val="both"/>
      </w:pPr>
      <w:r>
        <w:t>Цель реализации АОП НОО для обучающихся с ЗПР: обеспечение выполнения требований</w:t>
      </w:r>
      <w:hyperlink r:id="rId7">
        <w:r>
          <w:t>ФГОС</w:t>
        </w:r>
      </w:hyperlink>
      <w:r>
        <w:t>НООобучающихсясОВЗпосредствомсозданияусловийдлямаксимального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5B4541" w:rsidRDefault="00603C62">
      <w:pPr>
        <w:pStyle w:val="a3"/>
        <w:ind w:left="1533"/>
        <w:jc w:val="both"/>
      </w:pPr>
      <w:r>
        <w:t>Достижениепоставленнойцелипредусматриваетрешениеследующихосновных</w:t>
      </w:r>
      <w:r>
        <w:rPr>
          <w:spacing w:val="-2"/>
        </w:rPr>
        <w:t>задач:</w:t>
      </w:r>
    </w:p>
    <w:p w:rsidR="005B4541" w:rsidRDefault="00603C62" w:rsidP="0051172C">
      <w:pPr>
        <w:pStyle w:val="a6"/>
        <w:numPr>
          <w:ilvl w:val="0"/>
          <w:numId w:val="161"/>
        </w:numPr>
        <w:tabs>
          <w:tab w:val="left" w:pos="1421"/>
        </w:tabs>
        <w:spacing w:before="2"/>
        <w:ind w:right="556"/>
        <w:jc w:val="both"/>
        <w:rPr>
          <w:sz w:val="24"/>
        </w:rPr>
      </w:pPr>
      <w:r>
        <w:rPr>
          <w:sz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5B4541" w:rsidRDefault="00603C62" w:rsidP="0051172C">
      <w:pPr>
        <w:pStyle w:val="a6"/>
        <w:numPr>
          <w:ilvl w:val="0"/>
          <w:numId w:val="161"/>
        </w:numPr>
        <w:tabs>
          <w:tab w:val="left" w:pos="1421"/>
        </w:tabs>
        <w:spacing w:before="2" w:line="237" w:lineRule="auto"/>
        <w:ind w:right="557"/>
        <w:jc w:val="both"/>
        <w:rPr>
          <w:sz w:val="24"/>
        </w:rPr>
      </w:pPr>
      <w:r>
        <w:rPr>
          <w:sz w:val="24"/>
        </w:rPr>
        <w:t>достижение планируемых результатов освоения АОП НОО для обучающихся ЗПР с учетом их особых образовательных потребностей, а также индивидуальных особенностей и возможностей;</w:t>
      </w:r>
    </w:p>
    <w:p w:rsidR="005B4541" w:rsidRDefault="00603C62" w:rsidP="0051172C">
      <w:pPr>
        <w:pStyle w:val="a6"/>
        <w:numPr>
          <w:ilvl w:val="0"/>
          <w:numId w:val="161"/>
        </w:numPr>
        <w:tabs>
          <w:tab w:val="left" w:pos="1421"/>
        </w:tabs>
        <w:spacing w:before="8" w:line="237" w:lineRule="auto"/>
        <w:ind w:right="563"/>
        <w:jc w:val="both"/>
        <w:rPr>
          <w:sz w:val="24"/>
        </w:rPr>
      </w:pPr>
      <w:r>
        <w:rPr>
          <w:sz w:val="24"/>
        </w:rPr>
        <w:t>создание благоприятных условий для удовлетворения особых образовательных потребностей обучающихся с ЗПР;</w:t>
      </w:r>
    </w:p>
    <w:p w:rsidR="005B4541" w:rsidRDefault="00603C62" w:rsidP="0051172C">
      <w:pPr>
        <w:pStyle w:val="a6"/>
        <w:numPr>
          <w:ilvl w:val="0"/>
          <w:numId w:val="161"/>
        </w:numPr>
        <w:tabs>
          <w:tab w:val="left" w:pos="1421"/>
        </w:tabs>
        <w:spacing w:before="4" w:line="237" w:lineRule="auto"/>
        <w:ind w:right="564"/>
        <w:jc w:val="both"/>
        <w:rPr>
          <w:sz w:val="24"/>
        </w:rPr>
      </w:pPr>
      <w:r>
        <w:rPr>
          <w:sz w:val="24"/>
        </w:rPr>
        <w:t>минимизация негативного влияния особенностей познавательной деятельности обучающихся с ЗПР для освоения ими АОП НОО;</w:t>
      </w:r>
    </w:p>
    <w:p w:rsidR="005B4541" w:rsidRDefault="00603C62" w:rsidP="0051172C">
      <w:pPr>
        <w:pStyle w:val="a6"/>
        <w:numPr>
          <w:ilvl w:val="0"/>
          <w:numId w:val="161"/>
        </w:numPr>
        <w:tabs>
          <w:tab w:val="left" w:pos="1420"/>
        </w:tabs>
        <w:spacing w:before="3"/>
        <w:ind w:left="1420" w:hanging="359"/>
        <w:jc w:val="both"/>
        <w:rPr>
          <w:sz w:val="24"/>
        </w:rPr>
      </w:pPr>
      <w:r>
        <w:rPr>
          <w:sz w:val="24"/>
        </w:rPr>
        <w:t>обеспечениедоступностиполученияначальногообщего</w:t>
      </w:r>
      <w:r>
        <w:rPr>
          <w:spacing w:val="-2"/>
          <w:sz w:val="24"/>
        </w:rPr>
        <w:t>образования;</w:t>
      </w:r>
    </w:p>
    <w:p w:rsidR="005B4541" w:rsidRDefault="00603C62" w:rsidP="0051172C">
      <w:pPr>
        <w:pStyle w:val="a6"/>
        <w:numPr>
          <w:ilvl w:val="0"/>
          <w:numId w:val="161"/>
        </w:numPr>
        <w:tabs>
          <w:tab w:val="left" w:pos="1420"/>
        </w:tabs>
        <w:spacing w:before="1" w:line="293" w:lineRule="exact"/>
        <w:ind w:left="1420" w:hanging="359"/>
        <w:jc w:val="both"/>
        <w:rPr>
          <w:sz w:val="24"/>
        </w:rPr>
      </w:pPr>
      <w:r>
        <w:rPr>
          <w:sz w:val="24"/>
        </w:rPr>
        <w:t>обеспечениепреемственностиначальногообщегоиосновногообщего</w:t>
      </w:r>
      <w:r>
        <w:rPr>
          <w:spacing w:val="-2"/>
          <w:sz w:val="24"/>
        </w:rPr>
        <w:t>образования;</w:t>
      </w:r>
    </w:p>
    <w:p w:rsidR="005B4541" w:rsidRDefault="00603C62" w:rsidP="0051172C">
      <w:pPr>
        <w:pStyle w:val="a6"/>
        <w:numPr>
          <w:ilvl w:val="0"/>
          <w:numId w:val="161"/>
        </w:numPr>
        <w:tabs>
          <w:tab w:val="left" w:pos="1421"/>
        </w:tabs>
        <w:spacing w:before="2" w:line="237" w:lineRule="auto"/>
        <w:ind w:right="564"/>
        <w:jc w:val="both"/>
        <w:rPr>
          <w:sz w:val="24"/>
        </w:rPr>
      </w:pPr>
      <w:r>
        <w:rPr>
          <w:sz w:val="24"/>
        </w:rPr>
        <w:t>использование в образовательном процессе современных образовательных технологий деятельностного типа;</w:t>
      </w:r>
    </w:p>
    <w:p w:rsidR="005B4541" w:rsidRDefault="00603C62" w:rsidP="0051172C">
      <w:pPr>
        <w:pStyle w:val="a6"/>
        <w:numPr>
          <w:ilvl w:val="0"/>
          <w:numId w:val="161"/>
        </w:numPr>
        <w:tabs>
          <w:tab w:val="left" w:pos="1416"/>
          <w:tab w:val="left" w:pos="1418"/>
        </w:tabs>
        <w:spacing w:before="2"/>
        <w:ind w:left="1418" w:right="552" w:hanging="358"/>
        <w:jc w:val="both"/>
        <w:rPr>
          <w:sz w:val="24"/>
        </w:rPr>
      </w:pPr>
      <w:r>
        <w:rPr>
          <w:sz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5B4541" w:rsidRDefault="00603C62" w:rsidP="0051172C">
      <w:pPr>
        <w:pStyle w:val="a6"/>
        <w:numPr>
          <w:ilvl w:val="0"/>
          <w:numId w:val="161"/>
        </w:numPr>
        <w:tabs>
          <w:tab w:val="left" w:pos="1421"/>
          <w:tab w:val="left" w:pos="2460"/>
          <w:tab w:val="left" w:pos="4380"/>
          <w:tab w:val="left" w:pos="5926"/>
          <w:tab w:val="left" w:pos="7709"/>
          <w:tab w:val="left" w:pos="8269"/>
          <w:tab w:val="left" w:pos="9632"/>
        </w:tabs>
        <w:ind w:right="570"/>
        <w:rPr>
          <w:sz w:val="24"/>
        </w:rPr>
      </w:pPr>
      <w:r>
        <w:rPr>
          <w:spacing w:val="-2"/>
          <w:sz w:val="24"/>
        </w:rPr>
        <w:t>участие</w:t>
      </w:r>
      <w:r>
        <w:rPr>
          <w:sz w:val="24"/>
        </w:rPr>
        <w:tab/>
      </w:r>
      <w:r>
        <w:rPr>
          <w:spacing w:val="-2"/>
          <w:sz w:val="24"/>
        </w:rPr>
        <w:t>педагогических</w:t>
      </w:r>
      <w:r>
        <w:rPr>
          <w:sz w:val="24"/>
        </w:rPr>
        <w:tab/>
      </w:r>
      <w:r>
        <w:rPr>
          <w:spacing w:val="-2"/>
          <w:sz w:val="24"/>
        </w:rPr>
        <w:t>работников,</w:t>
      </w:r>
      <w:r>
        <w:rPr>
          <w:sz w:val="24"/>
        </w:rPr>
        <w:tab/>
      </w:r>
      <w:r>
        <w:rPr>
          <w:spacing w:val="-2"/>
          <w:sz w:val="24"/>
        </w:rPr>
        <w:t>обучающихся,</w:t>
      </w:r>
      <w:r>
        <w:rPr>
          <w:sz w:val="24"/>
        </w:rPr>
        <w:tab/>
      </w:r>
      <w:r>
        <w:rPr>
          <w:spacing w:val="-6"/>
          <w:sz w:val="24"/>
        </w:rPr>
        <w:t>их</w:t>
      </w:r>
      <w:r>
        <w:rPr>
          <w:sz w:val="24"/>
        </w:rPr>
        <w:tab/>
      </w:r>
      <w:r>
        <w:rPr>
          <w:spacing w:val="-2"/>
          <w:sz w:val="24"/>
        </w:rPr>
        <w:t>родителей</w:t>
      </w:r>
      <w:r>
        <w:rPr>
          <w:sz w:val="24"/>
        </w:rPr>
        <w:tab/>
      </w:r>
      <w:r>
        <w:rPr>
          <w:spacing w:val="-2"/>
          <w:sz w:val="24"/>
        </w:rPr>
        <w:t xml:space="preserve">(законных </w:t>
      </w:r>
      <w:r>
        <w:rPr>
          <w:sz w:val="24"/>
        </w:rPr>
        <w:t>представителей)иобщественностивпроектированиииразвитиивнутришкольнойсоциальной среды.</w:t>
      </w:r>
    </w:p>
    <w:p w:rsidR="005B4541" w:rsidRDefault="00603C62">
      <w:pPr>
        <w:pStyle w:val="31"/>
        <w:spacing w:before="1"/>
        <w:ind w:left="732" w:right="400"/>
        <w:jc w:val="center"/>
      </w:pPr>
      <w:r>
        <w:t>ОБЩАЯХАРАКТЕРИСТИКААОПНОО(ВАРИАНТ</w:t>
      </w:r>
      <w:r>
        <w:rPr>
          <w:spacing w:val="-4"/>
        </w:rPr>
        <w:t>7.2)</w:t>
      </w:r>
    </w:p>
    <w:p w:rsidR="005B4541" w:rsidRDefault="00603C62">
      <w:pPr>
        <w:pStyle w:val="a3"/>
        <w:spacing w:before="271"/>
        <w:ind w:left="993" w:right="567" w:firstLine="540"/>
        <w:jc w:val="both"/>
      </w:pPr>
      <w:r>
        <w:t>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5B4541" w:rsidRDefault="00603C62">
      <w:pPr>
        <w:pStyle w:val="a3"/>
        <w:ind w:left="993" w:right="564" w:firstLine="540"/>
        <w:jc w:val="both"/>
      </w:pPr>
      <w:r>
        <w:t>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5B4541" w:rsidRDefault="00603C62">
      <w:pPr>
        <w:pStyle w:val="a3"/>
        <w:spacing w:before="1"/>
        <w:ind w:left="1533"/>
        <w:jc w:val="both"/>
      </w:pPr>
      <w:r>
        <w:t>Срокиполученияначальногообщегообразованиясоставляют5</w:t>
      </w:r>
      <w:r>
        <w:rPr>
          <w:spacing w:val="-4"/>
        </w:rPr>
        <w:t xml:space="preserve"> лет.</w:t>
      </w:r>
    </w:p>
    <w:p w:rsidR="005B4541" w:rsidRDefault="00603C62">
      <w:pPr>
        <w:pStyle w:val="a3"/>
        <w:ind w:left="993" w:right="557" w:firstLine="540"/>
        <w:jc w:val="both"/>
      </w:pPr>
      <w:r>
        <w:t>Для обеспечения возможности освоения обучающимися АОП НОО (вариант 7.2) может быть реализована сетевая форма реализации образовательных программ.</w:t>
      </w:r>
    </w:p>
    <w:p w:rsidR="005B4541" w:rsidRDefault="00603C62">
      <w:pPr>
        <w:pStyle w:val="a3"/>
        <w:ind w:left="993" w:right="557" w:firstLine="540"/>
        <w:jc w:val="both"/>
      </w:pPr>
      <w:r>
        <w:t>Неспособность обучающегося сЗПР полноценно освоить отдельныйпредмет вструктуре АОП НОО (вариант 7.2) не должна служить препятствием для продолжения освоения данного вариантапрограммы,посколькууобучающихсясЗПРможетбытьспецифическоерасстройство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w:t>
      </w:r>
    </w:p>
    <w:p w:rsidR="005B4541" w:rsidRDefault="005B4541">
      <w:pPr>
        <w:pStyle w:val="a3"/>
        <w:jc w:val="both"/>
        <w:sectPr w:rsidR="005B4541">
          <w:pgSz w:w="11920" w:h="16850"/>
          <w:pgMar w:top="1060" w:right="141" w:bottom="0" w:left="425" w:header="720" w:footer="720" w:gutter="0"/>
          <w:cols w:space="720"/>
        </w:sectPr>
      </w:pPr>
    </w:p>
    <w:p w:rsidR="005B4541" w:rsidRDefault="00603C62">
      <w:pPr>
        <w:pStyle w:val="a3"/>
        <w:spacing w:before="71"/>
        <w:ind w:left="993" w:right="554"/>
        <w:jc w:val="both"/>
      </w:pPr>
      <w:r>
        <w:lastRenderedPageBreak/>
        <w:t>содержания АОП НОО (вариант 7.2) специалисты, осуществляющие психолого- педагогическое сопровождение, должны оперативно дополнить структуру программы коррекционной работы соответствующим направлением работы.</w:t>
      </w:r>
    </w:p>
    <w:p w:rsidR="005B4541" w:rsidRDefault="00603C62">
      <w:pPr>
        <w:pStyle w:val="a3"/>
        <w:ind w:left="993" w:right="560" w:firstLine="540"/>
        <w:jc w:val="both"/>
      </w:pPr>
      <w:r>
        <w:t>Текущая,промежуточнаяиитоговаяаттестациянауровненачальногообщегообразования должна проводиться с учетом возможных специфических трудностей обучающегося с ЗПР. Выводобуспешностиовладениясодержаниемобразовательнойпрограммыдолженделатьсяна основании положительной индивидуальной динамики.</w:t>
      </w:r>
    </w:p>
    <w:p w:rsidR="005B4541" w:rsidRDefault="00603C62">
      <w:pPr>
        <w:pStyle w:val="a3"/>
        <w:ind w:left="993" w:right="558" w:firstLine="540"/>
        <w:jc w:val="both"/>
      </w:pPr>
      <w:r>
        <w:t>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познавательнойдеятельности).Отмечаютсянарушениявнимания,памяти,восприятияидругих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деятельности,какправило,сформированынедостаточно.Обучаемость удовлетворительная,но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Возможнанеадаптивностьповедения,связаннаякакснедостаточнымпониманиемсоциальных норм, так и с нарушением эмоциональной регуляции, гиперактивностью.</w:t>
      </w:r>
    </w:p>
    <w:p w:rsidR="005B4541" w:rsidRDefault="00603C62">
      <w:pPr>
        <w:pStyle w:val="31"/>
        <w:spacing w:before="6" w:line="275" w:lineRule="exact"/>
        <w:ind w:left="1533"/>
        <w:jc w:val="both"/>
      </w:pPr>
      <w:r>
        <w:t>Особыеобразовательныепотребностиобучающихсяс</w:t>
      </w:r>
      <w:r>
        <w:rPr>
          <w:spacing w:val="-4"/>
        </w:rPr>
        <w:t>ЗПР:</w:t>
      </w:r>
    </w:p>
    <w:p w:rsidR="005B4541" w:rsidRDefault="00603C62" w:rsidP="0051172C">
      <w:pPr>
        <w:pStyle w:val="a6"/>
        <w:numPr>
          <w:ilvl w:val="0"/>
          <w:numId w:val="161"/>
        </w:numPr>
        <w:tabs>
          <w:tab w:val="left" w:pos="1421"/>
        </w:tabs>
        <w:spacing w:before="1" w:line="237" w:lineRule="auto"/>
        <w:ind w:right="565"/>
        <w:jc w:val="both"/>
        <w:rPr>
          <w:sz w:val="24"/>
        </w:rPr>
      </w:pPr>
      <w:r>
        <w:rPr>
          <w:sz w:val="24"/>
        </w:rPr>
        <w:t>получение специальной помощи средствами образования сразу же после выявления первичного нарушения развития;</w:t>
      </w:r>
    </w:p>
    <w:p w:rsidR="005B4541" w:rsidRDefault="00603C62" w:rsidP="0051172C">
      <w:pPr>
        <w:pStyle w:val="a6"/>
        <w:numPr>
          <w:ilvl w:val="0"/>
          <w:numId w:val="161"/>
        </w:numPr>
        <w:tabs>
          <w:tab w:val="left" w:pos="1421"/>
        </w:tabs>
        <w:spacing w:before="5" w:line="237" w:lineRule="auto"/>
        <w:ind w:right="569"/>
        <w:jc w:val="both"/>
        <w:rPr>
          <w:sz w:val="24"/>
        </w:rPr>
      </w:pPr>
      <w:r>
        <w:rPr>
          <w:sz w:val="24"/>
        </w:rPr>
        <w:t>выделение пропедевтического периода в образовании, обеспечивающего преемственность между дошкольным и школьным этапами;</w:t>
      </w:r>
    </w:p>
    <w:p w:rsidR="005B4541" w:rsidRDefault="00603C62" w:rsidP="0051172C">
      <w:pPr>
        <w:pStyle w:val="a6"/>
        <w:numPr>
          <w:ilvl w:val="0"/>
          <w:numId w:val="161"/>
        </w:numPr>
        <w:tabs>
          <w:tab w:val="left" w:pos="1421"/>
        </w:tabs>
        <w:spacing w:before="2"/>
        <w:ind w:right="556"/>
        <w:jc w:val="both"/>
        <w:rPr>
          <w:sz w:val="24"/>
        </w:rPr>
      </w:pPr>
      <w:r>
        <w:rPr>
          <w:sz w:val="24"/>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обязательномусловиисозданияспециальныхусловийполученияобразования,адекватных образовательным потребностям обучающихся с ЗПР;</w:t>
      </w:r>
    </w:p>
    <w:p w:rsidR="005B4541" w:rsidRDefault="00603C62" w:rsidP="0051172C">
      <w:pPr>
        <w:pStyle w:val="a6"/>
        <w:numPr>
          <w:ilvl w:val="0"/>
          <w:numId w:val="161"/>
        </w:numPr>
        <w:tabs>
          <w:tab w:val="left" w:pos="1421"/>
        </w:tabs>
        <w:spacing w:before="1" w:line="237" w:lineRule="auto"/>
        <w:ind w:right="564"/>
        <w:jc w:val="both"/>
        <w:rPr>
          <w:sz w:val="24"/>
        </w:rPr>
      </w:pPr>
      <w:r>
        <w:rPr>
          <w:sz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5B4541" w:rsidRDefault="00603C62" w:rsidP="0051172C">
      <w:pPr>
        <w:pStyle w:val="a6"/>
        <w:numPr>
          <w:ilvl w:val="0"/>
          <w:numId w:val="161"/>
        </w:numPr>
        <w:tabs>
          <w:tab w:val="left" w:pos="1421"/>
        </w:tabs>
        <w:spacing w:before="2"/>
        <w:ind w:right="564"/>
        <w:jc w:val="both"/>
        <w:rPr>
          <w:sz w:val="24"/>
        </w:rPr>
      </w:pPr>
      <w:r>
        <w:rPr>
          <w:sz w:val="24"/>
        </w:rPr>
        <w:t>психологическое сопровождение, оптимизирующее взаимодействие обучающегося с педагогическими работниками и другими обучающимися;</w:t>
      </w:r>
    </w:p>
    <w:p w:rsidR="005B4541" w:rsidRDefault="00603C62" w:rsidP="0051172C">
      <w:pPr>
        <w:pStyle w:val="a6"/>
        <w:numPr>
          <w:ilvl w:val="0"/>
          <w:numId w:val="161"/>
        </w:numPr>
        <w:tabs>
          <w:tab w:val="left" w:pos="1421"/>
        </w:tabs>
        <w:spacing w:before="4" w:line="237" w:lineRule="auto"/>
        <w:ind w:right="561"/>
        <w:jc w:val="both"/>
        <w:rPr>
          <w:sz w:val="24"/>
        </w:rPr>
      </w:pPr>
      <w:r>
        <w:rPr>
          <w:sz w:val="24"/>
        </w:rPr>
        <w:t>психологическое сопровождение, направленное на установление взаимодействия семьи и образовательной организации;</w:t>
      </w:r>
    </w:p>
    <w:p w:rsidR="005B4541" w:rsidRDefault="00603C62" w:rsidP="0051172C">
      <w:pPr>
        <w:pStyle w:val="a6"/>
        <w:numPr>
          <w:ilvl w:val="0"/>
          <w:numId w:val="161"/>
        </w:numPr>
        <w:tabs>
          <w:tab w:val="left" w:pos="1421"/>
        </w:tabs>
        <w:spacing w:before="5" w:line="237" w:lineRule="auto"/>
        <w:ind w:right="560"/>
        <w:jc w:val="both"/>
        <w:rPr>
          <w:sz w:val="24"/>
        </w:rPr>
      </w:pPr>
      <w:r>
        <w:rPr>
          <w:sz w:val="24"/>
        </w:rPr>
        <w:t>постепенное расширение образовательного пространства, выходящего за пределы образовательной организации.</w:t>
      </w:r>
    </w:p>
    <w:p w:rsidR="005B4541" w:rsidRDefault="00603C62">
      <w:pPr>
        <w:pStyle w:val="a3"/>
        <w:ind w:left="993" w:right="562" w:firstLine="540"/>
        <w:jc w:val="both"/>
      </w:pPr>
      <w:r>
        <w:t>ДляобучающихсясЗПР,осваивающихАООПНОО(вариант7.2),характерныследующие специфические образовательные потребности:</w:t>
      </w:r>
    </w:p>
    <w:p w:rsidR="005B4541" w:rsidRDefault="00603C62" w:rsidP="0051172C">
      <w:pPr>
        <w:pStyle w:val="a6"/>
        <w:numPr>
          <w:ilvl w:val="0"/>
          <w:numId w:val="161"/>
        </w:numPr>
        <w:tabs>
          <w:tab w:val="left" w:pos="1421"/>
        </w:tabs>
        <w:spacing w:before="2"/>
        <w:ind w:right="567"/>
        <w:jc w:val="both"/>
        <w:rPr>
          <w:sz w:val="24"/>
        </w:rPr>
      </w:pPr>
      <w:r>
        <w:rPr>
          <w:sz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5B4541" w:rsidRDefault="00603C62" w:rsidP="0051172C">
      <w:pPr>
        <w:pStyle w:val="a6"/>
        <w:numPr>
          <w:ilvl w:val="0"/>
          <w:numId w:val="161"/>
        </w:numPr>
        <w:tabs>
          <w:tab w:val="left" w:pos="1420"/>
        </w:tabs>
        <w:spacing w:line="292" w:lineRule="exact"/>
        <w:ind w:left="1420" w:hanging="359"/>
        <w:jc w:val="both"/>
        <w:rPr>
          <w:sz w:val="24"/>
        </w:rPr>
      </w:pPr>
      <w:r>
        <w:rPr>
          <w:sz w:val="24"/>
        </w:rPr>
        <w:t>увеличениесроковосвоенияАООПНООдо5</w:t>
      </w:r>
      <w:r>
        <w:rPr>
          <w:spacing w:val="-4"/>
          <w:sz w:val="24"/>
        </w:rPr>
        <w:t>лет;</w:t>
      </w:r>
    </w:p>
    <w:p w:rsidR="005B4541" w:rsidRDefault="00603C62" w:rsidP="0051172C">
      <w:pPr>
        <w:pStyle w:val="a6"/>
        <w:numPr>
          <w:ilvl w:val="0"/>
          <w:numId w:val="161"/>
        </w:numPr>
        <w:tabs>
          <w:tab w:val="left" w:pos="1421"/>
        </w:tabs>
        <w:spacing w:before="2" w:line="237" w:lineRule="auto"/>
        <w:ind w:right="575"/>
        <w:rPr>
          <w:sz w:val="24"/>
        </w:rPr>
      </w:pPr>
      <w:r>
        <w:rPr>
          <w:sz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5B4541" w:rsidRDefault="00603C62" w:rsidP="0051172C">
      <w:pPr>
        <w:pStyle w:val="a6"/>
        <w:numPr>
          <w:ilvl w:val="0"/>
          <w:numId w:val="161"/>
        </w:numPr>
        <w:tabs>
          <w:tab w:val="left" w:pos="1420"/>
        </w:tabs>
        <w:spacing w:before="5" w:line="293" w:lineRule="exact"/>
        <w:ind w:left="1420" w:hanging="359"/>
        <w:rPr>
          <w:sz w:val="24"/>
        </w:rPr>
      </w:pPr>
      <w:r>
        <w:rPr>
          <w:sz w:val="24"/>
        </w:rPr>
        <w:t>упрощениесистемы учебно-познавательныхзадач,решаемыхвпроцессе</w:t>
      </w:r>
      <w:r>
        <w:rPr>
          <w:spacing w:val="-2"/>
          <w:sz w:val="24"/>
        </w:rPr>
        <w:t>образования;</w:t>
      </w:r>
    </w:p>
    <w:p w:rsidR="005B4541" w:rsidRDefault="00603C62" w:rsidP="0051172C">
      <w:pPr>
        <w:pStyle w:val="a6"/>
        <w:numPr>
          <w:ilvl w:val="0"/>
          <w:numId w:val="161"/>
        </w:numPr>
        <w:tabs>
          <w:tab w:val="left" w:pos="1421"/>
        </w:tabs>
        <w:ind w:right="563"/>
        <w:jc w:val="both"/>
        <w:rPr>
          <w:sz w:val="24"/>
        </w:rPr>
      </w:pPr>
      <w:r>
        <w:rPr>
          <w:sz w:val="24"/>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w:t>
      </w:r>
      <w:r>
        <w:rPr>
          <w:spacing w:val="-2"/>
          <w:sz w:val="24"/>
        </w:rPr>
        <w:t>развития);</w:t>
      </w:r>
    </w:p>
    <w:p w:rsidR="005B4541" w:rsidRDefault="00603C62" w:rsidP="0051172C">
      <w:pPr>
        <w:pStyle w:val="a6"/>
        <w:numPr>
          <w:ilvl w:val="0"/>
          <w:numId w:val="161"/>
        </w:numPr>
        <w:tabs>
          <w:tab w:val="left" w:pos="1420"/>
        </w:tabs>
        <w:spacing w:before="1" w:line="293" w:lineRule="exact"/>
        <w:ind w:left="1420" w:hanging="359"/>
        <w:jc w:val="both"/>
        <w:rPr>
          <w:sz w:val="24"/>
        </w:rPr>
      </w:pPr>
      <w:r>
        <w:rPr>
          <w:sz w:val="24"/>
        </w:rPr>
        <w:t>наглядно-действенныйхарактерсодержания</w:t>
      </w:r>
      <w:r>
        <w:rPr>
          <w:spacing w:val="-2"/>
          <w:sz w:val="24"/>
        </w:rPr>
        <w:t>образования;</w:t>
      </w:r>
    </w:p>
    <w:p w:rsidR="005B4541" w:rsidRDefault="00603C62" w:rsidP="0051172C">
      <w:pPr>
        <w:pStyle w:val="a6"/>
        <w:numPr>
          <w:ilvl w:val="0"/>
          <w:numId w:val="161"/>
        </w:numPr>
        <w:tabs>
          <w:tab w:val="left" w:pos="1420"/>
        </w:tabs>
        <w:spacing w:line="293" w:lineRule="exact"/>
        <w:ind w:left="1420" w:hanging="359"/>
        <w:jc w:val="both"/>
        <w:rPr>
          <w:sz w:val="24"/>
        </w:rPr>
      </w:pPr>
      <w:r>
        <w:rPr>
          <w:sz w:val="24"/>
        </w:rPr>
        <w:t>развитиепознавательнойдеятельностиобучающихсясЗПРкакосновы</w:t>
      </w:r>
      <w:r>
        <w:rPr>
          <w:spacing w:val="-2"/>
          <w:sz w:val="24"/>
        </w:rPr>
        <w:t>компенсации,</w:t>
      </w:r>
    </w:p>
    <w:p w:rsidR="005B4541" w:rsidRDefault="005B4541">
      <w:pPr>
        <w:pStyle w:val="a6"/>
        <w:spacing w:line="293" w:lineRule="exact"/>
        <w:jc w:val="both"/>
        <w:rPr>
          <w:sz w:val="24"/>
        </w:rPr>
        <w:sectPr w:rsidR="005B4541">
          <w:pgSz w:w="11920" w:h="16850"/>
          <w:pgMar w:top="1060" w:right="141" w:bottom="0" w:left="425" w:header="720" w:footer="720" w:gutter="0"/>
          <w:cols w:space="720"/>
        </w:sectPr>
      </w:pPr>
    </w:p>
    <w:p w:rsidR="005B4541" w:rsidRDefault="00603C62">
      <w:pPr>
        <w:pStyle w:val="a3"/>
        <w:spacing w:before="71"/>
        <w:ind w:left="1421"/>
        <w:jc w:val="both"/>
      </w:pPr>
      <w:r>
        <w:lastRenderedPageBreak/>
        <w:t>коррекцииипрофилактики</w:t>
      </w:r>
      <w:r>
        <w:rPr>
          <w:spacing w:val="-2"/>
        </w:rPr>
        <w:t>нарушений;</w:t>
      </w:r>
    </w:p>
    <w:p w:rsidR="005B4541" w:rsidRDefault="00603C62" w:rsidP="0051172C">
      <w:pPr>
        <w:pStyle w:val="a6"/>
        <w:numPr>
          <w:ilvl w:val="0"/>
          <w:numId w:val="161"/>
        </w:numPr>
        <w:tabs>
          <w:tab w:val="left" w:pos="1421"/>
        </w:tabs>
        <w:spacing w:before="5" w:line="237" w:lineRule="auto"/>
        <w:ind w:right="560"/>
        <w:jc w:val="both"/>
        <w:rPr>
          <w:sz w:val="24"/>
        </w:rPr>
      </w:pPr>
      <w:r>
        <w:rPr>
          <w:sz w:val="24"/>
        </w:rPr>
        <w:t>обеспечениенепрерывногоконтролязастановлениемучебно-познавательнойдеятельности обучающегося, продолжающегося до достижения уровня, позволяющего справляться с учебными заданиями самостоятельно;</w:t>
      </w:r>
    </w:p>
    <w:p w:rsidR="005B4541" w:rsidRDefault="00603C62" w:rsidP="0051172C">
      <w:pPr>
        <w:pStyle w:val="a6"/>
        <w:numPr>
          <w:ilvl w:val="0"/>
          <w:numId w:val="161"/>
        </w:numPr>
        <w:tabs>
          <w:tab w:val="left" w:pos="1421"/>
        </w:tabs>
        <w:spacing w:before="7" w:line="237" w:lineRule="auto"/>
        <w:ind w:right="562"/>
        <w:jc w:val="both"/>
        <w:rPr>
          <w:sz w:val="24"/>
        </w:rPr>
      </w:pPr>
      <w:r>
        <w:rPr>
          <w:sz w:val="24"/>
        </w:rPr>
        <w:t>постоянная помощь в осмыслении и расширении контекста усваиваемых знаний, в закреплении и совершенствовании освоенных умений;</w:t>
      </w:r>
    </w:p>
    <w:p w:rsidR="005B4541" w:rsidRDefault="00603C62" w:rsidP="0051172C">
      <w:pPr>
        <w:pStyle w:val="a6"/>
        <w:numPr>
          <w:ilvl w:val="0"/>
          <w:numId w:val="161"/>
        </w:numPr>
        <w:tabs>
          <w:tab w:val="left" w:pos="1421"/>
        </w:tabs>
        <w:spacing w:before="4" w:line="237" w:lineRule="auto"/>
        <w:ind w:right="579"/>
        <w:jc w:val="both"/>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5B4541" w:rsidRDefault="00603C62" w:rsidP="0051172C">
      <w:pPr>
        <w:pStyle w:val="a6"/>
        <w:numPr>
          <w:ilvl w:val="0"/>
          <w:numId w:val="161"/>
        </w:numPr>
        <w:tabs>
          <w:tab w:val="left" w:pos="1421"/>
        </w:tabs>
        <w:spacing w:before="3"/>
        <w:ind w:right="576"/>
        <w:jc w:val="both"/>
        <w:rPr>
          <w:sz w:val="24"/>
        </w:rPr>
      </w:pPr>
      <w:r>
        <w:rPr>
          <w:sz w:val="24"/>
        </w:rPr>
        <w:t xml:space="preserve">необходимость постоянной актуализации знаний, умений и одобряемых обществом норм </w:t>
      </w:r>
      <w:r>
        <w:rPr>
          <w:spacing w:val="-2"/>
          <w:sz w:val="24"/>
        </w:rPr>
        <w:t>поведения;</w:t>
      </w:r>
    </w:p>
    <w:p w:rsidR="005B4541" w:rsidRDefault="00603C62" w:rsidP="0051172C">
      <w:pPr>
        <w:pStyle w:val="a6"/>
        <w:numPr>
          <w:ilvl w:val="0"/>
          <w:numId w:val="161"/>
        </w:numPr>
        <w:tabs>
          <w:tab w:val="left" w:pos="1421"/>
        </w:tabs>
        <w:spacing w:before="3" w:line="237" w:lineRule="auto"/>
        <w:ind w:right="570"/>
        <w:jc w:val="both"/>
        <w:rPr>
          <w:sz w:val="24"/>
        </w:rPr>
      </w:pPr>
      <w:r>
        <w:rPr>
          <w:sz w:val="24"/>
        </w:rPr>
        <w:t>постоянное стимулирование познавательной активности, побуждение интереса к себе, окружающему предметному и социальному миру;</w:t>
      </w:r>
    </w:p>
    <w:p w:rsidR="005B4541" w:rsidRDefault="00603C62" w:rsidP="0051172C">
      <w:pPr>
        <w:pStyle w:val="a6"/>
        <w:numPr>
          <w:ilvl w:val="0"/>
          <w:numId w:val="161"/>
        </w:numPr>
        <w:tabs>
          <w:tab w:val="left" w:pos="1421"/>
        </w:tabs>
        <w:spacing w:before="5" w:line="237" w:lineRule="auto"/>
        <w:ind w:right="561"/>
        <w:jc w:val="both"/>
        <w:rPr>
          <w:sz w:val="24"/>
        </w:rPr>
      </w:pPr>
      <w:r>
        <w:rPr>
          <w:sz w:val="24"/>
        </w:rPr>
        <w:t xml:space="preserve">использование преимущественно позитивных средств стимуляции деятельности и </w:t>
      </w:r>
      <w:r>
        <w:rPr>
          <w:spacing w:val="-2"/>
          <w:sz w:val="24"/>
        </w:rPr>
        <w:t>поведения;</w:t>
      </w:r>
    </w:p>
    <w:p w:rsidR="005B4541" w:rsidRDefault="00603C62" w:rsidP="0051172C">
      <w:pPr>
        <w:pStyle w:val="a6"/>
        <w:numPr>
          <w:ilvl w:val="0"/>
          <w:numId w:val="161"/>
        </w:numPr>
        <w:tabs>
          <w:tab w:val="left" w:pos="1421"/>
        </w:tabs>
        <w:spacing w:before="2"/>
        <w:ind w:right="555"/>
        <w:jc w:val="both"/>
        <w:rPr>
          <w:sz w:val="24"/>
        </w:rPr>
      </w:pPr>
      <w:r>
        <w:rPr>
          <w:sz w:val="24"/>
        </w:rPr>
        <w:t>комплексное сопровождение, направленное на улучшение деятельности ЦНС и на коррекциюповедения,атакжеспециальнаяпсихокоррекционнаяпомощь,направленнаяна компенсацию дефицитов эмоционального развития и формирование осознанной саморегуляции познавательной деятельности и поведения;</w:t>
      </w:r>
    </w:p>
    <w:p w:rsidR="005B4541" w:rsidRDefault="00603C62" w:rsidP="0051172C">
      <w:pPr>
        <w:pStyle w:val="a6"/>
        <w:numPr>
          <w:ilvl w:val="0"/>
          <w:numId w:val="161"/>
        </w:numPr>
        <w:tabs>
          <w:tab w:val="left" w:pos="1421"/>
        </w:tabs>
        <w:spacing w:before="2" w:line="237" w:lineRule="auto"/>
        <w:ind w:right="568"/>
        <w:jc w:val="both"/>
        <w:rPr>
          <w:sz w:val="24"/>
        </w:rPr>
      </w:pPr>
      <w:r>
        <w:rPr>
          <w:sz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5B4541" w:rsidRDefault="00603C62" w:rsidP="0051172C">
      <w:pPr>
        <w:pStyle w:val="a6"/>
        <w:numPr>
          <w:ilvl w:val="0"/>
          <w:numId w:val="161"/>
        </w:numPr>
        <w:tabs>
          <w:tab w:val="left" w:pos="1421"/>
        </w:tabs>
        <w:spacing w:before="7" w:line="237" w:lineRule="auto"/>
        <w:ind w:right="566"/>
        <w:jc w:val="both"/>
        <w:rPr>
          <w:sz w:val="24"/>
        </w:rPr>
      </w:pPr>
      <w:r>
        <w:rPr>
          <w:sz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5B4541" w:rsidRDefault="00603C62" w:rsidP="0051172C">
      <w:pPr>
        <w:pStyle w:val="a6"/>
        <w:numPr>
          <w:ilvl w:val="0"/>
          <w:numId w:val="161"/>
        </w:numPr>
        <w:tabs>
          <w:tab w:val="left" w:pos="1421"/>
          <w:tab w:val="left" w:pos="4707"/>
          <w:tab w:val="left" w:pos="5525"/>
          <w:tab w:val="left" w:pos="5871"/>
          <w:tab w:val="left" w:pos="7899"/>
          <w:tab w:val="left" w:pos="9342"/>
        </w:tabs>
        <w:spacing w:before="5"/>
        <w:ind w:right="565"/>
        <w:rPr>
          <w:sz w:val="24"/>
        </w:rPr>
      </w:pPr>
      <w:r>
        <w:rPr>
          <w:sz w:val="24"/>
        </w:rPr>
        <w:t>обеспечениевзаимодействия</w:t>
      </w:r>
      <w:r>
        <w:rPr>
          <w:sz w:val="24"/>
        </w:rPr>
        <w:tab/>
      </w:r>
      <w:r>
        <w:rPr>
          <w:spacing w:val="-2"/>
          <w:sz w:val="24"/>
        </w:rPr>
        <w:t>семьи</w:t>
      </w:r>
      <w:r>
        <w:rPr>
          <w:sz w:val="24"/>
        </w:rPr>
        <w:tab/>
      </w:r>
      <w:r>
        <w:rPr>
          <w:spacing w:val="-10"/>
          <w:sz w:val="24"/>
        </w:rPr>
        <w:t>и</w:t>
      </w:r>
      <w:r>
        <w:rPr>
          <w:sz w:val="24"/>
        </w:rPr>
        <w:tab/>
      </w:r>
      <w:r>
        <w:rPr>
          <w:spacing w:val="-2"/>
          <w:sz w:val="24"/>
        </w:rPr>
        <w:t>образовательного</w:t>
      </w:r>
      <w:r>
        <w:rPr>
          <w:sz w:val="24"/>
        </w:rPr>
        <w:tab/>
      </w:r>
      <w:r>
        <w:rPr>
          <w:spacing w:val="-2"/>
          <w:sz w:val="24"/>
        </w:rPr>
        <w:t>учреждения</w:t>
      </w:r>
      <w:r>
        <w:rPr>
          <w:sz w:val="24"/>
        </w:rPr>
        <w:tab/>
      </w:r>
      <w:r>
        <w:rPr>
          <w:spacing w:val="-2"/>
          <w:sz w:val="24"/>
        </w:rPr>
        <w:t xml:space="preserve">(организация </w:t>
      </w:r>
      <w:r>
        <w:rPr>
          <w:sz w:val="24"/>
        </w:rPr>
        <w:t>сотрудничества с родителями (законными представителями), активизация ресурсов семьи дляформированиясоциальноактивнойпозиции,нравственныхиобщекультурных</w:t>
      </w:r>
      <w:r>
        <w:rPr>
          <w:spacing w:val="-2"/>
          <w:sz w:val="24"/>
        </w:rPr>
        <w:t>ценностей).</w:t>
      </w:r>
    </w:p>
    <w:p w:rsidR="005B4541" w:rsidRDefault="00603C62">
      <w:pPr>
        <w:pStyle w:val="a3"/>
        <w:spacing w:before="2" w:line="237" w:lineRule="auto"/>
        <w:ind w:left="993" w:firstLine="540"/>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5B4541" w:rsidRDefault="005B4541">
      <w:pPr>
        <w:pStyle w:val="a3"/>
        <w:spacing w:before="5"/>
        <w:ind w:left="0"/>
      </w:pPr>
    </w:p>
    <w:p w:rsidR="005B4541" w:rsidRDefault="00603C62">
      <w:pPr>
        <w:pStyle w:val="31"/>
        <w:ind w:left="3384" w:hanging="1561"/>
      </w:pPr>
      <w:r>
        <w:t>ПЛАНИРУЕМЫЕРЕЗУЛЬТАТЫОСВОЕНИЯОБУЧАЮЩИМИСЯСЗПР НАЧАЛЬНОГО ОБЩЕГО ОБРАЗОВАНИЯ</w:t>
      </w:r>
    </w:p>
    <w:p w:rsidR="005B4541" w:rsidRDefault="00603C62">
      <w:pPr>
        <w:pStyle w:val="a3"/>
        <w:ind w:left="993" w:right="558" w:firstLine="540"/>
        <w:jc w:val="both"/>
      </w:pPr>
      <w:r>
        <w:t xml:space="preserve">Планируемые результаты освоения АОП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АОП НОО. Они представляют собой </w:t>
      </w:r>
      <w:r>
        <w:rPr>
          <w:i/>
        </w:rPr>
        <w:t xml:space="preserve">систему обобщённых личностно ориентированных целей образования, </w:t>
      </w:r>
      <w:r>
        <w:t xml:space="preserve">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w:t>
      </w:r>
      <w:r>
        <w:rPr>
          <w:spacing w:val="-2"/>
        </w:rPr>
        <w:t>оценке.</w:t>
      </w:r>
    </w:p>
    <w:p w:rsidR="005B4541" w:rsidRDefault="00603C62">
      <w:pPr>
        <w:pStyle w:val="a3"/>
        <w:ind w:left="993" w:right="561" w:firstLine="540"/>
        <w:jc w:val="both"/>
      </w:pPr>
      <w:r>
        <w:t>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представленывоФГОСНООобучающихсясОВЗкаксистемаличностных,метапредметных и предметных достижений обучающегося.</w:t>
      </w:r>
    </w:p>
    <w:p w:rsidR="005B4541" w:rsidRDefault="00603C62">
      <w:pPr>
        <w:pStyle w:val="a3"/>
        <w:ind w:left="993"/>
        <w:jc w:val="both"/>
      </w:pPr>
      <w:r>
        <w:t>Планируемые</w:t>
      </w:r>
      <w:r>
        <w:rPr>
          <w:spacing w:val="-2"/>
        </w:rPr>
        <w:t>результаты:</w:t>
      </w:r>
    </w:p>
    <w:p w:rsidR="005B4541" w:rsidRDefault="00603C62" w:rsidP="0051172C">
      <w:pPr>
        <w:pStyle w:val="a6"/>
        <w:numPr>
          <w:ilvl w:val="0"/>
          <w:numId w:val="160"/>
        </w:numPr>
        <w:tabs>
          <w:tab w:val="left" w:pos="1713"/>
        </w:tabs>
        <w:ind w:right="567"/>
        <w:jc w:val="both"/>
        <w:rPr>
          <w:sz w:val="24"/>
        </w:rPr>
      </w:pPr>
      <w:r>
        <w:rPr>
          <w:sz w:val="24"/>
        </w:rPr>
        <w:t>обеспечивают связь между требованиями ФГОС НОО обучающихся с ОВЗ, образовательным процессом и системой оценки результатов освоения АОП НОО;</w:t>
      </w:r>
    </w:p>
    <w:p w:rsidR="005B4541" w:rsidRDefault="00603C62" w:rsidP="0051172C">
      <w:pPr>
        <w:pStyle w:val="a6"/>
        <w:numPr>
          <w:ilvl w:val="0"/>
          <w:numId w:val="160"/>
        </w:numPr>
        <w:tabs>
          <w:tab w:val="left" w:pos="1712"/>
        </w:tabs>
        <w:spacing w:line="293" w:lineRule="exact"/>
        <w:ind w:left="1712" w:hanging="361"/>
        <w:jc w:val="both"/>
        <w:rPr>
          <w:sz w:val="24"/>
        </w:rPr>
      </w:pPr>
      <w:r>
        <w:rPr>
          <w:sz w:val="24"/>
        </w:rPr>
        <w:t>являютсяосновойдляразработкиАОП</w:t>
      </w:r>
      <w:r>
        <w:rPr>
          <w:spacing w:val="-4"/>
          <w:sz w:val="24"/>
        </w:rPr>
        <w:t>НОО;</w:t>
      </w:r>
    </w:p>
    <w:p w:rsidR="005B4541" w:rsidRDefault="00603C62" w:rsidP="0051172C">
      <w:pPr>
        <w:pStyle w:val="a6"/>
        <w:numPr>
          <w:ilvl w:val="0"/>
          <w:numId w:val="160"/>
        </w:numPr>
        <w:tabs>
          <w:tab w:val="left" w:pos="1713"/>
        </w:tabs>
        <w:spacing w:before="2" w:line="237" w:lineRule="auto"/>
        <w:ind w:right="569"/>
        <w:jc w:val="both"/>
        <w:rPr>
          <w:sz w:val="24"/>
        </w:rPr>
      </w:pPr>
      <w:r>
        <w:rPr>
          <w:sz w:val="24"/>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АОП НОО.</w:t>
      </w:r>
    </w:p>
    <w:p w:rsidR="005B4541" w:rsidRDefault="00603C62">
      <w:pPr>
        <w:pStyle w:val="a3"/>
        <w:spacing w:before="3"/>
        <w:ind w:left="993" w:right="568" w:firstLine="540"/>
        <w:jc w:val="both"/>
      </w:pPr>
      <w:r>
        <w:t>Самым общим результатом освоения АОП НОО обучающихся с ЗПР является полноценное начальное общее образование, развитие социальных (жизненных) компетенций.</w:t>
      </w:r>
    </w:p>
    <w:p w:rsidR="005B4541" w:rsidRDefault="00603C62">
      <w:pPr>
        <w:pStyle w:val="a3"/>
        <w:ind w:left="993" w:right="552" w:firstLine="540"/>
        <w:jc w:val="both"/>
      </w:pPr>
      <w:r>
        <w:t>В соответствии с дифференцированным и деятельностным подходами содержание планируемыхрезультатовописываетихарактеризуетобобщённыеспособыдействийс</w:t>
      </w:r>
    </w:p>
    <w:p w:rsidR="005B4541" w:rsidRDefault="005B4541">
      <w:pPr>
        <w:pStyle w:val="a3"/>
        <w:jc w:val="both"/>
        <w:sectPr w:rsidR="005B4541">
          <w:pgSz w:w="11920" w:h="16850"/>
          <w:pgMar w:top="1060" w:right="141" w:bottom="0" w:left="425" w:header="720" w:footer="720" w:gutter="0"/>
          <w:cols w:space="720"/>
        </w:sectPr>
      </w:pPr>
    </w:p>
    <w:p w:rsidR="005B4541" w:rsidRDefault="00603C62">
      <w:pPr>
        <w:pStyle w:val="a3"/>
        <w:spacing w:before="71"/>
        <w:ind w:left="993" w:right="552"/>
        <w:jc w:val="both"/>
      </w:pPr>
      <w:r>
        <w:lastRenderedPageBreak/>
        <w:t>учебным материалом, позволяющие обучающимся успешно решать учебные и учебно- практическиезадачи,атакжезадачи,повозможностимаксимальноприближенныекреальным жизненным ситуациям.</w:t>
      </w:r>
    </w:p>
    <w:p w:rsidR="005B4541" w:rsidRDefault="00603C62">
      <w:pPr>
        <w:pStyle w:val="a3"/>
        <w:ind w:left="993" w:right="565" w:firstLine="348"/>
        <w:jc w:val="both"/>
      </w:pPr>
      <w:r>
        <w:t>Структура и содержание планируемых результатов освоения АОП НОО должны адекватно отражатьтребованияФГОСНООобучающихсясОВЗ,передаватьспецификуобразовательного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r>
        <w:rPr>
          <w:color w:val="006EC0"/>
        </w:rPr>
        <w:t>.</w:t>
      </w:r>
    </w:p>
    <w:p w:rsidR="005B4541" w:rsidRDefault="00603C62">
      <w:pPr>
        <w:pStyle w:val="a3"/>
        <w:ind w:left="993" w:right="571" w:firstLine="705"/>
        <w:jc w:val="both"/>
      </w:pPr>
      <w:r>
        <w:t>Результаты освоения обучающимися с ЗПР АОП НОО оцениваются как итоговые на момент завершения начального общего образования.</w:t>
      </w:r>
    </w:p>
    <w:p w:rsidR="005B4541" w:rsidRDefault="00603C62">
      <w:pPr>
        <w:ind w:left="993" w:right="568" w:firstLine="705"/>
        <w:jc w:val="both"/>
        <w:rPr>
          <w:sz w:val="24"/>
        </w:rPr>
      </w:pPr>
      <w:r>
        <w:rPr>
          <w:sz w:val="24"/>
        </w:rPr>
        <w:t xml:space="preserve">ОсвоениеАОП НОО (вариант 7.2)обеспечивает достижениеобучающимися с ЗПР трех видов результатов: </w:t>
      </w:r>
      <w:r>
        <w:rPr>
          <w:b/>
          <w:i/>
          <w:sz w:val="24"/>
        </w:rPr>
        <w:t xml:space="preserve">личностных, метапредметных </w:t>
      </w:r>
      <w:r>
        <w:rPr>
          <w:sz w:val="24"/>
        </w:rPr>
        <w:t xml:space="preserve">и </w:t>
      </w:r>
      <w:r>
        <w:rPr>
          <w:b/>
          <w:i/>
          <w:sz w:val="24"/>
        </w:rPr>
        <w:t>предметных</w:t>
      </w:r>
      <w:r>
        <w:rPr>
          <w:sz w:val="24"/>
        </w:rPr>
        <w:t>.</w:t>
      </w:r>
    </w:p>
    <w:p w:rsidR="005B4541" w:rsidRDefault="00603C62">
      <w:pPr>
        <w:pStyle w:val="a3"/>
        <w:spacing w:before="1"/>
        <w:ind w:left="993" w:right="555" w:firstLine="705"/>
        <w:jc w:val="both"/>
      </w:pPr>
      <w:r>
        <w:rPr>
          <w:b/>
          <w:i/>
        </w:rPr>
        <w:t xml:space="preserve">Личностные результаты </w:t>
      </w:r>
      <w:r>
        <w:t xml:space="preserve">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w:t>
      </w:r>
      <w:r>
        <w:rPr>
          <w:spacing w:val="-2"/>
        </w:rPr>
        <w:t>опытом.</w:t>
      </w:r>
    </w:p>
    <w:p w:rsidR="005B4541" w:rsidRDefault="00603C62">
      <w:pPr>
        <w:pStyle w:val="a3"/>
        <w:ind w:left="993" w:right="567" w:firstLine="705"/>
        <w:jc w:val="both"/>
      </w:pPr>
      <w:r>
        <w:t xml:space="preserve">С учетом индивидуальных возможностей и особых образовательных потребностей обучающихся с ЗПР </w:t>
      </w:r>
      <w:r>
        <w:rPr>
          <w:b/>
          <w:i/>
        </w:rPr>
        <w:t xml:space="preserve">личностные результаты </w:t>
      </w:r>
      <w:r>
        <w:t>освоения АООП НОО должны отражать:</w:t>
      </w:r>
    </w:p>
    <w:p w:rsidR="005B4541" w:rsidRDefault="00603C62" w:rsidP="0051172C">
      <w:pPr>
        <w:pStyle w:val="a6"/>
        <w:numPr>
          <w:ilvl w:val="0"/>
          <w:numId w:val="161"/>
        </w:numPr>
        <w:tabs>
          <w:tab w:val="left" w:pos="1421"/>
        </w:tabs>
        <w:spacing w:before="5" w:line="237" w:lineRule="auto"/>
        <w:ind w:right="570"/>
        <w:jc w:val="both"/>
        <w:rPr>
          <w:sz w:val="24"/>
        </w:rPr>
      </w:pPr>
      <w:r>
        <w:rPr>
          <w:sz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w:t>
      </w:r>
      <w:r>
        <w:rPr>
          <w:spacing w:val="-2"/>
          <w:sz w:val="24"/>
        </w:rPr>
        <w:t>принадлежности;</w:t>
      </w:r>
    </w:p>
    <w:p w:rsidR="005B4541" w:rsidRDefault="00603C62" w:rsidP="0051172C">
      <w:pPr>
        <w:pStyle w:val="a6"/>
        <w:numPr>
          <w:ilvl w:val="0"/>
          <w:numId w:val="161"/>
        </w:numPr>
        <w:tabs>
          <w:tab w:val="left" w:pos="1421"/>
        </w:tabs>
        <w:spacing w:before="7" w:line="237" w:lineRule="auto"/>
        <w:ind w:right="558"/>
        <w:jc w:val="both"/>
        <w:rPr>
          <w:sz w:val="24"/>
        </w:rPr>
      </w:pPr>
      <w:r>
        <w:rPr>
          <w:sz w:val="24"/>
        </w:rPr>
        <w:t>формирование целостного, социально ориентированного взгляда на мир в его органичном единстве природной и социальной частей;</w:t>
      </w:r>
    </w:p>
    <w:p w:rsidR="005B4541" w:rsidRDefault="00603C62" w:rsidP="0051172C">
      <w:pPr>
        <w:pStyle w:val="a6"/>
        <w:numPr>
          <w:ilvl w:val="0"/>
          <w:numId w:val="161"/>
        </w:numPr>
        <w:tabs>
          <w:tab w:val="left" w:pos="1421"/>
        </w:tabs>
        <w:spacing w:before="5" w:line="237" w:lineRule="auto"/>
        <w:ind w:right="582"/>
        <w:jc w:val="both"/>
        <w:rPr>
          <w:sz w:val="24"/>
        </w:rPr>
      </w:pPr>
      <w:r>
        <w:rPr>
          <w:sz w:val="24"/>
        </w:rPr>
        <w:t xml:space="preserve">формирование уважительного отношения к иному мнению, истории и культуре других </w:t>
      </w:r>
      <w:r>
        <w:rPr>
          <w:spacing w:val="-2"/>
          <w:sz w:val="24"/>
        </w:rPr>
        <w:t>народов;</w:t>
      </w:r>
    </w:p>
    <w:p w:rsidR="005B4541" w:rsidRDefault="00603C62" w:rsidP="0051172C">
      <w:pPr>
        <w:pStyle w:val="a6"/>
        <w:numPr>
          <w:ilvl w:val="0"/>
          <w:numId w:val="161"/>
        </w:numPr>
        <w:tabs>
          <w:tab w:val="left" w:pos="1421"/>
        </w:tabs>
        <w:spacing w:before="4" w:line="237" w:lineRule="auto"/>
        <w:ind w:right="565"/>
        <w:jc w:val="both"/>
        <w:rPr>
          <w:sz w:val="24"/>
        </w:rPr>
      </w:pPr>
      <w:r>
        <w:rPr>
          <w:sz w:val="24"/>
        </w:rPr>
        <w:t xml:space="preserve">овладениеначальныминавыкамиадаптациивдинамичноизменяющемсяиразвивающемся </w:t>
      </w:r>
      <w:r>
        <w:rPr>
          <w:spacing w:val="-2"/>
          <w:sz w:val="24"/>
        </w:rPr>
        <w:t>мире;</w:t>
      </w:r>
    </w:p>
    <w:p w:rsidR="005B4541" w:rsidRDefault="00603C62" w:rsidP="0051172C">
      <w:pPr>
        <w:pStyle w:val="a6"/>
        <w:numPr>
          <w:ilvl w:val="0"/>
          <w:numId w:val="161"/>
        </w:numPr>
        <w:tabs>
          <w:tab w:val="left" w:pos="1421"/>
        </w:tabs>
        <w:spacing w:before="2"/>
        <w:ind w:right="563"/>
        <w:jc w:val="both"/>
        <w:rPr>
          <w:sz w:val="24"/>
        </w:rPr>
      </w:pPr>
      <w:r>
        <w:rPr>
          <w:sz w:val="24"/>
        </w:rPr>
        <w:t>принятиеиосвоениесоциальнойролиобучающегося,формированиеиразвитиесоциально значимых мотивов учебной деятельности;</w:t>
      </w:r>
    </w:p>
    <w:p w:rsidR="005B4541" w:rsidRDefault="00603C62" w:rsidP="0051172C">
      <w:pPr>
        <w:pStyle w:val="a6"/>
        <w:numPr>
          <w:ilvl w:val="0"/>
          <w:numId w:val="161"/>
        </w:numPr>
        <w:tabs>
          <w:tab w:val="left" w:pos="1421"/>
        </w:tabs>
        <w:spacing w:before="4" w:line="237" w:lineRule="auto"/>
        <w:ind w:right="565"/>
        <w:jc w:val="both"/>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5B4541" w:rsidRDefault="00603C62" w:rsidP="0051172C">
      <w:pPr>
        <w:pStyle w:val="a6"/>
        <w:numPr>
          <w:ilvl w:val="0"/>
          <w:numId w:val="161"/>
        </w:numPr>
        <w:tabs>
          <w:tab w:val="left" w:pos="1420"/>
        </w:tabs>
        <w:spacing w:before="2" w:line="294" w:lineRule="exact"/>
        <w:ind w:left="1420" w:hanging="359"/>
        <w:jc w:val="both"/>
        <w:rPr>
          <w:sz w:val="24"/>
        </w:rPr>
      </w:pPr>
      <w:r>
        <w:rPr>
          <w:sz w:val="24"/>
        </w:rPr>
        <w:t>формированиеэстетическихпотребностей,ценностейи</w:t>
      </w:r>
      <w:r>
        <w:rPr>
          <w:spacing w:val="-2"/>
          <w:sz w:val="24"/>
        </w:rPr>
        <w:t>чувств;</w:t>
      </w:r>
    </w:p>
    <w:p w:rsidR="005B4541" w:rsidRDefault="00603C62" w:rsidP="0051172C">
      <w:pPr>
        <w:pStyle w:val="a6"/>
        <w:numPr>
          <w:ilvl w:val="0"/>
          <w:numId w:val="161"/>
        </w:numPr>
        <w:tabs>
          <w:tab w:val="left" w:pos="1421"/>
        </w:tabs>
        <w:spacing w:before="2" w:line="237" w:lineRule="auto"/>
        <w:ind w:right="560"/>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B4541" w:rsidRDefault="00603C62" w:rsidP="0051172C">
      <w:pPr>
        <w:pStyle w:val="a6"/>
        <w:numPr>
          <w:ilvl w:val="0"/>
          <w:numId w:val="161"/>
        </w:numPr>
        <w:tabs>
          <w:tab w:val="left" w:pos="1421"/>
        </w:tabs>
        <w:spacing w:before="5" w:line="237" w:lineRule="auto"/>
        <w:ind w:right="573"/>
        <w:jc w:val="both"/>
        <w:rPr>
          <w:sz w:val="24"/>
        </w:rPr>
      </w:pPr>
      <w:r>
        <w:rPr>
          <w:sz w:val="24"/>
        </w:rPr>
        <w:t xml:space="preserve">развитие навыков сотрудничества со взрослыми и сверстниками в разных социальных </w:t>
      </w:r>
      <w:r>
        <w:rPr>
          <w:spacing w:val="-2"/>
          <w:sz w:val="24"/>
        </w:rPr>
        <w:t>ситуациях;</w:t>
      </w:r>
    </w:p>
    <w:p w:rsidR="005B4541" w:rsidRDefault="00603C62" w:rsidP="0051172C">
      <w:pPr>
        <w:pStyle w:val="a6"/>
        <w:numPr>
          <w:ilvl w:val="0"/>
          <w:numId w:val="161"/>
        </w:numPr>
        <w:tabs>
          <w:tab w:val="left" w:pos="1421"/>
        </w:tabs>
        <w:spacing w:before="4" w:line="237" w:lineRule="auto"/>
        <w:ind w:right="566"/>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B4541" w:rsidRDefault="00603C62" w:rsidP="0051172C">
      <w:pPr>
        <w:pStyle w:val="a6"/>
        <w:numPr>
          <w:ilvl w:val="0"/>
          <w:numId w:val="161"/>
        </w:numPr>
        <w:tabs>
          <w:tab w:val="left" w:pos="1421"/>
        </w:tabs>
        <w:spacing w:before="5"/>
        <w:ind w:right="559"/>
        <w:jc w:val="both"/>
        <w:rPr>
          <w:sz w:val="24"/>
        </w:rPr>
      </w:pPr>
      <w:r>
        <w:rPr>
          <w:sz w:val="24"/>
        </w:rPr>
        <w:t xml:space="preserve">развитиеадекватныхпредставленийособственныхвозможностях,онасущнонеобходимом </w:t>
      </w:r>
      <w:r>
        <w:rPr>
          <w:spacing w:val="-2"/>
          <w:sz w:val="24"/>
        </w:rPr>
        <w:t>жизнеобеспечении;</w:t>
      </w:r>
    </w:p>
    <w:p w:rsidR="005B4541" w:rsidRDefault="00603C62" w:rsidP="0051172C">
      <w:pPr>
        <w:pStyle w:val="a6"/>
        <w:numPr>
          <w:ilvl w:val="0"/>
          <w:numId w:val="161"/>
        </w:numPr>
        <w:tabs>
          <w:tab w:val="left" w:pos="1420"/>
        </w:tabs>
        <w:spacing w:before="1" w:line="293" w:lineRule="exact"/>
        <w:ind w:left="1420" w:hanging="359"/>
        <w:jc w:val="both"/>
        <w:rPr>
          <w:sz w:val="24"/>
        </w:rPr>
      </w:pPr>
      <w:r>
        <w:rPr>
          <w:sz w:val="24"/>
        </w:rPr>
        <w:t>овладениесоциально-бытовымиумениями,используемымивповседневной</w:t>
      </w:r>
      <w:r>
        <w:rPr>
          <w:spacing w:val="-2"/>
          <w:sz w:val="24"/>
        </w:rPr>
        <w:t>жизни;</w:t>
      </w:r>
    </w:p>
    <w:p w:rsidR="005B4541" w:rsidRDefault="00603C62" w:rsidP="0051172C">
      <w:pPr>
        <w:pStyle w:val="a6"/>
        <w:numPr>
          <w:ilvl w:val="0"/>
          <w:numId w:val="161"/>
        </w:numPr>
        <w:tabs>
          <w:tab w:val="left" w:pos="1421"/>
        </w:tabs>
        <w:spacing w:before="2" w:line="237" w:lineRule="auto"/>
        <w:ind w:right="575"/>
        <w:jc w:val="both"/>
        <w:rPr>
          <w:sz w:val="24"/>
        </w:rPr>
      </w:pPr>
      <w:r>
        <w:rPr>
          <w:sz w:val="24"/>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5B4541" w:rsidRDefault="00603C62" w:rsidP="0051172C">
      <w:pPr>
        <w:pStyle w:val="a6"/>
        <w:numPr>
          <w:ilvl w:val="0"/>
          <w:numId w:val="161"/>
        </w:numPr>
        <w:tabs>
          <w:tab w:val="left" w:pos="1421"/>
        </w:tabs>
        <w:spacing w:before="5" w:line="237" w:lineRule="auto"/>
        <w:ind w:right="554"/>
        <w:jc w:val="both"/>
        <w:rPr>
          <w:sz w:val="24"/>
        </w:rPr>
      </w:pPr>
      <w:r>
        <w:rPr>
          <w:sz w:val="24"/>
        </w:rPr>
        <w:t>способность к осмыслению и дифференциации картины мира, ее временно- пространственной организации.</w:t>
      </w:r>
    </w:p>
    <w:p w:rsidR="005B4541" w:rsidRDefault="00603C62">
      <w:pPr>
        <w:pStyle w:val="a3"/>
        <w:ind w:left="993" w:right="558" w:firstLine="427"/>
        <w:jc w:val="both"/>
      </w:pPr>
      <w:r>
        <w:rPr>
          <w:b/>
          <w:i/>
        </w:rPr>
        <w:t xml:space="preserve">Метапредметные результаты </w:t>
      </w:r>
      <w:r>
        <w:t xml:space="preserve">освоения АОП НОО включают освоенныеобучающимися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АОП основного общего </w:t>
      </w:r>
      <w:r>
        <w:rPr>
          <w:spacing w:val="-2"/>
        </w:rPr>
        <w:t>образования.</w:t>
      </w:r>
    </w:p>
    <w:p w:rsidR="005B4541" w:rsidRDefault="00603C62">
      <w:pPr>
        <w:pStyle w:val="a3"/>
        <w:ind w:left="993" w:right="567" w:firstLine="427"/>
        <w:jc w:val="both"/>
      </w:pPr>
      <w:r>
        <w:t xml:space="preserve">С учетом индивидуальных возможностей и особых образовательных потребностей обучающихся с ЗПР </w:t>
      </w:r>
      <w:r>
        <w:rPr>
          <w:b/>
          <w:i/>
        </w:rPr>
        <w:t xml:space="preserve">метапредметные результаты </w:t>
      </w:r>
      <w:r>
        <w:t>освоения АОП НОО должны отражать:</w:t>
      </w:r>
    </w:p>
    <w:p w:rsidR="005B4541" w:rsidRDefault="005B4541">
      <w:pPr>
        <w:pStyle w:val="a3"/>
        <w:jc w:val="both"/>
        <w:sectPr w:rsidR="005B4541">
          <w:pgSz w:w="11920" w:h="16850"/>
          <w:pgMar w:top="1060" w:right="141" w:bottom="0" w:left="425" w:header="720" w:footer="720" w:gutter="0"/>
          <w:cols w:space="720"/>
        </w:sectPr>
      </w:pPr>
    </w:p>
    <w:p w:rsidR="005B4541" w:rsidRDefault="00603C62" w:rsidP="0051172C">
      <w:pPr>
        <w:pStyle w:val="a6"/>
        <w:numPr>
          <w:ilvl w:val="1"/>
          <w:numId w:val="161"/>
        </w:numPr>
        <w:tabs>
          <w:tab w:val="left" w:pos="1752"/>
        </w:tabs>
        <w:spacing w:before="71"/>
        <w:ind w:right="570" w:firstLine="427"/>
        <w:jc w:val="both"/>
        <w:rPr>
          <w:sz w:val="24"/>
        </w:rPr>
      </w:pPr>
      <w:r>
        <w:rPr>
          <w:sz w:val="24"/>
        </w:rPr>
        <w:lastRenderedPageBreak/>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5B4541" w:rsidRDefault="00603C62" w:rsidP="0051172C">
      <w:pPr>
        <w:pStyle w:val="a6"/>
        <w:numPr>
          <w:ilvl w:val="1"/>
          <w:numId w:val="161"/>
        </w:numPr>
        <w:tabs>
          <w:tab w:val="left" w:pos="1716"/>
        </w:tabs>
        <w:ind w:right="564" w:firstLine="427"/>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B4541" w:rsidRDefault="00603C62" w:rsidP="0051172C">
      <w:pPr>
        <w:pStyle w:val="a6"/>
        <w:numPr>
          <w:ilvl w:val="1"/>
          <w:numId w:val="161"/>
        </w:numPr>
        <w:tabs>
          <w:tab w:val="left" w:pos="1743"/>
        </w:tabs>
        <w:ind w:right="566" w:firstLine="427"/>
        <w:jc w:val="both"/>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B4541" w:rsidRDefault="00603C62" w:rsidP="0051172C">
      <w:pPr>
        <w:pStyle w:val="a6"/>
        <w:numPr>
          <w:ilvl w:val="1"/>
          <w:numId w:val="161"/>
        </w:numPr>
        <w:tabs>
          <w:tab w:val="left" w:pos="1755"/>
        </w:tabs>
        <w:ind w:right="571" w:firstLine="427"/>
        <w:jc w:val="both"/>
        <w:rPr>
          <w:sz w:val="24"/>
        </w:rPr>
      </w:pPr>
      <w:r>
        <w:rPr>
          <w:sz w:val="24"/>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B4541" w:rsidRDefault="00603C62" w:rsidP="0051172C">
      <w:pPr>
        <w:pStyle w:val="a6"/>
        <w:numPr>
          <w:ilvl w:val="1"/>
          <w:numId w:val="161"/>
        </w:numPr>
        <w:tabs>
          <w:tab w:val="left" w:pos="1803"/>
        </w:tabs>
        <w:ind w:right="560" w:firstLine="427"/>
        <w:jc w:val="both"/>
        <w:rPr>
          <w:sz w:val="24"/>
        </w:rPr>
      </w:pPr>
      <w:r>
        <w:rPr>
          <w:sz w:val="24"/>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B4541" w:rsidRDefault="00603C62" w:rsidP="0051172C">
      <w:pPr>
        <w:pStyle w:val="a6"/>
        <w:numPr>
          <w:ilvl w:val="1"/>
          <w:numId w:val="161"/>
        </w:numPr>
        <w:tabs>
          <w:tab w:val="left" w:pos="1843"/>
        </w:tabs>
        <w:spacing w:before="1"/>
        <w:ind w:right="558" w:firstLine="427"/>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связей,построениярассуждений,отнесениякизвестнымпонятиямнауровне,соответствующем индивидуальным возможностям;</w:t>
      </w:r>
    </w:p>
    <w:p w:rsidR="005B4541" w:rsidRDefault="00603C62" w:rsidP="0051172C">
      <w:pPr>
        <w:pStyle w:val="a6"/>
        <w:numPr>
          <w:ilvl w:val="1"/>
          <w:numId w:val="161"/>
        </w:numPr>
        <w:tabs>
          <w:tab w:val="left" w:pos="1716"/>
        </w:tabs>
        <w:ind w:right="570" w:firstLine="427"/>
        <w:jc w:val="both"/>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B4541" w:rsidRDefault="00603C62" w:rsidP="0051172C">
      <w:pPr>
        <w:pStyle w:val="a6"/>
        <w:numPr>
          <w:ilvl w:val="1"/>
          <w:numId w:val="161"/>
        </w:numPr>
        <w:tabs>
          <w:tab w:val="left" w:pos="1666"/>
        </w:tabs>
        <w:ind w:right="560" w:firstLine="427"/>
        <w:jc w:val="both"/>
        <w:rPr>
          <w:sz w:val="24"/>
        </w:rPr>
      </w:pPr>
      <w:r>
        <w:rPr>
          <w:sz w:val="24"/>
        </w:rPr>
        <w:t>определениеобщейцелиипутейеедостижения;умениедоговариватьсяораспределении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B4541" w:rsidRDefault="00603C62" w:rsidP="0051172C">
      <w:pPr>
        <w:pStyle w:val="a6"/>
        <w:numPr>
          <w:ilvl w:val="1"/>
          <w:numId w:val="161"/>
        </w:numPr>
        <w:tabs>
          <w:tab w:val="left" w:pos="1683"/>
        </w:tabs>
        <w:spacing w:before="1"/>
        <w:ind w:right="571" w:firstLine="427"/>
        <w:jc w:val="both"/>
        <w:rPr>
          <w:sz w:val="24"/>
        </w:rPr>
      </w:pPr>
      <w:r>
        <w:rPr>
          <w:sz w:val="24"/>
        </w:rPr>
        <w:t xml:space="preserve">готовность конструктивноразрешать конфликтыпосредством учетаинтересовсторон и </w:t>
      </w:r>
      <w:r>
        <w:rPr>
          <w:spacing w:val="-2"/>
          <w:sz w:val="24"/>
        </w:rPr>
        <w:t>сотрудничества;</w:t>
      </w:r>
    </w:p>
    <w:p w:rsidR="005B4541" w:rsidRDefault="00603C62" w:rsidP="0051172C">
      <w:pPr>
        <w:pStyle w:val="a6"/>
        <w:numPr>
          <w:ilvl w:val="1"/>
          <w:numId w:val="161"/>
        </w:numPr>
        <w:tabs>
          <w:tab w:val="left" w:pos="1810"/>
        </w:tabs>
        <w:ind w:right="564" w:firstLine="427"/>
        <w:jc w:val="both"/>
        <w:rPr>
          <w:sz w:val="24"/>
        </w:rPr>
      </w:pPr>
      <w:r>
        <w:rPr>
          <w:sz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B4541" w:rsidRDefault="00603C62" w:rsidP="0051172C">
      <w:pPr>
        <w:pStyle w:val="a6"/>
        <w:numPr>
          <w:ilvl w:val="1"/>
          <w:numId w:val="161"/>
        </w:numPr>
        <w:tabs>
          <w:tab w:val="left" w:pos="1906"/>
        </w:tabs>
        <w:ind w:right="564" w:firstLine="427"/>
        <w:jc w:val="both"/>
        <w:rPr>
          <w:sz w:val="24"/>
        </w:rPr>
      </w:pPr>
      <w:r>
        <w:rPr>
          <w:sz w:val="24"/>
        </w:rPr>
        <w:t>овладение некоторыми базовыми предметными и межпредметными понятиями, отражающими доступные существенные связи и отношения междуобъектами и процессами.</w:t>
      </w:r>
    </w:p>
    <w:p w:rsidR="005B4541" w:rsidRDefault="00603C62">
      <w:pPr>
        <w:pStyle w:val="a3"/>
        <w:ind w:left="993" w:right="561" w:firstLine="427"/>
        <w:jc w:val="both"/>
      </w:pPr>
      <w:r>
        <w:rPr>
          <w:b/>
          <w:i/>
        </w:rPr>
        <w:t xml:space="preserve">Предметные результаты </w:t>
      </w:r>
      <w:r>
        <w:t>освоения АОП НОО с учетом специфики содержания предметныхобластейвключаютосвоенныеобучающимисязнанияиумения,специфичныедля каждой предметной области, готовность их применения.</w:t>
      </w:r>
    </w:p>
    <w:p w:rsidR="005B4541" w:rsidRDefault="00603C62">
      <w:pPr>
        <w:pStyle w:val="a3"/>
        <w:tabs>
          <w:tab w:val="left" w:pos="1394"/>
          <w:tab w:val="left" w:pos="2352"/>
          <w:tab w:val="left" w:pos="4330"/>
          <w:tab w:val="left" w:pos="6027"/>
          <w:tab w:val="left" w:pos="6392"/>
          <w:tab w:val="left" w:pos="7381"/>
          <w:tab w:val="left" w:pos="9373"/>
        </w:tabs>
        <w:ind w:left="993" w:right="584"/>
      </w:pPr>
      <w:r>
        <w:rPr>
          <w:spacing w:val="-10"/>
        </w:rPr>
        <w:t>С</w:t>
      </w:r>
      <w:r>
        <w:tab/>
      </w:r>
      <w:r>
        <w:rPr>
          <w:spacing w:val="-2"/>
        </w:rPr>
        <w:t>учетом</w:t>
      </w:r>
      <w:r>
        <w:tab/>
      </w:r>
      <w:r>
        <w:rPr>
          <w:spacing w:val="-2"/>
        </w:rPr>
        <w:t>индивидуальных</w:t>
      </w:r>
      <w:r>
        <w:tab/>
      </w:r>
      <w:r>
        <w:rPr>
          <w:spacing w:val="-2"/>
        </w:rPr>
        <w:t>возможностей</w:t>
      </w:r>
      <w:r>
        <w:tab/>
      </w:r>
      <w:r>
        <w:rPr>
          <w:spacing w:val="-10"/>
        </w:rPr>
        <w:t>и</w:t>
      </w:r>
      <w:r>
        <w:tab/>
      </w:r>
      <w:r>
        <w:rPr>
          <w:spacing w:val="-2"/>
        </w:rPr>
        <w:t>особых</w:t>
      </w:r>
      <w:r>
        <w:tab/>
      </w:r>
      <w:r>
        <w:rPr>
          <w:spacing w:val="-2"/>
        </w:rPr>
        <w:t>образовательных</w:t>
      </w:r>
      <w:r>
        <w:tab/>
      </w:r>
      <w:r>
        <w:rPr>
          <w:spacing w:val="-2"/>
        </w:rPr>
        <w:t xml:space="preserve">потребностей </w:t>
      </w:r>
      <w:r>
        <w:t xml:space="preserve">обучающихся с ЗПР </w:t>
      </w:r>
      <w:r>
        <w:rPr>
          <w:b/>
          <w:i/>
        </w:rPr>
        <w:t xml:space="preserve">предметные результаты </w:t>
      </w:r>
      <w:r>
        <w:t>должны отражать:</w:t>
      </w:r>
    </w:p>
    <w:p w:rsidR="005B4541" w:rsidRDefault="00603C62">
      <w:pPr>
        <w:pStyle w:val="31"/>
        <w:spacing w:before="5"/>
        <w:ind w:left="993"/>
      </w:pPr>
      <w:r>
        <w:rPr>
          <w:spacing w:val="-2"/>
        </w:rPr>
        <w:t>Филология</w:t>
      </w:r>
    </w:p>
    <w:p w:rsidR="005B4541" w:rsidRDefault="00603C62">
      <w:pPr>
        <w:pStyle w:val="41"/>
        <w:ind w:left="993"/>
        <w:jc w:val="left"/>
      </w:pPr>
      <w:r>
        <w:t>Русский</w:t>
      </w:r>
      <w:r>
        <w:rPr>
          <w:spacing w:val="-2"/>
        </w:rPr>
        <w:t>язык:</w:t>
      </w:r>
    </w:p>
    <w:p w:rsidR="005B4541" w:rsidRDefault="00603C62" w:rsidP="0051172C">
      <w:pPr>
        <w:pStyle w:val="a6"/>
        <w:numPr>
          <w:ilvl w:val="0"/>
          <w:numId w:val="159"/>
        </w:numPr>
        <w:tabs>
          <w:tab w:val="left" w:pos="1311"/>
        </w:tabs>
        <w:ind w:right="1041" w:firstLine="0"/>
        <w:rPr>
          <w:sz w:val="24"/>
        </w:rPr>
      </w:pPr>
      <w:r>
        <w:rPr>
          <w:sz w:val="24"/>
        </w:rPr>
        <w:t>формированиепервоначальных представленийоединствеимногообразииязыковогои культурного пространства России, о языке как основе национального самосознания;</w:t>
      </w:r>
    </w:p>
    <w:p w:rsidR="005B4541" w:rsidRDefault="00603C62" w:rsidP="0051172C">
      <w:pPr>
        <w:pStyle w:val="a6"/>
        <w:numPr>
          <w:ilvl w:val="0"/>
          <w:numId w:val="159"/>
        </w:numPr>
        <w:tabs>
          <w:tab w:val="left" w:pos="1251"/>
        </w:tabs>
        <w:ind w:left="1251" w:hanging="260"/>
        <w:rPr>
          <w:sz w:val="24"/>
        </w:rPr>
      </w:pPr>
      <w:r>
        <w:rPr>
          <w:sz w:val="24"/>
        </w:rPr>
        <w:t>формированиеинтересакизучениюродного(русского)</w:t>
      </w:r>
      <w:r>
        <w:rPr>
          <w:spacing w:val="-2"/>
          <w:sz w:val="24"/>
        </w:rPr>
        <w:t>языка;</w:t>
      </w:r>
    </w:p>
    <w:p w:rsidR="005B4541" w:rsidRDefault="00603C62" w:rsidP="0051172C">
      <w:pPr>
        <w:pStyle w:val="a6"/>
        <w:numPr>
          <w:ilvl w:val="0"/>
          <w:numId w:val="159"/>
        </w:numPr>
        <w:tabs>
          <w:tab w:val="left" w:pos="1251"/>
        </w:tabs>
        <w:ind w:left="1251" w:hanging="260"/>
        <w:rPr>
          <w:sz w:val="24"/>
        </w:rPr>
      </w:pPr>
      <w:r>
        <w:rPr>
          <w:sz w:val="24"/>
        </w:rPr>
        <w:t>овладениепервоначальнымипредставлениямиоправилахречевого</w:t>
      </w:r>
      <w:r>
        <w:rPr>
          <w:spacing w:val="-2"/>
          <w:sz w:val="24"/>
        </w:rPr>
        <w:t>этикета;</w:t>
      </w:r>
    </w:p>
    <w:p w:rsidR="005B4541" w:rsidRDefault="00603C62" w:rsidP="0051172C">
      <w:pPr>
        <w:pStyle w:val="a6"/>
        <w:numPr>
          <w:ilvl w:val="0"/>
          <w:numId w:val="159"/>
        </w:numPr>
        <w:tabs>
          <w:tab w:val="left" w:pos="1251"/>
        </w:tabs>
        <w:ind w:left="1251" w:hanging="260"/>
        <w:rPr>
          <w:sz w:val="24"/>
        </w:rPr>
      </w:pPr>
      <w:r>
        <w:rPr>
          <w:sz w:val="24"/>
        </w:rPr>
        <w:t>овладениеосновамиграмотного</w:t>
      </w:r>
      <w:r>
        <w:rPr>
          <w:spacing w:val="-2"/>
          <w:sz w:val="24"/>
        </w:rPr>
        <w:t>письма;</w:t>
      </w:r>
    </w:p>
    <w:p w:rsidR="005B4541" w:rsidRDefault="00603C62" w:rsidP="0051172C">
      <w:pPr>
        <w:pStyle w:val="a6"/>
        <w:numPr>
          <w:ilvl w:val="0"/>
          <w:numId w:val="159"/>
        </w:numPr>
        <w:tabs>
          <w:tab w:val="left" w:pos="1380"/>
        </w:tabs>
        <w:ind w:right="1189" w:firstLine="0"/>
        <w:rPr>
          <w:sz w:val="24"/>
        </w:rPr>
      </w:pPr>
      <w:r>
        <w:rPr>
          <w:sz w:val="24"/>
        </w:rPr>
        <w:t>овладениеобучающимисякоммуникативно-речевыми умениями,необходимымидля совершенствования их речевой практики;</w:t>
      </w:r>
    </w:p>
    <w:p w:rsidR="005B4541" w:rsidRDefault="00603C62" w:rsidP="0051172C">
      <w:pPr>
        <w:pStyle w:val="a6"/>
        <w:numPr>
          <w:ilvl w:val="0"/>
          <w:numId w:val="159"/>
        </w:numPr>
        <w:tabs>
          <w:tab w:val="left" w:pos="1337"/>
        </w:tabs>
        <w:ind w:right="1135" w:firstLine="0"/>
        <w:rPr>
          <w:sz w:val="24"/>
        </w:rPr>
      </w:pPr>
      <w:r>
        <w:rPr>
          <w:sz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B4541" w:rsidRDefault="00603C62" w:rsidP="0051172C">
      <w:pPr>
        <w:pStyle w:val="a6"/>
        <w:numPr>
          <w:ilvl w:val="0"/>
          <w:numId w:val="159"/>
        </w:numPr>
        <w:tabs>
          <w:tab w:val="left" w:pos="1385"/>
        </w:tabs>
        <w:ind w:right="1543" w:firstLine="0"/>
        <w:rPr>
          <w:sz w:val="24"/>
        </w:rPr>
      </w:pPr>
      <w:r>
        <w:rPr>
          <w:sz w:val="24"/>
        </w:rPr>
        <w:t>использование знаний в области русского языка и сформированных грамматико- орфографических умений для решения практических задач.</w:t>
      </w:r>
    </w:p>
    <w:p w:rsidR="005B4541" w:rsidRDefault="00603C62">
      <w:pPr>
        <w:pStyle w:val="41"/>
        <w:spacing w:before="4" w:line="240" w:lineRule="auto"/>
        <w:ind w:left="993"/>
        <w:jc w:val="left"/>
      </w:pPr>
      <w:r>
        <w:t>Литературное</w:t>
      </w:r>
      <w:r>
        <w:rPr>
          <w:spacing w:val="-2"/>
        </w:rPr>
        <w:t>чтение:</w:t>
      </w:r>
    </w:p>
    <w:p w:rsidR="005B4541" w:rsidRDefault="005B4541">
      <w:pPr>
        <w:pStyle w:val="41"/>
        <w:spacing w:line="240" w:lineRule="auto"/>
        <w:jc w:val="left"/>
        <w:sectPr w:rsidR="005B4541">
          <w:pgSz w:w="11920" w:h="16850"/>
          <w:pgMar w:top="1060" w:right="141" w:bottom="280" w:left="425" w:header="720" w:footer="720" w:gutter="0"/>
          <w:cols w:space="720"/>
        </w:sectPr>
      </w:pPr>
    </w:p>
    <w:p w:rsidR="005B4541" w:rsidRDefault="00603C62" w:rsidP="0051172C">
      <w:pPr>
        <w:pStyle w:val="a6"/>
        <w:numPr>
          <w:ilvl w:val="0"/>
          <w:numId w:val="158"/>
        </w:numPr>
        <w:tabs>
          <w:tab w:val="left" w:pos="1246"/>
        </w:tabs>
        <w:spacing w:before="71"/>
        <w:ind w:right="566" w:firstLine="0"/>
        <w:jc w:val="both"/>
        <w:rPr>
          <w:sz w:val="24"/>
        </w:rPr>
      </w:pPr>
      <w:r>
        <w:rPr>
          <w:sz w:val="24"/>
        </w:rPr>
        <w:lastRenderedPageBreak/>
        <w:t>пониманиелитературыкакявлениянациональнойимировойкультуры,средствасохранения и передачи нравственных ценностей и традиций;</w:t>
      </w:r>
    </w:p>
    <w:p w:rsidR="005B4541" w:rsidRDefault="00603C62" w:rsidP="0051172C">
      <w:pPr>
        <w:pStyle w:val="a6"/>
        <w:numPr>
          <w:ilvl w:val="0"/>
          <w:numId w:val="158"/>
        </w:numPr>
        <w:tabs>
          <w:tab w:val="left" w:pos="1270"/>
        </w:tabs>
        <w:ind w:right="569" w:firstLine="0"/>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5B4541" w:rsidRDefault="00603C62" w:rsidP="0051172C">
      <w:pPr>
        <w:pStyle w:val="a6"/>
        <w:numPr>
          <w:ilvl w:val="0"/>
          <w:numId w:val="158"/>
        </w:numPr>
        <w:tabs>
          <w:tab w:val="left" w:pos="1241"/>
        </w:tabs>
        <w:ind w:right="570" w:firstLine="0"/>
        <w:jc w:val="both"/>
        <w:rPr>
          <w:sz w:val="24"/>
        </w:rPr>
      </w:pPr>
      <w:r>
        <w:rPr>
          <w:sz w:val="24"/>
        </w:rPr>
        <w:t>осознанное,правильное,плавноечтениевслухцелымисловамисиспользованиемнекоторых средств устной выразительности речи;</w:t>
      </w:r>
    </w:p>
    <w:p w:rsidR="005B4541" w:rsidRDefault="00603C62" w:rsidP="0051172C">
      <w:pPr>
        <w:pStyle w:val="a6"/>
        <w:numPr>
          <w:ilvl w:val="0"/>
          <w:numId w:val="158"/>
        </w:numPr>
        <w:tabs>
          <w:tab w:val="left" w:pos="1251"/>
        </w:tabs>
        <w:ind w:left="1251" w:hanging="260"/>
        <w:jc w:val="both"/>
        <w:rPr>
          <w:sz w:val="24"/>
        </w:rPr>
      </w:pPr>
      <w:r>
        <w:rPr>
          <w:sz w:val="24"/>
        </w:rPr>
        <w:t>пониманиероличтения,использованиеразныхвидов</w:t>
      </w:r>
      <w:r>
        <w:rPr>
          <w:spacing w:val="-2"/>
          <w:sz w:val="24"/>
        </w:rPr>
        <w:t>чтения;</w:t>
      </w:r>
    </w:p>
    <w:p w:rsidR="005B4541" w:rsidRDefault="00603C62" w:rsidP="0051172C">
      <w:pPr>
        <w:pStyle w:val="a6"/>
        <w:numPr>
          <w:ilvl w:val="0"/>
          <w:numId w:val="158"/>
        </w:numPr>
        <w:tabs>
          <w:tab w:val="left" w:pos="1263"/>
        </w:tabs>
        <w:ind w:right="570" w:firstLine="0"/>
        <w:jc w:val="both"/>
        <w:rPr>
          <w:sz w:val="24"/>
        </w:rPr>
      </w:pPr>
      <w:r>
        <w:rPr>
          <w:sz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оцениватьпоступки героеви мотивыпоступковс учетомпринятых вобщественорми правил;</w:t>
      </w:r>
    </w:p>
    <w:p w:rsidR="005B4541" w:rsidRDefault="00603C62" w:rsidP="0051172C">
      <w:pPr>
        <w:pStyle w:val="a6"/>
        <w:numPr>
          <w:ilvl w:val="0"/>
          <w:numId w:val="158"/>
        </w:numPr>
        <w:tabs>
          <w:tab w:val="left" w:pos="1452"/>
        </w:tabs>
        <w:ind w:right="557" w:firstLine="0"/>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элементарнымиприемамиинтерпретации,анализаипреобразованияхудожественных,научно- популярных и учебных текстов;</w:t>
      </w:r>
    </w:p>
    <w:p w:rsidR="005B4541" w:rsidRDefault="00603C62" w:rsidP="0051172C">
      <w:pPr>
        <w:pStyle w:val="a6"/>
        <w:numPr>
          <w:ilvl w:val="0"/>
          <w:numId w:val="158"/>
        </w:numPr>
        <w:tabs>
          <w:tab w:val="left" w:pos="1251"/>
        </w:tabs>
        <w:spacing w:before="1"/>
        <w:ind w:left="1251" w:hanging="260"/>
        <w:jc w:val="both"/>
        <w:rPr>
          <w:sz w:val="24"/>
        </w:rPr>
      </w:pPr>
      <w:r>
        <w:rPr>
          <w:sz w:val="24"/>
        </w:rPr>
        <w:t>формированиепотребностивсистематическом</w:t>
      </w:r>
      <w:r>
        <w:rPr>
          <w:spacing w:val="-2"/>
          <w:sz w:val="24"/>
        </w:rPr>
        <w:t>чтении;</w:t>
      </w:r>
    </w:p>
    <w:p w:rsidR="005B4541" w:rsidRDefault="00603C62" w:rsidP="0051172C">
      <w:pPr>
        <w:pStyle w:val="a6"/>
        <w:numPr>
          <w:ilvl w:val="0"/>
          <w:numId w:val="158"/>
        </w:numPr>
        <w:tabs>
          <w:tab w:val="left" w:pos="1251"/>
        </w:tabs>
        <w:ind w:left="1251" w:hanging="260"/>
        <w:jc w:val="both"/>
        <w:rPr>
          <w:sz w:val="24"/>
        </w:rPr>
      </w:pPr>
      <w:r>
        <w:rPr>
          <w:sz w:val="24"/>
        </w:rPr>
        <w:t>выборспомощьювзрослогоинтересующей</w:t>
      </w:r>
      <w:r>
        <w:rPr>
          <w:spacing w:val="-2"/>
          <w:sz w:val="24"/>
        </w:rPr>
        <w:t xml:space="preserve"> литературы.</w:t>
      </w:r>
    </w:p>
    <w:p w:rsidR="005B4541" w:rsidRDefault="00603C62">
      <w:pPr>
        <w:pStyle w:val="41"/>
        <w:spacing w:before="5"/>
        <w:ind w:left="993"/>
      </w:pPr>
      <w:r>
        <w:t>Иностранный</w:t>
      </w:r>
      <w:r>
        <w:rPr>
          <w:spacing w:val="-2"/>
        </w:rPr>
        <w:t>язык:</w:t>
      </w:r>
    </w:p>
    <w:p w:rsidR="005B4541" w:rsidRDefault="00603C62" w:rsidP="0051172C">
      <w:pPr>
        <w:pStyle w:val="a6"/>
        <w:numPr>
          <w:ilvl w:val="0"/>
          <w:numId w:val="157"/>
        </w:numPr>
        <w:tabs>
          <w:tab w:val="left" w:pos="1270"/>
        </w:tabs>
        <w:ind w:right="576" w:firstLine="0"/>
        <w:jc w:val="both"/>
        <w:rPr>
          <w:sz w:val="24"/>
        </w:rPr>
      </w:pPr>
      <w:r>
        <w:rPr>
          <w:sz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5B4541" w:rsidRDefault="00603C62" w:rsidP="0051172C">
      <w:pPr>
        <w:pStyle w:val="a6"/>
        <w:numPr>
          <w:ilvl w:val="0"/>
          <w:numId w:val="157"/>
        </w:numPr>
        <w:tabs>
          <w:tab w:val="left" w:pos="1323"/>
        </w:tabs>
        <w:ind w:right="563" w:firstLine="0"/>
        <w:jc w:val="both"/>
        <w:rPr>
          <w:sz w:val="24"/>
        </w:rPr>
      </w:pPr>
      <w:r>
        <w:rPr>
          <w:sz w:val="24"/>
        </w:rPr>
        <w:t>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5B4541" w:rsidRDefault="00603C62" w:rsidP="0051172C">
      <w:pPr>
        <w:pStyle w:val="a6"/>
        <w:numPr>
          <w:ilvl w:val="0"/>
          <w:numId w:val="157"/>
        </w:numPr>
        <w:tabs>
          <w:tab w:val="left" w:pos="1277"/>
        </w:tabs>
        <w:ind w:right="562" w:firstLine="0"/>
        <w:jc w:val="both"/>
        <w:rPr>
          <w:sz w:val="24"/>
        </w:rPr>
      </w:pPr>
      <w:r>
        <w:rPr>
          <w:sz w:val="24"/>
        </w:rPr>
        <w:t>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B4541" w:rsidRDefault="00603C62">
      <w:pPr>
        <w:pStyle w:val="31"/>
        <w:spacing w:before="3"/>
        <w:ind w:left="993"/>
      </w:pPr>
      <w:r>
        <w:t>Математикаи</w:t>
      </w:r>
      <w:r>
        <w:rPr>
          <w:spacing w:val="-2"/>
        </w:rPr>
        <w:t>информатика</w:t>
      </w:r>
    </w:p>
    <w:p w:rsidR="005B4541" w:rsidRDefault="00603C62">
      <w:pPr>
        <w:pStyle w:val="41"/>
        <w:ind w:left="993"/>
        <w:jc w:val="left"/>
      </w:pPr>
      <w:r>
        <w:rPr>
          <w:spacing w:val="-2"/>
        </w:rPr>
        <w:t>Математика:</w:t>
      </w:r>
    </w:p>
    <w:p w:rsidR="005B4541" w:rsidRDefault="00603C62" w:rsidP="0051172C">
      <w:pPr>
        <w:pStyle w:val="a6"/>
        <w:numPr>
          <w:ilvl w:val="0"/>
          <w:numId w:val="156"/>
        </w:numPr>
        <w:tabs>
          <w:tab w:val="left" w:pos="1395"/>
        </w:tabs>
        <w:ind w:right="567" w:firstLine="0"/>
        <w:jc w:val="both"/>
        <w:rPr>
          <w:sz w:val="24"/>
        </w:rPr>
      </w:pPr>
      <w:r>
        <w:rPr>
          <w:sz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5B4541" w:rsidRDefault="00603C62" w:rsidP="0051172C">
      <w:pPr>
        <w:pStyle w:val="a6"/>
        <w:numPr>
          <w:ilvl w:val="0"/>
          <w:numId w:val="156"/>
        </w:numPr>
        <w:tabs>
          <w:tab w:val="left" w:pos="1272"/>
        </w:tabs>
        <w:ind w:right="557" w:firstLine="0"/>
        <w:jc w:val="both"/>
        <w:rPr>
          <w:sz w:val="24"/>
        </w:rPr>
      </w:pPr>
      <w:r>
        <w:rPr>
          <w:sz w:val="24"/>
        </w:rPr>
        <w:t>приобретение начального опыта применения математических знаний для решения учебно- познавательных и учебно-практических задач;</w:t>
      </w:r>
    </w:p>
    <w:p w:rsidR="005B4541" w:rsidRDefault="00603C62" w:rsidP="0051172C">
      <w:pPr>
        <w:pStyle w:val="a6"/>
        <w:numPr>
          <w:ilvl w:val="0"/>
          <w:numId w:val="156"/>
        </w:numPr>
        <w:tabs>
          <w:tab w:val="left" w:pos="1292"/>
        </w:tabs>
        <w:ind w:right="562" w:firstLine="0"/>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5B4541" w:rsidRDefault="00603C62">
      <w:pPr>
        <w:pStyle w:val="31"/>
        <w:spacing w:before="3"/>
        <w:ind w:left="2889"/>
        <w:jc w:val="both"/>
      </w:pPr>
      <w:r>
        <w:t>Обществознаниеиестествознание(Окружающий</w:t>
      </w:r>
      <w:r>
        <w:rPr>
          <w:spacing w:val="-4"/>
        </w:rPr>
        <w:t>мир)</w:t>
      </w:r>
    </w:p>
    <w:p w:rsidR="005B4541" w:rsidRDefault="00603C62">
      <w:pPr>
        <w:pStyle w:val="41"/>
        <w:ind w:left="993"/>
      </w:pPr>
      <w:r>
        <w:t>Окружающий</w:t>
      </w:r>
      <w:r>
        <w:rPr>
          <w:spacing w:val="-4"/>
        </w:rPr>
        <w:t>мир:</w:t>
      </w:r>
    </w:p>
    <w:p w:rsidR="005B4541" w:rsidRDefault="00603C62" w:rsidP="0051172C">
      <w:pPr>
        <w:pStyle w:val="a6"/>
        <w:numPr>
          <w:ilvl w:val="0"/>
          <w:numId w:val="155"/>
        </w:numPr>
        <w:tabs>
          <w:tab w:val="left" w:pos="1241"/>
        </w:tabs>
        <w:ind w:right="556" w:firstLine="0"/>
        <w:jc w:val="both"/>
        <w:rPr>
          <w:sz w:val="24"/>
        </w:rPr>
      </w:pPr>
      <w:r>
        <w:rPr>
          <w:sz w:val="24"/>
        </w:rPr>
        <w:t>сформированностьуважительногоотношениякРоссии,родномукраю,своейсемье,истории, культуре, природе нашей страны, её современной жизни;</w:t>
      </w:r>
    </w:p>
    <w:p w:rsidR="005B4541" w:rsidRDefault="00603C62" w:rsidP="0051172C">
      <w:pPr>
        <w:pStyle w:val="a6"/>
        <w:numPr>
          <w:ilvl w:val="0"/>
          <w:numId w:val="155"/>
        </w:numPr>
        <w:tabs>
          <w:tab w:val="left" w:pos="1287"/>
        </w:tabs>
        <w:ind w:right="564" w:firstLine="0"/>
        <w:jc w:val="both"/>
        <w:rPr>
          <w:sz w:val="24"/>
        </w:rPr>
      </w:pPr>
      <w:r>
        <w:rPr>
          <w:sz w:val="24"/>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B4541" w:rsidRDefault="00603C62" w:rsidP="0051172C">
      <w:pPr>
        <w:pStyle w:val="a6"/>
        <w:numPr>
          <w:ilvl w:val="0"/>
          <w:numId w:val="155"/>
        </w:numPr>
        <w:tabs>
          <w:tab w:val="left" w:pos="1272"/>
        </w:tabs>
        <w:ind w:right="573" w:firstLine="0"/>
        <w:jc w:val="both"/>
        <w:rPr>
          <w:sz w:val="24"/>
        </w:rPr>
      </w:pPr>
      <w:r>
        <w:rPr>
          <w:sz w:val="24"/>
        </w:rPr>
        <w:t>усвоение простейших взаимосвязей и взаимозависимостей между миром живой и неживой природы,междудеятельностьючеловекаипроисходящимиизменениямивокружающейсреде;</w:t>
      </w:r>
    </w:p>
    <w:p w:rsidR="005B4541" w:rsidRDefault="00603C62" w:rsidP="0051172C">
      <w:pPr>
        <w:pStyle w:val="a6"/>
        <w:numPr>
          <w:ilvl w:val="0"/>
          <w:numId w:val="155"/>
        </w:numPr>
        <w:tabs>
          <w:tab w:val="left" w:pos="1275"/>
        </w:tabs>
        <w:ind w:right="558" w:firstLine="0"/>
        <w:jc w:val="both"/>
        <w:rPr>
          <w:sz w:val="24"/>
        </w:rPr>
      </w:pPr>
      <w:r>
        <w:rPr>
          <w:sz w:val="24"/>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5B4541" w:rsidRDefault="00603C62">
      <w:pPr>
        <w:pStyle w:val="31"/>
        <w:spacing w:before="3"/>
        <w:ind w:left="993"/>
        <w:jc w:val="both"/>
      </w:pPr>
      <w:r>
        <w:t>Основырелигиозныхкультурисветской</w:t>
      </w:r>
      <w:r>
        <w:rPr>
          <w:spacing w:val="-2"/>
        </w:rPr>
        <w:t>этики</w:t>
      </w:r>
    </w:p>
    <w:p w:rsidR="005B4541" w:rsidRDefault="00603C62">
      <w:pPr>
        <w:pStyle w:val="41"/>
        <w:ind w:left="993"/>
      </w:pPr>
      <w:r>
        <w:t>Основырелигиозныхкультурисветской</w:t>
      </w:r>
      <w:r>
        <w:rPr>
          <w:spacing w:val="-2"/>
        </w:rPr>
        <w:t>этики:</w:t>
      </w:r>
    </w:p>
    <w:p w:rsidR="005B4541" w:rsidRDefault="00603C62" w:rsidP="0051172C">
      <w:pPr>
        <w:pStyle w:val="a6"/>
        <w:numPr>
          <w:ilvl w:val="0"/>
          <w:numId w:val="154"/>
        </w:numPr>
        <w:tabs>
          <w:tab w:val="left" w:pos="1248"/>
        </w:tabs>
        <w:ind w:right="595" w:firstLine="0"/>
        <w:rPr>
          <w:sz w:val="24"/>
        </w:rPr>
      </w:pPr>
      <w:r>
        <w:rPr>
          <w:sz w:val="24"/>
        </w:rPr>
        <w:t>знакомствососновныминормамисветскойирелигиознойморали,пониманиеихзначенияв выстраивании конструктивных отношений в семье и обществе;</w:t>
      </w:r>
    </w:p>
    <w:p w:rsidR="005B4541" w:rsidRDefault="00603C62" w:rsidP="0051172C">
      <w:pPr>
        <w:pStyle w:val="a6"/>
        <w:numPr>
          <w:ilvl w:val="0"/>
          <w:numId w:val="154"/>
        </w:numPr>
        <w:tabs>
          <w:tab w:val="left" w:pos="1251"/>
        </w:tabs>
        <w:spacing w:line="274" w:lineRule="exact"/>
        <w:ind w:left="1251" w:hanging="260"/>
        <w:rPr>
          <w:sz w:val="24"/>
        </w:rPr>
      </w:pPr>
      <w:r>
        <w:rPr>
          <w:sz w:val="24"/>
        </w:rPr>
        <w:t>пониманиезначениянравственности,верыирелигиивжизничеловекаи</w:t>
      </w:r>
      <w:r>
        <w:rPr>
          <w:spacing w:val="-2"/>
          <w:sz w:val="24"/>
        </w:rPr>
        <w:t>общества;</w:t>
      </w:r>
    </w:p>
    <w:p w:rsidR="005B4541" w:rsidRDefault="00603C62" w:rsidP="0051172C">
      <w:pPr>
        <w:pStyle w:val="a6"/>
        <w:numPr>
          <w:ilvl w:val="0"/>
          <w:numId w:val="154"/>
        </w:numPr>
        <w:tabs>
          <w:tab w:val="left" w:pos="1260"/>
        </w:tabs>
        <w:ind w:right="599" w:firstLine="0"/>
        <w:rPr>
          <w:sz w:val="24"/>
        </w:rPr>
      </w:pPr>
      <w:r>
        <w:rPr>
          <w:sz w:val="24"/>
        </w:rPr>
        <w:t>формирование первоначальных представлений о светской этике, отрадиционных религиях, их роли в культуре, истории и современности России;</w:t>
      </w:r>
    </w:p>
    <w:p w:rsidR="005B4541" w:rsidRDefault="005B4541">
      <w:pPr>
        <w:pStyle w:val="a6"/>
        <w:rPr>
          <w:sz w:val="24"/>
        </w:rPr>
        <w:sectPr w:rsidR="005B4541">
          <w:pgSz w:w="11920" w:h="16850"/>
          <w:pgMar w:top="1060" w:right="141" w:bottom="280" w:left="425" w:header="720" w:footer="720" w:gutter="0"/>
          <w:cols w:space="720"/>
        </w:sectPr>
      </w:pPr>
    </w:p>
    <w:p w:rsidR="005B4541" w:rsidRDefault="00603C62" w:rsidP="0051172C">
      <w:pPr>
        <w:pStyle w:val="a6"/>
        <w:numPr>
          <w:ilvl w:val="0"/>
          <w:numId w:val="154"/>
        </w:numPr>
        <w:tabs>
          <w:tab w:val="left" w:pos="1251"/>
        </w:tabs>
        <w:spacing w:before="71"/>
        <w:ind w:left="1251" w:hanging="260"/>
        <w:rPr>
          <w:sz w:val="24"/>
        </w:rPr>
      </w:pPr>
      <w:r>
        <w:rPr>
          <w:sz w:val="24"/>
        </w:rPr>
        <w:lastRenderedPageBreak/>
        <w:t>осознаниеценностичеловеческой</w:t>
      </w:r>
      <w:r>
        <w:rPr>
          <w:spacing w:val="-2"/>
          <w:sz w:val="24"/>
        </w:rPr>
        <w:t>жизни.</w:t>
      </w:r>
    </w:p>
    <w:p w:rsidR="005B4541" w:rsidRDefault="00603C62">
      <w:pPr>
        <w:pStyle w:val="31"/>
        <w:spacing w:before="5"/>
        <w:ind w:left="993"/>
      </w:pPr>
      <w:r>
        <w:rPr>
          <w:spacing w:val="-2"/>
        </w:rPr>
        <w:t>Искусство</w:t>
      </w:r>
    </w:p>
    <w:p w:rsidR="005B4541" w:rsidRDefault="00603C62">
      <w:pPr>
        <w:pStyle w:val="41"/>
        <w:ind w:left="993"/>
        <w:jc w:val="left"/>
      </w:pPr>
      <w:r>
        <w:t>Изобразительное</w:t>
      </w:r>
      <w:r>
        <w:rPr>
          <w:spacing w:val="-2"/>
        </w:rPr>
        <w:t>искусство:</w:t>
      </w:r>
    </w:p>
    <w:p w:rsidR="005B4541" w:rsidRDefault="00603C62" w:rsidP="0051172C">
      <w:pPr>
        <w:pStyle w:val="a6"/>
        <w:numPr>
          <w:ilvl w:val="0"/>
          <w:numId w:val="153"/>
        </w:numPr>
        <w:tabs>
          <w:tab w:val="left" w:pos="1301"/>
        </w:tabs>
        <w:ind w:right="572" w:firstLine="0"/>
        <w:jc w:val="both"/>
        <w:rPr>
          <w:sz w:val="24"/>
        </w:rPr>
      </w:pPr>
      <w:r>
        <w:rPr>
          <w:sz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B4541" w:rsidRDefault="00603C62" w:rsidP="0051172C">
      <w:pPr>
        <w:pStyle w:val="a6"/>
        <w:numPr>
          <w:ilvl w:val="0"/>
          <w:numId w:val="153"/>
        </w:numPr>
        <w:tabs>
          <w:tab w:val="left" w:pos="1316"/>
        </w:tabs>
        <w:ind w:right="558" w:firstLine="0"/>
        <w:jc w:val="both"/>
        <w:rPr>
          <w:sz w:val="24"/>
        </w:rPr>
      </w:pPr>
      <w:r>
        <w:rPr>
          <w:sz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5B4541" w:rsidRDefault="00603C62" w:rsidP="0051172C">
      <w:pPr>
        <w:pStyle w:val="a6"/>
        <w:numPr>
          <w:ilvl w:val="0"/>
          <w:numId w:val="153"/>
        </w:numPr>
        <w:tabs>
          <w:tab w:val="left" w:pos="1344"/>
        </w:tabs>
        <w:ind w:right="558" w:firstLine="0"/>
        <w:jc w:val="both"/>
        <w:rPr>
          <w:sz w:val="24"/>
        </w:rPr>
      </w:pPr>
      <w:r>
        <w:rPr>
          <w:sz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5B4541" w:rsidRDefault="00603C62" w:rsidP="0051172C">
      <w:pPr>
        <w:pStyle w:val="a6"/>
        <w:numPr>
          <w:ilvl w:val="0"/>
          <w:numId w:val="153"/>
        </w:numPr>
        <w:tabs>
          <w:tab w:val="left" w:pos="1246"/>
        </w:tabs>
        <w:ind w:right="565" w:firstLine="0"/>
        <w:jc w:val="both"/>
        <w:rPr>
          <w:sz w:val="24"/>
        </w:rPr>
      </w:pPr>
      <w:r>
        <w:rPr>
          <w:sz w:val="24"/>
        </w:rPr>
        <w:t>умениевосприниматьивыделятьвокружающеммире(каквприродном,такивсоциальном) эстетически привлекательные объекты, выражать по отношению к ним собственное эмоционально-оценочное отношение;</w:t>
      </w:r>
    </w:p>
    <w:p w:rsidR="005B4541" w:rsidRDefault="00603C62" w:rsidP="0051172C">
      <w:pPr>
        <w:pStyle w:val="a6"/>
        <w:numPr>
          <w:ilvl w:val="0"/>
          <w:numId w:val="153"/>
        </w:numPr>
        <w:tabs>
          <w:tab w:val="left" w:pos="1412"/>
        </w:tabs>
        <w:ind w:right="585" w:firstLine="0"/>
        <w:jc w:val="both"/>
        <w:rPr>
          <w:sz w:val="24"/>
        </w:rPr>
      </w:pPr>
      <w:r>
        <w:rPr>
          <w:sz w:val="24"/>
        </w:rPr>
        <w:t xml:space="preserve">овладение практическими умениями самовыражения средствами изобразительного </w:t>
      </w:r>
      <w:r>
        <w:rPr>
          <w:spacing w:val="-2"/>
          <w:sz w:val="24"/>
        </w:rPr>
        <w:t>искусства.</w:t>
      </w:r>
    </w:p>
    <w:p w:rsidR="005B4541" w:rsidRDefault="00603C62">
      <w:pPr>
        <w:pStyle w:val="41"/>
        <w:spacing w:before="3"/>
        <w:ind w:left="993"/>
        <w:jc w:val="left"/>
      </w:pPr>
      <w:r>
        <w:rPr>
          <w:spacing w:val="-2"/>
        </w:rPr>
        <w:t>Музыка:</w:t>
      </w:r>
    </w:p>
    <w:p w:rsidR="005B4541" w:rsidRDefault="00603C62" w:rsidP="0051172C">
      <w:pPr>
        <w:pStyle w:val="a6"/>
        <w:numPr>
          <w:ilvl w:val="0"/>
          <w:numId w:val="152"/>
        </w:numPr>
        <w:tabs>
          <w:tab w:val="left" w:pos="1270"/>
        </w:tabs>
        <w:ind w:right="598" w:firstLine="0"/>
        <w:rPr>
          <w:sz w:val="24"/>
        </w:rPr>
      </w:pPr>
      <w:r>
        <w:rPr>
          <w:sz w:val="24"/>
        </w:rPr>
        <w:t>формирование первоначальных представлений о роли музыки в жизни человека, ее роли в духовно-нравственном развитии человека;</w:t>
      </w:r>
    </w:p>
    <w:p w:rsidR="005B4541" w:rsidRDefault="00603C62" w:rsidP="0051172C">
      <w:pPr>
        <w:pStyle w:val="a6"/>
        <w:numPr>
          <w:ilvl w:val="0"/>
          <w:numId w:val="152"/>
        </w:numPr>
        <w:tabs>
          <w:tab w:val="left" w:pos="1299"/>
        </w:tabs>
        <w:ind w:right="602" w:firstLine="0"/>
        <w:rPr>
          <w:sz w:val="24"/>
        </w:rPr>
      </w:pPr>
      <w:r>
        <w:rPr>
          <w:sz w:val="24"/>
        </w:rPr>
        <w:t>формированиеэлементовмузыкальнойкультуры,интересакмузыкальномуискусствуи музыкальной деятельности, формирование элементарных эстетических суждений;</w:t>
      </w:r>
    </w:p>
    <w:p w:rsidR="005B4541" w:rsidRDefault="00603C62" w:rsidP="0051172C">
      <w:pPr>
        <w:pStyle w:val="a6"/>
        <w:numPr>
          <w:ilvl w:val="0"/>
          <w:numId w:val="152"/>
        </w:numPr>
        <w:tabs>
          <w:tab w:val="left" w:pos="1347"/>
        </w:tabs>
        <w:ind w:right="1087" w:firstLine="0"/>
        <w:rPr>
          <w:sz w:val="24"/>
        </w:rPr>
      </w:pPr>
      <w:r>
        <w:rPr>
          <w:sz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5B4541" w:rsidRDefault="00603C62" w:rsidP="0051172C">
      <w:pPr>
        <w:pStyle w:val="a6"/>
        <w:numPr>
          <w:ilvl w:val="0"/>
          <w:numId w:val="152"/>
        </w:numPr>
        <w:tabs>
          <w:tab w:val="left" w:pos="1340"/>
        </w:tabs>
        <w:ind w:right="1009" w:firstLine="0"/>
        <w:rPr>
          <w:sz w:val="24"/>
        </w:rPr>
      </w:pPr>
      <w:r>
        <w:rPr>
          <w:sz w:val="24"/>
        </w:rPr>
        <w:t>формирование эстетических чувств в процессе слушания музыкальных произведений различных жанров;</w:t>
      </w:r>
    </w:p>
    <w:p w:rsidR="005B4541" w:rsidRDefault="00603C62" w:rsidP="0051172C">
      <w:pPr>
        <w:pStyle w:val="a6"/>
        <w:numPr>
          <w:ilvl w:val="0"/>
          <w:numId w:val="152"/>
        </w:numPr>
        <w:tabs>
          <w:tab w:val="left" w:pos="1349"/>
        </w:tabs>
        <w:spacing w:line="242" w:lineRule="auto"/>
        <w:ind w:right="1003" w:firstLine="0"/>
        <w:jc w:val="both"/>
        <w:rPr>
          <w:b/>
          <w:sz w:val="24"/>
        </w:rPr>
      </w:pPr>
      <w:r>
        <w:rPr>
          <w:sz w:val="24"/>
        </w:rPr>
        <w:t xml:space="preserve">использование музыкальных образов при создании театрализованных и музыкально- пластических композиций, исполнении вокально-хоровых произведений, в импровизации. </w:t>
      </w:r>
      <w:r>
        <w:rPr>
          <w:b/>
          <w:sz w:val="24"/>
        </w:rPr>
        <w:t>Технология (труд)</w:t>
      </w:r>
    </w:p>
    <w:p w:rsidR="005B4541" w:rsidRDefault="00603C62">
      <w:pPr>
        <w:pStyle w:val="41"/>
        <w:spacing w:line="270" w:lineRule="exact"/>
        <w:ind w:left="993"/>
        <w:jc w:val="left"/>
      </w:pPr>
      <w:r>
        <w:rPr>
          <w:spacing w:val="-2"/>
        </w:rPr>
        <w:t>Технология:</w:t>
      </w:r>
    </w:p>
    <w:p w:rsidR="005B4541" w:rsidRDefault="00603C62" w:rsidP="0051172C">
      <w:pPr>
        <w:pStyle w:val="a6"/>
        <w:numPr>
          <w:ilvl w:val="0"/>
          <w:numId w:val="151"/>
        </w:numPr>
        <w:tabs>
          <w:tab w:val="left" w:pos="1356"/>
        </w:tabs>
        <w:ind w:right="563" w:firstLine="0"/>
        <w:jc w:val="both"/>
        <w:rPr>
          <w:sz w:val="24"/>
        </w:rPr>
      </w:pPr>
      <w:r>
        <w:rPr>
          <w:sz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5B4541" w:rsidRDefault="00603C62" w:rsidP="0051172C">
      <w:pPr>
        <w:pStyle w:val="a6"/>
        <w:numPr>
          <w:ilvl w:val="0"/>
          <w:numId w:val="151"/>
        </w:numPr>
        <w:tabs>
          <w:tab w:val="left" w:pos="1368"/>
        </w:tabs>
        <w:ind w:right="561" w:firstLine="0"/>
        <w:jc w:val="both"/>
        <w:rPr>
          <w:sz w:val="24"/>
        </w:rPr>
      </w:pPr>
      <w:r>
        <w:rPr>
          <w:sz w:val="24"/>
        </w:rPr>
        <w:t>формирование умений работать с разными видами материалов (бумагой, тканями, пластилином,природнымматериаломит.д.);выбиратьспособыихобработкивзависимостиот их свойств;</w:t>
      </w:r>
    </w:p>
    <w:p w:rsidR="005B4541" w:rsidRDefault="00603C62" w:rsidP="0051172C">
      <w:pPr>
        <w:pStyle w:val="a6"/>
        <w:numPr>
          <w:ilvl w:val="0"/>
          <w:numId w:val="151"/>
        </w:numPr>
        <w:tabs>
          <w:tab w:val="left" w:pos="1304"/>
        </w:tabs>
        <w:ind w:right="554" w:firstLine="0"/>
        <w:jc w:val="both"/>
        <w:rPr>
          <w:sz w:val="24"/>
        </w:rPr>
      </w:pPr>
      <w:r>
        <w:rPr>
          <w:sz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 гигиенические требования и т.д.)</w:t>
      </w:r>
    </w:p>
    <w:p w:rsidR="005B4541" w:rsidRDefault="00603C62" w:rsidP="0051172C">
      <w:pPr>
        <w:pStyle w:val="a6"/>
        <w:numPr>
          <w:ilvl w:val="0"/>
          <w:numId w:val="151"/>
        </w:numPr>
        <w:tabs>
          <w:tab w:val="left" w:pos="1448"/>
        </w:tabs>
        <w:ind w:right="563" w:firstLine="0"/>
        <w:jc w:val="both"/>
        <w:rPr>
          <w:sz w:val="24"/>
        </w:rPr>
      </w:pPr>
      <w:r>
        <w:rPr>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5B4541" w:rsidRDefault="00603C62" w:rsidP="0051172C">
      <w:pPr>
        <w:pStyle w:val="a6"/>
        <w:numPr>
          <w:ilvl w:val="0"/>
          <w:numId w:val="151"/>
        </w:numPr>
        <w:tabs>
          <w:tab w:val="left" w:pos="1251"/>
        </w:tabs>
        <w:ind w:left="1251" w:hanging="260"/>
        <w:jc w:val="both"/>
        <w:rPr>
          <w:sz w:val="24"/>
        </w:rPr>
      </w:pPr>
      <w:r>
        <w:rPr>
          <w:sz w:val="24"/>
        </w:rPr>
        <w:t>использованиеприобретенныхзнанийиуменийдлярешенияпрактических</w:t>
      </w:r>
      <w:r>
        <w:rPr>
          <w:spacing w:val="-2"/>
          <w:sz w:val="24"/>
        </w:rPr>
        <w:t>задач.</w:t>
      </w:r>
    </w:p>
    <w:p w:rsidR="005B4541" w:rsidRDefault="00603C62">
      <w:pPr>
        <w:pStyle w:val="31"/>
        <w:spacing w:before="2"/>
        <w:ind w:left="993"/>
        <w:jc w:val="both"/>
      </w:pPr>
      <w:r>
        <w:t>Физическая</w:t>
      </w:r>
      <w:r>
        <w:rPr>
          <w:spacing w:val="-2"/>
        </w:rPr>
        <w:t>культура</w:t>
      </w:r>
    </w:p>
    <w:p w:rsidR="005B4541" w:rsidRDefault="00603C62">
      <w:pPr>
        <w:pStyle w:val="41"/>
        <w:ind w:left="993"/>
      </w:pPr>
      <w:r>
        <w:t>Физическая</w:t>
      </w:r>
      <w:r>
        <w:rPr>
          <w:spacing w:val="-2"/>
        </w:rPr>
        <w:t>культура</w:t>
      </w:r>
    </w:p>
    <w:p w:rsidR="005B4541" w:rsidRDefault="00603C62" w:rsidP="0051172C">
      <w:pPr>
        <w:pStyle w:val="a6"/>
        <w:numPr>
          <w:ilvl w:val="0"/>
          <w:numId w:val="150"/>
        </w:numPr>
        <w:tabs>
          <w:tab w:val="left" w:pos="1352"/>
        </w:tabs>
        <w:ind w:right="1021" w:firstLine="0"/>
        <w:rPr>
          <w:sz w:val="24"/>
        </w:rPr>
      </w:pPr>
      <w:r>
        <w:rPr>
          <w:sz w:val="24"/>
        </w:rPr>
        <w:t>формированиепервоначальныхпредставленийозначениифизическойкультурыдля укрепления здоровья человека, физического развития, повышения работоспособности.</w:t>
      </w:r>
    </w:p>
    <w:p w:rsidR="005B4541" w:rsidRDefault="00603C62" w:rsidP="0051172C">
      <w:pPr>
        <w:pStyle w:val="a6"/>
        <w:numPr>
          <w:ilvl w:val="0"/>
          <w:numId w:val="150"/>
        </w:numPr>
        <w:tabs>
          <w:tab w:val="left" w:pos="1248"/>
        </w:tabs>
        <w:ind w:right="594" w:firstLine="0"/>
        <w:rPr>
          <w:sz w:val="24"/>
        </w:rPr>
      </w:pPr>
      <w:r>
        <w:rPr>
          <w:sz w:val="24"/>
        </w:rPr>
        <w:t>овладениеумениямиорганизовыватьздоровьесберегающуюжизнедеятельность(режимдня, утренняя зарядка, оздоровительные мероприятия, подвижные игры и т. д.);</w:t>
      </w:r>
    </w:p>
    <w:p w:rsidR="005B4541" w:rsidRDefault="00603C62" w:rsidP="0051172C">
      <w:pPr>
        <w:pStyle w:val="a6"/>
        <w:numPr>
          <w:ilvl w:val="0"/>
          <w:numId w:val="150"/>
        </w:numPr>
        <w:tabs>
          <w:tab w:val="left" w:pos="1296"/>
        </w:tabs>
        <w:ind w:right="599" w:firstLine="0"/>
        <w:rPr>
          <w:sz w:val="24"/>
        </w:rPr>
      </w:pPr>
      <w:r>
        <w:rPr>
          <w:sz w:val="24"/>
        </w:rPr>
        <w:t xml:space="preserve">формированиеуменияследитьзасвоимфизическимсостоянием,величинойфизических </w:t>
      </w:r>
      <w:r>
        <w:rPr>
          <w:spacing w:val="-2"/>
          <w:sz w:val="24"/>
        </w:rPr>
        <w:t>нагрузок.</w:t>
      </w:r>
    </w:p>
    <w:p w:rsidR="005B4541" w:rsidRDefault="00603C62">
      <w:pPr>
        <w:pStyle w:val="a3"/>
        <w:ind w:left="1533"/>
      </w:pPr>
      <w:r>
        <w:t>ПланируемыерезультатыосвоенияобучающимисясЗПРАОПНОО</w:t>
      </w:r>
      <w:r>
        <w:rPr>
          <w:spacing w:val="-2"/>
        </w:rPr>
        <w:t>дополняются</w:t>
      </w:r>
    </w:p>
    <w:p w:rsidR="005B4541" w:rsidRDefault="005B4541">
      <w:pPr>
        <w:pStyle w:val="a3"/>
        <w:sectPr w:rsidR="005B4541">
          <w:pgSz w:w="11920" w:h="16850"/>
          <w:pgMar w:top="1060" w:right="141" w:bottom="280" w:left="425" w:header="720" w:footer="720" w:gutter="0"/>
          <w:cols w:space="720"/>
        </w:sectPr>
      </w:pPr>
    </w:p>
    <w:p w:rsidR="005B4541" w:rsidRDefault="00603C62">
      <w:pPr>
        <w:pStyle w:val="a3"/>
        <w:spacing w:before="71"/>
        <w:ind w:left="993"/>
        <w:jc w:val="both"/>
      </w:pPr>
      <w:r>
        <w:lastRenderedPageBreak/>
        <w:t>результатамиосвоенияпрограммыкоррекционной</w:t>
      </w:r>
      <w:r>
        <w:rPr>
          <w:spacing w:val="-2"/>
        </w:rPr>
        <w:t>работы.</w:t>
      </w:r>
    </w:p>
    <w:p w:rsidR="005B4541" w:rsidRDefault="00603C62">
      <w:pPr>
        <w:pStyle w:val="31"/>
        <w:spacing w:before="5"/>
        <w:ind w:left="2229" w:right="774" w:hanging="1030"/>
        <w:jc w:val="both"/>
      </w:pPr>
      <w:r>
        <w:t>Результатыосвоениякоррекционно-развивающейобластиадаптированнойосновной общеобразовательной программы начального общего образования</w:t>
      </w:r>
    </w:p>
    <w:p w:rsidR="005B4541" w:rsidRDefault="00603C62">
      <w:pPr>
        <w:pStyle w:val="a3"/>
        <w:ind w:left="993" w:right="560" w:firstLine="540"/>
        <w:jc w:val="both"/>
      </w:pPr>
      <w:r>
        <w:t xml:space="preserve">Результаты освоения программы коррекционной работы отражают сформированность социальных(жизненных)компетенций,необходимыхдлярешенияпрактико-ориентированных задачиобеспечивающихстановлениесоциальныхотношенийобучающихсясЗПРвразличных </w:t>
      </w:r>
      <w:r>
        <w:rPr>
          <w:spacing w:val="-2"/>
        </w:rPr>
        <w:t>средах:</w:t>
      </w:r>
    </w:p>
    <w:p w:rsidR="005B4541" w:rsidRDefault="00603C62">
      <w:pPr>
        <w:pStyle w:val="a3"/>
        <w:ind w:left="1421"/>
      </w:pPr>
      <w:r>
        <w:rPr>
          <w:noProof/>
          <w:lang w:eastAsia="ru-RU"/>
        </w:rPr>
        <w:drawing>
          <wp:anchor distT="0" distB="0" distL="0" distR="0" simplePos="0" relativeHeight="15729152" behindDoc="0" locked="0" layoutInCell="1" allowOverlap="1">
            <wp:simplePos x="0" y="0"/>
            <wp:positionH relativeFrom="page">
              <wp:posOffset>943660</wp:posOffset>
            </wp:positionH>
            <wp:positionV relativeFrom="paragraph">
              <wp:posOffset>2390</wp:posOffset>
            </wp:positionV>
            <wp:extent cx="237744" cy="16916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 xml:space="preserve">развитиеадекватных представлений о собственных возможностях, онасущно необходимом </w:t>
      </w:r>
      <w:r>
        <w:t>жизнеобеспечении, проявляющееся:</w:t>
      </w:r>
    </w:p>
    <w:p w:rsidR="005B4541" w:rsidRDefault="00603C62">
      <w:pPr>
        <w:pStyle w:val="a3"/>
        <w:ind w:left="1421"/>
      </w:pPr>
      <w:r>
        <w:rPr>
          <w:noProof/>
          <w:lang w:eastAsia="ru-RU"/>
        </w:rPr>
        <w:drawing>
          <wp:anchor distT="0" distB="0" distL="0" distR="0" simplePos="0" relativeHeight="15729664" behindDoc="0" locked="0" layoutInCell="1" allowOverlap="1">
            <wp:simplePos x="0" y="0"/>
            <wp:positionH relativeFrom="page">
              <wp:posOffset>943660</wp:posOffset>
            </wp:positionH>
            <wp:positionV relativeFrom="paragraph">
              <wp:posOffset>2419</wp:posOffset>
            </wp:positionV>
            <wp:extent cx="237744" cy="1691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237744" cy="169164"/>
                    </a:xfrm>
                    <a:prstGeom prst="rect">
                      <a:avLst/>
                    </a:prstGeom>
                  </pic:spPr>
                </pic:pic>
              </a:graphicData>
            </a:graphic>
          </wp:anchor>
        </w:drawing>
      </w:r>
      <w:r>
        <w:t>в умении различать учебныеситуации, вкоторых необходимапосторонняяпомощь дляее разрешения, с ситуациями, в которых решение можно найти самому;</w:t>
      </w:r>
    </w:p>
    <w:p w:rsidR="005B4541" w:rsidRDefault="001836B0">
      <w:pPr>
        <w:pStyle w:val="a3"/>
        <w:ind w:left="1421"/>
      </w:pPr>
      <w:r>
        <w:pict>
          <v:group id="docshapegroup6" o:spid="_x0000_s1354" style="position:absolute;left:0;text-align:left;margin-left:74.3pt;margin-top:.2pt;width:18.75pt;height:27.15pt;z-index:15730176;mso-position-horizontal-relative:page" coordorigin="1486,4" coordsize="37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356" type="#_x0000_t75" style="position:absolute;left:1486;top:3;width:375;height:267">
              <v:imagedata r:id="rId9" o:title=""/>
            </v:shape>
            <v:shape id="docshape8" o:spid="_x0000_s1355" type="#_x0000_t75" style="position:absolute;left:1486;top:280;width:375;height:267">
              <v:imagedata r:id="rId9" o:title=""/>
            </v:shape>
            <w10:wrap anchorx="page"/>
          </v:group>
        </w:pict>
      </w:r>
      <w:r w:rsidR="00603C62">
        <w:t>вуменииобратитьсякучителюпризатрудненияхвучебном</w:t>
      </w:r>
      <w:r w:rsidR="00603C62">
        <w:rPr>
          <w:spacing w:val="-2"/>
        </w:rPr>
        <w:t>процессе;</w:t>
      </w:r>
    </w:p>
    <w:p w:rsidR="005B4541" w:rsidRDefault="00603C62">
      <w:pPr>
        <w:pStyle w:val="a3"/>
        <w:ind w:left="1421"/>
      </w:pPr>
      <w:r>
        <w:t>в умении написать принеобходимости сообщение, правильно выбрать адресата (близкого человека), корректно и точно сформулировать возникшую проблему.</w:t>
      </w:r>
    </w:p>
    <w:p w:rsidR="005B4541" w:rsidRDefault="00603C62">
      <w:pPr>
        <w:pStyle w:val="a3"/>
        <w:spacing w:before="272"/>
        <w:ind w:left="1421" w:firstLine="280"/>
      </w:pPr>
      <w:r>
        <w:t xml:space="preserve">Овладениесоциально-бытовымиумениями,используемымивповседневнойжизни, </w:t>
      </w:r>
      <w:r>
        <w:rPr>
          <w:spacing w:val="-2"/>
        </w:rPr>
        <w:t>проявляющееся:</w:t>
      </w:r>
    </w:p>
    <w:p w:rsidR="005B4541" w:rsidRDefault="00603C62">
      <w:pPr>
        <w:pStyle w:val="a3"/>
        <w:ind w:left="1421"/>
      </w:pPr>
      <w:r>
        <w:rPr>
          <w:noProof/>
          <w:lang w:eastAsia="ru-RU"/>
        </w:rPr>
        <w:drawing>
          <wp:anchor distT="0" distB="0" distL="0" distR="0" simplePos="0" relativeHeight="15730688" behindDoc="0" locked="0" layoutInCell="1" allowOverlap="1">
            <wp:simplePos x="0" y="0"/>
            <wp:positionH relativeFrom="page">
              <wp:posOffset>943660</wp:posOffset>
            </wp:positionH>
            <wp:positionV relativeFrom="paragraph">
              <wp:posOffset>5445</wp:posOffset>
            </wp:positionV>
            <wp:extent cx="237744" cy="1691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237744" cy="169164"/>
                    </a:xfrm>
                    <a:prstGeom prst="rect">
                      <a:avLst/>
                    </a:prstGeom>
                  </pic:spPr>
                </pic:pic>
              </a:graphicData>
            </a:graphic>
          </wp:anchor>
        </w:drawing>
      </w:r>
      <w:r>
        <w:t>врасширениипредставленийобустройстведомашнейжизни,разнообразииповседневных бытовых дел, понимании предназначения окружающих в бытупредметов и вещей;</w:t>
      </w:r>
    </w:p>
    <w:p w:rsidR="005B4541" w:rsidRDefault="001836B0">
      <w:pPr>
        <w:pStyle w:val="a3"/>
        <w:ind w:left="1421" w:right="562"/>
      </w:pPr>
      <w:r>
        <w:pict>
          <v:group id="docshapegroup9" o:spid="_x0000_s1351" style="position:absolute;left:0;text-align:left;margin-left:74.3pt;margin-top:.45pt;width:18.75pt;height:27.15pt;z-index:15731200;mso-position-horizontal-relative:page" coordorigin="1486,9" coordsize="375,543">
            <v:shape id="docshape10" o:spid="_x0000_s1353" type="#_x0000_t75" style="position:absolute;left:1486;top:8;width:375;height:267">
              <v:imagedata r:id="rId9" o:title=""/>
            </v:shape>
            <v:shape id="docshape11" o:spid="_x0000_s1352" type="#_x0000_t75" style="position:absolute;left:1486;top:284;width:375;height:267">
              <v:imagedata r:id="rId9" o:title=""/>
            </v:shape>
            <w10:wrap anchorx="page"/>
          </v:group>
        </w:pict>
      </w:r>
      <w:r w:rsidR="00603C62">
        <w:t xml:space="preserve">в умении включаться в разнообразные повседневные дела, принимать посильное участие; в адекватной оценке своих возможностей для выполнения определенных обязанностей в каких-тообластяхдомашнейжизни,умениибратьнасебяответственностьвэтой </w:t>
      </w:r>
      <w:r w:rsidR="00603C62">
        <w:rPr>
          <w:spacing w:val="-2"/>
        </w:rPr>
        <w:t>деятельности;</w:t>
      </w:r>
    </w:p>
    <w:p w:rsidR="005B4541" w:rsidRDefault="00603C62">
      <w:pPr>
        <w:pStyle w:val="a3"/>
        <w:spacing w:before="1"/>
        <w:ind w:left="1421" w:right="562"/>
      </w:pPr>
      <w:r>
        <w:rPr>
          <w:noProof/>
          <w:lang w:eastAsia="ru-RU"/>
        </w:rPr>
        <w:drawing>
          <wp:anchor distT="0" distB="0" distL="0" distR="0" simplePos="0" relativeHeight="15731712" behindDoc="0" locked="0" layoutInCell="1" allowOverlap="1">
            <wp:simplePos x="0" y="0"/>
            <wp:positionH relativeFrom="page">
              <wp:posOffset>943660</wp:posOffset>
            </wp:positionH>
            <wp:positionV relativeFrom="paragraph">
              <wp:posOffset>5788</wp:posOffset>
            </wp:positionV>
            <wp:extent cx="237744" cy="16916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237744" cy="169163"/>
                    </a:xfrm>
                    <a:prstGeom prst="rect">
                      <a:avLst/>
                    </a:prstGeom>
                  </pic:spPr>
                </pic:pic>
              </a:graphicData>
            </a:graphic>
          </wp:anchor>
        </w:drawing>
      </w:r>
      <w:r>
        <w:t>врасширениипредставленийобустройствешкольнойжизни,участиивповседневной жизни класса, принятии на себя обязанностей наряду с другими детьми;</w:t>
      </w:r>
    </w:p>
    <w:p w:rsidR="005B4541" w:rsidRDefault="001836B0">
      <w:pPr>
        <w:pStyle w:val="a3"/>
        <w:ind w:left="1421" w:right="562"/>
      </w:pPr>
      <w:r>
        <w:pict>
          <v:group id="docshapegroup12" o:spid="_x0000_s1348" style="position:absolute;left:0;text-align:left;margin-left:74.3pt;margin-top:.4pt;width:18.75pt;height:27.15pt;z-index:15732224;mso-position-horizontal-relative:page" coordorigin="1486,8" coordsize="375,543">
            <v:shape id="docshape13" o:spid="_x0000_s1350" type="#_x0000_t75" style="position:absolute;left:1486;top:8;width:375;height:267">
              <v:imagedata r:id="rId9" o:title=""/>
            </v:shape>
            <v:shape id="docshape14" o:spid="_x0000_s1349" type="#_x0000_t75" style="position:absolute;left:1486;top:284;width:375;height:267">
              <v:imagedata r:id="rId9" o:title=""/>
            </v:shape>
            <w10:wrap anchorx="page"/>
          </v:group>
        </w:pict>
      </w:r>
      <w:r w:rsidR="00603C62">
        <w:t>в умении ориентироваться в пространстве школы, ориентироваться врасписании занятий; вумениивключатьсявразнообразныеповседневныешкольныедела,приниматьпосильное участие, брать на себя ответственность;</w:t>
      </w:r>
    </w:p>
    <w:p w:rsidR="005B4541" w:rsidRDefault="00603C62">
      <w:pPr>
        <w:pStyle w:val="a3"/>
        <w:ind w:left="1421" w:right="561"/>
        <w:jc w:val="both"/>
      </w:pPr>
      <w:r>
        <w:rPr>
          <w:noProof/>
          <w:lang w:eastAsia="ru-RU"/>
        </w:rPr>
        <w:drawing>
          <wp:anchor distT="0" distB="0" distL="0" distR="0" simplePos="0" relativeHeight="15732736" behindDoc="0" locked="0" layoutInCell="1" allowOverlap="1">
            <wp:simplePos x="0" y="0"/>
            <wp:positionH relativeFrom="page">
              <wp:posOffset>943660</wp:posOffset>
            </wp:positionH>
            <wp:positionV relativeFrom="paragraph">
              <wp:posOffset>5227</wp:posOffset>
            </wp:positionV>
            <wp:extent cx="237744" cy="16916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237744" cy="169163"/>
                    </a:xfrm>
                    <a:prstGeom prst="rect">
                      <a:avLst/>
                    </a:prstGeom>
                  </pic:spPr>
                </pic:pic>
              </a:graphicData>
            </a:graphic>
          </wp:anchor>
        </w:drawing>
      </w:r>
      <w:r>
        <w:t xml:space="preserve">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w:t>
      </w:r>
      <w:r>
        <w:rPr>
          <w:spacing w:val="-2"/>
        </w:rPr>
        <w:t>проявляющееся:</w:t>
      </w:r>
    </w:p>
    <w:p w:rsidR="005B4541" w:rsidRDefault="00603C62" w:rsidP="0051172C">
      <w:pPr>
        <w:pStyle w:val="a6"/>
        <w:numPr>
          <w:ilvl w:val="1"/>
          <w:numId w:val="150"/>
        </w:numPr>
        <w:tabs>
          <w:tab w:val="left" w:pos="1843"/>
        </w:tabs>
        <w:ind w:left="1843" w:hanging="360"/>
        <w:jc w:val="both"/>
        <w:rPr>
          <w:sz w:val="24"/>
        </w:rPr>
      </w:pPr>
      <w:r>
        <w:rPr>
          <w:sz w:val="24"/>
        </w:rPr>
        <w:t>врасширениизнанийправил</w:t>
      </w:r>
      <w:r>
        <w:rPr>
          <w:spacing w:val="-2"/>
          <w:sz w:val="24"/>
        </w:rPr>
        <w:t>коммуникации;</w:t>
      </w:r>
    </w:p>
    <w:p w:rsidR="005B4541" w:rsidRDefault="00603C62" w:rsidP="0051172C">
      <w:pPr>
        <w:pStyle w:val="a6"/>
        <w:numPr>
          <w:ilvl w:val="1"/>
          <w:numId w:val="150"/>
        </w:numPr>
        <w:tabs>
          <w:tab w:val="left" w:pos="1843"/>
          <w:tab w:val="left" w:pos="1845"/>
        </w:tabs>
        <w:ind w:right="563" w:hanging="360"/>
        <w:jc w:val="both"/>
      </w:pPr>
      <w:r>
        <w:rPr>
          <w:sz w:val="24"/>
        </w:rPr>
        <w:t>врасширениииобогащенииопытакоммуникацииобучающегосявближнемидальнем окружении, расширении круга ситуаций, в которых обучающийся может использовать</w:t>
      </w:r>
      <w:r>
        <w:t>коммуникацию как средство достижения цели;</w:t>
      </w:r>
    </w:p>
    <w:p w:rsidR="005B4541" w:rsidRDefault="00603C62">
      <w:pPr>
        <w:pStyle w:val="a3"/>
        <w:spacing w:before="1"/>
        <w:ind w:left="1421"/>
      </w:pPr>
      <w:r>
        <w:rPr>
          <w:noProof/>
          <w:lang w:eastAsia="ru-RU"/>
        </w:rPr>
        <w:drawing>
          <wp:anchor distT="0" distB="0" distL="0" distR="0" simplePos="0" relativeHeight="15733248" behindDoc="0" locked="0" layoutInCell="1" allowOverlap="1">
            <wp:simplePos x="0" y="0"/>
            <wp:positionH relativeFrom="page">
              <wp:posOffset>943660</wp:posOffset>
            </wp:positionH>
            <wp:positionV relativeFrom="paragraph">
              <wp:posOffset>5713</wp:posOffset>
            </wp:positionV>
            <wp:extent cx="237744" cy="16916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237744" cy="169163"/>
                    </a:xfrm>
                    <a:prstGeom prst="rect">
                      <a:avLst/>
                    </a:prstGeom>
                  </pic:spPr>
                </pic:pic>
              </a:graphicData>
            </a:graphic>
          </wp:anchor>
        </w:drawing>
      </w:r>
      <w:r>
        <w:t>вумениирешатьактуальныешкольныеижитейскиезадачи,используякоммуникациюкак средство достижения цели (вербальную, невербальную);</w:t>
      </w:r>
    </w:p>
    <w:p w:rsidR="005B4541" w:rsidRDefault="00603C62">
      <w:pPr>
        <w:pStyle w:val="a3"/>
        <w:ind w:left="1421"/>
      </w:pPr>
      <w:r>
        <w:rPr>
          <w:noProof/>
          <w:lang w:eastAsia="ru-RU"/>
        </w:rPr>
        <w:drawing>
          <wp:anchor distT="0" distB="0" distL="0" distR="0" simplePos="0" relativeHeight="15733760" behindDoc="0" locked="0" layoutInCell="1" allowOverlap="1">
            <wp:simplePos x="0" y="0"/>
            <wp:positionH relativeFrom="page">
              <wp:posOffset>943660</wp:posOffset>
            </wp:positionH>
            <wp:positionV relativeFrom="paragraph">
              <wp:posOffset>5107</wp:posOffset>
            </wp:positionV>
            <wp:extent cx="237744" cy="16916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237744" cy="169163"/>
                    </a:xfrm>
                    <a:prstGeom prst="rect">
                      <a:avLst/>
                    </a:prstGeom>
                  </pic:spPr>
                </pic:pic>
              </a:graphicData>
            </a:graphic>
          </wp:anchor>
        </w:drawing>
      </w:r>
      <w:r>
        <w:t>вуменииначатьиподдержатьразговор,задатьвопрос,выразитьсвоинамерения,просьбу, пожелание, опасения, завершить разговор;</w:t>
      </w:r>
    </w:p>
    <w:p w:rsidR="005B4541" w:rsidRDefault="001836B0">
      <w:pPr>
        <w:pStyle w:val="a3"/>
        <w:ind w:left="1421" w:right="1674"/>
      </w:pPr>
      <w:r>
        <w:pict>
          <v:group id="docshapegroup15" o:spid="_x0000_s1344" style="position:absolute;left:0;text-align:left;margin-left:74.3pt;margin-top:.4pt;width:18.75pt;height:40.95pt;z-index:15734272;mso-position-horizontal-relative:page" coordorigin="1486,8" coordsize="375,819">
            <v:shape id="docshape16" o:spid="_x0000_s1347" type="#_x0000_t75" style="position:absolute;left:1486;top:8;width:375;height:267">
              <v:imagedata r:id="rId9" o:title=""/>
            </v:shape>
            <v:shape id="docshape17" o:spid="_x0000_s1346" type="#_x0000_t75" style="position:absolute;left:1486;top:284;width:375;height:267">
              <v:imagedata r:id="rId9" o:title=""/>
            </v:shape>
            <v:shape id="docshape18" o:spid="_x0000_s1345" type="#_x0000_t75" style="position:absolute;left:1486;top:560;width:375;height:267">
              <v:imagedata r:id="rId9" o:title=""/>
            </v:shape>
            <w10:wrap anchorx="page"/>
          </v:group>
        </w:pict>
      </w:r>
      <w:r w:rsidR="00603C62">
        <w:t>вумениикорректновыразитьотказинедовольство,благодарность,сочувствие; в умении получать и уточнять информацию от собеседника;</w:t>
      </w:r>
    </w:p>
    <w:p w:rsidR="005B4541" w:rsidRDefault="00603C62">
      <w:pPr>
        <w:pStyle w:val="a3"/>
        <w:ind w:left="1421"/>
      </w:pPr>
      <w:r>
        <w:t>восвоениикультурныхформвыражениясвоих</w:t>
      </w:r>
      <w:r>
        <w:rPr>
          <w:spacing w:val="-2"/>
        </w:rPr>
        <w:t>чувств.</w:t>
      </w:r>
    </w:p>
    <w:p w:rsidR="005B4541" w:rsidRDefault="00603C62">
      <w:pPr>
        <w:pStyle w:val="a3"/>
        <w:ind w:left="993" w:right="562" w:firstLine="540"/>
      </w:pPr>
      <w:r>
        <w:t>Способность к осмыслению и дифференциации картины мира, ее пространственно- временной организации, проявляющаяся:</w:t>
      </w:r>
    </w:p>
    <w:p w:rsidR="005B4541" w:rsidRDefault="00603C62">
      <w:pPr>
        <w:pStyle w:val="a3"/>
        <w:ind w:left="1421" w:right="566"/>
        <w:jc w:val="both"/>
      </w:pPr>
      <w:r>
        <w:rPr>
          <w:noProof/>
          <w:lang w:eastAsia="ru-RU"/>
        </w:rPr>
        <w:drawing>
          <wp:anchor distT="0" distB="0" distL="0" distR="0" simplePos="0" relativeHeight="15734784" behindDoc="0" locked="0" layoutInCell="1" allowOverlap="1">
            <wp:simplePos x="0" y="0"/>
            <wp:positionH relativeFrom="page">
              <wp:posOffset>943660</wp:posOffset>
            </wp:positionH>
            <wp:positionV relativeFrom="paragraph">
              <wp:posOffset>5211</wp:posOffset>
            </wp:positionV>
            <wp:extent cx="237744"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237744" cy="169163"/>
                    </a:xfrm>
                    <a:prstGeom prst="rect">
                      <a:avLst/>
                    </a:prstGeom>
                  </pic:spPr>
                </pic:pic>
              </a:graphicData>
            </a:graphic>
          </wp:anchor>
        </w:drawing>
      </w:r>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5B4541" w:rsidRDefault="00603C62">
      <w:pPr>
        <w:pStyle w:val="a3"/>
        <w:ind w:left="1421" w:right="563"/>
        <w:jc w:val="both"/>
      </w:pPr>
      <w:r>
        <w:rPr>
          <w:noProof/>
          <w:lang w:eastAsia="ru-RU"/>
        </w:rPr>
        <w:drawing>
          <wp:anchor distT="0" distB="0" distL="0" distR="0" simplePos="0" relativeHeight="15735296" behindDoc="0" locked="0" layoutInCell="1" allowOverlap="1">
            <wp:simplePos x="0" y="0"/>
            <wp:positionH relativeFrom="page">
              <wp:posOffset>943660</wp:posOffset>
            </wp:positionH>
            <wp:positionV relativeFrom="paragraph">
              <wp:posOffset>5510</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237744" cy="169163"/>
                    </a:xfrm>
                    <a:prstGeom prst="rect">
                      <a:avLst/>
                    </a:prstGeom>
                  </pic:spPr>
                </pic:pic>
              </a:graphicData>
            </a:graphic>
          </wp:anchor>
        </w:drawing>
      </w:r>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5B4541" w:rsidRDefault="00603C62">
      <w:pPr>
        <w:pStyle w:val="a3"/>
        <w:ind w:left="1421" w:right="576"/>
        <w:jc w:val="both"/>
      </w:pPr>
      <w:r>
        <w:rPr>
          <w:noProof/>
          <w:lang w:eastAsia="ru-RU"/>
        </w:rPr>
        <w:drawing>
          <wp:anchor distT="0" distB="0" distL="0" distR="0" simplePos="0" relativeHeight="15735808" behindDoc="0" locked="0" layoutInCell="1" allowOverlap="1">
            <wp:simplePos x="0" y="0"/>
            <wp:positionH relativeFrom="page">
              <wp:posOffset>943660</wp:posOffset>
            </wp:positionH>
            <wp:positionV relativeFrom="paragraph">
              <wp:posOffset>5555</wp:posOffset>
            </wp:positionV>
            <wp:extent cx="237744" cy="16916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237744" cy="169163"/>
                    </a:xfrm>
                    <a:prstGeom prst="rect">
                      <a:avLst/>
                    </a:prstGeom>
                  </pic:spPr>
                </pic:pic>
              </a:graphicData>
            </a:graphic>
          </wp:anchor>
        </w:drawing>
      </w:r>
      <w:r>
        <w:t>в расширении и накоплении знакомых и разнообразно освоенных мест за пределами дома и школы;</w:t>
      </w:r>
    </w:p>
    <w:p w:rsidR="005B4541" w:rsidRDefault="00603C62">
      <w:pPr>
        <w:pStyle w:val="a3"/>
        <w:ind w:left="1421" w:right="564"/>
        <w:jc w:val="both"/>
      </w:pPr>
      <w:r>
        <w:rPr>
          <w:noProof/>
          <w:lang w:eastAsia="ru-RU"/>
        </w:rPr>
        <w:drawing>
          <wp:anchor distT="0" distB="0" distL="0" distR="0" simplePos="0" relativeHeight="15736320" behindDoc="0" locked="0" layoutInCell="1" allowOverlap="1">
            <wp:simplePos x="0" y="0"/>
            <wp:positionH relativeFrom="page">
              <wp:posOffset>943660</wp:posOffset>
            </wp:positionH>
            <wp:positionV relativeFrom="paragraph">
              <wp:posOffset>4061</wp:posOffset>
            </wp:positionV>
            <wp:extent cx="237744" cy="16916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237744" cy="169164"/>
                    </a:xfrm>
                    <a:prstGeom prst="rect">
                      <a:avLst/>
                    </a:prstGeom>
                  </pic:spPr>
                </pic:pic>
              </a:graphicData>
            </a:graphic>
          </wp:anchor>
        </w:drawing>
      </w:r>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5B4541" w:rsidRDefault="00603C62">
      <w:pPr>
        <w:pStyle w:val="a3"/>
        <w:ind w:left="1421"/>
        <w:jc w:val="both"/>
      </w:pPr>
      <w:r>
        <w:rPr>
          <w:noProof/>
          <w:lang w:eastAsia="ru-RU"/>
        </w:rPr>
        <w:drawing>
          <wp:anchor distT="0" distB="0" distL="0" distR="0" simplePos="0" relativeHeight="15736832" behindDoc="0" locked="0" layoutInCell="1" allowOverlap="1">
            <wp:simplePos x="0" y="0"/>
            <wp:positionH relativeFrom="page">
              <wp:posOffset>943660</wp:posOffset>
            </wp:positionH>
            <wp:positionV relativeFrom="paragraph">
              <wp:posOffset>4090</wp:posOffset>
            </wp:positionV>
            <wp:extent cx="237744" cy="16916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237744" cy="169164"/>
                    </a:xfrm>
                    <a:prstGeom prst="rect">
                      <a:avLst/>
                    </a:prstGeom>
                  </pic:spPr>
                </pic:pic>
              </a:graphicData>
            </a:graphic>
          </wp:anchor>
        </w:drawing>
      </w:r>
      <w:r>
        <w:t>вумениинакапливатьличныевпечатления,связанныесявлениямиокружающего</w:t>
      </w:r>
      <w:r>
        <w:rPr>
          <w:spacing w:val="-2"/>
        </w:rPr>
        <w:t>мира;</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1421" w:right="562"/>
      </w:pPr>
      <w:r>
        <w:rPr>
          <w:noProof/>
          <w:lang w:eastAsia="ru-RU"/>
        </w:rPr>
        <w:lastRenderedPageBreak/>
        <w:drawing>
          <wp:anchor distT="0" distB="0" distL="0" distR="0" simplePos="0" relativeHeight="15737344" behindDoc="0" locked="0" layoutInCell="1" allowOverlap="1">
            <wp:simplePos x="0" y="0"/>
            <wp:positionH relativeFrom="page">
              <wp:posOffset>943660</wp:posOffset>
            </wp:positionH>
            <wp:positionV relativeFrom="paragraph">
              <wp:posOffset>50292</wp:posOffset>
            </wp:positionV>
            <wp:extent cx="237744" cy="16916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237744" cy="169164"/>
                    </a:xfrm>
                    <a:prstGeom prst="rect">
                      <a:avLst/>
                    </a:prstGeom>
                  </pic:spPr>
                </pic:pic>
              </a:graphicData>
            </a:graphic>
          </wp:anchor>
        </w:drawing>
      </w:r>
      <w:r>
        <w:t>вуменииустанавливатьвзаимосвязьмежду природным порядком и ходомсобственной жизни в семье и в школе;</w:t>
      </w:r>
    </w:p>
    <w:p w:rsidR="005B4541" w:rsidRDefault="00603C62">
      <w:pPr>
        <w:pStyle w:val="a3"/>
        <w:ind w:left="1421" w:right="573"/>
      </w:pPr>
      <w:r>
        <w:rPr>
          <w:noProof/>
          <w:lang w:eastAsia="ru-RU"/>
        </w:rPr>
        <w:drawing>
          <wp:anchor distT="0" distB="0" distL="0" distR="0" simplePos="0" relativeHeight="15737856" behindDoc="0" locked="0" layoutInCell="1" allowOverlap="1">
            <wp:simplePos x="0" y="0"/>
            <wp:positionH relativeFrom="page">
              <wp:posOffset>943660</wp:posOffset>
            </wp:positionH>
            <wp:positionV relativeFrom="paragraph">
              <wp:posOffset>5490</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237744" cy="169164"/>
                    </a:xfrm>
                    <a:prstGeom prst="rect">
                      <a:avLst/>
                    </a:prstGeom>
                  </pic:spPr>
                </pic:pic>
              </a:graphicData>
            </a:graphic>
          </wp:anchor>
        </w:drawing>
      </w:r>
      <w:r>
        <w:t>в умении устанавливать взаимосвязь общественного порядкаи уклада собственной жизни в семье и в школе, соответствовать этому порядку;</w:t>
      </w:r>
    </w:p>
    <w:p w:rsidR="005B4541" w:rsidRDefault="00603C62">
      <w:pPr>
        <w:pStyle w:val="a3"/>
        <w:ind w:left="1421"/>
      </w:pPr>
      <w:r>
        <w:rPr>
          <w:noProof/>
          <w:lang w:eastAsia="ru-RU"/>
        </w:rPr>
        <w:drawing>
          <wp:anchor distT="0" distB="0" distL="0" distR="0" simplePos="0" relativeHeight="15738368" behindDoc="0" locked="0" layoutInCell="1" allowOverlap="1">
            <wp:simplePos x="0" y="0"/>
            <wp:positionH relativeFrom="page">
              <wp:posOffset>943660</wp:posOffset>
            </wp:positionH>
            <wp:positionV relativeFrom="paragraph">
              <wp:posOffset>5520</wp:posOffset>
            </wp:positionV>
            <wp:extent cx="237744" cy="16916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237744" cy="169164"/>
                    </a:xfrm>
                    <a:prstGeom prst="rect">
                      <a:avLst/>
                    </a:prstGeom>
                  </pic:spPr>
                </pic:pic>
              </a:graphicData>
            </a:graphic>
          </wp:anchor>
        </w:drawing>
      </w:r>
      <w:r>
        <w:t xml:space="preserve">в развитиилюбознательности,наблюдательности,способностизамечатьновое, задавать </w:t>
      </w:r>
      <w:r>
        <w:rPr>
          <w:spacing w:val="-2"/>
        </w:rPr>
        <w:t>вопросы;</w:t>
      </w:r>
    </w:p>
    <w:p w:rsidR="005B4541" w:rsidRDefault="00603C62">
      <w:pPr>
        <w:pStyle w:val="a3"/>
        <w:tabs>
          <w:tab w:val="left" w:pos="1783"/>
          <w:tab w:val="left" w:pos="2959"/>
          <w:tab w:val="left" w:pos="4366"/>
          <w:tab w:val="left" w:pos="4851"/>
          <w:tab w:val="left" w:pos="6757"/>
          <w:tab w:val="left" w:pos="7112"/>
          <w:tab w:val="left" w:pos="8091"/>
          <w:tab w:val="left" w:pos="9493"/>
        </w:tabs>
        <w:ind w:left="1421" w:right="574"/>
      </w:pPr>
      <w:r>
        <w:rPr>
          <w:noProof/>
          <w:lang w:eastAsia="ru-RU"/>
        </w:rPr>
        <w:drawing>
          <wp:anchor distT="0" distB="0" distL="0" distR="0" simplePos="0" relativeHeight="15738880" behindDoc="0" locked="0" layoutInCell="1" allowOverlap="1">
            <wp:simplePos x="0" y="0"/>
            <wp:positionH relativeFrom="page">
              <wp:posOffset>943660</wp:posOffset>
            </wp:positionH>
            <wp:positionV relativeFrom="paragraph">
              <wp:posOffset>5550</wp:posOffset>
            </wp:positionV>
            <wp:extent cx="237744" cy="16916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237744" cy="169164"/>
                    </a:xfrm>
                    <a:prstGeom prst="rect">
                      <a:avLst/>
                    </a:prstGeom>
                  </pic:spPr>
                </pic:pic>
              </a:graphicData>
            </a:graphic>
          </wp:anchor>
        </w:drawing>
      </w:r>
      <w:r>
        <w:rPr>
          <w:spacing w:val="-10"/>
        </w:rPr>
        <w:t>в</w:t>
      </w:r>
      <w:r>
        <w:tab/>
      </w:r>
      <w:r>
        <w:rPr>
          <w:spacing w:val="-2"/>
        </w:rPr>
        <w:t>развитии</w:t>
      </w:r>
      <w:r>
        <w:tab/>
      </w:r>
      <w:r>
        <w:rPr>
          <w:spacing w:val="-2"/>
        </w:rPr>
        <w:t>активности</w:t>
      </w:r>
      <w:r>
        <w:tab/>
      </w:r>
      <w:r>
        <w:rPr>
          <w:spacing w:val="-6"/>
        </w:rPr>
        <w:t>во</w:t>
      </w:r>
      <w:r>
        <w:tab/>
      </w:r>
      <w:r>
        <w:rPr>
          <w:spacing w:val="-2"/>
        </w:rPr>
        <w:t>взаимодействии</w:t>
      </w:r>
      <w:r>
        <w:tab/>
      </w:r>
      <w:r>
        <w:rPr>
          <w:spacing w:val="-10"/>
        </w:rPr>
        <w:t>с</w:t>
      </w:r>
      <w:r>
        <w:tab/>
      </w:r>
      <w:r>
        <w:rPr>
          <w:spacing w:val="-2"/>
        </w:rPr>
        <w:t>миром,</w:t>
      </w:r>
      <w:r>
        <w:tab/>
      </w:r>
      <w:r>
        <w:rPr>
          <w:spacing w:val="-2"/>
        </w:rPr>
        <w:t>понимании</w:t>
      </w:r>
      <w:r>
        <w:tab/>
      </w:r>
      <w:r>
        <w:rPr>
          <w:spacing w:val="-2"/>
        </w:rPr>
        <w:t>собственной результативности;</w:t>
      </w:r>
    </w:p>
    <w:p w:rsidR="005B4541" w:rsidRDefault="001836B0">
      <w:pPr>
        <w:pStyle w:val="a3"/>
        <w:ind w:left="1421"/>
      </w:pPr>
      <w:r>
        <w:pict>
          <v:group id="docshapegroup19" o:spid="_x0000_s1341" style="position:absolute;left:0;text-align:left;margin-left:74.3pt;margin-top:.45pt;width:18.75pt;height:27.15pt;z-index:15739392;mso-position-horizontal-relative:page" coordorigin="1486,9" coordsize="375,543">
            <v:shape id="docshape20" o:spid="_x0000_s1343" type="#_x0000_t75" style="position:absolute;left:1486;top:8;width:375;height:267">
              <v:imagedata r:id="rId9" o:title=""/>
            </v:shape>
            <v:shape id="docshape21" o:spid="_x0000_s1342" type="#_x0000_t75" style="position:absolute;left:1486;top:284;width:375;height:267">
              <v:imagedata r:id="rId9" o:title=""/>
            </v:shape>
            <w10:wrap anchorx="page"/>
          </v:group>
        </w:pict>
      </w:r>
      <w:r w:rsidR="00603C62">
        <w:t>внакопленииопытаосвоенияновогоприпомощиэкскурсийи</w:t>
      </w:r>
      <w:r w:rsidR="00603C62">
        <w:rPr>
          <w:spacing w:val="-2"/>
        </w:rPr>
        <w:t>путешествий;</w:t>
      </w:r>
    </w:p>
    <w:p w:rsidR="005B4541" w:rsidRDefault="00603C62">
      <w:pPr>
        <w:pStyle w:val="a3"/>
        <w:ind w:left="1421" w:right="562"/>
      </w:pPr>
      <w:r>
        <w:t>в умении передать свои впечатления, соображения, умозаключения так, чтобы быть понятым другим человеком;</w:t>
      </w:r>
    </w:p>
    <w:p w:rsidR="005B4541" w:rsidRDefault="001836B0">
      <w:pPr>
        <w:pStyle w:val="a3"/>
        <w:ind w:left="1421"/>
      </w:pPr>
      <w:r>
        <w:pict>
          <v:group id="docshapegroup22" o:spid="_x0000_s1338" style="position:absolute;left:0;text-align:left;margin-left:74.3pt;margin-top:.45pt;width:18.75pt;height:27.15pt;z-index:15739904;mso-position-horizontal-relative:page" coordorigin="1486,9" coordsize="375,543">
            <v:shape id="docshape23" o:spid="_x0000_s1340" type="#_x0000_t75" style="position:absolute;left:1486;top:8;width:375;height:267">
              <v:imagedata r:id="rId9" o:title=""/>
            </v:shape>
            <v:shape id="docshape24" o:spid="_x0000_s1339" type="#_x0000_t75" style="position:absolute;left:1486;top:285;width:375;height:267">
              <v:imagedata r:id="rId9" o:title=""/>
            </v:shape>
            <w10:wrap anchorx="page"/>
          </v:group>
        </w:pict>
      </w:r>
      <w:r w:rsidR="00603C62">
        <w:t xml:space="preserve">вуменииприниматьивключатьвсвойличныйопытжизненныйопытдругих </w:t>
      </w:r>
      <w:r w:rsidR="00603C62">
        <w:rPr>
          <w:spacing w:val="-2"/>
        </w:rPr>
        <w:t>людей;</w:t>
      </w:r>
    </w:p>
    <w:p w:rsidR="005B4541" w:rsidRDefault="00603C62">
      <w:pPr>
        <w:pStyle w:val="a3"/>
        <w:tabs>
          <w:tab w:val="left" w:pos="1749"/>
          <w:tab w:val="left" w:pos="3259"/>
          <w:tab w:val="left" w:pos="5424"/>
          <w:tab w:val="left" w:pos="5746"/>
          <w:tab w:val="left" w:pos="6833"/>
          <w:tab w:val="left" w:pos="7923"/>
          <w:tab w:val="left" w:pos="8900"/>
          <w:tab w:val="left" w:pos="10024"/>
        </w:tabs>
        <w:spacing w:before="1"/>
        <w:ind w:left="1421" w:right="571"/>
      </w:pPr>
      <w:r>
        <w:rPr>
          <w:spacing w:val="-10"/>
        </w:rPr>
        <w:t>в</w:t>
      </w:r>
      <w:r>
        <w:tab/>
      </w:r>
      <w:r>
        <w:rPr>
          <w:spacing w:val="-2"/>
        </w:rPr>
        <w:t>способности</w:t>
      </w:r>
      <w:r>
        <w:tab/>
      </w:r>
      <w:r>
        <w:rPr>
          <w:spacing w:val="-2"/>
        </w:rPr>
        <w:t>взаимодействовать</w:t>
      </w:r>
      <w:r>
        <w:tab/>
      </w:r>
      <w:r>
        <w:rPr>
          <w:spacing w:val="-10"/>
        </w:rPr>
        <w:t>с</w:t>
      </w:r>
      <w:r>
        <w:tab/>
      </w:r>
      <w:r>
        <w:rPr>
          <w:spacing w:val="-2"/>
        </w:rPr>
        <w:t>другими</w:t>
      </w:r>
      <w:r>
        <w:tab/>
      </w:r>
      <w:r>
        <w:rPr>
          <w:spacing w:val="-2"/>
        </w:rPr>
        <w:t>людьми,</w:t>
      </w:r>
      <w:r>
        <w:tab/>
      </w:r>
      <w:r>
        <w:rPr>
          <w:spacing w:val="-2"/>
        </w:rPr>
        <w:t>умении</w:t>
      </w:r>
      <w:r>
        <w:tab/>
      </w:r>
      <w:r>
        <w:rPr>
          <w:spacing w:val="-2"/>
        </w:rPr>
        <w:t>делиться</w:t>
      </w:r>
      <w:r>
        <w:tab/>
      </w:r>
      <w:r>
        <w:rPr>
          <w:spacing w:val="-2"/>
        </w:rPr>
        <w:t xml:space="preserve">своими </w:t>
      </w:r>
      <w:r>
        <w:t>воспоминаниями, впечатлениями и планами.</w:t>
      </w:r>
    </w:p>
    <w:p w:rsidR="005B4541" w:rsidRDefault="005B4541">
      <w:pPr>
        <w:pStyle w:val="a3"/>
        <w:ind w:left="0"/>
      </w:pPr>
    </w:p>
    <w:p w:rsidR="005B4541" w:rsidRDefault="00603C62">
      <w:pPr>
        <w:pStyle w:val="a3"/>
        <w:ind w:left="993" w:right="563" w:firstLine="540"/>
        <w:jc w:val="both"/>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5B4541" w:rsidRDefault="00603C62">
      <w:pPr>
        <w:pStyle w:val="a3"/>
        <w:ind w:left="1421" w:right="564"/>
        <w:jc w:val="both"/>
      </w:pPr>
      <w:r>
        <w:rPr>
          <w:noProof/>
          <w:lang w:eastAsia="ru-RU"/>
        </w:rPr>
        <w:drawing>
          <wp:anchor distT="0" distB="0" distL="0" distR="0" simplePos="0" relativeHeight="15740416" behindDoc="0" locked="0" layoutInCell="1" allowOverlap="1">
            <wp:simplePos x="0" y="0"/>
            <wp:positionH relativeFrom="page">
              <wp:posOffset>943660</wp:posOffset>
            </wp:positionH>
            <wp:positionV relativeFrom="paragraph">
              <wp:posOffset>5460</wp:posOffset>
            </wp:positionV>
            <wp:extent cx="237744" cy="1691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 cstate="print"/>
                    <a:stretch>
                      <a:fillRect/>
                    </a:stretch>
                  </pic:blipFill>
                  <pic:spPr>
                    <a:xfrm>
                      <a:off x="0" y="0"/>
                      <a:ext cx="237744" cy="169164"/>
                    </a:xfrm>
                    <a:prstGeom prst="rect">
                      <a:avLst/>
                    </a:prstGeom>
                  </pic:spPr>
                </pic:pic>
              </a:graphicData>
            </a:graphic>
          </wp:anchor>
        </w:drawing>
      </w:r>
      <w: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w:t>
      </w:r>
      <w:r>
        <w:rPr>
          <w:spacing w:val="-2"/>
        </w:rPr>
        <w:t>людьми;</w:t>
      </w:r>
    </w:p>
    <w:p w:rsidR="005B4541" w:rsidRDefault="00603C62">
      <w:pPr>
        <w:pStyle w:val="a3"/>
        <w:ind w:left="1421" w:right="568"/>
        <w:jc w:val="both"/>
      </w:pPr>
      <w:r>
        <w:rPr>
          <w:noProof/>
          <w:lang w:eastAsia="ru-RU"/>
        </w:rPr>
        <w:drawing>
          <wp:anchor distT="0" distB="0" distL="0" distR="0" simplePos="0" relativeHeight="15740928" behindDoc="0" locked="0" layoutInCell="1" allowOverlap="1">
            <wp:simplePos x="0" y="0"/>
            <wp:positionH relativeFrom="page">
              <wp:posOffset>943660</wp:posOffset>
            </wp:positionH>
            <wp:positionV relativeFrom="paragraph">
              <wp:posOffset>5519</wp:posOffset>
            </wp:positionV>
            <wp:extent cx="237744" cy="16916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237744" cy="169163"/>
                    </a:xfrm>
                    <a:prstGeom prst="rect">
                      <a:avLst/>
                    </a:prstGeom>
                  </pic:spPr>
                </pic:pic>
              </a:graphicData>
            </a:graphic>
          </wp:anchor>
        </w:drawing>
      </w:r>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5B4541" w:rsidRDefault="00603C62">
      <w:pPr>
        <w:pStyle w:val="a3"/>
        <w:spacing w:before="1"/>
        <w:ind w:left="1421" w:right="568"/>
        <w:jc w:val="both"/>
      </w:pPr>
      <w:r>
        <w:rPr>
          <w:noProof/>
          <w:lang w:eastAsia="ru-RU"/>
        </w:rPr>
        <w:drawing>
          <wp:anchor distT="0" distB="0" distL="0" distR="0" simplePos="0" relativeHeight="15741440" behindDoc="0" locked="0" layoutInCell="1" allowOverlap="1">
            <wp:simplePos x="0" y="0"/>
            <wp:positionH relativeFrom="page">
              <wp:posOffset>943660</wp:posOffset>
            </wp:positionH>
            <wp:positionV relativeFrom="paragraph">
              <wp:posOffset>5818</wp:posOffset>
            </wp:positionV>
            <wp:extent cx="237744" cy="1691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stretch>
                      <a:fillRect/>
                    </a:stretch>
                  </pic:blipFill>
                  <pic:spPr>
                    <a:xfrm>
                      <a:off x="0" y="0"/>
                      <a:ext cx="237744" cy="169163"/>
                    </a:xfrm>
                    <a:prstGeom prst="rect">
                      <a:avLst/>
                    </a:prstGeom>
                  </pic:spPr>
                </pic:pic>
              </a:graphicData>
            </a:graphic>
          </wp:anchor>
        </w:drawing>
      </w:r>
      <w:r>
        <w:t>в освоении возможностей и допустимых границ социальных контактов, выработки адекватной дистанции в зависимости от ситуации общения;</w:t>
      </w:r>
    </w:p>
    <w:p w:rsidR="005B4541" w:rsidRDefault="001836B0">
      <w:pPr>
        <w:pStyle w:val="a3"/>
        <w:ind w:left="1421"/>
        <w:jc w:val="both"/>
      </w:pPr>
      <w:r>
        <w:pict>
          <v:group id="docshapegroup25" o:spid="_x0000_s1335" style="position:absolute;left:0;text-align:left;margin-left:74.3pt;margin-top:.4pt;width:18.75pt;height:27.15pt;z-index:15741952;mso-position-horizontal-relative:page" coordorigin="1486,8" coordsize="375,543">
            <v:shape id="docshape26" o:spid="_x0000_s1337" type="#_x0000_t75" style="position:absolute;left:1486;top:8;width:375;height:267">
              <v:imagedata r:id="rId9" o:title=""/>
            </v:shape>
            <v:shape id="docshape27" o:spid="_x0000_s1336" type="#_x0000_t75" style="position:absolute;left:1486;top:284;width:375;height:267">
              <v:imagedata r:id="rId9" o:title=""/>
            </v:shape>
            <w10:wrap anchorx="page"/>
          </v:group>
        </w:pict>
      </w:r>
      <w:r w:rsidR="00603C62">
        <w:t>вумениипроявлятьинициативу,корректноустанавливатьиограничивать</w:t>
      </w:r>
      <w:r w:rsidR="00603C62">
        <w:rPr>
          <w:spacing w:val="-2"/>
        </w:rPr>
        <w:t>контакт;</w:t>
      </w:r>
    </w:p>
    <w:p w:rsidR="005B4541" w:rsidRDefault="00603C62">
      <w:pPr>
        <w:pStyle w:val="a3"/>
        <w:ind w:left="1421" w:right="563"/>
        <w:jc w:val="both"/>
      </w:pPr>
      <w:r>
        <w:t>в умении не быть назойливым в своих просьбах и требованиях, быть благодарным за проявление внимания и оказание помощи;</w:t>
      </w:r>
    </w:p>
    <w:p w:rsidR="005B4541" w:rsidRDefault="00603C62">
      <w:pPr>
        <w:pStyle w:val="a3"/>
        <w:ind w:left="993" w:right="567" w:firstLine="540"/>
        <w:jc w:val="both"/>
      </w:pPr>
      <w:r>
        <w:t>в умении применять формы выражения своих чувств соответственно ситуации социального контакта.</w:t>
      </w:r>
    </w:p>
    <w:p w:rsidR="005B4541" w:rsidRDefault="00603C62">
      <w:pPr>
        <w:ind w:left="993" w:right="556" w:firstLine="540"/>
        <w:jc w:val="both"/>
        <w:rPr>
          <w:sz w:val="24"/>
        </w:rPr>
      </w:pPr>
      <w:r>
        <w:rPr>
          <w:sz w:val="24"/>
        </w:rPr>
        <w:t xml:space="preserve">Результаты освоения </w:t>
      </w:r>
      <w:r>
        <w:rPr>
          <w:b/>
          <w:i/>
          <w:sz w:val="24"/>
        </w:rPr>
        <w:t xml:space="preserve">коррекционно-развивающей области </w:t>
      </w:r>
      <w:r>
        <w:rPr>
          <w:sz w:val="24"/>
        </w:rPr>
        <w:t>АОП НОО обучающихся с ЗПР должны отражать:</w:t>
      </w:r>
    </w:p>
    <w:p w:rsidR="005B4541" w:rsidRDefault="00603C62">
      <w:pPr>
        <w:pStyle w:val="a3"/>
        <w:ind w:left="993" w:right="553"/>
        <w:jc w:val="both"/>
      </w:pPr>
      <w:r>
        <w:rPr>
          <w:b/>
          <w:i/>
        </w:rPr>
        <w:t xml:space="preserve">Коррекционный курс </w:t>
      </w:r>
      <w:r>
        <w:rPr>
          <w:b/>
        </w:rPr>
        <w:t>«</w:t>
      </w:r>
      <w:r>
        <w:rPr>
          <w:b/>
          <w:i/>
        </w:rPr>
        <w:t>Ритмика</w:t>
      </w:r>
      <w:r>
        <w:rPr>
          <w:b/>
        </w:rPr>
        <w:t>»</w:t>
      </w:r>
      <w:r>
        <w:rPr>
          <w:b/>
          <w:i/>
        </w:rPr>
        <w:t xml:space="preserve">: </w:t>
      </w:r>
      <w: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рукитуловища,спроговариваниемстиховит.д.),упражненияминасвязьдвиженийсмузыкой;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5B4541" w:rsidRDefault="00603C62">
      <w:pPr>
        <w:pStyle w:val="41"/>
        <w:spacing w:before="6"/>
        <w:ind w:left="993"/>
        <w:rPr>
          <w:i w:val="0"/>
        </w:rPr>
      </w:pPr>
      <w:r>
        <w:t>Коррекционныйкурс«Коррекционно-развивающие</w:t>
      </w:r>
      <w:r>
        <w:rPr>
          <w:spacing w:val="-2"/>
        </w:rPr>
        <w:t>занятия</w:t>
      </w:r>
      <w:r>
        <w:rPr>
          <w:i w:val="0"/>
          <w:spacing w:val="-2"/>
        </w:rPr>
        <w:t>»</w:t>
      </w:r>
    </w:p>
    <w:p w:rsidR="005B4541" w:rsidRDefault="00603C62">
      <w:pPr>
        <w:pStyle w:val="a3"/>
        <w:tabs>
          <w:tab w:val="left" w:pos="2894"/>
          <w:tab w:val="left" w:pos="4090"/>
          <w:tab w:val="left" w:pos="5801"/>
          <w:tab w:val="left" w:pos="6145"/>
          <w:tab w:val="left" w:pos="7261"/>
          <w:tab w:val="left" w:pos="8576"/>
          <w:tab w:val="left" w:pos="9388"/>
          <w:tab w:val="left" w:pos="10307"/>
        </w:tabs>
        <w:ind w:left="993" w:right="561"/>
      </w:pPr>
      <w:r>
        <w:rPr>
          <w:b/>
          <w:i/>
          <w:spacing w:val="-2"/>
        </w:rPr>
        <w:t>Логопедические</w:t>
      </w:r>
      <w:r>
        <w:rPr>
          <w:b/>
          <w:i/>
        </w:rPr>
        <w:tab/>
      </w:r>
      <w:r>
        <w:rPr>
          <w:b/>
          <w:i/>
          <w:spacing w:val="-2"/>
        </w:rPr>
        <w:t>занятия</w:t>
      </w:r>
      <w:r>
        <w:rPr>
          <w:spacing w:val="-2"/>
        </w:rPr>
        <w:t>:</w:t>
      </w:r>
      <w:r>
        <w:tab/>
      </w:r>
      <w:r>
        <w:rPr>
          <w:spacing w:val="-2"/>
        </w:rPr>
        <w:t>формирование</w:t>
      </w:r>
      <w:r>
        <w:tab/>
      </w:r>
      <w:r>
        <w:rPr>
          <w:spacing w:val="-10"/>
        </w:rPr>
        <w:t>и</w:t>
      </w:r>
      <w:r>
        <w:tab/>
      </w:r>
      <w:r>
        <w:rPr>
          <w:spacing w:val="-2"/>
        </w:rPr>
        <w:t>развитие</w:t>
      </w:r>
      <w:r>
        <w:tab/>
      </w:r>
      <w:r>
        <w:rPr>
          <w:spacing w:val="-2"/>
        </w:rPr>
        <w:t>различных</w:t>
      </w:r>
      <w:r>
        <w:tab/>
      </w:r>
      <w:r>
        <w:rPr>
          <w:spacing w:val="-2"/>
        </w:rPr>
        <w:t>видов</w:t>
      </w:r>
      <w:r>
        <w:tab/>
      </w:r>
      <w:r>
        <w:rPr>
          <w:spacing w:val="-2"/>
        </w:rPr>
        <w:t>устной</w:t>
      </w:r>
      <w:r>
        <w:tab/>
      </w:r>
      <w:r>
        <w:rPr>
          <w:spacing w:val="-4"/>
        </w:rPr>
        <w:t xml:space="preserve">речи </w:t>
      </w:r>
      <w:r>
        <w:t>(разговорно-диалогической, описательно-повествовательной) на основе обогащения знаний об окружающейдействительности;обогащениеиразвитиесловаря,уточнениезначенияслова, развитие лексическойсистемности,формирование семантическихполей;развитие и совершенствованиеграмматическогострояречи,связнойречи;коррекциянедостатковписьменной речи (чтения и письма).</w:t>
      </w:r>
    </w:p>
    <w:p w:rsidR="005B4541" w:rsidRDefault="00603C62">
      <w:pPr>
        <w:pStyle w:val="a3"/>
        <w:ind w:left="993" w:right="564" w:firstLine="705"/>
        <w:jc w:val="both"/>
      </w:pPr>
      <w:r>
        <w:rPr>
          <w:b/>
          <w:i/>
        </w:rPr>
        <w:t xml:space="preserve">Дефектологические занятия: </w:t>
      </w:r>
      <w:r>
        <w:t>формирование системы начальных математических знаний, развитие познавательной деятельности обучающихся (памяти, внимания, мышления, восприятия); преодоление трудностей в овладении учебными знаниями, умениями, навыками; формирование позитивной мотивации к обучению; занятия направлены на корректировку тех проблем, которые имеются у ребенка, чтобы максимально приблизить его развитие к уровню нормально развивающихся детей данного возраста.</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993" w:right="558"/>
        <w:jc w:val="both"/>
      </w:pPr>
      <w:r>
        <w:rPr>
          <w:b/>
          <w:i/>
        </w:rPr>
        <w:lastRenderedPageBreak/>
        <w:t xml:space="preserve">Психокоррекционные занятия: </w:t>
      </w:r>
      <w:r>
        <w:t>формирование учебной мотивации, стимуляция сенсорно- 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самоконтроля;развитиеспособностикэмпатии,сопереживанию;формированиепродуктивных видов взаимоотношений с окружающими (в семье, классе), повышение социального статуса ребенка в коллективе.</w:t>
      </w:r>
    </w:p>
    <w:p w:rsidR="005B4541" w:rsidRDefault="00603C62">
      <w:pPr>
        <w:pStyle w:val="a3"/>
        <w:ind w:left="1421" w:right="562" w:firstLine="112"/>
      </w:pPr>
      <w:r>
        <w:rPr>
          <w:noProof/>
          <w:lang w:eastAsia="ru-RU"/>
        </w:rPr>
        <w:drawing>
          <wp:anchor distT="0" distB="0" distL="0" distR="0" simplePos="0" relativeHeight="15742464" behindDoc="0" locked="0" layoutInCell="1" allowOverlap="1">
            <wp:simplePos x="0" y="0"/>
            <wp:positionH relativeFrom="page">
              <wp:posOffset>943660</wp:posOffset>
            </wp:positionH>
            <wp:positionV relativeFrom="paragraph">
              <wp:posOffset>180825</wp:posOffset>
            </wp:positionV>
            <wp:extent cx="237744" cy="16916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237744" cy="169164"/>
                    </a:xfrm>
                    <a:prstGeom prst="rect">
                      <a:avLst/>
                    </a:prstGeom>
                  </pic:spPr>
                </pic:pic>
              </a:graphicData>
            </a:graphic>
          </wp:anchor>
        </w:drawing>
      </w:r>
      <w:r>
        <w:t>Результаты специальной поддержки освоения АООП НОО должны отражать: способностьусваиватьновыйучебныйматериал,адекватновключатьсявклассныезанятия и соответствовать общему темпу занятий;</w:t>
      </w:r>
    </w:p>
    <w:p w:rsidR="005B4541" w:rsidRDefault="00603C62">
      <w:pPr>
        <w:pStyle w:val="a3"/>
        <w:ind w:left="1421" w:right="563"/>
        <w:jc w:val="both"/>
      </w:pPr>
      <w:r>
        <w:rPr>
          <w:noProof/>
          <w:lang w:eastAsia="ru-RU"/>
        </w:rPr>
        <w:drawing>
          <wp:anchor distT="0" distB="0" distL="0" distR="0" simplePos="0" relativeHeight="15742976" behindDoc="0" locked="0" layoutInCell="1" allowOverlap="1">
            <wp:simplePos x="0" y="0"/>
            <wp:positionH relativeFrom="page">
              <wp:posOffset>943660</wp:posOffset>
            </wp:positionH>
            <wp:positionV relativeFrom="paragraph">
              <wp:posOffset>5609</wp:posOffset>
            </wp:positionV>
            <wp:extent cx="237744" cy="16916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237744" cy="169164"/>
                    </a:xfrm>
                    <a:prstGeom prst="rect">
                      <a:avLst/>
                    </a:prstGeom>
                  </pic:spPr>
                </pic:pic>
              </a:graphicData>
            </a:graphic>
          </wp:anchor>
        </w:drawing>
      </w:r>
      <w:r>
        <w:t>способность использовать речевые возможности на уроках при ответах и в других ситуациях общения, умениепередаватьсвоивпечатления, умозаключениятак,чтобыбыть понятым другим человеком, умение задавать вопросы;</w:t>
      </w:r>
    </w:p>
    <w:p w:rsidR="005B4541" w:rsidRDefault="001836B0">
      <w:pPr>
        <w:pStyle w:val="a3"/>
        <w:spacing w:before="1"/>
        <w:ind w:left="1421"/>
        <w:jc w:val="both"/>
      </w:pPr>
      <w:r>
        <w:pict>
          <v:group id="docshapegroup28" o:spid="_x0000_s1332" style="position:absolute;left:0;text-align:left;margin-left:74.3pt;margin-top:.5pt;width:18.75pt;height:27.15pt;z-index:15743488;mso-position-horizontal-relative:page" coordorigin="1486,10" coordsize="375,543">
            <v:shape id="docshape29" o:spid="_x0000_s1334" type="#_x0000_t75" style="position:absolute;left:1486;top:9;width:375;height:267">
              <v:imagedata r:id="rId9" o:title=""/>
            </v:shape>
            <v:shape id="docshape30" o:spid="_x0000_s1333" type="#_x0000_t75" style="position:absolute;left:1486;top:285;width:375;height:267">
              <v:imagedata r:id="rId9" o:title=""/>
            </v:shape>
            <w10:wrap anchorx="page"/>
          </v:group>
        </w:pict>
      </w:r>
      <w:r w:rsidR="00603C62">
        <w:t>способностькнаблюдательности,умениезамечать</w:t>
      </w:r>
      <w:r w:rsidR="00603C62">
        <w:rPr>
          <w:spacing w:val="-2"/>
        </w:rPr>
        <w:t>новое;</w:t>
      </w:r>
    </w:p>
    <w:p w:rsidR="005B4541" w:rsidRDefault="00603C62">
      <w:pPr>
        <w:pStyle w:val="a3"/>
        <w:ind w:left="1421" w:right="560"/>
        <w:jc w:val="both"/>
      </w:pPr>
      <w:r>
        <w:t xml:space="preserve">овладение эффективными способами учебно-познавательной и предметно-практической </w:t>
      </w:r>
      <w:r>
        <w:rPr>
          <w:spacing w:val="-2"/>
        </w:rPr>
        <w:t>деятельности;</w:t>
      </w:r>
    </w:p>
    <w:p w:rsidR="005B4541" w:rsidRDefault="00603C62">
      <w:pPr>
        <w:pStyle w:val="a3"/>
        <w:ind w:left="1421" w:right="560"/>
        <w:jc w:val="both"/>
      </w:pPr>
      <w:r>
        <w:rPr>
          <w:noProof/>
          <w:lang w:eastAsia="ru-RU"/>
        </w:rPr>
        <w:drawing>
          <wp:anchor distT="0" distB="0" distL="0" distR="0" simplePos="0" relativeHeight="15744000" behindDoc="0" locked="0" layoutInCell="1" allowOverlap="1">
            <wp:simplePos x="0" y="0"/>
            <wp:positionH relativeFrom="page">
              <wp:posOffset>943660</wp:posOffset>
            </wp:positionH>
            <wp:positionV relativeFrom="paragraph">
              <wp:posOffset>5445</wp:posOffset>
            </wp:positionV>
            <wp:extent cx="237744" cy="16916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237744" cy="169164"/>
                    </a:xfrm>
                    <a:prstGeom prst="rect">
                      <a:avLst/>
                    </a:prstGeom>
                  </pic:spPr>
                </pic:pic>
              </a:graphicData>
            </a:graphic>
          </wp:anchor>
        </w:drawing>
      </w:r>
      <w:r>
        <w:t xml:space="preserve">стремление к активности и самостоятельности в разных видах предметно-практической </w:t>
      </w:r>
      <w:r>
        <w:rPr>
          <w:spacing w:val="-2"/>
        </w:rPr>
        <w:t>деятельности;</w:t>
      </w:r>
    </w:p>
    <w:p w:rsidR="005B4541" w:rsidRDefault="00603C62">
      <w:pPr>
        <w:pStyle w:val="a3"/>
        <w:ind w:left="1421" w:right="562"/>
        <w:jc w:val="both"/>
      </w:pPr>
      <w:r>
        <w:rPr>
          <w:noProof/>
          <w:lang w:eastAsia="ru-RU"/>
        </w:rPr>
        <w:drawing>
          <wp:anchor distT="0" distB="0" distL="0" distR="0" simplePos="0" relativeHeight="15744512" behindDoc="0" locked="0" layoutInCell="1" allowOverlap="1">
            <wp:simplePos x="0" y="0"/>
            <wp:positionH relativeFrom="page">
              <wp:posOffset>943660</wp:posOffset>
            </wp:positionH>
            <wp:positionV relativeFrom="paragraph">
              <wp:posOffset>5474</wp:posOffset>
            </wp:positionV>
            <wp:extent cx="237744" cy="16916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cstate="print"/>
                    <a:stretch>
                      <a:fillRect/>
                    </a:stretch>
                  </pic:blipFill>
                  <pic:spPr>
                    <a:xfrm>
                      <a:off x="0" y="0"/>
                      <a:ext cx="237744" cy="169164"/>
                    </a:xfrm>
                    <a:prstGeom prst="rect">
                      <a:avLst/>
                    </a:prstGeom>
                  </pic:spPr>
                </pic:pic>
              </a:graphicData>
            </a:graphic>
          </wp:anchor>
        </w:drawing>
      </w:r>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5B4541" w:rsidRDefault="00603C62">
      <w:pPr>
        <w:pStyle w:val="a3"/>
        <w:ind w:left="1421" w:right="565"/>
        <w:jc w:val="both"/>
      </w:pPr>
      <w:r>
        <w:rPr>
          <w:noProof/>
          <w:lang w:eastAsia="ru-RU"/>
        </w:rPr>
        <w:drawing>
          <wp:anchor distT="0" distB="0" distL="0" distR="0" simplePos="0" relativeHeight="15745024" behindDoc="0" locked="0" layoutInCell="1" allowOverlap="1">
            <wp:simplePos x="0" y="0"/>
            <wp:positionH relativeFrom="page">
              <wp:posOffset>943660</wp:posOffset>
            </wp:positionH>
            <wp:positionV relativeFrom="paragraph">
              <wp:posOffset>5534</wp:posOffset>
            </wp:positionV>
            <wp:extent cx="237744" cy="16916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237744" cy="169163"/>
                    </a:xfrm>
                    <a:prstGeom prst="rect">
                      <a:avLst/>
                    </a:prstGeom>
                  </pic:spPr>
                </pic:pic>
              </a:graphicData>
            </a:graphic>
          </wp:anchor>
        </w:drawing>
      </w:r>
      <w:r>
        <w:t>сформированные в соответствии с требованиями к результатам освоения АООП НОО (вариант 7.2) предметные, метапредметные и личностные результаты;</w:t>
      </w:r>
    </w:p>
    <w:p w:rsidR="005B4541" w:rsidRDefault="00603C62">
      <w:pPr>
        <w:pStyle w:val="a3"/>
        <w:spacing w:before="1"/>
        <w:ind w:left="1421"/>
        <w:jc w:val="both"/>
      </w:pPr>
      <w:r>
        <w:rPr>
          <w:noProof/>
          <w:lang w:eastAsia="ru-RU"/>
        </w:rPr>
        <w:drawing>
          <wp:anchor distT="0" distB="0" distL="0" distR="0" simplePos="0" relativeHeight="15745536" behindDoc="0" locked="0" layoutInCell="1" allowOverlap="1">
            <wp:simplePos x="0" y="0"/>
            <wp:positionH relativeFrom="page">
              <wp:posOffset>943660</wp:posOffset>
            </wp:positionH>
            <wp:positionV relativeFrom="paragraph">
              <wp:posOffset>5818</wp:posOffset>
            </wp:positionV>
            <wp:extent cx="237744" cy="16916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 cstate="print"/>
                    <a:stretch>
                      <a:fillRect/>
                    </a:stretch>
                  </pic:blipFill>
                  <pic:spPr>
                    <a:xfrm>
                      <a:off x="0" y="0"/>
                      <a:ext cx="237744" cy="169163"/>
                    </a:xfrm>
                    <a:prstGeom prst="rect">
                      <a:avLst/>
                    </a:prstGeom>
                  </pic:spPr>
                </pic:pic>
              </a:graphicData>
            </a:graphic>
          </wp:anchor>
        </w:drawing>
      </w:r>
      <w:r>
        <w:t>сформированныевсоответствииАОПНОО(вариант7.2)</w:t>
      </w:r>
      <w:r>
        <w:rPr>
          <w:spacing w:val="-4"/>
        </w:rPr>
        <w:t>УУД.</w:t>
      </w:r>
    </w:p>
    <w:p w:rsidR="005B4541" w:rsidRDefault="00603C62">
      <w:pPr>
        <w:pStyle w:val="a3"/>
        <w:ind w:left="993" w:right="559" w:firstLine="705"/>
        <w:jc w:val="both"/>
      </w:pPr>
      <w: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B4541" w:rsidRDefault="005B4541">
      <w:pPr>
        <w:pStyle w:val="a3"/>
        <w:spacing w:before="5"/>
        <w:ind w:left="0"/>
      </w:pPr>
    </w:p>
    <w:p w:rsidR="005B4541" w:rsidRDefault="00603C62">
      <w:pPr>
        <w:pStyle w:val="31"/>
        <w:ind w:left="933" w:firstLine="218"/>
      </w:pPr>
      <w:r>
        <w:t>СИСТЕМАОЦЕНКИДОСТИЖЕНИЙОБУЧАЮЩИМИСЯСЗПРПЛАНИРУЕМЫХ РЕЗУЛЬТАТОВОСВОЕНИЯ ПРОГРАММ НАЧАЛЬНОГО ОБЩЕГО ОБРАЗОВАНИЯ</w:t>
      </w:r>
    </w:p>
    <w:p w:rsidR="005B4541" w:rsidRDefault="00603C62">
      <w:pPr>
        <w:pStyle w:val="a3"/>
        <w:ind w:left="993" w:right="559" w:firstLine="540"/>
        <w:jc w:val="both"/>
      </w:pPr>
      <w:r>
        <w:t xml:space="preserve">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10">
        <w:r>
          <w:t>ФГОС</w:t>
        </w:r>
      </w:hyperlink>
      <w: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rsidR="005B4541" w:rsidRDefault="00603C62">
      <w:pPr>
        <w:pStyle w:val="a3"/>
        <w:ind w:left="993" w:right="561" w:firstLine="540"/>
        <w:jc w:val="both"/>
      </w:pPr>
      <w:r>
        <w:t xml:space="preserve">В соответствии с </w:t>
      </w:r>
      <w:hyperlink r:id="rId11">
        <w:r>
          <w:t>ФГОС</w:t>
        </w:r>
      </w:hyperlink>
      <w: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rsidR="005B4541" w:rsidRDefault="00603C62">
      <w:pPr>
        <w:pStyle w:val="a3"/>
        <w:ind w:left="993" w:right="555"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5B4541" w:rsidRDefault="00603C62">
      <w:pPr>
        <w:pStyle w:val="a3"/>
        <w:ind w:left="993" w:right="558" w:firstLine="540"/>
        <w:jc w:val="both"/>
      </w:pPr>
      <w:r>
        <w:t>Основными направлениями и целями оценочной деятельности в соответствии с требованиями</w:t>
      </w:r>
      <w:hyperlink r:id="rId12">
        <w:r>
          <w:t>ФГОС</w:t>
        </w:r>
      </w:hyperlink>
      <w:r>
        <w:t>НООобучающихсясОВЗявляютсяоценкаобразовательных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5B4541" w:rsidRDefault="00603C62">
      <w:pPr>
        <w:pStyle w:val="a3"/>
        <w:ind w:left="993" w:right="562" w:firstLine="540"/>
        <w:jc w:val="both"/>
      </w:pPr>
      <w:r>
        <w:t>Система оценки достижения обучающимися с ЗПР МКОУ «ВОСШ» планируемых результатов освоения АООП НОО призвана решить следующие задачи:</w:t>
      </w:r>
    </w:p>
    <w:p w:rsidR="005B4541" w:rsidRDefault="00603C62">
      <w:pPr>
        <w:pStyle w:val="a3"/>
        <w:ind w:left="1421" w:right="564"/>
        <w:jc w:val="both"/>
      </w:pPr>
      <w:r>
        <w:rPr>
          <w:noProof/>
          <w:lang w:eastAsia="ru-RU"/>
        </w:rPr>
        <w:drawing>
          <wp:anchor distT="0" distB="0" distL="0" distR="0" simplePos="0" relativeHeight="15746048" behindDoc="0" locked="0" layoutInCell="1" allowOverlap="1">
            <wp:simplePos x="0" y="0"/>
            <wp:positionH relativeFrom="page">
              <wp:posOffset>943660</wp:posOffset>
            </wp:positionH>
            <wp:positionV relativeFrom="paragraph">
              <wp:posOffset>1550</wp:posOffset>
            </wp:positionV>
            <wp:extent cx="237744" cy="16916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 cstate="print"/>
                    <a:stretch>
                      <a:fillRect/>
                    </a:stretch>
                  </pic:blipFill>
                  <pic:spPr>
                    <a:xfrm>
                      <a:off x="0" y="0"/>
                      <a:ext cx="237744" cy="169164"/>
                    </a:xfrm>
                    <a:prstGeom prst="rect">
                      <a:avLst/>
                    </a:prstGeom>
                  </pic:spPr>
                </pic:pic>
              </a:graphicData>
            </a:graphic>
          </wp:anchor>
        </w:drawing>
      </w:r>
      <w:r>
        <w:t>закреплять основные направления и цели оценочной деятельности, описывать объект и содержаниеоценки,критерии,процедурыисоставинструментарияоценивания,формы</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1421" w:right="561"/>
        <w:jc w:val="both"/>
      </w:pPr>
      <w:r>
        <w:lastRenderedPageBreak/>
        <w:t>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5B4541" w:rsidRDefault="00603C62">
      <w:pPr>
        <w:pStyle w:val="a3"/>
        <w:ind w:left="1421"/>
      </w:pPr>
      <w:r>
        <w:rPr>
          <w:noProof/>
          <w:lang w:eastAsia="ru-RU"/>
        </w:rPr>
        <w:drawing>
          <wp:anchor distT="0" distB="0" distL="0" distR="0" simplePos="0" relativeHeight="15746560" behindDoc="0" locked="0" layoutInCell="1" allowOverlap="1">
            <wp:simplePos x="0" y="0"/>
            <wp:positionH relativeFrom="page">
              <wp:posOffset>943660</wp:posOffset>
            </wp:positionH>
            <wp:positionV relativeFrom="paragraph">
              <wp:posOffset>5505</wp:posOffset>
            </wp:positionV>
            <wp:extent cx="237744" cy="16916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 cstate="print"/>
                    <a:stretch>
                      <a:fillRect/>
                    </a:stretch>
                  </pic:blipFill>
                  <pic:spPr>
                    <a:xfrm>
                      <a:off x="0" y="0"/>
                      <a:ext cx="237744" cy="169164"/>
                    </a:xfrm>
                    <a:prstGeom prst="rect">
                      <a:avLst/>
                    </a:prstGeom>
                  </pic:spPr>
                </pic:pic>
              </a:graphicData>
            </a:graphic>
          </wp:anchor>
        </w:drawing>
      </w:r>
      <w:r>
        <w:t>ориентировать образовательный процесс на духовно-нравственное развитие и воспитание обучающихся,достижениепланируемыхрезультатовосвоениясодержанияучебных предметов и формирование УУД;</w:t>
      </w:r>
    </w:p>
    <w:p w:rsidR="005B4541" w:rsidRDefault="00603C62">
      <w:pPr>
        <w:pStyle w:val="a3"/>
        <w:tabs>
          <w:tab w:val="left" w:pos="2995"/>
          <w:tab w:val="left" w:pos="4582"/>
          <w:tab w:val="left" w:pos="5835"/>
          <w:tab w:val="left" w:pos="6747"/>
          <w:tab w:val="left" w:pos="8166"/>
          <w:tab w:val="left" w:pos="9304"/>
          <w:tab w:val="left" w:pos="10196"/>
        </w:tabs>
        <w:ind w:left="1421" w:right="568"/>
      </w:pPr>
      <w:r>
        <w:rPr>
          <w:noProof/>
          <w:lang w:eastAsia="ru-RU"/>
        </w:rPr>
        <w:drawing>
          <wp:anchor distT="0" distB="0" distL="0" distR="0" simplePos="0" relativeHeight="15747072" behindDoc="0" locked="0" layoutInCell="1" allowOverlap="1">
            <wp:simplePos x="0" y="0"/>
            <wp:positionH relativeFrom="page">
              <wp:posOffset>943660</wp:posOffset>
            </wp:positionH>
            <wp:positionV relativeFrom="paragraph">
              <wp:posOffset>5550</wp:posOffset>
            </wp:positionV>
            <wp:extent cx="237744" cy="16916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747584" behindDoc="0" locked="0" layoutInCell="1" allowOverlap="1">
            <wp:simplePos x="0" y="0"/>
            <wp:positionH relativeFrom="page">
              <wp:posOffset>943660</wp:posOffset>
            </wp:positionH>
            <wp:positionV relativeFrom="paragraph">
              <wp:posOffset>356070</wp:posOffset>
            </wp:positionV>
            <wp:extent cx="237744" cy="16916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обеспечивать</w:t>
      </w:r>
      <w:r>
        <w:tab/>
      </w:r>
      <w:r>
        <w:rPr>
          <w:spacing w:val="-2"/>
        </w:rPr>
        <w:t>комплексный</w:t>
      </w:r>
      <w:r>
        <w:tab/>
        <w:t>подходк</w:t>
      </w:r>
      <w:r>
        <w:tab/>
      </w:r>
      <w:r>
        <w:rPr>
          <w:spacing w:val="-2"/>
        </w:rPr>
        <w:t>оценке</w:t>
      </w:r>
      <w:r>
        <w:tab/>
      </w:r>
      <w:r>
        <w:rPr>
          <w:spacing w:val="-2"/>
        </w:rPr>
        <w:t>результатов</w:t>
      </w:r>
      <w:r>
        <w:tab/>
      </w:r>
      <w:r>
        <w:rPr>
          <w:spacing w:val="-2"/>
        </w:rPr>
        <w:t>освоения</w:t>
      </w:r>
      <w:r>
        <w:tab/>
      </w:r>
      <w:r>
        <w:rPr>
          <w:spacing w:val="-4"/>
        </w:rPr>
        <w:t>АОП</w:t>
      </w:r>
      <w:r>
        <w:tab/>
      </w:r>
      <w:r>
        <w:rPr>
          <w:spacing w:val="-4"/>
        </w:rPr>
        <w:t xml:space="preserve">НОО, </w:t>
      </w:r>
      <w:r>
        <w:t>позволяющий вести оценку личностных, метапредметных и предметных результатов; предусматривать оценкудостижений обучающихсяи оценкуэффективности деятельности образовательной организации;</w:t>
      </w:r>
    </w:p>
    <w:p w:rsidR="005B4541" w:rsidRDefault="00603C62">
      <w:pPr>
        <w:pStyle w:val="a3"/>
        <w:ind w:left="1421" w:right="562"/>
      </w:pPr>
      <w:r>
        <w:rPr>
          <w:noProof/>
          <w:lang w:eastAsia="ru-RU"/>
        </w:rPr>
        <w:drawing>
          <wp:anchor distT="0" distB="0" distL="0" distR="0" simplePos="0" relativeHeight="15748096" behindDoc="0" locked="0" layoutInCell="1" allowOverlap="1">
            <wp:simplePos x="0" y="0"/>
            <wp:positionH relativeFrom="page">
              <wp:posOffset>943660</wp:posOffset>
            </wp:positionH>
            <wp:positionV relativeFrom="paragraph">
              <wp:posOffset>5609</wp:posOffset>
            </wp:positionV>
            <wp:extent cx="237744" cy="169164"/>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 cstate="print"/>
                    <a:stretch>
                      <a:fillRect/>
                    </a:stretch>
                  </pic:blipFill>
                  <pic:spPr>
                    <a:xfrm>
                      <a:off x="0" y="0"/>
                      <a:ext cx="237744" cy="169164"/>
                    </a:xfrm>
                    <a:prstGeom prst="rect">
                      <a:avLst/>
                    </a:prstGeom>
                  </pic:spPr>
                </pic:pic>
              </a:graphicData>
            </a:graphic>
          </wp:anchor>
        </w:drawing>
      </w:r>
      <w:r>
        <w:t>позволять осуществлять оценку динамики учебных достижений обучающихся и развития их социальной (жизненной) компетенции.</w:t>
      </w:r>
    </w:p>
    <w:p w:rsidR="005B4541" w:rsidRDefault="00603C62">
      <w:pPr>
        <w:pStyle w:val="a3"/>
        <w:spacing w:before="1"/>
        <w:ind w:left="993" w:right="570" w:firstLine="566"/>
        <w:jc w:val="both"/>
      </w:pPr>
      <w:r>
        <w:t xml:space="preserve">Обучающиеся с ЗПР имеют право на прохождение текущей, промежуточной, итоговой аттестации освоения АООП НОО в иных формах. Специальные условия проведения текущей, промежуточной и итоговой (по итогам освоения АОП НОО) аттестации обучающихся с ЗПР </w:t>
      </w:r>
      <w:r>
        <w:rPr>
          <w:spacing w:val="-2"/>
        </w:rPr>
        <w:t>включают:</w:t>
      </w:r>
    </w:p>
    <w:p w:rsidR="005B4541" w:rsidRDefault="00603C62">
      <w:pPr>
        <w:pStyle w:val="a3"/>
        <w:ind w:left="1418"/>
      </w:pPr>
      <w:r>
        <w:rPr>
          <w:noProof/>
          <w:lang w:eastAsia="ru-RU"/>
        </w:rPr>
        <w:drawing>
          <wp:anchor distT="0" distB="0" distL="0" distR="0" simplePos="0" relativeHeight="15748608" behindDoc="0" locked="0" layoutInCell="1" allowOverlap="1">
            <wp:simplePos x="0" y="0"/>
            <wp:positionH relativeFrom="page">
              <wp:posOffset>943660</wp:posOffset>
            </wp:positionH>
            <wp:positionV relativeFrom="paragraph">
              <wp:posOffset>5445</wp:posOffset>
            </wp:positionV>
            <wp:extent cx="237744" cy="16916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749120" behindDoc="0" locked="0" layoutInCell="1" allowOverlap="1">
            <wp:simplePos x="0" y="0"/>
            <wp:positionH relativeFrom="page">
              <wp:posOffset>943660</wp:posOffset>
            </wp:positionH>
            <wp:positionV relativeFrom="paragraph">
              <wp:posOffset>355965</wp:posOffset>
            </wp:positionV>
            <wp:extent cx="237744" cy="16916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 cstate="print"/>
                    <a:stretch>
                      <a:fillRect/>
                    </a:stretch>
                  </pic:blipFill>
                  <pic:spPr>
                    <a:xfrm>
                      <a:off x="0" y="0"/>
                      <a:ext cx="237744" cy="169164"/>
                    </a:xfrm>
                    <a:prstGeom prst="rect">
                      <a:avLst/>
                    </a:prstGeom>
                  </pic:spPr>
                </pic:pic>
              </a:graphicData>
            </a:graphic>
          </wp:anchor>
        </w:drawing>
      </w:r>
      <w:r>
        <w:t xml:space="preserve">особуюформуорганизацииаттестации(вмалойгруппе,индивидуальную)сучетомособых образовательных потребностей и индивидуальных особенностей обучающихся с ЗПР; привычнуюобстановкувклассе(присутствиесвоегоучителя,наличиепривычныхдля обучающихсямнестическихопор:наглядныхсхем,шаблоновобщегоходавыполнения </w:t>
      </w:r>
      <w:r>
        <w:rPr>
          <w:spacing w:val="-2"/>
        </w:rPr>
        <w:t>заданий);</w:t>
      </w:r>
    </w:p>
    <w:p w:rsidR="005B4541" w:rsidRDefault="001836B0">
      <w:pPr>
        <w:pStyle w:val="a3"/>
        <w:ind w:left="1418"/>
      </w:pPr>
      <w:r>
        <w:pict>
          <v:group id="docshapegroup31" o:spid="_x0000_s1329" style="position:absolute;left:0;text-align:left;margin-left:74.3pt;margin-top:.45pt;width:18.75pt;height:27.15pt;z-index:15749632;mso-position-horizontal-relative:page" coordorigin="1486,9" coordsize="375,543">
            <v:shape id="docshape32" o:spid="_x0000_s1331" type="#_x0000_t75" style="position:absolute;left:1486;top:8;width:375;height:267">
              <v:imagedata r:id="rId9" o:title=""/>
            </v:shape>
            <v:shape id="docshape33" o:spid="_x0000_s1330" type="#_x0000_t75" style="position:absolute;left:1486;top:284;width:375;height:267">
              <v:imagedata r:id="rId9" o:title=""/>
            </v:shape>
            <w10:wrap anchorx="page"/>
          </v:group>
        </w:pict>
      </w:r>
      <w:r w:rsidR="00603C62">
        <w:t>присутствиевначалеработыэтапаобщейорганизации</w:t>
      </w:r>
      <w:r w:rsidR="00603C62">
        <w:rPr>
          <w:spacing w:val="-2"/>
        </w:rPr>
        <w:t>деятельности;</w:t>
      </w:r>
    </w:p>
    <w:p w:rsidR="005B4541" w:rsidRDefault="00603C62">
      <w:pPr>
        <w:pStyle w:val="a3"/>
        <w:tabs>
          <w:tab w:val="left" w:pos="3192"/>
          <w:tab w:val="left" w:pos="4654"/>
          <w:tab w:val="left" w:pos="5016"/>
          <w:tab w:val="left" w:pos="5989"/>
          <w:tab w:val="left" w:pos="6997"/>
          <w:tab w:val="left" w:pos="9004"/>
          <w:tab w:val="left" w:pos="10653"/>
        </w:tabs>
        <w:ind w:left="1418" w:right="561"/>
      </w:pPr>
      <w:r>
        <w:rPr>
          <w:spacing w:val="-2"/>
        </w:rPr>
        <w:t>адаптирование</w:t>
      </w:r>
      <w:r>
        <w:tab/>
      </w:r>
      <w:r>
        <w:rPr>
          <w:spacing w:val="-2"/>
        </w:rPr>
        <w:t>инструкции</w:t>
      </w:r>
      <w:r>
        <w:tab/>
      </w:r>
      <w:r>
        <w:rPr>
          <w:spacing w:val="-10"/>
        </w:rPr>
        <w:t>с</w:t>
      </w:r>
      <w:r>
        <w:tab/>
      </w:r>
      <w:r>
        <w:rPr>
          <w:spacing w:val="-2"/>
        </w:rPr>
        <w:t>учетом</w:t>
      </w:r>
      <w:r>
        <w:tab/>
      </w:r>
      <w:r>
        <w:rPr>
          <w:spacing w:val="-2"/>
        </w:rPr>
        <w:t>особых</w:t>
      </w:r>
      <w:r>
        <w:tab/>
      </w:r>
      <w:r>
        <w:rPr>
          <w:spacing w:val="-2"/>
        </w:rPr>
        <w:t>образовательных</w:t>
      </w:r>
      <w:r>
        <w:tab/>
      </w:r>
      <w:r>
        <w:rPr>
          <w:spacing w:val="-2"/>
        </w:rPr>
        <w:t>потребностей</w:t>
      </w:r>
      <w:r>
        <w:tab/>
      </w:r>
      <w:r>
        <w:rPr>
          <w:spacing w:val="-10"/>
        </w:rPr>
        <w:t xml:space="preserve">и </w:t>
      </w:r>
      <w:r>
        <w:t>индивидуальных трудностей обучающихся с ЗПР:</w:t>
      </w:r>
    </w:p>
    <w:p w:rsidR="005B4541" w:rsidRDefault="00603C62" w:rsidP="0051172C">
      <w:pPr>
        <w:pStyle w:val="a6"/>
        <w:numPr>
          <w:ilvl w:val="0"/>
          <w:numId w:val="149"/>
        </w:numPr>
        <w:tabs>
          <w:tab w:val="left" w:pos="2124"/>
        </w:tabs>
        <w:spacing w:before="1"/>
        <w:ind w:left="2124" w:hanging="353"/>
        <w:rPr>
          <w:sz w:val="24"/>
        </w:rPr>
      </w:pPr>
      <w:r>
        <w:rPr>
          <w:sz w:val="24"/>
        </w:rPr>
        <w:t>упрощениеформулировокпограмматическомуисемантическому</w:t>
      </w:r>
      <w:r>
        <w:rPr>
          <w:spacing w:val="-2"/>
          <w:sz w:val="24"/>
        </w:rPr>
        <w:t>оформлению;</w:t>
      </w:r>
    </w:p>
    <w:p w:rsidR="005B4541" w:rsidRDefault="00603C62" w:rsidP="0051172C">
      <w:pPr>
        <w:pStyle w:val="a6"/>
        <w:numPr>
          <w:ilvl w:val="0"/>
          <w:numId w:val="149"/>
        </w:numPr>
        <w:tabs>
          <w:tab w:val="left" w:pos="2123"/>
          <w:tab w:val="left" w:pos="2126"/>
        </w:tabs>
        <w:ind w:right="560"/>
        <w:rPr>
          <w:sz w:val="24"/>
        </w:rPr>
      </w:pPr>
      <w:r>
        <w:rPr>
          <w:sz w:val="24"/>
        </w:rPr>
        <w:t>упрощениемногозвеньевойинструкциипосредствомделенияеенакороткие смысловые единицы, задающие поэтапность (пошаговость) выполнения задания;</w:t>
      </w:r>
    </w:p>
    <w:p w:rsidR="005B4541" w:rsidRDefault="00603C62" w:rsidP="0051172C">
      <w:pPr>
        <w:pStyle w:val="a6"/>
        <w:numPr>
          <w:ilvl w:val="0"/>
          <w:numId w:val="149"/>
        </w:numPr>
        <w:tabs>
          <w:tab w:val="left" w:pos="2123"/>
          <w:tab w:val="left" w:pos="2126"/>
        </w:tabs>
        <w:ind w:right="557"/>
        <w:jc w:val="both"/>
        <w:rPr>
          <w:sz w:val="24"/>
        </w:rPr>
      </w:pPr>
      <w:r>
        <w:rPr>
          <w:sz w:val="24"/>
        </w:rPr>
        <w:t>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5B4541" w:rsidRDefault="00603C62">
      <w:pPr>
        <w:pStyle w:val="a3"/>
        <w:ind w:left="1421" w:right="560"/>
        <w:jc w:val="both"/>
      </w:pPr>
      <w:r>
        <w:rPr>
          <w:noProof/>
          <w:lang w:eastAsia="ru-RU"/>
        </w:rPr>
        <w:drawing>
          <wp:anchor distT="0" distB="0" distL="0" distR="0" simplePos="0" relativeHeight="15750144" behindDoc="0" locked="0" layoutInCell="1" allowOverlap="1">
            <wp:simplePos x="0" y="0"/>
            <wp:positionH relativeFrom="page">
              <wp:posOffset>943660</wp:posOffset>
            </wp:positionH>
            <wp:positionV relativeFrom="paragraph">
              <wp:posOffset>5272</wp:posOffset>
            </wp:positionV>
            <wp:extent cx="237744" cy="169163"/>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 cstate="print"/>
                    <a:stretch>
                      <a:fillRect/>
                    </a:stretch>
                  </pic:blipFill>
                  <pic:spPr>
                    <a:xfrm>
                      <a:off x="0" y="0"/>
                      <a:ext cx="237744" cy="169163"/>
                    </a:xfrm>
                    <a:prstGeom prst="rect">
                      <a:avLst/>
                    </a:prstGeom>
                  </pic:spPr>
                </pic:pic>
              </a:graphicData>
            </a:graphic>
          </wp:anchor>
        </w:drawing>
      </w:r>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5B4541" w:rsidRDefault="00603C62">
      <w:pPr>
        <w:pStyle w:val="a3"/>
        <w:spacing w:before="1"/>
        <w:ind w:left="1421" w:right="559"/>
        <w:jc w:val="both"/>
      </w:pPr>
      <w:r>
        <w:rPr>
          <w:noProof/>
          <w:lang w:eastAsia="ru-RU"/>
        </w:rPr>
        <w:drawing>
          <wp:anchor distT="0" distB="0" distL="0" distR="0" simplePos="0" relativeHeight="15750656" behindDoc="0" locked="0" layoutInCell="1" allowOverlap="1">
            <wp:simplePos x="0" y="0"/>
            <wp:positionH relativeFrom="page">
              <wp:posOffset>943660</wp:posOffset>
            </wp:positionH>
            <wp:positionV relativeFrom="paragraph">
              <wp:posOffset>5713</wp:posOffset>
            </wp:positionV>
            <wp:extent cx="237744" cy="16916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8" cstate="print"/>
                    <a:stretch>
                      <a:fillRect/>
                    </a:stretch>
                  </pic:blipFill>
                  <pic:spPr>
                    <a:xfrm>
                      <a:off x="0" y="0"/>
                      <a:ext cx="237744" cy="169163"/>
                    </a:xfrm>
                    <a:prstGeom prst="rect">
                      <a:avLst/>
                    </a:prstGeom>
                  </pic:spPr>
                </pic:pic>
              </a:graphicData>
            </a:graphic>
          </wp:anchor>
        </w:drawing>
      </w:r>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5B4541" w:rsidRDefault="001836B0">
      <w:pPr>
        <w:pStyle w:val="a3"/>
        <w:ind w:left="1421"/>
        <w:jc w:val="both"/>
      </w:pPr>
      <w:r>
        <w:pict>
          <v:group id="docshapegroup34" o:spid="_x0000_s1326" style="position:absolute;left:0;text-align:left;margin-left:74.3pt;margin-top:.4pt;width:18.75pt;height:27.15pt;z-index:15751168;mso-position-horizontal-relative:page" coordorigin="1486,8" coordsize="375,543">
            <v:shape id="docshape35" o:spid="_x0000_s1328" type="#_x0000_t75" style="position:absolute;left:1486;top:8;width:375;height:267">
              <v:imagedata r:id="rId9" o:title=""/>
            </v:shape>
            <v:shape id="docshape36" o:spid="_x0000_s1327" type="#_x0000_t75" style="position:absolute;left:1486;top:284;width:375;height:267">
              <v:imagedata r:id="rId9" o:title=""/>
            </v:shape>
            <w10:wrap anchorx="page"/>
          </v:group>
        </w:pict>
      </w:r>
      <w:r w:rsidR="00603C62">
        <w:t>увеличениевременинавыполнение</w:t>
      </w:r>
      <w:r w:rsidR="00603C62">
        <w:rPr>
          <w:spacing w:val="-2"/>
        </w:rPr>
        <w:t>заданий;</w:t>
      </w:r>
    </w:p>
    <w:p w:rsidR="005B4541" w:rsidRDefault="00603C62">
      <w:pPr>
        <w:pStyle w:val="a3"/>
        <w:ind w:left="1421" w:right="1674"/>
      </w:pPr>
      <w:r>
        <w:t>организация короткого перерыва (10 – 15 минут) при нарастании в поведении обучающегося проявлений утомления, истощения;</w:t>
      </w:r>
    </w:p>
    <w:p w:rsidR="005B4541" w:rsidRDefault="00603C62">
      <w:pPr>
        <w:pStyle w:val="a3"/>
        <w:ind w:left="1421" w:right="562"/>
      </w:pPr>
      <w:r>
        <w:rPr>
          <w:noProof/>
          <w:lang w:eastAsia="ru-RU"/>
        </w:rPr>
        <w:drawing>
          <wp:anchor distT="0" distB="0" distL="0" distR="0" simplePos="0" relativeHeight="15751680" behindDoc="0" locked="0" layoutInCell="1" allowOverlap="1">
            <wp:simplePos x="0" y="0"/>
            <wp:positionH relativeFrom="page">
              <wp:posOffset>943660</wp:posOffset>
            </wp:positionH>
            <wp:positionV relativeFrom="paragraph">
              <wp:posOffset>5182</wp:posOffset>
            </wp:positionV>
            <wp:extent cx="237744" cy="169163"/>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 cstate="print"/>
                    <a:stretch>
                      <a:fillRect/>
                    </a:stretch>
                  </pic:blipFill>
                  <pic:spPr>
                    <a:xfrm>
                      <a:off x="0" y="0"/>
                      <a:ext cx="237744" cy="169163"/>
                    </a:xfrm>
                    <a:prstGeom prst="rect">
                      <a:avLst/>
                    </a:prstGeom>
                  </pic:spPr>
                </pic:pic>
              </a:graphicData>
            </a:graphic>
          </wp:anchor>
        </w:drawing>
      </w:r>
      <w:r>
        <w:t>недопущениенегативныхреакцийсостороныпедагогическогоработника,создание ситуаций, приводящих к эмоциональному травмированию обучающегося.</w:t>
      </w:r>
    </w:p>
    <w:p w:rsidR="005B4541" w:rsidRDefault="005B4541">
      <w:pPr>
        <w:pStyle w:val="a3"/>
        <w:ind w:left="0"/>
      </w:pPr>
    </w:p>
    <w:p w:rsidR="005B4541" w:rsidRDefault="00603C62">
      <w:pPr>
        <w:pStyle w:val="a3"/>
        <w:ind w:left="993" w:right="560" w:firstLine="566"/>
        <w:jc w:val="both"/>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5B4541" w:rsidRDefault="00603C62">
      <w:pPr>
        <w:pStyle w:val="a3"/>
        <w:ind w:left="993" w:right="559" w:firstLine="566"/>
        <w:jc w:val="both"/>
      </w:pPr>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АОП НОО должен делаться на основании положительной индивидуальной динамики.</w:t>
      </w:r>
    </w:p>
    <w:p w:rsidR="005B4541" w:rsidRDefault="00603C62">
      <w:pPr>
        <w:pStyle w:val="a3"/>
        <w:ind w:left="993" w:right="558" w:firstLine="540"/>
        <w:jc w:val="both"/>
      </w:pPr>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образовательныхдостиженийобучающихсяможнооцениватьэффективностьучебного</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993"/>
        <w:jc w:val="both"/>
      </w:pPr>
      <w:r>
        <w:lastRenderedPageBreak/>
        <w:t>процесса,работы учителяилиобразовательногоучреждения,системыобразованияв</w:t>
      </w:r>
      <w:r>
        <w:rPr>
          <w:spacing w:val="-2"/>
        </w:rPr>
        <w:t>целом.</w:t>
      </w:r>
    </w:p>
    <w:p w:rsidR="005B4541" w:rsidRDefault="00603C62">
      <w:pPr>
        <w:pStyle w:val="a3"/>
        <w:ind w:left="993" w:right="565" w:firstLine="540"/>
        <w:jc w:val="both"/>
      </w:pPr>
      <w:r>
        <w:t>Результаты достижений обучающихся с ЗПР в овладении АОП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5B4541" w:rsidRDefault="00603C62" w:rsidP="0051172C">
      <w:pPr>
        <w:pStyle w:val="a6"/>
        <w:numPr>
          <w:ilvl w:val="0"/>
          <w:numId w:val="148"/>
        </w:numPr>
        <w:tabs>
          <w:tab w:val="left" w:pos="1851"/>
        </w:tabs>
        <w:ind w:right="576" w:firstLine="540"/>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5B4541" w:rsidRDefault="00603C62" w:rsidP="0051172C">
      <w:pPr>
        <w:pStyle w:val="a6"/>
        <w:numPr>
          <w:ilvl w:val="0"/>
          <w:numId w:val="148"/>
        </w:numPr>
        <w:tabs>
          <w:tab w:val="left" w:pos="1781"/>
        </w:tabs>
        <w:ind w:right="558" w:firstLine="540"/>
        <w:jc w:val="both"/>
        <w:rPr>
          <w:sz w:val="24"/>
        </w:rPr>
      </w:pPr>
      <w:r>
        <w:rPr>
          <w:sz w:val="24"/>
        </w:rPr>
        <w:t>динамичностиоценкидостижений,предполагающейизучениеизмененийпсихического и социального развития, индивидуальных способностей и возможностей обучающихся;</w:t>
      </w:r>
    </w:p>
    <w:p w:rsidR="005B4541" w:rsidRDefault="00603C62" w:rsidP="0051172C">
      <w:pPr>
        <w:pStyle w:val="a6"/>
        <w:numPr>
          <w:ilvl w:val="0"/>
          <w:numId w:val="148"/>
        </w:numPr>
        <w:tabs>
          <w:tab w:val="left" w:pos="1844"/>
        </w:tabs>
        <w:ind w:right="563" w:firstLine="540"/>
        <w:jc w:val="both"/>
        <w:rPr>
          <w:sz w:val="24"/>
        </w:rPr>
      </w:pPr>
      <w:r>
        <w:rPr>
          <w:sz w:val="24"/>
        </w:rPr>
        <w:t>единства параметров, критериев и инструментария оценки достижений в освоении содержания АОП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4541" w:rsidRDefault="00603C62">
      <w:pPr>
        <w:pStyle w:val="a3"/>
        <w:spacing w:before="1"/>
        <w:ind w:left="993" w:right="565"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5B4541" w:rsidRDefault="00603C62">
      <w:pPr>
        <w:pStyle w:val="a3"/>
        <w:ind w:left="993" w:right="562" w:firstLine="540"/>
        <w:jc w:val="both"/>
      </w:pPr>
      <w:r>
        <w:rPr>
          <w:b/>
        </w:rPr>
        <w:t xml:space="preserve">Личностные результаты </w:t>
      </w:r>
      <w:r>
        <w:t>включают овладение обучающимися социальными (жизненными)компетенциями,необходимымидлярешенияпрактикоориентированныхзадачи обеспечивающими формирование и развитие социальных отношений обучающихся в различных средах.</w:t>
      </w:r>
    </w:p>
    <w:p w:rsidR="005B4541" w:rsidRDefault="00603C62">
      <w:pPr>
        <w:pStyle w:val="a3"/>
        <w:ind w:left="993" w:right="561"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5B4541" w:rsidRDefault="00603C62">
      <w:pPr>
        <w:pStyle w:val="a3"/>
        <w:spacing w:before="1"/>
        <w:ind w:left="993" w:right="554" w:firstLine="540"/>
        <w:jc w:val="both"/>
      </w:pPr>
      <w:r>
        <w:t>Оценка личностных достижений может осуществляться в процессе проведения мониторинговыхпроцедур,содержаниекоторыхразрабатываетобразовательнаяорганизацияс учетом типологических и индивидуальных особенностей обучающихся, их индивидуальных особых образовательных потребностей.</w:t>
      </w:r>
    </w:p>
    <w:p w:rsidR="005B4541" w:rsidRDefault="00603C62">
      <w:pPr>
        <w:pStyle w:val="a3"/>
        <w:ind w:left="993" w:right="555" w:firstLine="540"/>
        <w:jc w:val="both"/>
      </w:pPr>
      <w:r>
        <w:t>Для оценки продвижения обучающегося с ЗПР в овладении социальными (жизненными) компетенциямиприменяетсяметодэкспертнойоценки,которыйпредставляетсобойпроцедуру оценкирезультатовнаосновемненийгруппыспециалистов(экспертов).Даннаягруппадолжна объединяет всех участников образовательного процесса, которые обучают, воспитывают и тесно контактируют с обучающимся. Состав экспертной группы определяется МКОУ «ВОСШ» и включает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группыусловныхединицах:0баллов-нетпродвижения;1балл-минимальноепродвижение;2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5B4541" w:rsidRDefault="00603C62">
      <w:pPr>
        <w:pStyle w:val="a3"/>
        <w:spacing w:before="1"/>
        <w:ind w:left="1533"/>
        <w:jc w:val="both"/>
      </w:pPr>
      <w:r>
        <w:t>Основнойформойработыучастниковэкспертнойгруппыявляетсяшкольный</w:t>
      </w:r>
      <w:r>
        <w:rPr>
          <w:spacing w:val="-4"/>
        </w:rPr>
        <w:t>ППк.</w:t>
      </w:r>
    </w:p>
    <w:p w:rsidR="005B4541" w:rsidRDefault="00603C62">
      <w:pPr>
        <w:pStyle w:val="a3"/>
        <w:ind w:left="993" w:right="563" w:firstLine="540"/>
        <w:jc w:val="both"/>
      </w:pPr>
      <w:r>
        <w:t>Следующим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5B4541" w:rsidRDefault="00603C62">
      <w:pPr>
        <w:pStyle w:val="a3"/>
        <w:ind w:left="993" w:right="566" w:firstLine="540"/>
        <w:jc w:val="both"/>
      </w:pPr>
      <w:r>
        <w:t>Портфолио ученика –современный педагогический инструмент сопровожденияразвития и оценки достижений учащегося, ориентированный на обновление и совершенствование</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993" w:right="562"/>
        <w:jc w:val="both"/>
      </w:pPr>
      <w:r>
        <w:lastRenderedPageBreak/>
        <w:t>качества образования, который позволяет учитывать возрастные особенности развития универсальных учебных действий обучающихся с ЗПР и предполагает активное вовлечение учащихсяиихродителейвоценочнуюдеятельностьнаосновепроблемногоанализа,рефлексии и оптимистического прогнозирования.</w:t>
      </w:r>
    </w:p>
    <w:p w:rsidR="005B4541" w:rsidRDefault="00603C62">
      <w:pPr>
        <w:pStyle w:val="a3"/>
        <w:ind w:left="1533"/>
        <w:jc w:val="both"/>
      </w:pPr>
      <w:r>
        <w:t>Наосноветребований,сформулированныхво</w:t>
      </w:r>
      <w:hyperlink r:id="rId13">
        <w:r>
          <w:t>ФГОС</w:t>
        </w:r>
      </w:hyperlink>
      <w:r>
        <w:t>НООобучающихсясОВЗ,</w:t>
      </w:r>
      <w:r>
        <w:rPr>
          <w:spacing w:val="-4"/>
        </w:rPr>
        <w:t>МБОУ</w:t>
      </w:r>
    </w:p>
    <w:p w:rsidR="005B4541" w:rsidRDefault="00603C62">
      <w:pPr>
        <w:pStyle w:val="a3"/>
        <w:ind w:left="993" w:right="555"/>
        <w:jc w:val="both"/>
      </w:pPr>
      <w:r>
        <w:t>«Быстроистокская ОСШ» разработала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включает:</w:t>
      </w:r>
    </w:p>
    <w:p w:rsidR="005B4541" w:rsidRDefault="00603C62" w:rsidP="0051172C">
      <w:pPr>
        <w:pStyle w:val="a6"/>
        <w:numPr>
          <w:ilvl w:val="0"/>
          <w:numId w:val="147"/>
        </w:numPr>
        <w:tabs>
          <w:tab w:val="left" w:pos="1896"/>
        </w:tabs>
        <w:ind w:right="561" w:firstLine="540"/>
        <w:jc w:val="both"/>
        <w:rPr>
          <w:sz w:val="24"/>
        </w:rPr>
      </w:pPr>
      <w:r>
        <w:rPr>
          <w:sz w:val="24"/>
        </w:rPr>
        <w:t xml:space="preserve">полный перечень личностных результатов, прописанных в тексте </w:t>
      </w:r>
      <w:hyperlink r:id="rId14">
        <w:r>
          <w:rPr>
            <w:sz w:val="24"/>
          </w:rPr>
          <w:t>ФГОС</w:t>
        </w:r>
      </w:hyperlink>
      <w:r>
        <w:rPr>
          <w:sz w:val="24"/>
        </w:rPr>
        <w:t xml:space="preserve"> НОО обучающихсясОВЗ,которыевыступаютвкачествекритериевоценкисоциальной(жизненной) компетенции Обучающихся.</w:t>
      </w:r>
    </w:p>
    <w:p w:rsidR="005B4541" w:rsidRDefault="00603C62" w:rsidP="0051172C">
      <w:pPr>
        <w:pStyle w:val="a6"/>
        <w:numPr>
          <w:ilvl w:val="0"/>
          <w:numId w:val="147"/>
        </w:numPr>
        <w:tabs>
          <w:tab w:val="left" w:pos="1791"/>
        </w:tabs>
        <w:ind w:left="1791" w:hanging="260"/>
        <w:jc w:val="both"/>
        <w:rPr>
          <w:sz w:val="24"/>
        </w:rPr>
      </w:pPr>
      <w:r>
        <w:rPr>
          <w:sz w:val="24"/>
        </w:rPr>
        <w:t>переченьпараметровииндикаторовоценкикаждого</w:t>
      </w:r>
      <w:r>
        <w:rPr>
          <w:spacing w:val="-2"/>
          <w:sz w:val="24"/>
        </w:rPr>
        <w:t>результата;</w:t>
      </w:r>
    </w:p>
    <w:p w:rsidR="005B4541" w:rsidRDefault="00603C62" w:rsidP="0051172C">
      <w:pPr>
        <w:pStyle w:val="a6"/>
        <w:numPr>
          <w:ilvl w:val="0"/>
          <w:numId w:val="147"/>
        </w:numPr>
        <w:tabs>
          <w:tab w:val="left" w:pos="1791"/>
        </w:tabs>
        <w:spacing w:before="1"/>
        <w:ind w:left="1791" w:hanging="260"/>
        <w:jc w:val="both"/>
        <w:rPr>
          <w:sz w:val="24"/>
        </w:rPr>
      </w:pPr>
      <w:r>
        <w:rPr>
          <w:sz w:val="24"/>
        </w:rPr>
        <w:t>системубальнойоценки</w:t>
      </w:r>
      <w:r>
        <w:rPr>
          <w:spacing w:val="-2"/>
          <w:sz w:val="24"/>
        </w:rPr>
        <w:t>результатов;</w:t>
      </w:r>
    </w:p>
    <w:p w:rsidR="005B4541" w:rsidRDefault="00603C62" w:rsidP="0051172C">
      <w:pPr>
        <w:pStyle w:val="a6"/>
        <w:numPr>
          <w:ilvl w:val="0"/>
          <w:numId w:val="147"/>
        </w:numPr>
        <w:tabs>
          <w:tab w:val="left" w:pos="1786"/>
        </w:tabs>
        <w:ind w:right="561" w:firstLine="540"/>
        <w:jc w:val="both"/>
        <w:rPr>
          <w:sz w:val="24"/>
        </w:rPr>
      </w:pPr>
      <w:r>
        <w:rPr>
          <w:sz w:val="24"/>
        </w:rPr>
        <w:t>документы,вкоторыхотражаютсяиндивидуальныерезультатыкаждогообучающегося (например,Картаиндивидуальных достижений обучающегося,индивидуальнакартаразвития, портфолио)ирезультатывсегокласса(например,Журналитоговых достиженийобучающихся класса, портфолио класса);</w:t>
      </w:r>
    </w:p>
    <w:p w:rsidR="005B4541" w:rsidRDefault="00603C62" w:rsidP="0051172C">
      <w:pPr>
        <w:pStyle w:val="a6"/>
        <w:numPr>
          <w:ilvl w:val="0"/>
          <w:numId w:val="147"/>
        </w:numPr>
        <w:tabs>
          <w:tab w:val="left" w:pos="1791"/>
        </w:tabs>
        <w:ind w:left="1791" w:hanging="260"/>
        <w:jc w:val="both"/>
        <w:rPr>
          <w:sz w:val="24"/>
        </w:rPr>
      </w:pPr>
      <w:r>
        <w:rPr>
          <w:sz w:val="24"/>
        </w:rPr>
        <w:t>материалыдляпроведенияпроцедурыоценкиличностных</w:t>
      </w:r>
      <w:r>
        <w:rPr>
          <w:spacing w:val="-2"/>
          <w:sz w:val="24"/>
        </w:rPr>
        <w:t>результатов;</w:t>
      </w:r>
    </w:p>
    <w:p w:rsidR="005B4541" w:rsidRDefault="00603C62" w:rsidP="0051172C">
      <w:pPr>
        <w:pStyle w:val="a6"/>
        <w:numPr>
          <w:ilvl w:val="0"/>
          <w:numId w:val="147"/>
        </w:numPr>
        <w:tabs>
          <w:tab w:val="left" w:pos="1901"/>
        </w:tabs>
        <w:ind w:right="567" w:firstLine="540"/>
        <w:jc w:val="both"/>
        <w:rPr>
          <w:sz w:val="24"/>
        </w:rPr>
      </w:pPr>
      <w:r>
        <w:rPr>
          <w:sz w:val="24"/>
        </w:rPr>
        <w:t>локальные акты образовательной организации, регламентирующие все вопросы проведения оценки личностных результатов.</w:t>
      </w:r>
    </w:p>
    <w:p w:rsidR="005B4541" w:rsidRDefault="00603C62">
      <w:pPr>
        <w:pStyle w:val="a3"/>
        <w:ind w:left="993" w:right="557" w:firstLine="540"/>
        <w:jc w:val="both"/>
      </w:pPr>
      <w:r>
        <w:rPr>
          <w:b/>
        </w:rPr>
        <w:t xml:space="preserve">Метапредметные результаты </w:t>
      </w:r>
      <w:r>
        <w:t>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АОП основного общего образования.</w:t>
      </w:r>
    </w:p>
    <w:p w:rsidR="005B4541" w:rsidRDefault="00603C62">
      <w:pPr>
        <w:pStyle w:val="a3"/>
        <w:spacing w:before="1"/>
        <w:ind w:left="993" w:right="575" w:firstLine="540"/>
        <w:jc w:val="both"/>
      </w:pPr>
      <w:r>
        <w:t>Оценка метапредметных результатов предполагает оценкупродвижения обучающегося с ЗПР в овладении регулятивными, коммуникативными и познавательными УУД.</w:t>
      </w:r>
    </w:p>
    <w:p w:rsidR="005B4541" w:rsidRDefault="00603C62">
      <w:pPr>
        <w:pStyle w:val="a3"/>
        <w:ind w:left="993" w:right="564" w:firstLine="540"/>
        <w:jc w:val="both"/>
      </w:pPr>
      <w: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5B4541" w:rsidRDefault="00603C62">
      <w:pPr>
        <w:pStyle w:val="a3"/>
        <w:ind w:left="1421" w:right="566"/>
        <w:jc w:val="both"/>
      </w:pPr>
      <w:r>
        <w:rPr>
          <w:noProof/>
          <w:lang w:eastAsia="ru-RU"/>
        </w:rPr>
        <w:drawing>
          <wp:anchor distT="0" distB="0" distL="0" distR="0" simplePos="0" relativeHeight="15752192" behindDoc="0" locked="0" layoutInCell="1" allowOverlap="1">
            <wp:simplePos x="0" y="0"/>
            <wp:positionH relativeFrom="page">
              <wp:posOffset>943660</wp:posOffset>
            </wp:positionH>
            <wp:positionV relativeFrom="paragraph">
              <wp:posOffset>5272</wp:posOffset>
            </wp:positionV>
            <wp:extent cx="237744" cy="169163"/>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 cstate="print"/>
                    <a:stretch>
                      <a:fillRect/>
                    </a:stretch>
                  </pic:blipFill>
                  <pic:spPr>
                    <a:xfrm>
                      <a:off x="0" y="0"/>
                      <a:ext cx="237744" cy="169163"/>
                    </a:xfrm>
                    <a:prstGeom prst="rect">
                      <a:avLst/>
                    </a:prstGeom>
                  </pic:spPr>
                </pic:pic>
              </a:graphicData>
            </a:graphic>
          </wp:anchor>
        </w:drawing>
      </w: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5B4541" w:rsidRDefault="00603C62">
      <w:pPr>
        <w:pStyle w:val="a3"/>
        <w:ind w:left="1421" w:right="566"/>
        <w:jc w:val="both"/>
      </w:pPr>
      <w:r>
        <w:rPr>
          <w:noProof/>
          <w:lang w:eastAsia="ru-RU"/>
        </w:rPr>
        <w:drawing>
          <wp:anchor distT="0" distB="0" distL="0" distR="0" simplePos="0" relativeHeight="15752704" behindDoc="0" locked="0" layoutInCell="1" allowOverlap="1">
            <wp:simplePos x="0" y="0"/>
            <wp:positionH relativeFrom="page">
              <wp:posOffset>943660</wp:posOffset>
            </wp:positionH>
            <wp:positionV relativeFrom="paragraph">
              <wp:posOffset>5317</wp:posOffset>
            </wp:positionV>
            <wp:extent cx="237744" cy="16916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 cstate="print"/>
                    <a:stretch>
                      <a:fillRect/>
                    </a:stretch>
                  </pic:blipFill>
                  <pic:spPr>
                    <a:xfrm>
                      <a:off x="0" y="0"/>
                      <a:ext cx="237744" cy="169163"/>
                    </a:xfrm>
                    <a:prstGeom prst="rect">
                      <a:avLst/>
                    </a:prstGeom>
                  </pic:spPr>
                </pic:pic>
              </a:graphicData>
            </a:graphic>
          </wp:anchor>
        </w:drawing>
      </w: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B4541" w:rsidRDefault="00603C62">
      <w:pPr>
        <w:pStyle w:val="a3"/>
        <w:spacing w:before="1"/>
        <w:ind w:left="1421" w:right="571"/>
        <w:jc w:val="both"/>
      </w:pPr>
      <w:r>
        <w:rPr>
          <w:noProof/>
          <w:lang w:eastAsia="ru-RU"/>
        </w:rPr>
        <w:drawing>
          <wp:anchor distT="0" distB="0" distL="0" distR="0" simplePos="0" relativeHeight="15753216" behindDoc="0" locked="0" layoutInCell="1" allowOverlap="1">
            <wp:simplePos x="0" y="0"/>
            <wp:positionH relativeFrom="page">
              <wp:posOffset>943660</wp:posOffset>
            </wp:positionH>
            <wp:positionV relativeFrom="paragraph">
              <wp:posOffset>5742</wp:posOffset>
            </wp:positionV>
            <wp:extent cx="237744" cy="169163"/>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 cstate="print"/>
                    <a:stretch>
                      <a:fillRect/>
                    </a:stretch>
                  </pic:blipFill>
                  <pic:spPr>
                    <a:xfrm>
                      <a:off x="0" y="0"/>
                      <a:ext cx="237744" cy="169163"/>
                    </a:xfrm>
                    <a:prstGeom prst="rect">
                      <a:avLst/>
                    </a:prstGeom>
                  </pic:spPr>
                </pic:pic>
              </a:graphicData>
            </a:graphic>
          </wp:anchor>
        </w:drawing>
      </w:r>
      <w:r>
        <w:t>достижение метапредметных результатов может проявиться в успешности выполнения комплексных заданий на межпредметной основе.</w:t>
      </w:r>
    </w:p>
    <w:p w:rsidR="005B4541" w:rsidRDefault="00603C62">
      <w:pPr>
        <w:pStyle w:val="a3"/>
        <w:ind w:left="993" w:right="559" w:firstLine="540"/>
        <w:jc w:val="both"/>
      </w:pPr>
      <w:r>
        <w:rPr>
          <w:b/>
        </w:rPr>
        <w:t xml:space="preserve">Предметные результаты </w:t>
      </w:r>
      <w:r>
        <w:t>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5B4541" w:rsidRDefault="00603C62">
      <w:pPr>
        <w:pStyle w:val="a3"/>
        <w:ind w:left="993" w:right="563" w:firstLine="540"/>
        <w:jc w:val="both"/>
      </w:pPr>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5B4541" w:rsidRDefault="00603C62">
      <w:pPr>
        <w:pStyle w:val="a3"/>
        <w:ind w:left="993" w:right="556" w:firstLine="540"/>
        <w:jc w:val="both"/>
      </w:pPr>
      <w:r>
        <w:t>Во время обучения на первом и втором годах обучения (1 и 1 дополнительный классы) поощряется и стимулируется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освоениитогоилииногоучебногопредмета.Наэтомэтапеобученияцентральнымрезультатом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5B4541" w:rsidRDefault="00603C62">
      <w:pPr>
        <w:pStyle w:val="a3"/>
        <w:ind w:left="993" w:right="555" w:firstLine="540"/>
        <w:jc w:val="both"/>
      </w:pPr>
      <w:r>
        <w:t>Оценка достижения обучающимися с ЗПР предметных результатов базируется на принципахиндивидуальногоидифференцированногоподходов.Усвоенныеобучающимися</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993" w:right="554"/>
        <w:jc w:val="both"/>
      </w:pPr>
      <w:r>
        <w:lastRenderedPageBreak/>
        <w:t>даже незначительные по объему и элементарные по содержанию знания и умения должны выполнятькоррекционно-развивающуюфункцию,посколькуонииграютопределеннуюрольв становлении личности обучающегося и овладении им социальным опытом.</w:t>
      </w:r>
    </w:p>
    <w:p w:rsidR="005B4541" w:rsidRDefault="00603C62">
      <w:pPr>
        <w:pStyle w:val="a3"/>
        <w:ind w:left="993" w:right="558" w:firstLine="540"/>
        <w:jc w:val="both"/>
      </w:pPr>
      <w:r>
        <w:t>Оценкадостижения обучающимися предметных результатовведется как входетекущего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B4541" w:rsidRDefault="005B4541">
      <w:pPr>
        <w:pStyle w:val="a3"/>
        <w:spacing w:before="5"/>
        <w:ind w:left="0"/>
      </w:pPr>
    </w:p>
    <w:p w:rsidR="005B4541" w:rsidRDefault="00603C62">
      <w:pPr>
        <w:spacing w:line="274" w:lineRule="exact"/>
        <w:ind w:left="3230"/>
        <w:jc w:val="both"/>
        <w:rPr>
          <w:b/>
          <w:sz w:val="24"/>
        </w:rPr>
      </w:pPr>
      <w:r>
        <w:rPr>
          <w:b/>
          <w:color w:val="000009"/>
          <w:sz w:val="24"/>
        </w:rPr>
        <w:t>Организацияисодержаниеоценочных</w:t>
      </w:r>
      <w:r>
        <w:rPr>
          <w:b/>
          <w:color w:val="000009"/>
          <w:spacing w:val="-2"/>
          <w:sz w:val="24"/>
        </w:rPr>
        <w:t>процедур</w:t>
      </w:r>
    </w:p>
    <w:p w:rsidR="005B4541" w:rsidRDefault="00603C62">
      <w:pPr>
        <w:pStyle w:val="a3"/>
        <w:ind w:left="993" w:right="561" w:firstLine="540"/>
        <w:jc w:val="both"/>
      </w:pPr>
      <w:r>
        <w:rPr>
          <w:color w:val="000008"/>
        </w:rPr>
        <w:t xml:space="preserve">Основным </w:t>
      </w:r>
      <w:r>
        <w:rPr>
          <w:b/>
          <w:color w:val="000008"/>
        </w:rPr>
        <w:t>объектом системы оценки</w:t>
      </w:r>
      <w:r>
        <w:rPr>
          <w:color w:val="000008"/>
        </w:rPr>
        <w:t>, ее содержательной и критериальной базой выступают требования федерального государственного образовательного стандарта, которые конкретизируются в планируемых результатах освоения обучающимися основной образовательной программы.</w:t>
      </w:r>
    </w:p>
    <w:p w:rsidR="005B4541" w:rsidRDefault="00603C62">
      <w:pPr>
        <w:pStyle w:val="a3"/>
        <w:ind w:left="1533"/>
        <w:jc w:val="both"/>
      </w:pPr>
      <w:r>
        <w:rPr>
          <w:color w:val="000008"/>
        </w:rPr>
        <w:t>Системаоценкивключаетпроцедурывнутреннейивнешней</w:t>
      </w:r>
      <w:r>
        <w:rPr>
          <w:color w:val="000008"/>
          <w:spacing w:val="-2"/>
        </w:rPr>
        <w:t>оценки.</w:t>
      </w:r>
    </w:p>
    <w:p w:rsidR="005B4541" w:rsidRDefault="00603C62">
      <w:pPr>
        <w:spacing w:before="3" w:line="274" w:lineRule="exact"/>
        <w:ind w:left="993"/>
        <w:jc w:val="both"/>
        <w:rPr>
          <w:b/>
          <w:sz w:val="24"/>
        </w:rPr>
      </w:pPr>
      <w:r>
        <w:rPr>
          <w:b/>
          <w:color w:val="000009"/>
          <w:sz w:val="24"/>
        </w:rPr>
        <w:t>Внутренняя</w:t>
      </w:r>
      <w:r>
        <w:rPr>
          <w:b/>
          <w:color w:val="000009"/>
          <w:spacing w:val="-2"/>
          <w:sz w:val="24"/>
        </w:rPr>
        <w:t>оценка</w:t>
      </w:r>
    </w:p>
    <w:p w:rsidR="005B4541" w:rsidRDefault="001836B0">
      <w:pPr>
        <w:pStyle w:val="a3"/>
        <w:ind w:left="1713" w:right="6443"/>
      </w:pPr>
      <w:r>
        <w:pict>
          <v:group id="docshapegroup37" o:spid="_x0000_s1320" style="position:absolute;left:0;text-align:left;margin-left:88.8pt;margin-top:.3pt;width:18.75pt;height:68.55pt;z-index:15753728;mso-position-horizontal-relative:page" coordorigin="1776,6" coordsize="375,1371">
            <v:shape id="docshape38" o:spid="_x0000_s1325" type="#_x0000_t75" style="position:absolute;left:1776;top:6;width:375;height:267">
              <v:imagedata r:id="rId15" o:title=""/>
            </v:shape>
            <v:shape id="docshape39" o:spid="_x0000_s1324" type="#_x0000_t75" style="position:absolute;left:1776;top:282;width:375;height:267">
              <v:imagedata r:id="rId15" o:title=""/>
            </v:shape>
            <v:shape id="docshape40" o:spid="_x0000_s1323" type="#_x0000_t75" style="position:absolute;left:1776;top:558;width:375;height:267">
              <v:imagedata r:id="rId15" o:title=""/>
            </v:shape>
            <v:shape id="docshape41" o:spid="_x0000_s1322" type="#_x0000_t75" style="position:absolute;left:1776;top:834;width:375;height:267">
              <v:imagedata r:id="rId15" o:title=""/>
            </v:shape>
            <v:shape id="docshape42" o:spid="_x0000_s1321" type="#_x0000_t75" style="position:absolute;left:1776;top:1110;width:375;height:267">
              <v:imagedata r:id="rId15" o:title=""/>
            </v:shape>
            <w10:wrap anchorx="page"/>
          </v:group>
        </w:pict>
      </w:r>
      <w:r w:rsidR="00603C62">
        <w:rPr>
          <w:color w:val="000009"/>
        </w:rPr>
        <w:t xml:space="preserve">стартоваядиагностика; текущее оценивание; </w:t>
      </w:r>
      <w:r w:rsidR="00603C62">
        <w:rPr>
          <w:color w:val="000009"/>
          <w:spacing w:val="-2"/>
        </w:rPr>
        <w:t>портфолио;</w:t>
      </w:r>
    </w:p>
    <w:p w:rsidR="005B4541" w:rsidRDefault="00603C62">
      <w:pPr>
        <w:pStyle w:val="a3"/>
        <w:ind w:left="1713" w:right="2725"/>
      </w:pPr>
      <w:r>
        <w:rPr>
          <w:color w:val="000009"/>
        </w:rPr>
        <w:t>внутришкольныймониторингобразовательныхдостижений; промежуточная аттестация.</w:t>
      </w:r>
    </w:p>
    <w:p w:rsidR="005B4541" w:rsidRDefault="00603C62">
      <w:pPr>
        <w:spacing w:before="3" w:line="274" w:lineRule="exact"/>
        <w:ind w:left="993"/>
        <w:rPr>
          <w:b/>
          <w:sz w:val="24"/>
        </w:rPr>
      </w:pPr>
      <w:r>
        <w:rPr>
          <w:b/>
          <w:color w:val="000009"/>
          <w:sz w:val="24"/>
        </w:rPr>
        <w:t>Внешняяоценка(неявляетсякомпетенцией</w:t>
      </w:r>
      <w:r>
        <w:rPr>
          <w:b/>
          <w:color w:val="000009"/>
          <w:spacing w:val="-2"/>
          <w:sz w:val="24"/>
        </w:rPr>
        <w:t>школы)</w:t>
      </w:r>
    </w:p>
    <w:p w:rsidR="005B4541" w:rsidRDefault="001836B0">
      <w:pPr>
        <w:pStyle w:val="a3"/>
        <w:spacing w:line="274" w:lineRule="exact"/>
        <w:ind w:left="1713"/>
      </w:pPr>
      <w:r>
        <w:pict>
          <v:group id="docshapegroup43" o:spid="_x0000_s1317" style="position:absolute;left:0;text-align:left;margin-left:88.8pt;margin-top:.3pt;width:18.85pt;height:27.15pt;z-index:15754240;mso-position-horizontal-relative:page" coordorigin="1776,6" coordsize="377,543">
            <v:shape id="docshape44" o:spid="_x0000_s1319" type="#_x0000_t75" style="position:absolute;left:1776;top:6;width:375;height:267">
              <v:imagedata r:id="rId15" o:title=""/>
            </v:shape>
            <v:shape id="docshape45" o:spid="_x0000_s1318" type="#_x0000_t75" style="position:absolute;left:1778;top:282;width:375;height:267">
              <v:imagedata r:id="rId15" o:title=""/>
            </v:shape>
            <w10:wrap anchorx="page"/>
          </v:group>
        </w:pict>
      </w:r>
      <w:r w:rsidR="00603C62">
        <w:rPr>
          <w:color w:val="000009"/>
        </w:rPr>
        <w:t>независимаяоценкакачества</w:t>
      </w:r>
      <w:r w:rsidR="00603C62">
        <w:rPr>
          <w:color w:val="000009"/>
          <w:spacing w:val="-2"/>
        </w:rPr>
        <w:t>образования;</w:t>
      </w:r>
    </w:p>
    <w:p w:rsidR="005B4541" w:rsidRDefault="00603C62">
      <w:pPr>
        <w:pStyle w:val="a3"/>
        <w:tabs>
          <w:tab w:val="left" w:pos="3667"/>
          <w:tab w:val="left" w:pos="5285"/>
          <w:tab w:val="left" w:pos="7285"/>
          <w:tab w:val="left" w:pos="9008"/>
          <w:tab w:val="left" w:pos="9361"/>
        </w:tabs>
        <w:ind w:left="1713" w:right="577"/>
      </w:pPr>
      <w:r>
        <w:rPr>
          <w:color w:val="000009"/>
          <w:spacing w:val="-2"/>
        </w:rPr>
        <w:t>мониторинговые</w:t>
      </w:r>
      <w:r>
        <w:rPr>
          <w:color w:val="000009"/>
        </w:rPr>
        <w:tab/>
      </w:r>
      <w:r>
        <w:rPr>
          <w:color w:val="000009"/>
          <w:spacing w:val="-2"/>
        </w:rPr>
        <w:t>исследования</w:t>
      </w:r>
      <w:r>
        <w:rPr>
          <w:color w:val="000009"/>
        </w:rPr>
        <w:tab/>
      </w:r>
      <w:r>
        <w:rPr>
          <w:color w:val="000009"/>
          <w:spacing w:val="-2"/>
        </w:rPr>
        <w:t>муниципального,</w:t>
      </w:r>
      <w:r>
        <w:rPr>
          <w:color w:val="000009"/>
        </w:rPr>
        <w:tab/>
      </w:r>
      <w:r>
        <w:rPr>
          <w:color w:val="000009"/>
          <w:spacing w:val="-2"/>
        </w:rPr>
        <w:t>регионального</w:t>
      </w:r>
      <w:r>
        <w:rPr>
          <w:color w:val="000009"/>
        </w:rPr>
        <w:tab/>
      </w:r>
      <w:r>
        <w:rPr>
          <w:color w:val="000009"/>
          <w:spacing w:val="-10"/>
        </w:rPr>
        <w:t>и</w:t>
      </w:r>
      <w:r>
        <w:rPr>
          <w:color w:val="000009"/>
        </w:rPr>
        <w:tab/>
      </w:r>
      <w:r>
        <w:rPr>
          <w:color w:val="000009"/>
          <w:spacing w:val="-2"/>
        </w:rPr>
        <w:t>федерального уровней.</w:t>
      </w:r>
    </w:p>
    <w:p w:rsidR="005B4541" w:rsidRDefault="00603C62">
      <w:pPr>
        <w:pStyle w:val="a3"/>
        <w:ind w:left="1560"/>
      </w:pPr>
      <w:r>
        <w:rPr>
          <w:color w:val="000008"/>
        </w:rPr>
        <w:t>Всоответствии сФГОСсистемаоценкиимеетследующие</w:t>
      </w:r>
      <w:r>
        <w:rPr>
          <w:color w:val="000008"/>
          <w:spacing w:val="-2"/>
        </w:rPr>
        <w:t>особенности:</w:t>
      </w:r>
    </w:p>
    <w:p w:rsidR="005B4541" w:rsidRDefault="00603C62">
      <w:pPr>
        <w:pStyle w:val="a3"/>
        <w:ind w:left="1713" w:right="558"/>
        <w:jc w:val="both"/>
      </w:pPr>
      <w:r>
        <w:rPr>
          <w:noProof/>
          <w:lang w:eastAsia="ru-RU"/>
        </w:rPr>
        <w:drawing>
          <wp:anchor distT="0" distB="0" distL="0" distR="0" simplePos="0" relativeHeight="15754752" behindDoc="0" locked="0" layoutInCell="1" allowOverlap="1">
            <wp:simplePos x="0" y="0"/>
            <wp:positionH relativeFrom="page">
              <wp:posOffset>1129588</wp:posOffset>
            </wp:positionH>
            <wp:positionV relativeFrom="paragraph">
              <wp:posOffset>5324</wp:posOffset>
            </wp:positionV>
            <wp:extent cx="237744" cy="169163"/>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 cstate="print"/>
                    <a:stretch>
                      <a:fillRect/>
                    </a:stretch>
                  </pic:blipFill>
                  <pic:spPr>
                    <a:xfrm>
                      <a:off x="0" y="0"/>
                      <a:ext cx="237744" cy="169163"/>
                    </a:xfrm>
                    <a:prstGeom prst="rect">
                      <a:avLst/>
                    </a:prstGeom>
                  </pic:spPr>
                </pic:pic>
              </a:graphicData>
            </a:graphic>
          </wp:anchor>
        </w:drawing>
      </w:r>
      <w:r>
        <w:rPr>
          <w:color w:val="000008"/>
        </w:rPr>
        <w:t>оцениваниеявляется</w:t>
      </w:r>
      <w:r>
        <w:rPr>
          <w:b/>
          <w:i/>
          <w:color w:val="000008"/>
        </w:rPr>
        <w:t>постояннымпроцессом</w:t>
      </w:r>
      <w:r>
        <w:rPr>
          <w:color w:val="000008"/>
        </w:rPr>
        <w:t>,естественнымобразоминтегрированным в образовательную практику;</w:t>
      </w:r>
    </w:p>
    <w:p w:rsidR="005B4541" w:rsidRDefault="00603C62">
      <w:pPr>
        <w:pStyle w:val="a3"/>
        <w:ind w:left="1713" w:right="559"/>
        <w:jc w:val="both"/>
      </w:pPr>
      <w:r>
        <w:rPr>
          <w:noProof/>
          <w:lang w:eastAsia="ru-RU"/>
        </w:rPr>
        <w:drawing>
          <wp:anchor distT="0" distB="0" distL="0" distR="0" simplePos="0" relativeHeight="15755264" behindDoc="0" locked="0" layoutInCell="1" allowOverlap="1">
            <wp:simplePos x="0" y="0"/>
            <wp:positionH relativeFrom="page">
              <wp:posOffset>1129588</wp:posOffset>
            </wp:positionH>
            <wp:positionV relativeFrom="paragraph">
              <wp:posOffset>5354</wp:posOffset>
            </wp:positionV>
            <wp:extent cx="237744" cy="169163"/>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 cstate="print"/>
                    <a:stretch>
                      <a:fillRect/>
                    </a:stretch>
                  </pic:blipFill>
                  <pic:spPr>
                    <a:xfrm>
                      <a:off x="0" y="0"/>
                      <a:ext cx="237744" cy="169163"/>
                    </a:xfrm>
                    <a:prstGeom prst="rect">
                      <a:avLst/>
                    </a:prstGeom>
                  </pic:spPr>
                </pic:pic>
              </a:graphicData>
            </a:graphic>
          </wp:anchor>
        </w:drawing>
      </w:r>
      <w:r>
        <w:rPr>
          <w:color w:val="000008"/>
        </w:rPr>
        <w:t xml:space="preserve">оценивание может быть только </w:t>
      </w:r>
      <w:r>
        <w:rPr>
          <w:b/>
          <w:i/>
          <w:color w:val="000008"/>
        </w:rPr>
        <w:t>критериальным</w:t>
      </w:r>
      <w:r>
        <w:rPr>
          <w:color w:val="000008"/>
        </w:rPr>
        <w:t>. Основными критериями оценивания выступают ожидаемые результаты, соответствующие учебным целям. Критерии оцениванияиалгоритмвыставленияотметкизаранееизвестныипедагогам,иучащимся. Они могут вырабатываться ими совместно.</w:t>
      </w:r>
    </w:p>
    <w:p w:rsidR="005B4541" w:rsidRDefault="00603C62">
      <w:pPr>
        <w:pStyle w:val="a3"/>
        <w:ind w:left="1713" w:right="557"/>
        <w:jc w:val="both"/>
      </w:pPr>
      <w:r>
        <w:rPr>
          <w:noProof/>
          <w:lang w:eastAsia="ru-RU"/>
        </w:rPr>
        <w:drawing>
          <wp:anchor distT="0" distB="0" distL="0" distR="0" simplePos="0" relativeHeight="15755776" behindDoc="0" locked="0" layoutInCell="1" allowOverlap="1">
            <wp:simplePos x="0" y="0"/>
            <wp:positionH relativeFrom="page">
              <wp:posOffset>1129588</wp:posOffset>
            </wp:positionH>
            <wp:positionV relativeFrom="paragraph">
              <wp:posOffset>5414</wp:posOffset>
            </wp:positionV>
            <wp:extent cx="237744" cy="169163"/>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 cstate="print"/>
                    <a:stretch>
                      <a:fillRect/>
                    </a:stretch>
                  </pic:blipFill>
                  <pic:spPr>
                    <a:xfrm>
                      <a:off x="0" y="0"/>
                      <a:ext cx="237744" cy="169163"/>
                    </a:xfrm>
                    <a:prstGeom prst="rect">
                      <a:avLst/>
                    </a:prstGeom>
                  </pic:spPr>
                </pic:pic>
              </a:graphicData>
            </a:graphic>
          </wp:anchor>
        </w:drawing>
      </w:r>
      <w:r>
        <w:t xml:space="preserve">оценивание является </w:t>
      </w:r>
      <w:r>
        <w:rPr>
          <w:b/>
          <w:i/>
        </w:rPr>
        <w:t>формирующим</w:t>
      </w:r>
      <w:r>
        <w:t>. Формирующее оценивание необходимо для того, чтобыдиагностировать,какидётпроцессобучениянаначальнойипромежуточной,ане только конечной стадии, и, если данные окажутся неудовлетворительными – на основе полученной информации внести в него необходимые изменения. Его цель состоит в совершенствовании качества учебной деятельности (учения).</w:t>
      </w:r>
    </w:p>
    <w:p w:rsidR="005B4541" w:rsidRDefault="00603C62">
      <w:pPr>
        <w:spacing w:before="6"/>
        <w:ind w:left="2909" w:hanging="1431"/>
        <w:rPr>
          <w:b/>
          <w:sz w:val="24"/>
        </w:rPr>
      </w:pPr>
      <w:r>
        <w:rPr>
          <w:b/>
          <w:color w:val="000009"/>
          <w:sz w:val="24"/>
        </w:rPr>
        <w:t>ФОРМЫ,ПОРЯДОКИПЕРИОДИЧНОСТЬОСУЩЕСТВЛЕНИЯТЕКУЩЕГО КОНТРОЛЯ ИУСПЕВАЕМОСТИ ОБУЧАЮЩИХСЯ</w:t>
      </w:r>
    </w:p>
    <w:p w:rsidR="005B4541" w:rsidRDefault="00603C62">
      <w:pPr>
        <w:pStyle w:val="a3"/>
        <w:ind w:left="993" w:right="574" w:firstLine="566"/>
        <w:jc w:val="both"/>
      </w:pPr>
      <w:r>
        <w:rPr>
          <w:b/>
        </w:rPr>
        <w:t xml:space="preserve">Текущийконтроль </w:t>
      </w:r>
      <w:r>
        <w:t>успеваемостиобучающихсяпроводитсявтечение учебногопериода (четверти) в целях:</w:t>
      </w:r>
    </w:p>
    <w:p w:rsidR="005B4541" w:rsidRDefault="00603C62">
      <w:pPr>
        <w:pStyle w:val="a3"/>
        <w:ind w:left="1713" w:right="568"/>
        <w:jc w:val="both"/>
      </w:pPr>
      <w:r>
        <w:rPr>
          <w:noProof/>
          <w:lang w:eastAsia="ru-RU"/>
        </w:rPr>
        <w:drawing>
          <wp:anchor distT="0" distB="0" distL="0" distR="0" simplePos="0" relativeHeight="15756288" behindDoc="0" locked="0" layoutInCell="1" allowOverlap="1">
            <wp:simplePos x="0" y="0"/>
            <wp:positionH relativeFrom="page">
              <wp:posOffset>1129588</wp:posOffset>
            </wp:positionH>
            <wp:positionV relativeFrom="paragraph">
              <wp:posOffset>2119</wp:posOffset>
            </wp:positionV>
            <wp:extent cx="237744" cy="169163"/>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 cstate="print"/>
                    <a:stretch>
                      <a:fillRect/>
                    </a:stretch>
                  </pic:blipFill>
                  <pic:spPr>
                    <a:xfrm>
                      <a:off x="0" y="0"/>
                      <a:ext cx="237744" cy="169163"/>
                    </a:xfrm>
                    <a:prstGeom prst="rect">
                      <a:avLst/>
                    </a:prstGeom>
                  </pic:spPr>
                </pic:pic>
              </a:graphicData>
            </a:graphic>
          </wp:anchor>
        </w:drawing>
      </w:r>
      <w:r>
        <w:t>контроля уровня достижения обучающимися результатов, предусмотренных образовательной программой;</w:t>
      </w:r>
    </w:p>
    <w:p w:rsidR="005B4541" w:rsidRDefault="00603C62">
      <w:pPr>
        <w:pStyle w:val="a3"/>
        <w:ind w:left="1713" w:right="558"/>
        <w:jc w:val="both"/>
      </w:pPr>
      <w:r>
        <w:rPr>
          <w:noProof/>
          <w:lang w:eastAsia="ru-RU"/>
        </w:rPr>
        <w:drawing>
          <wp:anchor distT="0" distB="0" distL="0" distR="0" simplePos="0" relativeHeight="15756800" behindDoc="0" locked="0" layoutInCell="1" allowOverlap="1">
            <wp:simplePos x="0" y="0"/>
            <wp:positionH relativeFrom="page">
              <wp:posOffset>1129588</wp:posOffset>
            </wp:positionH>
            <wp:positionV relativeFrom="paragraph">
              <wp:posOffset>2148</wp:posOffset>
            </wp:positionV>
            <wp:extent cx="237744" cy="169163"/>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 cstate="print"/>
                    <a:stretch>
                      <a:fillRect/>
                    </a:stretch>
                  </pic:blipFill>
                  <pic:spPr>
                    <a:xfrm>
                      <a:off x="0" y="0"/>
                      <a:ext cx="237744" cy="169163"/>
                    </a:xfrm>
                    <a:prstGeom prst="rect">
                      <a:avLst/>
                    </a:prstGeom>
                  </pic:spPr>
                </pic:pic>
              </a:graphicData>
            </a:graphic>
          </wp:anchor>
        </w:drawing>
      </w:r>
      <w:r>
        <w:t>оценки соответствия результатов освоения образовательных программ требованиям ФГОС;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5B4541" w:rsidRDefault="00603C62">
      <w:pPr>
        <w:pStyle w:val="a3"/>
        <w:ind w:left="993" w:right="570" w:firstLine="566"/>
        <w:jc w:val="both"/>
      </w:pPr>
      <w:r>
        <w:t>Текущий контроль осуществляется педагогическим работником, реализующим соответствующую часть образовательной программы.</w:t>
      </w:r>
    </w:p>
    <w:p w:rsidR="005B4541" w:rsidRDefault="00603C62">
      <w:pPr>
        <w:ind w:left="1713"/>
        <w:jc w:val="both"/>
        <w:rPr>
          <w:sz w:val="24"/>
        </w:rPr>
      </w:pPr>
      <w:r>
        <w:rPr>
          <w:b/>
          <w:sz w:val="24"/>
        </w:rPr>
        <w:t xml:space="preserve">Формытекущегоконтроля </w:t>
      </w:r>
      <w:r>
        <w:rPr>
          <w:spacing w:val="-2"/>
          <w:sz w:val="24"/>
        </w:rPr>
        <w:t>успеваемости:</w:t>
      </w:r>
    </w:p>
    <w:p w:rsidR="005B4541" w:rsidRDefault="00603C62">
      <w:pPr>
        <w:pStyle w:val="a3"/>
        <w:ind w:left="1421" w:right="561"/>
        <w:jc w:val="both"/>
      </w:pPr>
      <w:r>
        <w:rPr>
          <w:noProof/>
          <w:lang w:eastAsia="ru-RU"/>
        </w:rPr>
        <w:drawing>
          <wp:anchor distT="0" distB="0" distL="0" distR="0" simplePos="0" relativeHeight="15757312" behindDoc="0" locked="0" layoutInCell="1" allowOverlap="1">
            <wp:simplePos x="0" y="0"/>
            <wp:positionH relativeFrom="page">
              <wp:posOffset>943660</wp:posOffset>
            </wp:positionH>
            <wp:positionV relativeFrom="paragraph">
              <wp:posOffset>2492</wp:posOffset>
            </wp:positionV>
            <wp:extent cx="237744" cy="169163"/>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6" cstate="print"/>
                    <a:stretch>
                      <a:fillRect/>
                    </a:stretch>
                  </pic:blipFill>
                  <pic:spPr>
                    <a:xfrm>
                      <a:off x="0" y="0"/>
                      <a:ext cx="237744" cy="169163"/>
                    </a:xfrm>
                    <a:prstGeom prst="rect">
                      <a:avLst/>
                    </a:prstGeom>
                  </pic:spPr>
                </pic:pic>
              </a:graphicData>
            </a:graphic>
          </wp:anchor>
        </w:drawing>
      </w:r>
      <w:r>
        <w:t xml:space="preserve">письменный ответ обучающегося на один или систему вопросов (заданий). К письменным ответам относятся контрольные, творческие работы, </w:t>
      </w:r>
      <w:r>
        <w:rPr>
          <w:color w:val="000009"/>
        </w:rPr>
        <w:t>письменная самостоятельная работа, диктант, контрольное списывание, тестовые задания, графическая работа, изложение, творческая работа (проект);</w:t>
      </w:r>
    </w:p>
    <w:p w:rsidR="005B4541" w:rsidRDefault="00603C62">
      <w:pPr>
        <w:pStyle w:val="a3"/>
        <w:spacing w:line="274" w:lineRule="exact"/>
        <w:ind w:left="1421"/>
        <w:jc w:val="both"/>
      </w:pPr>
      <w:r>
        <w:rPr>
          <w:noProof/>
          <w:lang w:eastAsia="ru-RU"/>
        </w:rPr>
        <w:drawing>
          <wp:anchor distT="0" distB="0" distL="0" distR="0" simplePos="0" relativeHeight="15757824" behindDoc="0" locked="0" layoutInCell="1" allowOverlap="1">
            <wp:simplePos x="0" y="0"/>
            <wp:positionH relativeFrom="page">
              <wp:posOffset>943660</wp:posOffset>
            </wp:positionH>
            <wp:positionV relativeFrom="paragraph">
              <wp:posOffset>1027</wp:posOffset>
            </wp:positionV>
            <wp:extent cx="237744" cy="16916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6" cstate="print"/>
                    <a:stretch>
                      <a:fillRect/>
                    </a:stretch>
                  </pic:blipFill>
                  <pic:spPr>
                    <a:xfrm>
                      <a:off x="0" y="0"/>
                      <a:ext cx="237744" cy="169164"/>
                    </a:xfrm>
                    <a:prstGeom prst="rect">
                      <a:avLst/>
                    </a:prstGeom>
                  </pic:spPr>
                </pic:pic>
              </a:graphicData>
            </a:graphic>
          </wp:anchor>
        </w:drawing>
      </w:r>
      <w:r>
        <w:rPr>
          <w:spacing w:val="-2"/>
        </w:rPr>
        <w:t>устнаяпроверка–устныйответучащегосянаодинилисистемувопросов,проверкатехники</w:t>
      </w:r>
    </w:p>
    <w:p w:rsidR="005B4541" w:rsidRDefault="005B4541">
      <w:pPr>
        <w:pStyle w:val="a3"/>
        <w:spacing w:line="274" w:lineRule="exact"/>
        <w:jc w:val="both"/>
        <w:sectPr w:rsidR="005B4541">
          <w:pgSz w:w="11920" w:h="16850"/>
          <w:pgMar w:top="1060" w:right="141" w:bottom="280" w:left="425" w:header="720" w:footer="720" w:gutter="0"/>
          <w:cols w:space="720"/>
        </w:sectPr>
      </w:pPr>
    </w:p>
    <w:p w:rsidR="005B4541" w:rsidRDefault="00603C62">
      <w:pPr>
        <w:pStyle w:val="a3"/>
        <w:spacing w:before="71"/>
        <w:ind w:left="1421"/>
      </w:pPr>
      <w:r>
        <w:rPr>
          <w:spacing w:val="-2"/>
        </w:rPr>
        <w:lastRenderedPageBreak/>
        <w:t>чтения;</w:t>
      </w:r>
    </w:p>
    <w:p w:rsidR="005B4541" w:rsidRDefault="00603C62">
      <w:pPr>
        <w:pStyle w:val="a3"/>
        <w:ind w:left="1421"/>
      </w:pPr>
      <w:r>
        <w:rPr>
          <w:noProof/>
          <w:lang w:eastAsia="ru-RU"/>
        </w:rPr>
        <w:drawing>
          <wp:anchor distT="0" distB="0" distL="0" distR="0" simplePos="0" relativeHeight="15758336" behindDoc="0" locked="0" layoutInCell="1" allowOverlap="1">
            <wp:simplePos x="0" y="0"/>
            <wp:positionH relativeFrom="page">
              <wp:posOffset>943660</wp:posOffset>
            </wp:positionH>
            <wp:positionV relativeFrom="paragraph">
              <wp:posOffset>5475</wp:posOffset>
            </wp:positionV>
            <wp:extent cx="237744" cy="169164"/>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6" cstate="print"/>
                    <a:stretch>
                      <a:fillRect/>
                    </a:stretch>
                  </pic:blipFill>
                  <pic:spPr>
                    <a:xfrm>
                      <a:off x="0" y="0"/>
                      <a:ext cx="237744" cy="169164"/>
                    </a:xfrm>
                    <a:prstGeom prst="rect">
                      <a:avLst/>
                    </a:prstGeom>
                  </pic:spPr>
                </pic:pic>
              </a:graphicData>
            </a:graphic>
          </wp:anchor>
        </w:drawing>
      </w:r>
      <w:r>
        <w:t>комбинированнаяпроверка-сочетаниеписьменныхиустныхформ</w:t>
      </w:r>
      <w:r>
        <w:rPr>
          <w:spacing w:val="-2"/>
        </w:rPr>
        <w:t>проверок.</w:t>
      </w:r>
    </w:p>
    <w:p w:rsidR="005B4541" w:rsidRDefault="00603C62">
      <w:pPr>
        <w:pStyle w:val="a3"/>
        <w:ind w:left="993" w:right="554" w:firstLine="566"/>
        <w:jc w:val="both"/>
      </w:pPr>
      <w:r>
        <w:t>Порядок,формы,периодичность,количествообязательных мероприятийприпроведении текущего контроля успеваемости обучающихся определяются педагогом с учетом образовательной программы и фиксируется в календарно-тематическом планировании Фиксация результатов текущего контроля освоения обучающимися 2-4 учебных предметов, курсов обязательной части учебного плана образовательной программы (за исключением учебного предмета «Основы религиозных культур и светской этики») осуществляется по пятибалльной системе.</w:t>
      </w:r>
    </w:p>
    <w:p w:rsidR="005B4541" w:rsidRDefault="00603C62">
      <w:pPr>
        <w:pStyle w:val="a3"/>
        <w:ind w:left="993" w:right="564" w:firstLine="566"/>
        <w:jc w:val="both"/>
      </w:pPr>
      <w:r>
        <w:t>Текущий контроль успеваемости учащихся первого класса в течение учебного года осуществляется без фиксации достижений учащихся в виде отметокпо пятибалльной системе, допустимо использовать только положительную и не различаемую по уровням фиксацию.</w:t>
      </w:r>
    </w:p>
    <w:p w:rsidR="005B4541" w:rsidRDefault="00603C62">
      <w:pPr>
        <w:pStyle w:val="a3"/>
        <w:spacing w:before="1"/>
        <w:ind w:left="993" w:right="567" w:firstLine="566"/>
        <w:jc w:val="both"/>
      </w:pPr>
      <w:r>
        <w:t>Для отслеживания и фиксации уровня освоения образовательной программы используются следующие оценочные процедуры:</w:t>
      </w:r>
    </w:p>
    <w:p w:rsidR="005B4541" w:rsidRDefault="00603C62">
      <w:pPr>
        <w:pStyle w:val="a3"/>
        <w:ind w:left="1421" w:right="562"/>
        <w:jc w:val="both"/>
      </w:pPr>
      <w:r>
        <w:rPr>
          <w:noProof/>
          <w:lang w:eastAsia="ru-RU"/>
        </w:rPr>
        <w:drawing>
          <wp:anchor distT="0" distB="0" distL="0" distR="0" simplePos="0" relativeHeight="15758848" behindDoc="0" locked="0" layoutInCell="1" allowOverlap="1">
            <wp:simplePos x="0" y="0"/>
            <wp:positionH relativeFrom="page">
              <wp:posOffset>943660</wp:posOffset>
            </wp:positionH>
            <wp:positionV relativeFrom="paragraph">
              <wp:posOffset>5415</wp:posOffset>
            </wp:positionV>
            <wp:extent cx="237744" cy="16916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 cstate="print"/>
                    <a:stretch>
                      <a:fillRect/>
                    </a:stretch>
                  </pic:blipFill>
                  <pic:spPr>
                    <a:xfrm>
                      <a:off x="0" y="0"/>
                      <a:ext cx="237744" cy="169164"/>
                    </a:xfrm>
                    <a:prstGeom prst="rect">
                      <a:avLst/>
                    </a:prstGeom>
                  </pic:spPr>
                </pic:pic>
              </a:graphicData>
            </a:graphic>
          </wp:anchor>
        </w:drawing>
      </w:r>
      <w:r>
        <w:rPr>
          <w:b/>
        </w:rPr>
        <w:t>входнаяконтрольнаяработа</w:t>
      </w:r>
      <w:r>
        <w:t>дляфиксацииактуальныхипрогностическихвозможностей учащихся; входная контрольная работапозволяет определить актуальный уровень знаний, необходимыйдляпродолженияобучения,атакженаметить «зонуближайшегоразвития»и предметных знаний, организовать коррекционную работу в зоне актуальных знаний.</w:t>
      </w:r>
    </w:p>
    <w:p w:rsidR="005B4541" w:rsidRDefault="00603C62">
      <w:pPr>
        <w:pStyle w:val="a3"/>
        <w:ind w:left="993" w:right="576" w:firstLine="566"/>
        <w:jc w:val="both"/>
      </w:pPr>
      <w:r>
        <w:t>Результаты входной контрольной работы нефиксируются в классном журнале учителем, а служат для самооценки, самоконтроля и планирования действий ребёнка по ликвидации дефицитов знаний;</w:t>
      </w:r>
    </w:p>
    <w:p w:rsidR="005B4541" w:rsidRDefault="00603C62">
      <w:pPr>
        <w:pStyle w:val="a3"/>
        <w:tabs>
          <w:tab w:val="left" w:pos="3487"/>
          <w:tab w:val="left" w:pos="4443"/>
          <w:tab w:val="left" w:pos="5631"/>
          <w:tab w:val="left" w:pos="5965"/>
          <w:tab w:val="left" w:pos="6629"/>
          <w:tab w:val="left" w:pos="7709"/>
          <w:tab w:val="left" w:pos="9385"/>
          <w:tab w:val="left" w:pos="9841"/>
        </w:tabs>
        <w:ind w:left="1421" w:right="553"/>
      </w:pPr>
      <w:r>
        <w:rPr>
          <w:noProof/>
          <w:lang w:eastAsia="ru-RU"/>
        </w:rPr>
        <w:drawing>
          <wp:anchor distT="0" distB="0" distL="0" distR="0" simplePos="0" relativeHeight="15759360" behindDoc="0" locked="0" layoutInCell="1" allowOverlap="1">
            <wp:simplePos x="0" y="0"/>
            <wp:positionH relativeFrom="page">
              <wp:posOffset>943660</wp:posOffset>
            </wp:positionH>
            <wp:positionV relativeFrom="paragraph">
              <wp:posOffset>5519</wp:posOffset>
            </wp:positionV>
            <wp:extent cx="237744" cy="169163"/>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15759872" behindDoc="0" locked="0" layoutInCell="1" allowOverlap="1">
            <wp:simplePos x="0" y="0"/>
            <wp:positionH relativeFrom="page">
              <wp:posOffset>943660</wp:posOffset>
            </wp:positionH>
            <wp:positionV relativeFrom="paragraph">
              <wp:posOffset>882073</wp:posOffset>
            </wp:positionV>
            <wp:extent cx="237744" cy="169163"/>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 cstate="print"/>
                    <a:stretch>
                      <a:fillRect/>
                    </a:stretch>
                  </pic:blipFill>
                  <pic:spPr>
                    <a:xfrm>
                      <a:off x="0" y="0"/>
                      <a:ext cx="237744" cy="169163"/>
                    </a:xfrm>
                    <a:prstGeom prst="rect">
                      <a:avLst/>
                    </a:prstGeom>
                  </pic:spPr>
                </pic:pic>
              </a:graphicData>
            </a:graphic>
          </wp:anchor>
        </w:drawing>
      </w:r>
      <w:r>
        <w:rPr>
          <w:b/>
          <w:spacing w:val="-2"/>
        </w:rPr>
        <w:t>диагностическая</w:t>
      </w:r>
      <w:r>
        <w:rPr>
          <w:b/>
        </w:rPr>
        <w:tab/>
      </w:r>
      <w:r>
        <w:rPr>
          <w:b/>
          <w:spacing w:val="-2"/>
        </w:rPr>
        <w:t>работа</w:t>
      </w:r>
      <w:r>
        <w:rPr>
          <w:b/>
        </w:rPr>
        <w:tab/>
      </w:r>
      <w:r>
        <w:rPr>
          <w:spacing w:val="-2"/>
        </w:rPr>
        <w:t>включает</w:t>
      </w:r>
      <w:r>
        <w:tab/>
      </w:r>
      <w:r>
        <w:rPr>
          <w:spacing w:val="-10"/>
        </w:rPr>
        <w:t>в</w:t>
      </w:r>
      <w:r>
        <w:tab/>
      </w:r>
      <w:r>
        <w:rPr>
          <w:spacing w:val="-4"/>
        </w:rPr>
        <w:t>себя</w:t>
      </w:r>
      <w:r>
        <w:tab/>
      </w:r>
      <w:r>
        <w:rPr>
          <w:spacing w:val="-2"/>
        </w:rPr>
        <w:t>задания,</w:t>
      </w:r>
      <w:r>
        <w:tab/>
      </w:r>
      <w:r>
        <w:rPr>
          <w:spacing w:val="-2"/>
        </w:rPr>
        <w:t>направленные</w:t>
      </w:r>
      <w:r>
        <w:tab/>
      </w:r>
      <w:r>
        <w:rPr>
          <w:spacing w:val="-6"/>
        </w:rPr>
        <w:t>на</w:t>
      </w:r>
      <w:r>
        <w:tab/>
      </w:r>
      <w:r>
        <w:rPr>
          <w:spacing w:val="-2"/>
        </w:rPr>
        <w:t xml:space="preserve">проверку </w:t>
      </w:r>
      <w:r>
        <w:t xml:space="preserve">пооперационногосоставадействия,которымнеобходимоовладетьучащимсяврамках решения учебной задачи. Результаты диагностической работы не фиксируютсявклассном журналеучителем,аслужатдляопределенияучащимисяграницзнанияинезнанияи мотивируют учащихся на формулирование запроса о недостающих знаниях и их поиск; </w:t>
      </w:r>
      <w:r>
        <w:rPr>
          <w:b/>
        </w:rPr>
        <w:t xml:space="preserve">текущая проверочная, контрольная работа </w:t>
      </w:r>
      <w:r>
        <w:t>по итогам изучения темы (раздела) с целью определенияпромежуточныхрезультатовобучения.Оценкаработыпроизводитсяс помощью 100% шкалы оценивания.</w:t>
      </w:r>
    </w:p>
    <w:p w:rsidR="005B4541" w:rsidRDefault="00603C62">
      <w:pPr>
        <w:pStyle w:val="a3"/>
        <w:spacing w:before="1"/>
        <w:ind w:left="1421" w:right="562"/>
        <w:jc w:val="both"/>
      </w:pPr>
      <w:r>
        <w:rPr>
          <w:noProof/>
          <w:lang w:eastAsia="ru-RU"/>
        </w:rPr>
        <w:drawing>
          <wp:anchor distT="0" distB="0" distL="0" distR="0" simplePos="0" relativeHeight="15760384" behindDoc="0" locked="0" layoutInCell="1" allowOverlap="1">
            <wp:simplePos x="0" y="0"/>
            <wp:positionH relativeFrom="page">
              <wp:posOffset>943660</wp:posOffset>
            </wp:positionH>
            <wp:positionV relativeFrom="paragraph">
              <wp:posOffset>5892</wp:posOffset>
            </wp:positionV>
            <wp:extent cx="237744" cy="169163"/>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 cstate="print"/>
                    <a:stretch>
                      <a:fillRect/>
                    </a:stretch>
                  </pic:blipFill>
                  <pic:spPr>
                    <a:xfrm>
                      <a:off x="0" y="0"/>
                      <a:ext cx="237744" cy="169163"/>
                    </a:xfrm>
                    <a:prstGeom prst="rect">
                      <a:avLst/>
                    </a:prstGeom>
                  </pic:spPr>
                </pic:pic>
              </a:graphicData>
            </a:graphic>
          </wp:anchor>
        </w:drawing>
      </w:r>
      <w:r>
        <w:rPr>
          <w:b/>
        </w:rPr>
        <w:t xml:space="preserve">итоговая контрольная работа </w:t>
      </w:r>
      <w:r>
        <w:t>проводится в конце учебного года для фиксации результатов обучения за год по предмету и включает в себя основные темы учебного периода с целью определения промежуточных результатов обучения. Задания рассчитаны на проверку не только знаний, но и развивающего эффекта обучения. Оценка работы производится с помощью 100% шкалы оценивания.</w:t>
      </w:r>
    </w:p>
    <w:p w:rsidR="005B4541" w:rsidRDefault="00603C62">
      <w:pPr>
        <w:pStyle w:val="a3"/>
        <w:spacing w:before="1"/>
        <w:ind w:left="993" w:right="562" w:firstLine="566"/>
        <w:jc w:val="both"/>
      </w:pPr>
      <w:r>
        <w:t>Результаты проверочной, контрольной работы переводятся учителем в пятибалльную системуи заносятся в электронный журнал в соответствии со шкалой:100–85% – «5», 84–60% –«4», 59–40% – «3», меньше 40% –«2».</w:t>
      </w:r>
    </w:p>
    <w:p w:rsidR="005B4541" w:rsidRDefault="00603C62">
      <w:pPr>
        <w:pStyle w:val="a3"/>
        <w:ind w:left="993" w:right="562" w:firstLine="566"/>
        <w:jc w:val="both"/>
      </w:pPr>
      <w:r>
        <w:t xml:space="preserve">Фиксация результатов текущего контроля освоения учебного предмета «Основы религиозных культур и светской этики» осуществляется согласно безотметочной системе </w:t>
      </w:r>
      <w:r>
        <w:rPr>
          <w:spacing w:val="-2"/>
        </w:rPr>
        <w:t>оценивания.</w:t>
      </w:r>
    </w:p>
    <w:p w:rsidR="005B4541" w:rsidRDefault="00603C62">
      <w:pPr>
        <w:pStyle w:val="a3"/>
        <w:ind w:left="993" w:right="569" w:firstLine="566"/>
        <w:jc w:val="both"/>
      </w:pPr>
      <w:r>
        <w:t>Содержательный контроль и оценка знаний и умений учащихся предусматривают выявление индивидуальной динамики качества усвоения предмета ребенком и не допускают сравнения его с другими детьми.</w:t>
      </w:r>
    </w:p>
    <w:p w:rsidR="005B4541" w:rsidRDefault="001836B0">
      <w:pPr>
        <w:pStyle w:val="a3"/>
        <w:ind w:left="1421" w:right="2806" w:firstLine="139"/>
        <w:jc w:val="both"/>
      </w:pPr>
      <w:r>
        <w:pict>
          <v:group id="docshapegroup46" o:spid="_x0000_s1313" style="position:absolute;left:0;text-align:left;margin-left:74.3pt;margin-top:14.2pt;width:18.75pt;height:40.95pt;z-index:15760896;mso-position-horizontal-relative:page" coordorigin="1486,284" coordsize="375,819">
            <v:shape id="docshape47" o:spid="_x0000_s1316" type="#_x0000_t75" style="position:absolute;left:1486;top:284;width:375;height:267">
              <v:imagedata r:id="rId9" o:title=""/>
            </v:shape>
            <v:shape id="docshape48" o:spid="_x0000_s1315" type="#_x0000_t75" style="position:absolute;left:1486;top:560;width:375;height:267">
              <v:imagedata r:id="rId9" o:title=""/>
            </v:shape>
            <v:shape id="docshape49" o:spid="_x0000_s1314" type="#_x0000_t75" style="position:absolute;left:1486;top:836;width:375;height:267">
              <v:imagedata r:id="rId9" o:title=""/>
            </v:shape>
            <w10:wrap anchorx="page"/>
          </v:group>
        </w:pict>
      </w:r>
      <w:r w:rsidR="00603C62">
        <w:t>Дляотслеживанияуровняусвоениязнанийиуменийиспользуются: диагностические работы;</w:t>
      </w:r>
    </w:p>
    <w:p w:rsidR="005B4541" w:rsidRDefault="00603C62">
      <w:pPr>
        <w:pStyle w:val="a3"/>
        <w:ind w:left="1421"/>
        <w:jc w:val="both"/>
      </w:pPr>
      <w:r>
        <w:t>текущиепроверочные,контрольные</w:t>
      </w:r>
      <w:r>
        <w:rPr>
          <w:spacing w:val="-2"/>
        </w:rPr>
        <w:t>работы;</w:t>
      </w:r>
    </w:p>
    <w:p w:rsidR="005B4541" w:rsidRDefault="00603C62">
      <w:pPr>
        <w:pStyle w:val="a3"/>
        <w:ind w:left="1421"/>
        <w:jc w:val="both"/>
      </w:pPr>
      <w:r>
        <w:t>итоговыеработы(зачет,контрольнаяработа,тести</w:t>
      </w:r>
      <w:r>
        <w:rPr>
          <w:spacing w:val="-2"/>
        </w:rPr>
        <w:t xml:space="preserve"> др.).</w:t>
      </w:r>
    </w:p>
    <w:p w:rsidR="005B4541" w:rsidRDefault="00603C62">
      <w:pPr>
        <w:pStyle w:val="a3"/>
        <w:ind w:left="1061" w:right="563" w:firstLine="499"/>
        <w:jc w:val="both"/>
      </w:pPr>
      <w:r>
        <w:t>Результатыитоговых работфиксируютсяпо уровневойсистеме(высокий,средний,ниже среднего, низкий) в оценочных картах, переводятся учителем в пятибалльную шкалу, и заносятся в журнал.</w:t>
      </w:r>
    </w:p>
    <w:p w:rsidR="005B4541" w:rsidRDefault="00603C62">
      <w:pPr>
        <w:pStyle w:val="a3"/>
        <w:ind w:left="993" w:right="561" w:firstLine="566"/>
        <w:jc w:val="both"/>
      </w:pPr>
      <w:r>
        <w:t xml:space="preserve">Результаты текущего контроля освоения учебного предмета «Основы религиозных культур и светской этики», курсов части учебного плана формируемой участниками образовательных отношений фиксируются педагогическими работниками в аналитических </w:t>
      </w:r>
      <w:r>
        <w:rPr>
          <w:spacing w:val="-2"/>
        </w:rPr>
        <w:t>материалах.</w:t>
      </w:r>
    </w:p>
    <w:p w:rsidR="005B4541" w:rsidRDefault="00603C62">
      <w:pPr>
        <w:pStyle w:val="a3"/>
        <w:spacing w:line="274" w:lineRule="exact"/>
        <w:ind w:left="1560"/>
        <w:jc w:val="both"/>
      </w:pPr>
      <w:r>
        <w:t>Последствияполучениянеудовлетворительногорезультататекущего</w:t>
      </w:r>
      <w:r>
        <w:rPr>
          <w:spacing w:val="-2"/>
        </w:rPr>
        <w:t>контроля</w:t>
      </w:r>
    </w:p>
    <w:p w:rsidR="005B4541" w:rsidRDefault="005B4541">
      <w:pPr>
        <w:pStyle w:val="a3"/>
        <w:spacing w:line="274" w:lineRule="exact"/>
        <w:jc w:val="both"/>
        <w:sectPr w:rsidR="005B4541">
          <w:pgSz w:w="11920" w:h="16850"/>
          <w:pgMar w:top="1060" w:right="141" w:bottom="280" w:left="425" w:header="720" w:footer="720" w:gutter="0"/>
          <w:cols w:space="720"/>
        </w:sectPr>
      </w:pPr>
    </w:p>
    <w:p w:rsidR="005B4541" w:rsidRDefault="00603C62">
      <w:pPr>
        <w:pStyle w:val="a3"/>
        <w:spacing w:before="71"/>
        <w:ind w:left="993" w:right="568"/>
        <w:jc w:val="both"/>
      </w:pPr>
      <w:r>
        <w:lastRenderedPageBreak/>
        <w:t>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обучающимся, индивидуализацию содержания образовательной деятельности обучающимся, иную корректировку образовательной деятельности в отношении обучающегося.</w:t>
      </w:r>
    </w:p>
    <w:p w:rsidR="005B4541" w:rsidRDefault="00603C62">
      <w:pPr>
        <w:pStyle w:val="a3"/>
        <w:ind w:left="993" w:right="568" w:firstLine="566"/>
        <w:jc w:val="both"/>
      </w:pPr>
      <w: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5B4541" w:rsidRDefault="00603C62">
      <w:pPr>
        <w:pStyle w:val="a3"/>
        <w:ind w:left="993" w:right="564" w:firstLine="566"/>
        <w:jc w:val="both"/>
      </w:pPr>
      <w:r>
        <w:t>Педагогические работники доводят до сведения родителей (законных представителей) сведения о результатах текущего контроля успеваемости учащихся.</w:t>
      </w:r>
    </w:p>
    <w:p w:rsidR="005B4541" w:rsidRDefault="00603C62">
      <w:pPr>
        <w:pStyle w:val="a3"/>
        <w:ind w:left="993" w:right="567" w:firstLine="566"/>
        <w:jc w:val="both"/>
      </w:pPr>
      <w:r>
        <w:t>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обучающихся в устной форме.</w:t>
      </w:r>
    </w:p>
    <w:p w:rsidR="005B4541" w:rsidRDefault="00603C62">
      <w:pPr>
        <w:pStyle w:val="31"/>
        <w:spacing w:before="6" w:line="274" w:lineRule="exact"/>
        <w:ind w:left="2870"/>
        <w:jc w:val="both"/>
      </w:pPr>
      <w:r>
        <w:t>Формыпредоставленияобразовательных</w:t>
      </w:r>
      <w:r>
        <w:rPr>
          <w:spacing w:val="-2"/>
        </w:rPr>
        <w:t>результатов:</w:t>
      </w:r>
    </w:p>
    <w:p w:rsidR="005B4541" w:rsidRDefault="00603C62">
      <w:pPr>
        <w:pStyle w:val="a3"/>
        <w:ind w:left="1421" w:right="563"/>
        <w:jc w:val="both"/>
      </w:pPr>
      <w:r>
        <w:rPr>
          <w:noProof/>
          <w:lang w:eastAsia="ru-RU"/>
        </w:rPr>
        <w:drawing>
          <wp:anchor distT="0" distB="0" distL="0" distR="0" simplePos="0" relativeHeight="15761408" behindDoc="0" locked="0" layoutInCell="1" allowOverlap="1">
            <wp:simplePos x="0" y="0"/>
            <wp:positionH relativeFrom="page">
              <wp:posOffset>943660</wp:posOffset>
            </wp:positionH>
            <wp:positionV relativeFrom="paragraph">
              <wp:posOffset>3742</wp:posOffset>
            </wp:positionV>
            <wp:extent cx="237744" cy="16916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 cstate="print"/>
                    <a:stretch>
                      <a:fillRect/>
                    </a:stretch>
                  </pic:blipFill>
                  <pic:spPr>
                    <a:xfrm>
                      <a:off x="0" y="0"/>
                      <a:ext cx="237744" cy="169164"/>
                    </a:xfrm>
                    <a:prstGeom prst="rect">
                      <a:avLst/>
                    </a:prstGeom>
                  </pic:spPr>
                </pic:pic>
              </a:graphicData>
            </a:graphic>
          </wp:anchor>
        </w:drawing>
      </w:r>
      <w:r>
        <w:t>табель успеваемости по предметам (с указанием требований, предъявляемых к выставлению отметок);</w:t>
      </w:r>
    </w:p>
    <w:p w:rsidR="005B4541" w:rsidRDefault="00603C62">
      <w:pPr>
        <w:pStyle w:val="a3"/>
        <w:ind w:left="1421" w:right="556"/>
        <w:jc w:val="both"/>
      </w:pPr>
      <w:r>
        <w:rPr>
          <w:noProof/>
          <w:lang w:eastAsia="ru-RU"/>
        </w:rPr>
        <w:drawing>
          <wp:anchor distT="0" distB="0" distL="0" distR="0" simplePos="0" relativeHeight="15761920" behindDoc="0" locked="0" layoutInCell="1" allowOverlap="1">
            <wp:simplePos x="0" y="0"/>
            <wp:positionH relativeFrom="page">
              <wp:posOffset>943660</wp:posOffset>
            </wp:positionH>
            <wp:positionV relativeFrom="paragraph">
              <wp:posOffset>3771</wp:posOffset>
            </wp:positionV>
            <wp:extent cx="237744" cy="16916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 cstate="print"/>
                    <a:stretch>
                      <a:fillRect/>
                    </a:stretch>
                  </pic:blipFill>
                  <pic:spPr>
                    <a:xfrm>
                      <a:off x="0" y="0"/>
                      <a:ext cx="237744" cy="169164"/>
                    </a:xfrm>
                    <a:prstGeom prst="rect">
                      <a:avLst/>
                    </a:prstGeom>
                  </pic:spPr>
                </pic:pic>
              </a:graphicData>
            </a:graphic>
          </wp:anchor>
        </w:drawing>
      </w:r>
      <w: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5B4541" w:rsidRDefault="00603C62">
      <w:pPr>
        <w:pStyle w:val="a3"/>
        <w:ind w:left="1421" w:right="575"/>
        <w:jc w:val="both"/>
      </w:pPr>
      <w:r>
        <w:rPr>
          <w:noProof/>
          <w:lang w:eastAsia="ru-RU"/>
        </w:rPr>
        <w:drawing>
          <wp:anchor distT="0" distB="0" distL="0" distR="0" simplePos="0" relativeHeight="15762432" behindDoc="0" locked="0" layoutInCell="1" allowOverlap="1">
            <wp:simplePos x="0" y="0"/>
            <wp:positionH relativeFrom="page">
              <wp:posOffset>943660</wp:posOffset>
            </wp:positionH>
            <wp:positionV relativeFrom="paragraph">
              <wp:posOffset>3816</wp:posOffset>
            </wp:positionV>
            <wp:extent cx="237744" cy="16916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 cstate="print"/>
                    <a:stretch>
                      <a:fillRect/>
                    </a:stretch>
                  </pic:blipFill>
                  <pic:spPr>
                    <a:xfrm>
                      <a:off x="0" y="0"/>
                      <a:ext cx="237744" cy="169164"/>
                    </a:xfrm>
                    <a:prstGeom prst="rect">
                      <a:avLst/>
                    </a:prstGeom>
                  </pic:spPr>
                </pic:pic>
              </a:graphicData>
            </a:graphic>
          </wp:anchor>
        </w:drawing>
      </w:r>
      <w:r>
        <w:t>устная оценка успешности результатов, формулировка причин неудач и рекомендаций по устранению пробелов в обученности по предметам;</w:t>
      </w:r>
    </w:p>
    <w:p w:rsidR="005B4541" w:rsidRDefault="00603C62">
      <w:pPr>
        <w:pStyle w:val="a3"/>
        <w:tabs>
          <w:tab w:val="left" w:pos="2851"/>
          <w:tab w:val="left" w:pos="5883"/>
          <w:tab w:val="left" w:pos="7642"/>
          <w:tab w:val="left" w:pos="9786"/>
        </w:tabs>
        <w:ind w:left="1421" w:right="551"/>
      </w:pPr>
      <w:r>
        <w:rPr>
          <w:noProof/>
          <w:lang w:eastAsia="ru-RU"/>
        </w:rPr>
        <w:drawing>
          <wp:anchor distT="0" distB="0" distL="0" distR="0" simplePos="0" relativeHeight="15762944" behindDoc="0" locked="0" layoutInCell="1" allowOverlap="1">
            <wp:simplePos x="0" y="0"/>
            <wp:positionH relativeFrom="page">
              <wp:posOffset>943660</wp:posOffset>
            </wp:positionH>
            <wp:positionV relativeFrom="paragraph">
              <wp:posOffset>3846</wp:posOffset>
            </wp:positionV>
            <wp:extent cx="237744" cy="169163"/>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15763456" behindDoc="0" locked="0" layoutInCell="1" allowOverlap="1">
            <wp:simplePos x="0" y="0"/>
            <wp:positionH relativeFrom="page">
              <wp:posOffset>943660</wp:posOffset>
            </wp:positionH>
            <wp:positionV relativeFrom="paragraph">
              <wp:posOffset>354366</wp:posOffset>
            </wp:positionV>
            <wp:extent cx="237744" cy="169163"/>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результаты</w:t>
      </w:r>
      <w:r>
        <w:tab/>
      </w:r>
      <w:r>
        <w:rPr>
          <w:spacing w:val="-2"/>
        </w:rPr>
        <w:t>психолого-педагогических</w:t>
      </w:r>
      <w:r>
        <w:tab/>
      </w:r>
      <w:r>
        <w:rPr>
          <w:spacing w:val="-2"/>
        </w:rPr>
        <w:t>исследований,</w:t>
      </w:r>
      <w:r>
        <w:tab/>
      </w:r>
      <w:r>
        <w:rPr>
          <w:spacing w:val="-2"/>
        </w:rPr>
        <w:t>иллюстрирующих</w:t>
      </w:r>
      <w:r>
        <w:tab/>
      </w:r>
      <w:r>
        <w:rPr>
          <w:spacing w:val="-2"/>
        </w:rPr>
        <w:t xml:space="preserve">динамику </w:t>
      </w:r>
      <w:r>
        <w:t>развития отдельных интеллектуальных и личностных качеств обучающегося с ЗПР, УУД; портфолио ученика.</w:t>
      </w:r>
    </w:p>
    <w:p w:rsidR="005B4541" w:rsidRDefault="00603C62">
      <w:pPr>
        <w:pStyle w:val="a3"/>
        <w:tabs>
          <w:tab w:val="left" w:pos="2061"/>
          <w:tab w:val="left" w:pos="3516"/>
          <w:tab w:val="left" w:pos="4517"/>
          <w:tab w:val="left" w:pos="5525"/>
          <w:tab w:val="left" w:pos="7076"/>
          <w:tab w:val="left" w:pos="7520"/>
          <w:tab w:val="left" w:pos="8425"/>
          <w:tab w:val="left" w:pos="9812"/>
        </w:tabs>
        <w:ind w:left="993" w:right="563" w:firstLine="566"/>
      </w:pPr>
      <w:r>
        <w:rPr>
          <w:spacing w:val="-6"/>
        </w:rPr>
        <w:t>По</w:t>
      </w:r>
      <w:r>
        <w:tab/>
      </w:r>
      <w:r>
        <w:rPr>
          <w:spacing w:val="-2"/>
        </w:rPr>
        <w:t>результатам</w:t>
      </w:r>
      <w:r>
        <w:tab/>
      </w:r>
      <w:r>
        <w:rPr>
          <w:spacing w:val="-2"/>
        </w:rPr>
        <w:t>оценки,</w:t>
      </w:r>
      <w:r>
        <w:tab/>
      </w:r>
      <w:r>
        <w:rPr>
          <w:spacing w:val="-2"/>
        </w:rPr>
        <w:t>которая</w:t>
      </w:r>
      <w:r>
        <w:tab/>
      </w:r>
      <w:r>
        <w:rPr>
          <w:spacing w:val="-2"/>
        </w:rPr>
        <w:t>формируется</w:t>
      </w:r>
      <w:r>
        <w:tab/>
      </w:r>
      <w:r>
        <w:rPr>
          <w:spacing w:val="-6"/>
        </w:rPr>
        <w:t>на</w:t>
      </w:r>
      <w:r>
        <w:tab/>
      </w:r>
      <w:r>
        <w:rPr>
          <w:spacing w:val="-2"/>
        </w:rPr>
        <w:t>основе</w:t>
      </w:r>
      <w:r>
        <w:tab/>
      </w:r>
      <w:r>
        <w:rPr>
          <w:spacing w:val="-2"/>
        </w:rPr>
        <w:t>материалов</w:t>
      </w:r>
      <w:r>
        <w:tab/>
      </w:r>
      <w:r>
        <w:rPr>
          <w:spacing w:val="-2"/>
        </w:rPr>
        <w:t xml:space="preserve">портфеля </w:t>
      </w:r>
      <w:r>
        <w:t>достижений, делаются выводы о:</w:t>
      </w:r>
    </w:p>
    <w:p w:rsidR="005B4541" w:rsidRDefault="00603C62">
      <w:pPr>
        <w:ind w:left="1421" w:right="556"/>
        <w:jc w:val="both"/>
        <w:rPr>
          <w:sz w:val="24"/>
        </w:rPr>
      </w:pPr>
      <w:r>
        <w:rPr>
          <w:noProof/>
          <w:sz w:val="24"/>
          <w:lang w:eastAsia="ru-RU"/>
        </w:rPr>
        <w:drawing>
          <wp:anchor distT="0" distB="0" distL="0" distR="0" simplePos="0" relativeHeight="15763968" behindDoc="0" locked="0" layoutInCell="1" allowOverlap="1">
            <wp:simplePos x="0" y="0"/>
            <wp:positionH relativeFrom="page">
              <wp:posOffset>943660</wp:posOffset>
            </wp:positionH>
            <wp:positionV relativeFrom="paragraph">
              <wp:posOffset>4174</wp:posOffset>
            </wp:positionV>
            <wp:extent cx="237744" cy="169163"/>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 cstate="print"/>
                    <a:stretch>
                      <a:fillRect/>
                    </a:stretch>
                  </pic:blipFill>
                  <pic:spPr>
                    <a:xfrm>
                      <a:off x="0" y="0"/>
                      <a:ext cx="237744" cy="169163"/>
                    </a:xfrm>
                    <a:prstGeom prst="rect">
                      <a:avLst/>
                    </a:prstGeom>
                  </pic:spPr>
                </pic:pic>
              </a:graphicData>
            </a:graphic>
          </wp:anchor>
        </w:drawing>
      </w:r>
      <w:r>
        <w:rPr>
          <w:sz w:val="24"/>
        </w:rPr>
        <w:t xml:space="preserve">сформированности у обучающегося </w:t>
      </w:r>
      <w:r>
        <w:rPr>
          <w:i/>
          <w:sz w:val="24"/>
        </w:rPr>
        <w:t>универсальных и предметных способов действий</w:t>
      </w:r>
      <w:r>
        <w:rPr>
          <w:sz w:val="24"/>
        </w:rPr>
        <w:t xml:space="preserve">, а также </w:t>
      </w:r>
      <w:r>
        <w:rPr>
          <w:i/>
          <w:sz w:val="24"/>
        </w:rPr>
        <w:t>опорной системы знаний</w:t>
      </w:r>
      <w:r>
        <w:rPr>
          <w:sz w:val="24"/>
        </w:rPr>
        <w:t>, обеспечивающих ему возможность продолжения образования в основной школе;</w:t>
      </w:r>
    </w:p>
    <w:p w:rsidR="005B4541" w:rsidRDefault="00603C62">
      <w:pPr>
        <w:pStyle w:val="a3"/>
        <w:ind w:left="1421" w:right="553"/>
      </w:pPr>
      <w:r>
        <w:rPr>
          <w:noProof/>
          <w:lang w:eastAsia="ru-RU"/>
        </w:rPr>
        <w:drawing>
          <wp:anchor distT="0" distB="0" distL="0" distR="0" simplePos="0" relativeHeight="15764480" behindDoc="0" locked="0" layoutInCell="1" allowOverlap="1">
            <wp:simplePos x="0" y="0"/>
            <wp:positionH relativeFrom="page">
              <wp:posOffset>943660</wp:posOffset>
            </wp:positionH>
            <wp:positionV relativeFrom="paragraph">
              <wp:posOffset>4219</wp:posOffset>
            </wp:positionV>
            <wp:extent cx="237744" cy="169163"/>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15764992" behindDoc="0" locked="0" layoutInCell="1" allowOverlap="1">
            <wp:simplePos x="0" y="0"/>
            <wp:positionH relativeFrom="page">
              <wp:posOffset>943660</wp:posOffset>
            </wp:positionH>
            <wp:positionV relativeFrom="paragraph">
              <wp:posOffset>354739</wp:posOffset>
            </wp:positionV>
            <wp:extent cx="237744" cy="169163"/>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 cstate="print"/>
                    <a:stretch>
                      <a:fillRect/>
                    </a:stretch>
                  </pic:blipFill>
                  <pic:spPr>
                    <a:xfrm>
                      <a:off x="0" y="0"/>
                      <a:ext cx="237744" cy="169163"/>
                    </a:xfrm>
                    <a:prstGeom prst="rect">
                      <a:avLst/>
                    </a:prstGeom>
                  </pic:spPr>
                </pic:pic>
              </a:graphicData>
            </a:graphic>
          </wp:anchor>
        </w:drawing>
      </w:r>
      <w:r>
        <w:t>сформированностиоснов</w:t>
      </w:r>
      <w:r>
        <w:rPr>
          <w:i/>
        </w:rPr>
        <w:t>уменияучиться</w:t>
      </w:r>
      <w:r>
        <w:t>,понимаемойкакспособностиксамоорганизации с целью постановки и решения учебно-познавательных и учебно-практических задач; индивидуальномпрогрессевосновныхсферахразвитияличности—мотивационно-смысловой, познавательной, эмоциональной, волевой и саморегуляции.</w:t>
      </w:r>
    </w:p>
    <w:p w:rsidR="005B4541" w:rsidRDefault="00603C62">
      <w:pPr>
        <w:pStyle w:val="a3"/>
        <w:ind w:left="993" w:right="559" w:firstLine="566"/>
        <w:jc w:val="both"/>
      </w:pPr>
      <w: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свидетельствующихоположительнойдинамикеразвитияобучающегося("было"-"стало")или в сложных случаях сохранении его психоэмоционального статуса.</w:t>
      </w:r>
    </w:p>
    <w:p w:rsidR="005B4541" w:rsidRDefault="005B4541">
      <w:pPr>
        <w:pStyle w:val="a3"/>
        <w:jc w:val="both"/>
        <w:sectPr w:rsidR="005B4541">
          <w:pgSz w:w="11920" w:h="16850"/>
          <w:pgMar w:top="1060" w:right="141" w:bottom="280" w:left="425" w:header="720" w:footer="720" w:gutter="0"/>
          <w:cols w:space="720"/>
        </w:sectPr>
      </w:pPr>
    </w:p>
    <w:p w:rsidR="005B4541" w:rsidRDefault="00603C62" w:rsidP="0051172C">
      <w:pPr>
        <w:pStyle w:val="11"/>
        <w:numPr>
          <w:ilvl w:val="0"/>
          <w:numId w:val="162"/>
        </w:numPr>
        <w:tabs>
          <w:tab w:val="left" w:pos="4112"/>
        </w:tabs>
        <w:spacing w:before="77"/>
        <w:ind w:left="4112" w:hanging="279"/>
        <w:jc w:val="left"/>
      </w:pPr>
      <w:r>
        <w:lastRenderedPageBreak/>
        <w:t>СОДЕРЖАТЕЛЬНЫЙ</w:t>
      </w:r>
      <w:r>
        <w:rPr>
          <w:spacing w:val="-2"/>
        </w:rPr>
        <w:t>РАЗДЕЛ</w:t>
      </w:r>
    </w:p>
    <w:p w:rsidR="005B4541" w:rsidRDefault="00603C62">
      <w:pPr>
        <w:pStyle w:val="31"/>
        <w:spacing w:before="275"/>
        <w:ind w:left="2150" w:hanging="1390"/>
      </w:pPr>
      <w:r>
        <w:t>РАБОЧИЕПРОГРАММЫУЧЕБНЫХПРЕДМЕТОВ,УЧЕБНЫХКУРСОВ,УЧЕБНЫХ МОДУЛЕЙ(В ТОМ ЧИСЛЕ ВНЕУРОЧНОЙ ДЕЯТЕЛЬНОСТИ)</w:t>
      </w:r>
    </w:p>
    <w:p w:rsidR="005B4541" w:rsidRDefault="005B4541">
      <w:pPr>
        <w:pStyle w:val="a3"/>
        <w:ind w:left="0"/>
        <w:rPr>
          <w:b/>
        </w:rPr>
      </w:pPr>
    </w:p>
    <w:p w:rsidR="005B4541" w:rsidRDefault="005B4541">
      <w:pPr>
        <w:pStyle w:val="a3"/>
        <w:ind w:left="0"/>
        <w:rPr>
          <w:b/>
        </w:rPr>
      </w:pPr>
    </w:p>
    <w:p w:rsidR="005B4541" w:rsidRDefault="00603C62">
      <w:pPr>
        <w:ind w:left="5302"/>
        <w:jc w:val="both"/>
        <w:rPr>
          <w:b/>
          <w:sz w:val="24"/>
        </w:rPr>
      </w:pPr>
      <w:r>
        <w:rPr>
          <w:b/>
          <w:sz w:val="24"/>
        </w:rPr>
        <w:t>Русский</w:t>
      </w:r>
      <w:r>
        <w:rPr>
          <w:b/>
          <w:spacing w:val="-2"/>
          <w:sz w:val="24"/>
        </w:rPr>
        <w:t>язык.</w:t>
      </w:r>
    </w:p>
    <w:p w:rsidR="005B4541" w:rsidRDefault="00603C62">
      <w:pPr>
        <w:pStyle w:val="a3"/>
        <w:spacing w:before="74" w:line="237" w:lineRule="auto"/>
        <w:ind w:left="335" w:right="204" w:firstLine="283"/>
        <w:jc w:val="both"/>
      </w:pPr>
      <w:r>
        <w:t>Данная программа адресована учащимся 1(1 дополнительного) – 4 классов, обучающихся по АООП НОО (вариант 7.2) муниципального казенного общеобразовательного учреждения «Верх-Озернинская ОСШ». Нормативный срок обучения 5 лет.</w:t>
      </w:r>
    </w:p>
    <w:p w:rsidR="005B4541" w:rsidRDefault="00603C62">
      <w:pPr>
        <w:pStyle w:val="31"/>
        <w:spacing w:before="4"/>
        <w:ind w:left="619"/>
        <w:jc w:val="both"/>
      </w:pPr>
      <w:r>
        <w:t>Местопредметавучебном</w:t>
      </w:r>
      <w:r>
        <w:rPr>
          <w:spacing w:val="-4"/>
        </w:rPr>
        <w:t>плане</w:t>
      </w:r>
    </w:p>
    <w:p w:rsidR="005B4541" w:rsidRDefault="00603C62">
      <w:pPr>
        <w:spacing w:before="17"/>
        <w:ind w:left="619"/>
        <w:jc w:val="both"/>
        <w:rPr>
          <w:sz w:val="24"/>
        </w:rPr>
      </w:pPr>
      <w:r>
        <w:rPr>
          <w:b/>
          <w:sz w:val="24"/>
        </w:rPr>
        <w:t xml:space="preserve">В1и1дополнительномклассе </w:t>
      </w:r>
      <w:r>
        <w:rPr>
          <w:sz w:val="24"/>
        </w:rPr>
        <w:t>—</w:t>
      </w:r>
      <w:r>
        <w:rPr>
          <w:b/>
          <w:sz w:val="24"/>
        </w:rPr>
        <w:t xml:space="preserve">165ч </w:t>
      </w:r>
      <w:r>
        <w:rPr>
          <w:sz w:val="24"/>
        </w:rPr>
        <w:t>(5чвнеделю,33учебные</w:t>
      </w:r>
      <w:r>
        <w:rPr>
          <w:spacing w:val="-2"/>
          <w:sz w:val="24"/>
        </w:rPr>
        <w:t>недели).</w:t>
      </w:r>
    </w:p>
    <w:p w:rsidR="005B4541" w:rsidRDefault="00603C62">
      <w:pPr>
        <w:pStyle w:val="a3"/>
        <w:spacing w:before="41" w:line="268" w:lineRule="auto"/>
        <w:ind w:left="335" w:right="201" w:firstLine="283"/>
        <w:jc w:val="both"/>
      </w:pPr>
      <w:r>
        <w:rPr>
          <w:b/>
        </w:rPr>
        <w:t>Во 2</w:t>
      </w:r>
      <w:r>
        <w:t>—</w:t>
      </w:r>
      <w:r>
        <w:rPr>
          <w:b/>
        </w:rPr>
        <w:t xml:space="preserve">4 классах </w:t>
      </w:r>
      <w:r>
        <w:t>на уроки русского языка отводится по</w:t>
      </w:r>
      <w:r>
        <w:rPr>
          <w:b/>
        </w:rPr>
        <w:t xml:space="preserve">170 ч </w:t>
      </w:r>
      <w:r>
        <w:t>(5 ч в неделю, 34 учебных недели в каждом классе).</w:t>
      </w:r>
    </w:p>
    <w:p w:rsidR="005B4541" w:rsidRDefault="00603C62">
      <w:pPr>
        <w:pStyle w:val="a3"/>
        <w:spacing w:before="8" w:line="268" w:lineRule="auto"/>
        <w:ind w:left="335" w:right="199" w:firstLine="283"/>
        <w:jc w:val="both"/>
      </w:pPr>
      <w:r>
        <w:t>Программа отражает содержание обучения предмету «Русский язык» с учетом особых образовательных потребностей учащихся с ЗПР. Сущность специфических для варианта 7.2 образовательных потребностей учащихся раскрывается в соответствующих разделах пояснительной записки, учитывается в распределении учебного содержания по годам обучения и в календарно- тематическом планировании.</w:t>
      </w:r>
    </w:p>
    <w:p w:rsidR="005B4541" w:rsidRDefault="00603C62">
      <w:pPr>
        <w:pStyle w:val="a3"/>
        <w:spacing w:before="12" w:line="268" w:lineRule="auto"/>
        <w:ind w:left="335" w:right="206" w:firstLine="283"/>
        <w:jc w:val="both"/>
      </w:pPr>
      <w:r>
        <w:rPr>
          <w:b/>
        </w:rPr>
        <w:t xml:space="preserve">Общей целью </w:t>
      </w:r>
      <w: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B4541" w:rsidRDefault="00603C62">
      <w:pPr>
        <w:pStyle w:val="a3"/>
        <w:spacing w:before="9" w:line="268" w:lineRule="auto"/>
        <w:ind w:left="335" w:right="204" w:firstLine="283"/>
        <w:jc w:val="both"/>
      </w:pPr>
      <w:r>
        <w:t>Овладение учебным предметом «Русский язык» представляет большую сложность для учащихся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B4541" w:rsidRDefault="001836B0">
      <w:pPr>
        <w:pStyle w:val="a3"/>
        <w:spacing w:before="10" w:line="271" w:lineRule="auto"/>
        <w:ind w:left="335" w:firstLine="283"/>
      </w:pPr>
      <w:r>
        <w:pict>
          <v:group id="docshapegroup50" o:spid="_x0000_s1310" style="position:absolute;left:0;text-align:left;margin-left:52.2pt;margin-top:49.85pt;width:15.6pt;height:33.5pt;z-index:15765504;mso-position-horizontal-relative:page" coordorigin="1044,997" coordsize="312,670">
            <v:shape id="docshape51" o:spid="_x0000_s1312" type="#_x0000_t75" style="position:absolute;left:1044;top:997;width:312;height:320">
              <v:imagedata r:id="rId17" o:title=""/>
            </v:shape>
            <v:shape id="docshape52" o:spid="_x0000_s1311" type="#_x0000_t75" style="position:absolute;left:1044;top:1347;width:312;height:320">
              <v:imagedata r:id="rId17" o:title=""/>
            </v:shape>
            <w10:wrap anchorx="page"/>
          </v:group>
        </w:pict>
      </w:r>
      <w:r w:rsidR="00603C62">
        <w:t>ВсоответствииперечисленнымитрудностямииобозначеннымивоФГОСНООучащихсясЗПР особымиобразовательнымипотребностямиопределяются</w:t>
      </w:r>
      <w:r w:rsidR="00603C62">
        <w:rPr>
          <w:b/>
        </w:rPr>
        <w:t>общиезадачиучебногопредмета</w:t>
      </w:r>
      <w:r w:rsidR="00603C62">
        <w:t>:</w:t>
      </w:r>
      <w:r w:rsidR="00603C62">
        <w:rPr>
          <w:noProof/>
          <w:spacing w:val="-10"/>
          <w:position w:val="-5"/>
          <w:lang w:eastAsia="ru-RU"/>
        </w:rPr>
        <w:drawing>
          <wp:inline distT="0" distB="0" distL="0" distR="0">
            <wp:extent cx="195072" cy="202691"/>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8" cstate="print"/>
                    <a:stretch>
                      <a:fillRect/>
                    </a:stretch>
                  </pic:blipFill>
                  <pic:spPr>
                    <a:xfrm>
                      <a:off x="0" y="0"/>
                      <a:ext cx="195072" cy="202691"/>
                    </a:xfrm>
                    <a:prstGeom prst="rect">
                      <a:avLst/>
                    </a:prstGeom>
                  </pic:spPr>
                </pic:pic>
              </a:graphicData>
            </a:graphic>
          </wp:inline>
        </w:drawing>
      </w:r>
      <w:r w:rsidR="00603C62">
        <w:t>формировать фонематическое восприятие, звуковой анализ и синтез;</w:t>
      </w:r>
    </w:p>
    <w:p w:rsidR="005B4541" w:rsidRDefault="00603C62">
      <w:pPr>
        <w:pStyle w:val="a3"/>
        <w:spacing w:before="35"/>
        <w:ind w:left="1056"/>
      </w:pPr>
      <w:r>
        <w:t>формироватьуменияинавыкикаллиграфии,грамотногоибезошибочного</w:t>
      </w:r>
      <w:r>
        <w:rPr>
          <w:spacing w:val="-2"/>
        </w:rPr>
        <w:t>письма;</w:t>
      </w:r>
    </w:p>
    <w:p w:rsidR="005B4541" w:rsidRDefault="00603C62">
      <w:pPr>
        <w:pStyle w:val="a3"/>
        <w:spacing w:before="75" w:line="271" w:lineRule="auto"/>
        <w:ind w:left="335" w:firstLine="720"/>
      </w:pPr>
      <w:r>
        <w:t>уточнять,расширятьиактивизироватьсловарныйзапаспутемрасширениянепосредственных впечатлений и представлений об окружающем мире;</w:t>
      </w:r>
    </w:p>
    <w:p w:rsidR="005B4541" w:rsidRDefault="00603C62">
      <w:pPr>
        <w:pStyle w:val="a3"/>
        <w:spacing w:before="28" w:line="264" w:lineRule="auto"/>
        <w:ind w:left="335" w:right="208" w:firstLine="283"/>
        <w:jc w:val="both"/>
      </w:pPr>
      <w:r>
        <w:rPr>
          <w:noProof/>
          <w:position w:val="-5"/>
          <w:lang w:eastAsia="ru-RU"/>
        </w:rPr>
        <w:drawing>
          <wp:inline distT="0" distB="0" distL="0" distR="0">
            <wp:extent cx="198119" cy="202691"/>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9" cstate="print"/>
                    <a:stretch>
                      <a:fillRect/>
                    </a:stretch>
                  </pic:blipFill>
                  <pic:spPr>
                    <a:xfrm>
                      <a:off x="0" y="0"/>
                      <a:ext cx="198119" cy="202691"/>
                    </a:xfrm>
                    <a:prstGeom prst="rect">
                      <a:avLst/>
                    </a:prstGeom>
                  </pic:spPr>
                </pic:pic>
              </a:graphicData>
            </a:graphic>
          </wp:inline>
        </w:drawing>
      </w:r>
      <w: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B4541" w:rsidRDefault="001836B0">
      <w:pPr>
        <w:pStyle w:val="a3"/>
        <w:spacing w:before="75"/>
        <w:ind w:left="1056"/>
        <w:jc w:val="both"/>
      </w:pPr>
      <w:r>
        <w:pict>
          <v:group id="docshapegroup53" o:spid="_x0000_s1307" style="position:absolute;left:0;text-align:left;margin-left:52.2pt;margin-top:2.15pt;width:15.6pt;height:33.5pt;z-index:15766016;mso-position-horizontal-relative:page" coordorigin="1044,43" coordsize="312,670">
            <v:shape id="docshape54" o:spid="_x0000_s1309" type="#_x0000_t75" style="position:absolute;left:1044;top:42;width:312;height:320">
              <v:imagedata r:id="rId17" o:title=""/>
            </v:shape>
            <v:shape id="docshape55" o:spid="_x0000_s1308" type="#_x0000_t75" style="position:absolute;left:1044;top:393;width:312;height:320">
              <v:imagedata r:id="rId17" o:title=""/>
            </v:shape>
            <w10:wrap anchorx="page"/>
          </v:group>
        </w:pict>
      </w:r>
      <w:r w:rsidR="00603C62">
        <w:t>формироватьинтерескродномуязыку,навыки учебной</w:t>
      </w:r>
      <w:r w:rsidR="00603C62">
        <w:rPr>
          <w:spacing w:val="-2"/>
        </w:rPr>
        <w:t xml:space="preserve"> работы;</w:t>
      </w:r>
    </w:p>
    <w:p w:rsidR="005B4541" w:rsidRDefault="00603C62">
      <w:pPr>
        <w:pStyle w:val="a3"/>
        <w:spacing w:before="75" w:line="271" w:lineRule="auto"/>
        <w:ind w:left="335" w:right="210" w:firstLine="720"/>
        <w:jc w:val="both"/>
      </w:pPr>
      <w: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B4541" w:rsidRDefault="00603C62">
      <w:pPr>
        <w:pStyle w:val="a3"/>
        <w:spacing w:before="32" w:line="264" w:lineRule="auto"/>
        <w:ind w:left="335" w:right="207" w:firstLine="283"/>
        <w:jc w:val="both"/>
      </w:pPr>
      <w:r>
        <w:rPr>
          <w:noProof/>
          <w:position w:val="-5"/>
          <w:lang w:eastAsia="ru-RU"/>
        </w:rPr>
        <w:drawing>
          <wp:inline distT="0" distB="0" distL="0" distR="0">
            <wp:extent cx="198119" cy="202692"/>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9" cstate="print"/>
                    <a:stretch>
                      <a:fillRect/>
                    </a:stretch>
                  </pic:blipFill>
                  <pic:spPr>
                    <a:xfrm>
                      <a:off x="0" y="0"/>
                      <a:ext cx="198119" cy="202692"/>
                    </a:xfrm>
                    <a:prstGeom prst="rect">
                      <a:avLst/>
                    </a:prstGeom>
                  </pic:spPr>
                </pic:pic>
              </a:graphicData>
            </a:graphic>
          </wp:inline>
        </w:drawing>
      </w:r>
      <w: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5B4541" w:rsidRDefault="00603C62">
      <w:pPr>
        <w:pStyle w:val="a3"/>
        <w:spacing w:before="38" w:line="266" w:lineRule="auto"/>
        <w:ind w:left="335" w:right="205" w:firstLine="283"/>
        <w:jc w:val="both"/>
      </w:pPr>
      <w:r>
        <w:rPr>
          <w:noProof/>
          <w:position w:val="-5"/>
          <w:lang w:eastAsia="ru-RU"/>
        </w:rPr>
        <w:drawing>
          <wp:inline distT="0" distB="0" distL="0" distR="0">
            <wp:extent cx="198119" cy="20269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9" cstate="print"/>
                    <a:stretch>
                      <a:fillRect/>
                    </a:stretch>
                  </pic:blipFill>
                  <pic:spPr>
                    <a:xfrm>
                      <a:off x="0" y="0"/>
                      <a:ext cx="198119" cy="202692"/>
                    </a:xfrm>
                    <a:prstGeom prst="rect">
                      <a:avLst/>
                    </a:prstGeom>
                  </pic:spPr>
                </pic:pic>
              </a:graphicData>
            </a:graphic>
          </wp:inline>
        </w:drawing>
      </w:r>
      <w:r>
        <w:t xml:space="preserve">способствовать совершенствованию познавательной деятельности и речевой коммуникации, обеспечивающихпреодолениетипичныхдлямладшихшкольниковсЗПРнедостатковсферыжизненной </w:t>
      </w:r>
      <w:r>
        <w:rPr>
          <w:spacing w:val="-2"/>
        </w:rPr>
        <w:t>компетенции;</w:t>
      </w:r>
    </w:p>
    <w:p w:rsidR="005B4541" w:rsidRDefault="00603C62">
      <w:pPr>
        <w:spacing w:before="5" w:line="264" w:lineRule="auto"/>
        <w:ind w:left="335" w:right="205" w:firstLine="283"/>
        <w:jc w:val="both"/>
        <w:rPr>
          <w:sz w:val="24"/>
        </w:rPr>
      </w:pPr>
      <w:r>
        <w:rPr>
          <w:noProof/>
          <w:position w:val="-5"/>
          <w:lang w:eastAsia="ru-RU"/>
        </w:rPr>
        <w:drawing>
          <wp:inline distT="0" distB="0" distL="0" distR="0">
            <wp:extent cx="198119" cy="20269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9" cstate="print"/>
                    <a:stretch>
                      <a:fillRect/>
                    </a:stretch>
                  </pic:blipFill>
                  <pic:spPr>
                    <a:xfrm>
                      <a:off x="0" y="0"/>
                      <a:ext cx="198119" cy="202692"/>
                    </a:xfrm>
                    <a:prstGeom prst="rect">
                      <a:avLst/>
                    </a:prstGeom>
                  </pic:spPr>
                </pic:pic>
              </a:graphicData>
            </a:graphic>
          </wp:inline>
        </w:drawing>
      </w:r>
      <w:r>
        <w:rPr>
          <w:sz w:val="24"/>
        </w:rPr>
        <w:t xml:space="preserve">содействоватьдостижениюличностных,метапредметныхипредметныхрезультатов образования. </w:t>
      </w:r>
      <w:r>
        <w:rPr>
          <w:b/>
          <w:sz w:val="24"/>
        </w:rPr>
        <w:t>Сучетом особыхобразовательныхпотребностей детей сЗПРв 1 классе обозначенные задачиконкретизируютсяследующимобразом:</w:t>
      </w:r>
      <w:r>
        <w:rPr>
          <w:sz w:val="24"/>
        </w:rPr>
        <w:t>−обучатьвыделениюзвуковизслова,различению</w:t>
      </w:r>
    </w:p>
    <w:p w:rsidR="005B4541" w:rsidRDefault="005B4541">
      <w:pPr>
        <w:spacing w:line="264" w:lineRule="auto"/>
        <w:jc w:val="both"/>
        <w:rPr>
          <w:sz w:val="24"/>
        </w:rPr>
        <w:sectPr w:rsidR="005B4541">
          <w:pgSz w:w="11920" w:h="16850"/>
          <w:pgMar w:top="940" w:right="141" w:bottom="280" w:left="425" w:header="720" w:footer="720" w:gutter="0"/>
          <w:cols w:space="720"/>
        </w:sectPr>
      </w:pPr>
    </w:p>
    <w:p w:rsidR="005B4541" w:rsidRDefault="00603C62">
      <w:pPr>
        <w:pStyle w:val="a3"/>
        <w:spacing w:before="73" w:line="268" w:lineRule="auto"/>
        <w:ind w:left="335" w:right="208"/>
        <w:jc w:val="both"/>
      </w:pPr>
      <w:r>
        <w:lastRenderedPageBreak/>
        <w:t>гласных и согласных, определению последовательности звуков и слогов, установлению ударного слога, границы слов, предложений;</w:t>
      </w:r>
    </w:p>
    <w:p w:rsidR="005B4541" w:rsidRDefault="00603C62">
      <w:pPr>
        <w:pStyle w:val="a3"/>
        <w:spacing w:before="9" w:line="271" w:lineRule="auto"/>
        <w:ind w:left="335" w:right="202" w:firstLine="283"/>
        <w:jc w:val="both"/>
      </w:pPr>
      <w:r>
        <w:t>− 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B4541" w:rsidRDefault="00603C62">
      <w:pPr>
        <w:pStyle w:val="a3"/>
        <w:spacing w:line="268" w:lineRule="auto"/>
        <w:ind w:left="335" w:right="207" w:firstLine="283"/>
        <w:jc w:val="both"/>
      </w:pPr>
      <w:r>
        <w:t xml:space="preserve">− научить обозначению мягкого согласного на письме с помощью мягкого знака и йотированных </w:t>
      </w:r>
      <w:r>
        <w:rPr>
          <w:spacing w:val="-2"/>
        </w:rPr>
        <w:t>гласных;</w:t>
      </w:r>
    </w:p>
    <w:p w:rsidR="005B4541" w:rsidRDefault="00603C62">
      <w:pPr>
        <w:pStyle w:val="a3"/>
        <w:spacing w:before="9"/>
        <w:ind w:left="619"/>
        <w:jc w:val="both"/>
      </w:pPr>
      <w:r>
        <w:t>−совершенствовать учебноевысказываниевходеусвоенияпонятий «слог»,«слово»,</w:t>
      </w:r>
      <w:r>
        <w:rPr>
          <w:spacing w:val="-2"/>
        </w:rPr>
        <w:t>«предложение»,</w:t>
      </w:r>
    </w:p>
    <w:p w:rsidR="005B4541" w:rsidRDefault="00603C62">
      <w:pPr>
        <w:pStyle w:val="a3"/>
        <w:spacing w:before="33"/>
        <w:ind w:left="335"/>
      </w:pPr>
      <w:r>
        <w:rPr>
          <w:spacing w:val="-2"/>
        </w:rPr>
        <w:t>«текст»;</w:t>
      </w:r>
    </w:p>
    <w:p w:rsidR="005B4541" w:rsidRDefault="00603C62">
      <w:pPr>
        <w:pStyle w:val="a3"/>
        <w:spacing w:before="41"/>
        <w:ind w:left="619"/>
        <w:jc w:val="both"/>
      </w:pPr>
      <w:r>
        <w:t>−обогащатьиуточнятьсловарныйзапаспривыполнениизаданийраздела«Речевая</w:t>
      </w:r>
      <w:r>
        <w:rPr>
          <w:spacing w:val="-2"/>
        </w:rPr>
        <w:t>практика»;</w:t>
      </w:r>
    </w:p>
    <w:p w:rsidR="005B4541" w:rsidRDefault="00603C62">
      <w:pPr>
        <w:pStyle w:val="a3"/>
        <w:spacing w:before="38" w:line="268" w:lineRule="auto"/>
        <w:ind w:left="335" w:right="216" w:firstLine="283"/>
        <w:jc w:val="both"/>
      </w:pPr>
      <w:r>
        <w:t>− воспитывать интерес к родному языку, преодолевая специфичную для обучающихся с ЗПР низкую познавательную активность;</w:t>
      </w:r>
    </w:p>
    <w:p w:rsidR="005B4541" w:rsidRDefault="00603C62">
      <w:pPr>
        <w:pStyle w:val="a3"/>
        <w:spacing w:before="9" w:line="268" w:lineRule="auto"/>
        <w:ind w:left="335" w:right="212" w:firstLine="283"/>
        <w:jc w:val="both"/>
      </w:pPr>
      <w:r>
        <w:t>− обучать выделять, сравнивать и обобщать языковые единицы (звуки, буквы, слоги, слова), активизируя необходимые мыслительные операции;</w:t>
      </w:r>
    </w:p>
    <w:p w:rsidR="005B4541" w:rsidRDefault="00603C62">
      <w:pPr>
        <w:pStyle w:val="a3"/>
        <w:spacing w:before="8" w:line="268" w:lineRule="auto"/>
        <w:ind w:left="335" w:right="202" w:firstLine="283"/>
        <w:jc w:val="both"/>
      </w:pPr>
      <w:r>
        <w:t>− удовлетворять особые образовательные потребности обучающихся с ЗПР за счет пошагового предъявления материала с необходимой помощью со стороны логопеда и учителя-дефектолога, а также переносу полученных знаний;</w:t>
      </w:r>
    </w:p>
    <w:p w:rsidR="005B4541" w:rsidRDefault="00603C62">
      <w:pPr>
        <w:pStyle w:val="a3"/>
        <w:spacing w:before="9" w:line="271" w:lineRule="auto"/>
        <w:ind w:left="335" w:right="208" w:firstLine="283"/>
        <w:jc w:val="both"/>
      </w:pPr>
      <w:r>
        <w:t xml:space="preserve">− формировать умение использовать знаково-символические средства (при составлении звуковых схем, схем предложения); − развивать мелкую моторику как одно из условий становления навыка </w:t>
      </w:r>
      <w:r>
        <w:rPr>
          <w:spacing w:val="-2"/>
        </w:rPr>
        <w:t>каллиграфии.</w:t>
      </w:r>
    </w:p>
    <w:p w:rsidR="005B4541" w:rsidRDefault="00603C62">
      <w:pPr>
        <w:pStyle w:val="31"/>
        <w:spacing w:before="3" w:line="271" w:lineRule="auto"/>
        <w:ind w:left="335" w:right="568" w:firstLine="283"/>
        <w:jc w:val="both"/>
      </w:pPr>
      <w:r>
        <w:t>СучетомособыхобразовательныхпотребностейдетейсЗПРв1дополнительном –4классах обозначенные задачи конкретизируются следующим образом:</w:t>
      </w:r>
    </w:p>
    <w:p w:rsidR="005B4541" w:rsidRDefault="00603C62">
      <w:pPr>
        <w:pStyle w:val="a3"/>
        <w:spacing w:before="3" w:line="271" w:lineRule="auto"/>
        <w:ind w:left="335" w:right="207" w:firstLine="283"/>
        <w:jc w:val="both"/>
      </w:pPr>
      <w:r>
        <w:t>− совершенствовать навыки различения гласных и согласных, твердых и мягких, звонких и глухих согласных звуков, определения слогового и звукового состава слов, установления ударного слога, границ предложений;</w:t>
      </w:r>
    </w:p>
    <w:p w:rsidR="005B4541" w:rsidRDefault="00603C62">
      <w:pPr>
        <w:pStyle w:val="a3"/>
        <w:spacing w:line="271" w:lineRule="auto"/>
        <w:ind w:left="335" w:right="213" w:firstLine="283"/>
        <w:jc w:val="both"/>
      </w:pPr>
      <w:r>
        <w:t>− научить различать ударные и безударные гласные, соотносить количество звуков и букв в словах, определять порядок букв в алфавите, использовать в речи языковые термины;</w:t>
      </w:r>
    </w:p>
    <w:p w:rsidR="005B4541" w:rsidRDefault="00603C62">
      <w:pPr>
        <w:pStyle w:val="a3"/>
        <w:spacing w:before="3" w:line="268" w:lineRule="auto"/>
        <w:ind w:left="335" w:right="201" w:firstLine="283"/>
        <w:jc w:val="both"/>
      </w:pPr>
      <w:r>
        <w:t>− научить делить слова на слоги и переносить слова по слогам, правильно писать слова с буквосочетаниями чк, чн, слова с удвоенными согласными и слова с непроверяемым написанием;</w:t>
      </w:r>
    </w:p>
    <w:p w:rsidR="005B4541" w:rsidRDefault="00603C62">
      <w:pPr>
        <w:pStyle w:val="a3"/>
        <w:spacing w:before="8" w:line="268" w:lineRule="auto"/>
        <w:ind w:left="335" w:right="209" w:firstLine="283"/>
        <w:jc w:val="both"/>
      </w:pPr>
      <w:r>
        <w:t>−научитьраздельнописатьпредлогисословами,писатьсзаглавной буквыимена,фамилии,отчества людей, клички животных, названия населенных пунктов и улиц;</w:t>
      </w:r>
    </w:p>
    <w:p w:rsidR="005B4541" w:rsidRDefault="00603C62">
      <w:pPr>
        <w:pStyle w:val="a3"/>
        <w:spacing w:before="9"/>
        <w:ind w:left="619"/>
        <w:jc w:val="both"/>
      </w:pPr>
      <w:r>
        <w:t>−научитьразличатьслова,обозначающиеназваниепредметов,действийи</w:t>
      </w:r>
      <w:r>
        <w:rPr>
          <w:spacing w:val="-2"/>
        </w:rPr>
        <w:t>признаков;</w:t>
      </w:r>
    </w:p>
    <w:p w:rsidR="005B4541" w:rsidRDefault="00603C62">
      <w:pPr>
        <w:pStyle w:val="a3"/>
        <w:spacing w:before="39" w:line="268" w:lineRule="auto"/>
        <w:ind w:left="335" w:right="213" w:firstLine="283"/>
        <w:jc w:val="both"/>
      </w:pPr>
      <w:r>
        <w:t>− обогащать и уточнять словарный запас при изучении многозначных и однозначных слов, слов с близким и противоположным значением;</w:t>
      </w:r>
    </w:p>
    <w:p w:rsidR="005B4541" w:rsidRDefault="00603C62">
      <w:pPr>
        <w:pStyle w:val="a3"/>
        <w:spacing w:before="8" w:line="268" w:lineRule="auto"/>
        <w:ind w:left="335" w:right="208" w:firstLine="283"/>
        <w:jc w:val="both"/>
      </w:pPr>
      <w:r>
        <w:t>− 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5B4541" w:rsidRDefault="00603C62">
      <w:pPr>
        <w:pStyle w:val="a3"/>
        <w:spacing w:before="8" w:line="268" w:lineRule="auto"/>
        <w:ind w:left="335" w:right="215" w:firstLine="283"/>
        <w:jc w:val="both"/>
      </w:pPr>
      <w:r>
        <w:t xml:space="preserve">− совершенствовать навыки списывания с печатного текста, письма под диктовку слов и </w:t>
      </w:r>
      <w:r>
        <w:rPr>
          <w:spacing w:val="-2"/>
        </w:rPr>
        <w:t>предложений;</w:t>
      </w:r>
    </w:p>
    <w:p w:rsidR="005B4541" w:rsidRDefault="00603C62">
      <w:pPr>
        <w:pStyle w:val="a3"/>
        <w:spacing w:before="6" w:line="271" w:lineRule="auto"/>
        <w:ind w:left="335" w:right="214" w:firstLine="283"/>
        <w:jc w:val="both"/>
      </w:pPr>
      <w:r>
        <w:t>− воспитывать интерес к родному языку, преодолевая специфичную для обучающихся с ЗПР низкую познавательную активность;</w:t>
      </w:r>
    </w:p>
    <w:p w:rsidR="005B4541" w:rsidRDefault="00603C62">
      <w:pPr>
        <w:pStyle w:val="a3"/>
        <w:spacing w:before="3" w:line="271" w:lineRule="auto"/>
        <w:ind w:left="335" w:right="212" w:firstLine="283"/>
        <w:jc w:val="both"/>
      </w:pPr>
      <w:r>
        <w:t>− учить анализировать, сравнивать и обобщать языковые единицы (звуки, буквы, слоги, слова, предложения, текст), активизируя необходимые мыслительные операции;</w:t>
      </w:r>
    </w:p>
    <w:p w:rsidR="005B4541" w:rsidRDefault="00603C62">
      <w:pPr>
        <w:pStyle w:val="a3"/>
        <w:spacing w:before="3" w:line="271" w:lineRule="auto"/>
        <w:ind w:left="335" w:right="202" w:firstLine="283"/>
        <w:jc w:val="both"/>
      </w:pPr>
      <w:r>
        <w:t>− удовлетворять особые образовательные потребности обучающихся с ЗПР за счет пошагового предъявления материала с необходимой помощью со стороны логопеда и учителя-дефектолога, а также переносу полученных знаний;</w:t>
      </w:r>
    </w:p>
    <w:p w:rsidR="005B4541" w:rsidRDefault="00603C62">
      <w:pPr>
        <w:pStyle w:val="a3"/>
        <w:spacing w:line="271" w:lineRule="auto"/>
        <w:ind w:left="335" w:right="208" w:firstLine="283"/>
        <w:jc w:val="both"/>
      </w:pPr>
      <w:r>
        <w:t>− формировать умение использовать знаково-символические средства (при составлении звуковых схем, схем предложения);</w:t>
      </w:r>
    </w:p>
    <w:p w:rsidR="005B4541" w:rsidRDefault="00603C62">
      <w:pPr>
        <w:pStyle w:val="a3"/>
        <w:spacing w:before="3"/>
        <w:ind w:left="619"/>
        <w:jc w:val="both"/>
      </w:pPr>
      <w:r>
        <w:t>−совершенствоватьнавыкиразборчивогоиаккуратного</w:t>
      </w:r>
      <w:r>
        <w:rPr>
          <w:spacing w:val="-2"/>
        </w:rPr>
        <w:t xml:space="preserve"> письма.</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pStyle w:val="31"/>
        <w:spacing w:before="78"/>
        <w:ind w:left="619"/>
        <w:jc w:val="both"/>
      </w:pPr>
      <w:r>
        <w:lastRenderedPageBreak/>
        <w:t>Общаяхарактеристикаикоррекционно-развивающеезначениеучебного</w:t>
      </w:r>
      <w:r>
        <w:rPr>
          <w:spacing w:val="-2"/>
        </w:rPr>
        <w:t>предмета</w:t>
      </w:r>
    </w:p>
    <w:p w:rsidR="005B4541" w:rsidRDefault="00603C62">
      <w:pPr>
        <w:pStyle w:val="a3"/>
        <w:spacing w:before="17" w:line="271" w:lineRule="auto"/>
        <w:ind w:left="335" w:right="208" w:firstLine="283"/>
        <w:jc w:val="both"/>
      </w:pPr>
      <w:r>
        <w:t xml:space="preserve">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областям. Однакодаже у школьника без ограничений по возможностям здоровья усвоение необходимого учебного содержания нередко вызывает трудности, которые связаны со сложностью организации речевой </w:t>
      </w:r>
      <w:r>
        <w:rPr>
          <w:spacing w:val="-2"/>
        </w:rPr>
        <w:t>деятельности.</w:t>
      </w:r>
    </w:p>
    <w:p w:rsidR="005B4541" w:rsidRDefault="00603C62">
      <w:pPr>
        <w:pStyle w:val="a3"/>
        <w:spacing w:line="271" w:lineRule="auto"/>
        <w:ind w:left="335" w:right="201" w:firstLine="283"/>
        <w:jc w:val="both"/>
      </w:pPr>
      <w:r>
        <w:t>ПриЗПР эти трудности многократно усиливаются. Дети, как правило, не слышат в слове отдельных звуков, не могут устанавливать их последовательность, плохо артикулируют, у них не сформированы необходимые навыки словоизменения (формы множественного числа) и словообразования, чтоприводит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поощрять.Они нередко продолжают демонстрировать слабые языковые способности и недостаточные 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У учащихся с ЗПР могут наблюдаться нарушения мелкой ручной моторики, зрительного восприятия и пространственной ориентировки, не скорригированные в период предшествующего обучения.</w:t>
      </w:r>
    </w:p>
    <w:p w:rsidR="005B4541" w:rsidRDefault="00603C62">
      <w:pPr>
        <w:pStyle w:val="a3"/>
        <w:spacing w:line="268" w:lineRule="auto"/>
        <w:ind w:left="335" w:right="202" w:firstLine="283"/>
        <w:jc w:val="both"/>
      </w:pPr>
      <w:r>
        <w:t>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учащихся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w:t>
      </w:r>
    </w:p>
    <w:p w:rsidR="005B4541" w:rsidRDefault="00603C62">
      <w:pPr>
        <w:pStyle w:val="a3"/>
        <w:spacing w:line="271" w:lineRule="auto"/>
        <w:ind w:left="335" w:right="199" w:firstLine="283"/>
        <w:jc w:val="both"/>
      </w:pPr>
      <w:r>
        <w:t>В ходе обучения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5B4541" w:rsidRDefault="00603C62">
      <w:pPr>
        <w:pStyle w:val="a3"/>
        <w:spacing w:line="271" w:lineRule="auto"/>
        <w:ind w:left="335" w:right="208" w:firstLine="283"/>
        <w:jc w:val="both"/>
      </w:pPr>
      <w:r>
        <w:t>Учитель может самостоятельно адаптировать содержание тех заданий учебника, которые заведомо сложны для учащихся, подбирать дидактический материал к некоторым урокам, готовить индивидуальные задания для более сильных учеников, уменьшать объем выполнения для более слабыхи т.п.</w:t>
      </w:r>
    </w:p>
    <w:p w:rsidR="005B4541" w:rsidRDefault="00603C62">
      <w:pPr>
        <w:pStyle w:val="31"/>
        <w:spacing w:line="275" w:lineRule="exact"/>
        <w:ind w:left="619"/>
        <w:jc w:val="both"/>
      </w:pPr>
      <w:r>
        <w:t>Планируемыерезультатыизученияучебногопредмета«Русский</w:t>
      </w:r>
      <w:r>
        <w:rPr>
          <w:spacing w:val="-2"/>
        </w:rPr>
        <w:t>язык»</w:t>
      </w:r>
    </w:p>
    <w:p w:rsidR="005B4541" w:rsidRDefault="00603C62">
      <w:pPr>
        <w:pStyle w:val="a3"/>
        <w:spacing w:before="17" w:line="268" w:lineRule="auto"/>
        <w:ind w:left="335" w:right="198" w:firstLine="283"/>
        <w:jc w:val="both"/>
      </w:pPr>
      <w:r>
        <w:rPr>
          <w:b/>
          <w:i/>
        </w:rPr>
        <w:t xml:space="preserve">Личностные результаты освоения программы должны отражать: </w:t>
      </w:r>
      <w: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2) формирование целостного, социально ориентированного взгляда на мир в его органичном единстве природной и социальнойчастей; 3) формирование уважительного отношения к иному мнению, истории и культуре других народов; 4) овладение начальными навыками адаптации в динамично изменяющемся и развивающемся мире; 5) принятие и освоение социальной роли обучающегося, формирование и развитие социально значимых мотивов учебной деятельности; 6)способность к осмыслению социального окружения, своего места в нем, принятие соответствующих возрасту ценностей и социальных ролей; 7) формирование эстетических потребностей, ценностей и чувств; 8) развитие этических чувств, доброжелательности и эмоционально-нравственной отзывчивости, понимания и сопереживания чувствам других людей; 9) развитие навыков сотрудничества со взрослыми и сверстниками в разных социальных ситуациях; 10) формированиеустановкинабезопасный,здоровыйобразжизни,наличиемотивацииктворческому</w:t>
      </w:r>
    </w:p>
    <w:p w:rsidR="005B4541" w:rsidRDefault="005B4541">
      <w:pPr>
        <w:pStyle w:val="a3"/>
        <w:spacing w:line="268" w:lineRule="auto"/>
        <w:jc w:val="both"/>
        <w:sectPr w:rsidR="005B4541">
          <w:pgSz w:w="11920" w:h="16850"/>
          <w:pgMar w:top="940" w:right="141" w:bottom="280" w:left="425" w:header="720" w:footer="720" w:gutter="0"/>
          <w:cols w:space="720"/>
        </w:sectPr>
      </w:pPr>
    </w:p>
    <w:p w:rsidR="005B4541" w:rsidRDefault="00603C62">
      <w:pPr>
        <w:pStyle w:val="a3"/>
        <w:spacing w:before="73" w:line="268" w:lineRule="auto"/>
        <w:ind w:left="335" w:right="198"/>
        <w:jc w:val="both"/>
      </w:pPr>
      <w:r>
        <w:lastRenderedPageBreak/>
        <w:t>труду, работе на результат, бережномуотношению к материальным и духовным ценностям 11) развитие адекватныхпредставленийособственныхвозможностях,онасущнонеобходимомжизнеобеспечении;</w:t>
      </w:r>
    </w:p>
    <w:p w:rsidR="005B4541" w:rsidRDefault="00603C62">
      <w:pPr>
        <w:pStyle w:val="a3"/>
        <w:spacing w:before="4" w:line="268" w:lineRule="auto"/>
        <w:ind w:left="335" w:right="204"/>
        <w:jc w:val="both"/>
      </w:pPr>
      <w:r>
        <w:t>12) овладение социально-бытовыми умениями, используемыми в повседневной жизни; 13) владение навыками коммуникации и принятыми ритуалами социального взаимодействия, в том числе с использованием информационных технологий; 14) способность к осмыслению и дифференциации картины мира, ее временнопространственной организации.</w:t>
      </w:r>
    </w:p>
    <w:p w:rsidR="005B4541" w:rsidRDefault="00603C62">
      <w:pPr>
        <w:pStyle w:val="a3"/>
        <w:spacing w:before="4" w:line="271" w:lineRule="auto"/>
        <w:ind w:left="335" w:right="200" w:firstLine="283"/>
        <w:jc w:val="both"/>
      </w:pPr>
      <w:r>
        <w:rPr>
          <w:b/>
        </w:rPr>
        <w:t xml:space="preserve">Метапредметные результаты освоения программы должны отражать: </w:t>
      </w:r>
      <w: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2) формирование умения планировать,контролировать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3) формирование умения понимать причины успеха/неуспеха учебной деятельности и способности конструктивно действовать даже в ситуациях неуспеха; 4) использование речевых средств и средств информационныхи коммуникационных технологий (далее - ИКТ) для решения коммуникативных и познавательныхзадач; 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учета интересов сторон и сотрудничества; 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5B4541" w:rsidRDefault="00603C62">
      <w:pPr>
        <w:spacing w:line="248" w:lineRule="exact"/>
        <w:ind w:left="619"/>
        <w:jc w:val="both"/>
        <w:rPr>
          <w:sz w:val="24"/>
        </w:rPr>
      </w:pPr>
      <w:r>
        <w:rPr>
          <w:b/>
          <w:sz w:val="24"/>
        </w:rPr>
        <w:t>Предметныерезультаты</w:t>
      </w:r>
      <w:r>
        <w:rPr>
          <w:sz w:val="24"/>
        </w:rPr>
        <w:t>вцеломоцениваютсявконценачальногообразования.Они</w:t>
      </w:r>
      <w:r>
        <w:rPr>
          <w:spacing w:val="-2"/>
          <w:sz w:val="24"/>
        </w:rPr>
        <w:t>обозначаются</w:t>
      </w:r>
    </w:p>
    <w:p w:rsidR="005B4541" w:rsidRDefault="00603C62">
      <w:pPr>
        <w:pStyle w:val="a3"/>
        <w:spacing w:before="36"/>
        <w:ind w:left="335"/>
      </w:pPr>
      <w:r>
        <w:rPr>
          <w:spacing w:val="-4"/>
        </w:rPr>
        <w:t>как:</w:t>
      </w:r>
    </w:p>
    <w:p w:rsidR="005B4541" w:rsidRDefault="00603C62" w:rsidP="0051172C">
      <w:pPr>
        <w:pStyle w:val="a6"/>
        <w:numPr>
          <w:ilvl w:val="0"/>
          <w:numId w:val="146"/>
        </w:numPr>
        <w:tabs>
          <w:tab w:val="left" w:pos="1056"/>
          <w:tab w:val="left" w:pos="4641"/>
        </w:tabs>
        <w:spacing w:before="39" w:line="271" w:lineRule="auto"/>
        <w:ind w:right="203" w:firstLine="283"/>
        <w:rPr>
          <w:sz w:val="24"/>
        </w:rPr>
      </w:pPr>
      <w:r>
        <w:rPr>
          <w:sz w:val="24"/>
        </w:rPr>
        <w:t>формированиепервоначальных</w:t>
      </w:r>
      <w:r>
        <w:rPr>
          <w:sz w:val="24"/>
        </w:rPr>
        <w:tab/>
        <w:t>представленийоединствеимногообразииязыковогои культурного пространства России, о языке как основе национального самосознания;</w:t>
      </w:r>
    </w:p>
    <w:p w:rsidR="005B4541" w:rsidRDefault="00603C62" w:rsidP="0051172C">
      <w:pPr>
        <w:pStyle w:val="a6"/>
        <w:numPr>
          <w:ilvl w:val="0"/>
          <w:numId w:val="146"/>
        </w:numPr>
        <w:tabs>
          <w:tab w:val="left" w:pos="1056"/>
        </w:tabs>
        <w:spacing w:before="3"/>
        <w:ind w:left="1056" w:hanging="437"/>
        <w:rPr>
          <w:sz w:val="24"/>
        </w:rPr>
      </w:pPr>
      <w:r>
        <w:rPr>
          <w:sz w:val="24"/>
        </w:rPr>
        <w:t>формированиеинтересакизучениюрусского(родного)</w:t>
      </w:r>
      <w:r>
        <w:rPr>
          <w:spacing w:val="-2"/>
          <w:sz w:val="24"/>
        </w:rPr>
        <w:t>языка;</w:t>
      </w:r>
    </w:p>
    <w:p w:rsidR="005B4541" w:rsidRDefault="00603C62" w:rsidP="0051172C">
      <w:pPr>
        <w:pStyle w:val="a6"/>
        <w:numPr>
          <w:ilvl w:val="0"/>
          <w:numId w:val="146"/>
        </w:numPr>
        <w:tabs>
          <w:tab w:val="left" w:pos="1056"/>
        </w:tabs>
        <w:spacing w:before="38" w:line="271" w:lineRule="auto"/>
        <w:ind w:right="199" w:firstLine="283"/>
        <w:rPr>
          <w:sz w:val="24"/>
        </w:rPr>
      </w:pPr>
      <w:r>
        <w:rPr>
          <w:sz w:val="24"/>
        </w:rPr>
        <w:t>сформированностьпозитивногоотношениякправильнойустнойиписьменнойречикакпоказателям общей культуры и гражданской позиции человека;</w:t>
      </w:r>
    </w:p>
    <w:p w:rsidR="005B4541" w:rsidRDefault="00603C62" w:rsidP="0051172C">
      <w:pPr>
        <w:pStyle w:val="a6"/>
        <w:numPr>
          <w:ilvl w:val="0"/>
          <w:numId w:val="146"/>
        </w:numPr>
        <w:tabs>
          <w:tab w:val="left" w:pos="1056"/>
        </w:tabs>
        <w:spacing w:before="3"/>
        <w:ind w:left="1056" w:hanging="437"/>
        <w:rPr>
          <w:sz w:val="24"/>
        </w:rPr>
      </w:pPr>
      <w:r>
        <w:rPr>
          <w:sz w:val="24"/>
        </w:rPr>
        <w:t>овладениепервоначальнымипредставлениямиоправилахречевого</w:t>
      </w:r>
      <w:r>
        <w:rPr>
          <w:spacing w:val="-2"/>
          <w:sz w:val="24"/>
        </w:rPr>
        <w:t>этикета;</w:t>
      </w:r>
    </w:p>
    <w:p w:rsidR="005B4541" w:rsidRDefault="00603C62" w:rsidP="0051172C">
      <w:pPr>
        <w:pStyle w:val="a6"/>
        <w:numPr>
          <w:ilvl w:val="0"/>
          <w:numId w:val="146"/>
        </w:numPr>
        <w:tabs>
          <w:tab w:val="left" w:pos="1056"/>
        </w:tabs>
        <w:spacing w:before="41"/>
        <w:ind w:left="1056" w:hanging="437"/>
        <w:rPr>
          <w:sz w:val="24"/>
        </w:rPr>
      </w:pPr>
      <w:r>
        <w:rPr>
          <w:sz w:val="24"/>
        </w:rPr>
        <w:t>овладениеосновамиграмотного</w:t>
      </w:r>
      <w:r>
        <w:rPr>
          <w:spacing w:val="-2"/>
          <w:sz w:val="24"/>
        </w:rPr>
        <w:t xml:space="preserve"> письма;</w:t>
      </w:r>
    </w:p>
    <w:p w:rsidR="005B4541" w:rsidRDefault="00603C62" w:rsidP="0051172C">
      <w:pPr>
        <w:pStyle w:val="a6"/>
        <w:numPr>
          <w:ilvl w:val="0"/>
          <w:numId w:val="146"/>
        </w:numPr>
        <w:tabs>
          <w:tab w:val="left" w:pos="1056"/>
          <w:tab w:val="left" w:pos="2433"/>
          <w:tab w:val="left" w:pos="4337"/>
          <w:tab w:val="left" w:pos="7490"/>
          <w:tab w:val="left" w:pos="8900"/>
          <w:tab w:val="left" w:pos="10786"/>
        </w:tabs>
        <w:spacing w:before="38" w:line="271" w:lineRule="auto"/>
        <w:ind w:right="204" w:firstLine="283"/>
        <w:rPr>
          <w:sz w:val="24"/>
        </w:rPr>
      </w:pPr>
      <w:r>
        <w:rPr>
          <w:spacing w:val="-2"/>
          <w:sz w:val="24"/>
        </w:rPr>
        <w:t>овладение</w:t>
      </w:r>
      <w:r>
        <w:rPr>
          <w:sz w:val="24"/>
        </w:rPr>
        <w:tab/>
      </w:r>
      <w:r>
        <w:rPr>
          <w:spacing w:val="-2"/>
          <w:sz w:val="24"/>
        </w:rPr>
        <w:t>обучающимися</w:t>
      </w:r>
      <w:r>
        <w:rPr>
          <w:sz w:val="24"/>
        </w:rPr>
        <w:tab/>
      </w:r>
      <w:r>
        <w:rPr>
          <w:spacing w:val="-2"/>
          <w:sz w:val="24"/>
        </w:rPr>
        <w:t>коммуникативно-речевыми</w:t>
      </w:r>
      <w:r>
        <w:rPr>
          <w:sz w:val="24"/>
        </w:rPr>
        <w:tab/>
      </w:r>
      <w:r>
        <w:rPr>
          <w:spacing w:val="-2"/>
          <w:sz w:val="24"/>
        </w:rPr>
        <w:t>умениями,</w:t>
      </w:r>
      <w:r>
        <w:rPr>
          <w:sz w:val="24"/>
        </w:rPr>
        <w:tab/>
      </w:r>
      <w:r>
        <w:rPr>
          <w:spacing w:val="-2"/>
          <w:sz w:val="24"/>
        </w:rPr>
        <w:t>необходимыми</w:t>
      </w:r>
      <w:r>
        <w:rPr>
          <w:sz w:val="24"/>
        </w:rPr>
        <w:tab/>
      </w:r>
      <w:r>
        <w:rPr>
          <w:spacing w:val="-4"/>
          <w:sz w:val="24"/>
        </w:rPr>
        <w:t xml:space="preserve">для </w:t>
      </w:r>
      <w:r>
        <w:rPr>
          <w:sz w:val="24"/>
        </w:rPr>
        <w:t>совершенствования их речевой практики;</w:t>
      </w:r>
    </w:p>
    <w:p w:rsidR="005B4541" w:rsidRDefault="00603C62" w:rsidP="0051172C">
      <w:pPr>
        <w:pStyle w:val="a6"/>
        <w:numPr>
          <w:ilvl w:val="0"/>
          <w:numId w:val="146"/>
        </w:numPr>
        <w:tabs>
          <w:tab w:val="left" w:pos="1056"/>
          <w:tab w:val="left" w:pos="2847"/>
          <w:tab w:val="left" w:pos="3842"/>
          <w:tab w:val="left" w:pos="4235"/>
          <w:tab w:val="left" w:pos="5324"/>
          <w:tab w:val="left" w:pos="6511"/>
          <w:tab w:val="left" w:pos="7382"/>
          <w:tab w:val="left" w:pos="7792"/>
          <w:tab w:val="left" w:pos="9853"/>
        </w:tabs>
        <w:spacing w:before="3" w:line="268" w:lineRule="auto"/>
        <w:ind w:right="197" w:firstLine="283"/>
        <w:rPr>
          <w:sz w:val="24"/>
        </w:rPr>
      </w:pPr>
      <w:r>
        <w:rPr>
          <w:spacing w:val="-2"/>
          <w:sz w:val="24"/>
        </w:rPr>
        <w:t>использование</w:t>
      </w:r>
      <w:r>
        <w:rPr>
          <w:sz w:val="24"/>
        </w:rPr>
        <w:tab/>
      </w:r>
      <w:r>
        <w:rPr>
          <w:spacing w:val="-2"/>
          <w:sz w:val="24"/>
        </w:rPr>
        <w:t>знаний</w:t>
      </w:r>
      <w:r>
        <w:rPr>
          <w:sz w:val="24"/>
        </w:rPr>
        <w:tab/>
      </w:r>
      <w:r>
        <w:rPr>
          <w:spacing w:val="-10"/>
          <w:sz w:val="24"/>
        </w:rPr>
        <w:t>в</w:t>
      </w:r>
      <w:r>
        <w:rPr>
          <w:sz w:val="24"/>
        </w:rPr>
        <w:tab/>
      </w:r>
      <w:r>
        <w:rPr>
          <w:spacing w:val="-2"/>
          <w:sz w:val="24"/>
        </w:rPr>
        <w:t>области</w:t>
      </w:r>
      <w:r>
        <w:rPr>
          <w:sz w:val="24"/>
        </w:rPr>
        <w:tab/>
      </w:r>
      <w:r>
        <w:rPr>
          <w:spacing w:val="-2"/>
          <w:sz w:val="24"/>
        </w:rPr>
        <w:t>русского</w:t>
      </w:r>
      <w:r>
        <w:rPr>
          <w:sz w:val="24"/>
        </w:rPr>
        <w:tab/>
      </w:r>
      <w:r>
        <w:rPr>
          <w:spacing w:val="-2"/>
          <w:sz w:val="24"/>
        </w:rPr>
        <w:t>языка</w:t>
      </w:r>
      <w:r>
        <w:rPr>
          <w:sz w:val="24"/>
        </w:rPr>
        <w:tab/>
      </w:r>
      <w:r>
        <w:rPr>
          <w:spacing w:val="-10"/>
          <w:sz w:val="24"/>
        </w:rPr>
        <w:t>и</w:t>
      </w:r>
      <w:r>
        <w:rPr>
          <w:sz w:val="24"/>
        </w:rPr>
        <w:tab/>
      </w:r>
      <w:r>
        <w:rPr>
          <w:spacing w:val="-2"/>
          <w:sz w:val="24"/>
        </w:rPr>
        <w:t>сформированных</w:t>
      </w:r>
      <w:r>
        <w:rPr>
          <w:sz w:val="24"/>
        </w:rPr>
        <w:tab/>
      </w:r>
      <w:r>
        <w:rPr>
          <w:spacing w:val="-2"/>
          <w:sz w:val="24"/>
        </w:rPr>
        <w:t xml:space="preserve">грамматико- </w:t>
      </w:r>
      <w:r>
        <w:rPr>
          <w:sz w:val="24"/>
        </w:rPr>
        <w:t>орфографических умений для решения практических задач.</w:t>
      </w:r>
    </w:p>
    <w:p w:rsidR="005B4541" w:rsidRDefault="00603C62">
      <w:pPr>
        <w:pStyle w:val="a3"/>
        <w:spacing w:before="8" w:line="268" w:lineRule="auto"/>
        <w:ind w:left="335" w:firstLine="283"/>
      </w:pPr>
      <w:r>
        <w:t>Учебныйпредмет«Русскийязык»имеетбольшоезначениедляформированиясферы</w:t>
      </w:r>
      <w:r>
        <w:rPr>
          <w:b/>
        </w:rPr>
        <w:t>жизненной компетенции</w:t>
      </w:r>
      <w:r>
        <w:t>, мониторинг становления которой оценивается по представленным ниже направлениям.</w:t>
      </w:r>
    </w:p>
    <w:p w:rsidR="005B4541" w:rsidRDefault="00603C62">
      <w:pPr>
        <w:pStyle w:val="41"/>
        <w:spacing w:before="13" w:line="240" w:lineRule="auto"/>
        <w:ind w:left="619"/>
        <w:jc w:val="left"/>
      </w:pPr>
      <w:r>
        <w:t>Развитиеадекватныхпредставленийособственныхвозможностяхпроявляетсяв</w:t>
      </w:r>
      <w:r>
        <w:rPr>
          <w:spacing w:val="-2"/>
        </w:rPr>
        <w:t>умениях:</w:t>
      </w:r>
    </w:p>
    <w:p w:rsidR="005B4541" w:rsidRDefault="005B4541">
      <w:pPr>
        <w:pStyle w:val="41"/>
        <w:spacing w:line="240" w:lineRule="auto"/>
        <w:jc w:val="left"/>
        <w:sectPr w:rsidR="005B4541">
          <w:pgSz w:w="11920" w:h="16850"/>
          <w:pgMar w:top="940" w:right="141" w:bottom="280" w:left="425" w:header="720" w:footer="720" w:gutter="0"/>
          <w:cols w:space="720"/>
        </w:sectPr>
      </w:pPr>
    </w:p>
    <w:p w:rsidR="005B4541" w:rsidRDefault="00603C62" w:rsidP="0051172C">
      <w:pPr>
        <w:pStyle w:val="a6"/>
        <w:numPr>
          <w:ilvl w:val="1"/>
          <w:numId w:val="146"/>
        </w:numPr>
        <w:tabs>
          <w:tab w:val="left" w:pos="1056"/>
        </w:tabs>
        <w:spacing w:before="73" w:line="268" w:lineRule="auto"/>
        <w:ind w:right="202" w:firstLine="283"/>
        <w:rPr>
          <w:sz w:val="24"/>
        </w:rPr>
      </w:pPr>
      <w:r>
        <w:rPr>
          <w:sz w:val="24"/>
        </w:rPr>
        <w:lastRenderedPageBreak/>
        <w:t>организоватьсебянарабочемместе(правильнаяпосадкаприписьме,удержаниеручки, расположение тетради и т.п.);</w:t>
      </w:r>
    </w:p>
    <w:p w:rsidR="005B4541" w:rsidRDefault="00603C62" w:rsidP="0051172C">
      <w:pPr>
        <w:pStyle w:val="a6"/>
        <w:numPr>
          <w:ilvl w:val="1"/>
          <w:numId w:val="146"/>
        </w:numPr>
        <w:tabs>
          <w:tab w:val="left" w:pos="1056"/>
        </w:tabs>
        <w:spacing w:before="9"/>
        <w:ind w:left="1056" w:hanging="437"/>
        <w:rPr>
          <w:sz w:val="24"/>
        </w:rPr>
      </w:pPr>
      <w:r>
        <w:rPr>
          <w:sz w:val="24"/>
        </w:rPr>
        <w:t>задатьвопросучителюпринеусвоенииматериалаурокаилиего</w:t>
      </w:r>
      <w:r>
        <w:rPr>
          <w:spacing w:val="-2"/>
          <w:sz w:val="24"/>
        </w:rPr>
        <w:t>фрагмента;</w:t>
      </w:r>
    </w:p>
    <w:p w:rsidR="005B4541" w:rsidRDefault="00603C62" w:rsidP="0051172C">
      <w:pPr>
        <w:pStyle w:val="a6"/>
        <w:numPr>
          <w:ilvl w:val="1"/>
          <w:numId w:val="146"/>
        </w:numPr>
        <w:tabs>
          <w:tab w:val="left" w:pos="1056"/>
          <w:tab w:val="left" w:pos="11022"/>
        </w:tabs>
        <w:spacing w:before="38" w:line="271" w:lineRule="auto"/>
        <w:ind w:right="200" w:firstLine="283"/>
        <w:rPr>
          <w:sz w:val="24"/>
        </w:rPr>
      </w:pPr>
      <w:r>
        <w:rPr>
          <w:sz w:val="24"/>
        </w:rPr>
        <w:t>распределятьвремянавыполнениезаданиявобозначенныйучителемотрезоквремени;</w:t>
      </w:r>
      <w:r>
        <w:rPr>
          <w:sz w:val="24"/>
        </w:rPr>
        <w:tab/>
      </w:r>
      <w:r>
        <w:rPr>
          <w:spacing w:val="-10"/>
          <w:sz w:val="24"/>
        </w:rPr>
        <w:t xml:space="preserve">– </w:t>
      </w:r>
      <w:r>
        <w:rPr>
          <w:sz w:val="24"/>
        </w:rPr>
        <w:t>словесно обозначать цель выполняемых действий и их результат.</w:t>
      </w:r>
    </w:p>
    <w:p w:rsidR="005B4541" w:rsidRDefault="00603C62">
      <w:pPr>
        <w:pStyle w:val="41"/>
        <w:spacing w:before="8" w:line="266" w:lineRule="auto"/>
        <w:ind w:left="335" w:firstLine="283"/>
        <w:jc w:val="left"/>
      </w:pPr>
      <w:r>
        <w:t>Овладениенавыкамикоммуникацииипринятымиритуаламисоциальноговзаимодействия проявляется в умениях:</w:t>
      </w:r>
    </w:p>
    <w:p w:rsidR="005B4541" w:rsidRDefault="00603C62" w:rsidP="0051172C">
      <w:pPr>
        <w:pStyle w:val="a6"/>
        <w:numPr>
          <w:ilvl w:val="1"/>
          <w:numId w:val="146"/>
        </w:numPr>
        <w:tabs>
          <w:tab w:val="left" w:pos="1056"/>
        </w:tabs>
        <w:spacing w:before="6"/>
        <w:ind w:left="1056" w:hanging="437"/>
        <w:rPr>
          <w:sz w:val="24"/>
        </w:rPr>
      </w:pPr>
      <w:r>
        <w:rPr>
          <w:sz w:val="24"/>
        </w:rPr>
        <w:t>слушатьвнимательноиадекватнореагироватьнаобращенную</w:t>
      </w:r>
      <w:r>
        <w:rPr>
          <w:spacing w:val="-2"/>
          <w:sz w:val="24"/>
        </w:rPr>
        <w:t>речь;</w:t>
      </w:r>
    </w:p>
    <w:p w:rsidR="005B4541" w:rsidRDefault="00603C62" w:rsidP="0051172C">
      <w:pPr>
        <w:pStyle w:val="a6"/>
        <w:numPr>
          <w:ilvl w:val="1"/>
          <w:numId w:val="146"/>
        </w:numPr>
        <w:tabs>
          <w:tab w:val="left" w:pos="1056"/>
        </w:tabs>
        <w:spacing w:before="41" w:line="268" w:lineRule="auto"/>
        <w:ind w:right="204" w:firstLine="283"/>
        <w:rPr>
          <w:sz w:val="24"/>
        </w:rPr>
      </w:pPr>
      <w:r>
        <w:rPr>
          <w:sz w:val="24"/>
        </w:rPr>
        <w:t>отвечать на вопросы учителя, адекватно реагировать на его одобрение и порицание, критику состороны одноклассников.</w:t>
      </w:r>
    </w:p>
    <w:p w:rsidR="005B4541" w:rsidRDefault="00603C62">
      <w:pPr>
        <w:spacing w:before="11" w:line="266" w:lineRule="auto"/>
        <w:ind w:left="335" w:firstLine="283"/>
        <w:rPr>
          <w:sz w:val="24"/>
        </w:rPr>
      </w:pPr>
      <w:r>
        <w:rPr>
          <w:b/>
          <w:i/>
          <w:sz w:val="24"/>
        </w:rPr>
        <w:t xml:space="preserve">Способностькосмыслениюидифференциациикартинымира,еепространственно-временной организации проявляется </w:t>
      </w:r>
      <w:r>
        <w:rPr>
          <w:sz w:val="24"/>
        </w:rPr>
        <w:t>в понимании роли письменной речи в трансляции культурного наследия.</w:t>
      </w:r>
    </w:p>
    <w:p w:rsidR="005B4541" w:rsidRDefault="00603C62">
      <w:pPr>
        <w:pStyle w:val="41"/>
        <w:spacing w:before="14" w:line="240" w:lineRule="auto"/>
        <w:ind w:left="619"/>
        <w:jc w:val="left"/>
      </w:pPr>
      <w:r>
        <w:t>Способностькосмыслениюсоциальногоокружения,своегоместавнем,</w:t>
      </w:r>
      <w:r>
        <w:rPr>
          <w:spacing w:val="-2"/>
        </w:rPr>
        <w:t xml:space="preserve"> принятие</w:t>
      </w:r>
    </w:p>
    <w:p w:rsidR="005B4541" w:rsidRDefault="00603C62">
      <w:pPr>
        <w:spacing w:before="26" w:line="266" w:lineRule="auto"/>
        <w:ind w:left="335"/>
        <w:rPr>
          <w:sz w:val="24"/>
        </w:rPr>
      </w:pPr>
      <w:r>
        <w:rPr>
          <w:b/>
          <w:i/>
          <w:sz w:val="24"/>
        </w:rPr>
        <w:t xml:space="preserve">соответствующихвозрастуценностейисоциальныхролейпроявляется </w:t>
      </w:r>
      <w:r>
        <w:rPr>
          <w:sz w:val="24"/>
        </w:rPr>
        <w:t>встремлениинаучиться красиво и правильно писать.</w:t>
      </w:r>
    </w:p>
    <w:p w:rsidR="005B4541" w:rsidRDefault="00603C62">
      <w:pPr>
        <w:pStyle w:val="31"/>
        <w:spacing w:before="14"/>
        <w:ind w:left="619"/>
        <w:jc w:val="both"/>
      </w:pPr>
      <w:r>
        <w:t xml:space="preserve">1 </w:t>
      </w:r>
      <w:r>
        <w:rPr>
          <w:spacing w:val="-2"/>
        </w:rPr>
        <w:t>класс</w:t>
      </w:r>
    </w:p>
    <w:p w:rsidR="005B4541" w:rsidRDefault="00603C62">
      <w:pPr>
        <w:spacing w:before="43" w:line="268" w:lineRule="auto"/>
        <w:ind w:left="335" w:right="202" w:firstLine="283"/>
        <w:jc w:val="both"/>
        <w:rPr>
          <w:sz w:val="24"/>
        </w:rPr>
      </w:pPr>
      <w:r>
        <w:rPr>
          <w:sz w:val="24"/>
        </w:rPr>
        <w:t xml:space="preserve">В </w:t>
      </w:r>
      <w:r>
        <w:rPr>
          <w:b/>
          <w:sz w:val="24"/>
        </w:rPr>
        <w:t xml:space="preserve">общей системе коррекционно-развивающей работы </w:t>
      </w:r>
      <w:r>
        <w:rPr>
          <w:sz w:val="24"/>
        </w:rPr>
        <w:t>предмет «Русский язык» позволяетнаиболее достоверно проконтролировать наличие позитивных изменений по следующим параметрам:</w:t>
      </w:r>
    </w:p>
    <w:p w:rsidR="005B4541" w:rsidRDefault="00603C62" w:rsidP="0051172C">
      <w:pPr>
        <w:pStyle w:val="a6"/>
        <w:numPr>
          <w:ilvl w:val="0"/>
          <w:numId w:val="145"/>
        </w:numPr>
        <w:tabs>
          <w:tab w:val="left" w:pos="1054"/>
        </w:tabs>
        <w:spacing w:before="9" w:line="271" w:lineRule="auto"/>
        <w:ind w:right="199" w:firstLine="283"/>
        <w:jc w:val="both"/>
        <w:rPr>
          <w:sz w:val="24"/>
        </w:rPr>
      </w:pPr>
      <w:r>
        <w:rPr>
          <w:sz w:val="24"/>
        </w:rPr>
        <w:t xml:space="preserve">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w:t>
      </w:r>
      <w:r>
        <w:rPr>
          <w:spacing w:val="-2"/>
          <w:sz w:val="24"/>
        </w:rPr>
        <w:t>поведение;</w:t>
      </w:r>
    </w:p>
    <w:p w:rsidR="005B4541" w:rsidRDefault="00603C62" w:rsidP="0051172C">
      <w:pPr>
        <w:pStyle w:val="a6"/>
        <w:numPr>
          <w:ilvl w:val="0"/>
          <w:numId w:val="145"/>
        </w:numPr>
        <w:tabs>
          <w:tab w:val="left" w:pos="1054"/>
        </w:tabs>
        <w:spacing w:line="271" w:lineRule="auto"/>
        <w:ind w:right="203" w:firstLine="283"/>
        <w:jc w:val="both"/>
        <w:rPr>
          <w:sz w:val="24"/>
        </w:rPr>
      </w:pPr>
      <w:r>
        <w:rPr>
          <w:sz w:val="24"/>
        </w:rPr>
        <w:t>развитие возможностей знаково-символического опосредствования, повышающих общийуровень сформированности учебнопознавательной деятельности (в качестве средств выступают символические обозначения звуков, слов и т.п.);</w:t>
      </w:r>
    </w:p>
    <w:p w:rsidR="005B4541" w:rsidRDefault="00603C62" w:rsidP="0051172C">
      <w:pPr>
        <w:pStyle w:val="a6"/>
        <w:numPr>
          <w:ilvl w:val="0"/>
          <w:numId w:val="145"/>
        </w:numPr>
        <w:tabs>
          <w:tab w:val="left" w:pos="1055"/>
        </w:tabs>
        <w:spacing w:before="1"/>
        <w:ind w:left="1055" w:hanging="436"/>
        <w:jc w:val="both"/>
        <w:rPr>
          <w:sz w:val="24"/>
        </w:rPr>
      </w:pPr>
      <w:r>
        <w:rPr>
          <w:sz w:val="24"/>
        </w:rPr>
        <w:t>улучшениемелкоймоторики,зрительно-моторной</w:t>
      </w:r>
      <w:r>
        <w:rPr>
          <w:spacing w:val="-2"/>
          <w:sz w:val="24"/>
        </w:rPr>
        <w:t>координации;</w:t>
      </w:r>
    </w:p>
    <w:p w:rsidR="005B4541" w:rsidRDefault="00603C62" w:rsidP="0051172C">
      <w:pPr>
        <w:pStyle w:val="a6"/>
        <w:numPr>
          <w:ilvl w:val="0"/>
          <w:numId w:val="145"/>
        </w:numPr>
        <w:tabs>
          <w:tab w:val="left" w:pos="1054"/>
        </w:tabs>
        <w:spacing w:before="41" w:line="268" w:lineRule="auto"/>
        <w:ind w:right="203" w:firstLine="283"/>
        <w:jc w:val="both"/>
        <w:rPr>
          <w:sz w:val="24"/>
        </w:rPr>
      </w:pPr>
      <w:r>
        <w:rPr>
          <w:sz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B4541" w:rsidRDefault="00603C62" w:rsidP="0051172C">
      <w:pPr>
        <w:pStyle w:val="a6"/>
        <w:numPr>
          <w:ilvl w:val="0"/>
          <w:numId w:val="145"/>
        </w:numPr>
        <w:tabs>
          <w:tab w:val="left" w:pos="1054"/>
        </w:tabs>
        <w:spacing w:before="6" w:line="271" w:lineRule="auto"/>
        <w:ind w:right="203" w:firstLine="283"/>
        <w:jc w:val="both"/>
        <w:rPr>
          <w:sz w:val="24"/>
        </w:rPr>
      </w:pPr>
      <w:r>
        <w:rPr>
          <w:sz w:val="24"/>
        </w:rPr>
        <w:t xml:space="preserve">улучшение качества учебного высказывания за счет расширения словарного запаса,предъявления эталонных речевых образцов; - развитие действий самоконтроля при оценке полученного </w:t>
      </w:r>
      <w:r>
        <w:rPr>
          <w:spacing w:val="-2"/>
          <w:sz w:val="24"/>
        </w:rPr>
        <w:t>результата.</w:t>
      </w:r>
    </w:p>
    <w:p w:rsidR="005B4541" w:rsidRDefault="00603C62">
      <w:pPr>
        <w:spacing w:before="3" w:line="268" w:lineRule="auto"/>
        <w:ind w:left="335" w:right="210" w:firstLine="283"/>
        <w:jc w:val="both"/>
        <w:rPr>
          <w:sz w:val="24"/>
        </w:rPr>
      </w:pPr>
      <w:r>
        <w:rPr>
          <w:b/>
          <w:sz w:val="24"/>
        </w:rPr>
        <w:t xml:space="preserve">Личностные результаты </w:t>
      </w:r>
      <w:r>
        <w:rPr>
          <w:sz w:val="24"/>
        </w:rPr>
        <w:t>освоения программы по учебному предмету «Русский язык» могут проявляются в:</w:t>
      </w:r>
    </w:p>
    <w:p w:rsidR="005B4541" w:rsidRDefault="00603C62" w:rsidP="0051172C">
      <w:pPr>
        <w:pStyle w:val="a6"/>
        <w:numPr>
          <w:ilvl w:val="0"/>
          <w:numId w:val="145"/>
        </w:numPr>
        <w:tabs>
          <w:tab w:val="left" w:pos="1054"/>
        </w:tabs>
        <w:spacing w:before="6" w:line="271" w:lineRule="auto"/>
        <w:ind w:right="204" w:firstLine="283"/>
        <w:jc w:val="both"/>
        <w:rPr>
          <w:sz w:val="24"/>
        </w:rPr>
      </w:pPr>
      <w:r>
        <w:rPr>
          <w:sz w:val="24"/>
        </w:rPr>
        <w:t>принятии и освоении социальной роли обучающегося, формировании и развитии социально значимых мотивов учебной деятельности;</w:t>
      </w:r>
    </w:p>
    <w:p w:rsidR="005B4541" w:rsidRDefault="00603C62" w:rsidP="0051172C">
      <w:pPr>
        <w:pStyle w:val="a6"/>
        <w:numPr>
          <w:ilvl w:val="0"/>
          <w:numId w:val="145"/>
        </w:numPr>
        <w:tabs>
          <w:tab w:val="left" w:pos="1054"/>
        </w:tabs>
        <w:spacing w:before="3" w:line="271" w:lineRule="auto"/>
        <w:ind w:right="209" w:firstLine="283"/>
        <w:jc w:val="both"/>
        <w:rPr>
          <w:sz w:val="24"/>
        </w:rPr>
      </w:pPr>
      <w:r>
        <w:rPr>
          <w:sz w:val="24"/>
        </w:rPr>
        <w:t xml:space="preserve">формировании эстетических потребностей, ценностей и чувств (на основе овладения </w:t>
      </w:r>
      <w:r>
        <w:rPr>
          <w:spacing w:val="-2"/>
          <w:sz w:val="24"/>
        </w:rPr>
        <w:t>каллиграфией);</w:t>
      </w:r>
    </w:p>
    <w:p w:rsidR="005B4541" w:rsidRDefault="00603C62" w:rsidP="0051172C">
      <w:pPr>
        <w:pStyle w:val="a6"/>
        <w:numPr>
          <w:ilvl w:val="0"/>
          <w:numId w:val="145"/>
        </w:numPr>
        <w:tabs>
          <w:tab w:val="left" w:pos="1054"/>
        </w:tabs>
        <w:spacing w:before="2" w:line="268" w:lineRule="auto"/>
        <w:ind w:right="201" w:firstLine="283"/>
        <w:jc w:val="both"/>
        <w:rPr>
          <w:sz w:val="24"/>
        </w:rPr>
      </w:pPr>
      <w:r>
        <w:rPr>
          <w:sz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5B4541" w:rsidRDefault="00603C62" w:rsidP="0051172C">
      <w:pPr>
        <w:pStyle w:val="a6"/>
        <w:numPr>
          <w:ilvl w:val="0"/>
          <w:numId w:val="145"/>
        </w:numPr>
        <w:tabs>
          <w:tab w:val="left" w:pos="1054"/>
        </w:tabs>
        <w:spacing w:before="8" w:line="268" w:lineRule="auto"/>
        <w:ind w:right="204" w:firstLine="283"/>
        <w:jc w:val="both"/>
        <w:rPr>
          <w:sz w:val="24"/>
        </w:rPr>
      </w:pPr>
      <w:r>
        <w:rPr>
          <w:sz w:val="24"/>
        </w:rPr>
        <w:t>развитии адекватных представлений о собственных возможностях; - овладении навыками коммуникации (с учителем, одноклассниками).</w:t>
      </w:r>
    </w:p>
    <w:p w:rsidR="005B4541" w:rsidRDefault="00603C62">
      <w:pPr>
        <w:pStyle w:val="a3"/>
        <w:spacing w:before="9" w:line="268" w:lineRule="auto"/>
        <w:ind w:left="335" w:right="202" w:firstLine="283"/>
        <w:jc w:val="both"/>
      </w:pPr>
      <w:r>
        <w:rPr>
          <w:b/>
        </w:rPr>
        <w:t xml:space="preserve">Метапредметные результаты </w:t>
      </w:r>
      <w:r>
        <w:t>освоения РП по учебному предмету «Русский язык» включают осваиваемые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before="9" w:line="271" w:lineRule="auto"/>
        <w:ind w:left="335" w:right="204" w:firstLine="283"/>
        <w:jc w:val="both"/>
      </w:pPr>
      <w:r>
        <w:t>С учетом индивидуальных возможностей и особых образовательных потребностей учащихся с ЗПР метапредметные результаты могут быть обозначены следующим образом.</w:t>
      </w:r>
    </w:p>
    <w:p w:rsidR="005B4541" w:rsidRDefault="00603C62">
      <w:pPr>
        <w:pStyle w:val="41"/>
        <w:spacing w:before="8" w:line="264" w:lineRule="auto"/>
        <w:ind w:left="335" w:right="1892" w:firstLine="283"/>
        <w:rPr>
          <w:b w:val="0"/>
          <w:i w:val="0"/>
        </w:rPr>
      </w:pPr>
      <w:r>
        <w:t xml:space="preserve">Сформированныепознавательныеуниверсальныеучебныедействияпроявляются </w:t>
      </w:r>
      <w:r>
        <w:rPr>
          <w:spacing w:val="-2"/>
        </w:rPr>
        <w:t>возможностью</w:t>
      </w:r>
      <w:r>
        <w:rPr>
          <w:b w:val="0"/>
          <w:i w:val="0"/>
          <w:spacing w:val="-2"/>
        </w:rPr>
        <w:t>:</w:t>
      </w:r>
    </w:p>
    <w:p w:rsidR="005B4541" w:rsidRDefault="005B4541">
      <w:pPr>
        <w:pStyle w:val="41"/>
        <w:spacing w:line="264" w:lineRule="auto"/>
        <w:rPr>
          <w:b w:val="0"/>
          <w:i w:val="0"/>
        </w:rPr>
        <w:sectPr w:rsidR="005B4541">
          <w:pgSz w:w="11920" w:h="16850"/>
          <w:pgMar w:top="940" w:right="141" w:bottom="280" w:left="425" w:header="720" w:footer="720" w:gutter="0"/>
          <w:cols w:space="720"/>
        </w:sectPr>
      </w:pPr>
    </w:p>
    <w:p w:rsidR="005B4541" w:rsidRDefault="00603C62" w:rsidP="0051172C">
      <w:pPr>
        <w:pStyle w:val="a6"/>
        <w:numPr>
          <w:ilvl w:val="0"/>
          <w:numId w:val="145"/>
        </w:numPr>
        <w:tabs>
          <w:tab w:val="left" w:pos="1056"/>
        </w:tabs>
        <w:spacing w:before="73" w:line="268" w:lineRule="auto"/>
        <w:ind w:right="201" w:firstLine="283"/>
        <w:rPr>
          <w:sz w:val="24"/>
        </w:rPr>
      </w:pPr>
      <w:r>
        <w:rPr>
          <w:sz w:val="24"/>
        </w:rPr>
        <w:lastRenderedPageBreak/>
        <w:t>осознаватьцельвыполняемыхдействийинагляднопредставленныйспособеедостижения (ориентировка на заданный образец);</w:t>
      </w:r>
    </w:p>
    <w:p w:rsidR="005B4541" w:rsidRDefault="00603C62" w:rsidP="0051172C">
      <w:pPr>
        <w:pStyle w:val="a6"/>
        <w:numPr>
          <w:ilvl w:val="0"/>
          <w:numId w:val="145"/>
        </w:numPr>
        <w:tabs>
          <w:tab w:val="left" w:pos="1056"/>
        </w:tabs>
        <w:spacing w:before="9"/>
        <w:ind w:left="1056" w:hanging="437"/>
        <w:rPr>
          <w:sz w:val="24"/>
        </w:rPr>
      </w:pPr>
      <w:r>
        <w:rPr>
          <w:sz w:val="24"/>
        </w:rPr>
        <w:t>кодироватьиперекодироватьинформацию(заменятьзвукбуквой,графическимсимволоми</w:t>
      </w:r>
      <w:r>
        <w:rPr>
          <w:spacing w:val="-4"/>
          <w:sz w:val="24"/>
        </w:rPr>
        <w:t>пр.);</w:t>
      </w:r>
    </w:p>
    <w:p w:rsidR="005B4541" w:rsidRDefault="00603C62" w:rsidP="0051172C">
      <w:pPr>
        <w:pStyle w:val="a6"/>
        <w:numPr>
          <w:ilvl w:val="0"/>
          <w:numId w:val="145"/>
        </w:numPr>
        <w:tabs>
          <w:tab w:val="left" w:pos="1056"/>
        </w:tabs>
        <w:spacing w:before="38"/>
        <w:ind w:left="1056" w:hanging="437"/>
        <w:rPr>
          <w:sz w:val="24"/>
        </w:rPr>
      </w:pPr>
      <w:r>
        <w:rPr>
          <w:sz w:val="24"/>
        </w:rPr>
        <w:t>осуществлятьразностороннийанализобъекта(звучащего</w:t>
      </w:r>
      <w:r>
        <w:rPr>
          <w:spacing w:val="-2"/>
          <w:sz w:val="24"/>
        </w:rPr>
        <w:t>слова);</w:t>
      </w:r>
    </w:p>
    <w:p w:rsidR="005B4541" w:rsidRDefault="00603C62" w:rsidP="0051172C">
      <w:pPr>
        <w:pStyle w:val="a6"/>
        <w:numPr>
          <w:ilvl w:val="0"/>
          <w:numId w:val="145"/>
        </w:numPr>
        <w:tabs>
          <w:tab w:val="left" w:pos="1056"/>
        </w:tabs>
        <w:spacing w:before="41" w:line="268" w:lineRule="auto"/>
        <w:ind w:right="198" w:firstLine="283"/>
        <w:rPr>
          <w:sz w:val="24"/>
        </w:rPr>
      </w:pPr>
      <w:r>
        <w:rPr>
          <w:sz w:val="24"/>
        </w:rPr>
        <w:t>сравниватьзвукиибуквыпоразнымклассификационнымоснованиям(гласные-согласные,глухие-звонкие, твердые-мягкие, заглавныепрописные);</w:t>
      </w:r>
    </w:p>
    <w:p w:rsidR="005B4541" w:rsidRDefault="00603C62" w:rsidP="0051172C">
      <w:pPr>
        <w:pStyle w:val="a6"/>
        <w:numPr>
          <w:ilvl w:val="0"/>
          <w:numId w:val="145"/>
        </w:numPr>
        <w:tabs>
          <w:tab w:val="left" w:pos="1056"/>
        </w:tabs>
        <w:spacing w:before="8"/>
        <w:ind w:left="1056" w:hanging="437"/>
        <w:rPr>
          <w:sz w:val="24"/>
        </w:rPr>
      </w:pPr>
      <w:r>
        <w:rPr>
          <w:sz w:val="24"/>
        </w:rPr>
        <w:t>обобщать(самостоятельновыделятьпризнаки</w:t>
      </w:r>
      <w:r>
        <w:rPr>
          <w:spacing w:val="-2"/>
          <w:sz w:val="24"/>
        </w:rPr>
        <w:t>сходства).</w:t>
      </w:r>
    </w:p>
    <w:p w:rsidR="005B4541" w:rsidRDefault="00603C62">
      <w:pPr>
        <w:pStyle w:val="41"/>
        <w:spacing w:before="44" w:line="240" w:lineRule="auto"/>
        <w:ind w:left="619"/>
        <w:jc w:val="left"/>
      </w:pPr>
      <w:r>
        <w:t>Сформированныерегулятивныеуниверсальныеучебныедействияпроявляются</w:t>
      </w:r>
      <w:r>
        <w:rPr>
          <w:spacing w:val="-2"/>
        </w:rPr>
        <w:t>возможностью:</w:t>
      </w:r>
    </w:p>
    <w:p w:rsidR="005B4541" w:rsidRDefault="00603C62" w:rsidP="0051172C">
      <w:pPr>
        <w:pStyle w:val="a6"/>
        <w:numPr>
          <w:ilvl w:val="0"/>
          <w:numId w:val="145"/>
        </w:numPr>
        <w:tabs>
          <w:tab w:val="left" w:pos="1055"/>
        </w:tabs>
        <w:spacing w:before="36"/>
        <w:ind w:left="1055" w:hanging="436"/>
        <w:jc w:val="both"/>
        <w:rPr>
          <w:sz w:val="24"/>
        </w:rPr>
      </w:pPr>
      <w:r>
        <w:rPr>
          <w:sz w:val="24"/>
        </w:rPr>
        <w:t>пониматьсмыслпредъявляемыхучебныхзадач(проанализировать,написатьи</w:t>
      </w:r>
      <w:r>
        <w:rPr>
          <w:spacing w:val="-2"/>
          <w:sz w:val="24"/>
        </w:rPr>
        <w:t>т.п.);</w:t>
      </w:r>
    </w:p>
    <w:p w:rsidR="005B4541" w:rsidRDefault="00603C62" w:rsidP="0051172C">
      <w:pPr>
        <w:pStyle w:val="a6"/>
        <w:numPr>
          <w:ilvl w:val="0"/>
          <w:numId w:val="145"/>
        </w:numPr>
        <w:tabs>
          <w:tab w:val="left" w:pos="1054"/>
        </w:tabs>
        <w:spacing w:before="38" w:line="271" w:lineRule="auto"/>
        <w:ind w:right="209" w:firstLine="283"/>
        <w:jc w:val="both"/>
        <w:rPr>
          <w:sz w:val="24"/>
        </w:rPr>
      </w:pPr>
      <w:r>
        <w:rPr>
          <w:sz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B4541" w:rsidRDefault="00603C62" w:rsidP="0051172C">
      <w:pPr>
        <w:pStyle w:val="a6"/>
        <w:numPr>
          <w:ilvl w:val="0"/>
          <w:numId w:val="145"/>
        </w:numPr>
        <w:tabs>
          <w:tab w:val="left" w:pos="1054"/>
        </w:tabs>
        <w:spacing w:before="3" w:line="271" w:lineRule="auto"/>
        <w:ind w:right="207" w:firstLine="283"/>
        <w:jc w:val="both"/>
        <w:rPr>
          <w:sz w:val="24"/>
        </w:rPr>
      </w:pPr>
      <w:r>
        <w:rPr>
          <w:sz w:val="24"/>
        </w:rPr>
        <w:t>различать способы и результат действия (записывать слово печатными или письменными буквами); - вносить необходимые коррективы в действия на основе их оценки и учета характера сделанных ошибок;</w:t>
      </w:r>
    </w:p>
    <w:p w:rsidR="005B4541" w:rsidRDefault="00603C62" w:rsidP="0051172C">
      <w:pPr>
        <w:pStyle w:val="a6"/>
        <w:numPr>
          <w:ilvl w:val="0"/>
          <w:numId w:val="145"/>
        </w:numPr>
        <w:tabs>
          <w:tab w:val="left" w:pos="1054"/>
        </w:tabs>
        <w:spacing w:before="1" w:line="271" w:lineRule="auto"/>
        <w:ind w:right="207" w:firstLine="283"/>
        <w:jc w:val="both"/>
        <w:rPr>
          <w:b/>
          <w:i/>
          <w:sz w:val="24"/>
        </w:rPr>
      </w:pPr>
      <w:r>
        <w:rPr>
          <w:sz w:val="24"/>
        </w:rPr>
        <w:t xml:space="preserve">осуществлять пошаговый и итоговый контроль результатов под руководством учителя и самостоятельно. </w:t>
      </w:r>
      <w:r>
        <w:rPr>
          <w:b/>
          <w:i/>
          <w:sz w:val="24"/>
        </w:rPr>
        <w:t>Сформированные коммуникативные универсальные учебные действияпроявляются возможностью:</w:t>
      </w:r>
    </w:p>
    <w:p w:rsidR="005B4541" w:rsidRDefault="00603C62" w:rsidP="0051172C">
      <w:pPr>
        <w:pStyle w:val="a6"/>
        <w:numPr>
          <w:ilvl w:val="0"/>
          <w:numId w:val="145"/>
        </w:numPr>
        <w:tabs>
          <w:tab w:val="left" w:pos="1054"/>
        </w:tabs>
        <w:spacing w:line="271" w:lineRule="auto"/>
        <w:ind w:right="197" w:firstLine="283"/>
        <w:jc w:val="both"/>
        <w:rPr>
          <w:sz w:val="24"/>
        </w:rPr>
      </w:pPr>
      <w:r>
        <w:rPr>
          <w:sz w:val="24"/>
        </w:rPr>
        <w:t>адекватно использовать речевые средства при обсуждении результата деятельности;- использовать формулы речевого этикета во взаимодействии с соучениками и учителем.</w:t>
      </w:r>
    </w:p>
    <w:p w:rsidR="005B4541" w:rsidRDefault="00603C62">
      <w:pPr>
        <w:pStyle w:val="a3"/>
        <w:spacing w:before="3" w:line="271" w:lineRule="auto"/>
        <w:ind w:left="335" w:right="206" w:firstLine="283"/>
        <w:jc w:val="both"/>
      </w:pPr>
      <w:r>
        <w:rPr>
          <w:b/>
        </w:rPr>
        <w:t xml:space="preserve">По итогам обучения в 1 классе </w:t>
      </w:r>
      <w:r>
        <w:t>можно определенным образом оценить успешность достижений учащимися, хотя какие-либо однозначные выводы делать преждевременно.В конце первого класса учащиеся:− знает все буквы;</w:t>
      </w:r>
    </w:p>
    <w:p w:rsidR="005B4541" w:rsidRDefault="00603C62">
      <w:pPr>
        <w:pStyle w:val="a3"/>
        <w:spacing w:before="1"/>
        <w:ind w:left="619"/>
        <w:jc w:val="both"/>
      </w:pPr>
      <w:r>
        <w:t>−различаетгласныеи</w:t>
      </w:r>
      <w:r>
        <w:rPr>
          <w:spacing w:val="-2"/>
        </w:rPr>
        <w:t>согласные;</w:t>
      </w:r>
    </w:p>
    <w:p w:rsidR="005B4541" w:rsidRDefault="00603C62">
      <w:pPr>
        <w:pStyle w:val="a3"/>
        <w:spacing w:before="41" w:line="268" w:lineRule="auto"/>
        <w:ind w:left="335" w:right="209" w:firstLine="283"/>
        <w:jc w:val="both"/>
      </w:pPr>
      <w:r>
        <w:t>− выделяет звонкие и глухие, мягкие и твердые согласные, обозначает их схематически;− делит слово на слоги;</w:t>
      </w:r>
    </w:p>
    <w:p w:rsidR="005B4541" w:rsidRDefault="00603C62">
      <w:pPr>
        <w:pStyle w:val="a3"/>
        <w:spacing w:before="8"/>
        <w:ind w:left="619"/>
      </w:pPr>
      <w:r>
        <w:t>−выделяетголосом ударный</w:t>
      </w:r>
      <w:r>
        <w:rPr>
          <w:spacing w:val="-2"/>
        </w:rPr>
        <w:t>слог;</w:t>
      </w:r>
    </w:p>
    <w:p w:rsidR="005B4541" w:rsidRDefault="00603C62">
      <w:pPr>
        <w:pStyle w:val="a3"/>
        <w:spacing w:before="38"/>
        <w:ind w:left="619"/>
      </w:pPr>
      <w:r>
        <w:t>−называетпоследовательностьслоговизвуковвслове,определяетместозвукав</w:t>
      </w:r>
      <w:r>
        <w:rPr>
          <w:spacing w:val="-2"/>
        </w:rPr>
        <w:t>слове;</w:t>
      </w:r>
    </w:p>
    <w:p w:rsidR="005B4541" w:rsidRDefault="00603C62">
      <w:pPr>
        <w:pStyle w:val="a3"/>
        <w:spacing w:before="39"/>
        <w:ind w:left="619"/>
      </w:pPr>
      <w:r>
        <w:t>−составляетидекодируетсхемыслов,</w:t>
      </w:r>
      <w:r>
        <w:rPr>
          <w:spacing w:val="-2"/>
        </w:rPr>
        <w:t xml:space="preserve"> предложений;</w:t>
      </w:r>
    </w:p>
    <w:p w:rsidR="005B4541" w:rsidRDefault="00603C62">
      <w:pPr>
        <w:pStyle w:val="a3"/>
        <w:spacing w:before="40"/>
        <w:ind w:left="619"/>
      </w:pPr>
      <w:r>
        <w:t>−умеетписатьвсезаглавныеипрописныебуквысоблюдаяправила</w:t>
      </w:r>
      <w:r>
        <w:rPr>
          <w:spacing w:val="-2"/>
        </w:rPr>
        <w:t>каллиграфии;</w:t>
      </w:r>
    </w:p>
    <w:p w:rsidR="005B4541" w:rsidRDefault="00603C62" w:rsidP="0051172C">
      <w:pPr>
        <w:pStyle w:val="a6"/>
        <w:numPr>
          <w:ilvl w:val="0"/>
          <w:numId w:val="145"/>
        </w:numPr>
        <w:tabs>
          <w:tab w:val="left" w:pos="757"/>
        </w:tabs>
        <w:spacing w:before="39"/>
        <w:ind w:left="757" w:hanging="138"/>
        <w:rPr>
          <w:sz w:val="24"/>
        </w:rPr>
      </w:pPr>
      <w:r>
        <w:rPr>
          <w:sz w:val="24"/>
        </w:rPr>
        <w:t>можетписатьподдиктовкуслоги исловаспростойслоговой</w:t>
      </w:r>
      <w:r>
        <w:rPr>
          <w:spacing w:val="-2"/>
          <w:sz w:val="24"/>
        </w:rPr>
        <w:t>структурой;</w:t>
      </w:r>
    </w:p>
    <w:p w:rsidR="005B4541" w:rsidRDefault="00603C62">
      <w:pPr>
        <w:pStyle w:val="a3"/>
        <w:spacing w:before="41"/>
        <w:ind w:left="619"/>
      </w:pPr>
      <w:r>
        <w:t>−можетсписыватьспечатного</w:t>
      </w:r>
      <w:r>
        <w:rPr>
          <w:spacing w:val="-2"/>
        </w:rPr>
        <w:t>текста;</w:t>
      </w:r>
    </w:p>
    <w:p w:rsidR="005B4541" w:rsidRDefault="00603C62">
      <w:pPr>
        <w:pStyle w:val="a3"/>
        <w:spacing w:before="39"/>
        <w:ind w:left="619"/>
      </w:pPr>
      <w:r>
        <w:t>− употреблятьзаглавнуюбуквувначалеиточкувконце</w:t>
      </w:r>
      <w:r>
        <w:rPr>
          <w:spacing w:val="-2"/>
        </w:rPr>
        <w:t>предложения;</w:t>
      </w:r>
    </w:p>
    <w:p w:rsidR="005B4541" w:rsidRDefault="00603C62">
      <w:pPr>
        <w:pStyle w:val="a3"/>
        <w:spacing w:before="40"/>
        <w:ind w:left="619"/>
      </w:pPr>
      <w:r>
        <w:t xml:space="preserve">−используетзаглавнуюбуквувименах </w:t>
      </w:r>
      <w:r>
        <w:rPr>
          <w:spacing w:val="-2"/>
        </w:rPr>
        <w:t>собственных;</w:t>
      </w:r>
    </w:p>
    <w:p w:rsidR="005B4541" w:rsidRDefault="00603C62">
      <w:pPr>
        <w:spacing w:before="39"/>
        <w:ind w:left="619"/>
        <w:rPr>
          <w:sz w:val="24"/>
        </w:rPr>
      </w:pPr>
      <w:r>
        <w:rPr>
          <w:sz w:val="24"/>
        </w:rPr>
        <w:t>−соблюдаетправилонаписания</w:t>
      </w:r>
      <w:r>
        <w:rPr>
          <w:i/>
          <w:sz w:val="24"/>
        </w:rPr>
        <w:t>жи-ши,чу-щу,ча-</w:t>
      </w:r>
      <w:r>
        <w:rPr>
          <w:i/>
          <w:spacing w:val="-5"/>
          <w:sz w:val="24"/>
        </w:rPr>
        <w:t>ща</w:t>
      </w:r>
      <w:r>
        <w:rPr>
          <w:spacing w:val="-5"/>
          <w:sz w:val="24"/>
        </w:rPr>
        <w:t>;</w:t>
      </w:r>
    </w:p>
    <w:p w:rsidR="005B4541" w:rsidRDefault="00603C62">
      <w:pPr>
        <w:pStyle w:val="a3"/>
        <w:spacing w:before="41"/>
        <w:ind w:left="619"/>
      </w:pPr>
      <w:r>
        <w:t>−слушаетипонимаетзадания,небольшиетексты,стихотворения,</w:t>
      </w:r>
      <w:r>
        <w:rPr>
          <w:spacing w:val="-2"/>
        </w:rPr>
        <w:t xml:space="preserve"> рассказы;</w:t>
      </w:r>
    </w:p>
    <w:p w:rsidR="005B4541" w:rsidRDefault="00603C62">
      <w:pPr>
        <w:pStyle w:val="a3"/>
        <w:spacing w:before="38"/>
        <w:ind w:left="619"/>
      </w:pPr>
      <w:r>
        <w:t>−читаетпослогам,понимаетчитаемыеслова,предложения,небольшие</w:t>
      </w:r>
      <w:r>
        <w:rPr>
          <w:spacing w:val="-2"/>
        </w:rPr>
        <w:t>тексты;</w:t>
      </w:r>
    </w:p>
    <w:p w:rsidR="005B4541" w:rsidRDefault="00603C62">
      <w:pPr>
        <w:pStyle w:val="a3"/>
        <w:spacing w:before="39" w:line="271" w:lineRule="auto"/>
        <w:ind w:left="335" w:right="209" w:firstLine="283"/>
        <w:jc w:val="both"/>
      </w:pPr>
      <w:r>
        <w:t>− может самостоятельно составлять предложения по картинкам, отвечать на поставленный вопрос, задаватьвопрос;− умеетсамостоятельносоставлять небольшиерассказыповествовательногохарактера с опорой на сюжетную картинку;</w:t>
      </w:r>
    </w:p>
    <w:p w:rsidR="005B4541" w:rsidRDefault="00603C62">
      <w:pPr>
        <w:pStyle w:val="a3"/>
        <w:spacing w:before="2"/>
        <w:ind w:left="619"/>
        <w:jc w:val="both"/>
      </w:pPr>
      <w:r>
        <w:t>−переноситзнания,полученныенауроках русскогоязыканаоформлениерешениятекстовой</w:t>
      </w:r>
      <w:r>
        <w:rPr>
          <w:spacing w:val="-2"/>
        </w:rPr>
        <w:t xml:space="preserve"> задачи.</w:t>
      </w:r>
    </w:p>
    <w:p w:rsidR="005B4541" w:rsidRDefault="00603C62" w:rsidP="0051172C">
      <w:pPr>
        <w:pStyle w:val="31"/>
        <w:numPr>
          <w:ilvl w:val="0"/>
          <w:numId w:val="144"/>
        </w:numPr>
        <w:tabs>
          <w:tab w:val="left" w:pos="799"/>
        </w:tabs>
        <w:spacing w:before="44"/>
        <w:jc w:val="both"/>
      </w:pPr>
      <w:r>
        <w:t>дополнительный</w:t>
      </w:r>
      <w:r>
        <w:rPr>
          <w:spacing w:val="-4"/>
        </w:rPr>
        <w:t>класс</w:t>
      </w:r>
    </w:p>
    <w:p w:rsidR="005B4541" w:rsidRDefault="00603C62">
      <w:pPr>
        <w:pStyle w:val="a3"/>
        <w:spacing w:before="38" w:line="271" w:lineRule="auto"/>
        <w:ind w:left="335" w:right="205" w:firstLine="283"/>
        <w:jc w:val="both"/>
      </w:pPr>
      <w: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B4541" w:rsidRDefault="00603C62">
      <w:pPr>
        <w:pStyle w:val="a3"/>
        <w:spacing w:before="3" w:line="271" w:lineRule="auto"/>
        <w:ind w:left="335" w:right="208" w:firstLine="283"/>
        <w:jc w:val="both"/>
      </w:pPr>
      <w:r>
        <w:t xml:space="preserve">− 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w:t>
      </w:r>
      <w:r>
        <w:rPr>
          <w:spacing w:val="-2"/>
        </w:rPr>
        <w:t>поведение;</w:t>
      </w:r>
    </w:p>
    <w:p w:rsidR="005B4541" w:rsidRDefault="005B4541">
      <w:pPr>
        <w:pStyle w:val="a3"/>
        <w:spacing w:line="271" w:lineRule="auto"/>
        <w:jc w:val="both"/>
        <w:sectPr w:rsidR="005B4541">
          <w:pgSz w:w="11920" w:h="16850"/>
          <w:pgMar w:top="940" w:right="141" w:bottom="280" w:left="425" w:header="720" w:footer="720" w:gutter="0"/>
          <w:cols w:space="720"/>
        </w:sectPr>
      </w:pPr>
    </w:p>
    <w:p w:rsidR="005B4541" w:rsidRDefault="00603C62">
      <w:pPr>
        <w:pStyle w:val="a3"/>
        <w:spacing w:before="73" w:line="271" w:lineRule="auto"/>
        <w:ind w:left="335" w:right="206" w:firstLine="343"/>
        <w:jc w:val="both"/>
      </w:pPr>
      <w:r>
        <w:lastRenderedPageBreak/>
        <w:t>− 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5B4541" w:rsidRDefault="00603C62">
      <w:pPr>
        <w:pStyle w:val="a3"/>
        <w:spacing w:before="1" w:line="271" w:lineRule="auto"/>
        <w:ind w:left="335" w:right="199" w:firstLine="343"/>
        <w:jc w:val="both"/>
      </w:pPr>
      <w:r>
        <w:t>− улучшение мелкой моторики, зрительно-моторной координации; − совершенствование зрительно- пространственных представлений</w:t>
      </w:r>
    </w:p>
    <w:p w:rsidR="005B4541" w:rsidRDefault="00603C62">
      <w:pPr>
        <w:pStyle w:val="a3"/>
        <w:spacing w:before="3"/>
        <w:ind w:left="619"/>
        <w:jc w:val="both"/>
      </w:pPr>
      <w:r>
        <w:t>(ориентировкавтетради,размещениеэлементовбукввышеилинижеопорнойстрокии</w:t>
      </w:r>
      <w:r>
        <w:rPr>
          <w:spacing w:val="-2"/>
        </w:rPr>
        <w:t>т.п.);</w:t>
      </w:r>
    </w:p>
    <w:p w:rsidR="005B4541" w:rsidRDefault="00603C62">
      <w:pPr>
        <w:pStyle w:val="a3"/>
        <w:spacing w:before="38"/>
        <w:ind w:left="619"/>
        <w:jc w:val="both"/>
      </w:pPr>
      <w:r>
        <w:t>−улучшениекачестваучебноговысказываниязасчетрасширениясловарногозапаса,</w:t>
      </w:r>
      <w:r>
        <w:rPr>
          <w:spacing w:val="-2"/>
        </w:rPr>
        <w:t>предъявления</w:t>
      </w:r>
    </w:p>
    <w:p w:rsidR="005B4541" w:rsidRDefault="00603C62">
      <w:pPr>
        <w:pStyle w:val="a3"/>
        <w:spacing w:before="36"/>
        <w:ind w:left="0" w:right="234"/>
        <w:jc w:val="right"/>
      </w:pPr>
      <w:r>
        <w:t>«эталонных»речевыхобразцов;−развитиедействийсамоконтроляприоценкеполученного</w:t>
      </w:r>
      <w:r>
        <w:rPr>
          <w:spacing w:val="-2"/>
        </w:rPr>
        <w:t xml:space="preserve"> результата.</w:t>
      </w:r>
    </w:p>
    <w:p w:rsidR="005B4541" w:rsidRDefault="00603C62">
      <w:pPr>
        <w:spacing w:before="39"/>
        <w:ind w:right="204"/>
        <w:jc w:val="right"/>
        <w:rPr>
          <w:sz w:val="24"/>
        </w:rPr>
      </w:pPr>
      <w:r>
        <w:rPr>
          <w:b/>
          <w:i/>
          <w:sz w:val="24"/>
        </w:rPr>
        <w:t>Личностныерезультаты</w:t>
      </w:r>
      <w:r>
        <w:rPr>
          <w:sz w:val="24"/>
        </w:rPr>
        <w:t>освоенияпрограммыдля1дополнительногоклассапоучебному</w:t>
      </w:r>
      <w:r>
        <w:rPr>
          <w:spacing w:val="-2"/>
          <w:sz w:val="24"/>
        </w:rPr>
        <w:t>предмету</w:t>
      </w:r>
    </w:p>
    <w:p w:rsidR="005B4541" w:rsidRDefault="00603C62">
      <w:pPr>
        <w:pStyle w:val="a3"/>
        <w:spacing w:before="36"/>
        <w:ind w:left="335"/>
      </w:pPr>
      <w:r>
        <w:t>«Русскийязык»могутпроявиться</w:t>
      </w:r>
      <w:r>
        <w:rPr>
          <w:spacing w:val="-5"/>
        </w:rPr>
        <w:t>в:</w:t>
      </w:r>
    </w:p>
    <w:p w:rsidR="005B4541" w:rsidRDefault="00603C62">
      <w:pPr>
        <w:pStyle w:val="a3"/>
        <w:spacing w:before="38" w:line="268" w:lineRule="auto"/>
        <w:ind w:left="335" w:firstLine="283"/>
      </w:pPr>
      <w:r>
        <w:t>−принятиииосвоениисоциальнойролиобучающегося,формированиииразвитиисоциально значимых мотивов учебной деятельности;</w:t>
      </w:r>
    </w:p>
    <w:p w:rsidR="005B4541" w:rsidRDefault="00603C62">
      <w:pPr>
        <w:pStyle w:val="a3"/>
        <w:tabs>
          <w:tab w:val="left" w:pos="988"/>
          <w:tab w:val="left" w:pos="2746"/>
          <w:tab w:val="left" w:pos="4335"/>
          <w:tab w:val="left" w:pos="6024"/>
          <w:tab w:val="left" w:pos="7318"/>
          <w:tab w:val="left" w:pos="7683"/>
          <w:tab w:val="left" w:pos="8594"/>
          <w:tab w:val="left" w:pos="9143"/>
          <w:tab w:val="left" w:pos="10074"/>
        </w:tabs>
        <w:spacing w:before="9" w:line="268" w:lineRule="auto"/>
        <w:ind w:left="335" w:right="208" w:firstLine="283"/>
      </w:pPr>
      <w:r>
        <w:rPr>
          <w:spacing w:val="-10"/>
        </w:rPr>
        <w:t>−</w:t>
      </w:r>
      <w:r>
        <w:tab/>
      </w:r>
      <w:r>
        <w:rPr>
          <w:spacing w:val="-2"/>
        </w:rPr>
        <w:t>формировании</w:t>
      </w:r>
      <w:r>
        <w:tab/>
      </w:r>
      <w:r>
        <w:rPr>
          <w:spacing w:val="-2"/>
        </w:rPr>
        <w:t>эстетических</w:t>
      </w:r>
      <w:r>
        <w:tab/>
      </w:r>
      <w:r>
        <w:rPr>
          <w:spacing w:val="-2"/>
        </w:rPr>
        <w:t>потребностей,</w:t>
      </w:r>
      <w:r>
        <w:tab/>
      </w:r>
      <w:r>
        <w:rPr>
          <w:spacing w:val="-2"/>
        </w:rPr>
        <w:t>ценностей</w:t>
      </w:r>
      <w:r>
        <w:tab/>
      </w:r>
      <w:r>
        <w:rPr>
          <w:spacing w:val="-10"/>
        </w:rPr>
        <w:t>и</w:t>
      </w:r>
      <w:r>
        <w:tab/>
      </w:r>
      <w:r>
        <w:rPr>
          <w:spacing w:val="-2"/>
        </w:rPr>
        <w:t>чувств</w:t>
      </w:r>
      <w:r>
        <w:tab/>
      </w:r>
      <w:r>
        <w:rPr>
          <w:spacing w:val="-4"/>
        </w:rPr>
        <w:t>(на</w:t>
      </w:r>
      <w:r>
        <w:tab/>
      </w:r>
      <w:r>
        <w:rPr>
          <w:spacing w:val="-2"/>
        </w:rPr>
        <w:t>основе</w:t>
      </w:r>
      <w:r>
        <w:tab/>
      </w:r>
      <w:r>
        <w:rPr>
          <w:spacing w:val="-2"/>
        </w:rPr>
        <w:t>овладения каллиграфией);</w:t>
      </w:r>
    </w:p>
    <w:p w:rsidR="005B4541" w:rsidRDefault="00603C62">
      <w:pPr>
        <w:pStyle w:val="a3"/>
        <w:tabs>
          <w:tab w:val="left" w:pos="969"/>
          <w:tab w:val="left" w:pos="2112"/>
          <w:tab w:val="left" w:pos="4458"/>
          <w:tab w:val="left" w:pos="4803"/>
          <w:tab w:val="left" w:pos="7970"/>
          <w:tab w:val="left" w:pos="9663"/>
          <w:tab w:val="left" w:pos="11009"/>
        </w:tabs>
        <w:spacing w:before="8" w:line="268" w:lineRule="auto"/>
        <w:ind w:left="335" w:right="205" w:firstLine="283"/>
      </w:pPr>
      <w:r>
        <w:rPr>
          <w:spacing w:val="-10"/>
        </w:rPr>
        <w:t>−</w:t>
      </w:r>
      <w:r>
        <w:tab/>
      </w:r>
      <w:r>
        <w:rPr>
          <w:spacing w:val="-2"/>
        </w:rPr>
        <w:t>развитии</w:t>
      </w:r>
      <w:r>
        <w:tab/>
      </w:r>
      <w:r>
        <w:rPr>
          <w:spacing w:val="-2"/>
        </w:rPr>
        <w:t>доброжелательности</w:t>
      </w:r>
      <w:r>
        <w:tab/>
      </w:r>
      <w:r>
        <w:rPr>
          <w:spacing w:val="-10"/>
        </w:rPr>
        <w:t>и</w:t>
      </w:r>
      <w:r>
        <w:tab/>
      </w:r>
      <w:r>
        <w:rPr>
          <w:spacing w:val="-2"/>
        </w:rPr>
        <w:t>эмоционально-нравственной</w:t>
      </w:r>
      <w:r>
        <w:tab/>
      </w:r>
      <w:r>
        <w:rPr>
          <w:spacing w:val="-2"/>
        </w:rPr>
        <w:t>отзывчивости,</w:t>
      </w:r>
      <w:r>
        <w:tab/>
      </w:r>
      <w:r>
        <w:rPr>
          <w:spacing w:val="-2"/>
        </w:rPr>
        <w:t>понимания</w:t>
      </w:r>
      <w:r>
        <w:tab/>
      </w:r>
      <w:r>
        <w:rPr>
          <w:spacing w:val="-10"/>
        </w:rPr>
        <w:t xml:space="preserve">и </w:t>
      </w:r>
      <w:r>
        <w:t>сопереживания чувствам других людей</w:t>
      </w:r>
    </w:p>
    <w:p w:rsidR="005B4541" w:rsidRDefault="00603C62">
      <w:pPr>
        <w:pStyle w:val="a3"/>
        <w:spacing w:before="6"/>
        <w:ind w:left="619"/>
      </w:pPr>
      <w:r>
        <w:rPr>
          <w:spacing w:val="-2"/>
        </w:rPr>
        <w:t>(одноклассников);</w:t>
      </w:r>
    </w:p>
    <w:p w:rsidR="005B4541" w:rsidRDefault="00603C62">
      <w:pPr>
        <w:pStyle w:val="a3"/>
        <w:tabs>
          <w:tab w:val="left" w:pos="8599"/>
        </w:tabs>
        <w:spacing w:before="41" w:line="268" w:lineRule="auto"/>
        <w:ind w:left="335" w:right="213" w:firstLine="283"/>
      </w:pPr>
      <w:r>
        <w:t>−развитииадекватныхпредставленийособственныхвозможностях;</w:t>
      </w:r>
      <w:r>
        <w:tab/>
        <w:t>−овладениинавыками коммуникации (с учителем, одноклассниками).</w:t>
      </w:r>
    </w:p>
    <w:p w:rsidR="005B4541" w:rsidRDefault="00603C62">
      <w:pPr>
        <w:pStyle w:val="a3"/>
        <w:spacing w:before="6" w:line="268" w:lineRule="auto"/>
        <w:ind w:left="335" w:firstLine="283"/>
      </w:pPr>
      <w:r>
        <w:rPr>
          <w:b/>
          <w:i/>
        </w:rPr>
        <w:t>Метапредметныерезультаты</w:t>
      </w:r>
      <w:r>
        <w:t>освоенияпрограммыдля1дополнительногоклассапоучебному предмету «Русский язык»включают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before="16" w:line="268" w:lineRule="auto"/>
        <w:ind w:left="335" w:firstLine="283"/>
      </w:pPr>
      <w:r>
        <w:t xml:space="preserve">Сучетоминдивидуальныхвозможностейиособыхобразовательныхпотребностейобучающихсяс ЗПР </w:t>
      </w:r>
      <w:r>
        <w:rPr>
          <w:b/>
          <w:i/>
        </w:rPr>
        <w:t xml:space="preserve">метапредметные результаты </w:t>
      </w:r>
      <w:r>
        <w:t>могут быть обозначены следующим образом.</w:t>
      </w:r>
    </w:p>
    <w:p w:rsidR="005B4541" w:rsidRDefault="00603C62">
      <w:pPr>
        <w:pStyle w:val="41"/>
        <w:spacing w:before="13" w:line="266" w:lineRule="auto"/>
        <w:ind w:left="335" w:right="1674" w:firstLine="283"/>
        <w:jc w:val="left"/>
      </w:pPr>
      <w:r>
        <w:t xml:space="preserve">Сформированныепознавательныеуниверсальныеучебныедействияпроявляются </w:t>
      </w:r>
      <w:r>
        <w:rPr>
          <w:spacing w:val="-2"/>
        </w:rPr>
        <w:t>возможностью:</w:t>
      </w:r>
    </w:p>
    <w:p w:rsidR="005B4541" w:rsidRDefault="00603C62">
      <w:pPr>
        <w:pStyle w:val="a3"/>
        <w:spacing w:before="7" w:line="268" w:lineRule="auto"/>
        <w:ind w:left="335" w:firstLine="283"/>
      </w:pPr>
      <w:r>
        <w:t>−осознаватьцельвыполняемыхдействийинагляднопредставленныйспособеедостижения (ориентировка на заданный образец);</w:t>
      </w:r>
    </w:p>
    <w:p w:rsidR="005B4541" w:rsidRDefault="00603C62">
      <w:pPr>
        <w:pStyle w:val="a3"/>
        <w:spacing w:before="8"/>
        <w:ind w:left="619"/>
      </w:pPr>
      <w:r>
        <w:t>−кодироватьиперекодироватьинформацию(заменятьзвукбуквой,графическимсимволоми</w:t>
      </w:r>
      <w:r>
        <w:rPr>
          <w:spacing w:val="-2"/>
        </w:rPr>
        <w:t>пр.);</w:t>
      </w:r>
    </w:p>
    <w:p w:rsidR="005B4541" w:rsidRDefault="00603C62">
      <w:pPr>
        <w:pStyle w:val="a3"/>
        <w:spacing w:before="39"/>
        <w:ind w:left="619"/>
      </w:pPr>
      <w:r>
        <w:t>−осуществлятьразностороннийанализобъекта(звук,слог,слово,</w:t>
      </w:r>
      <w:r>
        <w:rPr>
          <w:spacing w:val="-2"/>
        </w:rPr>
        <w:t>предложение);</w:t>
      </w:r>
    </w:p>
    <w:p w:rsidR="005B4541" w:rsidRDefault="00603C62">
      <w:pPr>
        <w:pStyle w:val="a3"/>
        <w:spacing w:before="41"/>
        <w:ind w:left="619"/>
      </w:pPr>
      <w:r>
        <w:t>−сравниватьсловасблизкимипротивоположным</w:t>
      </w:r>
      <w:r>
        <w:rPr>
          <w:spacing w:val="-2"/>
        </w:rPr>
        <w:t>значением;</w:t>
      </w:r>
    </w:p>
    <w:p w:rsidR="005B4541" w:rsidRDefault="00603C62">
      <w:pPr>
        <w:pStyle w:val="a3"/>
        <w:spacing w:before="38" w:line="271" w:lineRule="auto"/>
        <w:ind w:left="335" w:firstLine="283"/>
      </w:pPr>
      <w:r>
        <w:t>− обобщать (самостоятельно выделять признаки сходства слов, обозначающих предметы, действия,</w:t>
      </w:r>
      <w:r>
        <w:rPr>
          <w:spacing w:val="-2"/>
        </w:rPr>
        <w:t>признаки).</w:t>
      </w:r>
    </w:p>
    <w:p w:rsidR="005B4541" w:rsidRDefault="00603C62">
      <w:pPr>
        <w:pStyle w:val="41"/>
        <w:spacing w:before="8" w:line="240" w:lineRule="auto"/>
        <w:ind w:left="619"/>
        <w:jc w:val="left"/>
      </w:pPr>
      <w:r>
        <w:t>Сформированныерегулятивныеуниверсальныеучебныедействияпроявляются</w:t>
      </w:r>
      <w:r>
        <w:rPr>
          <w:spacing w:val="-2"/>
        </w:rPr>
        <w:t>возможностью:</w:t>
      </w:r>
    </w:p>
    <w:p w:rsidR="005B4541" w:rsidRDefault="00603C62">
      <w:pPr>
        <w:pStyle w:val="a3"/>
        <w:spacing w:before="36"/>
        <w:ind w:left="619"/>
      </w:pPr>
      <w:r>
        <w:t>−пониматьсмыслпредъявляемых учебныхзадач(проанализировать,написатьи</w:t>
      </w:r>
      <w:r>
        <w:rPr>
          <w:spacing w:val="-2"/>
        </w:rPr>
        <w:t>т.п.);</w:t>
      </w:r>
    </w:p>
    <w:p w:rsidR="005B4541" w:rsidRDefault="00603C62">
      <w:pPr>
        <w:pStyle w:val="a3"/>
        <w:spacing w:before="38" w:line="271" w:lineRule="auto"/>
        <w:ind w:left="335" w:right="212" w:firstLine="283"/>
        <w:jc w:val="both"/>
      </w:pPr>
      <w:r>
        <w:t>− 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5B4541" w:rsidRDefault="00603C62">
      <w:pPr>
        <w:pStyle w:val="a3"/>
        <w:spacing w:before="3" w:line="268" w:lineRule="auto"/>
        <w:ind w:left="335" w:right="210" w:firstLine="283"/>
        <w:jc w:val="both"/>
      </w:pPr>
      <w:r>
        <w:t xml:space="preserve">− различать способы и результат действия (подобрать слова с близким или противоположным </w:t>
      </w:r>
      <w:r>
        <w:rPr>
          <w:spacing w:val="-2"/>
        </w:rPr>
        <w:t>значением);</w:t>
      </w:r>
    </w:p>
    <w:p w:rsidR="005B4541" w:rsidRDefault="00603C62">
      <w:pPr>
        <w:pStyle w:val="a3"/>
        <w:spacing w:before="9" w:line="268" w:lineRule="auto"/>
        <w:ind w:left="335" w:right="201" w:firstLine="283"/>
        <w:jc w:val="both"/>
      </w:pPr>
      <w:r>
        <w:t>− 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5B4541" w:rsidRDefault="00603C62">
      <w:pPr>
        <w:pStyle w:val="a3"/>
        <w:spacing w:before="8" w:line="268" w:lineRule="auto"/>
        <w:ind w:left="335" w:right="208" w:firstLine="283"/>
        <w:jc w:val="both"/>
      </w:pPr>
      <w:r>
        <w:t>− осуществлять пошаговый и итоговый контроль результатов под руководством учителя и самостоятельно (проверка правильности переноса слов).</w:t>
      </w:r>
    </w:p>
    <w:p w:rsidR="005B4541" w:rsidRDefault="00603C62">
      <w:pPr>
        <w:spacing w:before="10" w:line="268" w:lineRule="auto"/>
        <w:ind w:left="335" w:right="204" w:firstLine="283"/>
        <w:jc w:val="both"/>
        <w:rPr>
          <w:sz w:val="24"/>
        </w:rPr>
      </w:pPr>
      <w:r>
        <w:rPr>
          <w:b/>
          <w:i/>
          <w:sz w:val="24"/>
        </w:rPr>
        <w:t>Сформированные коммуникативные универсальные учебные действия проявляются возможностью:</w:t>
      </w:r>
      <w:r>
        <w:rPr>
          <w:sz w:val="24"/>
        </w:rPr>
        <w:t>− адекватно использовать речевые средства для решения коммуникативных и познавательных задач;</w:t>
      </w:r>
    </w:p>
    <w:p w:rsidR="005B4541" w:rsidRDefault="00603C62">
      <w:pPr>
        <w:pStyle w:val="a3"/>
        <w:spacing w:before="7"/>
        <w:ind w:left="619"/>
        <w:jc w:val="both"/>
      </w:pPr>
      <w:r>
        <w:t>−слушатьсобеседникаивести</w:t>
      </w:r>
      <w:r>
        <w:rPr>
          <w:spacing w:val="-2"/>
        </w:rPr>
        <w:t>диалог;</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pStyle w:val="a3"/>
        <w:spacing w:before="73"/>
        <w:ind w:left="619"/>
      </w:pPr>
      <w:r>
        <w:lastRenderedPageBreak/>
        <w:t>−использоватьформулыречевогоэтикетавовзаимодействииссоученикамии</w:t>
      </w:r>
      <w:r>
        <w:rPr>
          <w:spacing w:val="-2"/>
        </w:rPr>
        <w:t>учителем.</w:t>
      </w:r>
    </w:p>
    <w:p w:rsidR="005B4541" w:rsidRDefault="00603C62">
      <w:pPr>
        <w:pStyle w:val="31"/>
        <w:spacing w:before="41"/>
        <w:ind w:left="619"/>
      </w:pPr>
      <w:r>
        <w:t>Предметныерезультаты.Врезультатеизучениярусскогоязыкав1дополнительном</w:t>
      </w:r>
      <w:r>
        <w:rPr>
          <w:spacing w:val="-2"/>
        </w:rPr>
        <w:t>классе</w:t>
      </w:r>
    </w:p>
    <w:p w:rsidR="005B4541" w:rsidRDefault="00603C62">
      <w:pPr>
        <w:spacing w:before="29"/>
        <w:ind w:left="335"/>
        <w:rPr>
          <w:b/>
          <w:i/>
          <w:sz w:val="24"/>
        </w:rPr>
      </w:pPr>
      <w:r>
        <w:rPr>
          <w:sz w:val="24"/>
        </w:rPr>
        <w:t>ученикдолжен</w:t>
      </w:r>
      <w:r>
        <w:rPr>
          <w:b/>
          <w:i/>
          <w:sz w:val="24"/>
        </w:rPr>
        <w:t>знать</w:t>
      </w:r>
      <w:r>
        <w:rPr>
          <w:b/>
          <w:i/>
          <w:spacing w:val="-2"/>
          <w:sz w:val="24"/>
        </w:rPr>
        <w:t xml:space="preserve"> (понимать):</w:t>
      </w:r>
    </w:p>
    <w:p w:rsidR="005B4541" w:rsidRDefault="00603C62" w:rsidP="0051172C">
      <w:pPr>
        <w:pStyle w:val="a6"/>
        <w:numPr>
          <w:ilvl w:val="0"/>
          <w:numId w:val="143"/>
        </w:numPr>
        <w:tabs>
          <w:tab w:val="left" w:pos="1056"/>
        </w:tabs>
        <w:spacing w:before="48" w:line="268" w:lineRule="auto"/>
        <w:ind w:right="212" w:firstLine="283"/>
        <w:rPr>
          <w:sz w:val="24"/>
        </w:rPr>
      </w:pPr>
      <w:r>
        <w:rPr>
          <w:sz w:val="24"/>
        </w:rPr>
        <w:t>видыпредложенийпоцеливысказывания(безтерминологии)иэмоциональнойокраске, предложения восклицательные и невосклицательные по интонации;</w:t>
      </w:r>
    </w:p>
    <w:p w:rsidR="005B4541" w:rsidRDefault="00603C62" w:rsidP="0051172C">
      <w:pPr>
        <w:pStyle w:val="a6"/>
        <w:numPr>
          <w:ilvl w:val="0"/>
          <w:numId w:val="143"/>
        </w:numPr>
        <w:tabs>
          <w:tab w:val="left" w:pos="1056"/>
        </w:tabs>
        <w:spacing w:before="40"/>
        <w:ind w:left="1056" w:hanging="437"/>
        <w:rPr>
          <w:sz w:val="24"/>
        </w:rPr>
      </w:pPr>
      <w:r>
        <w:rPr>
          <w:sz w:val="24"/>
        </w:rPr>
        <w:t>способоформленияпредложенийна</w:t>
      </w:r>
      <w:r>
        <w:rPr>
          <w:spacing w:val="-2"/>
          <w:sz w:val="24"/>
        </w:rPr>
        <w:t>письме;</w:t>
      </w:r>
    </w:p>
    <w:p w:rsidR="005B4541" w:rsidRDefault="00603C62" w:rsidP="0051172C">
      <w:pPr>
        <w:pStyle w:val="a6"/>
        <w:numPr>
          <w:ilvl w:val="0"/>
          <w:numId w:val="143"/>
        </w:numPr>
        <w:tabs>
          <w:tab w:val="left" w:pos="1056"/>
        </w:tabs>
        <w:spacing w:before="72"/>
        <w:ind w:left="1056" w:hanging="437"/>
        <w:rPr>
          <w:sz w:val="24"/>
        </w:rPr>
      </w:pPr>
      <w:r>
        <w:rPr>
          <w:sz w:val="24"/>
        </w:rPr>
        <w:t>смыслблизких детямпотематикепословици</w:t>
      </w:r>
      <w:r>
        <w:rPr>
          <w:spacing w:val="-2"/>
          <w:sz w:val="24"/>
        </w:rPr>
        <w:t>поговорок;</w:t>
      </w:r>
    </w:p>
    <w:p w:rsidR="005B4541" w:rsidRDefault="00603C62" w:rsidP="0051172C">
      <w:pPr>
        <w:pStyle w:val="a6"/>
        <w:numPr>
          <w:ilvl w:val="0"/>
          <w:numId w:val="143"/>
        </w:numPr>
        <w:tabs>
          <w:tab w:val="left" w:pos="1056"/>
        </w:tabs>
        <w:spacing w:before="41"/>
        <w:ind w:left="1056" w:hanging="437"/>
        <w:rPr>
          <w:sz w:val="24"/>
        </w:rPr>
      </w:pPr>
      <w:r>
        <w:rPr>
          <w:sz w:val="24"/>
        </w:rPr>
        <w:t>слова,называющиепредмет,действиепредметаипризнак</w:t>
      </w:r>
      <w:r>
        <w:rPr>
          <w:spacing w:val="-2"/>
          <w:sz w:val="24"/>
        </w:rPr>
        <w:t>предмета;</w:t>
      </w:r>
    </w:p>
    <w:p w:rsidR="005B4541" w:rsidRDefault="00603C62" w:rsidP="0051172C">
      <w:pPr>
        <w:pStyle w:val="a6"/>
        <w:numPr>
          <w:ilvl w:val="0"/>
          <w:numId w:val="143"/>
        </w:numPr>
        <w:tabs>
          <w:tab w:val="left" w:pos="1056"/>
        </w:tabs>
        <w:spacing w:before="72" w:line="271" w:lineRule="auto"/>
        <w:ind w:right="200" w:firstLine="283"/>
        <w:rPr>
          <w:sz w:val="24"/>
        </w:rPr>
      </w:pPr>
      <w:r>
        <w:rPr>
          <w:sz w:val="24"/>
        </w:rPr>
        <w:t xml:space="preserve">различиемеждузвукамиибуквами;гласныеисогласныезвукиибуквы,ихобозначающие;– звук [й’] и букву </w:t>
      </w:r>
      <w:r>
        <w:rPr>
          <w:b/>
          <w:i/>
          <w:sz w:val="24"/>
        </w:rPr>
        <w:t>й</w:t>
      </w:r>
      <w:r>
        <w:rPr>
          <w:sz w:val="24"/>
        </w:rPr>
        <w:t>;</w:t>
      </w:r>
    </w:p>
    <w:p w:rsidR="005B4541" w:rsidRDefault="00603C62" w:rsidP="0051172C">
      <w:pPr>
        <w:pStyle w:val="a6"/>
        <w:numPr>
          <w:ilvl w:val="0"/>
          <w:numId w:val="143"/>
        </w:numPr>
        <w:tabs>
          <w:tab w:val="left" w:pos="1056"/>
        </w:tabs>
        <w:spacing w:before="31"/>
        <w:ind w:left="1056" w:hanging="437"/>
        <w:rPr>
          <w:sz w:val="24"/>
        </w:rPr>
      </w:pPr>
      <w:r>
        <w:rPr>
          <w:sz w:val="24"/>
        </w:rPr>
        <w:t>ослогообразующейролигласногозвукавслове,оделениислованаслогиидля</w:t>
      </w:r>
      <w:r>
        <w:rPr>
          <w:spacing w:val="-2"/>
          <w:sz w:val="24"/>
        </w:rPr>
        <w:t>переноса;</w:t>
      </w:r>
    </w:p>
    <w:p w:rsidR="005B4541" w:rsidRDefault="00603C62" w:rsidP="0051172C">
      <w:pPr>
        <w:pStyle w:val="a6"/>
        <w:numPr>
          <w:ilvl w:val="0"/>
          <w:numId w:val="143"/>
        </w:numPr>
        <w:tabs>
          <w:tab w:val="left" w:pos="1056"/>
        </w:tabs>
        <w:spacing w:before="70"/>
        <w:ind w:left="1056" w:hanging="437"/>
        <w:rPr>
          <w:sz w:val="24"/>
        </w:rPr>
      </w:pPr>
      <w:r>
        <w:rPr>
          <w:sz w:val="24"/>
        </w:rPr>
        <w:t>гласныеударныеи</w:t>
      </w:r>
      <w:r>
        <w:rPr>
          <w:spacing w:val="-2"/>
          <w:sz w:val="24"/>
        </w:rPr>
        <w:t xml:space="preserve"> безударные;</w:t>
      </w:r>
    </w:p>
    <w:p w:rsidR="005B4541" w:rsidRDefault="00603C62" w:rsidP="0051172C">
      <w:pPr>
        <w:pStyle w:val="a6"/>
        <w:numPr>
          <w:ilvl w:val="0"/>
          <w:numId w:val="143"/>
        </w:numPr>
        <w:tabs>
          <w:tab w:val="left" w:pos="1056"/>
        </w:tabs>
        <w:spacing w:before="75"/>
        <w:ind w:left="1056" w:hanging="437"/>
        <w:rPr>
          <w:sz w:val="24"/>
        </w:rPr>
      </w:pPr>
      <w:r>
        <w:rPr>
          <w:sz w:val="24"/>
        </w:rPr>
        <w:t>согласныетвердыеимягкие,способыобозначениямягкостисогласных на</w:t>
      </w:r>
      <w:r>
        <w:rPr>
          <w:spacing w:val="-2"/>
          <w:sz w:val="24"/>
        </w:rPr>
        <w:t xml:space="preserve"> письме;</w:t>
      </w:r>
    </w:p>
    <w:p w:rsidR="005B4541" w:rsidRDefault="00603C62" w:rsidP="0051172C">
      <w:pPr>
        <w:pStyle w:val="a6"/>
        <w:numPr>
          <w:ilvl w:val="0"/>
          <w:numId w:val="143"/>
        </w:numPr>
        <w:tabs>
          <w:tab w:val="left" w:pos="1056"/>
        </w:tabs>
        <w:spacing w:before="77"/>
        <w:ind w:left="1056" w:hanging="437"/>
        <w:rPr>
          <w:sz w:val="24"/>
        </w:rPr>
      </w:pPr>
      <w:r>
        <w:rPr>
          <w:sz w:val="24"/>
        </w:rPr>
        <w:t>согласныетолькотвердые,согласныетолько</w:t>
      </w:r>
      <w:r>
        <w:rPr>
          <w:spacing w:val="-2"/>
          <w:sz w:val="24"/>
        </w:rPr>
        <w:t xml:space="preserve"> мягкие;</w:t>
      </w:r>
    </w:p>
    <w:p w:rsidR="005B4541" w:rsidRDefault="00603C62" w:rsidP="0051172C">
      <w:pPr>
        <w:pStyle w:val="a6"/>
        <w:numPr>
          <w:ilvl w:val="0"/>
          <w:numId w:val="143"/>
        </w:numPr>
        <w:tabs>
          <w:tab w:val="left" w:pos="1056"/>
        </w:tabs>
        <w:spacing w:before="74"/>
        <w:ind w:left="1056" w:hanging="437"/>
        <w:rPr>
          <w:sz w:val="24"/>
        </w:rPr>
      </w:pPr>
      <w:r>
        <w:rPr>
          <w:sz w:val="24"/>
        </w:rPr>
        <w:t>согласные,парныепозвонкостии</w:t>
      </w:r>
      <w:r>
        <w:rPr>
          <w:spacing w:val="-2"/>
          <w:sz w:val="24"/>
        </w:rPr>
        <w:t xml:space="preserve"> глухости;</w:t>
      </w:r>
    </w:p>
    <w:p w:rsidR="005B4541" w:rsidRDefault="00603C62" w:rsidP="0051172C">
      <w:pPr>
        <w:pStyle w:val="a6"/>
        <w:numPr>
          <w:ilvl w:val="0"/>
          <w:numId w:val="143"/>
        </w:numPr>
        <w:tabs>
          <w:tab w:val="left" w:pos="1055"/>
        </w:tabs>
        <w:spacing w:before="72" w:line="271" w:lineRule="auto"/>
        <w:ind w:right="200" w:firstLine="283"/>
        <w:jc w:val="both"/>
        <w:rPr>
          <w:b/>
          <w:i/>
          <w:sz w:val="24"/>
        </w:rPr>
      </w:pPr>
      <w:r>
        <w:rPr>
          <w:sz w:val="24"/>
        </w:rPr>
        <w:t xml:space="preserve">соотношение количества звуков и букв в таких словах, как </w:t>
      </w:r>
      <w:r>
        <w:rPr>
          <w:i/>
          <w:sz w:val="24"/>
        </w:rPr>
        <w:t>мел, мель, яма, ель</w:t>
      </w:r>
      <w:r>
        <w:rPr>
          <w:sz w:val="24"/>
        </w:rPr>
        <w:t>;</w:t>
      </w:r>
      <w:r>
        <w:rPr>
          <w:b/>
          <w:i/>
          <w:sz w:val="24"/>
        </w:rPr>
        <w:t>использовать приобретенные знания и умения в практической деятельности и повседневной жизни:</w:t>
      </w:r>
    </w:p>
    <w:p w:rsidR="005B4541" w:rsidRDefault="00603C62" w:rsidP="0051172C">
      <w:pPr>
        <w:pStyle w:val="a6"/>
        <w:numPr>
          <w:ilvl w:val="0"/>
          <w:numId w:val="143"/>
        </w:numPr>
        <w:tabs>
          <w:tab w:val="left" w:pos="1055"/>
        </w:tabs>
        <w:spacing w:before="34" w:line="268" w:lineRule="auto"/>
        <w:ind w:right="207" w:firstLine="283"/>
        <w:jc w:val="both"/>
        <w:rPr>
          <w:sz w:val="24"/>
        </w:rPr>
      </w:pPr>
      <w:r>
        <w:rPr>
          <w:sz w:val="24"/>
        </w:rPr>
        <w:t>для передачи в устной речи эмоциональной окраски предложения и выбора интонации, соответствующей речевой ситуации; – соблюдения орфоэпических норм;</w:t>
      </w:r>
    </w:p>
    <w:p w:rsidR="005B4541" w:rsidRDefault="00603C62" w:rsidP="0051172C">
      <w:pPr>
        <w:pStyle w:val="a6"/>
        <w:numPr>
          <w:ilvl w:val="0"/>
          <w:numId w:val="143"/>
        </w:numPr>
        <w:tabs>
          <w:tab w:val="left" w:pos="1055"/>
        </w:tabs>
        <w:spacing w:before="35" w:line="268" w:lineRule="auto"/>
        <w:ind w:right="208" w:firstLine="283"/>
        <w:jc w:val="both"/>
        <w:rPr>
          <w:sz w:val="24"/>
        </w:rPr>
      </w:pPr>
      <w:r>
        <w:rPr>
          <w:sz w:val="24"/>
        </w:rPr>
        <w:t>оформления на письме предложений, различных по цели высказывания и эмоциональнойокраске; правильного употребления знака препинания в конце предложения (точка, вопросительный знак, восклицательный знак), правильного употребления прописной буквы в начале предложения;</w:t>
      </w:r>
    </w:p>
    <w:p w:rsidR="005B4541" w:rsidRDefault="00603C62" w:rsidP="0051172C">
      <w:pPr>
        <w:pStyle w:val="a6"/>
        <w:numPr>
          <w:ilvl w:val="0"/>
          <w:numId w:val="143"/>
        </w:numPr>
        <w:tabs>
          <w:tab w:val="left" w:pos="1056"/>
        </w:tabs>
        <w:spacing w:before="37"/>
        <w:ind w:left="1056" w:hanging="437"/>
        <w:rPr>
          <w:sz w:val="24"/>
        </w:rPr>
      </w:pPr>
      <w:r>
        <w:rPr>
          <w:sz w:val="24"/>
        </w:rPr>
        <w:t>делениясловнаслоги идля</w:t>
      </w:r>
      <w:r>
        <w:rPr>
          <w:spacing w:val="-2"/>
          <w:sz w:val="24"/>
        </w:rPr>
        <w:t>переноса;</w:t>
      </w:r>
    </w:p>
    <w:p w:rsidR="005B4541" w:rsidRDefault="00603C62" w:rsidP="0051172C">
      <w:pPr>
        <w:pStyle w:val="a6"/>
        <w:numPr>
          <w:ilvl w:val="0"/>
          <w:numId w:val="143"/>
        </w:numPr>
        <w:tabs>
          <w:tab w:val="left" w:pos="1056"/>
        </w:tabs>
        <w:spacing w:before="72"/>
        <w:ind w:left="1056" w:hanging="437"/>
        <w:rPr>
          <w:sz w:val="24"/>
        </w:rPr>
      </w:pPr>
      <w:r>
        <w:rPr>
          <w:sz w:val="24"/>
        </w:rPr>
        <w:t>определенияударногослогав</w:t>
      </w:r>
      <w:r>
        <w:rPr>
          <w:spacing w:val="-2"/>
          <w:sz w:val="24"/>
        </w:rPr>
        <w:t>слове;</w:t>
      </w:r>
    </w:p>
    <w:p w:rsidR="005B4541" w:rsidRDefault="00603C62" w:rsidP="0051172C">
      <w:pPr>
        <w:pStyle w:val="a6"/>
        <w:numPr>
          <w:ilvl w:val="0"/>
          <w:numId w:val="143"/>
        </w:numPr>
        <w:tabs>
          <w:tab w:val="left" w:pos="1056"/>
        </w:tabs>
        <w:spacing w:before="72"/>
        <w:ind w:left="1056" w:hanging="437"/>
        <w:rPr>
          <w:sz w:val="24"/>
        </w:rPr>
      </w:pPr>
      <w:r>
        <w:rPr>
          <w:sz w:val="24"/>
        </w:rPr>
        <w:t>использованияпрописнойбуквывименах</w:t>
      </w:r>
      <w:r>
        <w:rPr>
          <w:spacing w:val="-2"/>
          <w:sz w:val="24"/>
        </w:rPr>
        <w:t xml:space="preserve"> собственных;</w:t>
      </w:r>
    </w:p>
    <w:p w:rsidR="005B4541" w:rsidRDefault="00603C62" w:rsidP="0051172C">
      <w:pPr>
        <w:pStyle w:val="a6"/>
        <w:numPr>
          <w:ilvl w:val="0"/>
          <w:numId w:val="143"/>
        </w:numPr>
        <w:tabs>
          <w:tab w:val="left" w:pos="1056"/>
        </w:tabs>
        <w:spacing w:before="80"/>
        <w:ind w:left="1056" w:hanging="437"/>
        <w:rPr>
          <w:sz w:val="24"/>
        </w:rPr>
      </w:pPr>
      <w:r>
        <w:rPr>
          <w:sz w:val="24"/>
        </w:rPr>
        <w:t xml:space="preserve">написаниясловссочетаниями </w:t>
      </w:r>
      <w:r>
        <w:rPr>
          <w:i/>
          <w:sz w:val="24"/>
        </w:rPr>
        <w:t>жи–ши,ча–ща,</w:t>
      </w:r>
      <w:r>
        <w:rPr>
          <w:i/>
          <w:spacing w:val="-2"/>
          <w:sz w:val="24"/>
        </w:rPr>
        <w:t xml:space="preserve"> чу–щу</w:t>
      </w:r>
      <w:r>
        <w:rPr>
          <w:spacing w:val="-2"/>
          <w:sz w:val="24"/>
        </w:rPr>
        <w:t>;</w:t>
      </w:r>
    </w:p>
    <w:p w:rsidR="005B4541" w:rsidRDefault="00603C62" w:rsidP="0051172C">
      <w:pPr>
        <w:pStyle w:val="a6"/>
        <w:numPr>
          <w:ilvl w:val="0"/>
          <w:numId w:val="143"/>
        </w:numPr>
        <w:tabs>
          <w:tab w:val="left" w:pos="1056"/>
        </w:tabs>
        <w:spacing w:before="72"/>
        <w:ind w:left="1056" w:hanging="437"/>
        <w:rPr>
          <w:sz w:val="24"/>
        </w:rPr>
      </w:pPr>
      <w:r>
        <w:rPr>
          <w:sz w:val="24"/>
        </w:rPr>
        <w:t>обозначениявсловахмягкостисогласныхзвуковна</w:t>
      </w:r>
      <w:r>
        <w:rPr>
          <w:spacing w:val="-2"/>
          <w:sz w:val="24"/>
        </w:rPr>
        <w:t>письме;</w:t>
      </w:r>
    </w:p>
    <w:p w:rsidR="005B4541" w:rsidRDefault="00603C62" w:rsidP="0051172C">
      <w:pPr>
        <w:pStyle w:val="a6"/>
        <w:numPr>
          <w:ilvl w:val="0"/>
          <w:numId w:val="143"/>
        </w:numPr>
        <w:tabs>
          <w:tab w:val="left" w:pos="1056"/>
        </w:tabs>
        <w:spacing w:before="72"/>
        <w:ind w:left="1056" w:hanging="437"/>
        <w:rPr>
          <w:sz w:val="24"/>
        </w:rPr>
      </w:pPr>
      <w:r>
        <w:rPr>
          <w:sz w:val="24"/>
        </w:rPr>
        <w:t xml:space="preserve">правильногонаписаниясловтипа </w:t>
      </w:r>
      <w:r>
        <w:rPr>
          <w:i/>
          <w:sz w:val="24"/>
        </w:rPr>
        <w:t>пень,</w:t>
      </w:r>
      <w:r>
        <w:rPr>
          <w:i/>
          <w:spacing w:val="-4"/>
          <w:sz w:val="24"/>
        </w:rPr>
        <w:t>яма</w:t>
      </w:r>
      <w:r>
        <w:rPr>
          <w:spacing w:val="-4"/>
          <w:sz w:val="24"/>
        </w:rPr>
        <w:t>;</w:t>
      </w:r>
    </w:p>
    <w:p w:rsidR="005B4541" w:rsidRDefault="00603C62" w:rsidP="0051172C">
      <w:pPr>
        <w:pStyle w:val="a6"/>
        <w:numPr>
          <w:ilvl w:val="0"/>
          <w:numId w:val="143"/>
        </w:numPr>
        <w:tabs>
          <w:tab w:val="left" w:pos="1056"/>
        </w:tabs>
        <w:spacing w:before="72"/>
        <w:ind w:left="1056" w:hanging="437"/>
        <w:rPr>
          <w:sz w:val="24"/>
        </w:rPr>
      </w:pPr>
      <w:r>
        <w:rPr>
          <w:sz w:val="24"/>
        </w:rPr>
        <w:t>правописаниясловснепроверяемыми</w:t>
      </w:r>
      <w:r>
        <w:rPr>
          <w:spacing w:val="-2"/>
          <w:sz w:val="24"/>
        </w:rPr>
        <w:t>орфограммами;</w:t>
      </w:r>
    </w:p>
    <w:p w:rsidR="005B4541" w:rsidRDefault="00603C62" w:rsidP="0051172C">
      <w:pPr>
        <w:pStyle w:val="a6"/>
        <w:numPr>
          <w:ilvl w:val="0"/>
          <w:numId w:val="143"/>
        </w:numPr>
        <w:tabs>
          <w:tab w:val="left" w:pos="1056"/>
        </w:tabs>
        <w:spacing w:before="80"/>
        <w:ind w:left="1056" w:hanging="437"/>
        <w:rPr>
          <w:sz w:val="24"/>
        </w:rPr>
      </w:pPr>
      <w:r>
        <w:rPr>
          <w:sz w:val="24"/>
        </w:rPr>
        <w:t>чёткого,безискаженийнаписаниястрочныхипрописныхбукв,соединений,</w:t>
      </w:r>
      <w:r>
        <w:rPr>
          <w:spacing w:val="-2"/>
          <w:sz w:val="24"/>
        </w:rPr>
        <w:t>слов;</w:t>
      </w:r>
    </w:p>
    <w:p w:rsidR="005B4541" w:rsidRDefault="00603C62" w:rsidP="0051172C">
      <w:pPr>
        <w:pStyle w:val="a6"/>
        <w:numPr>
          <w:ilvl w:val="0"/>
          <w:numId w:val="143"/>
        </w:numPr>
        <w:tabs>
          <w:tab w:val="left" w:pos="1056"/>
        </w:tabs>
        <w:spacing w:before="72"/>
        <w:ind w:left="1056" w:hanging="437"/>
        <w:rPr>
          <w:sz w:val="24"/>
        </w:rPr>
      </w:pPr>
      <w:r>
        <w:rPr>
          <w:sz w:val="24"/>
        </w:rPr>
        <w:t>правильногосписываниясловипредложений,написанныхпечатнымирукописным</w:t>
      </w:r>
      <w:r>
        <w:rPr>
          <w:spacing w:val="-2"/>
          <w:sz w:val="24"/>
        </w:rPr>
        <w:t>шрифтом;</w:t>
      </w:r>
    </w:p>
    <w:p w:rsidR="005B4541" w:rsidRDefault="00603C62" w:rsidP="0051172C">
      <w:pPr>
        <w:pStyle w:val="a6"/>
        <w:numPr>
          <w:ilvl w:val="0"/>
          <w:numId w:val="143"/>
        </w:numPr>
        <w:tabs>
          <w:tab w:val="left" w:pos="1056"/>
        </w:tabs>
        <w:spacing w:before="67" w:line="268" w:lineRule="auto"/>
        <w:ind w:right="199" w:firstLine="283"/>
        <w:rPr>
          <w:sz w:val="24"/>
        </w:rPr>
      </w:pPr>
      <w:r>
        <w:rPr>
          <w:sz w:val="24"/>
        </w:rPr>
        <w:t>письма под диктовку текстов (15–17 слов) с известными орфограммами; – устного составлениятекста из 3–5 предложений, разных по цели высказывания, на определённую тему.</w:t>
      </w:r>
    </w:p>
    <w:p w:rsidR="005B4541" w:rsidRDefault="005B4541">
      <w:pPr>
        <w:pStyle w:val="a3"/>
        <w:spacing w:before="85"/>
        <w:ind w:left="0"/>
      </w:pPr>
    </w:p>
    <w:p w:rsidR="005B4541" w:rsidRDefault="00603C62" w:rsidP="0051172C">
      <w:pPr>
        <w:pStyle w:val="31"/>
        <w:numPr>
          <w:ilvl w:val="0"/>
          <w:numId w:val="144"/>
        </w:numPr>
        <w:tabs>
          <w:tab w:val="left" w:pos="1056"/>
        </w:tabs>
        <w:ind w:left="1056" w:hanging="437"/>
      </w:pPr>
      <w:r>
        <w:rPr>
          <w:spacing w:val="-2"/>
        </w:rPr>
        <w:t>класс</w:t>
      </w:r>
    </w:p>
    <w:p w:rsidR="005B4541" w:rsidRDefault="00603C62">
      <w:pPr>
        <w:spacing w:before="41" w:line="271" w:lineRule="auto"/>
        <w:ind w:left="335" w:firstLine="283"/>
        <w:rPr>
          <w:sz w:val="24"/>
        </w:rPr>
      </w:pPr>
      <w:r>
        <w:rPr>
          <w:b/>
          <w:sz w:val="24"/>
        </w:rPr>
        <w:t>Личностныерезультаты</w:t>
      </w:r>
      <w:r>
        <w:rPr>
          <w:sz w:val="24"/>
        </w:rPr>
        <w:t>оцениваютсяпоследующимпараметрамиконкретизирующимих</w:t>
      </w:r>
      <w:r>
        <w:rPr>
          <w:spacing w:val="-2"/>
          <w:sz w:val="24"/>
        </w:rPr>
        <w:t>дескрипторам:</w:t>
      </w:r>
    </w:p>
    <w:p w:rsidR="005B4541" w:rsidRDefault="00603C62">
      <w:pPr>
        <w:spacing w:before="3"/>
        <w:ind w:left="619"/>
        <w:rPr>
          <w:sz w:val="24"/>
        </w:rPr>
      </w:pPr>
      <w:r>
        <w:rPr>
          <w:b/>
          <w:sz w:val="24"/>
        </w:rPr>
        <w:t xml:space="preserve">Освоениесоциальнойролиученика </w:t>
      </w:r>
      <w:r>
        <w:rPr>
          <w:sz w:val="24"/>
        </w:rPr>
        <w:t>проявляется</w:t>
      </w:r>
      <w:r>
        <w:rPr>
          <w:spacing w:val="-5"/>
          <w:sz w:val="24"/>
        </w:rPr>
        <w:t>в:</w:t>
      </w:r>
    </w:p>
    <w:p w:rsidR="005B4541" w:rsidRDefault="001836B0">
      <w:pPr>
        <w:pStyle w:val="a3"/>
        <w:spacing w:before="68" w:line="259" w:lineRule="auto"/>
        <w:ind w:left="335" w:firstLine="283"/>
      </w:pPr>
      <w:r>
        <w:pict>
          <v:group id="docshapegroup56" o:spid="_x0000_s1301" style="position:absolute;left:0;text-align:left;margin-left:52.2pt;margin-top:36.55pt;width:15.6pt;height:86.05pt;z-index:15766528;mso-position-horizontal-relative:page" coordorigin="1044,731" coordsize="312,1721">
            <v:shape id="docshape57" o:spid="_x0000_s1306" type="#_x0000_t75" style="position:absolute;left:1044;top:730;width:312;height:320">
              <v:imagedata r:id="rId17" o:title=""/>
            </v:shape>
            <v:shape id="docshape58" o:spid="_x0000_s1305" type="#_x0000_t75" style="position:absolute;left:1044;top:1080;width:312;height:320">
              <v:imagedata r:id="rId17" o:title=""/>
            </v:shape>
            <v:shape id="docshape59" o:spid="_x0000_s1304" type="#_x0000_t75" style="position:absolute;left:1044;top:1431;width:312;height:320">
              <v:imagedata r:id="rId17" o:title=""/>
            </v:shape>
            <v:shape id="docshape60" o:spid="_x0000_s1303" type="#_x0000_t75" style="position:absolute;left:1044;top:1781;width:312;height:320">
              <v:imagedata r:id="rId17" o:title=""/>
            </v:shape>
            <v:shape id="docshape61" o:spid="_x0000_s1302" type="#_x0000_t75" style="position:absolute;left:1044;top:2132;width:312;height:320">
              <v:imagedata r:id="rId17" o:title=""/>
            </v:shape>
            <w10:wrap anchorx="page"/>
          </v:group>
        </w:pict>
      </w:r>
      <w:r w:rsidR="00603C62">
        <w:rPr>
          <w:noProof/>
          <w:position w:val="-5"/>
          <w:lang w:eastAsia="ru-RU"/>
        </w:rPr>
        <w:drawing>
          <wp:inline distT="0" distB="0" distL="0" distR="0">
            <wp:extent cx="198119" cy="202692"/>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9" cstate="print"/>
                    <a:stretch>
                      <a:fillRect/>
                    </a:stretch>
                  </pic:blipFill>
                  <pic:spPr>
                    <a:xfrm>
                      <a:off x="0" y="0"/>
                      <a:ext cx="198119" cy="202692"/>
                    </a:xfrm>
                    <a:prstGeom prst="rect">
                      <a:avLst/>
                    </a:prstGeom>
                  </pic:spPr>
                </pic:pic>
              </a:graphicData>
            </a:graphic>
          </wp:inline>
        </w:drawing>
      </w:r>
      <w:r w:rsidR="00603C62">
        <w:t>соблюдении школьных правил (сидеть за партой, поднимать руку, действовать в соответствии с инструкцией учителя); старательности;</w:t>
      </w:r>
    </w:p>
    <w:p w:rsidR="005B4541" w:rsidRDefault="00603C62">
      <w:pPr>
        <w:pStyle w:val="a3"/>
        <w:spacing w:before="52"/>
        <w:ind w:left="1056"/>
      </w:pPr>
      <w:r>
        <w:t>подчинениидисциплинарным</w:t>
      </w:r>
      <w:r>
        <w:rPr>
          <w:spacing w:val="-2"/>
        </w:rPr>
        <w:t>требованиям;</w:t>
      </w:r>
    </w:p>
    <w:p w:rsidR="005B4541" w:rsidRDefault="00603C62">
      <w:pPr>
        <w:pStyle w:val="a3"/>
        <w:spacing w:before="75" w:line="304" w:lineRule="auto"/>
        <w:ind w:left="1056" w:right="2725"/>
      </w:pPr>
      <w:r>
        <w:t>адекватнойэмоциональнойреакциинапохвалуипорицаниеучителя; стремлении отвечать на вопросы учителя, быть успешным в учебе; порядке в учебных принадлежностях;</w:t>
      </w:r>
    </w:p>
    <w:p w:rsidR="005B4541" w:rsidRDefault="00603C62">
      <w:pPr>
        <w:pStyle w:val="a3"/>
        <w:spacing w:line="276" w:lineRule="exact"/>
        <w:ind w:left="1056"/>
      </w:pPr>
      <w:r>
        <w:t>бережномотношениикучебникам,школьному</w:t>
      </w:r>
      <w:r>
        <w:rPr>
          <w:spacing w:val="-2"/>
        </w:rPr>
        <w:t>имуществу;</w:t>
      </w:r>
    </w:p>
    <w:p w:rsidR="005B4541" w:rsidRDefault="005B4541">
      <w:pPr>
        <w:pStyle w:val="a3"/>
        <w:spacing w:line="276" w:lineRule="exact"/>
        <w:sectPr w:rsidR="005B4541">
          <w:pgSz w:w="11920" w:h="16850"/>
          <w:pgMar w:top="940" w:right="141" w:bottom="280" w:left="425" w:header="720" w:footer="720" w:gutter="0"/>
          <w:cols w:space="720"/>
        </w:sectPr>
      </w:pPr>
    </w:p>
    <w:p w:rsidR="005B4541" w:rsidRDefault="001836B0">
      <w:pPr>
        <w:pStyle w:val="a3"/>
        <w:spacing w:before="67"/>
        <w:ind w:left="1056"/>
      </w:pPr>
      <w:r>
        <w:lastRenderedPageBreak/>
        <w:pict>
          <v:group id="docshapegroup62" o:spid="_x0000_s1298" style="position:absolute;left:0;text-align:left;margin-left:52.2pt;margin-top:1.7pt;width:15.6pt;height:33.5pt;z-index:15767040;mso-position-horizontal-relative:page" coordorigin="1044,34" coordsize="312,670">
            <v:shape id="docshape63" o:spid="_x0000_s1300" type="#_x0000_t75" style="position:absolute;left:1044;top:34;width:312;height:320">
              <v:imagedata r:id="rId17" o:title=""/>
            </v:shape>
            <v:shape id="docshape64" o:spid="_x0000_s1299" type="#_x0000_t75" style="position:absolute;left:1044;top:385;width:312;height:320">
              <v:imagedata r:id="rId17" o:title=""/>
            </v:shape>
            <w10:wrap anchorx="page"/>
          </v:group>
        </w:pict>
      </w:r>
      <w:r w:rsidR="00603C62">
        <w:t>выполнениипорученныхучителемзаданийнеучебного</w:t>
      </w:r>
      <w:r w:rsidR="00603C62">
        <w:rPr>
          <w:spacing w:val="-2"/>
        </w:rPr>
        <w:t>характера;</w:t>
      </w:r>
    </w:p>
    <w:p w:rsidR="005B4541" w:rsidRDefault="00603C62">
      <w:pPr>
        <w:pStyle w:val="a3"/>
        <w:spacing w:before="75"/>
        <w:ind w:left="1056"/>
      </w:pPr>
      <w:r>
        <w:t>проявленииответственногоповедения(беспокойствопоповодусоблюдения</w:t>
      </w:r>
      <w:r>
        <w:rPr>
          <w:spacing w:val="-2"/>
        </w:rPr>
        <w:t xml:space="preserve"> требований).</w:t>
      </w:r>
    </w:p>
    <w:p w:rsidR="005B4541" w:rsidRDefault="00603C62">
      <w:pPr>
        <w:spacing w:before="40"/>
        <w:ind w:left="619"/>
        <w:rPr>
          <w:sz w:val="24"/>
        </w:rPr>
      </w:pPr>
      <w:r>
        <w:rPr>
          <w:b/>
          <w:sz w:val="24"/>
        </w:rPr>
        <w:t>Сформированностьречевыхумений</w:t>
      </w:r>
      <w:r>
        <w:rPr>
          <w:sz w:val="24"/>
        </w:rPr>
        <w:t>проявляется</w:t>
      </w:r>
      <w:r>
        <w:rPr>
          <w:spacing w:val="-5"/>
          <w:sz w:val="24"/>
        </w:rPr>
        <w:t>в:</w:t>
      </w:r>
    </w:p>
    <w:p w:rsidR="005B4541" w:rsidRDefault="001836B0">
      <w:pPr>
        <w:pStyle w:val="a3"/>
        <w:spacing w:before="71" w:line="268" w:lineRule="auto"/>
        <w:ind w:left="335" w:firstLine="283"/>
      </w:pPr>
      <w:r>
        <w:pict>
          <v:group id="docshapegroup65" o:spid="_x0000_s1295" style="position:absolute;left:0;text-align:left;margin-left:52.2pt;margin-top:37.15pt;width:15.6pt;height:33.5pt;z-index:15767552;mso-position-horizontal-relative:page" coordorigin="1044,743" coordsize="312,670">
            <v:shape id="docshape66" o:spid="_x0000_s1297" type="#_x0000_t75" style="position:absolute;left:1044;top:743;width:312;height:320">
              <v:imagedata r:id="rId17" o:title=""/>
            </v:shape>
            <v:shape id="docshape67" o:spid="_x0000_s1296" type="#_x0000_t75" style="position:absolute;left:1044;top:1093;width:312;height:320">
              <v:imagedata r:id="rId17" o:title=""/>
            </v:shape>
            <w10:wrap anchorx="page"/>
          </v:group>
        </w:pict>
      </w:r>
      <w:r w:rsidR="00603C62">
        <w:rPr>
          <w:noProof/>
          <w:position w:val="-5"/>
          <w:lang w:eastAsia="ru-RU"/>
        </w:rPr>
        <w:drawing>
          <wp:inline distT="0" distB="0" distL="0" distR="0">
            <wp:extent cx="198119" cy="202692"/>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9" cstate="print"/>
                    <a:stretch>
                      <a:fillRect/>
                    </a:stretch>
                  </pic:blipFill>
                  <pic:spPr>
                    <a:xfrm>
                      <a:off x="0" y="0"/>
                      <a:ext cx="198119" cy="202692"/>
                    </a:xfrm>
                    <a:prstGeom prst="rect">
                      <a:avLst/>
                    </a:prstGeom>
                  </pic:spPr>
                </pic:pic>
              </a:graphicData>
            </a:graphic>
          </wp:inline>
        </w:drawing>
      </w:r>
      <w:r w:rsidR="00603C62">
        <w:t xml:space="preserve">владении связной речью, выполняющей коммуникативную функцию (диалогические умения); </w:t>
      </w:r>
      <w:r w:rsidR="00603C62">
        <w:rPr>
          <w:noProof/>
          <w:spacing w:val="-29"/>
          <w:position w:val="-5"/>
          <w:lang w:eastAsia="ru-RU"/>
        </w:rPr>
        <w:drawing>
          <wp:inline distT="0" distB="0" distL="0" distR="0">
            <wp:extent cx="195072" cy="202692"/>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8" cstate="print"/>
                    <a:stretch>
                      <a:fillRect/>
                    </a:stretch>
                  </pic:blipFill>
                  <pic:spPr>
                    <a:xfrm>
                      <a:off x="0" y="0"/>
                      <a:ext cx="195072" cy="202692"/>
                    </a:xfrm>
                    <a:prstGeom prst="rect">
                      <a:avLst/>
                    </a:prstGeom>
                  </pic:spPr>
                </pic:pic>
              </a:graphicData>
            </a:graphic>
          </wp:inline>
        </w:drawing>
      </w:r>
      <w:r w:rsidR="00603C62">
        <w:t>грамматически правильной речи;</w:t>
      </w:r>
    </w:p>
    <w:p w:rsidR="005B4541" w:rsidRDefault="00603C62">
      <w:pPr>
        <w:pStyle w:val="a3"/>
        <w:spacing w:before="38"/>
        <w:ind w:left="1056"/>
      </w:pPr>
      <w:r>
        <w:t>овладениичтениемиписьмомдляреализации</w:t>
      </w:r>
      <w:r>
        <w:rPr>
          <w:spacing w:val="-2"/>
        </w:rPr>
        <w:t>коммуникации;</w:t>
      </w:r>
    </w:p>
    <w:p w:rsidR="005B4541" w:rsidRDefault="00603C62">
      <w:pPr>
        <w:pStyle w:val="a3"/>
        <w:tabs>
          <w:tab w:val="left" w:pos="3384"/>
        </w:tabs>
        <w:spacing w:before="75" w:line="302" w:lineRule="auto"/>
        <w:ind w:left="335" w:right="208" w:firstLine="720"/>
      </w:pPr>
      <w:r>
        <w:rPr>
          <w:noProof/>
          <w:lang w:eastAsia="ru-RU"/>
        </w:rPr>
        <w:drawing>
          <wp:anchor distT="0" distB="0" distL="0" distR="0" simplePos="0" relativeHeight="469776384" behindDoc="1" locked="0" layoutInCell="1" allowOverlap="1">
            <wp:simplePos x="0" y="0"/>
            <wp:positionH relativeFrom="page">
              <wp:posOffset>2277110</wp:posOffset>
            </wp:positionH>
            <wp:positionV relativeFrom="paragraph">
              <wp:posOffset>247710</wp:posOffset>
            </wp:positionV>
            <wp:extent cx="198119" cy="202692"/>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9" cstate="print"/>
                    <a:stretch>
                      <a:fillRect/>
                    </a:stretch>
                  </pic:blipFill>
                  <pic:spPr>
                    <a:xfrm>
                      <a:off x="0" y="0"/>
                      <a:ext cx="198119" cy="202692"/>
                    </a:xfrm>
                    <a:prstGeom prst="rect">
                      <a:avLst/>
                    </a:prstGeom>
                  </pic:spPr>
                </pic:pic>
              </a:graphicData>
            </a:graphic>
          </wp:anchor>
        </w:drawing>
      </w:r>
      <w:r>
        <w:t>возможностиаргументироватьсвоирешения,говорить об испытываемыхэмоциях, намерениях (монологические умения);</w:t>
      </w:r>
      <w:r>
        <w:tab/>
        <w:t>стремлении улучшать качество речи (лучше читать или писать).</w:t>
      </w:r>
    </w:p>
    <w:p w:rsidR="005B4541" w:rsidRDefault="00603C62">
      <w:pPr>
        <w:pStyle w:val="31"/>
        <w:spacing w:line="257" w:lineRule="exact"/>
        <w:ind w:left="619"/>
        <w:rPr>
          <w:b w:val="0"/>
        </w:rPr>
      </w:pPr>
      <w:r>
        <w:t>Сформированностьсоциальноодобряемого(этичного)поведения</w:t>
      </w:r>
      <w:r>
        <w:rPr>
          <w:b w:val="0"/>
        </w:rPr>
        <w:t>проявляется</w:t>
      </w:r>
      <w:r>
        <w:rPr>
          <w:b w:val="0"/>
          <w:spacing w:val="-5"/>
        </w:rPr>
        <w:t>в:</w:t>
      </w:r>
    </w:p>
    <w:p w:rsidR="005B4541" w:rsidRDefault="001836B0">
      <w:pPr>
        <w:pStyle w:val="a3"/>
        <w:spacing w:before="100" w:line="304" w:lineRule="auto"/>
        <w:ind w:left="1056"/>
      </w:pPr>
      <w:r>
        <w:pict>
          <v:group id="docshapegroup68" o:spid="_x0000_s1290" style="position:absolute;left:0;text-align:left;margin-left:52.2pt;margin-top:3.4pt;width:15.6pt;height:68.55pt;z-index:15768576;mso-position-horizontal-relative:page" coordorigin="1044,68" coordsize="312,1371">
            <v:shape id="docshape69" o:spid="_x0000_s1294" type="#_x0000_t75" style="position:absolute;left:1044;top:67;width:312;height:320">
              <v:imagedata r:id="rId17" o:title=""/>
            </v:shape>
            <v:shape id="docshape70" o:spid="_x0000_s1293" type="#_x0000_t75" style="position:absolute;left:1044;top:418;width:312;height:320">
              <v:imagedata r:id="rId17" o:title=""/>
            </v:shape>
            <v:shape id="docshape71" o:spid="_x0000_s1292" type="#_x0000_t75" style="position:absolute;left:1044;top:769;width:312;height:320">
              <v:imagedata r:id="rId17" o:title=""/>
            </v:shape>
            <v:shape id="docshape72" o:spid="_x0000_s1291" type="#_x0000_t75" style="position:absolute;left:1044;top:1119;width:312;height:320">
              <v:imagedata r:id="rId17" o:title=""/>
            </v:shape>
            <w10:wrap anchorx="page"/>
          </v:group>
        </w:pict>
      </w:r>
      <w:r w:rsidR="00603C62">
        <w:t>умениисоблюдатьнормыречевогоэтикета,неперебивать,соблюдатьочередность,уступать; невербально проявляемой вежливость (улыбка при встрече, обращении);</w:t>
      </w:r>
    </w:p>
    <w:p w:rsidR="005B4541" w:rsidRDefault="00603C62">
      <w:pPr>
        <w:pStyle w:val="a3"/>
        <w:spacing w:before="1"/>
        <w:ind w:left="1056"/>
      </w:pPr>
      <w:r>
        <w:t>умениепроявитьсочувствиепричужихзатрудненияхи</w:t>
      </w:r>
      <w:r>
        <w:rPr>
          <w:spacing w:val="-2"/>
        </w:rPr>
        <w:t>неприятностях;</w:t>
      </w:r>
    </w:p>
    <w:p w:rsidR="005B4541" w:rsidRDefault="00603C62">
      <w:pPr>
        <w:pStyle w:val="a3"/>
        <w:spacing w:before="74" w:line="271" w:lineRule="auto"/>
        <w:ind w:left="335" w:firstLine="720"/>
      </w:pPr>
      <w:r>
        <w:rPr>
          <w:noProof/>
          <w:lang w:eastAsia="ru-RU"/>
        </w:rPr>
        <w:drawing>
          <wp:anchor distT="0" distB="0" distL="0" distR="0" simplePos="0" relativeHeight="469777408" behindDoc="1" locked="0" layoutInCell="1" allowOverlap="1">
            <wp:simplePos x="0" y="0"/>
            <wp:positionH relativeFrom="page">
              <wp:posOffset>6382258</wp:posOffset>
            </wp:positionH>
            <wp:positionV relativeFrom="paragraph">
              <wp:posOffset>448667</wp:posOffset>
            </wp:positionV>
            <wp:extent cx="198119" cy="202692"/>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9" cstate="print"/>
                    <a:stretch>
                      <a:fillRect/>
                    </a:stretch>
                  </pic:blipFill>
                  <pic:spPr>
                    <a:xfrm>
                      <a:off x="0" y="0"/>
                      <a:ext cx="198119" cy="202692"/>
                    </a:xfrm>
                    <a:prstGeom prst="rect">
                      <a:avLst/>
                    </a:prstGeom>
                  </pic:spPr>
                </pic:pic>
              </a:graphicData>
            </a:graphic>
          </wp:anchor>
        </w:drawing>
      </w:r>
      <w:r>
        <w:t>умении сделать правильный реальный поведенческий выбор в конфликтной ситуации на основе представлений о нравственных нормах и справедливости.</w:t>
      </w:r>
    </w:p>
    <w:p w:rsidR="005B4541" w:rsidRDefault="00603C62">
      <w:pPr>
        <w:tabs>
          <w:tab w:val="left" w:pos="5398"/>
          <w:tab w:val="left" w:pos="9848"/>
        </w:tabs>
        <w:spacing w:before="41" w:line="309" w:lineRule="auto"/>
        <w:ind w:left="335" w:right="612" w:firstLine="283"/>
        <w:rPr>
          <w:sz w:val="24"/>
        </w:rPr>
      </w:pPr>
      <w:r>
        <w:rPr>
          <w:noProof/>
          <w:sz w:val="24"/>
          <w:lang w:eastAsia="ru-RU"/>
        </w:rPr>
        <w:drawing>
          <wp:anchor distT="0" distB="0" distL="0" distR="0" simplePos="0" relativeHeight="469777920" behindDoc="1" locked="0" layoutInCell="1" allowOverlap="1">
            <wp:simplePos x="0" y="0"/>
            <wp:positionH relativeFrom="page">
              <wp:posOffset>3556127</wp:posOffset>
            </wp:positionH>
            <wp:positionV relativeFrom="paragraph">
              <wp:posOffset>231175</wp:posOffset>
            </wp:positionV>
            <wp:extent cx="198120" cy="202692"/>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9" cstate="print"/>
                    <a:stretch>
                      <a:fillRect/>
                    </a:stretch>
                  </pic:blipFill>
                  <pic:spPr>
                    <a:xfrm>
                      <a:off x="0" y="0"/>
                      <a:ext cx="198120" cy="202692"/>
                    </a:xfrm>
                    <a:prstGeom prst="rect">
                      <a:avLst/>
                    </a:prstGeom>
                  </pic:spPr>
                </pic:pic>
              </a:graphicData>
            </a:graphic>
          </wp:anchor>
        </w:drawing>
      </w:r>
      <w:r>
        <w:rPr>
          <w:b/>
          <w:sz w:val="24"/>
        </w:rPr>
        <w:t xml:space="preserve">Сформированность эстетических потребностей, ценностей и чувств </w:t>
      </w:r>
      <w:r>
        <w:rPr>
          <w:sz w:val="24"/>
        </w:rPr>
        <w:t>проявляется в:</w:t>
      </w:r>
      <w:r>
        <w:rPr>
          <w:sz w:val="24"/>
        </w:rPr>
        <w:tab/>
      </w:r>
      <w:r>
        <w:rPr>
          <w:spacing w:val="-2"/>
          <w:sz w:val="24"/>
        </w:rPr>
        <w:t xml:space="preserve">желании </w:t>
      </w:r>
      <w:r>
        <w:rPr>
          <w:sz w:val="24"/>
        </w:rPr>
        <w:t>поддерживать порядок и чистоту вокруг себя;</w:t>
      </w:r>
      <w:r>
        <w:rPr>
          <w:sz w:val="24"/>
        </w:rPr>
        <w:tab/>
        <w:t>способности следить за своим внешним видом.</w:t>
      </w:r>
    </w:p>
    <w:p w:rsidR="005B4541" w:rsidRDefault="00603C62">
      <w:pPr>
        <w:pStyle w:val="31"/>
        <w:spacing w:line="255" w:lineRule="exact"/>
        <w:ind w:left="619"/>
        <w:rPr>
          <w:b w:val="0"/>
        </w:rPr>
      </w:pPr>
      <w:r>
        <w:t>Сформированностьнавыковпродуктивноймежличностнойкоммуникации</w:t>
      </w:r>
      <w:r>
        <w:rPr>
          <w:b w:val="0"/>
        </w:rPr>
        <w:t>проявляется</w:t>
      </w:r>
      <w:r>
        <w:rPr>
          <w:b w:val="0"/>
          <w:spacing w:val="-5"/>
        </w:rPr>
        <w:t>в:</w:t>
      </w:r>
    </w:p>
    <w:p w:rsidR="005B4541" w:rsidRDefault="001836B0">
      <w:pPr>
        <w:pStyle w:val="a3"/>
        <w:spacing w:before="101"/>
        <w:ind w:left="1056"/>
      </w:pPr>
      <w:r>
        <w:pict>
          <v:group id="docshapegroup73" o:spid="_x0000_s1287" style="position:absolute;left:0;text-align:left;margin-left:52.2pt;margin-top:3.45pt;width:15.6pt;height:33.5pt;z-index:15770112;mso-position-horizontal-relative:page" coordorigin="1044,69" coordsize="312,670">
            <v:shape id="docshape74" o:spid="_x0000_s1289" type="#_x0000_t75" style="position:absolute;left:1044;top:68;width:312;height:320">
              <v:imagedata r:id="rId17" o:title=""/>
            </v:shape>
            <v:shape id="docshape75" o:spid="_x0000_s1288" type="#_x0000_t75" style="position:absolute;left:1044;top:419;width:312;height:320">
              <v:imagedata r:id="rId17" o:title=""/>
            </v:shape>
            <w10:wrap anchorx="page"/>
          </v:group>
        </w:pict>
      </w:r>
      <w:r w:rsidR="00603C62">
        <w:t>уменииобратитьсясвопросом,просьбойквзросломуили</w:t>
      </w:r>
      <w:r w:rsidR="00603C62">
        <w:rPr>
          <w:spacing w:val="-2"/>
        </w:rPr>
        <w:t>сверстнику;</w:t>
      </w:r>
    </w:p>
    <w:p w:rsidR="005B4541" w:rsidRDefault="001836B0">
      <w:pPr>
        <w:pStyle w:val="a3"/>
        <w:spacing w:before="75" w:line="271" w:lineRule="auto"/>
        <w:ind w:left="335" w:firstLine="720"/>
      </w:pPr>
      <w:r>
        <w:pict>
          <v:group id="docshapegroup76" o:spid="_x0000_s1283" style="position:absolute;left:0;text-align:left;margin-left:52.2pt;margin-top:35.25pt;width:15.6pt;height:51.15pt;z-index:15770624;mso-position-horizontal-relative:page" coordorigin="1044,705" coordsize="312,1023">
            <v:shape id="docshape77" o:spid="_x0000_s1286" type="#_x0000_t75" style="position:absolute;left:1044;top:704;width:312;height:320">
              <v:imagedata r:id="rId17" o:title=""/>
            </v:shape>
            <v:shape id="docshape78" o:spid="_x0000_s1285" type="#_x0000_t75" style="position:absolute;left:1044;top:1055;width:312;height:320">
              <v:imagedata r:id="rId17" o:title=""/>
            </v:shape>
            <v:shape id="docshape79" o:spid="_x0000_s1284" type="#_x0000_t75" style="position:absolute;left:1044;top:1408;width:312;height:320">
              <v:imagedata r:id="rId17" o:title=""/>
            </v:shape>
            <w10:wrap anchorx="page"/>
          </v:group>
        </w:pict>
      </w:r>
      <w:r w:rsidR="00603C62">
        <w:t xml:space="preserve">возможностисогласованновыполнятьнеобходимыедействиявпаре,неразрушаяобщего </w:t>
      </w:r>
      <w:r w:rsidR="00603C62">
        <w:rPr>
          <w:spacing w:val="-2"/>
        </w:rPr>
        <w:t>замысла;</w:t>
      </w:r>
    </w:p>
    <w:p w:rsidR="005B4541" w:rsidRDefault="00603C62">
      <w:pPr>
        <w:pStyle w:val="a3"/>
        <w:spacing w:before="39"/>
        <w:ind w:left="1056"/>
      </w:pPr>
      <w:r>
        <w:t>умениисправедливораспределятьобязанностив</w:t>
      </w:r>
      <w:r>
        <w:rPr>
          <w:spacing w:val="-2"/>
        </w:rPr>
        <w:t>паре;</w:t>
      </w:r>
    </w:p>
    <w:p w:rsidR="005B4541" w:rsidRDefault="00603C62">
      <w:pPr>
        <w:pStyle w:val="a3"/>
        <w:spacing w:before="74"/>
        <w:ind w:left="1056"/>
      </w:pPr>
      <w:r>
        <w:t>умениидоговариваться,вестисебявсоответствиис</w:t>
      </w:r>
      <w:r>
        <w:rPr>
          <w:spacing w:val="-2"/>
        </w:rPr>
        <w:t>договоренностью;</w:t>
      </w:r>
    </w:p>
    <w:p w:rsidR="005B4541" w:rsidRDefault="00603C62">
      <w:pPr>
        <w:pStyle w:val="a3"/>
        <w:spacing w:before="44" w:line="266" w:lineRule="auto"/>
        <w:ind w:left="335" w:firstLine="720"/>
      </w:pPr>
      <w:r>
        <w:t>умениипроявлятьтерпение,корректнореагироватьначужиеоплошностиизатруднения;</w:t>
      </w:r>
      <w:r>
        <w:rPr>
          <w:noProof/>
          <w:spacing w:val="16"/>
          <w:position w:val="-5"/>
          <w:lang w:eastAsia="ru-RU"/>
        </w:rPr>
        <w:drawing>
          <wp:inline distT="0" distB="0" distL="0" distR="0">
            <wp:extent cx="198120" cy="202691"/>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9" cstate="print"/>
                    <a:stretch>
                      <a:fillRect/>
                    </a:stretch>
                  </pic:blipFill>
                  <pic:spPr>
                    <a:xfrm>
                      <a:off x="0" y="0"/>
                      <a:ext cx="198120" cy="202691"/>
                    </a:xfrm>
                    <a:prstGeom prst="rect">
                      <a:avLst/>
                    </a:prstGeom>
                  </pic:spPr>
                </pic:pic>
              </a:graphicData>
            </a:graphic>
          </wp:inline>
        </w:drawing>
      </w:r>
      <w:r>
        <w:t>умении проявлять внимание к настроению партнера по общению.</w:t>
      </w:r>
    </w:p>
    <w:p w:rsidR="005B4541" w:rsidRDefault="00603C62">
      <w:pPr>
        <w:pStyle w:val="31"/>
        <w:spacing w:before="13" w:line="266" w:lineRule="auto"/>
        <w:ind w:left="335" w:right="1360" w:firstLine="283"/>
        <w:rPr>
          <w:b w:val="0"/>
        </w:rPr>
      </w:pPr>
      <w:r>
        <w:t xml:space="preserve">Сформированностьсамосознания,вт.ч.адекватныхпредставленийособственных возможностях и ограничениях </w:t>
      </w:r>
      <w:r>
        <w:rPr>
          <w:b w:val="0"/>
        </w:rPr>
        <w:t>проявляется в:</w:t>
      </w:r>
    </w:p>
    <w:p w:rsidR="005B4541" w:rsidRDefault="00603C62">
      <w:pPr>
        <w:pStyle w:val="a3"/>
        <w:spacing w:before="39" w:line="259" w:lineRule="auto"/>
        <w:ind w:left="335" w:firstLine="283"/>
      </w:pPr>
      <w:r>
        <w:rPr>
          <w:noProof/>
          <w:position w:val="-5"/>
          <w:lang w:eastAsia="ru-RU"/>
        </w:rPr>
        <w:drawing>
          <wp:inline distT="0" distB="0" distL="0" distR="0">
            <wp:extent cx="198119" cy="202691"/>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9" cstate="print"/>
                    <a:stretch>
                      <a:fillRect/>
                    </a:stretch>
                  </pic:blipFill>
                  <pic:spPr>
                    <a:xfrm>
                      <a:off x="0" y="0"/>
                      <a:ext cx="198119" cy="202691"/>
                    </a:xfrm>
                    <a:prstGeom prst="rect">
                      <a:avLst/>
                    </a:prstGeom>
                  </pic:spPr>
                </pic:pic>
              </a:graphicData>
            </a:graphic>
          </wp:inline>
        </w:drawing>
      </w:r>
      <w:r>
        <w:t>умении обозначить свою социальную роль (школьник, ученик) и порожденные ею обязанности(ходить в школу, делать уроки, учиться новому и т.д.);</w:t>
      </w:r>
    </w:p>
    <w:p w:rsidR="005B4541" w:rsidRDefault="001836B0">
      <w:pPr>
        <w:pStyle w:val="a3"/>
        <w:spacing w:before="43" w:line="304" w:lineRule="auto"/>
        <w:ind w:left="1056" w:right="208" w:hanging="438"/>
      </w:pPr>
      <w:r>
        <w:pict>
          <v:group id="docshapegroup80" o:spid="_x0000_s1277" style="position:absolute;left:0;text-align:left;margin-left:52.2pt;margin-top:17.95pt;width:15.6pt;height:86.05pt;z-index:15771136;mso-position-horizontal-relative:page" coordorigin="1044,359" coordsize="312,1721">
            <v:shape id="docshape81" o:spid="_x0000_s1282" type="#_x0000_t75" style="position:absolute;left:1044;top:358;width:312;height:320">
              <v:imagedata r:id="rId17" o:title=""/>
            </v:shape>
            <v:shape id="docshape82" o:spid="_x0000_s1281" type="#_x0000_t75" style="position:absolute;left:1044;top:708;width:312;height:320">
              <v:imagedata r:id="rId17" o:title=""/>
            </v:shape>
            <v:shape id="docshape83" o:spid="_x0000_s1280" type="#_x0000_t75" style="position:absolute;left:1044;top:1059;width:312;height:320">
              <v:imagedata r:id="rId17" o:title=""/>
            </v:shape>
            <v:shape id="docshape84" o:spid="_x0000_s1279" type="#_x0000_t75" style="position:absolute;left:1044;top:1409;width:312;height:320">
              <v:imagedata r:id="rId17" o:title=""/>
            </v:shape>
            <v:shape id="docshape85" o:spid="_x0000_s1278" type="#_x0000_t75" style="position:absolute;left:1044;top:1760;width:312;height:320">
              <v:imagedata r:id="rId17" o:title=""/>
            </v:shape>
            <w10:wrap anchorx="page"/>
          </v:group>
        </w:pict>
      </w:r>
      <w:r w:rsidR="00603C62">
        <w:t>осознанииразныхрезультатоввыполнениязаданий(сформированностьсамооценкивдеятельности); осознании собственных потребностей (плохо видно, надо выйти, повторите, пожалуйста); осознании затруднений (не понимаю, не успел);</w:t>
      </w:r>
    </w:p>
    <w:p w:rsidR="005B4541" w:rsidRDefault="00603C62">
      <w:pPr>
        <w:pStyle w:val="a3"/>
        <w:spacing w:line="273" w:lineRule="exact"/>
        <w:ind w:left="1056"/>
      </w:pPr>
      <w:r>
        <w:t>возможностианализироватьпричиныуспехови</w:t>
      </w:r>
      <w:r>
        <w:rPr>
          <w:spacing w:val="-2"/>
        </w:rPr>
        <w:t>неудач;</w:t>
      </w:r>
    </w:p>
    <w:p w:rsidR="005B4541" w:rsidRDefault="00603C62">
      <w:pPr>
        <w:pStyle w:val="a3"/>
        <w:spacing w:before="74"/>
        <w:ind w:left="1056"/>
      </w:pPr>
      <w:r>
        <w:t>разграниченииситуаций,требующихинетребующихпомощи</w:t>
      </w:r>
      <w:r>
        <w:rPr>
          <w:spacing w:val="-2"/>
        </w:rPr>
        <w:t>педагога;</w:t>
      </w:r>
    </w:p>
    <w:p w:rsidR="005B4541" w:rsidRDefault="00603C62">
      <w:pPr>
        <w:pStyle w:val="a3"/>
        <w:spacing w:before="75" w:line="271" w:lineRule="auto"/>
        <w:ind w:left="335" w:right="204" w:firstLine="720"/>
        <w:jc w:val="both"/>
      </w:pPr>
      <w:r>
        <w:t xml:space="preserve">умении самостоятельно использовать вспомогательные средства (карточки, опорные схемы, алгоритмы правил) в затруднительных учебных ситуациях; </w:t>
      </w:r>
      <w:r>
        <w:rPr>
          <w:noProof/>
          <w:spacing w:val="22"/>
          <w:position w:val="-5"/>
          <w:lang w:eastAsia="ru-RU"/>
        </w:rPr>
        <w:drawing>
          <wp:inline distT="0" distB="0" distL="0" distR="0">
            <wp:extent cx="195072" cy="20269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8" cstate="print"/>
                    <a:stretch>
                      <a:fillRect/>
                    </a:stretch>
                  </pic:blipFill>
                  <pic:spPr>
                    <a:xfrm>
                      <a:off x="0" y="0"/>
                      <a:ext cx="195072" cy="202692"/>
                    </a:xfrm>
                    <a:prstGeom prst="rect">
                      <a:avLst/>
                    </a:prstGeom>
                  </pic:spPr>
                </pic:pic>
              </a:graphicData>
            </a:graphic>
          </wp:inline>
        </w:drawing>
      </w:r>
      <w:r>
        <w:t>умении прогнозировать последствия своего поведения и поведения других по отношению к себе.</w:t>
      </w:r>
    </w:p>
    <w:p w:rsidR="005B4541" w:rsidRDefault="00603C62">
      <w:pPr>
        <w:pStyle w:val="a3"/>
        <w:spacing w:before="2" w:line="271" w:lineRule="auto"/>
        <w:ind w:left="335" w:right="207" w:firstLine="283"/>
        <w:jc w:val="both"/>
      </w:pPr>
      <w:r>
        <w:rPr>
          <w:b/>
        </w:rPr>
        <w:t xml:space="preserve">Метапредметные результаты </w:t>
      </w:r>
      <w:r>
        <w:t>включают осваиваемые обучающимися универсальные учебные действия (познавательные, регулятивные, коммуникативные, личностные), обеспечивающие овладение ключевыми компетенциями, составляющими основу умения учиться.</w:t>
      </w:r>
    </w:p>
    <w:p w:rsidR="005B4541" w:rsidRDefault="00603C62">
      <w:pPr>
        <w:pStyle w:val="a3"/>
        <w:spacing w:before="1" w:line="271" w:lineRule="auto"/>
        <w:ind w:left="335" w:right="211" w:firstLine="283"/>
        <w:jc w:val="both"/>
      </w:pPr>
      <w:r>
        <w:t>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образом.</w:t>
      </w:r>
    </w:p>
    <w:p w:rsidR="005B4541" w:rsidRDefault="00603C62">
      <w:pPr>
        <w:spacing w:before="2" w:line="328" w:lineRule="auto"/>
        <w:ind w:left="1056" w:right="1518" w:hanging="438"/>
        <w:jc w:val="both"/>
        <w:rPr>
          <w:sz w:val="24"/>
        </w:rPr>
      </w:pPr>
      <w:r>
        <w:rPr>
          <w:noProof/>
          <w:sz w:val="24"/>
          <w:lang w:eastAsia="ru-RU"/>
        </w:rPr>
        <w:drawing>
          <wp:anchor distT="0" distB="0" distL="0" distR="0" simplePos="0" relativeHeight="15771648" behindDoc="0" locked="0" layoutInCell="1" allowOverlap="1">
            <wp:simplePos x="0" y="0"/>
            <wp:positionH relativeFrom="page">
              <wp:posOffset>662940</wp:posOffset>
            </wp:positionH>
            <wp:positionV relativeFrom="paragraph">
              <wp:posOffset>220164</wp:posOffset>
            </wp:positionV>
            <wp:extent cx="198119" cy="202692"/>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9" cstate="print"/>
                    <a:stretch>
                      <a:fillRect/>
                    </a:stretch>
                  </pic:blipFill>
                  <pic:spPr>
                    <a:xfrm>
                      <a:off x="0" y="0"/>
                      <a:ext cx="198119" cy="202692"/>
                    </a:xfrm>
                    <a:prstGeom prst="rect">
                      <a:avLst/>
                    </a:prstGeom>
                  </pic:spPr>
                </pic:pic>
              </a:graphicData>
            </a:graphic>
          </wp:anchor>
        </w:drawing>
      </w:r>
      <w:r>
        <w:rPr>
          <w:b/>
          <w:sz w:val="24"/>
        </w:rPr>
        <w:t>Сформированныепознавательныеуниверсальныеучебныедействия</w:t>
      </w:r>
      <w:r>
        <w:rPr>
          <w:sz w:val="24"/>
        </w:rPr>
        <w:t>проявляютсяв: возможности самостоятельно прочитать и понять текст задания;</w:t>
      </w:r>
    </w:p>
    <w:p w:rsidR="005B4541" w:rsidRDefault="005B4541">
      <w:pPr>
        <w:spacing w:line="328" w:lineRule="auto"/>
        <w:jc w:val="both"/>
        <w:rPr>
          <w:sz w:val="24"/>
        </w:rPr>
        <w:sectPr w:rsidR="005B4541">
          <w:pgSz w:w="11920" w:h="16850"/>
          <w:pgMar w:top="980" w:right="141" w:bottom="280" w:left="425" w:header="720" w:footer="720" w:gutter="0"/>
          <w:cols w:space="720"/>
        </w:sectPr>
      </w:pPr>
    </w:p>
    <w:p w:rsidR="005B4541" w:rsidRDefault="00603C62">
      <w:pPr>
        <w:pStyle w:val="a3"/>
        <w:spacing w:before="34" w:line="259" w:lineRule="auto"/>
        <w:ind w:left="335" w:firstLine="283"/>
      </w:pPr>
      <w:r>
        <w:rPr>
          <w:noProof/>
          <w:position w:val="-5"/>
          <w:lang w:eastAsia="ru-RU"/>
        </w:rPr>
        <w:lastRenderedPageBreak/>
        <w:drawing>
          <wp:inline distT="0" distB="0" distL="0" distR="0">
            <wp:extent cx="198119" cy="20269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9" cstate="print"/>
                    <a:stretch>
                      <a:fillRect/>
                    </a:stretch>
                  </pic:blipFill>
                  <pic:spPr>
                    <a:xfrm>
                      <a:off x="0" y="0"/>
                      <a:ext cx="198119" cy="202692"/>
                    </a:xfrm>
                    <a:prstGeom prst="rect">
                      <a:avLst/>
                    </a:prstGeom>
                  </pic:spPr>
                </pic:pic>
              </a:graphicData>
            </a:graphic>
          </wp:inline>
        </w:drawing>
      </w:r>
      <w:r>
        <w:t>уменииформулировать(воспроизводить)правило,необходимоедляправильногонаписания</w:t>
      </w:r>
      <w:r>
        <w:rPr>
          <w:spacing w:val="-2"/>
        </w:rPr>
        <w:t>орфограмм;</w:t>
      </w:r>
    </w:p>
    <w:p w:rsidR="005B4541" w:rsidRDefault="00603C62">
      <w:pPr>
        <w:pStyle w:val="a3"/>
        <w:spacing w:before="18" w:line="259" w:lineRule="auto"/>
        <w:ind w:left="335" w:firstLine="283"/>
      </w:pPr>
      <w:r>
        <w:rPr>
          <w:noProof/>
          <w:position w:val="-5"/>
          <w:lang w:eastAsia="ru-RU"/>
        </w:rPr>
        <w:drawing>
          <wp:inline distT="0" distB="0" distL="0" distR="0">
            <wp:extent cx="198119" cy="202692"/>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9" cstate="print"/>
                    <a:stretch>
                      <a:fillRect/>
                    </a:stretch>
                  </pic:blipFill>
                  <pic:spPr>
                    <a:xfrm>
                      <a:off x="0" y="0"/>
                      <a:ext cx="198119" cy="202692"/>
                    </a:xfrm>
                    <a:prstGeom prst="rect">
                      <a:avLst/>
                    </a:prstGeom>
                  </pic:spPr>
                </pic:pic>
              </a:graphicData>
            </a:graphic>
          </wp:inline>
        </w:drawing>
      </w:r>
      <w:r>
        <w:t xml:space="preserve">уменииопределятьчастиречиповопросам,различатьглавныеивторостепенныечлены </w:t>
      </w:r>
      <w:r>
        <w:rPr>
          <w:spacing w:val="-2"/>
        </w:rPr>
        <w:t>предложения;</w:t>
      </w:r>
    </w:p>
    <w:p w:rsidR="005B4541" w:rsidRDefault="001836B0">
      <w:pPr>
        <w:pStyle w:val="a3"/>
        <w:spacing w:before="19" w:line="259" w:lineRule="auto"/>
        <w:ind w:left="335" w:firstLine="283"/>
      </w:pPr>
      <w:r>
        <w:pict>
          <v:group id="docshapegroup86" o:spid="_x0000_s1273" style="position:absolute;left:0;text-align:left;margin-left:52.2pt;margin-top:34pt;width:15.6pt;height:51pt;z-index:15772160;mso-position-horizontal-relative:page" coordorigin="1044,680" coordsize="312,1020">
            <v:shape id="docshape87" o:spid="_x0000_s1276" type="#_x0000_t75" style="position:absolute;left:1044;top:679;width:312;height:320">
              <v:imagedata r:id="rId17" o:title=""/>
            </v:shape>
            <v:shape id="docshape88" o:spid="_x0000_s1275" type="#_x0000_t75" style="position:absolute;left:1044;top:1030;width:312;height:320">
              <v:imagedata r:id="rId17" o:title=""/>
            </v:shape>
            <v:shape id="docshape89" o:spid="_x0000_s1274" type="#_x0000_t75" style="position:absolute;left:1044;top:1380;width:312;height:320">
              <v:imagedata r:id="rId17" o:title=""/>
            </v:shape>
            <w10:wrap anchorx="page"/>
          </v:group>
        </w:pict>
      </w:r>
      <w:r w:rsidR="00603C62">
        <w:rPr>
          <w:noProof/>
          <w:position w:val="-5"/>
          <w:lang w:eastAsia="ru-RU"/>
        </w:rPr>
        <w:drawing>
          <wp:inline distT="0" distB="0" distL="0" distR="0">
            <wp:extent cx="198119" cy="202692"/>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9" cstate="print"/>
                    <a:stretch>
                      <a:fillRect/>
                    </a:stretch>
                  </pic:blipFill>
                  <pic:spPr>
                    <a:xfrm>
                      <a:off x="0" y="0"/>
                      <a:ext cx="198119" cy="202692"/>
                    </a:xfrm>
                    <a:prstGeom prst="rect">
                      <a:avLst/>
                    </a:prstGeom>
                  </pic:spPr>
                </pic:pic>
              </a:graphicData>
            </a:graphic>
          </wp:inline>
        </w:drawing>
      </w:r>
      <w:r w:rsidR="00603C62">
        <w:t>уменииклассифицироватьтвердыеимягкие,глухиеизвонкиесогласныезвуки,ударныеибезударные гласные звуки;</w:t>
      </w:r>
    </w:p>
    <w:p w:rsidR="005B4541" w:rsidRDefault="00603C62">
      <w:pPr>
        <w:pStyle w:val="a3"/>
        <w:spacing w:before="50" w:line="304" w:lineRule="auto"/>
        <w:ind w:left="1056" w:right="562"/>
      </w:pPr>
      <w:r>
        <w:t>умениииспользоватьсхемудляконструированияпредложенияпозаданнымусловиям; находить нужную информацию в словарях учебника;</w:t>
      </w:r>
    </w:p>
    <w:p w:rsidR="005B4541" w:rsidRDefault="001836B0">
      <w:pPr>
        <w:pStyle w:val="a3"/>
        <w:spacing w:line="271" w:lineRule="auto"/>
        <w:ind w:left="335" w:firstLine="720"/>
      </w:pPr>
      <w:r>
        <w:pict>
          <v:group id="docshapegroup90" o:spid="_x0000_s1270" style="position:absolute;left:0;text-align:left;margin-left:52.2pt;margin-top:31.4pt;width:15.6pt;height:33.5pt;z-index:15772672;mso-position-horizontal-relative:page" coordorigin="1044,628" coordsize="312,670">
            <v:shape id="docshape91" o:spid="_x0000_s1272" type="#_x0000_t75" style="position:absolute;left:1044;top:628;width:312;height:320">
              <v:imagedata r:id="rId17" o:title=""/>
            </v:shape>
            <v:shape id="docshape92" o:spid="_x0000_s1271" type="#_x0000_t75" style="position:absolute;left:1044;top:978;width:312;height:320">
              <v:imagedata r:id="rId17" o:title=""/>
            </v:shape>
            <w10:wrap anchorx="page"/>
          </v:group>
        </w:pict>
      </w:r>
      <w:r w:rsidR="00603C62">
        <w:t>умениипониматьииспользоватьзнаки,символы,модели,схемы,используемыенаурокахрусского языка;</w:t>
      </w:r>
    </w:p>
    <w:p w:rsidR="005B4541" w:rsidRDefault="00603C62">
      <w:pPr>
        <w:pStyle w:val="a3"/>
        <w:tabs>
          <w:tab w:val="left" w:pos="2471"/>
          <w:tab w:val="left" w:pos="4084"/>
          <w:tab w:val="left" w:pos="5227"/>
          <w:tab w:val="left" w:pos="6387"/>
          <w:tab w:val="left" w:pos="7241"/>
          <w:tab w:val="left" w:pos="7589"/>
          <w:tab w:val="left" w:pos="8730"/>
          <w:tab w:val="left" w:pos="9061"/>
          <w:tab w:val="left" w:pos="11009"/>
        </w:tabs>
        <w:spacing w:before="37" w:line="304" w:lineRule="auto"/>
        <w:ind w:left="1056" w:right="205"/>
      </w:pPr>
      <w:r>
        <w:t xml:space="preserve">осуществлять логические действия сравнения, анализа, синтеза, обобщения, классификации; </w:t>
      </w:r>
      <w:r>
        <w:rPr>
          <w:spacing w:val="-2"/>
        </w:rPr>
        <w:t>сравнивать,</w:t>
      </w:r>
      <w:r>
        <w:tab/>
      </w:r>
      <w:r>
        <w:rPr>
          <w:spacing w:val="-2"/>
        </w:rPr>
        <w:t>группировать</w:t>
      </w:r>
      <w:r>
        <w:tab/>
      </w:r>
      <w:r>
        <w:rPr>
          <w:spacing w:val="-2"/>
        </w:rPr>
        <w:t>объекты:</w:t>
      </w:r>
      <w:r>
        <w:tab/>
      </w:r>
      <w:r>
        <w:rPr>
          <w:spacing w:val="-2"/>
        </w:rPr>
        <w:t>находить</w:t>
      </w:r>
      <w:r>
        <w:tab/>
      </w:r>
      <w:r>
        <w:rPr>
          <w:spacing w:val="-2"/>
        </w:rPr>
        <w:t>общее</w:t>
      </w:r>
      <w:r>
        <w:tab/>
      </w:r>
      <w:r>
        <w:rPr>
          <w:spacing w:val="-10"/>
        </w:rPr>
        <w:t>и</w:t>
      </w:r>
      <w:r>
        <w:tab/>
      </w:r>
      <w:r>
        <w:rPr>
          <w:spacing w:val="-2"/>
        </w:rPr>
        <w:t>различие</w:t>
      </w:r>
      <w:r>
        <w:tab/>
      </w:r>
      <w:r>
        <w:rPr>
          <w:spacing w:val="-10"/>
        </w:rPr>
        <w:t>в</w:t>
      </w:r>
      <w:r>
        <w:tab/>
      </w:r>
      <w:r>
        <w:rPr>
          <w:spacing w:val="-2"/>
        </w:rPr>
        <w:t>словосочетаниях</w:t>
      </w:r>
      <w:r>
        <w:tab/>
      </w:r>
      <w:r>
        <w:rPr>
          <w:spacing w:val="-10"/>
        </w:rPr>
        <w:t>и</w:t>
      </w:r>
    </w:p>
    <w:p w:rsidR="005B4541" w:rsidRDefault="00603C62">
      <w:pPr>
        <w:pStyle w:val="a3"/>
        <w:spacing w:line="237" w:lineRule="exact"/>
        <w:ind w:left="335"/>
      </w:pPr>
      <w:r>
        <w:rPr>
          <w:spacing w:val="-2"/>
        </w:rPr>
        <w:t>предложениях;</w:t>
      </w:r>
    </w:p>
    <w:p w:rsidR="005B4541" w:rsidRDefault="00603C62">
      <w:pPr>
        <w:pStyle w:val="a3"/>
        <w:spacing w:before="42" w:line="259" w:lineRule="auto"/>
        <w:ind w:left="335" w:right="208" w:firstLine="283"/>
        <w:jc w:val="both"/>
      </w:pPr>
      <w:r>
        <w:rPr>
          <w:noProof/>
          <w:position w:val="-5"/>
          <w:lang w:eastAsia="ru-RU"/>
        </w:rPr>
        <w:drawing>
          <wp:inline distT="0" distB="0" distL="0" distR="0">
            <wp:extent cx="198119" cy="20269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9" cstate="print"/>
                    <a:stretch>
                      <a:fillRect/>
                    </a:stretch>
                  </pic:blipFill>
                  <pic:spPr>
                    <a:xfrm>
                      <a:off x="0" y="0"/>
                      <a:ext cx="198119" cy="202692"/>
                    </a:xfrm>
                    <a:prstGeom prst="rect">
                      <a:avLst/>
                    </a:prstGeom>
                  </pic:spPr>
                </pic:pic>
              </a:graphicData>
            </a:graphic>
          </wp:inline>
        </w:drawing>
      </w:r>
      <w:r>
        <w:t>умении называть объекты, входящие в определенную обобщенную группу или обобщатьобъекты: гласные и согласные звуки, части речи, главные и второстепенные члены предложения;</w:t>
      </w:r>
    </w:p>
    <w:p w:rsidR="005B4541" w:rsidRDefault="00603C62">
      <w:pPr>
        <w:spacing w:before="41" w:line="264" w:lineRule="auto"/>
        <w:ind w:left="335" w:right="205" w:firstLine="283"/>
        <w:jc w:val="both"/>
        <w:rPr>
          <w:sz w:val="24"/>
        </w:rPr>
      </w:pPr>
      <w:r>
        <w:rPr>
          <w:noProof/>
          <w:position w:val="-5"/>
          <w:lang w:eastAsia="ru-RU"/>
        </w:rPr>
        <w:drawing>
          <wp:inline distT="0" distB="0" distL="0" distR="0">
            <wp:extent cx="198119" cy="202692"/>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9" cstate="print"/>
                    <a:stretch>
                      <a:fillRect/>
                    </a:stretch>
                  </pic:blipFill>
                  <pic:spPr>
                    <a:xfrm>
                      <a:off x="0" y="0"/>
                      <a:ext cx="198119" cy="202692"/>
                    </a:xfrm>
                    <a:prstGeom prst="rect">
                      <a:avLst/>
                    </a:prstGeom>
                  </pic:spPr>
                </pic:pic>
              </a:graphicData>
            </a:graphic>
          </wp:inline>
        </w:drawing>
      </w:r>
      <w:r>
        <w:rPr>
          <w:sz w:val="24"/>
        </w:rPr>
        <w:t xml:space="preserve">устанавливать причинно-следственные связи в изучаемом круге языковых явлений: сколько в словегласных,столькои слогов. </w:t>
      </w:r>
      <w:r>
        <w:rPr>
          <w:b/>
          <w:sz w:val="24"/>
        </w:rPr>
        <w:t xml:space="preserve">Сформированныерегулятивныеуниверсальныеучебныедействия </w:t>
      </w:r>
      <w:r>
        <w:rPr>
          <w:sz w:val="24"/>
        </w:rPr>
        <w:t>проявляются в:</w:t>
      </w:r>
    </w:p>
    <w:p w:rsidR="005B4541" w:rsidRDefault="001836B0">
      <w:pPr>
        <w:pStyle w:val="a3"/>
        <w:spacing w:before="75" w:line="304" w:lineRule="auto"/>
        <w:ind w:left="1056" w:right="4631"/>
      </w:pPr>
      <w:r>
        <w:pict>
          <v:group id="docshapegroup93" o:spid="_x0000_s1265" style="position:absolute;left:0;text-align:left;margin-left:52.2pt;margin-top:2.15pt;width:15.6pt;height:68.55pt;z-index:15773184;mso-position-horizontal-relative:page" coordorigin="1044,43" coordsize="312,1371">
            <v:shape id="docshape94" o:spid="_x0000_s1269" type="#_x0000_t75" style="position:absolute;left:1044;top:42;width:312;height:320">
              <v:imagedata r:id="rId17" o:title=""/>
            </v:shape>
            <v:shape id="docshape95" o:spid="_x0000_s1268" type="#_x0000_t75" style="position:absolute;left:1044;top:393;width:312;height:320">
              <v:imagedata r:id="rId17" o:title=""/>
            </v:shape>
            <v:shape id="docshape96" o:spid="_x0000_s1267" type="#_x0000_t75" style="position:absolute;left:1044;top:743;width:312;height:320">
              <v:imagedata r:id="rId17" o:title=""/>
            </v:shape>
            <v:shape id="docshape97" o:spid="_x0000_s1266" type="#_x0000_t75" style="position:absolute;left:1044;top:1094;width:312;height:320">
              <v:imagedata r:id="rId17" o:title=""/>
            </v:shape>
            <w10:wrap anchorx="page"/>
          </v:group>
        </w:pict>
      </w:r>
      <w:r w:rsidR="00603C62">
        <w:t>пониманииинструкции,предложеннойклассу; удержании инструкции;</w:t>
      </w:r>
    </w:p>
    <w:p w:rsidR="005B4541" w:rsidRDefault="00603C62">
      <w:pPr>
        <w:pStyle w:val="a3"/>
        <w:ind w:left="1056"/>
      </w:pPr>
      <w:r>
        <w:t>умениипридерживатьсяплана(наматериалеразныхучебных</w:t>
      </w:r>
      <w:r>
        <w:rPr>
          <w:spacing w:val="-2"/>
        </w:rPr>
        <w:t>заданий);</w:t>
      </w:r>
    </w:p>
    <w:p w:rsidR="005B4541" w:rsidRDefault="00603C62">
      <w:pPr>
        <w:pStyle w:val="a3"/>
        <w:spacing w:before="75" w:line="268" w:lineRule="auto"/>
        <w:ind w:left="335" w:firstLine="720"/>
      </w:pPr>
      <w:r>
        <w:t>умении оценить результат действий (на материале практической деятельности, в приложении ккаждому осваиваемому учебному действию);</w:t>
      </w:r>
    </w:p>
    <w:p w:rsidR="005B4541" w:rsidRDefault="001836B0">
      <w:pPr>
        <w:pStyle w:val="a3"/>
        <w:spacing w:before="66"/>
        <w:ind w:left="1056"/>
      </w:pPr>
      <w:r>
        <w:pict>
          <v:group id="docshapegroup98" o:spid="_x0000_s1262" style="position:absolute;left:0;text-align:left;margin-left:52.2pt;margin-top:1.65pt;width:15.6pt;height:33.5pt;z-index:15773696;mso-position-horizontal-relative:page" coordorigin="1044,33" coordsize="312,670">
            <v:shape id="docshape99" o:spid="_x0000_s1264" type="#_x0000_t75" style="position:absolute;left:1044;top:33;width:312;height:320">
              <v:imagedata r:id="rId17" o:title=""/>
            </v:shape>
            <v:shape id="docshape100" o:spid="_x0000_s1263" type="#_x0000_t75" style="position:absolute;left:1044;top:383;width:312;height:320">
              <v:imagedata r:id="rId17" o:title=""/>
            </v:shape>
            <w10:wrap anchorx="page"/>
          </v:group>
        </w:pict>
      </w:r>
      <w:r w:rsidR="00603C62">
        <w:t>умениивыслушиватьне</w:t>
      </w:r>
      <w:r w:rsidR="00603C62">
        <w:rPr>
          <w:spacing w:val="-2"/>
        </w:rPr>
        <w:t>перебивая;</w:t>
      </w:r>
    </w:p>
    <w:p w:rsidR="005B4541" w:rsidRDefault="00603C62">
      <w:pPr>
        <w:pStyle w:val="a3"/>
        <w:spacing w:before="74"/>
        <w:ind w:left="1056"/>
      </w:pPr>
      <w:r>
        <w:t>умениисопоставлятьрезультатсобразцом;умениинайтиошибки у</w:t>
      </w:r>
      <w:r>
        <w:rPr>
          <w:spacing w:val="-2"/>
        </w:rPr>
        <w:t>себя.</w:t>
      </w:r>
    </w:p>
    <w:p w:rsidR="005B4541" w:rsidRDefault="001836B0">
      <w:pPr>
        <w:spacing w:before="41" w:line="328" w:lineRule="auto"/>
        <w:ind w:left="1056" w:right="562" w:hanging="438"/>
        <w:rPr>
          <w:sz w:val="24"/>
        </w:rPr>
      </w:pPr>
      <w:r>
        <w:rPr>
          <w:sz w:val="24"/>
        </w:rPr>
        <w:pict>
          <v:group id="docshapegroup101" o:spid="_x0000_s1257" style="position:absolute;left:0;text-align:left;margin-left:52.2pt;margin-top:19.25pt;width:15.6pt;height:68.7pt;z-index:15774208;mso-position-horizontal-relative:page" coordorigin="1044,385" coordsize="312,1374">
            <v:shape id="docshape102" o:spid="_x0000_s1261" type="#_x0000_t75" style="position:absolute;left:1044;top:385;width:312;height:320">
              <v:imagedata r:id="rId17" o:title=""/>
            </v:shape>
            <v:shape id="docshape103" o:spid="_x0000_s1260" type="#_x0000_t75" style="position:absolute;left:1044;top:735;width:312;height:320">
              <v:imagedata r:id="rId17" o:title=""/>
            </v:shape>
            <v:shape id="docshape104" o:spid="_x0000_s1259" type="#_x0000_t75" style="position:absolute;left:1044;top:1086;width:312;height:320">
              <v:imagedata r:id="rId17" o:title=""/>
            </v:shape>
            <v:shape id="docshape105" o:spid="_x0000_s1258" type="#_x0000_t75" style="position:absolute;left:1044;top:1439;width:312;height:320">
              <v:imagedata r:id="rId17" o:title=""/>
            </v:shape>
            <w10:wrap anchorx="page"/>
          </v:group>
        </w:pict>
      </w:r>
      <w:r w:rsidR="00603C62">
        <w:rPr>
          <w:b/>
          <w:sz w:val="24"/>
        </w:rPr>
        <w:t xml:space="preserve">Сформированныекоммуникативныеуниверсальныеучебныедействия </w:t>
      </w:r>
      <w:r w:rsidR="00603C62">
        <w:rPr>
          <w:sz w:val="24"/>
        </w:rPr>
        <w:t>проявляютсяв: умении слушать мнение партнера по поводу решения учебной задачи;</w:t>
      </w:r>
    </w:p>
    <w:p w:rsidR="005B4541" w:rsidRDefault="00603C62">
      <w:pPr>
        <w:pStyle w:val="a3"/>
        <w:spacing w:line="247" w:lineRule="exact"/>
        <w:ind w:left="1056"/>
      </w:pPr>
      <w:r>
        <w:t>умениирассказыватьо</w:t>
      </w:r>
      <w:r>
        <w:rPr>
          <w:spacing w:val="-2"/>
        </w:rPr>
        <w:t>событии;</w:t>
      </w:r>
    </w:p>
    <w:p w:rsidR="005B4541" w:rsidRDefault="00603C62">
      <w:pPr>
        <w:pStyle w:val="a3"/>
        <w:spacing w:before="75"/>
        <w:ind w:left="1056"/>
      </w:pPr>
      <w:r>
        <w:t>умениирешитьспор</w:t>
      </w:r>
      <w:r>
        <w:rPr>
          <w:spacing w:val="-2"/>
        </w:rPr>
        <w:t xml:space="preserve"> договоренностью;</w:t>
      </w:r>
    </w:p>
    <w:p w:rsidR="005B4541" w:rsidRDefault="00603C62">
      <w:pPr>
        <w:pStyle w:val="a3"/>
        <w:tabs>
          <w:tab w:val="left" w:pos="1944"/>
          <w:tab w:val="left" w:pos="8569"/>
        </w:tabs>
        <w:spacing w:before="77" w:line="312" w:lineRule="auto"/>
        <w:ind w:left="335" w:right="201" w:firstLine="720"/>
      </w:pPr>
      <w:r>
        <w:rPr>
          <w:noProof/>
          <w:lang w:eastAsia="ru-RU"/>
        </w:rPr>
        <w:drawing>
          <wp:anchor distT="0" distB="0" distL="0" distR="0" simplePos="0" relativeHeight="469783040" behindDoc="1" locked="0" layoutInCell="1" allowOverlap="1">
            <wp:simplePos x="0" y="0"/>
            <wp:positionH relativeFrom="page">
              <wp:posOffset>5559297</wp:posOffset>
            </wp:positionH>
            <wp:positionV relativeFrom="paragraph">
              <wp:posOffset>28101</wp:posOffset>
            </wp:positionV>
            <wp:extent cx="198120" cy="202691"/>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9" cstate="print"/>
                    <a:stretch>
                      <a:fillRect/>
                    </a:stretch>
                  </pic:blipFill>
                  <pic:spPr>
                    <a:xfrm>
                      <a:off x="0" y="0"/>
                      <a:ext cx="198120" cy="202691"/>
                    </a:xfrm>
                    <a:prstGeom prst="rect">
                      <a:avLst/>
                    </a:prstGeom>
                  </pic:spPr>
                </pic:pic>
              </a:graphicData>
            </a:graphic>
          </wp:anchor>
        </w:drawing>
      </w:r>
      <w:r>
        <w:rPr>
          <w:noProof/>
          <w:lang w:eastAsia="ru-RU"/>
        </w:rPr>
        <w:drawing>
          <wp:anchor distT="0" distB="0" distL="0" distR="0" simplePos="0" relativeHeight="469783552" behindDoc="1" locked="0" layoutInCell="1" allowOverlap="1">
            <wp:simplePos x="0" y="0"/>
            <wp:positionH relativeFrom="page">
              <wp:posOffset>1361186</wp:posOffset>
            </wp:positionH>
            <wp:positionV relativeFrom="paragraph">
              <wp:posOffset>256701</wp:posOffset>
            </wp:positionV>
            <wp:extent cx="198119" cy="202691"/>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9" cstate="print"/>
                    <a:stretch>
                      <a:fillRect/>
                    </a:stretch>
                  </pic:blipFill>
                  <pic:spPr>
                    <a:xfrm>
                      <a:off x="0" y="0"/>
                      <a:ext cx="198119" cy="202691"/>
                    </a:xfrm>
                    <a:prstGeom prst="rect">
                      <a:avLst/>
                    </a:prstGeom>
                  </pic:spPr>
                </pic:pic>
              </a:graphicData>
            </a:graphic>
          </wp:anchor>
        </w:drawing>
      </w:r>
      <w:r>
        <w:t>умение высказывать свое мнение по поводу событий, явлений и т.п.;</w:t>
      </w:r>
      <w:r>
        <w:tab/>
        <w:t>уменииаргументировать свое мнение;</w:t>
      </w:r>
      <w:r>
        <w:tab/>
        <w:t>умении распределить функции.</w:t>
      </w:r>
    </w:p>
    <w:p w:rsidR="005B4541" w:rsidRDefault="00603C62">
      <w:pPr>
        <w:pStyle w:val="31"/>
        <w:spacing w:line="245" w:lineRule="exact"/>
        <w:ind w:left="619"/>
        <w:rPr>
          <w:b w:val="0"/>
        </w:rPr>
      </w:pPr>
      <w:r>
        <w:t>Сформированныеличностныеуниверсальныеучебныедействия</w:t>
      </w:r>
      <w:r>
        <w:rPr>
          <w:b w:val="0"/>
        </w:rPr>
        <w:t>проявляются</w:t>
      </w:r>
      <w:r>
        <w:rPr>
          <w:b w:val="0"/>
          <w:spacing w:val="-5"/>
        </w:rPr>
        <w:t>в:</w:t>
      </w:r>
    </w:p>
    <w:p w:rsidR="005B4541" w:rsidRDefault="00603C62">
      <w:pPr>
        <w:pStyle w:val="a3"/>
        <w:spacing w:before="68" w:line="259" w:lineRule="auto"/>
        <w:ind w:left="335" w:firstLine="283"/>
      </w:pPr>
      <w:r>
        <w:rPr>
          <w:noProof/>
          <w:position w:val="-5"/>
          <w:lang w:eastAsia="ru-RU"/>
        </w:rPr>
        <w:drawing>
          <wp:inline distT="0" distB="0" distL="0" distR="0">
            <wp:extent cx="198119" cy="202692"/>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9" cstate="print"/>
                    <a:stretch>
                      <a:fillRect/>
                    </a:stretch>
                  </pic:blipFill>
                  <pic:spPr>
                    <a:xfrm>
                      <a:off x="0" y="0"/>
                      <a:ext cx="198119" cy="202692"/>
                    </a:xfrm>
                    <a:prstGeom prst="rect">
                      <a:avLst/>
                    </a:prstGeom>
                  </pic:spPr>
                </pic:pic>
              </a:graphicData>
            </a:graphic>
          </wp:inline>
        </w:drawing>
      </w:r>
      <w:r>
        <w:t>способностиадекватнопониматьпричиныуспеха/неуспехавучебнойдеятельности(непонял, забыл, не постарался, не успел);</w:t>
      </w:r>
    </w:p>
    <w:p w:rsidR="005B4541" w:rsidRDefault="001836B0">
      <w:pPr>
        <w:pStyle w:val="a3"/>
        <w:tabs>
          <w:tab w:val="left" w:pos="2485"/>
          <w:tab w:val="left" w:pos="2830"/>
          <w:tab w:val="left" w:pos="4651"/>
          <w:tab w:val="left" w:pos="6006"/>
          <w:tab w:val="left" w:pos="7433"/>
          <w:tab w:val="left" w:pos="8572"/>
          <w:tab w:val="left" w:pos="9687"/>
          <w:tab w:val="left" w:pos="10294"/>
        </w:tabs>
        <w:spacing w:before="19" w:line="259" w:lineRule="auto"/>
        <w:ind w:left="335" w:right="201" w:firstLine="283"/>
      </w:pPr>
      <w:r>
        <w:pict>
          <v:group id="docshapegroup106" o:spid="_x0000_s1254" style="position:absolute;left:0;text-align:left;margin-left:52.2pt;margin-top:34pt;width:15.6pt;height:33.5pt;z-index:15775744;mso-position-horizontal-relative:page" coordorigin="1044,680" coordsize="312,670">
            <v:shape id="docshape107" o:spid="_x0000_s1256" type="#_x0000_t75" style="position:absolute;left:1044;top:679;width:312;height:320">
              <v:imagedata r:id="rId17" o:title=""/>
            </v:shape>
            <v:shape id="docshape108" o:spid="_x0000_s1255" type="#_x0000_t75" style="position:absolute;left:1044;top:1030;width:312;height:320">
              <v:imagedata r:id="rId17" o:title=""/>
            </v:shape>
            <w10:wrap anchorx="page"/>
          </v:group>
        </w:pict>
      </w:r>
      <w:r w:rsidR="00603C62">
        <w:rPr>
          <w:noProof/>
          <w:position w:val="-5"/>
          <w:lang w:eastAsia="ru-RU"/>
        </w:rPr>
        <w:drawing>
          <wp:inline distT="0" distB="0" distL="0" distR="0">
            <wp:extent cx="198119" cy="202692"/>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9" cstate="print"/>
                    <a:stretch>
                      <a:fillRect/>
                    </a:stretch>
                  </pic:blipFill>
                  <pic:spPr>
                    <a:xfrm>
                      <a:off x="0" y="0"/>
                      <a:ext cx="198119" cy="202692"/>
                    </a:xfrm>
                    <a:prstGeom prst="rect">
                      <a:avLst/>
                    </a:prstGeom>
                  </pic:spPr>
                </pic:pic>
              </a:graphicData>
            </a:graphic>
          </wp:inline>
        </w:drawing>
      </w:r>
      <w:r w:rsidR="00603C62">
        <w:t>стремлении</w:t>
      </w:r>
      <w:r w:rsidR="00603C62">
        <w:tab/>
      </w:r>
      <w:r w:rsidR="00603C62">
        <w:rPr>
          <w:spacing w:val="-10"/>
        </w:rPr>
        <w:t>к</w:t>
      </w:r>
      <w:r w:rsidR="00603C62">
        <w:tab/>
      </w:r>
      <w:r w:rsidR="00603C62">
        <w:rPr>
          <w:spacing w:val="-2"/>
        </w:rPr>
        <w:t>опережающему</w:t>
      </w:r>
      <w:r w:rsidR="00603C62">
        <w:tab/>
      </w:r>
      <w:r w:rsidR="00603C62">
        <w:rPr>
          <w:spacing w:val="-2"/>
        </w:rPr>
        <w:t>овладению</w:t>
      </w:r>
      <w:r w:rsidR="00603C62">
        <w:tab/>
      </w:r>
      <w:r w:rsidR="00603C62">
        <w:rPr>
          <w:spacing w:val="-2"/>
        </w:rPr>
        <w:t>каким-либо</w:t>
      </w:r>
      <w:r w:rsidR="00603C62">
        <w:tab/>
      </w:r>
      <w:r w:rsidR="00603C62">
        <w:rPr>
          <w:spacing w:val="-2"/>
        </w:rPr>
        <w:t>учебным</w:t>
      </w:r>
      <w:r w:rsidR="00603C62">
        <w:tab/>
      </w:r>
      <w:r w:rsidR="00603C62">
        <w:rPr>
          <w:spacing w:val="-2"/>
        </w:rPr>
        <w:t>умением</w:t>
      </w:r>
      <w:r w:rsidR="00603C62">
        <w:tab/>
      </w:r>
      <w:r w:rsidR="00603C62">
        <w:rPr>
          <w:spacing w:val="-4"/>
        </w:rPr>
        <w:t>или</w:t>
      </w:r>
      <w:r w:rsidR="00603C62">
        <w:tab/>
      </w:r>
      <w:r w:rsidR="00603C62">
        <w:rPr>
          <w:spacing w:val="-2"/>
        </w:rPr>
        <w:t>знанием (инициативность);</w:t>
      </w:r>
    </w:p>
    <w:p w:rsidR="005B4541" w:rsidRDefault="00603C62">
      <w:pPr>
        <w:pStyle w:val="a3"/>
        <w:spacing w:before="50"/>
        <w:ind w:left="1056"/>
      </w:pPr>
      <w:r>
        <w:t>беспокойствеовыполнениидомашнегозаданияилипоручения</w:t>
      </w:r>
      <w:r>
        <w:rPr>
          <w:spacing w:val="-2"/>
        </w:rPr>
        <w:t>(ответственность);</w:t>
      </w:r>
    </w:p>
    <w:p w:rsidR="005B4541" w:rsidRDefault="00603C62">
      <w:pPr>
        <w:pStyle w:val="a3"/>
        <w:tabs>
          <w:tab w:val="left" w:pos="1485"/>
        </w:tabs>
        <w:spacing w:before="75" w:line="302" w:lineRule="auto"/>
        <w:ind w:left="335" w:right="213" w:firstLine="720"/>
      </w:pPr>
      <w:r>
        <w:rPr>
          <w:noProof/>
          <w:lang w:eastAsia="ru-RU"/>
        </w:rPr>
        <w:drawing>
          <wp:anchor distT="0" distB="0" distL="0" distR="0" simplePos="0" relativeHeight="469784576" behindDoc="1" locked="0" layoutInCell="1" allowOverlap="1">
            <wp:simplePos x="0" y="0"/>
            <wp:positionH relativeFrom="page">
              <wp:posOffset>1070152</wp:posOffset>
            </wp:positionH>
            <wp:positionV relativeFrom="paragraph">
              <wp:posOffset>248107</wp:posOffset>
            </wp:positionV>
            <wp:extent cx="198119" cy="202692"/>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9"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469785088" behindDoc="1" locked="0" layoutInCell="1" allowOverlap="1">
            <wp:simplePos x="0" y="0"/>
            <wp:positionH relativeFrom="page">
              <wp:posOffset>5957061</wp:posOffset>
            </wp:positionH>
            <wp:positionV relativeFrom="paragraph">
              <wp:posOffset>479755</wp:posOffset>
            </wp:positionV>
            <wp:extent cx="198120" cy="202691"/>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9" cstate="print"/>
                    <a:stretch>
                      <a:fillRect/>
                    </a:stretch>
                  </pic:blipFill>
                  <pic:spPr>
                    <a:xfrm>
                      <a:off x="0" y="0"/>
                      <a:ext cx="198120" cy="202691"/>
                    </a:xfrm>
                    <a:prstGeom prst="rect">
                      <a:avLst/>
                    </a:prstGeom>
                  </pic:spPr>
                </pic:pic>
              </a:graphicData>
            </a:graphic>
          </wp:anchor>
        </w:drawing>
      </w:r>
      <w:r>
        <w:t xml:space="preserve">беспокойстве онекачественновыполненной работе истремление этоисправить(в т.ч. плохую </w:t>
      </w:r>
      <w:r>
        <w:rPr>
          <w:spacing w:val="-2"/>
        </w:rPr>
        <w:t>оценку);</w:t>
      </w:r>
      <w:r>
        <w:tab/>
        <w:t>умении адекватно оценить свое поведение;</w:t>
      </w:r>
    </w:p>
    <w:p w:rsidR="005B4541" w:rsidRDefault="00603C62">
      <w:pPr>
        <w:pStyle w:val="a3"/>
        <w:tabs>
          <w:tab w:val="left" w:pos="9184"/>
        </w:tabs>
        <w:spacing w:line="304" w:lineRule="exact"/>
        <w:ind w:left="619"/>
      </w:pPr>
      <w:r>
        <w:rPr>
          <w:noProof/>
          <w:position w:val="-5"/>
          <w:lang w:eastAsia="ru-RU"/>
        </w:rPr>
        <w:drawing>
          <wp:inline distT="0" distB="0" distL="0" distR="0">
            <wp:extent cx="198119" cy="202691"/>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9" cstate="print"/>
                    <a:stretch>
                      <a:fillRect/>
                    </a:stretch>
                  </pic:blipFill>
                  <pic:spPr>
                    <a:xfrm>
                      <a:off x="0" y="0"/>
                      <a:ext cx="198119" cy="202691"/>
                    </a:xfrm>
                    <a:prstGeom prst="rect">
                      <a:avLst/>
                    </a:prstGeom>
                  </pic:spPr>
                </pic:pic>
              </a:graphicData>
            </a:graphic>
          </wp:inline>
        </w:drawing>
      </w:r>
      <w:r>
        <w:t>умении предложить способ решения,удовлетворяющий обоих (не жребий);</w:t>
      </w:r>
      <w:r>
        <w:tab/>
        <w:t>готовности</w:t>
      </w:r>
      <w:r>
        <w:rPr>
          <w:spacing w:val="-2"/>
        </w:rPr>
        <w:t xml:space="preserve"> помочь</w:t>
      </w:r>
    </w:p>
    <w:p w:rsidR="005B4541" w:rsidRDefault="00603C62">
      <w:pPr>
        <w:pStyle w:val="a3"/>
        <w:spacing w:before="35"/>
        <w:ind w:left="335"/>
      </w:pPr>
      <w:r>
        <w:t xml:space="preserve">партнеруврешении </w:t>
      </w:r>
      <w:r>
        <w:rPr>
          <w:spacing w:val="-2"/>
        </w:rPr>
        <w:t>проблемы.</w:t>
      </w:r>
    </w:p>
    <w:p w:rsidR="005B4541" w:rsidRDefault="00603C62">
      <w:pPr>
        <w:spacing w:before="41"/>
        <w:ind w:left="619"/>
        <w:rPr>
          <w:sz w:val="24"/>
        </w:rPr>
      </w:pPr>
      <w:r>
        <w:rPr>
          <w:b/>
          <w:sz w:val="24"/>
        </w:rPr>
        <w:t>Предметныерезультаты.</w:t>
      </w:r>
      <w:r>
        <w:rPr>
          <w:sz w:val="24"/>
        </w:rPr>
        <w:t>Вконце2-гокласса</w:t>
      </w:r>
      <w:r>
        <w:rPr>
          <w:spacing w:val="-2"/>
          <w:sz w:val="24"/>
        </w:rPr>
        <w:t>обучающийся:</w:t>
      </w:r>
    </w:p>
    <w:p w:rsidR="005B4541" w:rsidRDefault="001836B0">
      <w:pPr>
        <w:pStyle w:val="a3"/>
        <w:spacing w:before="106" w:line="304" w:lineRule="auto"/>
        <w:ind w:left="1056" w:right="208"/>
      </w:pPr>
      <w:r>
        <w:pict>
          <v:group id="docshapegroup109" o:spid="_x0000_s1251" style="position:absolute;left:0;text-align:left;margin-left:52.2pt;margin-top:3.65pt;width:15.6pt;height:33.5pt;z-index:15777280;mso-position-horizontal-relative:page" coordorigin="1044,73" coordsize="312,670">
            <v:shape id="docshape110" o:spid="_x0000_s1253" type="#_x0000_t75" style="position:absolute;left:1044;top:73;width:312;height:320">
              <v:imagedata r:id="rId17" o:title=""/>
            </v:shape>
            <v:shape id="docshape111" o:spid="_x0000_s1252" type="#_x0000_t75" style="position:absolute;left:1044;top:423;width:312;height:320">
              <v:imagedata r:id="rId17" o:title=""/>
            </v:shape>
            <w10:wrap anchorx="page"/>
          </v:group>
        </w:pict>
      </w:r>
      <w:r w:rsidR="00603C62">
        <w:t>подруководствомучителяопределяеттемутекста,выделяетегочасти,придумываетзаголовок; под руководством учителя различает главные и второстепенные члены предложения;</w:t>
      </w:r>
    </w:p>
    <w:p w:rsidR="005B4541" w:rsidRDefault="005B4541">
      <w:pPr>
        <w:pStyle w:val="a3"/>
        <w:spacing w:line="304" w:lineRule="auto"/>
        <w:sectPr w:rsidR="005B4541">
          <w:pgSz w:w="11920" w:h="16850"/>
          <w:pgMar w:top="980" w:right="141" w:bottom="280" w:left="425" w:header="720" w:footer="720" w:gutter="0"/>
          <w:cols w:space="720"/>
        </w:sectPr>
      </w:pPr>
    </w:p>
    <w:p w:rsidR="005B4541" w:rsidRDefault="00603C62">
      <w:pPr>
        <w:pStyle w:val="a3"/>
        <w:spacing w:before="34" w:line="264" w:lineRule="auto"/>
        <w:ind w:left="335" w:right="209" w:firstLine="283"/>
        <w:jc w:val="both"/>
      </w:pPr>
      <w:r>
        <w:rPr>
          <w:noProof/>
          <w:position w:val="-5"/>
          <w:lang w:eastAsia="ru-RU"/>
        </w:rPr>
        <w:lastRenderedPageBreak/>
        <w:drawing>
          <wp:inline distT="0" distB="0" distL="0" distR="0">
            <wp:extent cx="198119" cy="202692"/>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9" cstate="print"/>
                    <a:stretch>
                      <a:fillRect/>
                    </a:stretch>
                  </pic:blipFill>
                  <pic:spPr>
                    <a:xfrm>
                      <a:off x="0" y="0"/>
                      <a:ext cx="198119" cy="202692"/>
                    </a:xfrm>
                    <a:prstGeom prst="rect">
                      <a:avLst/>
                    </a:prstGeom>
                  </pic:spPr>
                </pic:pic>
              </a:graphicData>
            </a:graphic>
          </wp:inline>
        </w:drawing>
      </w:r>
      <w:r>
        <w:t>различает гласные и согласные, твердые и мягкие, звонкие и глухие согласные звуки, ударные и безударные гласные, правильно произносит звуки и называет буквы, соотносит количество звуков ибукв в словах;</w:t>
      </w:r>
    </w:p>
    <w:p w:rsidR="005B4541" w:rsidRDefault="001836B0">
      <w:pPr>
        <w:pStyle w:val="a3"/>
        <w:spacing w:before="76" w:line="304" w:lineRule="auto"/>
        <w:ind w:left="1056" w:right="2725"/>
      </w:pPr>
      <w:r>
        <w:pict>
          <v:group id="docshapegroup112" o:spid="_x0000_s1245" style="position:absolute;left:0;text-align:left;margin-left:52.2pt;margin-top:2.15pt;width:15.6pt;height:86.05pt;z-index:15777792;mso-position-horizontal-relative:page" coordorigin="1044,43" coordsize="312,1721">
            <v:shape id="docshape113" o:spid="_x0000_s1250" type="#_x0000_t75" style="position:absolute;left:1044;top:43;width:312;height:320">
              <v:imagedata r:id="rId17" o:title=""/>
            </v:shape>
            <v:shape id="docshape114" o:spid="_x0000_s1249" type="#_x0000_t75" style="position:absolute;left:1044;top:393;width:312;height:320">
              <v:imagedata r:id="rId17" o:title=""/>
            </v:shape>
            <v:shape id="docshape115" o:spid="_x0000_s1248" type="#_x0000_t75" style="position:absolute;left:1044;top:744;width:312;height:320">
              <v:imagedata r:id="rId17" o:title=""/>
            </v:shape>
            <v:shape id="docshape116" o:spid="_x0000_s1247" type="#_x0000_t75" style="position:absolute;left:1044;top:1094;width:312;height:320">
              <v:imagedata r:id="rId17" o:title=""/>
            </v:shape>
            <v:shape id="docshape117" o:spid="_x0000_s1246" type="#_x0000_t75" style="position:absolute;left:1044;top:1444;width:312;height:320">
              <v:imagedata r:id="rId17" o:title=""/>
            </v:shape>
            <w10:wrap anchorx="page"/>
          </v:group>
        </w:pict>
      </w:r>
      <w:r w:rsidR="00603C62">
        <w:t>обозначаетнаписьмемягкостьсогласныхзвуковмягкимзнаком(ь); соблюдает правила переноса слов по слогам;</w:t>
      </w:r>
    </w:p>
    <w:p w:rsidR="005B4541" w:rsidRDefault="00603C62">
      <w:pPr>
        <w:pStyle w:val="a3"/>
        <w:spacing w:line="304" w:lineRule="auto"/>
        <w:ind w:left="1056" w:right="1674"/>
      </w:pPr>
      <w:r>
        <w:t>правильнопишетсловассочетаниямижи,ши,ча,ща,чу,щу, чк,чн,чт,щн; раздельно пишет предлоги со словами;</w:t>
      </w:r>
    </w:p>
    <w:p w:rsidR="005B4541" w:rsidRDefault="001836B0">
      <w:pPr>
        <w:pStyle w:val="a3"/>
        <w:spacing w:line="271" w:lineRule="auto"/>
        <w:ind w:left="335" w:firstLine="720"/>
      </w:pPr>
      <w:r>
        <w:pict>
          <v:group id="docshapegroup118" o:spid="_x0000_s1237" style="position:absolute;left:0;text-align:left;margin-left:52.2pt;margin-top:31.35pt;width:15.6pt;height:121.25pt;z-index:15778304;mso-position-horizontal-relative:page" coordorigin="1044,627" coordsize="312,2425">
            <v:shape id="docshape119" o:spid="_x0000_s1244" type="#_x0000_t75" style="position:absolute;left:1044;top:626;width:312;height:320">
              <v:imagedata r:id="rId17" o:title=""/>
            </v:shape>
            <v:shape id="docshape120" o:spid="_x0000_s1243" type="#_x0000_t75" style="position:absolute;left:1044;top:977;width:312;height:320">
              <v:imagedata r:id="rId17" o:title=""/>
            </v:shape>
            <v:shape id="docshape121" o:spid="_x0000_s1242" type="#_x0000_t75" style="position:absolute;left:1044;top:1328;width:312;height:320">
              <v:imagedata r:id="rId17" o:title=""/>
            </v:shape>
            <v:shape id="docshape122" o:spid="_x0000_s1241" type="#_x0000_t75" style="position:absolute;left:1044;top:1678;width:312;height:320">
              <v:imagedata r:id="rId17" o:title=""/>
            </v:shape>
            <v:shape id="docshape123" o:spid="_x0000_s1240" type="#_x0000_t75" style="position:absolute;left:1044;top:2029;width:312;height:320">
              <v:imagedata r:id="rId17" o:title=""/>
            </v:shape>
            <v:shape id="docshape124" o:spid="_x0000_s1239" type="#_x0000_t75" style="position:absolute;left:1044;top:2379;width:312;height:320">
              <v:imagedata r:id="rId17" o:title=""/>
            </v:shape>
            <v:shape id="docshape125" o:spid="_x0000_s1238" type="#_x0000_t75" style="position:absolute;left:1044;top:2732;width:312;height:320">
              <v:imagedata r:id="rId17" o:title=""/>
            </v:shape>
            <w10:wrap anchorx="page"/>
          </v:group>
        </w:pict>
      </w:r>
      <w:r w:rsidR="00603C62">
        <w:t>пишетзаглавнуюбуквувфамилиях,именах,отчествахлюдей,кличкахживотных,названиях населенных пунктов, улиц;</w:t>
      </w:r>
    </w:p>
    <w:p w:rsidR="005B4541" w:rsidRDefault="00603C62">
      <w:pPr>
        <w:pStyle w:val="a3"/>
        <w:spacing w:before="36" w:line="304" w:lineRule="auto"/>
        <w:ind w:left="1056" w:right="1674"/>
      </w:pPr>
      <w:r>
        <w:t>используетзаглавнуюбуквувначалепредложения,ставитвегоконцеточку; списывает слова и предложения с печатного и рукописного текста;</w:t>
      </w:r>
    </w:p>
    <w:p w:rsidR="005B4541" w:rsidRDefault="00603C62">
      <w:pPr>
        <w:pStyle w:val="a3"/>
        <w:ind w:left="1056"/>
      </w:pPr>
      <w:r>
        <w:t>пишетподдиктовку</w:t>
      </w:r>
      <w:r>
        <w:rPr>
          <w:spacing w:val="-2"/>
        </w:rPr>
        <w:t>текст;</w:t>
      </w:r>
    </w:p>
    <w:p w:rsidR="005B4541" w:rsidRDefault="00603C62">
      <w:pPr>
        <w:pStyle w:val="a3"/>
        <w:spacing w:before="75"/>
        <w:ind w:left="1056"/>
      </w:pPr>
      <w:r>
        <w:t>проверяетправильность</w:t>
      </w:r>
      <w:r>
        <w:rPr>
          <w:spacing w:val="-2"/>
        </w:rPr>
        <w:t>написанного;</w:t>
      </w:r>
    </w:p>
    <w:p w:rsidR="005B4541" w:rsidRDefault="00603C62">
      <w:pPr>
        <w:pStyle w:val="a3"/>
        <w:spacing w:before="74" w:line="304" w:lineRule="auto"/>
        <w:ind w:left="1056" w:right="2725"/>
      </w:pPr>
      <w:r>
        <w:rPr>
          <w:noProof/>
          <w:lang w:eastAsia="ru-RU"/>
        </w:rPr>
        <w:drawing>
          <wp:anchor distT="0" distB="0" distL="0" distR="0" simplePos="0" relativeHeight="469787136" behindDoc="1" locked="0" layoutInCell="1" allowOverlap="1">
            <wp:simplePos x="0" y="0"/>
            <wp:positionH relativeFrom="page">
              <wp:posOffset>6624573</wp:posOffset>
            </wp:positionH>
            <wp:positionV relativeFrom="paragraph">
              <wp:posOffset>472903</wp:posOffset>
            </wp:positionV>
            <wp:extent cx="195072" cy="202692"/>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8" cstate="print"/>
                    <a:stretch>
                      <a:fillRect/>
                    </a:stretch>
                  </pic:blipFill>
                  <pic:spPr>
                    <a:xfrm>
                      <a:off x="0" y="0"/>
                      <a:ext cx="195072" cy="202692"/>
                    </a:xfrm>
                    <a:prstGeom prst="rect">
                      <a:avLst/>
                    </a:prstGeom>
                  </pic:spPr>
                </pic:pic>
              </a:graphicData>
            </a:graphic>
          </wp:anchor>
        </w:drawing>
      </w:r>
      <w:r>
        <w:t>подруководствомучителявосстанавливаетдеформированныйтекст; составляет предложения из отдельных слов и на заданную тему;</w:t>
      </w:r>
    </w:p>
    <w:p w:rsidR="005B4541" w:rsidRDefault="001836B0">
      <w:pPr>
        <w:pStyle w:val="a3"/>
        <w:tabs>
          <w:tab w:val="left" w:pos="10249"/>
        </w:tabs>
        <w:spacing w:before="2" w:line="280" w:lineRule="auto"/>
        <w:ind w:left="335" w:right="201" w:firstLine="720"/>
      </w:pPr>
      <w:r>
        <w:pict>
          <v:group id="docshapegroup126" o:spid="_x0000_s1233" style="position:absolute;left:0;text-align:left;margin-left:52.2pt;margin-top:32.1pt;width:15.6pt;height:51.05pt;z-index:15779328;mso-position-horizontal-relative:page" coordorigin="1044,642" coordsize="312,1021">
            <v:shape id="docshape127" o:spid="_x0000_s1236" type="#_x0000_t75" style="position:absolute;left:1044;top:641;width:312;height:320">
              <v:imagedata r:id="rId17" o:title=""/>
            </v:shape>
            <v:shape id="docshape128" o:spid="_x0000_s1235" type="#_x0000_t75" style="position:absolute;left:1044;top:992;width:312;height:320">
              <v:imagedata r:id="rId17" o:title=""/>
            </v:shape>
            <v:shape id="docshape129" o:spid="_x0000_s1234" type="#_x0000_t75" style="position:absolute;left:1044;top:1342;width:312;height:320">
              <v:imagedata r:id="rId17" o:title=""/>
            </v:shape>
            <w10:wrap anchorx="page"/>
          </v:group>
        </w:pict>
      </w:r>
      <w:r w:rsidR="00603C62">
        <w:t>различает имена существительные, глаголы, прилагательные, ставит к ним вопросы;</w:t>
      </w:r>
      <w:r w:rsidR="00603C62">
        <w:tab/>
      </w:r>
      <w:r w:rsidR="00603C62">
        <w:rPr>
          <w:spacing w:val="-2"/>
        </w:rPr>
        <w:t xml:space="preserve">образует </w:t>
      </w:r>
      <w:r w:rsidR="00603C62">
        <w:t>множественное число существительных, прилагательных, глаголов;</w:t>
      </w:r>
    </w:p>
    <w:p w:rsidR="005B4541" w:rsidRDefault="00603C62">
      <w:pPr>
        <w:pStyle w:val="a3"/>
        <w:spacing w:before="26" w:line="304" w:lineRule="auto"/>
        <w:ind w:left="1056" w:right="2725"/>
      </w:pPr>
      <w:r>
        <w:t>различаетвучебникезадание,образец,словадлясправок,правило; составляет тексты по иллюстрациям и на заданную тему;</w:t>
      </w:r>
    </w:p>
    <w:p w:rsidR="005B4541" w:rsidRDefault="00603C62">
      <w:pPr>
        <w:pStyle w:val="a3"/>
        <w:spacing w:before="1"/>
        <w:ind w:left="1056"/>
      </w:pPr>
      <w:r>
        <w:t>употребляетсловаприветствия,прощания,извинения,</w:t>
      </w:r>
      <w:r>
        <w:rPr>
          <w:spacing w:val="-2"/>
        </w:rPr>
        <w:t>благодарности.</w:t>
      </w:r>
    </w:p>
    <w:p w:rsidR="005B4541" w:rsidRDefault="005B4541">
      <w:pPr>
        <w:pStyle w:val="a3"/>
        <w:spacing w:before="83"/>
        <w:ind w:left="0"/>
      </w:pPr>
    </w:p>
    <w:p w:rsidR="005B4541" w:rsidRDefault="00603C62" w:rsidP="0051172C">
      <w:pPr>
        <w:pStyle w:val="31"/>
        <w:numPr>
          <w:ilvl w:val="0"/>
          <w:numId w:val="144"/>
        </w:numPr>
        <w:tabs>
          <w:tab w:val="left" w:pos="1056"/>
        </w:tabs>
        <w:spacing w:before="1"/>
        <w:ind w:left="1056" w:hanging="437"/>
      </w:pPr>
      <w:r>
        <w:rPr>
          <w:spacing w:val="-2"/>
        </w:rPr>
        <w:t>класс</w:t>
      </w:r>
    </w:p>
    <w:p w:rsidR="005B4541" w:rsidRDefault="00603C62">
      <w:pPr>
        <w:spacing w:before="36" w:line="271" w:lineRule="auto"/>
        <w:ind w:left="335" w:firstLine="283"/>
        <w:rPr>
          <w:sz w:val="24"/>
        </w:rPr>
      </w:pPr>
      <w:r>
        <w:rPr>
          <w:b/>
          <w:sz w:val="24"/>
        </w:rPr>
        <w:t>Личностныерезультаты</w:t>
      </w:r>
      <w:r>
        <w:rPr>
          <w:sz w:val="24"/>
        </w:rPr>
        <w:t>оцениваютсяпоследующимпараметрамиконкретизирующимих</w:t>
      </w:r>
      <w:r>
        <w:rPr>
          <w:spacing w:val="-2"/>
          <w:sz w:val="24"/>
        </w:rPr>
        <w:t>дескрипторам:</w:t>
      </w:r>
    </w:p>
    <w:p w:rsidR="005B4541" w:rsidRDefault="00603C62">
      <w:pPr>
        <w:spacing w:before="2"/>
        <w:ind w:left="619"/>
        <w:rPr>
          <w:sz w:val="24"/>
        </w:rPr>
      </w:pPr>
      <w:r>
        <w:rPr>
          <w:b/>
          <w:sz w:val="24"/>
        </w:rPr>
        <w:t xml:space="preserve">Освоениесоциальнойролиученика </w:t>
      </w:r>
      <w:r>
        <w:rPr>
          <w:sz w:val="24"/>
        </w:rPr>
        <w:t>проявляется</w:t>
      </w:r>
      <w:r>
        <w:rPr>
          <w:spacing w:val="-5"/>
          <w:sz w:val="24"/>
        </w:rPr>
        <w:t>в:</w:t>
      </w:r>
    </w:p>
    <w:p w:rsidR="005B4541" w:rsidRDefault="001836B0">
      <w:pPr>
        <w:pStyle w:val="a3"/>
        <w:spacing w:before="68" w:line="259" w:lineRule="auto"/>
        <w:ind w:left="335" w:firstLine="283"/>
      </w:pPr>
      <w:r>
        <w:pict>
          <v:group id="docshapegroup130" o:spid="_x0000_s1226" style="position:absolute;left:0;text-align:left;margin-left:52.2pt;margin-top:36.55pt;width:15.6pt;height:103.75pt;z-index:15779840;mso-position-horizontal-relative:page" coordorigin="1044,731" coordsize="312,2075">
            <v:shape id="docshape131" o:spid="_x0000_s1232" type="#_x0000_t75" style="position:absolute;left:1044;top:731;width:312;height:320">
              <v:imagedata r:id="rId17" o:title=""/>
            </v:shape>
            <v:shape id="docshape132" o:spid="_x0000_s1231" type="#_x0000_t75" style="position:absolute;left:1044;top:1082;width:312;height:320">
              <v:imagedata r:id="rId17" o:title=""/>
            </v:shape>
            <v:shape id="docshape133" o:spid="_x0000_s1230" type="#_x0000_t75" style="position:absolute;left:1044;top:1432;width:312;height:320">
              <v:imagedata r:id="rId17" o:title=""/>
            </v:shape>
            <v:shape id="docshape134" o:spid="_x0000_s1229" type="#_x0000_t75" style="position:absolute;left:1044;top:1782;width:312;height:320">
              <v:imagedata r:id="rId17" o:title=""/>
            </v:shape>
            <v:shape id="docshape135" o:spid="_x0000_s1228" type="#_x0000_t75" style="position:absolute;left:1044;top:2133;width:312;height:320">
              <v:imagedata r:id="rId17" o:title=""/>
            </v:shape>
            <v:shape id="docshape136" o:spid="_x0000_s1227" type="#_x0000_t75" style="position:absolute;left:1044;top:2486;width:312;height:320">
              <v:imagedata r:id="rId17" o:title=""/>
            </v:shape>
            <w10:wrap anchorx="page"/>
          </v:group>
        </w:pict>
      </w:r>
      <w:r w:rsidR="00603C62">
        <w:rPr>
          <w:noProof/>
          <w:position w:val="-5"/>
          <w:lang w:eastAsia="ru-RU"/>
        </w:rPr>
        <w:drawing>
          <wp:inline distT="0" distB="0" distL="0" distR="0">
            <wp:extent cx="198119" cy="20269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9" cstate="print"/>
                    <a:stretch>
                      <a:fillRect/>
                    </a:stretch>
                  </pic:blipFill>
                  <pic:spPr>
                    <a:xfrm>
                      <a:off x="0" y="0"/>
                      <a:ext cx="198119" cy="202691"/>
                    </a:xfrm>
                    <a:prstGeom prst="rect">
                      <a:avLst/>
                    </a:prstGeom>
                  </pic:spPr>
                </pic:pic>
              </a:graphicData>
            </a:graphic>
          </wp:inline>
        </w:drawing>
      </w:r>
      <w:r w:rsidR="00603C62">
        <w:t>соблюдении школьных правил (сидеть за партой, поднимать руку, действовать в соответствии с инструкцией учителя);</w:t>
      </w:r>
    </w:p>
    <w:p w:rsidR="005B4541" w:rsidRDefault="00603C62">
      <w:pPr>
        <w:pStyle w:val="a3"/>
        <w:spacing w:before="53"/>
        <w:ind w:left="1056"/>
      </w:pPr>
      <w:r>
        <w:rPr>
          <w:spacing w:val="-2"/>
        </w:rPr>
        <w:t>старательности;</w:t>
      </w:r>
    </w:p>
    <w:p w:rsidR="005B4541" w:rsidRDefault="00603C62">
      <w:pPr>
        <w:pStyle w:val="a3"/>
        <w:spacing w:before="75"/>
        <w:ind w:left="1056"/>
      </w:pPr>
      <w:r>
        <w:t>подчинениидисциплинарным</w:t>
      </w:r>
      <w:r>
        <w:rPr>
          <w:spacing w:val="-2"/>
        </w:rPr>
        <w:t>требованиям;</w:t>
      </w:r>
    </w:p>
    <w:p w:rsidR="005B4541" w:rsidRDefault="00603C62">
      <w:pPr>
        <w:pStyle w:val="a3"/>
        <w:spacing w:before="74" w:line="304" w:lineRule="auto"/>
        <w:ind w:left="1056" w:right="2725"/>
      </w:pPr>
      <w:r>
        <w:rPr>
          <w:noProof/>
          <w:lang w:eastAsia="ru-RU"/>
        </w:rPr>
        <w:drawing>
          <wp:anchor distT="0" distB="0" distL="0" distR="0" simplePos="0" relativeHeight="469788672" behindDoc="1" locked="0" layoutInCell="1" allowOverlap="1">
            <wp:simplePos x="0" y="0"/>
            <wp:positionH relativeFrom="page">
              <wp:posOffset>4914265</wp:posOffset>
            </wp:positionH>
            <wp:positionV relativeFrom="paragraph">
              <wp:posOffset>695596</wp:posOffset>
            </wp:positionV>
            <wp:extent cx="198120" cy="202692"/>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 cstate="print"/>
                    <a:stretch>
                      <a:fillRect/>
                    </a:stretch>
                  </pic:blipFill>
                  <pic:spPr>
                    <a:xfrm>
                      <a:off x="0" y="0"/>
                      <a:ext cx="198120" cy="202692"/>
                    </a:xfrm>
                    <a:prstGeom prst="rect">
                      <a:avLst/>
                    </a:prstGeom>
                  </pic:spPr>
                </pic:pic>
              </a:graphicData>
            </a:graphic>
          </wp:anchor>
        </w:drawing>
      </w:r>
      <w:r>
        <w:t>адекватнойэмоциональнойреакциинапохвалуипорицаниеучителя; стремлении отвечать на вопросы учителя, быть успешным в учебе; порядке в учебных принадлежностях;</w:t>
      </w:r>
    </w:p>
    <w:p w:rsidR="005B4541" w:rsidRDefault="001836B0">
      <w:pPr>
        <w:pStyle w:val="a3"/>
        <w:tabs>
          <w:tab w:val="left" w:pos="7539"/>
        </w:tabs>
        <w:spacing w:before="2" w:line="280" w:lineRule="auto"/>
        <w:ind w:left="335" w:right="205" w:firstLine="720"/>
      </w:pPr>
      <w:r>
        <w:pict>
          <v:group id="docshapegroup137" o:spid="_x0000_s1223" style="position:absolute;left:0;text-align:left;margin-left:52.2pt;margin-top:32.1pt;width:15.6pt;height:33.5pt;z-index:15780864;mso-position-horizontal-relative:page" coordorigin="1044,642" coordsize="312,670">
            <v:shape id="docshape138" o:spid="_x0000_s1225" type="#_x0000_t75" style="position:absolute;left:1044;top:641;width:312;height:320">
              <v:imagedata r:id="rId17" o:title=""/>
            </v:shape>
            <v:shape id="docshape139" o:spid="_x0000_s1224" type="#_x0000_t75" style="position:absolute;left:1044;top:992;width:312;height:320">
              <v:imagedata r:id="rId17" o:title=""/>
            </v:shape>
            <w10:wrap anchorx="page"/>
          </v:group>
        </w:pict>
      </w:r>
      <w:r w:rsidR="00603C62">
        <w:t>бережном отношении к учебникам, школьному имуществу;</w:t>
      </w:r>
      <w:r w:rsidR="00603C62">
        <w:tab/>
        <w:t>выполнениипорученныхучителем заданий неучебного характера;</w:t>
      </w:r>
    </w:p>
    <w:p w:rsidR="005B4541" w:rsidRDefault="00603C62">
      <w:pPr>
        <w:pStyle w:val="a3"/>
        <w:spacing w:before="27"/>
        <w:ind w:left="1056"/>
      </w:pPr>
      <w:r>
        <w:t>самостоятельныхвопросахпосодержаниюучебного</w:t>
      </w:r>
      <w:r>
        <w:rPr>
          <w:spacing w:val="-2"/>
        </w:rPr>
        <w:t>материала;</w:t>
      </w:r>
    </w:p>
    <w:p w:rsidR="005B4541" w:rsidRDefault="00603C62">
      <w:pPr>
        <w:pStyle w:val="a3"/>
        <w:spacing w:before="74"/>
        <w:ind w:left="1056"/>
      </w:pPr>
      <w:r>
        <w:t>проявленииответственногоповедения(беспокойствопоповодусоблюдения</w:t>
      </w:r>
      <w:r>
        <w:rPr>
          <w:spacing w:val="-2"/>
        </w:rPr>
        <w:t xml:space="preserve"> требований).</w:t>
      </w:r>
    </w:p>
    <w:p w:rsidR="005B4541" w:rsidRDefault="00603C62">
      <w:pPr>
        <w:spacing w:before="41"/>
        <w:ind w:left="619"/>
        <w:rPr>
          <w:sz w:val="24"/>
        </w:rPr>
      </w:pPr>
      <w:r>
        <w:rPr>
          <w:b/>
          <w:sz w:val="24"/>
        </w:rPr>
        <w:t>Сформированностьречевыхумений</w:t>
      </w:r>
      <w:r>
        <w:rPr>
          <w:sz w:val="24"/>
        </w:rPr>
        <w:t>проявляется</w:t>
      </w:r>
      <w:r>
        <w:rPr>
          <w:spacing w:val="-5"/>
          <w:sz w:val="24"/>
        </w:rPr>
        <w:t>в:</w:t>
      </w:r>
    </w:p>
    <w:p w:rsidR="005B4541" w:rsidRDefault="001836B0">
      <w:pPr>
        <w:pStyle w:val="a3"/>
        <w:spacing w:before="101" w:line="304" w:lineRule="auto"/>
        <w:ind w:left="1056"/>
      </w:pPr>
      <w:r>
        <w:pict>
          <v:group id="docshapegroup140" o:spid="_x0000_s1218" style="position:absolute;left:0;text-align:left;margin-left:52.2pt;margin-top:3.45pt;width:15.6pt;height:68.55pt;z-index:15781376;mso-position-horizontal-relative:page" coordorigin="1044,69" coordsize="312,1371">
            <v:shape id="docshape141" o:spid="_x0000_s1222" type="#_x0000_t75" style="position:absolute;left:1044;top:68;width:312;height:320">
              <v:imagedata r:id="rId17" o:title=""/>
            </v:shape>
            <v:shape id="docshape142" o:spid="_x0000_s1221" type="#_x0000_t75" style="position:absolute;left:1044;top:419;width:312;height:320">
              <v:imagedata r:id="rId17" o:title=""/>
            </v:shape>
            <v:shape id="docshape143" o:spid="_x0000_s1220" type="#_x0000_t75" style="position:absolute;left:1044;top:769;width:312;height:320">
              <v:imagedata r:id="rId17" o:title=""/>
            </v:shape>
            <v:shape id="docshape144" o:spid="_x0000_s1219" type="#_x0000_t75" style="position:absolute;left:1044;top:1119;width:312;height:320">
              <v:imagedata r:id="rId17" o:title=""/>
            </v:shape>
            <w10:wrap anchorx="page"/>
          </v:group>
        </w:pict>
      </w:r>
      <w:r w:rsidR="00603C62">
        <w:t>владениисвязнойречью,выполняющейкоммуникативнуюфункцию(диалогическиеумения); грамматически правильной речи;</w:t>
      </w:r>
    </w:p>
    <w:p w:rsidR="005B4541" w:rsidRDefault="00603C62">
      <w:pPr>
        <w:pStyle w:val="a3"/>
        <w:ind w:left="1056"/>
      </w:pPr>
      <w:r>
        <w:t>овладениичтениемиписьмомдляреализации</w:t>
      </w:r>
      <w:r>
        <w:rPr>
          <w:spacing w:val="-2"/>
        </w:rPr>
        <w:t>коммуникации;</w:t>
      </w:r>
    </w:p>
    <w:p w:rsidR="005B4541" w:rsidRDefault="00603C62">
      <w:pPr>
        <w:pStyle w:val="a3"/>
        <w:tabs>
          <w:tab w:val="left" w:pos="3384"/>
        </w:tabs>
        <w:spacing w:before="74" w:line="302" w:lineRule="auto"/>
        <w:ind w:left="335" w:right="213" w:firstLine="720"/>
      </w:pPr>
      <w:r>
        <w:rPr>
          <w:noProof/>
          <w:lang w:eastAsia="ru-RU"/>
        </w:rPr>
        <w:drawing>
          <wp:anchor distT="0" distB="0" distL="0" distR="0" simplePos="0" relativeHeight="469790208" behindDoc="1" locked="0" layoutInCell="1" allowOverlap="1">
            <wp:simplePos x="0" y="0"/>
            <wp:positionH relativeFrom="page">
              <wp:posOffset>2277110</wp:posOffset>
            </wp:positionH>
            <wp:positionV relativeFrom="paragraph">
              <wp:posOffset>247576</wp:posOffset>
            </wp:positionV>
            <wp:extent cx="198119" cy="202691"/>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9" cstate="print"/>
                    <a:stretch>
                      <a:fillRect/>
                    </a:stretch>
                  </pic:blipFill>
                  <pic:spPr>
                    <a:xfrm>
                      <a:off x="0" y="0"/>
                      <a:ext cx="198119" cy="202691"/>
                    </a:xfrm>
                    <a:prstGeom prst="rect">
                      <a:avLst/>
                    </a:prstGeom>
                  </pic:spPr>
                </pic:pic>
              </a:graphicData>
            </a:graphic>
          </wp:anchor>
        </w:drawing>
      </w:r>
      <w:r>
        <w:t>возможностиаргументироватьсвоирешения, говорить об испытываемыхэмоциях, намерениях (монологические умения);</w:t>
      </w:r>
      <w:r>
        <w:tab/>
        <w:t>возможности выразительно читать текст;</w:t>
      </w:r>
    </w:p>
    <w:p w:rsidR="005B4541" w:rsidRDefault="00603C62">
      <w:pPr>
        <w:pStyle w:val="a3"/>
        <w:spacing w:line="299" w:lineRule="exact"/>
        <w:ind w:left="619"/>
      </w:pPr>
      <w:r>
        <w:rPr>
          <w:noProof/>
          <w:position w:val="-5"/>
          <w:lang w:eastAsia="ru-RU"/>
        </w:rPr>
        <w:drawing>
          <wp:inline distT="0" distB="0" distL="0" distR="0">
            <wp:extent cx="198119" cy="2026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9" cstate="print"/>
                    <a:stretch>
                      <a:fillRect/>
                    </a:stretch>
                  </pic:blipFill>
                  <pic:spPr>
                    <a:xfrm>
                      <a:off x="0" y="0"/>
                      <a:ext cx="198119" cy="202692"/>
                    </a:xfrm>
                    <a:prstGeom prst="rect">
                      <a:avLst/>
                    </a:prstGeom>
                  </pic:spPr>
                </pic:pic>
              </a:graphicData>
            </a:graphic>
          </wp:inline>
        </w:drawing>
      </w:r>
      <w:r>
        <w:t>стремлении улучшать качество речи (лучше читать или писать).</w:t>
      </w:r>
    </w:p>
    <w:p w:rsidR="005B4541" w:rsidRDefault="00603C62">
      <w:pPr>
        <w:pStyle w:val="31"/>
        <w:spacing w:before="31"/>
        <w:ind w:left="619"/>
        <w:rPr>
          <w:b w:val="0"/>
        </w:rPr>
      </w:pPr>
      <w:r>
        <w:t>Сформированностьсоциальноодобряемого(этичного)поведения</w:t>
      </w:r>
      <w:r>
        <w:rPr>
          <w:b w:val="0"/>
        </w:rPr>
        <w:t>проявляется</w:t>
      </w:r>
      <w:r>
        <w:rPr>
          <w:b w:val="0"/>
          <w:spacing w:val="-5"/>
        </w:rPr>
        <w:t>в:</w:t>
      </w:r>
    </w:p>
    <w:p w:rsidR="005B4541" w:rsidRDefault="005B4541">
      <w:pPr>
        <w:pStyle w:val="31"/>
        <w:rPr>
          <w:b w:val="0"/>
        </w:rPr>
        <w:sectPr w:rsidR="005B4541">
          <w:pgSz w:w="11920" w:h="16850"/>
          <w:pgMar w:top="980" w:right="141" w:bottom="280" w:left="425" w:header="720" w:footer="720" w:gutter="0"/>
          <w:cols w:space="720"/>
        </w:sectPr>
      </w:pPr>
    </w:p>
    <w:p w:rsidR="005B4541" w:rsidRDefault="001836B0">
      <w:pPr>
        <w:pStyle w:val="a3"/>
        <w:spacing w:before="67" w:line="304" w:lineRule="auto"/>
        <w:ind w:left="1056"/>
      </w:pPr>
      <w:r>
        <w:lastRenderedPageBreak/>
        <w:pict>
          <v:group id="docshapegroup145" o:spid="_x0000_s1215" style="position:absolute;left:0;text-align:left;margin-left:52.2pt;margin-top:1.7pt;width:15.6pt;height:33.5pt;z-index:15782400;mso-position-horizontal-relative:page" coordorigin="1044,34" coordsize="312,670">
            <v:shape id="docshape146" o:spid="_x0000_s1217" type="#_x0000_t75" style="position:absolute;left:1044;top:34;width:312;height:320">
              <v:imagedata r:id="rId17" o:title=""/>
            </v:shape>
            <v:shape id="docshape147" o:spid="_x0000_s1216" type="#_x0000_t75" style="position:absolute;left:1044;top:385;width:312;height:320">
              <v:imagedata r:id="rId17" o:title=""/>
            </v:shape>
            <w10:wrap anchorx="page"/>
          </v:group>
        </w:pict>
      </w:r>
      <w:r w:rsidR="00603C62">
        <w:t>умении соблюдать нормы речевого этикета, не перебивать, соблюдать очередность, уступать; пониманиитого,чтокаждыйпродуктикаждаявещьявляетсярезультатомчьего-тотрудаи</w:t>
      </w:r>
    </w:p>
    <w:p w:rsidR="005B4541" w:rsidRDefault="00603C62">
      <w:pPr>
        <w:pStyle w:val="a3"/>
        <w:spacing w:line="238" w:lineRule="exact"/>
        <w:ind w:left="335"/>
      </w:pPr>
      <w:r>
        <w:t>бережномотношениик</w:t>
      </w:r>
      <w:r>
        <w:rPr>
          <w:spacing w:val="-2"/>
        </w:rPr>
        <w:t>вещам;</w:t>
      </w:r>
    </w:p>
    <w:p w:rsidR="005B4541" w:rsidRDefault="001836B0">
      <w:pPr>
        <w:pStyle w:val="a3"/>
        <w:spacing w:before="72" w:line="304" w:lineRule="auto"/>
        <w:ind w:left="1056" w:right="2725"/>
      </w:pPr>
      <w:r>
        <w:pict>
          <v:group id="docshapegroup148" o:spid="_x0000_s1210" style="position:absolute;left:0;text-align:left;margin-left:52.2pt;margin-top:1.95pt;width:15.6pt;height:68.55pt;z-index:15782912;mso-position-horizontal-relative:page" coordorigin="1044,39" coordsize="312,1371">
            <v:shape id="docshape149" o:spid="_x0000_s1214" type="#_x0000_t75" style="position:absolute;left:1044;top:39;width:312;height:320">
              <v:imagedata r:id="rId17" o:title=""/>
            </v:shape>
            <v:shape id="docshape150" o:spid="_x0000_s1213" type="#_x0000_t75" style="position:absolute;left:1044;top:389;width:312;height:320">
              <v:imagedata r:id="rId17" o:title=""/>
            </v:shape>
            <v:shape id="docshape151" o:spid="_x0000_s1212" type="#_x0000_t75" style="position:absolute;left:1044;top:740;width:312;height:320">
              <v:imagedata r:id="rId17" o:title=""/>
            </v:shape>
            <v:shape id="docshape152" o:spid="_x0000_s1211" type="#_x0000_t75" style="position:absolute;left:1044;top:1090;width:312;height:320">
              <v:imagedata r:id="rId17" o:title=""/>
            </v:shape>
            <w10:wrap anchorx="page"/>
          </v:group>
        </w:pict>
      </w:r>
      <w:r w:rsidR="00603C62">
        <w:t>невербальнопроявляемойвежливость(улыбкапривстрече,обращении); умение проявить сочувствие при чужих затруднениях и неприятностях; согласие (стремлении) делиться своими имуществом или знаниями;</w:t>
      </w:r>
    </w:p>
    <w:p w:rsidR="005B4541" w:rsidRDefault="00603C62">
      <w:pPr>
        <w:pStyle w:val="a3"/>
        <w:spacing w:line="271" w:lineRule="auto"/>
        <w:ind w:left="335" w:firstLine="720"/>
      </w:pPr>
      <w:r>
        <w:t>умении сделать правильный реальный поведенческий выбор в конфликтной ситуации на основе представлений о нравственных нормах и справедливости.</w:t>
      </w:r>
    </w:p>
    <w:p w:rsidR="005B4541" w:rsidRDefault="001836B0">
      <w:pPr>
        <w:spacing w:before="5" w:line="297" w:lineRule="auto"/>
        <w:ind w:left="619" w:right="1674"/>
        <w:rPr>
          <w:sz w:val="24"/>
        </w:rPr>
      </w:pPr>
      <w:r>
        <w:rPr>
          <w:sz w:val="24"/>
        </w:rPr>
        <w:pict>
          <v:group id="docshapegroup153" o:spid="_x0000_s1207" style="position:absolute;left:0;text-align:left;margin-left:52.2pt;margin-top:34.5pt;width:15.6pt;height:33.5pt;z-index:15783424;mso-position-horizontal-relative:page" coordorigin="1044,690" coordsize="312,670">
            <v:shape id="docshape154" o:spid="_x0000_s1209" type="#_x0000_t75" style="position:absolute;left:1044;top:690;width:312;height:320">
              <v:imagedata r:id="rId17" o:title=""/>
            </v:shape>
            <v:shape id="docshape155" o:spid="_x0000_s1208" type="#_x0000_t75" style="position:absolute;left:1044;top:1040;width:312;height:320">
              <v:imagedata r:id="rId17" o:title=""/>
            </v:shape>
            <w10:wrap anchorx="page"/>
          </v:group>
        </w:pict>
      </w:r>
      <w:r w:rsidR="00603C62">
        <w:rPr>
          <w:b/>
          <w:sz w:val="24"/>
        </w:rPr>
        <w:t>Сформированностьэстетическихпотребностей,ценностейи чувств</w:t>
      </w:r>
      <w:r w:rsidR="00603C62">
        <w:rPr>
          <w:sz w:val="24"/>
        </w:rPr>
        <w:t>проявляетсяв: желании поддерживать порядок и чистоту вокруг себя;</w:t>
      </w:r>
    </w:p>
    <w:p w:rsidR="005B4541" w:rsidRDefault="00603C62">
      <w:pPr>
        <w:pStyle w:val="a3"/>
        <w:spacing w:before="33"/>
        <w:ind w:left="1056"/>
      </w:pPr>
      <w:r>
        <w:t>способностиследитьзасвоимвнешним</w:t>
      </w:r>
      <w:r>
        <w:rPr>
          <w:spacing w:val="-2"/>
        </w:rPr>
        <w:t>видом;</w:t>
      </w:r>
    </w:p>
    <w:p w:rsidR="005B4541" w:rsidRDefault="00603C62">
      <w:pPr>
        <w:pStyle w:val="a3"/>
        <w:spacing w:before="75"/>
        <w:ind w:left="1056"/>
      </w:pPr>
      <w:r>
        <w:t>заинтересованностивпроцессепрослушиваниялитературных</w:t>
      </w:r>
      <w:r>
        <w:rPr>
          <w:spacing w:val="-2"/>
        </w:rPr>
        <w:t>произведений.</w:t>
      </w:r>
    </w:p>
    <w:p w:rsidR="005B4541" w:rsidRDefault="001836B0">
      <w:pPr>
        <w:spacing w:before="41" w:line="328" w:lineRule="auto"/>
        <w:ind w:left="1056" w:right="562" w:hanging="438"/>
        <w:rPr>
          <w:sz w:val="24"/>
        </w:rPr>
      </w:pPr>
      <w:r>
        <w:rPr>
          <w:sz w:val="24"/>
        </w:rPr>
        <w:pict>
          <v:group id="docshapegroup156" o:spid="_x0000_s1204" style="position:absolute;left:0;text-align:left;margin-left:52.2pt;margin-top:19.35pt;width:15.6pt;height:33.5pt;z-index:15783936;mso-position-horizontal-relative:page" coordorigin="1044,387" coordsize="312,670">
            <v:shape id="docshape157" o:spid="_x0000_s1206" type="#_x0000_t75" style="position:absolute;left:1044;top:387;width:312;height:320">
              <v:imagedata r:id="rId17" o:title=""/>
            </v:shape>
            <v:shape id="docshape158" o:spid="_x0000_s1205" type="#_x0000_t75" style="position:absolute;left:1044;top:737;width:312;height:320">
              <v:imagedata r:id="rId17" o:title=""/>
            </v:shape>
            <w10:wrap anchorx="page"/>
          </v:group>
        </w:pict>
      </w:r>
      <w:r w:rsidR="00603C62">
        <w:rPr>
          <w:b/>
          <w:sz w:val="24"/>
        </w:rPr>
        <w:t>Сформированностьнавыковпродуктивноймежличностнойкоммуникации</w:t>
      </w:r>
      <w:r w:rsidR="00603C62">
        <w:rPr>
          <w:sz w:val="24"/>
        </w:rPr>
        <w:t>проявляетсяв: умении обратиться с вопросом, просьбой к взрослому или сверстнику;</w:t>
      </w:r>
    </w:p>
    <w:p w:rsidR="005B4541" w:rsidRDefault="00603C62">
      <w:pPr>
        <w:pStyle w:val="a3"/>
        <w:spacing w:line="249" w:lineRule="exact"/>
        <w:ind w:left="1056"/>
      </w:pPr>
      <w:r>
        <w:t>возможностисогласованновыполнятьнеобходимыедействиявпаре,неразрушая</w:t>
      </w:r>
      <w:r>
        <w:rPr>
          <w:spacing w:val="-2"/>
        </w:rPr>
        <w:t>общего</w:t>
      </w:r>
    </w:p>
    <w:p w:rsidR="005B4541" w:rsidRDefault="00603C62">
      <w:pPr>
        <w:pStyle w:val="a3"/>
        <w:spacing w:before="33"/>
        <w:ind w:left="335"/>
      </w:pPr>
      <w:r>
        <w:rPr>
          <w:spacing w:val="-2"/>
        </w:rPr>
        <w:t>замысла;</w:t>
      </w:r>
    </w:p>
    <w:p w:rsidR="005B4541" w:rsidRDefault="001836B0">
      <w:pPr>
        <w:pStyle w:val="a3"/>
        <w:spacing w:before="42" w:line="259" w:lineRule="auto"/>
        <w:ind w:left="335" w:firstLine="283"/>
      </w:pPr>
      <w:r>
        <w:pict>
          <v:group id="docshapegroup159" o:spid="_x0000_s1200" style="position:absolute;left:0;text-align:left;margin-left:52.2pt;margin-top:35.1pt;width:15.6pt;height:51.15pt;z-index:15784448;mso-position-horizontal-relative:page" coordorigin="1044,702" coordsize="312,1023">
            <v:shape id="docshape160" o:spid="_x0000_s1203" type="#_x0000_t75" style="position:absolute;left:1044;top:702;width:312;height:320">
              <v:imagedata r:id="rId17" o:title=""/>
            </v:shape>
            <v:shape id="docshape161" o:spid="_x0000_s1202" type="#_x0000_t75" style="position:absolute;left:1044;top:1053;width:312;height:320">
              <v:imagedata r:id="rId17" o:title=""/>
            </v:shape>
            <v:shape id="docshape162" o:spid="_x0000_s1201" type="#_x0000_t75" style="position:absolute;left:1044;top:1405;width:312;height:320">
              <v:imagedata r:id="rId17" o:title=""/>
            </v:shape>
            <w10:wrap anchorx="page"/>
          </v:group>
        </w:pict>
      </w:r>
      <w:r w:rsidR="00603C62">
        <w:rPr>
          <w:noProof/>
          <w:position w:val="-5"/>
          <w:lang w:eastAsia="ru-RU"/>
        </w:rPr>
        <w:drawing>
          <wp:inline distT="0" distB="0" distL="0" distR="0">
            <wp:extent cx="198119" cy="20269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9" cstate="print"/>
                    <a:stretch>
                      <a:fillRect/>
                    </a:stretch>
                  </pic:blipFill>
                  <pic:spPr>
                    <a:xfrm>
                      <a:off x="0" y="0"/>
                      <a:ext cx="198119" cy="202692"/>
                    </a:xfrm>
                    <a:prstGeom prst="rect">
                      <a:avLst/>
                    </a:prstGeom>
                  </pic:spPr>
                </pic:pic>
              </a:graphicData>
            </a:graphic>
          </wp:inline>
        </w:drawing>
      </w:r>
      <w:r w:rsidR="00603C62">
        <w:t xml:space="preserve">способностиобъяснятьчто-либо,выслушиватьобъяснениеилимнениекоммуникативного </w:t>
      </w:r>
      <w:r w:rsidR="00603C62">
        <w:rPr>
          <w:spacing w:val="-2"/>
        </w:rPr>
        <w:t>партнера;</w:t>
      </w:r>
    </w:p>
    <w:p w:rsidR="005B4541" w:rsidRDefault="00603C62">
      <w:pPr>
        <w:pStyle w:val="a3"/>
        <w:spacing w:before="50"/>
        <w:ind w:left="1056"/>
      </w:pPr>
      <w:r>
        <w:t>умениисправедливораспределятьобязанностив</w:t>
      </w:r>
      <w:r>
        <w:rPr>
          <w:spacing w:val="-2"/>
        </w:rPr>
        <w:t>паре;</w:t>
      </w:r>
    </w:p>
    <w:p w:rsidR="005B4541" w:rsidRDefault="00603C62">
      <w:pPr>
        <w:pStyle w:val="a3"/>
        <w:spacing w:before="75"/>
        <w:ind w:left="1056"/>
      </w:pPr>
      <w:r>
        <w:t>умениидоговариваться,вестисебявсоответствиис</w:t>
      </w:r>
      <w:r>
        <w:rPr>
          <w:spacing w:val="-2"/>
        </w:rPr>
        <w:t>договоренностью;</w:t>
      </w:r>
    </w:p>
    <w:p w:rsidR="005B4541" w:rsidRDefault="00603C62">
      <w:pPr>
        <w:pStyle w:val="a3"/>
        <w:spacing w:before="44" w:line="268" w:lineRule="auto"/>
        <w:ind w:left="335" w:firstLine="720"/>
      </w:pPr>
      <w:r>
        <w:t>умениипроявлятьтерпение,корректнореагироватьначужиеоплошностиизатруднения;</w:t>
      </w:r>
      <w:r>
        <w:rPr>
          <w:noProof/>
          <w:spacing w:val="16"/>
          <w:position w:val="-5"/>
          <w:lang w:eastAsia="ru-RU"/>
        </w:rPr>
        <w:drawing>
          <wp:inline distT="0" distB="0" distL="0" distR="0">
            <wp:extent cx="198120" cy="202691"/>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9" cstate="print"/>
                    <a:stretch>
                      <a:fillRect/>
                    </a:stretch>
                  </pic:blipFill>
                  <pic:spPr>
                    <a:xfrm>
                      <a:off x="0" y="0"/>
                      <a:ext cx="198120" cy="202691"/>
                    </a:xfrm>
                    <a:prstGeom prst="rect">
                      <a:avLst/>
                    </a:prstGeom>
                  </pic:spPr>
                </pic:pic>
              </a:graphicData>
            </a:graphic>
          </wp:inline>
        </w:drawing>
      </w:r>
      <w:r>
        <w:t>умении проявлять внимание к настроению партнера по общению.</w:t>
      </w:r>
    </w:p>
    <w:p w:rsidR="005B4541" w:rsidRDefault="00603C62">
      <w:pPr>
        <w:spacing w:before="9" w:line="288" w:lineRule="auto"/>
        <w:ind w:left="335" w:right="204" w:firstLine="283"/>
        <w:jc w:val="both"/>
        <w:rPr>
          <w:sz w:val="24"/>
        </w:rPr>
      </w:pPr>
      <w:r>
        <w:rPr>
          <w:noProof/>
          <w:sz w:val="24"/>
          <w:lang w:eastAsia="ru-RU"/>
        </w:rPr>
        <w:drawing>
          <wp:anchor distT="0" distB="0" distL="0" distR="0" simplePos="0" relativeHeight="469793280" behindDoc="1" locked="0" layoutInCell="1" allowOverlap="1">
            <wp:simplePos x="0" y="0"/>
            <wp:positionH relativeFrom="page">
              <wp:posOffset>3626230</wp:posOffset>
            </wp:positionH>
            <wp:positionV relativeFrom="paragraph">
              <wp:posOffset>203184</wp:posOffset>
            </wp:positionV>
            <wp:extent cx="198120" cy="202691"/>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9" cstate="print"/>
                    <a:stretch>
                      <a:fillRect/>
                    </a:stretch>
                  </pic:blipFill>
                  <pic:spPr>
                    <a:xfrm>
                      <a:off x="0" y="0"/>
                      <a:ext cx="198120" cy="202691"/>
                    </a:xfrm>
                    <a:prstGeom prst="rect">
                      <a:avLst/>
                    </a:prstGeom>
                  </pic:spPr>
                </pic:pic>
              </a:graphicData>
            </a:graphic>
          </wp:anchor>
        </w:drawing>
      </w:r>
      <w:r>
        <w:rPr>
          <w:b/>
          <w:sz w:val="24"/>
        </w:rPr>
        <w:t xml:space="preserve">Сформированность самосознания, в т.ч. адекватных представлений о собственных возможностяхиограничениях </w:t>
      </w:r>
      <w:r>
        <w:rPr>
          <w:sz w:val="24"/>
        </w:rPr>
        <w:t>проявляетсяв:умении обозначитьсвоюсоциальнуюроль (школьник, ученик) и порожденные ею обязанности (ходить в школу, делать уроки, учиться новому и т.д.);</w:t>
      </w:r>
    </w:p>
    <w:p w:rsidR="005B4541" w:rsidRDefault="001836B0">
      <w:pPr>
        <w:pStyle w:val="a3"/>
        <w:spacing w:before="20" w:line="259" w:lineRule="auto"/>
        <w:ind w:left="335" w:right="207" w:firstLine="283"/>
        <w:jc w:val="both"/>
      </w:pPr>
      <w:r>
        <w:pict>
          <v:group id="docshapegroup163" o:spid="_x0000_s1194" style="position:absolute;left:0;text-align:left;margin-left:52.2pt;margin-top:34.05pt;width:15.6pt;height:86.1pt;z-index:15785472;mso-position-horizontal-relative:page" coordorigin="1044,681" coordsize="312,1722">
            <v:shape id="docshape164" o:spid="_x0000_s1199" type="#_x0000_t75" style="position:absolute;left:1044;top:680;width:312;height:320">
              <v:imagedata r:id="rId17" o:title=""/>
            </v:shape>
            <v:shape id="docshape165" o:spid="_x0000_s1198" type="#_x0000_t75" style="position:absolute;left:1044;top:1031;width:312;height:320">
              <v:imagedata r:id="rId17" o:title=""/>
            </v:shape>
            <v:shape id="docshape166" o:spid="_x0000_s1197" type="#_x0000_t75" style="position:absolute;left:1044;top:1382;width:312;height:320">
              <v:imagedata r:id="rId17" o:title=""/>
            </v:shape>
            <v:shape id="docshape167" o:spid="_x0000_s1196" type="#_x0000_t75" style="position:absolute;left:1044;top:1732;width:312;height:320">
              <v:imagedata r:id="rId17" o:title=""/>
            </v:shape>
            <v:shape id="docshape168" o:spid="_x0000_s1195" type="#_x0000_t75" style="position:absolute;left:1044;top:2082;width:312;height:320">
              <v:imagedata r:id="rId17" o:title=""/>
            </v:shape>
            <w10:wrap anchorx="page"/>
          </v:group>
        </w:pict>
      </w:r>
      <w:r w:rsidR="00603C62">
        <w:rPr>
          <w:noProof/>
          <w:position w:val="-5"/>
          <w:lang w:eastAsia="ru-RU"/>
        </w:rPr>
        <w:drawing>
          <wp:inline distT="0" distB="0" distL="0" distR="0">
            <wp:extent cx="198119" cy="202691"/>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9" cstate="print"/>
                    <a:stretch>
                      <a:fillRect/>
                    </a:stretch>
                  </pic:blipFill>
                  <pic:spPr>
                    <a:xfrm>
                      <a:off x="0" y="0"/>
                      <a:ext cx="198119" cy="202691"/>
                    </a:xfrm>
                    <a:prstGeom prst="rect">
                      <a:avLst/>
                    </a:prstGeom>
                  </pic:spPr>
                </pic:pic>
              </a:graphicData>
            </a:graphic>
          </wp:inline>
        </w:drawing>
      </w:r>
      <w:r w:rsidR="00603C62">
        <w:t xml:space="preserve">осознании разных результатов выполнения заданий (сформированность самооценки в </w:t>
      </w:r>
      <w:r w:rsidR="00603C62">
        <w:rPr>
          <w:spacing w:val="-2"/>
        </w:rPr>
        <w:t>деятельности);</w:t>
      </w:r>
    </w:p>
    <w:p w:rsidR="005B4541" w:rsidRDefault="00603C62">
      <w:pPr>
        <w:pStyle w:val="a3"/>
        <w:spacing w:before="50" w:line="304" w:lineRule="auto"/>
        <w:ind w:left="1056" w:right="562"/>
      </w:pPr>
      <w:r>
        <w:t>осознаниисобственныхпотребностей(плоховидно,надовыйти,повторите,пожалуйста); осознании затруднений (не понимаю, не успел);</w:t>
      </w:r>
    </w:p>
    <w:p w:rsidR="005B4541" w:rsidRDefault="00603C62">
      <w:pPr>
        <w:pStyle w:val="a3"/>
        <w:spacing w:before="1"/>
        <w:ind w:left="1056"/>
      </w:pPr>
      <w:r>
        <w:t>возможностианализироватьпричиныуспехови</w:t>
      </w:r>
      <w:r>
        <w:rPr>
          <w:spacing w:val="-2"/>
        </w:rPr>
        <w:t>неудач;</w:t>
      </w:r>
    </w:p>
    <w:p w:rsidR="005B4541" w:rsidRDefault="00603C62">
      <w:pPr>
        <w:pStyle w:val="a3"/>
        <w:spacing w:before="74"/>
        <w:ind w:left="1056"/>
      </w:pPr>
      <w:r>
        <w:t>разграниченииситуаций,требующихинетребующихпомощи</w:t>
      </w:r>
      <w:r>
        <w:rPr>
          <w:spacing w:val="-2"/>
        </w:rPr>
        <w:t>педагога;</w:t>
      </w:r>
    </w:p>
    <w:p w:rsidR="005B4541" w:rsidRDefault="00603C62">
      <w:pPr>
        <w:pStyle w:val="a3"/>
        <w:spacing w:before="75"/>
        <w:ind w:left="1056"/>
      </w:pPr>
      <w:r>
        <w:t>умениипрогнозироватьпоследствиясвоегоповеденияиповедениядругихпоотношениюк</w:t>
      </w:r>
      <w:r>
        <w:rPr>
          <w:spacing w:val="-2"/>
        </w:rPr>
        <w:t>себе.</w:t>
      </w:r>
    </w:p>
    <w:p w:rsidR="005B4541" w:rsidRDefault="00603C62">
      <w:pPr>
        <w:pStyle w:val="a3"/>
        <w:spacing w:before="40" w:line="271" w:lineRule="auto"/>
        <w:ind w:left="335" w:right="207" w:firstLine="283"/>
        <w:jc w:val="both"/>
      </w:pPr>
      <w:r>
        <w:rPr>
          <w:b/>
        </w:rPr>
        <w:t xml:space="preserve">Метапредметные результаты </w:t>
      </w:r>
      <w:r>
        <w:t>включают осваиваемые обучающимися универсальные учебные действия (познавательные, регулятивные, коммуникативные, личностные), обеспечивающие овладение ключевыми компетенциями, составляющими основу умения учиться.</w:t>
      </w:r>
    </w:p>
    <w:p w:rsidR="005B4541" w:rsidRDefault="00603C62">
      <w:pPr>
        <w:pStyle w:val="a3"/>
        <w:spacing w:before="1" w:line="271" w:lineRule="auto"/>
        <w:ind w:left="335" w:right="205" w:firstLine="283"/>
        <w:jc w:val="both"/>
      </w:pPr>
      <w:r>
        <w:t>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образом.</w:t>
      </w:r>
    </w:p>
    <w:p w:rsidR="005B4541" w:rsidRDefault="00603C62">
      <w:pPr>
        <w:pStyle w:val="31"/>
        <w:spacing w:before="3"/>
        <w:ind w:left="619"/>
        <w:jc w:val="both"/>
        <w:rPr>
          <w:b w:val="0"/>
        </w:rPr>
      </w:pPr>
      <w:r>
        <w:t>Сформированныепознавательныеуниверсальныеучебныедействия</w:t>
      </w:r>
      <w:r>
        <w:rPr>
          <w:b w:val="0"/>
        </w:rPr>
        <w:t>проявляются</w:t>
      </w:r>
      <w:r>
        <w:rPr>
          <w:b w:val="0"/>
          <w:spacing w:val="-5"/>
        </w:rPr>
        <w:t xml:space="preserve"> в:</w:t>
      </w:r>
    </w:p>
    <w:p w:rsidR="005B4541" w:rsidRDefault="001836B0">
      <w:pPr>
        <w:pStyle w:val="a3"/>
        <w:spacing w:before="68" w:line="259" w:lineRule="auto"/>
        <w:ind w:left="335" w:right="201" w:firstLine="283"/>
        <w:jc w:val="both"/>
      </w:pPr>
      <w:r>
        <w:pict>
          <v:group id="docshapegroup169" o:spid="_x0000_s1189" style="position:absolute;left:0;text-align:left;margin-left:52.2pt;margin-top:36.4pt;width:15.6pt;height:68.55pt;z-index:15785984;mso-position-horizontal-relative:page" coordorigin="1044,728" coordsize="312,1371">
            <v:shape id="docshape170" o:spid="_x0000_s1193" type="#_x0000_t75" style="position:absolute;left:1044;top:728;width:312;height:320">
              <v:imagedata r:id="rId17" o:title=""/>
            </v:shape>
            <v:shape id="docshape171" o:spid="_x0000_s1192" type="#_x0000_t75" style="position:absolute;left:1044;top:1078;width:312;height:320">
              <v:imagedata r:id="rId17" o:title=""/>
            </v:shape>
            <v:shape id="docshape172" o:spid="_x0000_s1191" type="#_x0000_t75" style="position:absolute;left:1044;top:1429;width:312;height:320">
              <v:imagedata r:id="rId17" o:title=""/>
            </v:shape>
            <v:shape id="docshape173" o:spid="_x0000_s1190" type="#_x0000_t75" style="position:absolute;left:1044;top:1779;width:312;height:320">
              <v:imagedata r:id="rId17" o:title=""/>
            </v:shape>
            <w10:wrap anchorx="page"/>
          </v:group>
        </w:pict>
      </w:r>
      <w:r w:rsidR="00603C62">
        <w:rPr>
          <w:noProof/>
          <w:position w:val="-5"/>
          <w:lang w:eastAsia="ru-RU"/>
        </w:rPr>
        <w:drawing>
          <wp:inline distT="0" distB="0" distL="0" distR="0">
            <wp:extent cx="198119" cy="202692"/>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9" cstate="print"/>
                    <a:stretch>
                      <a:fillRect/>
                    </a:stretch>
                  </pic:blipFill>
                  <pic:spPr>
                    <a:xfrm>
                      <a:off x="0" y="0"/>
                      <a:ext cx="198119" cy="202692"/>
                    </a:xfrm>
                    <a:prstGeom prst="rect">
                      <a:avLst/>
                    </a:prstGeom>
                  </pic:spPr>
                </pic:pic>
              </a:graphicData>
            </a:graphic>
          </wp:inline>
        </w:drawing>
      </w:r>
      <w:r w:rsidR="00603C62">
        <w:t xml:space="preserve">умении формулировать (воспроизводить) правило, необходимое для объяснения написания </w:t>
      </w:r>
      <w:r w:rsidR="00603C62">
        <w:rPr>
          <w:spacing w:val="-2"/>
        </w:rPr>
        <w:t>орфограмм;</w:t>
      </w:r>
    </w:p>
    <w:p w:rsidR="005B4541" w:rsidRDefault="00603C62">
      <w:pPr>
        <w:pStyle w:val="a3"/>
        <w:spacing w:before="50" w:line="304" w:lineRule="auto"/>
        <w:ind w:left="1056" w:right="562"/>
      </w:pPr>
      <w:r>
        <w:t>уменииопределятьподлежащее,сказуемое,главныеивторостепенныечленыпредложения; умении классифицировать предложения по интонации;</w:t>
      </w:r>
    </w:p>
    <w:p w:rsidR="005B4541" w:rsidRDefault="00603C62">
      <w:pPr>
        <w:pStyle w:val="a3"/>
        <w:spacing w:line="304" w:lineRule="auto"/>
        <w:ind w:left="1056" w:right="562"/>
      </w:pPr>
      <w:r>
        <w:t>умениииспользоватьсхемудляконструированияпредложенияпозаданнымусловиям; находить нужную информацию в словарях учебника;</w:t>
      </w:r>
    </w:p>
    <w:p w:rsidR="005B4541" w:rsidRDefault="005B4541">
      <w:pPr>
        <w:pStyle w:val="a3"/>
        <w:spacing w:line="304" w:lineRule="auto"/>
        <w:sectPr w:rsidR="005B4541">
          <w:pgSz w:w="11920" w:h="16850"/>
          <w:pgMar w:top="980" w:right="141" w:bottom="280" w:left="425" w:header="720" w:footer="720" w:gutter="0"/>
          <w:cols w:space="720"/>
        </w:sectPr>
      </w:pPr>
    </w:p>
    <w:p w:rsidR="005B4541" w:rsidRDefault="001836B0">
      <w:pPr>
        <w:pStyle w:val="a3"/>
        <w:spacing w:before="67" w:line="304" w:lineRule="auto"/>
        <w:ind w:left="1056" w:right="891"/>
        <w:jc w:val="both"/>
      </w:pPr>
      <w:r>
        <w:lastRenderedPageBreak/>
        <w:pict>
          <v:group id="docshapegroup174" o:spid="_x0000_s1185" style="position:absolute;left:0;text-align:left;margin-left:52.2pt;margin-top:1.7pt;width:15.6pt;height:51.05pt;z-index:15786496;mso-position-horizontal-relative:page" coordorigin="1044,34" coordsize="312,1021">
            <v:shape id="docshape175" o:spid="_x0000_s1188" type="#_x0000_t75" style="position:absolute;left:1044;top:34;width:312;height:320">
              <v:imagedata r:id="rId17" o:title=""/>
            </v:shape>
            <v:shape id="docshape176" o:spid="_x0000_s1187" type="#_x0000_t75" style="position:absolute;left:1044;top:385;width:312;height:320">
              <v:imagedata r:id="rId17" o:title=""/>
            </v:shape>
            <v:shape id="docshape177" o:spid="_x0000_s1186" type="#_x0000_t75" style="position:absolute;left:1044;top:735;width:312;height:320">
              <v:imagedata r:id="rId17" o:title=""/>
            </v:shape>
            <w10:wrap anchorx="page"/>
          </v:group>
        </w:pict>
      </w:r>
      <w:r w:rsidR="00603C62">
        <w:t>умениипониматьииспользоватьзнаки,символы,модели,схемы,используемыенауроках; осуществлять элементарный синтаксический и морфологический разбор;</w:t>
      </w:r>
    </w:p>
    <w:p w:rsidR="005B4541" w:rsidRDefault="00603C62">
      <w:pPr>
        <w:pStyle w:val="a3"/>
        <w:ind w:left="1056"/>
        <w:jc w:val="both"/>
      </w:pPr>
      <w:r>
        <w:t>сравнивать,группироватьобъекты:находитьобщееиразличиеводнокоренных</w:t>
      </w:r>
      <w:r>
        <w:rPr>
          <w:spacing w:val="-2"/>
        </w:rPr>
        <w:t>словах;</w:t>
      </w:r>
    </w:p>
    <w:p w:rsidR="005B4541" w:rsidRDefault="00603C62">
      <w:pPr>
        <w:pStyle w:val="a3"/>
        <w:spacing w:before="41" w:line="268" w:lineRule="auto"/>
        <w:ind w:left="335" w:right="210" w:firstLine="283"/>
        <w:jc w:val="both"/>
      </w:pPr>
      <w:r>
        <w:t>умении называть объекты, входящие в определенную обобщенную группу или обобщать объекты: части речи, простые и сложные предложения;</w:t>
      </w:r>
    </w:p>
    <w:p w:rsidR="005B4541" w:rsidRDefault="00603C62">
      <w:pPr>
        <w:pStyle w:val="a3"/>
        <w:spacing w:before="38" w:line="264" w:lineRule="auto"/>
        <w:ind w:left="335" w:right="199" w:firstLine="283"/>
        <w:jc w:val="both"/>
      </w:pPr>
      <w:r>
        <w:rPr>
          <w:noProof/>
          <w:position w:val="-5"/>
          <w:lang w:eastAsia="ru-RU"/>
        </w:rPr>
        <w:drawing>
          <wp:inline distT="0" distB="0" distL="0" distR="0">
            <wp:extent cx="198119" cy="20269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9" cstate="print"/>
                    <a:stretch>
                      <a:fillRect/>
                    </a:stretch>
                  </pic:blipFill>
                  <pic:spPr>
                    <a:xfrm>
                      <a:off x="0" y="0"/>
                      <a:ext cx="198119" cy="202692"/>
                    </a:xfrm>
                    <a:prstGeom prst="rect">
                      <a:avLst/>
                    </a:prstGeom>
                  </pic:spPr>
                </pic:pic>
              </a:graphicData>
            </a:graphic>
          </wp:inline>
        </w:drawing>
      </w:r>
      <w:r>
        <w:t xml:space="preserve">устанавливать причинно-следственные связи в изучаемом круге языковых явлений: сколько в слове гласных, столько и слогов; </w:t>
      </w:r>
      <w:r>
        <w:rPr>
          <w:noProof/>
          <w:spacing w:val="7"/>
          <w:position w:val="-5"/>
          <w:lang w:eastAsia="ru-RU"/>
        </w:rPr>
        <w:drawing>
          <wp:inline distT="0" distB="0" distL="0" distR="0">
            <wp:extent cx="198119" cy="202692"/>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9" cstate="print"/>
                    <a:stretch>
                      <a:fillRect/>
                    </a:stretch>
                  </pic:blipFill>
                  <pic:spPr>
                    <a:xfrm>
                      <a:off x="0" y="0"/>
                      <a:ext cx="198119" cy="202692"/>
                    </a:xfrm>
                    <a:prstGeom prst="rect">
                      <a:avLst/>
                    </a:prstGeom>
                  </pic:spPr>
                </pic:pic>
              </a:graphicData>
            </a:graphic>
          </wp:inline>
        </w:drawing>
      </w:r>
      <w:r>
        <w:t>овладение понятиями, требующимися при обучении учебному предмету: корень, приставка, окончание, суффикс, существительное, прилагательное, глагол.</w:t>
      </w:r>
    </w:p>
    <w:p w:rsidR="005B4541" w:rsidRDefault="001836B0">
      <w:pPr>
        <w:spacing w:before="13" w:line="328" w:lineRule="auto"/>
        <w:ind w:left="1056" w:right="1746" w:hanging="438"/>
        <w:jc w:val="both"/>
        <w:rPr>
          <w:sz w:val="24"/>
        </w:rPr>
      </w:pPr>
      <w:r>
        <w:rPr>
          <w:sz w:val="24"/>
        </w:rPr>
        <w:pict>
          <v:group id="docshapegroup178" o:spid="_x0000_s1180" style="position:absolute;left:0;text-align:left;margin-left:52.2pt;margin-top:17.85pt;width:15.6pt;height:68.55pt;z-index:15787008;mso-position-horizontal-relative:page" coordorigin="1044,357" coordsize="312,1371">
            <v:shape id="docshape179" o:spid="_x0000_s1184" type="#_x0000_t75" style="position:absolute;left:1044;top:357;width:312;height:320">
              <v:imagedata r:id="rId17" o:title=""/>
            </v:shape>
            <v:shape id="docshape180" o:spid="_x0000_s1183" type="#_x0000_t75" style="position:absolute;left:1044;top:708;width:312;height:320">
              <v:imagedata r:id="rId17" o:title=""/>
            </v:shape>
            <v:shape id="docshape181" o:spid="_x0000_s1182" type="#_x0000_t75" style="position:absolute;left:1044;top:1058;width:312;height:320">
              <v:imagedata r:id="rId17" o:title=""/>
            </v:shape>
            <v:shape id="docshape182" o:spid="_x0000_s1181" type="#_x0000_t75" style="position:absolute;left:1044;top:1409;width:312;height:320">
              <v:imagedata r:id="rId17" o:title=""/>
            </v:shape>
            <w10:wrap anchorx="page"/>
          </v:group>
        </w:pict>
      </w:r>
      <w:r w:rsidR="00603C62">
        <w:rPr>
          <w:b/>
          <w:sz w:val="24"/>
        </w:rPr>
        <w:t xml:space="preserve">Сформированныерегулятивныеуниверсальныеучебныедействия </w:t>
      </w:r>
      <w:r w:rsidR="00603C62">
        <w:rPr>
          <w:sz w:val="24"/>
        </w:rPr>
        <w:t>проявляютсяв: понимании инструкции, предложенной классу;</w:t>
      </w:r>
    </w:p>
    <w:p w:rsidR="005B4541" w:rsidRDefault="00603C62">
      <w:pPr>
        <w:pStyle w:val="a3"/>
        <w:spacing w:line="248" w:lineRule="exact"/>
        <w:ind w:left="1056"/>
        <w:jc w:val="both"/>
      </w:pPr>
      <w:r>
        <w:t>удержании</w:t>
      </w:r>
      <w:r>
        <w:rPr>
          <w:spacing w:val="-2"/>
        </w:rPr>
        <w:t>инструкции;</w:t>
      </w:r>
    </w:p>
    <w:p w:rsidR="005B4541" w:rsidRDefault="00603C62">
      <w:pPr>
        <w:pStyle w:val="a3"/>
        <w:spacing w:before="75"/>
        <w:ind w:left="1056"/>
        <w:jc w:val="both"/>
      </w:pPr>
      <w:r>
        <w:t>умениисоставитьплан</w:t>
      </w:r>
      <w:r>
        <w:rPr>
          <w:spacing w:val="-2"/>
        </w:rPr>
        <w:t>действий;</w:t>
      </w:r>
    </w:p>
    <w:p w:rsidR="005B4541" w:rsidRDefault="00603C62">
      <w:pPr>
        <w:pStyle w:val="a3"/>
        <w:spacing w:before="74" w:line="271" w:lineRule="auto"/>
        <w:ind w:left="335" w:right="211" w:firstLine="720"/>
        <w:jc w:val="both"/>
      </w:pPr>
      <w:r>
        <w:t>умении придерживаться плана (на материале разных учебных заданий: написание текста, проверка безударной гласной, синтаксический разбор предложения);</w:t>
      </w:r>
    </w:p>
    <w:p w:rsidR="005B4541" w:rsidRDefault="00603C62">
      <w:pPr>
        <w:pStyle w:val="a3"/>
        <w:spacing w:before="32" w:line="285" w:lineRule="auto"/>
        <w:ind w:left="335" w:right="210" w:firstLine="283"/>
        <w:jc w:val="both"/>
      </w:pPr>
      <w:r>
        <w:rPr>
          <w:noProof/>
          <w:lang w:eastAsia="ru-RU"/>
        </w:rPr>
        <w:drawing>
          <wp:anchor distT="0" distB="0" distL="0" distR="0" simplePos="0" relativeHeight="469795840" behindDoc="1" locked="0" layoutInCell="1" allowOverlap="1">
            <wp:simplePos x="0" y="0"/>
            <wp:positionH relativeFrom="page">
              <wp:posOffset>3476878</wp:posOffset>
            </wp:positionH>
            <wp:positionV relativeFrom="paragraph">
              <wp:posOffset>241668</wp:posOffset>
            </wp:positionV>
            <wp:extent cx="198120" cy="202692"/>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9" cstate="print"/>
                    <a:stretch>
                      <a:fillRect/>
                    </a:stretch>
                  </pic:blipFill>
                  <pic:spPr>
                    <a:xfrm>
                      <a:off x="0" y="0"/>
                      <a:ext cx="198120" cy="202692"/>
                    </a:xfrm>
                    <a:prstGeom prst="rect">
                      <a:avLst/>
                    </a:prstGeom>
                  </pic:spPr>
                </pic:pic>
              </a:graphicData>
            </a:graphic>
          </wp:anchor>
        </w:drawing>
      </w:r>
      <w:r>
        <w:rPr>
          <w:noProof/>
          <w:position w:val="-5"/>
          <w:lang w:eastAsia="ru-RU"/>
        </w:rPr>
        <w:drawing>
          <wp:inline distT="0" distB="0" distL="0" distR="0">
            <wp:extent cx="198119" cy="202692"/>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9" cstate="print"/>
                    <a:stretch>
                      <a:fillRect/>
                    </a:stretch>
                  </pic:blipFill>
                  <pic:spPr>
                    <a:xfrm>
                      <a:off x="0" y="0"/>
                      <a:ext cx="198119" cy="202692"/>
                    </a:xfrm>
                    <a:prstGeom prst="rect">
                      <a:avLst/>
                    </a:prstGeom>
                  </pic:spPr>
                </pic:pic>
              </a:graphicData>
            </a:graphic>
          </wp:inline>
        </w:drawing>
      </w:r>
      <w:r>
        <w:t>умении оценить результат действий (на материале практической деятельности, в приложении к каждому осваиваемому учебному действию);умении выслушивать не перебивая;</w:t>
      </w:r>
    </w:p>
    <w:p w:rsidR="005B4541" w:rsidRDefault="00603C62">
      <w:pPr>
        <w:pStyle w:val="a3"/>
        <w:spacing w:before="7" w:line="264" w:lineRule="auto"/>
        <w:ind w:left="335" w:right="200" w:firstLine="283"/>
        <w:jc w:val="both"/>
      </w:pPr>
      <w:r>
        <w:rPr>
          <w:noProof/>
          <w:lang w:eastAsia="ru-RU"/>
        </w:rPr>
        <w:drawing>
          <wp:anchor distT="0" distB="0" distL="0" distR="0" simplePos="0" relativeHeight="469796352" behindDoc="1" locked="0" layoutInCell="1" allowOverlap="1">
            <wp:simplePos x="0" y="0"/>
            <wp:positionH relativeFrom="page">
              <wp:posOffset>3917569</wp:posOffset>
            </wp:positionH>
            <wp:positionV relativeFrom="paragraph">
              <wp:posOffset>4775</wp:posOffset>
            </wp:positionV>
            <wp:extent cx="198120" cy="202692"/>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9" cstate="print"/>
                    <a:stretch>
                      <a:fillRect/>
                    </a:stretch>
                  </pic:blipFill>
                  <pic:spPr>
                    <a:xfrm>
                      <a:off x="0" y="0"/>
                      <a:ext cx="198120" cy="202692"/>
                    </a:xfrm>
                    <a:prstGeom prst="rect">
                      <a:avLst/>
                    </a:prstGeom>
                  </pic:spPr>
                </pic:pic>
              </a:graphicData>
            </a:graphic>
          </wp:anchor>
        </w:drawing>
      </w:r>
      <w:r>
        <w:rPr>
          <w:noProof/>
          <w:lang w:eastAsia="ru-RU"/>
        </w:rPr>
        <w:drawing>
          <wp:anchor distT="0" distB="0" distL="0" distR="0" simplePos="0" relativeHeight="469796864" behindDoc="1" locked="0" layoutInCell="1" allowOverlap="1">
            <wp:simplePos x="0" y="0"/>
            <wp:positionH relativeFrom="page">
              <wp:posOffset>6264909</wp:posOffset>
            </wp:positionH>
            <wp:positionV relativeFrom="paragraph">
              <wp:posOffset>4775</wp:posOffset>
            </wp:positionV>
            <wp:extent cx="198120" cy="202692"/>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9" cstate="print"/>
                    <a:stretch>
                      <a:fillRect/>
                    </a:stretch>
                  </pic:blipFill>
                  <pic:spPr>
                    <a:xfrm>
                      <a:off x="0" y="0"/>
                      <a:ext cx="198120" cy="202692"/>
                    </a:xfrm>
                    <a:prstGeom prst="rect">
                      <a:avLst/>
                    </a:prstGeom>
                  </pic:spPr>
                </pic:pic>
              </a:graphicData>
            </a:graphic>
          </wp:anchor>
        </w:drawing>
      </w:r>
      <w:r>
        <w:rPr>
          <w:noProof/>
          <w:position w:val="-5"/>
          <w:lang w:eastAsia="ru-RU"/>
        </w:rPr>
        <w:drawing>
          <wp:inline distT="0" distB="0" distL="0" distR="0">
            <wp:extent cx="198119" cy="202692"/>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9" cstate="print"/>
                    <a:stretch>
                      <a:fillRect/>
                    </a:stretch>
                  </pic:blipFill>
                  <pic:spPr>
                    <a:xfrm>
                      <a:off x="0" y="0"/>
                      <a:ext cx="198119" cy="202692"/>
                    </a:xfrm>
                    <a:prstGeom prst="rect">
                      <a:avLst/>
                    </a:prstGeom>
                  </pic:spPr>
                </pic:pic>
              </a:graphicData>
            </a:graphic>
          </wp:inline>
        </w:drawing>
      </w:r>
      <w:r>
        <w:t>умении сопоставлять результат с образцом;умение найти ошибки у соседа;умении найти ошибки у себя.</w:t>
      </w:r>
    </w:p>
    <w:p w:rsidR="005B4541" w:rsidRDefault="001836B0">
      <w:pPr>
        <w:spacing w:before="21" w:line="328" w:lineRule="auto"/>
        <w:ind w:left="1056" w:right="1242" w:hanging="438"/>
        <w:jc w:val="both"/>
        <w:rPr>
          <w:sz w:val="24"/>
        </w:rPr>
      </w:pPr>
      <w:r>
        <w:rPr>
          <w:sz w:val="24"/>
        </w:rPr>
        <w:pict>
          <v:group id="docshapegroup183" o:spid="_x0000_s1177" style="position:absolute;left:0;text-align:left;margin-left:52.2pt;margin-top:18.3pt;width:15.6pt;height:33.6pt;z-index:15789056;mso-position-horizontal-relative:page" coordorigin="1044,366" coordsize="312,672">
            <v:shape id="docshape184" o:spid="_x0000_s1179" type="#_x0000_t75" style="position:absolute;left:1044;top:366;width:312;height:320">
              <v:imagedata r:id="rId17" o:title=""/>
            </v:shape>
            <v:shape id="docshape185" o:spid="_x0000_s1178" type="#_x0000_t75" style="position:absolute;left:1044;top:719;width:312;height:320">
              <v:imagedata r:id="rId17" o:title=""/>
            </v:shape>
            <w10:wrap anchorx="page"/>
          </v:group>
        </w:pict>
      </w:r>
      <w:r w:rsidR="00603C62">
        <w:rPr>
          <w:noProof/>
          <w:sz w:val="24"/>
          <w:lang w:eastAsia="ru-RU"/>
        </w:rPr>
        <w:drawing>
          <wp:anchor distT="0" distB="0" distL="0" distR="0" simplePos="0" relativeHeight="469797888" behindDoc="1" locked="0" layoutInCell="1" allowOverlap="1">
            <wp:simplePos x="0" y="0"/>
            <wp:positionH relativeFrom="page">
              <wp:posOffset>5816853</wp:posOffset>
            </wp:positionH>
            <wp:positionV relativeFrom="paragraph">
              <wp:posOffset>456581</wp:posOffset>
            </wp:positionV>
            <wp:extent cx="198120" cy="202691"/>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9" cstate="print"/>
                    <a:stretch>
                      <a:fillRect/>
                    </a:stretch>
                  </pic:blipFill>
                  <pic:spPr>
                    <a:xfrm>
                      <a:off x="0" y="0"/>
                      <a:ext cx="198120" cy="202691"/>
                    </a:xfrm>
                    <a:prstGeom prst="rect">
                      <a:avLst/>
                    </a:prstGeom>
                  </pic:spPr>
                </pic:pic>
              </a:graphicData>
            </a:graphic>
          </wp:anchor>
        </w:drawing>
      </w:r>
      <w:r w:rsidR="00603C62">
        <w:rPr>
          <w:b/>
          <w:sz w:val="24"/>
        </w:rPr>
        <w:t xml:space="preserve">Сформированныекоммуникативныеуниверсальныеучебныедействия </w:t>
      </w:r>
      <w:r w:rsidR="00603C62">
        <w:rPr>
          <w:sz w:val="24"/>
        </w:rPr>
        <w:t>проявляютсяв: умении слушать мнение партнера по поводу решения учебной задачи;</w:t>
      </w:r>
    </w:p>
    <w:p w:rsidR="005B4541" w:rsidRDefault="00603C62">
      <w:pPr>
        <w:pStyle w:val="a3"/>
        <w:spacing w:line="250" w:lineRule="exact"/>
        <w:ind w:left="1056"/>
        <w:jc w:val="both"/>
      </w:pPr>
      <w:r>
        <w:t>умениивысказыватьсвоемнениепоповодукоммуникативныхситуаций;умении</w:t>
      </w:r>
      <w:r>
        <w:rPr>
          <w:spacing w:val="-2"/>
        </w:rPr>
        <w:t>рассказывать</w:t>
      </w:r>
    </w:p>
    <w:p w:rsidR="005B4541" w:rsidRDefault="00603C62">
      <w:pPr>
        <w:pStyle w:val="a3"/>
        <w:spacing w:before="46"/>
        <w:ind w:left="335"/>
        <w:jc w:val="both"/>
      </w:pPr>
      <w:r>
        <w:t xml:space="preserve">о </w:t>
      </w:r>
      <w:r>
        <w:rPr>
          <w:spacing w:val="-2"/>
        </w:rPr>
        <w:t>событии;</w:t>
      </w:r>
    </w:p>
    <w:p w:rsidR="005B4541" w:rsidRDefault="001836B0">
      <w:pPr>
        <w:pStyle w:val="a3"/>
        <w:spacing w:before="75"/>
        <w:ind w:left="1056"/>
      </w:pPr>
      <w:r>
        <w:pict>
          <v:group id="docshapegroup186" o:spid="_x0000_s1171" style="position:absolute;left:0;text-align:left;margin-left:52.2pt;margin-top:2.1pt;width:15.6pt;height:86.05pt;z-index:15790080;mso-position-horizontal-relative:page" coordorigin="1044,42" coordsize="312,1721">
            <v:shape id="docshape187" o:spid="_x0000_s1176" type="#_x0000_t75" style="position:absolute;left:1044;top:42;width:312;height:320">
              <v:imagedata r:id="rId17" o:title=""/>
            </v:shape>
            <v:shape id="docshape188" o:spid="_x0000_s1175" type="#_x0000_t75" style="position:absolute;left:1044;top:392;width:312;height:320">
              <v:imagedata r:id="rId17" o:title=""/>
            </v:shape>
            <v:shape id="docshape189" o:spid="_x0000_s1174" type="#_x0000_t75" style="position:absolute;left:1044;top:742;width:312;height:320">
              <v:imagedata r:id="rId17" o:title=""/>
            </v:shape>
            <v:shape id="docshape190" o:spid="_x0000_s1173" type="#_x0000_t75" style="position:absolute;left:1044;top:1093;width:312;height:320">
              <v:imagedata r:id="rId17" o:title=""/>
            </v:shape>
            <v:shape id="docshape191" o:spid="_x0000_s1172" type="#_x0000_t75" style="position:absolute;left:1044;top:1443;width:312;height:320">
              <v:imagedata r:id="rId17" o:title=""/>
            </v:shape>
            <w10:wrap anchorx="page"/>
          </v:group>
        </w:pict>
      </w:r>
      <w:r w:rsidR="00603C62">
        <w:t>умениирешитьспор</w:t>
      </w:r>
      <w:r w:rsidR="00603C62">
        <w:rPr>
          <w:spacing w:val="-2"/>
        </w:rPr>
        <w:t xml:space="preserve"> договоренностью;</w:t>
      </w:r>
    </w:p>
    <w:p w:rsidR="005B4541" w:rsidRDefault="00603C62">
      <w:pPr>
        <w:pStyle w:val="a3"/>
        <w:spacing w:before="74" w:line="304" w:lineRule="auto"/>
        <w:ind w:left="1056" w:right="2725"/>
      </w:pPr>
      <w:r>
        <w:t>умениевысказыватьсвоемнениепоповодусобытий,явленийит.п.; умении аргументировать свое мнение;</w:t>
      </w:r>
    </w:p>
    <w:p w:rsidR="005B4541" w:rsidRDefault="00603C62">
      <w:pPr>
        <w:pStyle w:val="a3"/>
        <w:ind w:left="1056"/>
      </w:pPr>
      <w:r>
        <w:t>умении</w:t>
      </w:r>
      <w:r>
        <w:rPr>
          <w:spacing w:val="-2"/>
        </w:rPr>
        <w:t xml:space="preserve"> убеждать;</w:t>
      </w:r>
    </w:p>
    <w:p w:rsidR="005B4541" w:rsidRDefault="00603C62">
      <w:pPr>
        <w:pStyle w:val="a3"/>
        <w:spacing w:before="74"/>
        <w:ind w:left="1056"/>
      </w:pPr>
      <w:r>
        <w:t>умениираспределить</w:t>
      </w:r>
      <w:r>
        <w:rPr>
          <w:spacing w:val="-2"/>
        </w:rPr>
        <w:t>функции.</w:t>
      </w:r>
    </w:p>
    <w:p w:rsidR="005B4541" w:rsidRDefault="00603C62">
      <w:pPr>
        <w:pStyle w:val="31"/>
        <w:spacing w:before="41"/>
        <w:ind w:left="619"/>
        <w:rPr>
          <w:b w:val="0"/>
        </w:rPr>
      </w:pPr>
      <w:r>
        <w:t xml:space="preserve">Сформированныеличностныеуниверсальныеучебныедействия </w:t>
      </w:r>
      <w:r>
        <w:rPr>
          <w:b w:val="0"/>
        </w:rPr>
        <w:t>проявляются</w:t>
      </w:r>
      <w:r>
        <w:rPr>
          <w:b w:val="0"/>
          <w:spacing w:val="-5"/>
        </w:rPr>
        <w:t xml:space="preserve"> в:</w:t>
      </w:r>
    </w:p>
    <w:p w:rsidR="005B4541" w:rsidRDefault="00603C62">
      <w:pPr>
        <w:pStyle w:val="a3"/>
        <w:spacing w:before="69" w:line="259" w:lineRule="auto"/>
        <w:ind w:left="335" w:firstLine="283"/>
      </w:pPr>
      <w:r>
        <w:rPr>
          <w:noProof/>
          <w:position w:val="-5"/>
          <w:lang w:eastAsia="ru-RU"/>
        </w:rPr>
        <w:drawing>
          <wp:inline distT="0" distB="0" distL="0" distR="0">
            <wp:extent cx="198119" cy="202691"/>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9" cstate="print"/>
                    <a:stretch>
                      <a:fillRect/>
                    </a:stretch>
                  </pic:blipFill>
                  <pic:spPr>
                    <a:xfrm>
                      <a:off x="0" y="0"/>
                      <a:ext cx="198119" cy="202691"/>
                    </a:xfrm>
                    <a:prstGeom prst="rect">
                      <a:avLst/>
                    </a:prstGeom>
                  </pic:spPr>
                </pic:pic>
              </a:graphicData>
            </a:graphic>
          </wp:inline>
        </w:drawing>
      </w:r>
      <w:r>
        <w:t>способностиадекватнопониматьпричиныуспеха/неуспехавучебнойдеятельности(непонял, забыл, не постарался, не успел);</w:t>
      </w:r>
    </w:p>
    <w:p w:rsidR="005B4541" w:rsidRDefault="001836B0">
      <w:pPr>
        <w:pStyle w:val="a3"/>
        <w:tabs>
          <w:tab w:val="left" w:pos="2485"/>
          <w:tab w:val="left" w:pos="2830"/>
          <w:tab w:val="left" w:pos="4651"/>
          <w:tab w:val="left" w:pos="6006"/>
          <w:tab w:val="left" w:pos="7433"/>
          <w:tab w:val="left" w:pos="8572"/>
          <w:tab w:val="left" w:pos="9687"/>
          <w:tab w:val="left" w:pos="10294"/>
        </w:tabs>
        <w:spacing w:before="17" w:line="259" w:lineRule="auto"/>
        <w:ind w:left="335" w:right="201" w:firstLine="283"/>
      </w:pPr>
      <w:r>
        <w:pict>
          <v:group id="docshapegroup192" o:spid="_x0000_s1168" style="position:absolute;left:0;text-align:left;margin-left:52.2pt;margin-top:34pt;width:15.6pt;height:33.5pt;z-index:15790592;mso-position-horizontal-relative:page" coordorigin="1044,680" coordsize="312,670">
            <v:shape id="docshape193" o:spid="_x0000_s1170" type="#_x0000_t75" style="position:absolute;left:1044;top:679;width:312;height:320">
              <v:imagedata r:id="rId17" o:title=""/>
            </v:shape>
            <v:shape id="docshape194" o:spid="_x0000_s1169" type="#_x0000_t75" style="position:absolute;left:1044;top:1030;width:312;height:320">
              <v:imagedata r:id="rId17" o:title=""/>
            </v:shape>
            <w10:wrap anchorx="page"/>
          </v:group>
        </w:pict>
      </w:r>
      <w:r w:rsidR="00603C62">
        <w:rPr>
          <w:noProof/>
          <w:position w:val="-5"/>
          <w:lang w:eastAsia="ru-RU"/>
        </w:rPr>
        <w:drawing>
          <wp:inline distT="0" distB="0" distL="0" distR="0">
            <wp:extent cx="198119" cy="202691"/>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9" cstate="print"/>
                    <a:stretch>
                      <a:fillRect/>
                    </a:stretch>
                  </pic:blipFill>
                  <pic:spPr>
                    <a:xfrm>
                      <a:off x="0" y="0"/>
                      <a:ext cx="198119" cy="202691"/>
                    </a:xfrm>
                    <a:prstGeom prst="rect">
                      <a:avLst/>
                    </a:prstGeom>
                  </pic:spPr>
                </pic:pic>
              </a:graphicData>
            </a:graphic>
          </wp:inline>
        </w:drawing>
      </w:r>
      <w:r w:rsidR="00603C62">
        <w:t>стремлении</w:t>
      </w:r>
      <w:r w:rsidR="00603C62">
        <w:tab/>
      </w:r>
      <w:r w:rsidR="00603C62">
        <w:rPr>
          <w:spacing w:val="-10"/>
        </w:rPr>
        <w:t>к</w:t>
      </w:r>
      <w:r w:rsidR="00603C62">
        <w:tab/>
      </w:r>
      <w:r w:rsidR="00603C62">
        <w:rPr>
          <w:spacing w:val="-2"/>
        </w:rPr>
        <w:t>опережающему</w:t>
      </w:r>
      <w:r w:rsidR="00603C62">
        <w:tab/>
      </w:r>
      <w:r w:rsidR="00603C62">
        <w:rPr>
          <w:spacing w:val="-2"/>
        </w:rPr>
        <w:t>овладению</w:t>
      </w:r>
      <w:r w:rsidR="00603C62">
        <w:tab/>
      </w:r>
      <w:r w:rsidR="00603C62">
        <w:rPr>
          <w:spacing w:val="-2"/>
        </w:rPr>
        <w:t>каким-либо</w:t>
      </w:r>
      <w:r w:rsidR="00603C62">
        <w:tab/>
      </w:r>
      <w:r w:rsidR="00603C62">
        <w:rPr>
          <w:spacing w:val="-2"/>
        </w:rPr>
        <w:t>учебным</w:t>
      </w:r>
      <w:r w:rsidR="00603C62">
        <w:tab/>
      </w:r>
      <w:r w:rsidR="00603C62">
        <w:rPr>
          <w:spacing w:val="-2"/>
        </w:rPr>
        <w:t>умением</w:t>
      </w:r>
      <w:r w:rsidR="00603C62">
        <w:tab/>
      </w:r>
      <w:r w:rsidR="00603C62">
        <w:rPr>
          <w:spacing w:val="-4"/>
        </w:rPr>
        <w:t>или</w:t>
      </w:r>
      <w:r w:rsidR="00603C62">
        <w:tab/>
      </w:r>
      <w:r w:rsidR="00603C62">
        <w:rPr>
          <w:spacing w:val="-2"/>
        </w:rPr>
        <w:t>знанием (инициативность);</w:t>
      </w:r>
    </w:p>
    <w:p w:rsidR="005B4541" w:rsidRDefault="00603C62">
      <w:pPr>
        <w:pStyle w:val="a3"/>
        <w:spacing w:before="52"/>
        <w:ind w:left="1056"/>
      </w:pPr>
      <w:r>
        <w:t>беспокойствеовыполнениидомашнегозаданияилипоручения</w:t>
      </w:r>
      <w:r>
        <w:rPr>
          <w:spacing w:val="-2"/>
        </w:rPr>
        <w:t>(ответственность);</w:t>
      </w:r>
    </w:p>
    <w:p w:rsidR="005B4541" w:rsidRDefault="00603C62">
      <w:pPr>
        <w:pStyle w:val="a3"/>
        <w:tabs>
          <w:tab w:val="left" w:pos="1485"/>
        </w:tabs>
        <w:spacing w:before="75" w:line="302" w:lineRule="auto"/>
        <w:ind w:left="335" w:right="213" w:firstLine="720"/>
      </w:pPr>
      <w:r>
        <w:rPr>
          <w:noProof/>
          <w:lang w:eastAsia="ru-RU"/>
        </w:rPr>
        <w:drawing>
          <wp:anchor distT="0" distB="0" distL="0" distR="0" simplePos="0" relativeHeight="469799424" behindDoc="1" locked="0" layoutInCell="1" allowOverlap="1">
            <wp:simplePos x="0" y="0"/>
            <wp:positionH relativeFrom="page">
              <wp:posOffset>1070152</wp:posOffset>
            </wp:positionH>
            <wp:positionV relativeFrom="paragraph">
              <wp:posOffset>247795</wp:posOffset>
            </wp:positionV>
            <wp:extent cx="198119" cy="202692"/>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9" cstate="print"/>
                    <a:stretch>
                      <a:fillRect/>
                    </a:stretch>
                  </pic:blipFill>
                  <pic:spPr>
                    <a:xfrm>
                      <a:off x="0" y="0"/>
                      <a:ext cx="198119" cy="202692"/>
                    </a:xfrm>
                    <a:prstGeom prst="rect">
                      <a:avLst/>
                    </a:prstGeom>
                  </pic:spPr>
                </pic:pic>
              </a:graphicData>
            </a:graphic>
          </wp:anchor>
        </w:drawing>
      </w:r>
      <w:r w:rsidR="001836B0">
        <w:pict>
          <v:group id="docshapegroup195" o:spid="_x0000_s1165" style="position:absolute;left:0;text-align:left;margin-left:52.2pt;margin-top:37.5pt;width:15.6pt;height:33.5pt;z-index:15791616;mso-position-horizontal-relative:page;mso-position-vertical-relative:text" coordorigin="1044,750" coordsize="312,670">
            <v:shape id="docshape196" o:spid="_x0000_s1167" type="#_x0000_t75" style="position:absolute;left:1044;top:750;width:312;height:320">
              <v:imagedata r:id="rId17" o:title=""/>
            </v:shape>
            <v:shape id="docshape197" o:spid="_x0000_s1166" type="#_x0000_t75" style="position:absolute;left:1044;top:1101;width:312;height:320">
              <v:imagedata r:id="rId17" o:title=""/>
            </v:shape>
            <w10:wrap anchorx="page"/>
          </v:group>
        </w:pict>
      </w:r>
      <w:r>
        <w:t xml:space="preserve">беспокойстве онекачественновыполненной работе истремление этоисправить(в т.ч. плохую </w:t>
      </w:r>
      <w:r>
        <w:rPr>
          <w:spacing w:val="-2"/>
        </w:rPr>
        <w:t>оценку);</w:t>
      </w:r>
      <w:r>
        <w:tab/>
        <w:t>умении адекватно оценить свое поведение;</w:t>
      </w:r>
    </w:p>
    <w:p w:rsidR="005B4541" w:rsidRDefault="00603C62">
      <w:pPr>
        <w:pStyle w:val="a3"/>
        <w:spacing w:before="12"/>
        <w:ind w:left="1056"/>
      </w:pPr>
      <w:r>
        <w:t>уменииадекватнооценитьповедение</w:t>
      </w:r>
      <w:r>
        <w:rPr>
          <w:spacing w:val="-2"/>
        </w:rPr>
        <w:t>партнера;</w:t>
      </w:r>
    </w:p>
    <w:p w:rsidR="005B4541" w:rsidRDefault="00603C62">
      <w:pPr>
        <w:pStyle w:val="a3"/>
        <w:spacing w:before="75" w:line="276" w:lineRule="auto"/>
        <w:ind w:left="619" w:right="1674" w:firstLine="437"/>
      </w:pPr>
      <w:r>
        <w:t>умениипредложитьспособрешения,удовлетворяющийобоих(нежребий); готовности помочь партнеру в решении проблемы.</w:t>
      </w:r>
    </w:p>
    <w:p w:rsidR="005B4541" w:rsidRDefault="001836B0">
      <w:pPr>
        <w:spacing w:line="328" w:lineRule="auto"/>
        <w:ind w:left="1056" w:right="3575" w:hanging="438"/>
        <w:rPr>
          <w:sz w:val="24"/>
        </w:rPr>
      </w:pPr>
      <w:r>
        <w:rPr>
          <w:sz w:val="24"/>
        </w:rPr>
        <w:pict>
          <v:group id="docshapegroup198" o:spid="_x0000_s1162" style="position:absolute;left:0;text-align:left;margin-left:52.2pt;margin-top:17.3pt;width:15.6pt;height:33.5pt;z-index:15792128;mso-position-horizontal-relative:page" coordorigin="1044,346" coordsize="312,670">
            <v:shape id="docshape199" o:spid="_x0000_s1164" type="#_x0000_t75" style="position:absolute;left:1044;top:345;width:312;height:320">
              <v:imagedata r:id="rId17" o:title=""/>
            </v:shape>
            <v:shape id="docshape200" o:spid="_x0000_s1163" type="#_x0000_t75" style="position:absolute;left:1044;top:696;width:312;height:320">
              <v:imagedata r:id="rId17" o:title=""/>
            </v:shape>
            <w10:wrap anchorx="page"/>
          </v:group>
        </w:pict>
      </w:r>
      <w:r w:rsidR="00603C62">
        <w:rPr>
          <w:b/>
          <w:sz w:val="24"/>
        </w:rPr>
        <w:t>Предметныерезультаты.</w:t>
      </w:r>
      <w:r w:rsidR="00603C62">
        <w:rPr>
          <w:sz w:val="24"/>
        </w:rPr>
        <w:t>Вконце3-гоклассаобучающийся: находит в словах изученные орфограммы;</w:t>
      </w:r>
    </w:p>
    <w:p w:rsidR="005B4541" w:rsidRDefault="00603C62">
      <w:pPr>
        <w:pStyle w:val="a3"/>
        <w:spacing w:line="249" w:lineRule="exact"/>
        <w:ind w:left="1056"/>
      </w:pPr>
      <w:r>
        <w:t>списываетипишетподдиктовкутекст,включающийизученныеорфограммыи</w:t>
      </w:r>
      <w:r>
        <w:rPr>
          <w:spacing w:val="-2"/>
        </w:rPr>
        <w:t>знаки</w:t>
      </w:r>
    </w:p>
    <w:p w:rsidR="005B4541" w:rsidRDefault="00603C62">
      <w:pPr>
        <w:pStyle w:val="a3"/>
        <w:spacing w:before="33"/>
        <w:ind w:left="335"/>
      </w:pPr>
      <w:r>
        <w:t>препинаниявконцепредложения,проверяет</w:t>
      </w:r>
      <w:r>
        <w:rPr>
          <w:spacing w:val="-2"/>
        </w:rPr>
        <w:t>написанное;</w:t>
      </w:r>
    </w:p>
    <w:p w:rsidR="005B4541" w:rsidRDefault="00603C62">
      <w:pPr>
        <w:pStyle w:val="a3"/>
        <w:spacing w:before="68" w:line="259" w:lineRule="auto"/>
        <w:ind w:left="335" w:firstLine="283"/>
      </w:pPr>
      <w:r>
        <w:rPr>
          <w:noProof/>
          <w:position w:val="-5"/>
          <w:lang w:eastAsia="ru-RU"/>
        </w:rPr>
        <w:drawing>
          <wp:inline distT="0" distB="0" distL="0" distR="0">
            <wp:extent cx="198119" cy="202691"/>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9" cstate="print"/>
                    <a:stretch>
                      <a:fillRect/>
                    </a:stretch>
                  </pic:blipFill>
                  <pic:spPr>
                    <a:xfrm>
                      <a:off x="0" y="0"/>
                      <a:ext cx="198119" cy="202691"/>
                    </a:xfrm>
                    <a:prstGeom prst="rect">
                      <a:avLst/>
                    </a:prstGeom>
                  </pic:spPr>
                </pic:pic>
              </a:graphicData>
            </a:graphic>
          </wp:inline>
        </w:drawing>
      </w:r>
      <w:r>
        <w:t xml:space="preserve">проводитэлементарныйсинтаксическийразбор,различаетглавныеивторостепенныечлены </w:t>
      </w:r>
      <w:r>
        <w:rPr>
          <w:spacing w:val="-2"/>
        </w:rPr>
        <w:t>предложения;</w:t>
      </w:r>
    </w:p>
    <w:p w:rsidR="005B4541" w:rsidRDefault="005B4541">
      <w:pPr>
        <w:pStyle w:val="a3"/>
        <w:spacing w:line="259" w:lineRule="auto"/>
        <w:sectPr w:rsidR="005B4541">
          <w:pgSz w:w="11920" w:h="16850"/>
          <w:pgMar w:top="980" w:right="141" w:bottom="280" w:left="425" w:header="720" w:footer="720" w:gutter="0"/>
          <w:cols w:space="720"/>
        </w:sectPr>
      </w:pPr>
    </w:p>
    <w:p w:rsidR="005B4541" w:rsidRDefault="001836B0">
      <w:pPr>
        <w:pStyle w:val="a3"/>
        <w:spacing w:before="67" w:line="304" w:lineRule="auto"/>
        <w:ind w:left="1056"/>
      </w:pPr>
      <w:r>
        <w:lastRenderedPageBreak/>
        <w:pict>
          <v:group id="docshapegroup201" o:spid="_x0000_s1148" style="position:absolute;left:0;text-align:left;margin-left:52.2pt;margin-top:1.7pt;width:15.6pt;height:226.25pt;z-index:15792640;mso-position-horizontal-relative:page" coordorigin="1044,34" coordsize="312,4525">
            <v:shape id="docshape202" o:spid="_x0000_s1161" type="#_x0000_t75" style="position:absolute;left:1044;top:34;width:312;height:320">
              <v:imagedata r:id="rId17" o:title=""/>
            </v:shape>
            <v:shape id="docshape203" o:spid="_x0000_s1160" type="#_x0000_t75" style="position:absolute;left:1044;top:385;width:312;height:320">
              <v:imagedata r:id="rId17" o:title=""/>
            </v:shape>
            <v:shape id="docshape204" o:spid="_x0000_s1159" type="#_x0000_t75" style="position:absolute;left:1044;top:735;width:312;height:320">
              <v:imagedata r:id="rId17" o:title=""/>
            </v:shape>
            <v:shape id="docshape205" o:spid="_x0000_s1158" type="#_x0000_t75" style="position:absolute;left:1044;top:1086;width:312;height:320">
              <v:imagedata r:id="rId17" o:title=""/>
            </v:shape>
            <v:shape id="docshape206" o:spid="_x0000_s1157" type="#_x0000_t75" style="position:absolute;left:1044;top:1436;width:312;height:320">
              <v:imagedata r:id="rId17" o:title=""/>
            </v:shape>
            <v:shape id="docshape207" o:spid="_x0000_s1156" type="#_x0000_t75" style="position:absolute;left:1044;top:1786;width:312;height:320">
              <v:imagedata r:id="rId17" o:title=""/>
            </v:shape>
            <v:shape id="docshape208" o:spid="_x0000_s1155" type="#_x0000_t75" style="position:absolute;left:1044;top:2137;width:312;height:320">
              <v:imagedata r:id="rId17" o:title=""/>
            </v:shape>
            <v:shape id="docshape209" o:spid="_x0000_s1154" type="#_x0000_t75" style="position:absolute;left:1044;top:2487;width:312;height:320">
              <v:imagedata r:id="rId17" o:title=""/>
            </v:shape>
            <v:shape id="docshape210" o:spid="_x0000_s1153" type="#_x0000_t75" style="position:absolute;left:1044;top:2838;width:312;height:320">
              <v:imagedata r:id="rId17" o:title=""/>
            </v:shape>
            <v:shape id="docshape211" o:spid="_x0000_s1152" type="#_x0000_t75" style="position:absolute;left:1044;top:3188;width:312;height:320">
              <v:imagedata r:id="rId17" o:title=""/>
            </v:shape>
            <v:shape id="docshape212" o:spid="_x0000_s1151" type="#_x0000_t75" style="position:absolute;left:1044;top:3539;width:312;height:320">
              <v:imagedata r:id="rId17" o:title=""/>
            </v:shape>
            <v:shape id="docshape213" o:spid="_x0000_s1150" type="#_x0000_t75" style="position:absolute;left:1044;top:3889;width:312;height:320">
              <v:imagedata r:id="rId17" o:title=""/>
            </v:shape>
            <v:shape id="docshape214" o:spid="_x0000_s1149" type="#_x0000_t75" style="position:absolute;left:1044;top:4240;width:312;height:320">
              <v:imagedata r:id="rId17" o:title=""/>
            </v:shape>
            <w10:wrap anchorx="page"/>
          </v:group>
        </w:pict>
      </w:r>
      <w:r w:rsidR="00603C62">
        <w:t>употребляеттермины«подлежащее»,«сказуемое»,«второстепенныечленыпредложения»; различает предложения по интонации;</w:t>
      </w:r>
    </w:p>
    <w:p w:rsidR="005B4541" w:rsidRDefault="00603C62">
      <w:pPr>
        <w:pStyle w:val="a3"/>
        <w:ind w:left="1056"/>
      </w:pPr>
      <w:r>
        <w:t>различаетпростыеисложные</w:t>
      </w:r>
      <w:r>
        <w:rPr>
          <w:spacing w:val="-2"/>
        </w:rPr>
        <w:t>предложения;</w:t>
      </w:r>
    </w:p>
    <w:p w:rsidR="005B4541" w:rsidRDefault="00603C62">
      <w:pPr>
        <w:pStyle w:val="a3"/>
        <w:spacing w:before="74" w:line="304" w:lineRule="auto"/>
        <w:ind w:left="1056" w:right="2725"/>
      </w:pPr>
      <w:r>
        <w:t>устанавливаетсвязьсловвсловосочетанииспомощьювопросов; называет изученные части речи;</w:t>
      </w:r>
    </w:p>
    <w:p w:rsidR="005B4541" w:rsidRDefault="00603C62">
      <w:pPr>
        <w:pStyle w:val="a3"/>
        <w:spacing w:line="304" w:lineRule="auto"/>
        <w:ind w:left="1056" w:right="2725"/>
      </w:pPr>
      <w:r>
        <w:t>определяетчисло,родименсуществительныхиприлагательных; склоняет имена существительные единственного числа;</w:t>
      </w:r>
    </w:p>
    <w:p w:rsidR="005B4541" w:rsidRDefault="00603C62">
      <w:pPr>
        <w:pStyle w:val="a3"/>
        <w:spacing w:line="304" w:lineRule="auto"/>
        <w:ind w:left="1056" w:right="1674"/>
      </w:pPr>
      <w:r>
        <w:t>согласовываетименасуществительныеиприлагательныевроде,числе,падеже; изменяет глаголы по временам;</w:t>
      </w:r>
    </w:p>
    <w:p w:rsidR="005B4541" w:rsidRDefault="00603C62">
      <w:pPr>
        <w:pStyle w:val="a3"/>
        <w:spacing w:line="304" w:lineRule="auto"/>
        <w:ind w:left="1056" w:right="6443"/>
      </w:pPr>
      <w:r>
        <w:t>подбирает однокоренные слова; подбираетантонимы,синонимы; пользуется словарями учебника;</w:t>
      </w:r>
    </w:p>
    <w:p w:rsidR="005B4541" w:rsidRDefault="00603C62">
      <w:pPr>
        <w:pStyle w:val="a3"/>
        <w:tabs>
          <w:tab w:val="left" w:pos="4750"/>
        </w:tabs>
        <w:spacing w:line="302" w:lineRule="auto"/>
        <w:ind w:left="335" w:right="208" w:firstLine="720"/>
      </w:pPr>
      <w:r>
        <w:rPr>
          <w:noProof/>
          <w:lang w:eastAsia="ru-RU"/>
        </w:rPr>
        <w:drawing>
          <wp:anchor distT="0" distB="0" distL="0" distR="0" simplePos="0" relativeHeight="469801472" behindDoc="1" locked="0" layoutInCell="1" allowOverlap="1">
            <wp:simplePos x="0" y="0"/>
            <wp:positionH relativeFrom="page">
              <wp:posOffset>3144647</wp:posOffset>
            </wp:positionH>
            <wp:positionV relativeFrom="paragraph">
              <wp:posOffset>200552</wp:posOffset>
            </wp:positionV>
            <wp:extent cx="198120" cy="202692"/>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9" cstate="print"/>
                    <a:stretch>
                      <a:fillRect/>
                    </a:stretch>
                  </pic:blipFill>
                  <pic:spPr>
                    <a:xfrm>
                      <a:off x="0" y="0"/>
                      <a:ext cx="198120" cy="202692"/>
                    </a:xfrm>
                    <a:prstGeom prst="rect">
                      <a:avLst/>
                    </a:prstGeom>
                  </pic:spPr>
                </pic:pic>
              </a:graphicData>
            </a:graphic>
          </wp:anchor>
        </w:drawing>
      </w:r>
      <w:r w:rsidR="001836B0">
        <w:pict>
          <v:group id="docshapegroup215" o:spid="_x0000_s1145" style="position:absolute;left:0;text-align:left;margin-left:52.2pt;margin-top:33.9pt;width:15.6pt;height:33.6pt;z-index:15793664;mso-position-horizontal-relative:page;mso-position-vertical-relative:text" coordorigin="1044,678" coordsize="312,672">
            <v:shape id="docshape216" o:spid="_x0000_s1147" type="#_x0000_t75" style="position:absolute;left:1044;top:678;width:312;height:320">
              <v:imagedata r:id="rId17" o:title=""/>
            </v:shape>
            <v:shape id="docshape217" o:spid="_x0000_s1146" type="#_x0000_t75" style="position:absolute;left:1044;top:1031;width:312;height:320">
              <v:imagedata r:id="rId17" o:title=""/>
            </v:shape>
            <w10:wrap anchorx="page"/>
          </v:group>
        </w:pict>
      </w:r>
      <w:r>
        <w:t>проводитморфологическийразборпростыхпоструктуреслов(корень,приставка,окончание, суффикс) с опорой на наглядную схему;</w:t>
      </w:r>
      <w:r>
        <w:tab/>
        <w:t>восстанавливает деформированный текст;</w:t>
      </w:r>
    </w:p>
    <w:p w:rsidR="005B4541" w:rsidRDefault="00603C62">
      <w:pPr>
        <w:pStyle w:val="a3"/>
        <w:spacing w:before="15"/>
        <w:ind w:left="1056"/>
      </w:pPr>
      <w:r>
        <w:t>озаглавливает</w:t>
      </w:r>
      <w:r>
        <w:rPr>
          <w:spacing w:val="-2"/>
        </w:rPr>
        <w:t>текст;</w:t>
      </w:r>
    </w:p>
    <w:p w:rsidR="005B4541" w:rsidRDefault="00603C62">
      <w:pPr>
        <w:pStyle w:val="a3"/>
        <w:tabs>
          <w:tab w:val="left" w:pos="1921"/>
          <w:tab w:val="left" w:pos="3233"/>
          <w:tab w:val="left" w:pos="4305"/>
          <w:tab w:val="left" w:pos="4763"/>
          <w:tab w:val="left" w:pos="5775"/>
          <w:tab w:val="left" w:pos="6113"/>
          <w:tab w:val="left" w:pos="7607"/>
          <w:tab w:val="left" w:pos="8663"/>
          <w:tab w:val="left" w:pos="9901"/>
        </w:tabs>
        <w:spacing w:before="44" w:line="266" w:lineRule="auto"/>
        <w:ind w:left="335" w:right="199" w:firstLine="720"/>
      </w:pPr>
      <w:r>
        <w:rPr>
          <w:spacing w:val="-2"/>
        </w:rPr>
        <w:t>пишет</w:t>
      </w:r>
      <w:r>
        <w:tab/>
      </w:r>
      <w:r>
        <w:rPr>
          <w:spacing w:val="-2"/>
        </w:rPr>
        <w:t>изложения</w:t>
      </w:r>
      <w:r>
        <w:tab/>
      </w:r>
      <w:r>
        <w:rPr>
          <w:spacing w:val="-2"/>
        </w:rPr>
        <w:t>простых</w:t>
      </w:r>
      <w:r>
        <w:tab/>
      </w:r>
      <w:r>
        <w:rPr>
          <w:spacing w:val="-6"/>
        </w:rPr>
        <w:t>по</w:t>
      </w:r>
      <w:r>
        <w:tab/>
      </w:r>
      <w:r>
        <w:rPr>
          <w:spacing w:val="-2"/>
        </w:rPr>
        <w:t>лексике</w:t>
      </w:r>
      <w:r>
        <w:tab/>
      </w:r>
      <w:r>
        <w:rPr>
          <w:spacing w:val="-10"/>
        </w:rPr>
        <w:t>и</w:t>
      </w:r>
      <w:r>
        <w:tab/>
      </w:r>
      <w:r>
        <w:rPr>
          <w:spacing w:val="-2"/>
        </w:rPr>
        <w:t>содержанию</w:t>
      </w:r>
      <w:r>
        <w:tab/>
      </w:r>
      <w:r>
        <w:rPr>
          <w:spacing w:val="-2"/>
        </w:rPr>
        <w:t>текстов;</w:t>
      </w:r>
      <w:r>
        <w:tab/>
      </w:r>
      <w:r>
        <w:rPr>
          <w:noProof/>
          <w:position w:val="-5"/>
          <w:lang w:eastAsia="ru-RU"/>
        </w:rPr>
        <w:drawing>
          <wp:inline distT="0" distB="0" distL="0" distR="0">
            <wp:extent cx="198120" cy="202692"/>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9" cstate="print"/>
                    <a:stretch>
                      <a:fillRect/>
                    </a:stretch>
                  </pic:blipFill>
                  <pic:spPr>
                    <a:xfrm>
                      <a:off x="0" y="0"/>
                      <a:ext cx="198120" cy="202692"/>
                    </a:xfrm>
                    <a:prstGeom prst="rect">
                      <a:avLst/>
                    </a:prstGeom>
                  </pic:spPr>
                </pic:pic>
              </a:graphicData>
            </a:graphic>
          </wp:inline>
        </w:drawing>
      </w:r>
      <w:r>
        <w:t xml:space="preserve"> пишет</w:t>
      </w:r>
      <w:r>
        <w:tab/>
      </w:r>
      <w:r>
        <w:rPr>
          <w:spacing w:val="-2"/>
        </w:rPr>
        <w:t xml:space="preserve">объявления, </w:t>
      </w:r>
      <w:r>
        <w:t>поздравления, почтовый адрес.</w:t>
      </w:r>
    </w:p>
    <w:p w:rsidR="005B4541" w:rsidRDefault="00603C62">
      <w:pPr>
        <w:pStyle w:val="31"/>
        <w:spacing w:before="16"/>
        <w:ind w:left="619"/>
      </w:pPr>
      <w:r>
        <w:t>Содержаниеучебногопредмета«Русский</w:t>
      </w:r>
      <w:r>
        <w:rPr>
          <w:spacing w:val="-2"/>
        </w:rPr>
        <w:t>язык»</w:t>
      </w:r>
    </w:p>
    <w:p w:rsidR="005B4541" w:rsidRDefault="00603C62">
      <w:pPr>
        <w:pStyle w:val="a3"/>
        <w:spacing w:before="16"/>
        <w:ind w:left="619"/>
      </w:pPr>
      <w:r>
        <w:t>ПрограммаавторовВ.П.Канакиной,В.Г.ГорецкогоУМК«Школа</w:t>
      </w:r>
      <w:r>
        <w:rPr>
          <w:spacing w:val="-2"/>
        </w:rPr>
        <w:t>России»</w:t>
      </w:r>
    </w:p>
    <w:p w:rsidR="005B4541" w:rsidRDefault="00603C62">
      <w:pPr>
        <w:pStyle w:val="41"/>
        <w:spacing w:before="44" w:line="240" w:lineRule="auto"/>
        <w:ind w:left="619"/>
        <w:jc w:val="left"/>
      </w:pPr>
      <w:r>
        <w:t>Видыречевой</w:t>
      </w:r>
      <w:r>
        <w:rPr>
          <w:spacing w:val="-2"/>
        </w:rPr>
        <w:t xml:space="preserve"> деятельности</w:t>
      </w:r>
    </w:p>
    <w:p w:rsidR="005B4541" w:rsidRDefault="00603C62">
      <w:pPr>
        <w:pStyle w:val="a3"/>
        <w:spacing w:before="36" w:line="271" w:lineRule="auto"/>
        <w:ind w:left="335" w:right="208" w:firstLine="283"/>
        <w:jc w:val="both"/>
      </w:pPr>
      <w:r>
        <w:rPr>
          <w:b/>
        </w:rPr>
        <w:t xml:space="preserve">Слушание. </w:t>
      </w:r>
      <w: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w:t>
      </w:r>
      <w:r>
        <w:rPr>
          <w:spacing w:val="-2"/>
        </w:rPr>
        <w:t>вопросам.</w:t>
      </w:r>
    </w:p>
    <w:p w:rsidR="005B4541" w:rsidRDefault="00603C62">
      <w:pPr>
        <w:pStyle w:val="a3"/>
        <w:spacing w:line="259" w:lineRule="auto"/>
        <w:ind w:left="335" w:right="1590" w:firstLine="283"/>
        <w:jc w:val="both"/>
      </w:pPr>
      <w:r>
        <w:rPr>
          <w:b/>
        </w:rPr>
        <w:t>Говорение.</w:t>
      </w:r>
      <w:r>
        <w:t>Выборязыковыхсредстввсоответствиисцелямии условиямиобщениядля эффективного решения коммуникативной задачи.</w:t>
      </w:r>
    </w:p>
    <w:p w:rsidR="005B4541" w:rsidRDefault="00603C62">
      <w:pPr>
        <w:pStyle w:val="a3"/>
        <w:spacing w:line="271" w:lineRule="auto"/>
        <w:ind w:left="335" w:right="204" w:firstLine="283"/>
        <w:jc w:val="both"/>
      </w:pPr>
      <w: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Соблюдениеорфоэпических норм и правильной интонации.</w:t>
      </w:r>
    </w:p>
    <w:p w:rsidR="005B4541" w:rsidRDefault="00603C62">
      <w:pPr>
        <w:pStyle w:val="a3"/>
        <w:spacing w:line="268" w:lineRule="auto"/>
        <w:ind w:left="335" w:right="202" w:firstLine="283"/>
        <w:jc w:val="both"/>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w:t>
      </w:r>
      <w:r>
        <w:rPr>
          <w:spacing w:val="-2"/>
        </w:rPr>
        <w:t>информации.</w:t>
      </w:r>
    </w:p>
    <w:p w:rsidR="005B4541" w:rsidRDefault="00603C62">
      <w:pPr>
        <w:pStyle w:val="a3"/>
        <w:spacing w:before="10" w:line="271" w:lineRule="auto"/>
        <w:ind w:left="335" w:right="204" w:firstLine="283"/>
        <w:jc w:val="both"/>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5B4541" w:rsidRDefault="00603C62">
      <w:pPr>
        <w:pStyle w:val="41"/>
        <w:spacing w:before="1" w:line="240" w:lineRule="auto"/>
        <w:ind w:left="619"/>
      </w:pPr>
      <w:r>
        <w:t>Обучение</w:t>
      </w:r>
      <w:r>
        <w:rPr>
          <w:spacing w:val="-2"/>
        </w:rPr>
        <w:t>грамоте</w:t>
      </w:r>
    </w:p>
    <w:p w:rsidR="005B4541" w:rsidRDefault="00603C62">
      <w:pPr>
        <w:pStyle w:val="a3"/>
        <w:spacing w:before="36" w:line="268" w:lineRule="auto"/>
        <w:ind w:left="335" w:right="199" w:firstLine="283"/>
        <w:jc w:val="both"/>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5B4541" w:rsidRDefault="005B4541">
      <w:pPr>
        <w:pStyle w:val="a3"/>
        <w:spacing w:line="268" w:lineRule="auto"/>
        <w:jc w:val="both"/>
        <w:sectPr w:rsidR="005B4541">
          <w:pgSz w:w="11920" w:h="16850"/>
          <w:pgMar w:top="980" w:right="141" w:bottom="280" w:left="425" w:header="720" w:footer="720" w:gutter="0"/>
          <w:cols w:space="720"/>
        </w:sectPr>
      </w:pPr>
    </w:p>
    <w:p w:rsidR="005B4541" w:rsidRDefault="00603C62">
      <w:pPr>
        <w:pStyle w:val="a3"/>
        <w:spacing w:before="73" w:line="271" w:lineRule="auto"/>
        <w:ind w:left="335" w:right="204" w:firstLine="283"/>
        <w:jc w:val="both"/>
      </w:pPr>
      <w:r>
        <w:rPr>
          <w:b/>
        </w:rPr>
        <w:lastRenderedPageBreak/>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ё, ю, я. </w:t>
      </w:r>
      <w:r>
        <w:t>Мягкий знак как показатель мягкости предшествующего согласного звука. Знакомство с русским алфавитом как последовательностью букв.</w:t>
      </w:r>
    </w:p>
    <w:p w:rsidR="005B4541" w:rsidRDefault="00603C62">
      <w:pPr>
        <w:pStyle w:val="a3"/>
        <w:spacing w:before="1" w:line="268" w:lineRule="auto"/>
        <w:ind w:left="335" w:right="206" w:firstLine="283"/>
        <w:jc w:val="both"/>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Развитиеосознанности и выразительности чтения на материале небольших текстов и стихотворений. Знакомствос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B4541" w:rsidRDefault="00603C62">
      <w:pPr>
        <w:pStyle w:val="a3"/>
        <w:spacing w:before="12" w:line="268" w:lineRule="auto"/>
        <w:ind w:left="335" w:right="202" w:firstLine="283"/>
        <w:jc w:val="both"/>
      </w:pPr>
      <w:r>
        <w:rPr>
          <w:b/>
        </w:rPr>
        <w:t xml:space="preserve">Письмо. </w:t>
      </w: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Pr>
          <w:color w:val="000009"/>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r>
        <w:t xml:space="preserve">Понимание функции небуквенных графических средств: пробела между словами, знака </w:t>
      </w:r>
      <w:r>
        <w:rPr>
          <w:spacing w:val="-2"/>
        </w:rPr>
        <w:t>переноса.</w:t>
      </w:r>
    </w:p>
    <w:p w:rsidR="005B4541" w:rsidRDefault="00603C62">
      <w:pPr>
        <w:pStyle w:val="a3"/>
        <w:spacing w:before="15" w:line="268" w:lineRule="auto"/>
        <w:ind w:left="335" w:right="197" w:firstLine="283"/>
        <w:jc w:val="both"/>
      </w:pPr>
      <w:r>
        <w:rPr>
          <w:b/>
        </w:rPr>
        <w:t xml:space="preserve">Слово и предложение. </w:t>
      </w:r>
      <w:r>
        <w:t xml:space="preserve">Восприятие слова как объекта изучения, материала для анализа. Наблюдение над значением слова. </w:t>
      </w:r>
      <w:r>
        <w:rPr>
          <w:color w:val="00000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B4541" w:rsidRDefault="00603C62">
      <w:pPr>
        <w:pStyle w:val="a3"/>
        <w:spacing w:before="17" w:line="268" w:lineRule="auto"/>
        <w:ind w:left="335" w:right="202" w:firstLine="283"/>
        <w:jc w:val="both"/>
      </w:pPr>
      <w:r>
        <w:rPr>
          <w:b/>
        </w:rPr>
        <w:t xml:space="preserve">Орфография. </w:t>
      </w:r>
      <w:r>
        <w:t>Знакомство с правилами правописания и их применение: раздельное написание слов; обозначение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 прописная (заглавная) буква вначале предложения, в именах собственных; перенос слов по слогам без стечения согласных; знаки препинания в конце предложения.</w:t>
      </w:r>
    </w:p>
    <w:p w:rsidR="005B4541" w:rsidRDefault="00603C62">
      <w:pPr>
        <w:pStyle w:val="a3"/>
        <w:spacing w:before="12" w:line="271" w:lineRule="auto"/>
        <w:ind w:left="335" w:right="208" w:firstLine="283"/>
        <w:jc w:val="both"/>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B4541" w:rsidRDefault="00603C62">
      <w:pPr>
        <w:pStyle w:val="41"/>
        <w:spacing w:before="5" w:line="240" w:lineRule="auto"/>
        <w:ind w:left="619"/>
      </w:pPr>
      <w:r>
        <w:t>Систематический</w:t>
      </w:r>
      <w:r>
        <w:rPr>
          <w:spacing w:val="-4"/>
        </w:rPr>
        <w:t>курс</w:t>
      </w:r>
    </w:p>
    <w:p w:rsidR="005B4541" w:rsidRDefault="00603C62">
      <w:pPr>
        <w:pStyle w:val="a3"/>
        <w:spacing w:before="36" w:line="268" w:lineRule="auto"/>
        <w:ind w:left="335" w:right="200" w:firstLine="283"/>
        <w:jc w:val="both"/>
      </w:pPr>
      <w:r>
        <w:rPr>
          <w:b/>
        </w:rPr>
        <w:t xml:space="preserve">Фонетика и орфоэпия. </w:t>
      </w:r>
      <w: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w:t>
      </w:r>
    </w:p>
    <w:p w:rsidR="005B4541" w:rsidRDefault="00603C62">
      <w:pPr>
        <w:pStyle w:val="a3"/>
        <w:spacing w:before="9" w:line="271" w:lineRule="auto"/>
        <w:ind w:left="335" w:right="210"/>
        <w:jc w:val="both"/>
      </w:pPr>
      <w:r>
        <w:t>—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5B4541" w:rsidRDefault="00603C62">
      <w:pPr>
        <w:pStyle w:val="a3"/>
        <w:spacing w:before="2" w:line="268" w:lineRule="auto"/>
        <w:ind w:left="335" w:right="214" w:firstLine="283"/>
        <w:jc w:val="both"/>
      </w:pPr>
      <w:r>
        <w:rPr>
          <w:b/>
        </w:rPr>
        <w:t xml:space="preserve">Графика. </w:t>
      </w:r>
      <w:r>
        <w:t>Различение звука и буквы: буква как знак звука. Овладение позиционным способом обозначения звуков буквами.</w:t>
      </w:r>
    </w:p>
    <w:p w:rsidR="005B4541" w:rsidRDefault="00603C62">
      <w:pPr>
        <w:pStyle w:val="a3"/>
        <w:spacing w:before="9" w:line="268" w:lineRule="auto"/>
        <w:ind w:left="335" w:right="201" w:firstLine="283"/>
        <w:jc w:val="both"/>
      </w:pPr>
      <w:r>
        <w:t>Обозначение на письме твёрдости и мягкости согласных звуков. Буквы гласных как показатель твёрдости—мягкости согласных звуков.</w:t>
      </w:r>
    </w:p>
    <w:p w:rsidR="005B4541" w:rsidRDefault="005B4541">
      <w:pPr>
        <w:pStyle w:val="a3"/>
        <w:spacing w:line="268" w:lineRule="auto"/>
        <w:jc w:val="both"/>
        <w:sectPr w:rsidR="005B4541">
          <w:pgSz w:w="11920" w:h="16850"/>
          <w:pgMar w:top="940" w:right="141" w:bottom="280" w:left="425" w:header="720" w:footer="720" w:gutter="0"/>
          <w:cols w:space="720"/>
        </w:sectPr>
      </w:pPr>
    </w:p>
    <w:p w:rsidR="005B4541" w:rsidRDefault="00603C62">
      <w:pPr>
        <w:pStyle w:val="a3"/>
        <w:spacing w:before="73"/>
        <w:ind w:left="619"/>
        <w:jc w:val="both"/>
      </w:pPr>
      <w:r>
        <w:lastRenderedPageBreak/>
        <w:t>Функциябукв</w:t>
      </w:r>
      <w:r>
        <w:rPr>
          <w:b/>
          <w:i/>
        </w:rPr>
        <w:t>е,ё,ю,я.</w:t>
      </w:r>
      <w:r>
        <w:t>Мягкийзнаккакпоказательмягкостипредшествующегосогласного</w:t>
      </w:r>
      <w:r>
        <w:rPr>
          <w:spacing w:val="-2"/>
        </w:rPr>
        <w:t>звука.</w:t>
      </w:r>
    </w:p>
    <w:p w:rsidR="005B4541" w:rsidRDefault="00603C62">
      <w:pPr>
        <w:pStyle w:val="a3"/>
        <w:spacing w:before="34"/>
        <w:ind w:left="335"/>
        <w:jc w:val="both"/>
        <w:rPr>
          <w:b/>
        </w:rPr>
      </w:pPr>
      <w:r>
        <w:t>Использованиенаписьмеразделительных</w:t>
      </w:r>
      <w:r>
        <w:rPr>
          <w:i/>
        </w:rPr>
        <w:t>ъ</w:t>
      </w:r>
      <w:r>
        <w:t>и</w:t>
      </w:r>
      <w:r>
        <w:rPr>
          <w:i/>
          <w:spacing w:val="-5"/>
        </w:rPr>
        <w:t>ь</w:t>
      </w:r>
      <w:r>
        <w:rPr>
          <w:b/>
          <w:spacing w:val="-5"/>
        </w:rPr>
        <w:t>.</w:t>
      </w:r>
    </w:p>
    <w:p w:rsidR="005B4541" w:rsidRDefault="00603C62">
      <w:pPr>
        <w:pStyle w:val="a3"/>
        <w:spacing w:before="41" w:line="268" w:lineRule="auto"/>
        <w:ind w:left="335" w:right="203" w:firstLine="283"/>
        <w:jc w:val="both"/>
      </w:pPr>
      <w:r>
        <w:t xml:space="preserve">Установление соотношения звукового и буквенного состава слова в словах типа </w:t>
      </w:r>
      <w:r>
        <w:rPr>
          <w:i/>
        </w:rPr>
        <w:t>стол, конь</w:t>
      </w:r>
      <w:r>
        <w:t xml:space="preserve">; в словахс йотированными гласными </w:t>
      </w:r>
      <w:r>
        <w:rPr>
          <w:b/>
          <w:i/>
        </w:rPr>
        <w:t>е</w:t>
      </w:r>
      <w:r>
        <w:rPr>
          <w:b/>
        </w:rPr>
        <w:t xml:space="preserve">, </w:t>
      </w:r>
      <w:r>
        <w:rPr>
          <w:b/>
          <w:i/>
        </w:rPr>
        <w:t>ё</w:t>
      </w:r>
      <w:r>
        <w:rPr>
          <w:b/>
        </w:rPr>
        <w:t xml:space="preserve">, </w:t>
      </w:r>
      <w:r>
        <w:rPr>
          <w:b/>
          <w:i/>
        </w:rPr>
        <w:t>ю</w:t>
      </w:r>
      <w:r>
        <w:rPr>
          <w:b/>
        </w:rPr>
        <w:t xml:space="preserve">, </w:t>
      </w:r>
      <w:r>
        <w:rPr>
          <w:b/>
          <w:i/>
        </w:rPr>
        <w:t>я</w:t>
      </w:r>
      <w:r>
        <w:t>; в словах с непроизносимыми согласными.</w:t>
      </w:r>
    </w:p>
    <w:p w:rsidR="005B4541" w:rsidRDefault="00603C62">
      <w:pPr>
        <w:pStyle w:val="a3"/>
        <w:spacing w:before="8"/>
        <w:ind w:left="619"/>
        <w:jc w:val="both"/>
      </w:pPr>
      <w:r>
        <w:t>Использованиенебуквенныхграфическихсредств:пробеламеждусловами,знакапереноса,</w:t>
      </w:r>
      <w:r>
        <w:rPr>
          <w:spacing w:val="-2"/>
        </w:rPr>
        <w:t>абзаца.</w:t>
      </w:r>
    </w:p>
    <w:p w:rsidR="005B4541" w:rsidRDefault="00603C62">
      <w:pPr>
        <w:pStyle w:val="a3"/>
        <w:spacing w:before="39" w:line="268" w:lineRule="auto"/>
        <w:ind w:left="335" w:right="200" w:firstLine="283"/>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первойбукве, умение расположить слова в алфавитном порядке (например, фамилии, имена).</w:t>
      </w:r>
    </w:p>
    <w:p w:rsidR="005B4541" w:rsidRDefault="00603C62">
      <w:pPr>
        <w:spacing w:before="9"/>
        <w:ind w:left="619"/>
        <w:jc w:val="both"/>
        <w:rPr>
          <w:sz w:val="24"/>
        </w:rPr>
      </w:pPr>
      <w:r>
        <w:rPr>
          <w:b/>
          <w:color w:val="000009"/>
          <w:sz w:val="24"/>
        </w:rPr>
        <w:t>Составслова(морфемика).</w:t>
      </w:r>
      <w:r>
        <w:rPr>
          <w:color w:val="000009"/>
          <w:sz w:val="24"/>
        </w:rPr>
        <w:t>Общеепонятие очастяхслова:корне,приставке,суффиксе,</w:t>
      </w:r>
      <w:r>
        <w:rPr>
          <w:color w:val="000009"/>
          <w:spacing w:val="-2"/>
          <w:sz w:val="24"/>
        </w:rPr>
        <w:t>окончании.</w:t>
      </w:r>
    </w:p>
    <w:p w:rsidR="005B4541" w:rsidRDefault="00603C62">
      <w:pPr>
        <w:pStyle w:val="a3"/>
        <w:spacing w:before="34"/>
        <w:ind w:left="335"/>
        <w:jc w:val="both"/>
      </w:pPr>
      <w:r>
        <w:rPr>
          <w:color w:val="000009"/>
        </w:rPr>
        <w:t>Выделениевсловахсоднозначновыделяемымиморфемамиокончания,корня,приставки,</w:t>
      </w:r>
      <w:r>
        <w:rPr>
          <w:color w:val="000009"/>
          <w:spacing w:val="-2"/>
        </w:rPr>
        <w:t>суффикса.</w:t>
      </w:r>
    </w:p>
    <w:p w:rsidR="005B4541" w:rsidRDefault="00603C62">
      <w:pPr>
        <w:pStyle w:val="a3"/>
        <w:spacing w:before="46" w:line="268" w:lineRule="auto"/>
        <w:ind w:left="335" w:right="198" w:firstLine="283"/>
        <w:jc w:val="both"/>
      </w:pPr>
      <w:r>
        <w:rPr>
          <w:color w:val="000009"/>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5B4541" w:rsidRDefault="00603C62">
      <w:pPr>
        <w:pStyle w:val="a3"/>
        <w:spacing w:before="14" w:line="271" w:lineRule="auto"/>
        <w:ind w:left="335" w:right="204" w:firstLine="283"/>
        <w:jc w:val="both"/>
      </w:pPr>
      <w:r>
        <w:rPr>
          <w:color w:val="000009"/>
        </w:rPr>
        <w:t>Представление о значении суффиксов и приставок</w:t>
      </w:r>
      <w:r>
        <w:rPr>
          <w:i/>
          <w:color w:val="000009"/>
        </w:rPr>
        <w:t xml:space="preserve">. </w:t>
      </w:r>
      <w:r>
        <w:rPr>
          <w:color w:val="000009"/>
        </w:rPr>
        <w:t>Умение отличать приставку от предлога. Умение подбирать однокоренные слова с приставками и суффиксами.</w:t>
      </w:r>
    </w:p>
    <w:p w:rsidR="005B4541" w:rsidRDefault="00603C62">
      <w:pPr>
        <w:pStyle w:val="a3"/>
        <w:spacing w:before="10"/>
        <w:ind w:left="619"/>
        <w:jc w:val="both"/>
      </w:pPr>
      <w:r>
        <w:rPr>
          <w:color w:val="000009"/>
        </w:rPr>
        <w:t>Различениеизменяемыхинеизменяемыхслов. Разборсловапо</w:t>
      </w:r>
      <w:r>
        <w:rPr>
          <w:color w:val="000009"/>
          <w:spacing w:val="-2"/>
        </w:rPr>
        <w:t xml:space="preserve"> составу.</w:t>
      </w:r>
    </w:p>
    <w:p w:rsidR="005B4541" w:rsidRDefault="00603C62">
      <w:pPr>
        <w:pStyle w:val="a3"/>
        <w:tabs>
          <w:tab w:val="left" w:pos="2277"/>
          <w:tab w:val="left" w:pos="3196"/>
          <w:tab w:val="left" w:pos="4320"/>
          <w:tab w:val="left" w:pos="4642"/>
          <w:tab w:val="left" w:pos="5512"/>
          <w:tab w:val="left" w:pos="6256"/>
          <w:tab w:val="left" w:pos="6848"/>
          <w:tab w:val="left" w:pos="8879"/>
          <w:tab w:val="left" w:pos="9471"/>
        </w:tabs>
        <w:spacing w:before="43" w:line="271" w:lineRule="auto"/>
        <w:ind w:left="335" w:right="209" w:firstLine="283"/>
      </w:pPr>
      <w:r>
        <w:rPr>
          <w:b/>
          <w:color w:val="000009"/>
          <w:spacing w:val="-2"/>
        </w:rPr>
        <w:t>Морфология.</w:t>
      </w:r>
      <w:r>
        <w:rPr>
          <w:b/>
          <w:color w:val="000009"/>
        </w:rPr>
        <w:tab/>
      </w:r>
      <w:r>
        <w:rPr>
          <w:color w:val="000009"/>
          <w:spacing w:val="-2"/>
        </w:rPr>
        <w:t>Общие</w:t>
      </w:r>
      <w:r>
        <w:rPr>
          <w:color w:val="000009"/>
        </w:rPr>
        <w:tab/>
      </w:r>
      <w:r>
        <w:rPr>
          <w:color w:val="000009"/>
          <w:spacing w:val="-2"/>
        </w:rPr>
        <w:t>сведения</w:t>
      </w:r>
      <w:r>
        <w:rPr>
          <w:color w:val="000009"/>
        </w:rPr>
        <w:tab/>
      </w:r>
      <w:r>
        <w:rPr>
          <w:color w:val="000009"/>
          <w:spacing w:val="-10"/>
        </w:rPr>
        <w:t>о</w:t>
      </w:r>
      <w:r>
        <w:rPr>
          <w:color w:val="000009"/>
        </w:rPr>
        <w:tab/>
      </w:r>
      <w:r>
        <w:rPr>
          <w:color w:val="000009"/>
          <w:spacing w:val="-2"/>
        </w:rPr>
        <w:t>частях</w:t>
      </w:r>
      <w:r>
        <w:rPr>
          <w:color w:val="000009"/>
        </w:rPr>
        <w:tab/>
      </w:r>
      <w:r>
        <w:rPr>
          <w:color w:val="000009"/>
          <w:spacing w:val="-2"/>
        </w:rPr>
        <w:t>речи:</w:t>
      </w:r>
      <w:r>
        <w:rPr>
          <w:color w:val="000009"/>
        </w:rPr>
        <w:tab/>
      </w:r>
      <w:r>
        <w:rPr>
          <w:color w:val="000009"/>
          <w:spacing w:val="-4"/>
        </w:rPr>
        <w:t>имя</w:t>
      </w:r>
      <w:r>
        <w:rPr>
          <w:color w:val="000009"/>
        </w:rPr>
        <w:tab/>
      </w:r>
      <w:r>
        <w:rPr>
          <w:color w:val="000009"/>
          <w:spacing w:val="-2"/>
        </w:rPr>
        <w:t>существительное,</w:t>
      </w:r>
      <w:r>
        <w:rPr>
          <w:color w:val="000009"/>
        </w:rPr>
        <w:tab/>
      </w:r>
      <w:r>
        <w:rPr>
          <w:color w:val="000009"/>
          <w:spacing w:val="-4"/>
        </w:rPr>
        <w:t>имя</w:t>
      </w:r>
      <w:r>
        <w:rPr>
          <w:color w:val="000009"/>
        </w:rPr>
        <w:tab/>
      </w:r>
      <w:r>
        <w:rPr>
          <w:color w:val="000009"/>
          <w:spacing w:val="-2"/>
        </w:rPr>
        <w:t xml:space="preserve">прилагательное, </w:t>
      </w:r>
      <w:r>
        <w:rPr>
          <w:color w:val="000009"/>
        </w:rPr>
        <w:t>местоимение, глагол, предлог. Деление частей речи на самостоятельные и служебные.</w:t>
      </w:r>
    </w:p>
    <w:p w:rsidR="005B4541" w:rsidRDefault="00603C62">
      <w:pPr>
        <w:pStyle w:val="a3"/>
        <w:tabs>
          <w:tab w:val="left" w:pos="1262"/>
          <w:tab w:val="left" w:pos="3371"/>
          <w:tab w:val="left" w:pos="3942"/>
          <w:tab w:val="left" w:pos="5067"/>
          <w:tab w:val="left" w:pos="5400"/>
          <w:tab w:val="left" w:pos="7016"/>
          <w:tab w:val="left" w:pos="7335"/>
          <w:tab w:val="left" w:pos="8076"/>
          <w:tab w:val="left" w:pos="9257"/>
          <w:tab w:val="left" w:pos="10628"/>
        </w:tabs>
        <w:spacing w:before="7" w:line="271" w:lineRule="auto"/>
        <w:ind w:left="335" w:right="200" w:firstLine="283"/>
      </w:pPr>
      <w:r>
        <w:rPr>
          <w:i/>
          <w:color w:val="000009"/>
          <w:spacing w:val="-4"/>
        </w:rPr>
        <w:t>Имя</w:t>
      </w:r>
      <w:r>
        <w:rPr>
          <w:i/>
          <w:color w:val="000009"/>
        </w:rPr>
        <w:tab/>
      </w:r>
      <w:r>
        <w:rPr>
          <w:i/>
          <w:color w:val="000009"/>
          <w:spacing w:val="-2"/>
        </w:rPr>
        <w:t>существительное</w:t>
      </w:r>
      <w:r>
        <w:rPr>
          <w:color w:val="000009"/>
          <w:spacing w:val="-2"/>
        </w:rPr>
        <w:t>.</w:t>
      </w:r>
      <w:r>
        <w:rPr>
          <w:color w:val="000009"/>
        </w:rPr>
        <w:tab/>
      </w:r>
      <w:r>
        <w:rPr>
          <w:color w:val="000009"/>
          <w:spacing w:val="-4"/>
        </w:rPr>
        <w:t>Его</w:t>
      </w:r>
      <w:r>
        <w:rPr>
          <w:color w:val="000009"/>
        </w:rPr>
        <w:tab/>
      </w:r>
      <w:r>
        <w:rPr>
          <w:color w:val="000009"/>
          <w:spacing w:val="-2"/>
        </w:rPr>
        <w:t>значение</w:t>
      </w:r>
      <w:r>
        <w:rPr>
          <w:color w:val="000009"/>
        </w:rPr>
        <w:tab/>
      </w:r>
      <w:r>
        <w:rPr>
          <w:color w:val="000009"/>
          <w:spacing w:val="-10"/>
        </w:rPr>
        <w:t>и</w:t>
      </w:r>
      <w:r>
        <w:rPr>
          <w:color w:val="000009"/>
        </w:rPr>
        <w:tab/>
      </w:r>
      <w:r>
        <w:rPr>
          <w:color w:val="000009"/>
          <w:spacing w:val="-2"/>
        </w:rPr>
        <w:t>употребление</w:t>
      </w:r>
      <w:r>
        <w:rPr>
          <w:color w:val="000009"/>
        </w:rPr>
        <w:tab/>
      </w:r>
      <w:r>
        <w:rPr>
          <w:color w:val="000009"/>
          <w:spacing w:val="-10"/>
        </w:rPr>
        <w:t>в</w:t>
      </w:r>
      <w:r>
        <w:rPr>
          <w:color w:val="000009"/>
        </w:rPr>
        <w:tab/>
      </w:r>
      <w:r>
        <w:rPr>
          <w:color w:val="000009"/>
          <w:spacing w:val="-2"/>
        </w:rPr>
        <w:t>речи.</w:t>
      </w:r>
      <w:r>
        <w:rPr>
          <w:color w:val="000009"/>
        </w:rPr>
        <w:tab/>
      </w:r>
      <w:r>
        <w:rPr>
          <w:color w:val="000009"/>
          <w:spacing w:val="-2"/>
        </w:rPr>
        <w:t>Вопросы,</w:t>
      </w:r>
      <w:r>
        <w:rPr>
          <w:color w:val="000009"/>
        </w:rPr>
        <w:tab/>
      </w:r>
      <w:r>
        <w:rPr>
          <w:color w:val="000009"/>
          <w:spacing w:val="-2"/>
        </w:rPr>
        <w:t>различение</w:t>
      </w:r>
      <w:r>
        <w:rPr>
          <w:color w:val="000009"/>
        </w:rPr>
        <w:tab/>
      </w:r>
      <w:r>
        <w:rPr>
          <w:color w:val="000009"/>
          <w:spacing w:val="-4"/>
        </w:rPr>
        <w:t xml:space="preserve">имён </w:t>
      </w:r>
      <w:r>
        <w:rPr>
          <w:color w:val="000009"/>
        </w:rPr>
        <w:t>существительных, отвечающих на вопросы «кто?» и «что?». Умение опознавать имена собственные.</w:t>
      </w:r>
    </w:p>
    <w:p w:rsidR="005B4541" w:rsidRDefault="00603C62">
      <w:pPr>
        <w:pStyle w:val="a3"/>
        <w:spacing w:before="11" w:line="271" w:lineRule="auto"/>
        <w:ind w:left="335" w:firstLine="283"/>
      </w:pPr>
      <w:r>
        <w:rPr>
          <w:color w:val="000009"/>
        </w:rPr>
        <w:t>Родсуществительных:мужской,женский,средний.Различениеимёнсуществительныхмужского, женского и среднего рода.</w:t>
      </w:r>
    </w:p>
    <w:p w:rsidR="005B4541" w:rsidRDefault="00603C62">
      <w:pPr>
        <w:pStyle w:val="a3"/>
        <w:spacing w:before="10"/>
        <w:ind w:left="619"/>
      </w:pPr>
      <w:r>
        <w:rPr>
          <w:color w:val="000009"/>
        </w:rPr>
        <w:t>Изменениеименсуществительныхпо</w:t>
      </w:r>
      <w:r>
        <w:rPr>
          <w:color w:val="000009"/>
          <w:spacing w:val="-2"/>
        </w:rPr>
        <w:t>числам.</w:t>
      </w:r>
    </w:p>
    <w:p w:rsidR="005B4541" w:rsidRDefault="00603C62">
      <w:pPr>
        <w:pStyle w:val="a3"/>
        <w:spacing w:before="43" w:line="268" w:lineRule="auto"/>
        <w:ind w:left="335" w:right="199" w:firstLine="283"/>
        <w:jc w:val="both"/>
      </w:pPr>
      <w:r>
        <w:rPr>
          <w:color w:val="000009"/>
        </w:rPr>
        <w:t>Изменение имен существительных по падежам в единственном числе (склонение). 1, 2, 3-есклонение,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5B4541" w:rsidRDefault="00603C62">
      <w:pPr>
        <w:pStyle w:val="a3"/>
        <w:spacing w:before="16" w:line="280" w:lineRule="auto"/>
        <w:ind w:left="619" w:right="4471"/>
        <w:jc w:val="both"/>
      </w:pPr>
      <w:r>
        <w:rPr>
          <w:color w:val="000009"/>
        </w:rPr>
        <w:t>Склонениеименсуществительныхвомножественномчисле. Морфологический разбор имён существительных.</w:t>
      </w:r>
    </w:p>
    <w:p w:rsidR="005B4541" w:rsidRDefault="00603C62">
      <w:pPr>
        <w:pStyle w:val="a3"/>
        <w:spacing w:line="268" w:lineRule="auto"/>
        <w:ind w:left="335" w:right="199" w:firstLine="283"/>
        <w:jc w:val="both"/>
        <w:rPr>
          <w:i/>
        </w:rPr>
      </w:pPr>
      <w:r>
        <w:rPr>
          <w:i/>
          <w:color w:val="000009"/>
        </w:rPr>
        <w:t>Имяприлагательное</w:t>
      </w:r>
      <w:r>
        <w:rPr>
          <w:color w:val="000009"/>
        </w:rPr>
        <w:t>. Егозначениеи употреблениевречи, вопросы.Изменениеимен прилагательных по родам, числам и падежам, в сочетании с существительными (кроме прилагательных на -</w:t>
      </w:r>
      <w:r>
        <w:rPr>
          <w:i/>
          <w:color w:val="000009"/>
        </w:rPr>
        <w:t>ий, -ья, -ье, - ов, -ин</w:t>
      </w:r>
      <w:r>
        <w:rPr>
          <w:color w:val="000009"/>
        </w:rPr>
        <w:t>). Морфологический разбор имён прилагательных</w:t>
      </w:r>
      <w:r>
        <w:rPr>
          <w:i/>
          <w:color w:val="000009"/>
        </w:rPr>
        <w:t>.</w:t>
      </w:r>
    </w:p>
    <w:p w:rsidR="005B4541" w:rsidRDefault="00603C62">
      <w:pPr>
        <w:pStyle w:val="a3"/>
        <w:spacing w:before="12" w:line="271" w:lineRule="auto"/>
        <w:ind w:left="335" w:right="197" w:firstLine="283"/>
        <w:jc w:val="both"/>
        <w:rPr>
          <w:i/>
        </w:rPr>
      </w:pPr>
      <w:r>
        <w:rPr>
          <w:i/>
          <w:color w:val="000009"/>
        </w:rPr>
        <w:t>Местоимение</w:t>
      </w:r>
      <w:r>
        <w:rPr>
          <w:color w:val="000009"/>
        </w:rPr>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w:t>
      </w:r>
      <w:r>
        <w:rPr>
          <w:i/>
          <w:color w:val="000009"/>
        </w:rPr>
        <w:t>(меня, мною, у него, с ней, о нем).</w:t>
      </w:r>
    </w:p>
    <w:p w:rsidR="005B4541" w:rsidRDefault="00603C62">
      <w:pPr>
        <w:pStyle w:val="a3"/>
        <w:spacing w:before="5" w:line="268" w:lineRule="auto"/>
        <w:ind w:left="335" w:right="200" w:firstLine="283"/>
        <w:jc w:val="both"/>
        <w:rPr>
          <w:i/>
        </w:rPr>
      </w:pPr>
      <w:r>
        <w:rPr>
          <w:i/>
          <w:color w:val="000009"/>
        </w:rPr>
        <w:t xml:space="preserve">Глагол. </w:t>
      </w:r>
      <w:r>
        <w:rPr>
          <w:color w:val="000009"/>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i/>
          <w:color w:val="000009"/>
        </w:rPr>
        <w:t>.</w:t>
      </w:r>
    </w:p>
    <w:p w:rsidR="005B4541" w:rsidRDefault="00603C62">
      <w:pPr>
        <w:pStyle w:val="a3"/>
        <w:spacing w:before="15" w:line="271" w:lineRule="auto"/>
        <w:ind w:left="335" w:right="202" w:firstLine="283"/>
        <w:jc w:val="both"/>
      </w:pPr>
      <w:r>
        <w:rPr>
          <w:i/>
          <w:color w:val="000009"/>
        </w:rPr>
        <w:t xml:space="preserve">Предлог. </w:t>
      </w:r>
      <w:r>
        <w:rPr>
          <w:color w:val="000009"/>
        </w:rPr>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5B4541" w:rsidRDefault="00603C62">
      <w:pPr>
        <w:pStyle w:val="a3"/>
        <w:spacing w:before="7" w:line="268" w:lineRule="auto"/>
        <w:ind w:left="335" w:right="209" w:firstLine="283"/>
        <w:jc w:val="both"/>
      </w:pPr>
      <w:r>
        <w:rPr>
          <w:b/>
          <w:color w:val="000009"/>
        </w:rPr>
        <w:t>Лексика</w:t>
      </w:r>
      <w:r>
        <w:rPr>
          <w:b/>
          <w:color w:val="000009"/>
          <w:vertAlign w:val="superscript"/>
        </w:rPr>
        <w:t>1</w:t>
      </w:r>
      <w:r>
        <w:rPr>
          <w:b/>
          <w:color w:val="000009"/>
        </w:rPr>
        <w:t xml:space="preserve">. </w:t>
      </w:r>
      <w:r>
        <w:rPr>
          <w:color w:val="000009"/>
        </w:rPr>
        <w:t>Выявление слов, значение которых требует уточнения. Определение значения слова по текстуилиуточнениезначенияспомощьютолковогословаря.Представлениеободнозначныхи</w:t>
      </w:r>
    </w:p>
    <w:p w:rsidR="005B4541" w:rsidRDefault="001836B0">
      <w:pPr>
        <w:pStyle w:val="a3"/>
        <w:spacing w:before="101"/>
        <w:ind w:left="0"/>
        <w:rPr>
          <w:sz w:val="20"/>
        </w:rPr>
      </w:pPr>
      <w:r>
        <w:rPr>
          <w:sz w:val="20"/>
        </w:rPr>
        <w:pict>
          <v:rect id="docshape218" o:spid="_x0000_s1144" style="position:absolute;margin-left:38.05pt;margin-top:17.75pt;width:2in;height:.6pt;z-index:-15663104;mso-wrap-distance-left:0;mso-wrap-distance-right:0;mso-position-horizontal-relative:page" fillcolor="black" stroked="f">
            <w10:wrap type="topAndBottom" anchorx="page"/>
          </v:rect>
        </w:pict>
      </w:r>
    </w:p>
    <w:p w:rsidR="005B4541" w:rsidRDefault="00603C62">
      <w:pPr>
        <w:spacing w:before="91"/>
        <w:ind w:left="335"/>
        <w:rPr>
          <w:sz w:val="20"/>
        </w:rPr>
      </w:pPr>
      <w:r>
        <w:rPr>
          <w:sz w:val="20"/>
          <w:vertAlign w:val="superscript"/>
        </w:rPr>
        <w:t>1</w:t>
      </w:r>
      <w:r>
        <w:rPr>
          <w:sz w:val="20"/>
        </w:rPr>
        <w:t>Изучаетсявовсехразделах</w:t>
      </w:r>
      <w:r>
        <w:rPr>
          <w:spacing w:val="-2"/>
          <w:sz w:val="20"/>
        </w:rPr>
        <w:t>курса.</w:t>
      </w:r>
    </w:p>
    <w:p w:rsidR="005B4541" w:rsidRDefault="005B4541">
      <w:pPr>
        <w:rPr>
          <w:sz w:val="20"/>
        </w:rPr>
        <w:sectPr w:rsidR="005B4541">
          <w:pgSz w:w="11920" w:h="16850"/>
          <w:pgMar w:top="940" w:right="141" w:bottom="280" w:left="425" w:header="720" w:footer="720" w:gutter="0"/>
          <w:cols w:space="720"/>
        </w:sectPr>
      </w:pPr>
    </w:p>
    <w:p w:rsidR="005B4541" w:rsidRDefault="00603C62">
      <w:pPr>
        <w:pStyle w:val="a3"/>
        <w:spacing w:before="71" w:line="271" w:lineRule="auto"/>
        <w:ind w:left="335" w:right="213"/>
        <w:jc w:val="both"/>
      </w:pPr>
      <w:r>
        <w:rPr>
          <w:color w:val="000009"/>
        </w:rPr>
        <w:lastRenderedPageBreak/>
        <w:t>многозначных словах, о прямом и переносном значении слова. Наблюдение за использованием в речи синонимов и антонимов.</w:t>
      </w:r>
    </w:p>
    <w:p w:rsidR="005B4541" w:rsidRDefault="00603C62">
      <w:pPr>
        <w:pStyle w:val="a3"/>
        <w:spacing w:before="8" w:line="271" w:lineRule="auto"/>
        <w:ind w:left="335" w:right="204" w:firstLine="283"/>
        <w:jc w:val="both"/>
      </w:pPr>
      <w:r>
        <w:rPr>
          <w:b/>
          <w:color w:val="000009"/>
        </w:rPr>
        <w:t xml:space="preserve">Синтаксис. </w:t>
      </w:r>
      <w:r>
        <w:rPr>
          <w:color w:val="000009"/>
        </w:rPr>
        <w:t>Различение предложения, словосочетания, слова. Умение выделить словосочетания(пары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5B4541" w:rsidRDefault="00603C62">
      <w:pPr>
        <w:pStyle w:val="a3"/>
        <w:spacing w:before="5" w:line="271" w:lineRule="auto"/>
        <w:ind w:left="335" w:right="202" w:firstLine="283"/>
        <w:jc w:val="both"/>
      </w:pPr>
      <w:r>
        <w:rPr>
          <w:color w:val="000009"/>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5B4541" w:rsidRDefault="00603C62">
      <w:pPr>
        <w:pStyle w:val="a3"/>
        <w:spacing w:before="5" w:line="271" w:lineRule="auto"/>
        <w:ind w:left="335" w:right="210" w:firstLine="283"/>
        <w:jc w:val="both"/>
      </w:pPr>
      <w:r>
        <w:rPr>
          <w:color w:val="000009"/>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B4541" w:rsidRDefault="00603C62">
      <w:pPr>
        <w:pStyle w:val="a3"/>
        <w:spacing w:before="4" w:line="271" w:lineRule="auto"/>
        <w:ind w:left="335" w:right="201" w:firstLine="283"/>
        <w:jc w:val="both"/>
      </w:pPr>
      <w:r>
        <w:rPr>
          <w:color w:val="000009"/>
        </w:rPr>
        <w:t xml:space="preserve">Предложения с однородными членами с союзами </w:t>
      </w:r>
      <w:r>
        <w:rPr>
          <w:i/>
          <w:color w:val="000009"/>
        </w:rPr>
        <w:t xml:space="preserve">и </w:t>
      </w:r>
      <w:r>
        <w:rPr>
          <w:color w:val="000009"/>
        </w:rPr>
        <w:t xml:space="preserve">(без перечисления), </w:t>
      </w:r>
      <w:r>
        <w:rPr>
          <w:i/>
          <w:color w:val="000009"/>
        </w:rPr>
        <w:t xml:space="preserve">а, но </w:t>
      </w:r>
      <w:r>
        <w:rPr>
          <w:color w:val="000009"/>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color w:val="000009"/>
        </w:rPr>
        <w:t>и, а, но</w:t>
      </w:r>
      <w:r>
        <w:rPr>
          <w:color w:val="000009"/>
        </w:rPr>
        <w:t>.</w:t>
      </w:r>
    </w:p>
    <w:p w:rsidR="005B4541" w:rsidRDefault="00603C62">
      <w:pPr>
        <w:pStyle w:val="a3"/>
        <w:spacing w:before="5" w:line="271" w:lineRule="auto"/>
        <w:ind w:left="335" w:right="204" w:firstLine="283"/>
        <w:jc w:val="both"/>
        <w:rPr>
          <w:i/>
        </w:rPr>
      </w:pPr>
      <w:r>
        <w:rPr>
          <w:color w:val="000009"/>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i/>
          <w:color w:val="000009"/>
        </w:rPr>
        <w:t>и, а, но.</w:t>
      </w:r>
    </w:p>
    <w:p w:rsidR="005B4541" w:rsidRDefault="00603C62">
      <w:pPr>
        <w:spacing w:before="8" w:line="271" w:lineRule="auto"/>
        <w:ind w:left="335" w:right="204" w:firstLine="283"/>
        <w:jc w:val="both"/>
        <w:rPr>
          <w:sz w:val="24"/>
        </w:rPr>
      </w:pPr>
      <w:r>
        <w:rPr>
          <w:b/>
          <w:sz w:val="24"/>
        </w:rPr>
        <w:t xml:space="preserve">Орфография и пунктуация. </w:t>
      </w:r>
      <w:r>
        <w:rPr>
          <w:sz w:val="24"/>
        </w:rPr>
        <w:t>Формирование орфографической зоркости. Использование орфографического словаря.</w:t>
      </w:r>
    </w:p>
    <w:p w:rsidR="005B4541" w:rsidRDefault="00603C62">
      <w:pPr>
        <w:spacing w:line="268" w:lineRule="auto"/>
        <w:ind w:left="335" w:right="562" w:firstLine="283"/>
        <w:rPr>
          <w:sz w:val="24"/>
        </w:rPr>
      </w:pPr>
      <w:r>
        <w:rPr>
          <w:sz w:val="24"/>
        </w:rPr>
        <w:t>Применениеправилправописания: сочетания</w:t>
      </w:r>
      <w:r>
        <w:rPr>
          <w:b/>
          <w:i/>
          <w:sz w:val="24"/>
        </w:rPr>
        <w:t>жи—ши</w:t>
      </w:r>
      <w:r>
        <w:rPr>
          <w:sz w:val="24"/>
          <w:vertAlign w:val="superscript"/>
        </w:rPr>
        <w:t>2</w:t>
      </w:r>
      <w:r>
        <w:rPr>
          <w:b/>
          <w:i/>
          <w:sz w:val="24"/>
        </w:rPr>
        <w:t>,ча—ща,чу—щу</w:t>
      </w:r>
      <w:r>
        <w:rPr>
          <w:sz w:val="24"/>
        </w:rPr>
        <w:t xml:space="preserve">вположениипод ударением; сочетания </w:t>
      </w:r>
      <w:r>
        <w:rPr>
          <w:b/>
          <w:i/>
          <w:sz w:val="24"/>
        </w:rPr>
        <w:t>чк—чн, чт, щн</w:t>
      </w:r>
      <w:r>
        <w:rPr>
          <w:sz w:val="24"/>
        </w:rPr>
        <w:t>;</w:t>
      </w:r>
    </w:p>
    <w:p w:rsidR="005B4541" w:rsidRDefault="00603C62">
      <w:pPr>
        <w:pStyle w:val="a3"/>
        <w:spacing w:before="18"/>
        <w:ind w:left="619"/>
      </w:pPr>
      <w:r>
        <w:t>перенос</w:t>
      </w:r>
      <w:r>
        <w:rPr>
          <w:spacing w:val="-2"/>
        </w:rPr>
        <w:t>слов;</w:t>
      </w:r>
    </w:p>
    <w:p w:rsidR="005B4541" w:rsidRDefault="00603C62">
      <w:pPr>
        <w:pStyle w:val="a3"/>
        <w:spacing w:before="36" w:line="268" w:lineRule="auto"/>
        <w:ind w:left="335" w:firstLine="283"/>
      </w:pPr>
      <w:r>
        <w:t>прописнаябуквавначалепредложения,вименахсобственных;проверяемыебезударныегласныев корне слова; парные звонкие и глухие согласные в корне слова; непроизносимые согласные;</w:t>
      </w:r>
    </w:p>
    <w:p w:rsidR="005B4541" w:rsidRDefault="00603C62">
      <w:pPr>
        <w:pStyle w:val="a3"/>
        <w:spacing w:before="16" w:line="268" w:lineRule="auto"/>
        <w:ind w:left="335" w:right="562" w:firstLine="283"/>
      </w:pPr>
      <w:r>
        <w:t xml:space="preserve">непроверяемыегласныеисогласныевкорнеслова(наограниченномперечнеслов);гласныеи согласные в неизменяемых на письме приставках; разделительные </w:t>
      </w:r>
      <w:r>
        <w:rPr>
          <w:b/>
          <w:i/>
        </w:rPr>
        <w:t xml:space="preserve">ъ </w:t>
      </w:r>
      <w:r>
        <w:t xml:space="preserve">и </w:t>
      </w:r>
      <w:r>
        <w:rPr>
          <w:b/>
          <w:i/>
        </w:rPr>
        <w:t>ь</w:t>
      </w:r>
      <w:r>
        <w:t>;</w:t>
      </w:r>
    </w:p>
    <w:p w:rsidR="005B4541" w:rsidRDefault="00603C62">
      <w:pPr>
        <w:spacing w:before="17"/>
        <w:ind w:left="619"/>
        <w:rPr>
          <w:sz w:val="24"/>
        </w:rPr>
      </w:pPr>
      <w:r>
        <w:rPr>
          <w:sz w:val="24"/>
        </w:rPr>
        <w:t>мягкийзнакпослешипящихнаконцеимёнсуществительных(</w:t>
      </w:r>
      <w:r>
        <w:rPr>
          <w:b/>
          <w:i/>
          <w:sz w:val="24"/>
        </w:rPr>
        <w:t>ночь,нож,рожь,</w:t>
      </w:r>
      <w:r>
        <w:rPr>
          <w:b/>
          <w:i/>
          <w:spacing w:val="-2"/>
          <w:sz w:val="24"/>
        </w:rPr>
        <w:t>мышь</w:t>
      </w:r>
      <w:r>
        <w:rPr>
          <w:spacing w:val="-2"/>
          <w:sz w:val="24"/>
        </w:rPr>
        <w:t>);</w:t>
      </w:r>
    </w:p>
    <w:p w:rsidR="005B4541" w:rsidRDefault="00603C62">
      <w:pPr>
        <w:pStyle w:val="a3"/>
        <w:spacing w:before="39"/>
        <w:ind w:left="619"/>
        <w:rPr>
          <w:b/>
          <w:i/>
        </w:rPr>
      </w:pPr>
      <w:r>
        <w:t>безударныепадежныеокончанияимёнсуществительных(кромесуществительныхна-</w:t>
      </w:r>
      <w:r>
        <w:rPr>
          <w:b/>
          <w:i/>
        </w:rPr>
        <w:t>мя,­ий,­</w:t>
      </w:r>
      <w:r>
        <w:rPr>
          <w:b/>
          <w:i/>
          <w:spacing w:val="-5"/>
        </w:rPr>
        <w:t>ья,</w:t>
      </w:r>
    </w:p>
    <w:p w:rsidR="005B4541" w:rsidRDefault="00603C62">
      <w:pPr>
        <w:spacing w:before="33"/>
        <w:ind w:left="335"/>
        <w:rPr>
          <w:sz w:val="24"/>
        </w:rPr>
      </w:pPr>
      <w:r>
        <w:rPr>
          <w:b/>
          <w:i/>
          <w:sz w:val="24"/>
        </w:rPr>
        <w:t>­ье,­ия,­ов,­ин</w:t>
      </w:r>
      <w:r>
        <w:rPr>
          <w:sz w:val="24"/>
        </w:rPr>
        <w:t>);безударныеокончанияимён</w:t>
      </w:r>
      <w:r>
        <w:rPr>
          <w:spacing w:val="-2"/>
          <w:sz w:val="24"/>
        </w:rPr>
        <w:t>прилагательных;</w:t>
      </w:r>
    </w:p>
    <w:p w:rsidR="005B4541" w:rsidRDefault="00603C62">
      <w:pPr>
        <w:pStyle w:val="a3"/>
        <w:spacing w:before="42"/>
        <w:ind w:left="619"/>
      </w:pPr>
      <w:r>
        <w:t>раздельноенаписаниепредлоговсличнымиместоимениями;</w:t>
      </w:r>
      <w:r>
        <w:rPr>
          <w:b/>
          <w:i/>
        </w:rPr>
        <w:t>не</w:t>
      </w:r>
      <w:r>
        <w:t>с</w:t>
      </w:r>
      <w:r>
        <w:rPr>
          <w:spacing w:val="-2"/>
        </w:rPr>
        <w:t>глаголами;</w:t>
      </w:r>
    </w:p>
    <w:p w:rsidR="005B4541" w:rsidRDefault="00603C62">
      <w:pPr>
        <w:pStyle w:val="a3"/>
        <w:spacing w:before="36" w:line="268" w:lineRule="auto"/>
        <w:ind w:left="335" w:firstLine="283"/>
      </w:pPr>
      <w:r>
        <w:t>мягкий знак после шипящих на конце глаголов в форме 2-го лица единственного числа (</w:t>
      </w:r>
      <w:r>
        <w:rPr>
          <w:b/>
          <w:i/>
        </w:rPr>
        <w:t>пишешь, учишь</w:t>
      </w:r>
      <w:r>
        <w:t>);мягкийзнаквглаголахвсочетании -</w:t>
      </w:r>
      <w:r>
        <w:rPr>
          <w:b/>
          <w:i/>
        </w:rPr>
        <w:t>ться</w:t>
      </w:r>
      <w:r>
        <w:t>;безударныеличныеокончанияглаголов;раздельное написание предлогов с другими словами;</w:t>
      </w:r>
    </w:p>
    <w:p w:rsidR="005B4541" w:rsidRDefault="00603C62">
      <w:pPr>
        <w:pStyle w:val="a3"/>
        <w:spacing w:before="18" w:line="268" w:lineRule="auto"/>
        <w:ind w:left="335" w:firstLine="283"/>
      </w:pPr>
      <w:r>
        <w:t>знакипрепинаниявконцепредложения:точка,вопросительныйивосклицательныйзнаки;знаки препинания (запятая) в предложениях с однородными членами.</w:t>
      </w:r>
    </w:p>
    <w:p w:rsidR="005B4541" w:rsidRDefault="00603C62">
      <w:pPr>
        <w:spacing w:before="11"/>
        <w:ind w:left="619"/>
        <w:rPr>
          <w:b/>
          <w:i/>
          <w:sz w:val="24"/>
        </w:rPr>
      </w:pPr>
      <w:r>
        <w:rPr>
          <w:b/>
          <w:i/>
          <w:color w:val="000009"/>
          <w:sz w:val="24"/>
        </w:rPr>
        <w:t>Развитие</w:t>
      </w:r>
      <w:r>
        <w:rPr>
          <w:b/>
          <w:i/>
          <w:color w:val="000009"/>
          <w:spacing w:val="-4"/>
          <w:sz w:val="24"/>
        </w:rPr>
        <w:t xml:space="preserve"> речи</w:t>
      </w:r>
    </w:p>
    <w:p w:rsidR="005B4541" w:rsidRDefault="00603C62">
      <w:pPr>
        <w:pStyle w:val="a3"/>
        <w:spacing w:before="33"/>
        <w:ind w:left="619"/>
      </w:pPr>
      <w:r>
        <w:t>Осознаниеситуацииобщения:скакойцелью,скемигдепроисходит</w:t>
      </w:r>
      <w:r>
        <w:rPr>
          <w:spacing w:val="-2"/>
        </w:rPr>
        <w:t>общение.</w:t>
      </w:r>
    </w:p>
    <w:p w:rsidR="005B4541" w:rsidRDefault="00603C62">
      <w:pPr>
        <w:pStyle w:val="a3"/>
        <w:spacing w:before="41" w:line="268" w:lineRule="auto"/>
        <w:ind w:left="335" w:right="205" w:firstLine="283"/>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5B4541" w:rsidRDefault="00603C62">
      <w:pPr>
        <w:pStyle w:val="a3"/>
        <w:spacing w:before="9"/>
        <w:ind w:left="619"/>
        <w:jc w:val="both"/>
      </w:pPr>
      <w:r>
        <w:t>Овладениекраткимииполнымиответаминавопросы.Составлениевопросовустнои</w:t>
      </w:r>
      <w:r>
        <w:rPr>
          <w:spacing w:val="-2"/>
        </w:rPr>
        <w:t>письменно.</w:t>
      </w:r>
    </w:p>
    <w:p w:rsidR="005B4541" w:rsidRDefault="00603C62">
      <w:pPr>
        <w:pStyle w:val="a3"/>
        <w:spacing w:before="34"/>
        <w:ind w:left="335"/>
        <w:jc w:val="both"/>
      </w:pPr>
      <w:r>
        <w:t>Составлениедиалоговвформевопросови</w:t>
      </w:r>
      <w:r>
        <w:rPr>
          <w:spacing w:val="-2"/>
        </w:rPr>
        <w:t xml:space="preserve"> ответов.</w:t>
      </w:r>
    </w:p>
    <w:p w:rsidR="005B4541" w:rsidRDefault="00603C62">
      <w:pPr>
        <w:pStyle w:val="a3"/>
        <w:spacing w:before="41" w:line="268" w:lineRule="auto"/>
        <w:ind w:left="335" w:right="210" w:firstLine="283"/>
        <w:jc w:val="both"/>
      </w:pPr>
      <w:r>
        <w:t>Практическое овладение устными монологическими высказываниями на определённую тему с использованием разных типов речи</w:t>
      </w:r>
    </w:p>
    <w:p w:rsidR="005B4541" w:rsidRDefault="001836B0">
      <w:pPr>
        <w:pStyle w:val="a3"/>
        <w:spacing w:before="6"/>
        <w:ind w:left="0"/>
        <w:rPr>
          <w:sz w:val="14"/>
        </w:rPr>
      </w:pPr>
      <w:r>
        <w:rPr>
          <w:sz w:val="14"/>
        </w:rPr>
        <w:pict>
          <v:rect id="docshape219" o:spid="_x0000_s1143" style="position:absolute;margin-left:38.05pt;margin-top:9.6pt;width:543.6pt;height:.6pt;z-index:-15662592;mso-wrap-distance-left:0;mso-wrap-distance-right:0;mso-position-horizontal-relative:page" fillcolor="black" stroked="f">
            <w10:wrap type="topAndBottom" anchorx="page"/>
          </v:rect>
        </w:pict>
      </w:r>
    </w:p>
    <w:p w:rsidR="005B4541" w:rsidRDefault="005B4541">
      <w:pPr>
        <w:pStyle w:val="a3"/>
        <w:spacing w:before="123"/>
        <w:ind w:left="0"/>
        <w:rPr>
          <w:sz w:val="17"/>
        </w:rPr>
      </w:pPr>
    </w:p>
    <w:p w:rsidR="005B4541" w:rsidRDefault="00603C62">
      <w:pPr>
        <w:ind w:left="335"/>
        <w:rPr>
          <w:sz w:val="17"/>
        </w:rPr>
      </w:pPr>
      <w:r>
        <w:rPr>
          <w:position w:val="9"/>
          <w:sz w:val="13"/>
        </w:rPr>
        <w:t>2</w:t>
      </w:r>
      <w:r>
        <w:rPr>
          <w:sz w:val="17"/>
        </w:rPr>
        <w:t>Дляпредупрежденияошибокприписьмецелесообразнопредусмотретьслучаитипа«желток»,</w:t>
      </w:r>
      <w:r>
        <w:rPr>
          <w:spacing w:val="-2"/>
          <w:sz w:val="17"/>
        </w:rPr>
        <w:t>«железный».</w:t>
      </w:r>
    </w:p>
    <w:p w:rsidR="005B4541" w:rsidRDefault="005B4541">
      <w:pPr>
        <w:rPr>
          <w:sz w:val="17"/>
        </w:rPr>
        <w:sectPr w:rsidR="005B4541">
          <w:pgSz w:w="11920" w:h="16850"/>
          <w:pgMar w:top="940" w:right="141" w:bottom="280" w:left="425" w:header="720" w:footer="720" w:gutter="0"/>
          <w:cols w:space="720"/>
        </w:sectPr>
      </w:pPr>
    </w:p>
    <w:p w:rsidR="005B4541" w:rsidRDefault="00603C62">
      <w:pPr>
        <w:pStyle w:val="a3"/>
        <w:spacing w:before="73" w:line="271" w:lineRule="auto"/>
        <w:ind w:left="335" w:right="201" w:firstLine="283"/>
        <w:jc w:val="both"/>
      </w:pPr>
      <w:r>
        <w:lastRenderedPageBreak/>
        <w:t>(повествование,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5B4541" w:rsidRDefault="00603C62">
      <w:pPr>
        <w:pStyle w:val="a3"/>
        <w:spacing w:before="1"/>
        <w:ind w:left="619"/>
        <w:jc w:val="both"/>
      </w:pPr>
      <w:r>
        <w:t>Текст.Признакитекста.Смысловоеединствопредложенийвтексте.Заглавие</w:t>
      </w:r>
      <w:r>
        <w:rPr>
          <w:spacing w:val="-2"/>
        </w:rPr>
        <w:t>текста.</w:t>
      </w:r>
    </w:p>
    <w:p w:rsidR="005B4541" w:rsidRDefault="00603C62">
      <w:pPr>
        <w:pStyle w:val="a3"/>
        <w:spacing w:before="34"/>
        <w:ind w:left="335"/>
        <w:jc w:val="both"/>
      </w:pPr>
      <w:r>
        <w:t>Последовательностьпредложенийвтексте.Последовательностьчастейтекста</w:t>
      </w:r>
      <w:r>
        <w:rPr>
          <w:spacing w:val="-2"/>
        </w:rPr>
        <w:t>(абзацев).</w:t>
      </w:r>
    </w:p>
    <w:p w:rsidR="005B4541" w:rsidRDefault="00603C62">
      <w:pPr>
        <w:pStyle w:val="a3"/>
        <w:spacing w:before="38" w:line="271" w:lineRule="auto"/>
        <w:ind w:left="335" w:right="201" w:firstLine="283"/>
        <w:jc w:val="both"/>
      </w:pPr>
      <w:r>
        <w:t>Комплексная работа над структурой текста: озаглавливание, корректирование порядка предложенийи частей текста (абзацев). План текста.</w:t>
      </w:r>
    </w:p>
    <w:p w:rsidR="005B4541" w:rsidRDefault="00603C62">
      <w:pPr>
        <w:pStyle w:val="a3"/>
        <w:spacing w:before="3"/>
        <w:ind w:left="619"/>
        <w:jc w:val="both"/>
      </w:pPr>
      <w:r>
        <w:t>Составлениеплановкданным</w:t>
      </w:r>
      <w:r>
        <w:rPr>
          <w:spacing w:val="-2"/>
        </w:rPr>
        <w:t>текстам.</w:t>
      </w:r>
    </w:p>
    <w:p w:rsidR="005B4541" w:rsidRDefault="00603C62">
      <w:pPr>
        <w:pStyle w:val="a3"/>
        <w:spacing w:before="41" w:line="273" w:lineRule="auto"/>
        <w:ind w:left="619" w:right="3415"/>
        <w:jc w:val="both"/>
      </w:pPr>
      <w:r>
        <w:t>Типытекстов:описание,повествование,рассуждение,ихособенности. Знакомство с жанрами письма и поздравления.</w:t>
      </w:r>
    </w:p>
    <w:p w:rsidR="005B4541" w:rsidRDefault="00603C62">
      <w:pPr>
        <w:pStyle w:val="a3"/>
        <w:spacing w:before="2" w:line="268" w:lineRule="auto"/>
        <w:ind w:left="335" w:right="204" w:firstLine="283"/>
        <w:jc w:val="both"/>
      </w:pPr>
      <w: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w:t>
      </w:r>
      <w:r>
        <w:rPr>
          <w:spacing w:val="-2"/>
        </w:rPr>
        <w:t>антонимов.</w:t>
      </w:r>
    </w:p>
    <w:p w:rsidR="005B4541" w:rsidRDefault="00603C62">
      <w:pPr>
        <w:pStyle w:val="a3"/>
        <w:spacing w:before="9" w:line="268" w:lineRule="auto"/>
        <w:ind w:left="335" w:right="213" w:firstLine="283"/>
        <w:jc w:val="both"/>
      </w:pPr>
      <w:r>
        <w:t>Понятие об изложении и сочинении. Изложение под руководством учителя, по готовому и коллективно составленному плану. Подробный и</w:t>
      </w:r>
    </w:p>
    <w:p w:rsidR="005B4541" w:rsidRDefault="00603C62">
      <w:pPr>
        <w:pStyle w:val="a3"/>
        <w:spacing w:before="6"/>
        <w:ind w:left="619"/>
        <w:jc w:val="both"/>
      </w:pPr>
      <w:r>
        <w:t>сжатыйрассказ(сочинение)покартинкеисерии</w:t>
      </w:r>
      <w:r>
        <w:rPr>
          <w:spacing w:val="-2"/>
        </w:rPr>
        <w:t xml:space="preserve"> картинок.</w:t>
      </w:r>
    </w:p>
    <w:p w:rsidR="005B4541" w:rsidRDefault="005B4541">
      <w:pPr>
        <w:pStyle w:val="a3"/>
        <w:spacing w:before="98"/>
        <w:ind w:left="0"/>
      </w:pPr>
    </w:p>
    <w:p w:rsidR="005B4541" w:rsidRDefault="00603C62" w:rsidP="0051172C">
      <w:pPr>
        <w:pStyle w:val="31"/>
        <w:numPr>
          <w:ilvl w:val="0"/>
          <w:numId w:val="142"/>
        </w:numPr>
        <w:tabs>
          <w:tab w:val="left" w:pos="799"/>
        </w:tabs>
        <w:jc w:val="both"/>
      </w:pPr>
      <w:r>
        <w:rPr>
          <w:spacing w:val="-2"/>
        </w:rPr>
        <w:t>класс</w:t>
      </w:r>
    </w:p>
    <w:p w:rsidR="005B4541" w:rsidRDefault="00603C62">
      <w:pPr>
        <w:pStyle w:val="a3"/>
        <w:spacing w:before="36" w:line="271" w:lineRule="auto"/>
        <w:ind w:left="335" w:right="199" w:firstLine="283"/>
        <w:jc w:val="both"/>
      </w:pPr>
      <w:r>
        <w:rPr>
          <w:b/>
          <w:i/>
        </w:rPr>
        <w:t xml:space="preserve">Слушание. </w:t>
      </w:r>
      <w:r>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r>
        <w:rPr>
          <w:b/>
          <w:i/>
        </w:rPr>
        <w:t xml:space="preserve">Говорение. </w:t>
      </w:r>
      <w:r>
        <w:t xml:space="preserve">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учебногоибытовогообщения(приветствие,прощание,извинение,благодарность,обращение с просьбой). Соблюдение орфоэпических норм и правильной интонации. </w:t>
      </w:r>
      <w:r>
        <w:rPr>
          <w:b/>
          <w:i/>
        </w:rPr>
        <w:t xml:space="preserve">Фонетика. </w:t>
      </w:r>
      <w: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 </w:t>
      </w:r>
      <w:r>
        <w:rPr>
          <w:b/>
          <w:i/>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w:t>
      </w:r>
      <w:r>
        <w:rPr>
          <w:b/>
          <w:i/>
        </w:rPr>
        <w:t xml:space="preserve">Чтение. </w:t>
      </w: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r>
        <w:rPr>
          <w:b/>
          <w:i/>
        </w:rPr>
        <w:t xml:space="preserve">Письмо. </w:t>
      </w:r>
      <w:r>
        <w:t xml:space="preserve">Усвоение гигиенических требований при письме. Развитие мелкой моторики пальцев и свободы движения руки. Развитие умения ориентироваться в пространстве листа в тетради и в пространстве классной доски. Овладение начертанием письменных прописных (заглавных) и строчных букв. Письмо букв, буквосочетаний, слогов, слов с соблюдением гигиенических норм. Овладение разборчивым, аккуратным письмом. Письмо под диктовку слов, написаниекоторых нерасходится сих произношением. Проверканаписанного припомощипослогового чтения написанных слов. 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w:t>
      </w:r>
      <w:r>
        <w:rPr>
          <w:b/>
          <w:i/>
        </w:rPr>
        <w:t xml:space="preserve">Слово и предложение. </w:t>
      </w:r>
      <w:r>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r>
        <w:rPr>
          <w:b/>
          <w:i/>
        </w:rPr>
        <w:t>Орфография.</w:t>
      </w:r>
      <w:r>
        <w:t>Правописаниегласныхпослешипящих(ча-ща,чу-щу,жи-ши);прописная(заглавная)</w:t>
      </w:r>
    </w:p>
    <w:p w:rsidR="005B4541" w:rsidRDefault="005B4541">
      <w:pPr>
        <w:pStyle w:val="a3"/>
        <w:spacing w:line="271" w:lineRule="auto"/>
        <w:jc w:val="both"/>
        <w:sectPr w:rsidR="005B4541">
          <w:pgSz w:w="11920" w:h="16850"/>
          <w:pgMar w:top="940" w:right="141" w:bottom="280" w:left="425" w:header="720" w:footer="720" w:gutter="0"/>
          <w:cols w:space="720"/>
        </w:sectPr>
      </w:pPr>
    </w:p>
    <w:p w:rsidR="005B4541" w:rsidRDefault="00603C62">
      <w:pPr>
        <w:pStyle w:val="a3"/>
        <w:spacing w:before="73" w:line="271" w:lineRule="auto"/>
        <w:ind w:left="335" w:right="206"/>
        <w:jc w:val="both"/>
      </w:pPr>
      <w:r>
        <w:lastRenderedPageBreak/>
        <w:t xml:space="preserve">буква в именах собственных. </w:t>
      </w:r>
      <w:r>
        <w:rPr>
          <w:b/>
          <w:i/>
        </w:rPr>
        <w:t xml:space="preserve">Развитие речи. </w:t>
      </w:r>
      <w: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B4541" w:rsidRDefault="005B4541">
      <w:pPr>
        <w:pStyle w:val="a3"/>
        <w:spacing w:before="61"/>
        <w:ind w:left="0"/>
      </w:pPr>
    </w:p>
    <w:p w:rsidR="005B4541" w:rsidRDefault="00603C62" w:rsidP="0051172C">
      <w:pPr>
        <w:pStyle w:val="31"/>
        <w:numPr>
          <w:ilvl w:val="0"/>
          <w:numId w:val="141"/>
        </w:numPr>
        <w:tabs>
          <w:tab w:val="left" w:pos="1056"/>
        </w:tabs>
        <w:ind w:hanging="437"/>
        <w:jc w:val="both"/>
      </w:pPr>
      <w:r>
        <w:t>дополнительный</w:t>
      </w:r>
      <w:r>
        <w:rPr>
          <w:spacing w:val="-4"/>
        </w:rPr>
        <w:t>класс</w:t>
      </w:r>
    </w:p>
    <w:p w:rsidR="005B4541" w:rsidRDefault="00603C62">
      <w:pPr>
        <w:pStyle w:val="a3"/>
        <w:spacing w:before="36" w:line="271" w:lineRule="auto"/>
        <w:ind w:left="335" w:right="197" w:firstLine="283"/>
        <w:jc w:val="both"/>
      </w:pPr>
      <w:r>
        <w:rPr>
          <w:b/>
          <w:i/>
        </w:rPr>
        <w:t>Слушание</w:t>
      </w:r>
      <w:r>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r>
        <w:rPr>
          <w:b/>
          <w:i/>
        </w:rPr>
        <w:t xml:space="preserve">Говорение. </w:t>
      </w:r>
      <w:r>
        <w:t xml:space="preserve">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r>
        <w:rPr>
          <w:b/>
          <w:i/>
        </w:rPr>
        <w:t xml:space="preserve">Чтение. </w:t>
      </w:r>
      <w: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r>
        <w:rPr>
          <w:b/>
          <w:i/>
        </w:rPr>
        <w:t xml:space="preserve">Письмо. </w:t>
      </w:r>
      <w:r>
        <w:t xml:space="preserve">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конце).Выработка навыка писать большую букву в именах людей и кличках животных. Понимание функции небуквенных графических средств: пробела между словами, знака переноса, знака ударения. </w:t>
      </w:r>
      <w:r>
        <w:rPr>
          <w:b/>
          <w:i/>
        </w:rPr>
        <w:t xml:space="preserve">Слово и предложение. </w:t>
      </w:r>
      <w:r>
        <w:t xml:space="preserve">Наблюдение над значением слова. Различение слова и предложения. Работа с предложением: выделение слов, изменение их порядка. </w:t>
      </w:r>
      <w:r>
        <w:rPr>
          <w:b/>
          <w:i/>
        </w:rPr>
        <w:t xml:space="preserve">Фонетика и орфоэпия. </w:t>
      </w:r>
      <w:r>
        <w:t xml:space="preserve">Гласные и согласные звуки, различениегласныхисогласныхзвуков.Мягкиеи твердыесогласныезвуки, различениемягких и твёрдых согласных звуков, определение парных и непарных по твёрдости–мягкости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ударный–безударный; согласный твёрдый–мягкий; согласный звонкий– глухой. Произношение звуков и сочетаний звуков в соответствии с нормами современного русского литературного языка. </w:t>
      </w:r>
      <w:r>
        <w:rPr>
          <w:b/>
          <w:i/>
        </w:rPr>
        <w:t xml:space="preserve">Графика. </w:t>
      </w:r>
      <w:r>
        <w:t xml:space="preserve">Различение звука и буквы. Буквы гласных (и, е, ё, ю, я) как показатель твёрдости–мягкости согласных звуков. 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 </w:t>
      </w:r>
      <w:r>
        <w:rPr>
          <w:b/>
          <w:i/>
        </w:rPr>
        <w:t xml:space="preserve">Лексика. </w:t>
      </w:r>
      <w:r>
        <w:t xml:space="preserve">Представление об однозначных и многозначных словах. Наблюдение за использованием в речи синонимов и антонимов. </w:t>
      </w:r>
      <w:r>
        <w:rPr>
          <w:b/>
          <w:i/>
        </w:rPr>
        <w:t xml:space="preserve">Орфография и пунктуация. </w:t>
      </w:r>
      <w:r>
        <w:t xml:space="preserve">Применение правил правописания: буквосочетания жи–ши, ча–ща, чу–щу; буквосочетания чк, чн; перенос слов; прописная буква в начале предложения, в именах собственных; разделительные ъ и ь; раздельное написание предлогов с другими словами; </w:t>
      </w:r>
      <w:r>
        <w:rPr>
          <w:b/>
          <w:i/>
        </w:rPr>
        <w:t xml:space="preserve">Развитие речи. </w:t>
      </w:r>
      <w:r>
        <w:t>Осознание ситуации общения: с какой целью, с кем и где происходит общение. Практическое овладение диалогической формой речи. Текст. Признаки текста. Смысловое единство предложений в тексте. Заглавие текста.</w:t>
      </w:r>
    </w:p>
    <w:p w:rsidR="005B4541" w:rsidRDefault="005B4541">
      <w:pPr>
        <w:pStyle w:val="a3"/>
        <w:spacing w:before="11"/>
        <w:ind w:left="0"/>
      </w:pPr>
    </w:p>
    <w:p w:rsidR="005B4541" w:rsidRDefault="00603C62" w:rsidP="0051172C">
      <w:pPr>
        <w:pStyle w:val="31"/>
        <w:numPr>
          <w:ilvl w:val="0"/>
          <w:numId w:val="141"/>
        </w:numPr>
        <w:tabs>
          <w:tab w:val="left" w:pos="1056"/>
        </w:tabs>
        <w:ind w:hanging="437"/>
        <w:jc w:val="both"/>
      </w:pPr>
      <w:r>
        <w:rPr>
          <w:spacing w:val="-2"/>
        </w:rPr>
        <w:t>класс</w:t>
      </w:r>
    </w:p>
    <w:p w:rsidR="005B4541" w:rsidRDefault="00603C62">
      <w:pPr>
        <w:pStyle w:val="a3"/>
        <w:spacing w:before="44" w:line="268" w:lineRule="auto"/>
        <w:ind w:left="335" w:right="199" w:firstLine="283"/>
        <w:jc w:val="both"/>
      </w:pPr>
      <w:r>
        <w:rPr>
          <w:b/>
          <w:i/>
        </w:rPr>
        <w:t xml:space="preserve">Фонетика и орфоэпия. </w:t>
      </w:r>
      <w:r>
        <w:t xml:space="preserve">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звуков,определениепарных инепарныхпозвонкости -глухости согласных звуков. Ударение, нахождение в слове ударных и безударных гласных звуков. Деление слов на слоги. Произношение звуков и сочетаний звуков в соответствии с нормами современного русского литературного языка. </w:t>
      </w:r>
      <w:r>
        <w:rPr>
          <w:b/>
          <w:i/>
        </w:rPr>
        <w:t xml:space="preserve">Графика. </w:t>
      </w:r>
      <w:r>
        <w:t>Различение звука и буквы: буква как знак звука. Овладение позиционнымспособомобозначениязвуковбуквами.Обозначениенаписьметвёрдостиимягкости</w:t>
      </w:r>
    </w:p>
    <w:p w:rsidR="005B4541" w:rsidRDefault="005B4541">
      <w:pPr>
        <w:pStyle w:val="a3"/>
        <w:spacing w:line="268" w:lineRule="auto"/>
        <w:jc w:val="both"/>
        <w:sectPr w:rsidR="005B4541">
          <w:pgSz w:w="11920" w:h="16850"/>
          <w:pgMar w:top="940" w:right="141" w:bottom="280" w:left="425" w:header="720" w:footer="720" w:gutter="0"/>
          <w:cols w:space="720"/>
        </w:sectPr>
      </w:pPr>
    </w:p>
    <w:p w:rsidR="005B4541" w:rsidRDefault="00603C62">
      <w:pPr>
        <w:pStyle w:val="a3"/>
        <w:spacing w:before="73" w:line="268" w:lineRule="auto"/>
        <w:ind w:left="335" w:right="197"/>
        <w:jc w:val="both"/>
      </w:pPr>
      <w:r>
        <w:lastRenderedPageBreak/>
        <w:t xml:space="preserve">согласных звуков. Мягкий знак как показатель мягкости предшествующего согласного звука. Использование на письме разделительного </w:t>
      </w:r>
      <w:r>
        <w:rPr>
          <w:i/>
        </w:rPr>
        <w:t>ь</w:t>
      </w:r>
      <w:r>
        <w:rPr>
          <w:b/>
        </w:rPr>
        <w:t xml:space="preserve">. </w:t>
      </w:r>
      <w:r>
        <w:t xml:space="preserve">Установление соотношения звукового и буквенного состава слова.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умение найти слово в школьном орфографическом словаре по первой букве, умение расположить слова в алфавитном порядке. </w:t>
      </w:r>
      <w:r>
        <w:rPr>
          <w:b/>
          <w:i/>
        </w:rPr>
        <w:t xml:space="preserve">Состав слова (морфемика). </w:t>
      </w: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w:t>
      </w:r>
      <w:r>
        <w:rPr>
          <w:b/>
          <w:i/>
        </w:rPr>
        <w:t xml:space="preserve">Морфология. </w:t>
      </w:r>
      <w:r>
        <w:t>Общие сведения о частях речи: имя существительное, имя прилагательное, местоимение, глагол, предлог.</w:t>
      </w:r>
      <w:r>
        <w:rPr>
          <w:i/>
        </w:rPr>
        <w:t>Имя существительное</w:t>
      </w:r>
      <w:r>
        <w:t>. Его значение и употребление в речи. Вопросы, различение имён существительных, отвечающих на вопросы</w:t>
      </w:r>
    </w:p>
    <w:p w:rsidR="005B4541" w:rsidRDefault="00603C62">
      <w:pPr>
        <w:pStyle w:val="a3"/>
        <w:spacing w:before="15" w:line="271" w:lineRule="auto"/>
        <w:ind w:left="335" w:right="197"/>
        <w:jc w:val="both"/>
      </w:pPr>
      <w:r>
        <w:t xml:space="preserve">«кто?» и «что?». </w:t>
      </w:r>
      <w:r>
        <w:rPr>
          <w:i/>
        </w:rPr>
        <w:t>Имя прилагательное</w:t>
      </w:r>
      <w:r>
        <w:t xml:space="preserve">. Его значение и употребление в речи, вопросы. Изменение имен прилагательных по числам. </w:t>
      </w:r>
      <w:r>
        <w:rPr>
          <w:i/>
        </w:rPr>
        <w:t xml:space="preserve">Глагол. </w:t>
      </w:r>
      <w:r>
        <w:t xml:space="preserve">Его значение и употребление в речи, вопросы. Изменение глаголов по числам. </w:t>
      </w:r>
      <w:r>
        <w:rPr>
          <w:i/>
        </w:rPr>
        <w:t>Местоимение</w:t>
      </w:r>
      <w:r>
        <w:t xml:space="preserve">. Общее представление о местоимении. </w:t>
      </w:r>
      <w:r>
        <w:rPr>
          <w:i/>
        </w:rPr>
        <w:t xml:space="preserve">Предлог. </w:t>
      </w:r>
      <w:r>
        <w:t xml:space="preserve">Знакомство с наиболее употребительными предлогами. </w:t>
      </w:r>
      <w:r>
        <w:rPr>
          <w:b/>
          <w:i/>
        </w:rPr>
        <w:t xml:space="preserve">Лексика. </w:t>
      </w:r>
      <w: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r>
        <w:rPr>
          <w:b/>
          <w:i/>
        </w:rPr>
        <w:t xml:space="preserve">Синтаксис. </w:t>
      </w:r>
      <w:r>
        <w:t xml:space="preserve">Различение предложения, словосочетания, слова. Умение выделить словосочетания (пары слов); составить предложение и распространить предложение. Главные члены предложения:подлежащее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Pr>
          <w:b/>
          <w:i/>
        </w:rPr>
        <w:t xml:space="preserve">Орфография и пунктуация. </w:t>
      </w:r>
      <w:r>
        <w:t xml:space="preserve">Формирование орфографической зоркости.Применение правил правописания: сочетания </w:t>
      </w:r>
      <w:r>
        <w:rPr>
          <w:b/>
          <w:i/>
        </w:rPr>
        <w:t xml:space="preserve">жи-ши, ча-ща, чу-щу </w:t>
      </w:r>
      <w:r>
        <w:t xml:space="preserve">в положении под ударением; сочетания </w:t>
      </w:r>
      <w:r>
        <w:rPr>
          <w:b/>
          <w:i/>
        </w:rPr>
        <w:t>чк-чн, чт, щн</w:t>
      </w:r>
      <w:r>
        <w:t xml:space="preserve">;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непроверяемые гласные и согласные в корне слова; разделительный </w:t>
      </w:r>
      <w:r>
        <w:rPr>
          <w:b/>
          <w:i/>
        </w:rPr>
        <w:t>ь</w:t>
      </w:r>
      <w:r>
        <w:t xml:space="preserve">; </w:t>
      </w:r>
      <w:r>
        <w:rPr>
          <w:b/>
          <w:i/>
        </w:rPr>
        <w:t xml:space="preserve">не </w:t>
      </w:r>
      <w:r>
        <w:t xml:space="preserve">с глаголами; раздельное написание предлоговс другими словами; знаки препинания в конце предложения: точка, вопросительный и восклицательный знаки. </w:t>
      </w:r>
      <w:r>
        <w:rPr>
          <w:b/>
          <w:i/>
        </w:rPr>
        <w:t xml:space="preserve">Развитие речи. </w:t>
      </w:r>
      <w: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Составление диалогов в форме вопросов и ответов. 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плану(в форме вопросов, повествовательных предложений). Построение устного ответа по учебному материалу (специфика учебно-деловой речи).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Типы текстов: описание, повествование, рассуждение, их особенности. Создание собственных текстов и корректирование заданных текстов; использование в текстах синонимов и антонимов. Подробный и сжатый рассказ по картинке и серии </w:t>
      </w:r>
      <w:r>
        <w:rPr>
          <w:spacing w:val="-2"/>
        </w:rPr>
        <w:t>картинок.</w:t>
      </w:r>
    </w:p>
    <w:p w:rsidR="005B4541" w:rsidRDefault="005B4541">
      <w:pPr>
        <w:pStyle w:val="a3"/>
        <w:spacing w:before="16"/>
        <w:ind w:left="0"/>
      </w:pPr>
    </w:p>
    <w:p w:rsidR="005B4541" w:rsidRDefault="00603C62" w:rsidP="0051172C">
      <w:pPr>
        <w:pStyle w:val="31"/>
        <w:numPr>
          <w:ilvl w:val="0"/>
          <w:numId w:val="141"/>
        </w:numPr>
        <w:tabs>
          <w:tab w:val="left" w:pos="1056"/>
        </w:tabs>
        <w:spacing w:before="1"/>
        <w:ind w:hanging="437"/>
        <w:jc w:val="both"/>
      </w:pPr>
      <w:r>
        <w:rPr>
          <w:spacing w:val="-2"/>
        </w:rPr>
        <w:t>класс</w:t>
      </w:r>
    </w:p>
    <w:p w:rsidR="005B4541" w:rsidRDefault="00603C62">
      <w:pPr>
        <w:pStyle w:val="a3"/>
        <w:spacing w:before="38" w:line="268" w:lineRule="auto"/>
        <w:ind w:left="335" w:right="201" w:firstLine="283"/>
        <w:jc w:val="both"/>
      </w:pPr>
      <w:r>
        <w:rPr>
          <w:b/>
          <w:i/>
        </w:rPr>
        <w:t xml:space="preserve">Фонетика и орфоэпия. </w:t>
      </w:r>
      <w: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звуков,определениепарных инепарныхпозвонкости -глухости согласных</w:t>
      </w:r>
    </w:p>
    <w:p w:rsidR="005B4541" w:rsidRDefault="005B4541">
      <w:pPr>
        <w:pStyle w:val="a3"/>
        <w:spacing w:line="268" w:lineRule="auto"/>
        <w:jc w:val="both"/>
        <w:sectPr w:rsidR="005B4541">
          <w:pgSz w:w="11920" w:h="16850"/>
          <w:pgMar w:top="940" w:right="141" w:bottom="280" w:left="425" w:header="720" w:footer="720" w:gutter="0"/>
          <w:cols w:space="720"/>
        </w:sectPr>
      </w:pPr>
    </w:p>
    <w:p w:rsidR="005B4541" w:rsidRDefault="00603C62">
      <w:pPr>
        <w:pStyle w:val="a3"/>
        <w:spacing w:before="73" w:line="271" w:lineRule="auto"/>
        <w:ind w:left="335" w:right="196"/>
        <w:jc w:val="both"/>
      </w:pPr>
      <w:r>
        <w:lastRenderedPageBreak/>
        <w:t>звуков. Ударение, нахождение в слове ударных и безударных гласных звуков. Деление слов на слоги. Произношение звуков и сочетаний звуков в соответствии с нормами современного русского литературного языка.</w:t>
      </w:r>
      <w:r>
        <w:rPr>
          <w:b/>
          <w:i/>
        </w:rPr>
        <w:t>Графика.</w:t>
      </w:r>
      <w:r>
        <w:t xml:space="preserve">Обозначение на письме твёрдости и мягкости согласных звуков. Мягкий знак как показатель мягкости предшествующего согласного звука. Использование на письме разделительных </w:t>
      </w:r>
      <w:r>
        <w:rPr>
          <w:i/>
        </w:rPr>
        <w:t xml:space="preserve">ъ </w:t>
      </w:r>
      <w:r>
        <w:t xml:space="preserve">и </w:t>
      </w:r>
      <w:r>
        <w:rPr>
          <w:i/>
        </w:rPr>
        <w:t>ь</w:t>
      </w:r>
      <w:r>
        <w:rPr>
          <w:b/>
        </w:rPr>
        <w:t>.</w:t>
      </w:r>
      <w:r>
        <w:t xml:space="preserve">Установление соотношения звукового и буквенного состава слова в словах с йотированными гласными </w:t>
      </w:r>
      <w:r>
        <w:rPr>
          <w:b/>
          <w:i/>
        </w:rPr>
        <w:t>е</w:t>
      </w:r>
      <w:r>
        <w:rPr>
          <w:b/>
        </w:rPr>
        <w:t xml:space="preserve">, </w:t>
      </w:r>
      <w:r>
        <w:rPr>
          <w:b/>
          <w:i/>
        </w:rPr>
        <w:t>ё</w:t>
      </w:r>
      <w:r>
        <w:rPr>
          <w:b/>
        </w:rPr>
        <w:t xml:space="preserve">, </w:t>
      </w:r>
      <w:r>
        <w:rPr>
          <w:b/>
          <w:i/>
        </w:rPr>
        <w:t>ю</w:t>
      </w:r>
      <w:r>
        <w:rPr>
          <w:b/>
        </w:rPr>
        <w:t xml:space="preserve">, </w:t>
      </w:r>
      <w:r>
        <w:rPr>
          <w:b/>
          <w:i/>
        </w:rPr>
        <w:t>я</w:t>
      </w:r>
      <w:r>
        <w:t xml:space="preserve">; в словах с непроизносимыми согласными.Использование небуквенных графических средств: пробела между словами, знака переноса, абзаца.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порядке(например, фамилии, имена). </w:t>
      </w:r>
      <w:r>
        <w:rPr>
          <w:b/>
          <w:i/>
        </w:rPr>
        <w:t xml:space="preserve">Состав слова (морфемика). </w:t>
      </w:r>
      <w: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суффикса.Корень, общее понятие о корне слова. Однокоренные слова, овладение понятием «родственные (однокоренные) слова». Выделение корней в однокоренных (родственных)словах.Наблюдениезаединообразиемнаписаниякорней.Различениеоднокоренныхслов и различных форм одного и того же слова.Представление о значении суффиксов и приставок</w:t>
      </w:r>
      <w:r>
        <w:rPr>
          <w:i/>
        </w:rPr>
        <w:t xml:space="preserve">. </w:t>
      </w:r>
      <w:r>
        <w:t xml:space="preserve">Умение отличать приставку от предлога. Умение подбирать однокоренные слова с приставками и суффиксами. Разбор слова по составу. </w:t>
      </w:r>
      <w:r>
        <w:rPr>
          <w:b/>
          <w:i/>
        </w:rPr>
        <w:t xml:space="preserve">Морфология. </w:t>
      </w:r>
      <w:r>
        <w:t xml:space="preserve">Общие сведения о частях речи: имя существительное, имя прилагательное, местоимение, глагол, предлог. </w:t>
      </w:r>
      <w:r>
        <w:rPr>
          <w:i/>
        </w:rPr>
        <w:t>Имя существительное</w:t>
      </w:r>
      <w:r>
        <w:t xml:space="preserve">. Его значение и употребление в речи. Вопросы, различение имён существительных, отвечающих на вопросы «кто?» и «что?». Умение опознавать имена собственные. Род существительных: мужской, женский, средний. Различение имён существительных мужского, женского и среднего рода. Изменение имен существительных по числам. Изменение имен существительных по падежам в единственном числе (склонение). Определение падежа, в котором употреблено имя существительное. Умение правильно употреблять предлоги с именами существительными в различных падежах. Морфологический разбор имён существительных. </w:t>
      </w:r>
      <w:r>
        <w:rPr>
          <w:i/>
        </w:rPr>
        <w:t>Имя прилагательное</w:t>
      </w:r>
      <w:r>
        <w:t>. Его значение и употребление в речи, вопросы. Изменение имен прилагательных по родам, числами падежам, всочетании ссуществительными (кромеприлагательныхна -</w:t>
      </w:r>
      <w:r>
        <w:rPr>
          <w:i/>
        </w:rPr>
        <w:t>ий, -ья, -ье, -ов, - ин</w:t>
      </w:r>
      <w:r>
        <w:t>). Морфологический разбор имён прилагательных</w:t>
      </w:r>
      <w:r>
        <w:rPr>
          <w:i/>
        </w:rPr>
        <w:t>. Местоимение</w:t>
      </w:r>
      <w: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w:t>
      </w:r>
      <w:r>
        <w:rPr>
          <w:i/>
        </w:rPr>
        <w:t xml:space="preserve">Глагол. </w:t>
      </w:r>
      <w: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числам. Морфологический разбор глаголов</w:t>
      </w:r>
      <w:r>
        <w:rPr>
          <w:i/>
        </w:rPr>
        <w:t xml:space="preserve">. Предлог. </w:t>
      </w:r>
      <w:r>
        <w:t xml:space="preserve">Знакомство с наиболее употребительными предлогами. Функция предлогов: образование падежных форм имён существительных. Отличие предлогов от приставок. </w:t>
      </w:r>
      <w:r>
        <w:rPr>
          <w:b/>
          <w:i/>
        </w:rPr>
        <w:t xml:space="preserve">Лексика. </w:t>
      </w:r>
      <w:r>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r>
        <w:rPr>
          <w:b/>
          <w:i/>
        </w:rPr>
        <w:t xml:space="preserve">Синтаксис. </w:t>
      </w:r>
      <w:r>
        <w:t>Различение предложения, словосочетания, слова. Умение выделить словосочетания (пары слов), связанные междусобой по смыслу(без предлога и с предлогом); составить предложение с изученными грамматическими формами и распространить предложение. 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w:t>
      </w:r>
      <w:r>
        <w:rPr>
          <w:b/>
          <w:i/>
        </w:rPr>
        <w:t xml:space="preserve">Орфография и пунктуация. </w:t>
      </w:r>
      <w:r>
        <w:t>Формирование орфографической зоркости. Использование орфографическогословаря.Примнениеправилправописания:сочетания</w:t>
      </w:r>
      <w:r>
        <w:rPr>
          <w:b/>
          <w:i/>
        </w:rPr>
        <w:t>жи-ши,ча-ща,чу-щу</w:t>
      </w:r>
      <w:r>
        <w:t>в</w:t>
      </w:r>
    </w:p>
    <w:p w:rsidR="005B4541" w:rsidRDefault="005B4541">
      <w:pPr>
        <w:pStyle w:val="a3"/>
        <w:spacing w:line="271" w:lineRule="auto"/>
        <w:jc w:val="both"/>
        <w:sectPr w:rsidR="005B4541">
          <w:pgSz w:w="11920" w:h="16850"/>
          <w:pgMar w:top="940" w:right="141" w:bottom="280" w:left="425" w:header="720" w:footer="720" w:gutter="0"/>
          <w:cols w:space="720"/>
        </w:sectPr>
      </w:pPr>
    </w:p>
    <w:p w:rsidR="005B4541" w:rsidRDefault="00603C62">
      <w:pPr>
        <w:pStyle w:val="a3"/>
        <w:spacing w:before="73" w:line="271" w:lineRule="auto"/>
        <w:ind w:left="335" w:right="198"/>
        <w:jc w:val="both"/>
      </w:pPr>
      <w:r>
        <w:lastRenderedPageBreak/>
        <w:t xml:space="preserve">положении под ударением;сочетания </w:t>
      </w:r>
      <w:r>
        <w:rPr>
          <w:b/>
          <w:i/>
        </w:rPr>
        <w:t>чк-чн, чт, щн</w:t>
      </w:r>
      <w:r>
        <w:t xml:space="preserve">;перенос слов;прописная буква в начале предложения, в именах собственных;проверяемые безударные гласные в корне слова; парные звонкиеи глухие согласные в корне слова;непроизносимые согласные;непроверяемые гласные и согласные в корне слова (на ограниченном перечне слов);разделительные </w:t>
      </w:r>
      <w:r>
        <w:rPr>
          <w:b/>
          <w:i/>
        </w:rPr>
        <w:t xml:space="preserve">ъ </w:t>
      </w:r>
      <w:r>
        <w:t xml:space="preserve">и </w:t>
      </w:r>
      <w:r>
        <w:rPr>
          <w:b/>
          <w:i/>
        </w:rPr>
        <w:t>ь</w:t>
      </w:r>
      <w:r>
        <w:t>;мягкий знак после шипящих на конце имён существительных (</w:t>
      </w:r>
      <w:r>
        <w:rPr>
          <w:b/>
          <w:i/>
        </w:rPr>
        <w:t>ночь, нож, рожь, мышь</w:t>
      </w:r>
      <w:r>
        <w:t>);</w:t>
      </w:r>
      <w:r>
        <w:rPr>
          <w:b/>
          <w:i/>
        </w:rPr>
        <w:t xml:space="preserve">не </w:t>
      </w:r>
      <w:r>
        <w:t>с глаголами;раздельное написание предлогов с другими словами;знаки препинания в конце предложения: точка, вопросительный и восклицательный знаки.</w:t>
      </w:r>
      <w:r>
        <w:rPr>
          <w:b/>
          <w:i/>
        </w:rPr>
        <w:t xml:space="preserve">Развитие речи. </w:t>
      </w:r>
      <w:r>
        <w:t>Осознание ситуации общения: с какой целью, с кем и где происходит общение.Практическое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Овладение краткими и полными ответами на вопросы. Составление вопросов устно и письменно. Составление диалогов в форме вопросов и ответов.Практическое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рассказовпоготовомуплану(вформевопросов,повествовательныхпредложений).Введениеврассказы элементов описания. Построение устного ответа по учебному материалу (специфика учебно-деловой речи).Текст.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текста.Комплексная работа над структурой текста: озаглавливание, корректирование порядка предложений и частей текста. Плантекста.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использование в текстах синонимов и антонимов. Подробный и сжатый рассказ по картинке и серии картинок. Изложение под руководством учителя, по готовому и коллективно составленному плану. Подробный и сжатый рассказ по картинке и серии картинок.</w:t>
      </w:r>
    </w:p>
    <w:p w:rsidR="005B4541" w:rsidRDefault="005B4541">
      <w:pPr>
        <w:pStyle w:val="a3"/>
        <w:spacing w:before="121" w:after="1"/>
        <w:ind w:left="0"/>
        <w:rPr>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44"/>
        <w:gridCol w:w="1707"/>
      </w:tblGrid>
      <w:tr w:rsidR="005B4541">
        <w:trPr>
          <w:trHeight w:val="508"/>
        </w:trPr>
        <w:tc>
          <w:tcPr>
            <w:tcW w:w="1037" w:type="dxa"/>
            <w:shd w:val="clear" w:color="auto" w:fill="D9D9D9"/>
          </w:tcPr>
          <w:p w:rsidR="005B4541" w:rsidRDefault="005B4541">
            <w:pPr>
              <w:pStyle w:val="TableParagraph"/>
            </w:pPr>
          </w:p>
        </w:tc>
        <w:tc>
          <w:tcPr>
            <w:tcW w:w="8344" w:type="dxa"/>
            <w:shd w:val="clear" w:color="auto" w:fill="D9D9D9"/>
          </w:tcPr>
          <w:p w:rsidR="005B4541" w:rsidRDefault="00603C62">
            <w:pPr>
              <w:pStyle w:val="TableParagraph"/>
              <w:spacing w:before="87"/>
              <w:ind w:left="1710" w:right="854"/>
              <w:jc w:val="center"/>
              <w:rPr>
                <w:b/>
              </w:rPr>
            </w:pPr>
            <w:r>
              <w:rPr>
                <w:b/>
              </w:rPr>
              <w:t xml:space="preserve">1 </w:t>
            </w:r>
            <w:r>
              <w:rPr>
                <w:b/>
                <w:spacing w:val="-2"/>
              </w:rPr>
              <w:t>класс</w:t>
            </w:r>
          </w:p>
        </w:tc>
        <w:tc>
          <w:tcPr>
            <w:tcW w:w="1707" w:type="dxa"/>
            <w:shd w:val="clear" w:color="auto" w:fill="D9D9D9"/>
          </w:tcPr>
          <w:p w:rsidR="005B4541" w:rsidRDefault="005B4541">
            <w:pPr>
              <w:pStyle w:val="TableParagraph"/>
            </w:pPr>
          </w:p>
        </w:tc>
      </w:tr>
      <w:tr w:rsidR="005B4541">
        <w:trPr>
          <w:trHeight w:val="546"/>
        </w:trPr>
        <w:tc>
          <w:tcPr>
            <w:tcW w:w="1037" w:type="dxa"/>
          </w:tcPr>
          <w:p w:rsidR="005B4541" w:rsidRDefault="00603C62">
            <w:pPr>
              <w:pStyle w:val="TableParagraph"/>
              <w:spacing w:line="251" w:lineRule="exact"/>
              <w:ind w:right="224"/>
              <w:jc w:val="right"/>
              <w:rPr>
                <w:b/>
                <w:sz w:val="20"/>
              </w:rPr>
            </w:pPr>
            <w:r>
              <w:rPr>
                <w:b/>
                <w:spacing w:val="-4"/>
              </w:rPr>
              <w:t>№</w:t>
            </w:r>
            <w:r>
              <w:rPr>
                <w:b/>
                <w:spacing w:val="-4"/>
                <w:sz w:val="20"/>
              </w:rPr>
              <w:t>п/п</w:t>
            </w:r>
          </w:p>
        </w:tc>
        <w:tc>
          <w:tcPr>
            <w:tcW w:w="8344" w:type="dxa"/>
          </w:tcPr>
          <w:p w:rsidR="005B4541" w:rsidRDefault="00603C62">
            <w:pPr>
              <w:pStyle w:val="TableParagraph"/>
              <w:ind w:left="3790" w:right="3776" w:hanging="5"/>
              <w:jc w:val="center"/>
              <w:rPr>
                <w:b/>
              </w:rPr>
            </w:pPr>
            <w:r>
              <w:rPr>
                <w:b/>
                <w:spacing w:val="-4"/>
              </w:rPr>
              <w:t xml:space="preserve">Тема </w:t>
            </w:r>
            <w:r>
              <w:rPr>
                <w:b/>
                <w:spacing w:val="-2"/>
              </w:rPr>
              <w:t>раздела</w:t>
            </w:r>
          </w:p>
        </w:tc>
        <w:tc>
          <w:tcPr>
            <w:tcW w:w="1707" w:type="dxa"/>
          </w:tcPr>
          <w:p w:rsidR="005B4541" w:rsidRDefault="00603C62">
            <w:pPr>
              <w:pStyle w:val="TableParagraph"/>
              <w:spacing w:before="13"/>
              <w:ind w:left="506"/>
              <w:rPr>
                <w:b/>
              </w:rPr>
            </w:pPr>
            <w:r>
              <w:rPr>
                <w:b/>
                <w:spacing w:val="-2"/>
              </w:rPr>
              <w:t>Кол-</w:t>
            </w:r>
            <w:r>
              <w:rPr>
                <w:b/>
                <w:spacing w:val="-5"/>
              </w:rPr>
              <w:t>во</w:t>
            </w:r>
          </w:p>
          <w:p w:rsidR="005B4541" w:rsidRDefault="00603C62">
            <w:pPr>
              <w:pStyle w:val="TableParagraph"/>
              <w:spacing w:before="20" w:line="240" w:lineRule="exact"/>
              <w:ind w:left="573"/>
              <w:rPr>
                <w:b/>
              </w:rPr>
            </w:pPr>
            <w:r>
              <w:rPr>
                <w:b/>
                <w:spacing w:val="-2"/>
              </w:rPr>
              <w:t>часов</w:t>
            </w:r>
          </w:p>
        </w:tc>
      </w:tr>
      <w:tr w:rsidR="005B4541">
        <w:trPr>
          <w:trHeight w:val="364"/>
        </w:trPr>
        <w:tc>
          <w:tcPr>
            <w:tcW w:w="1037" w:type="dxa"/>
          </w:tcPr>
          <w:p w:rsidR="005B4541" w:rsidRDefault="00603C62">
            <w:pPr>
              <w:pStyle w:val="TableParagraph"/>
              <w:spacing w:line="247" w:lineRule="exact"/>
              <w:ind w:left="285"/>
            </w:pPr>
            <w:r>
              <w:rPr>
                <w:spacing w:val="-10"/>
              </w:rPr>
              <w:t>1</w:t>
            </w:r>
          </w:p>
        </w:tc>
        <w:tc>
          <w:tcPr>
            <w:tcW w:w="8344" w:type="dxa"/>
          </w:tcPr>
          <w:p w:rsidR="005B4541" w:rsidRDefault="00603C62">
            <w:pPr>
              <w:pStyle w:val="TableParagraph"/>
              <w:spacing w:before="83" w:line="261" w:lineRule="exact"/>
              <w:ind w:left="105"/>
              <w:rPr>
                <w:sz w:val="24"/>
              </w:rPr>
            </w:pPr>
            <w:r>
              <w:rPr>
                <w:sz w:val="24"/>
              </w:rPr>
              <w:t>Добукварный</w:t>
            </w:r>
            <w:r>
              <w:rPr>
                <w:spacing w:val="-2"/>
                <w:sz w:val="24"/>
              </w:rPr>
              <w:t>период</w:t>
            </w:r>
          </w:p>
        </w:tc>
        <w:tc>
          <w:tcPr>
            <w:tcW w:w="1707" w:type="dxa"/>
          </w:tcPr>
          <w:p w:rsidR="005B4541" w:rsidRDefault="00603C62">
            <w:pPr>
              <w:pStyle w:val="TableParagraph"/>
              <w:spacing w:before="13"/>
              <w:ind w:left="142" w:right="131"/>
              <w:jc w:val="center"/>
            </w:pPr>
            <w:r>
              <w:rPr>
                <w:spacing w:val="-5"/>
              </w:rPr>
              <w:t>14</w:t>
            </w:r>
          </w:p>
        </w:tc>
      </w:tr>
      <w:tr w:rsidR="005B4541">
        <w:trPr>
          <w:trHeight w:val="367"/>
        </w:trPr>
        <w:tc>
          <w:tcPr>
            <w:tcW w:w="1037" w:type="dxa"/>
          </w:tcPr>
          <w:p w:rsidR="005B4541" w:rsidRDefault="00603C62">
            <w:pPr>
              <w:pStyle w:val="TableParagraph"/>
              <w:spacing w:line="249" w:lineRule="exact"/>
              <w:ind w:left="285"/>
            </w:pPr>
            <w:r>
              <w:rPr>
                <w:spacing w:val="-10"/>
              </w:rPr>
              <w:t>2</w:t>
            </w:r>
          </w:p>
        </w:tc>
        <w:tc>
          <w:tcPr>
            <w:tcW w:w="8344" w:type="dxa"/>
          </w:tcPr>
          <w:p w:rsidR="005B4541" w:rsidRDefault="00603C62">
            <w:pPr>
              <w:pStyle w:val="TableParagraph"/>
              <w:spacing w:before="86" w:line="261" w:lineRule="exact"/>
              <w:ind w:left="105"/>
              <w:rPr>
                <w:sz w:val="24"/>
              </w:rPr>
            </w:pPr>
            <w:r>
              <w:rPr>
                <w:sz w:val="24"/>
              </w:rPr>
              <w:t>Букварный</w:t>
            </w:r>
            <w:r>
              <w:rPr>
                <w:spacing w:val="-2"/>
                <w:sz w:val="24"/>
              </w:rPr>
              <w:t>период</w:t>
            </w:r>
          </w:p>
        </w:tc>
        <w:tc>
          <w:tcPr>
            <w:tcW w:w="1707" w:type="dxa"/>
          </w:tcPr>
          <w:p w:rsidR="005B4541" w:rsidRDefault="00603C62">
            <w:pPr>
              <w:pStyle w:val="TableParagraph"/>
              <w:spacing w:before="15"/>
              <w:ind w:left="142" w:right="131"/>
              <w:jc w:val="center"/>
            </w:pPr>
            <w:r>
              <w:rPr>
                <w:spacing w:val="-5"/>
              </w:rPr>
              <w:t>123</w:t>
            </w:r>
          </w:p>
        </w:tc>
      </w:tr>
      <w:tr w:rsidR="005B4541">
        <w:trPr>
          <w:trHeight w:val="366"/>
        </w:trPr>
        <w:tc>
          <w:tcPr>
            <w:tcW w:w="1037" w:type="dxa"/>
          </w:tcPr>
          <w:p w:rsidR="005B4541" w:rsidRDefault="00603C62">
            <w:pPr>
              <w:pStyle w:val="TableParagraph"/>
              <w:spacing w:line="247" w:lineRule="exact"/>
              <w:ind w:left="285"/>
            </w:pPr>
            <w:r>
              <w:rPr>
                <w:spacing w:val="-10"/>
              </w:rPr>
              <w:t>3</w:t>
            </w:r>
          </w:p>
        </w:tc>
        <w:tc>
          <w:tcPr>
            <w:tcW w:w="8344" w:type="dxa"/>
          </w:tcPr>
          <w:p w:rsidR="005B4541" w:rsidRDefault="00603C62">
            <w:pPr>
              <w:pStyle w:val="TableParagraph"/>
              <w:spacing w:before="83" w:line="264" w:lineRule="exact"/>
              <w:ind w:left="105"/>
              <w:rPr>
                <w:sz w:val="24"/>
              </w:rPr>
            </w:pPr>
            <w:r>
              <w:rPr>
                <w:sz w:val="24"/>
              </w:rPr>
              <w:t>Послебукварный</w:t>
            </w:r>
            <w:r>
              <w:rPr>
                <w:spacing w:val="-2"/>
                <w:sz w:val="24"/>
              </w:rPr>
              <w:t>период</w:t>
            </w:r>
          </w:p>
        </w:tc>
        <w:tc>
          <w:tcPr>
            <w:tcW w:w="1707" w:type="dxa"/>
          </w:tcPr>
          <w:p w:rsidR="005B4541" w:rsidRDefault="00603C62">
            <w:pPr>
              <w:pStyle w:val="TableParagraph"/>
              <w:spacing w:before="13"/>
              <w:ind w:left="142" w:right="131"/>
              <w:jc w:val="center"/>
            </w:pPr>
            <w:r>
              <w:rPr>
                <w:spacing w:val="-5"/>
              </w:rPr>
              <w:t>28</w:t>
            </w:r>
          </w:p>
        </w:tc>
      </w:tr>
      <w:tr w:rsidR="005B4541">
        <w:trPr>
          <w:trHeight w:val="342"/>
        </w:trPr>
        <w:tc>
          <w:tcPr>
            <w:tcW w:w="1037" w:type="dxa"/>
          </w:tcPr>
          <w:p w:rsidR="005B4541" w:rsidRDefault="005B4541">
            <w:pPr>
              <w:pStyle w:val="TableParagraph"/>
            </w:pPr>
          </w:p>
        </w:tc>
        <w:tc>
          <w:tcPr>
            <w:tcW w:w="8344" w:type="dxa"/>
          </w:tcPr>
          <w:p w:rsidR="005B4541" w:rsidRDefault="00603C62">
            <w:pPr>
              <w:pStyle w:val="TableParagraph"/>
              <w:spacing w:before="87" w:line="236" w:lineRule="exact"/>
              <w:ind w:left="105"/>
              <w:rPr>
                <w:b/>
              </w:rPr>
            </w:pPr>
            <w:r>
              <w:rPr>
                <w:b/>
                <w:spacing w:val="-2"/>
              </w:rPr>
              <w:t>Итого:</w:t>
            </w:r>
          </w:p>
        </w:tc>
        <w:tc>
          <w:tcPr>
            <w:tcW w:w="1707" w:type="dxa"/>
          </w:tcPr>
          <w:p w:rsidR="005B4541" w:rsidRDefault="00603C62">
            <w:pPr>
              <w:pStyle w:val="TableParagraph"/>
              <w:spacing w:before="13"/>
              <w:ind w:left="142" w:right="131"/>
              <w:jc w:val="center"/>
              <w:rPr>
                <w:b/>
              </w:rPr>
            </w:pPr>
            <w:r>
              <w:rPr>
                <w:b/>
                <w:spacing w:val="-5"/>
              </w:rPr>
              <w:t>165</w:t>
            </w:r>
          </w:p>
        </w:tc>
      </w:tr>
      <w:tr w:rsidR="005B4541">
        <w:trPr>
          <w:trHeight w:val="378"/>
        </w:trPr>
        <w:tc>
          <w:tcPr>
            <w:tcW w:w="1037" w:type="dxa"/>
            <w:shd w:val="clear" w:color="auto" w:fill="D9D9D9"/>
          </w:tcPr>
          <w:p w:rsidR="005B4541" w:rsidRDefault="005B4541">
            <w:pPr>
              <w:pStyle w:val="TableParagraph"/>
            </w:pPr>
          </w:p>
        </w:tc>
        <w:tc>
          <w:tcPr>
            <w:tcW w:w="8344" w:type="dxa"/>
            <w:shd w:val="clear" w:color="auto" w:fill="D9D9D9"/>
          </w:tcPr>
          <w:p w:rsidR="005B4541" w:rsidRDefault="005B4541">
            <w:pPr>
              <w:pStyle w:val="TableParagraph"/>
            </w:pPr>
          </w:p>
        </w:tc>
        <w:tc>
          <w:tcPr>
            <w:tcW w:w="1707" w:type="dxa"/>
            <w:shd w:val="clear" w:color="auto" w:fill="D9D9D9"/>
          </w:tcPr>
          <w:p w:rsidR="005B4541" w:rsidRDefault="005B4541">
            <w:pPr>
              <w:pStyle w:val="TableParagraph"/>
            </w:pPr>
          </w:p>
        </w:tc>
      </w:tr>
      <w:tr w:rsidR="005B4541">
        <w:trPr>
          <w:trHeight w:val="546"/>
        </w:trPr>
        <w:tc>
          <w:tcPr>
            <w:tcW w:w="1037" w:type="dxa"/>
          </w:tcPr>
          <w:p w:rsidR="005B4541" w:rsidRDefault="00603C62">
            <w:pPr>
              <w:pStyle w:val="TableParagraph"/>
              <w:spacing w:line="251" w:lineRule="exact"/>
              <w:ind w:left="155"/>
              <w:rPr>
                <w:b/>
                <w:sz w:val="20"/>
              </w:rPr>
            </w:pPr>
            <w:r>
              <w:rPr>
                <w:b/>
                <w:spacing w:val="-4"/>
              </w:rPr>
              <w:t>№</w:t>
            </w:r>
            <w:r>
              <w:rPr>
                <w:b/>
                <w:spacing w:val="-4"/>
                <w:sz w:val="20"/>
              </w:rPr>
              <w:t>п/п</w:t>
            </w:r>
          </w:p>
        </w:tc>
        <w:tc>
          <w:tcPr>
            <w:tcW w:w="8344" w:type="dxa"/>
          </w:tcPr>
          <w:p w:rsidR="005B4541" w:rsidRDefault="00603C62">
            <w:pPr>
              <w:pStyle w:val="TableParagraph"/>
              <w:spacing w:before="13"/>
              <w:ind w:left="856" w:right="1710"/>
              <w:jc w:val="center"/>
              <w:rPr>
                <w:b/>
              </w:rPr>
            </w:pPr>
            <w:r>
              <w:rPr>
                <w:b/>
              </w:rPr>
              <w:t>Тема</w:t>
            </w:r>
            <w:r>
              <w:rPr>
                <w:b/>
                <w:spacing w:val="-2"/>
              </w:rPr>
              <w:t>раздела</w:t>
            </w:r>
          </w:p>
        </w:tc>
        <w:tc>
          <w:tcPr>
            <w:tcW w:w="1707" w:type="dxa"/>
          </w:tcPr>
          <w:p w:rsidR="005B4541" w:rsidRDefault="00603C62">
            <w:pPr>
              <w:pStyle w:val="TableParagraph"/>
              <w:spacing w:before="13"/>
              <w:ind w:left="506"/>
              <w:rPr>
                <w:b/>
              </w:rPr>
            </w:pPr>
            <w:r>
              <w:rPr>
                <w:b/>
                <w:spacing w:val="-2"/>
              </w:rPr>
              <w:t>Кол-</w:t>
            </w:r>
            <w:r>
              <w:rPr>
                <w:b/>
                <w:spacing w:val="-5"/>
              </w:rPr>
              <w:t>во</w:t>
            </w:r>
          </w:p>
          <w:p w:rsidR="005B4541" w:rsidRDefault="00603C62">
            <w:pPr>
              <w:pStyle w:val="TableParagraph"/>
              <w:spacing w:before="20" w:line="240" w:lineRule="exact"/>
              <w:ind w:left="573"/>
              <w:rPr>
                <w:b/>
              </w:rPr>
            </w:pPr>
            <w:r>
              <w:rPr>
                <w:b/>
                <w:spacing w:val="-2"/>
              </w:rPr>
              <w:t>часов</w:t>
            </w:r>
          </w:p>
        </w:tc>
      </w:tr>
      <w:tr w:rsidR="005B4541">
        <w:trPr>
          <w:trHeight w:val="273"/>
        </w:trPr>
        <w:tc>
          <w:tcPr>
            <w:tcW w:w="1037" w:type="dxa"/>
          </w:tcPr>
          <w:p w:rsidR="005B4541" w:rsidRDefault="00603C62">
            <w:pPr>
              <w:pStyle w:val="TableParagraph"/>
              <w:spacing w:before="8" w:line="245" w:lineRule="exact"/>
              <w:ind w:left="338"/>
            </w:pPr>
            <w:r>
              <w:rPr>
                <w:spacing w:val="-5"/>
              </w:rPr>
              <w:t>1.</w:t>
            </w:r>
          </w:p>
        </w:tc>
        <w:tc>
          <w:tcPr>
            <w:tcW w:w="8344" w:type="dxa"/>
          </w:tcPr>
          <w:p w:rsidR="005B4541" w:rsidRDefault="00603C62">
            <w:pPr>
              <w:pStyle w:val="TableParagraph"/>
              <w:spacing w:line="253" w:lineRule="exact"/>
              <w:ind w:left="211"/>
              <w:rPr>
                <w:sz w:val="24"/>
              </w:rPr>
            </w:pPr>
            <w:r>
              <w:rPr>
                <w:spacing w:val="-2"/>
                <w:sz w:val="24"/>
              </w:rPr>
              <w:t>Повторение.</w:t>
            </w:r>
          </w:p>
        </w:tc>
        <w:tc>
          <w:tcPr>
            <w:tcW w:w="1707" w:type="dxa"/>
          </w:tcPr>
          <w:p w:rsidR="005B4541" w:rsidRDefault="00603C62">
            <w:pPr>
              <w:pStyle w:val="TableParagraph"/>
              <w:spacing w:line="253" w:lineRule="exact"/>
              <w:ind w:left="147" w:right="131"/>
              <w:jc w:val="center"/>
              <w:rPr>
                <w:sz w:val="24"/>
              </w:rPr>
            </w:pPr>
            <w:r>
              <w:rPr>
                <w:spacing w:val="-5"/>
                <w:sz w:val="24"/>
              </w:rPr>
              <w:t>12</w:t>
            </w:r>
          </w:p>
        </w:tc>
      </w:tr>
      <w:tr w:rsidR="005B4541">
        <w:trPr>
          <w:trHeight w:val="273"/>
        </w:trPr>
        <w:tc>
          <w:tcPr>
            <w:tcW w:w="1037" w:type="dxa"/>
          </w:tcPr>
          <w:p w:rsidR="005B4541" w:rsidRDefault="00603C62">
            <w:pPr>
              <w:pStyle w:val="TableParagraph"/>
              <w:spacing w:before="8" w:line="245" w:lineRule="exact"/>
              <w:ind w:left="338"/>
            </w:pPr>
            <w:r>
              <w:rPr>
                <w:spacing w:val="-5"/>
              </w:rPr>
              <w:t>2.</w:t>
            </w:r>
          </w:p>
        </w:tc>
        <w:tc>
          <w:tcPr>
            <w:tcW w:w="8344" w:type="dxa"/>
          </w:tcPr>
          <w:p w:rsidR="005B4541" w:rsidRDefault="00603C62">
            <w:pPr>
              <w:pStyle w:val="TableParagraph"/>
              <w:spacing w:line="253" w:lineRule="exact"/>
              <w:ind w:left="211"/>
              <w:rPr>
                <w:sz w:val="24"/>
              </w:rPr>
            </w:pPr>
            <w:r>
              <w:rPr>
                <w:sz w:val="24"/>
              </w:rPr>
              <w:t>Блок«Русскийязык».Наша</w:t>
            </w:r>
            <w:r>
              <w:rPr>
                <w:spacing w:val="-4"/>
                <w:sz w:val="24"/>
              </w:rPr>
              <w:t>речь</w:t>
            </w:r>
          </w:p>
        </w:tc>
        <w:tc>
          <w:tcPr>
            <w:tcW w:w="1707" w:type="dxa"/>
          </w:tcPr>
          <w:p w:rsidR="005B4541" w:rsidRDefault="00603C62">
            <w:pPr>
              <w:pStyle w:val="TableParagraph"/>
              <w:spacing w:line="253" w:lineRule="exact"/>
              <w:ind w:left="147" w:right="131"/>
              <w:jc w:val="center"/>
              <w:rPr>
                <w:sz w:val="24"/>
              </w:rPr>
            </w:pPr>
            <w:r>
              <w:rPr>
                <w:spacing w:val="-10"/>
                <w:sz w:val="24"/>
              </w:rPr>
              <w:t>3</w:t>
            </w:r>
          </w:p>
        </w:tc>
      </w:tr>
      <w:tr w:rsidR="005B4541">
        <w:trPr>
          <w:trHeight w:val="270"/>
        </w:trPr>
        <w:tc>
          <w:tcPr>
            <w:tcW w:w="1037" w:type="dxa"/>
          </w:tcPr>
          <w:p w:rsidR="005B4541" w:rsidRDefault="00603C62">
            <w:pPr>
              <w:pStyle w:val="TableParagraph"/>
              <w:spacing w:before="8" w:line="243" w:lineRule="exact"/>
              <w:ind w:left="338"/>
            </w:pPr>
            <w:r>
              <w:rPr>
                <w:spacing w:val="-5"/>
              </w:rPr>
              <w:t>3.</w:t>
            </w:r>
          </w:p>
        </w:tc>
        <w:tc>
          <w:tcPr>
            <w:tcW w:w="8344" w:type="dxa"/>
          </w:tcPr>
          <w:p w:rsidR="005B4541" w:rsidRDefault="00603C62">
            <w:pPr>
              <w:pStyle w:val="TableParagraph"/>
              <w:spacing w:line="251" w:lineRule="exact"/>
              <w:ind w:left="211"/>
              <w:rPr>
                <w:sz w:val="24"/>
              </w:rPr>
            </w:pPr>
            <w:r>
              <w:rPr>
                <w:sz w:val="24"/>
              </w:rPr>
              <w:t>Текст,предложение,</w:t>
            </w:r>
            <w:r>
              <w:rPr>
                <w:spacing w:val="-2"/>
                <w:sz w:val="24"/>
              </w:rPr>
              <w:t>диалог</w:t>
            </w:r>
          </w:p>
        </w:tc>
        <w:tc>
          <w:tcPr>
            <w:tcW w:w="1707" w:type="dxa"/>
          </w:tcPr>
          <w:p w:rsidR="005B4541" w:rsidRDefault="00603C62">
            <w:pPr>
              <w:pStyle w:val="TableParagraph"/>
              <w:spacing w:line="251" w:lineRule="exact"/>
              <w:ind w:left="142" w:right="131"/>
              <w:jc w:val="center"/>
              <w:rPr>
                <w:sz w:val="24"/>
              </w:rPr>
            </w:pPr>
            <w:r>
              <w:rPr>
                <w:spacing w:val="-10"/>
                <w:sz w:val="24"/>
              </w:rPr>
              <w:t>9</w:t>
            </w:r>
          </w:p>
        </w:tc>
      </w:tr>
      <w:tr w:rsidR="005B4541">
        <w:trPr>
          <w:trHeight w:val="273"/>
        </w:trPr>
        <w:tc>
          <w:tcPr>
            <w:tcW w:w="1037" w:type="dxa"/>
          </w:tcPr>
          <w:p w:rsidR="005B4541" w:rsidRDefault="00603C62">
            <w:pPr>
              <w:pStyle w:val="TableParagraph"/>
              <w:spacing w:before="10" w:line="243" w:lineRule="exact"/>
              <w:ind w:left="338"/>
            </w:pPr>
            <w:r>
              <w:rPr>
                <w:spacing w:val="-5"/>
              </w:rPr>
              <w:t>4.</w:t>
            </w:r>
          </w:p>
        </w:tc>
        <w:tc>
          <w:tcPr>
            <w:tcW w:w="8344" w:type="dxa"/>
          </w:tcPr>
          <w:p w:rsidR="005B4541" w:rsidRDefault="00603C62">
            <w:pPr>
              <w:pStyle w:val="TableParagraph"/>
              <w:spacing w:line="253" w:lineRule="exact"/>
              <w:ind w:left="211"/>
              <w:rPr>
                <w:sz w:val="24"/>
              </w:rPr>
            </w:pPr>
            <w:r>
              <w:rPr>
                <w:sz w:val="24"/>
              </w:rPr>
              <w:t xml:space="preserve">Слова,слова, </w:t>
            </w:r>
            <w:r>
              <w:rPr>
                <w:spacing w:val="-2"/>
                <w:sz w:val="24"/>
              </w:rPr>
              <w:t>слова…</w:t>
            </w:r>
          </w:p>
        </w:tc>
        <w:tc>
          <w:tcPr>
            <w:tcW w:w="1707" w:type="dxa"/>
          </w:tcPr>
          <w:p w:rsidR="005B4541" w:rsidRDefault="00603C62">
            <w:pPr>
              <w:pStyle w:val="TableParagraph"/>
              <w:spacing w:line="253" w:lineRule="exact"/>
              <w:ind w:left="147" w:right="131"/>
              <w:jc w:val="center"/>
              <w:rPr>
                <w:sz w:val="24"/>
              </w:rPr>
            </w:pPr>
            <w:r>
              <w:rPr>
                <w:spacing w:val="-5"/>
                <w:sz w:val="24"/>
              </w:rPr>
              <w:t>17</w:t>
            </w:r>
          </w:p>
        </w:tc>
      </w:tr>
      <w:tr w:rsidR="005B4541">
        <w:trPr>
          <w:trHeight w:val="273"/>
        </w:trPr>
        <w:tc>
          <w:tcPr>
            <w:tcW w:w="1037" w:type="dxa"/>
          </w:tcPr>
          <w:p w:rsidR="005B4541" w:rsidRDefault="00603C62">
            <w:pPr>
              <w:pStyle w:val="TableParagraph"/>
              <w:spacing w:before="11" w:line="243" w:lineRule="exact"/>
              <w:ind w:left="338"/>
            </w:pPr>
            <w:r>
              <w:rPr>
                <w:spacing w:val="-5"/>
              </w:rPr>
              <w:t>5.</w:t>
            </w:r>
          </w:p>
        </w:tc>
        <w:tc>
          <w:tcPr>
            <w:tcW w:w="8344" w:type="dxa"/>
          </w:tcPr>
          <w:p w:rsidR="005B4541" w:rsidRDefault="00603C62">
            <w:pPr>
              <w:pStyle w:val="TableParagraph"/>
              <w:spacing w:line="254" w:lineRule="exact"/>
              <w:ind w:left="211"/>
              <w:rPr>
                <w:sz w:val="24"/>
              </w:rPr>
            </w:pPr>
            <w:r>
              <w:rPr>
                <w:sz w:val="24"/>
              </w:rPr>
              <w:t xml:space="preserve">Слово и </w:t>
            </w:r>
            <w:r>
              <w:rPr>
                <w:spacing w:val="-4"/>
                <w:sz w:val="24"/>
              </w:rPr>
              <w:t>слог</w:t>
            </w:r>
          </w:p>
        </w:tc>
        <w:tc>
          <w:tcPr>
            <w:tcW w:w="1707" w:type="dxa"/>
          </w:tcPr>
          <w:p w:rsidR="005B4541" w:rsidRDefault="00603C62">
            <w:pPr>
              <w:pStyle w:val="TableParagraph"/>
              <w:spacing w:line="254" w:lineRule="exact"/>
              <w:ind w:left="147" w:right="131"/>
              <w:jc w:val="center"/>
              <w:rPr>
                <w:sz w:val="24"/>
              </w:rPr>
            </w:pPr>
            <w:r>
              <w:rPr>
                <w:spacing w:val="-10"/>
                <w:sz w:val="24"/>
              </w:rPr>
              <w:t>6</w:t>
            </w:r>
          </w:p>
        </w:tc>
      </w:tr>
      <w:tr w:rsidR="005B4541">
        <w:trPr>
          <w:trHeight w:val="273"/>
        </w:trPr>
        <w:tc>
          <w:tcPr>
            <w:tcW w:w="1037" w:type="dxa"/>
          </w:tcPr>
          <w:p w:rsidR="005B4541" w:rsidRDefault="00603C62">
            <w:pPr>
              <w:pStyle w:val="TableParagraph"/>
              <w:spacing w:before="8" w:line="245" w:lineRule="exact"/>
              <w:ind w:left="338"/>
            </w:pPr>
            <w:r>
              <w:rPr>
                <w:spacing w:val="-5"/>
              </w:rPr>
              <w:t>6.</w:t>
            </w:r>
          </w:p>
        </w:tc>
        <w:tc>
          <w:tcPr>
            <w:tcW w:w="8344" w:type="dxa"/>
          </w:tcPr>
          <w:p w:rsidR="005B4541" w:rsidRDefault="00603C62">
            <w:pPr>
              <w:pStyle w:val="TableParagraph"/>
              <w:spacing w:line="253" w:lineRule="exact"/>
              <w:ind w:left="211"/>
              <w:rPr>
                <w:sz w:val="24"/>
              </w:rPr>
            </w:pPr>
            <w:r>
              <w:rPr>
                <w:sz w:val="24"/>
              </w:rPr>
              <w:t>Перенос</w:t>
            </w:r>
            <w:r>
              <w:rPr>
                <w:spacing w:val="-4"/>
                <w:sz w:val="24"/>
              </w:rPr>
              <w:t xml:space="preserve"> слов</w:t>
            </w:r>
          </w:p>
        </w:tc>
        <w:tc>
          <w:tcPr>
            <w:tcW w:w="1707" w:type="dxa"/>
          </w:tcPr>
          <w:p w:rsidR="005B4541" w:rsidRDefault="00603C62">
            <w:pPr>
              <w:pStyle w:val="TableParagraph"/>
              <w:spacing w:line="253" w:lineRule="exact"/>
              <w:ind w:left="147" w:right="131"/>
              <w:jc w:val="center"/>
              <w:rPr>
                <w:sz w:val="24"/>
              </w:rPr>
            </w:pPr>
            <w:r>
              <w:rPr>
                <w:spacing w:val="-10"/>
                <w:sz w:val="24"/>
              </w:rPr>
              <w:t>7</w:t>
            </w:r>
          </w:p>
        </w:tc>
      </w:tr>
      <w:tr w:rsidR="005B4541">
        <w:trPr>
          <w:trHeight w:val="273"/>
        </w:trPr>
        <w:tc>
          <w:tcPr>
            <w:tcW w:w="1037" w:type="dxa"/>
          </w:tcPr>
          <w:p w:rsidR="005B4541" w:rsidRDefault="00603C62">
            <w:pPr>
              <w:pStyle w:val="TableParagraph"/>
              <w:spacing w:before="8" w:line="245" w:lineRule="exact"/>
              <w:ind w:left="338"/>
            </w:pPr>
            <w:r>
              <w:rPr>
                <w:spacing w:val="-5"/>
              </w:rPr>
              <w:t>7.</w:t>
            </w:r>
          </w:p>
        </w:tc>
        <w:tc>
          <w:tcPr>
            <w:tcW w:w="8344" w:type="dxa"/>
          </w:tcPr>
          <w:p w:rsidR="005B4541" w:rsidRDefault="00603C62">
            <w:pPr>
              <w:pStyle w:val="TableParagraph"/>
              <w:spacing w:line="253" w:lineRule="exact"/>
              <w:ind w:left="211"/>
              <w:rPr>
                <w:sz w:val="24"/>
              </w:rPr>
            </w:pPr>
            <w:r>
              <w:rPr>
                <w:spacing w:val="-2"/>
                <w:sz w:val="24"/>
              </w:rPr>
              <w:t>Ударение</w:t>
            </w:r>
          </w:p>
        </w:tc>
        <w:tc>
          <w:tcPr>
            <w:tcW w:w="1707" w:type="dxa"/>
          </w:tcPr>
          <w:p w:rsidR="005B4541" w:rsidRDefault="00603C62">
            <w:pPr>
              <w:pStyle w:val="TableParagraph"/>
              <w:spacing w:line="253" w:lineRule="exact"/>
              <w:ind w:left="147" w:right="131"/>
              <w:jc w:val="center"/>
              <w:rPr>
                <w:sz w:val="24"/>
              </w:rPr>
            </w:pPr>
            <w:r>
              <w:rPr>
                <w:spacing w:val="-5"/>
                <w:sz w:val="24"/>
              </w:rPr>
              <w:t>11</w:t>
            </w:r>
          </w:p>
        </w:tc>
      </w:tr>
      <w:tr w:rsidR="005B4541">
        <w:trPr>
          <w:trHeight w:val="273"/>
        </w:trPr>
        <w:tc>
          <w:tcPr>
            <w:tcW w:w="1037" w:type="dxa"/>
          </w:tcPr>
          <w:p w:rsidR="005B4541" w:rsidRDefault="00603C62">
            <w:pPr>
              <w:pStyle w:val="TableParagraph"/>
              <w:spacing w:before="8" w:line="245" w:lineRule="exact"/>
              <w:ind w:left="338"/>
            </w:pPr>
            <w:r>
              <w:rPr>
                <w:spacing w:val="-5"/>
              </w:rPr>
              <w:t>8.</w:t>
            </w:r>
          </w:p>
        </w:tc>
        <w:tc>
          <w:tcPr>
            <w:tcW w:w="8344" w:type="dxa"/>
          </w:tcPr>
          <w:p w:rsidR="005B4541" w:rsidRDefault="00603C62">
            <w:pPr>
              <w:pStyle w:val="TableParagraph"/>
              <w:spacing w:line="253" w:lineRule="exact"/>
              <w:ind w:left="211"/>
              <w:rPr>
                <w:sz w:val="24"/>
              </w:rPr>
            </w:pPr>
            <w:r>
              <w:rPr>
                <w:sz w:val="24"/>
              </w:rPr>
              <w:t>Звукии</w:t>
            </w:r>
            <w:r>
              <w:rPr>
                <w:spacing w:val="-2"/>
                <w:sz w:val="24"/>
              </w:rPr>
              <w:t xml:space="preserve"> буквы</w:t>
            </w:r>
          </w:p>
        </w:tc>
        <w:tc>
          <w:tcPr>
            <w:tcW w:w="1707" w:type="dxa"/>
          </w:tcPr>
          <w:p w:rsidR="005B4541" w:rsidRDefault="00603C62">
            <w:pPr>
              <w:pStyle w:val="TableParagraph"/>
              <w:spacing w:line="253" w:lineRule="exact"/>
              <w:ind w:left="147" w:right="131"/>
              <w:jc w:val="center"/>
              <w:rPr>
                <w:sz w:val="24"/>
              </w:rPr>
            </w:pPr>
            <w:r>
              <w:rPr>
                <w:spacing w:val="-5"/>
                <w:sz w:val="24"/>
              </w:rPr>
              <w:t>87</w:t>
            </w:r>
          </w:p>
        </w:tc>
      </w:tr>
      <w:tr w:rsidR="005B4541">
        <w:trPr>
          <w:trHeight w:val="273"/>
        </w:trPr>
        <w:tc>
          <w:tcPr>
            <w:tcW w:w="1037" w:type="dxa"/>
          </w:tcPr>
          <w:p w:rsidR="005B4541" w:rsidRDefault="00603C62">
            <w:pPr>
              <w:pStyle w:val="TableParagraph"/>
              <w:spacing w:before="8" w:line="245" w:lineRule="exact"/>
              <w:ind w:left="338"/>
            </w:pPr>
            <w:r>
              <w:rPr>
                <w:spacing w:val="-5"/>
              </w:rPr>
              <w:t>9.</w:t>
            </w:r>
          </w:p>
        </w:tc>
        <w:tc>
          <w:tcPr>
            <w:tcW w:w="8344" w:type="dxa"/>
          </w:tcPr>
          <w:p w:rsidR="005B4541" w:rsidRDefault="00603C62">
            <w:pPr>
              <w:pStyle w:val="TableParagraph"/>
              <w:spacing w:line="253" w:lineRule="exact"/>
              <w:ind w:left="211"/>
              <w:rPr>
                <w:sz w:val="24"/>
              </w:rPr>
            </w:pPr>
            <w:r>
              <w:rPr>
                <w:sz w:val="24"/>
              </w:rPr>
              <w:t>Повторение</w:t>
            </w:r>
            <w:r>
              <w:rPr>
                <w:spacing w:val="-2"/>
                <w:sz w:val="24"/>
              </w:rPr>
              <w:t>пройденного</w:t>
            </w:r>
          </w:p>
        </w:tc>
        <w:tc>
          <w:tcPr>
            <w:tcW w:w="1707" w:type="dxa"/>
          </w:tcPr>
          <w:p w:rsidR="005B4541" w:rsidRDefault="00603C62">
            <w:pPr>
              <w:pStyle w:val="TableParagraph"/>
              <w:spacing w:line="253" w:lineRule="exact"/>
              <w:ind w:left="147" w:right="131"/>
              <w:jc w:val="center"/>
              <w:rPr>
                <w:sz w:val="24"/>
              </w:rPr>
            </w:pPr>
            <w:r>
              <w:rPr>
                <w:spacing w:val="-5"/>
                <w:sz w:val="24"/>
              </w:rPr>
              <w:t>14</w:t>
            </w:r>
          </w:p>
        </w:tc>
      </w:tr>
      <w:tr w:rsidR="005B4541">
        <w:trPr>
          <w:trHeight w:val="273"/>
        </w:trPr>
        <w:tc>
          <w:tcPr>
            <w:tcW w:w="1037" w:type="dxa"/>
          </w:tcPr>
          <w:p w:rsidR="005B4541" w:rsidRDefault="005B4541">
            <w:pPr>
              <w:pStyle w:val="TableParagraph"/>
              <w:rPr>
                <w:sz w:val="20"/>
              </w:rPr>
            </w:pPr>
          </w:p>
        </w:tc>
        <w:tc>
          <w:tcPr>
            <w:tcW w:w="8344" w:type="dxa"/>
          </w:tcPr>
          <w:p w:rsidR="005B4541" w:rsidRDefault="00603C62">
            <w:pPr>
              <w:pStyle w:val="TableParagraph"/>
              <w:spacing w:line="249" w:lineRule="exact"/>
              <w:ind w:left="211"/>
              <w:rPr>
                <w:b/>
              </w:rPr>
            </w:pPr>
            <w:r>
              <w:rPr>
                <w:b/>
                <w:spacing w:val="-2"/>
              </w:rPr>
              <w:t>Итого:</w:t>
            </w:r>
          </w:p>
        </w:tc>
        <w:tc>
          <w:tcPr>
            <w:tcW w:w="1707" w:type="dxa"/>
          </w:tcPr>
          <w:p w:rsidR="005B4541" w:rsidRDefault="00603C62">
            <w:pPr>
              <w:pStyle w:val="TableParagraph"/>
              <w:spacing w:line="249" w:lineRule="exact"/>
              <w:ind w:left="142" w:right="131"/>
              <w:jc w:val="center"/>
              <w:rPr>
                <w:b/>
              </w:rPr>
            </w:pPr>
            <w:r>
              <w:rPr>
                <w:b/>
                <w:spacing w:val="-5"/>
              </w:rPr>
              <w:t>165</w:t>
            </w:r>
          </w:p>
        </w:tc>
      </w:tr>
      <w:tr w:rsidR="005B4541">
        <w:trPr>
          <w:trHeight w:val="273"/>
        </w:trPr>
        <w:tc>
          <w:tcPr>
            <w:tcW w:w="1037" w:type="dxa"/>
            <w:shd w:val="clear" w:color="auto" w:fill="D9D9D9"/>
          </w:tcPr>
          <w:p w:rsidR="005B4541" w:rsidRDefault="005B4541">
            <w:pPr>
              <w:pStyle w:val="TableParagraph"/>
              <w:rPr>
                <w:sz w:val="20"/>
              </w:rPr>
            </w:pPr>
          </w:p>
        </w:tc>
        <w:tc>
          <w:tcPr>
            <w:tcW w:w="8344" w:type="dxa"/>
            <w:shd w:val="clear" w:color="auto" w:fill="D9D9D9"/>
          </w:tcPr>
          <w:p w:rsidR="005B4541" w:rsidRDefault="00603C62">
            <w:pPr>
              <w:pStyle w:val="TableParagraph"/>
              <w:spacing w:line="249" w:lineRule="exact"/>
              <w:ind w:left="966" w:right="854"/>
              <w:jc w:val="center"/>
              <w:rPr>
                <w:b/>
              </w:rPr>
            </w:pPr>
            <w:r>
              <w:rPr>
                <w:b/>
              </w:rPr>
              <w:t xml:space="preserve">2 </w:t>
            </w:r>
            <w:r>
              <w:rPr>
                <w:b/>
                <w:spacing w:val="-2"/>
              </w:rPr>
              <w:t>класс</w:t>
            </w:r>
          </w:p>
        </w:tc>
        <w:tc>
          <w:tcPr>
            <w:tcW w:w="1707" w:type="dxa"/>
            <w:shd w:val="clear" w:color="auto" w:fill="D9D9D9"/>
          </w:tcPr>
          <w:p w:rsidR="005B4541" w:rsidRDefault="005B4541">
            <w:pPr>
              <w:pStyle w:val="TableParagraph"/>
              <w:rPr>
                <w:sz w:val="20"/>
              </w:rPr>
            </w:pPr>
          </w:p>
        </w:tc>
      </w:tr>
      <w:tr w:rsidR="005B4541">
        <w:trPr>
          <w:trHeight w:val="506"/>
        </w:trPr>
        <w:tc>
          <w:tcPr>
            <w:tcW w:w="1037" w:type="dxa"/>
          </w:tcPr>
          <w:p w:rsidR="005B4541" w:rsidRDefault="00603C62">
            <w:pPr>
              <w:pStyle w:val="TableParagraph"/>
              <w:spacing w:line="251" w:lineRule="exact"/>
              <w:ind w:right="255"/>
              <w:jc w:val="right"/>
              <w:rPr>
                <w:b/>
                <w:sz w:val="20"/>
              </w:rPr>
            </w:pPr>
            <w:r>
              <w:rPr>
                <w:b/>
                <w:spacing w:val="-4"/>
              </w:rPr>
              <w:t>№</w:t>
            </w:r>
            <w:r>
              <w:rPr>
                <w:b/>
                <w:spacing w:val="-4"/>
                <w:sz w:val="20"/>
              </w:rPr>
              <w:t>п/п</w:t>
            </w:r>
          </w:p>
        </w:tc>
        <w:tc>
          <w:tcPr>
            <w:tcW w:w="8344" w:type="dxa"/>
          </w:tcPr>
          <w:p w:rsidR="005B4541" w:rsidRDefault="00603C62">
            <w:pPr>
              <w:pStyle w:val="TableParagraph"/>
              <w:spacing w:line="249" w:lineRule="exact"/>
              <w:ind w:left="966" w:right="854"/>
              <w:jc w:val="center"/>
              <w:rPr>
                <w:b/>
              </w:rPr>
            </w:pPr>
            <w:r>
              <w:rPr>
                <w:b/>
              </w:rPr>
              <w:t>Тема</w:t>
            </w:r>
            <w:r>
              <w:rPr>
                <w:b/>
                <w:spacing w:val="-2"/>
              </w:rPr>
              <w:t>раздела</w:t>
            </w:r>
          </w:p>
        </w:tc>
        <w:tc>
          <w:tcPr>
            <w:tcW w:w="1707" w:type="dxa"/>
          </w:tcPr>
          <w:p w:rsidR="005B4541" w:rsidRDefault="00603C62">
            <w:pPr>
              <w:pStyle w:val="TableParagraph"/>
              <w:spacing w:line="248" w:lineRule="exact"/>
              <w:ind w:left="506"/>
              <w:rPr>
                <w:b/>
              </w:rPr>
            </w:pPr>
            <w:r>
              <w:rPr>
                <w:b/>
                <w:spacing w:val="-2"/>
              </w:rPr>
              <w:t>Кол-</w:t>
            </w:r>
            <w:r>
              <w:rPr>
                <w:b/>
                <w:spacing w:val="-5"/>
              </w:rPr>
              <w:t>во</w:t>
            </w:r>
          </w:p>
          <w:p w:rsidR="005B4541" w:rsidRDefault="00603C62">
            <w:pPr>
              <w:pStyle w:val="TableParagraph"/>
              <w:spacing w:line="238" w:lineRule="exact"/>
              <w:ind w:left="573"/>
              <w:rPr>
                <w:b/>
              </w:rPr>
            </w:pPr>
            <w:r>
              <w:rPr>
                <w:b/>
                <w:spacing w:val="-2"/>
              </w:rPr>
              <w:t>часов</w:t>
            </w:r>
          </w:p>
        </w:tc>
      </w:tr>
    </w:tbl>
    <w:p w:rsidR="005B4541" w:rsidRDefault="005B4541">
      <w:pPr>
        <w:pStyle w:val="TableParagraph"/>
        <w:spacing w:line="238" w:lineRule="exact"/>
        <w:rPr>
          <w:b/>
        </w:rPr>
        <w:sectPr w:rsidR="005B4541">
          <w:pgSz w:w="11920" w:h="16850"/>
          <w:pgMar w:top="940" w:right="141" w:bottom="714" w:left="425" w:header="720" w:footer="72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44"/>
        <w:gridCol w:w="1707"/>
      </w:tblGrid>
      <w:tr w:rsidR="005B4541">
        <w:trPr>
          <w:trHeight w:val="306"/>
        </w:trPr>
        <w:tc>
          <w:tcPr>
            <w:tcW w:w="1037" w:type="dxa"/>
          </w:tcPr>
          <w:p w:rsidR="005B4541" w:rsidRDefault="00603C62">
            <w:pPr>
              <w:pStyle w:val="TableParagraph"/>
              <w:spacing w:line="275" w:lineRule="exact"/>
              <w:ind w:left="338"/>
              <w:rPr>
                <w:sz w:val="24"/>
              </w:rPr>
            </w:pPr>
            <w:r>
              <w:rPr>
                <w:spacing w:val="-5"/>
                <w:sz w:val="24"/>
              </w:rPr>
              <w:lastRenderedPageBreak/>
              <w:t>1.</w:t>
            </w:r>
          </w:p>
        </w:tc>
        <w:tc>
          <w:tcPr>
            <w:tcW w:w="8344" w:type="dxa"/>
          </w:tcPr>
          <w:p w:rsidR="005B4541" w:rsidRDefault="00603C62">
            <w:pPr>
              <w:pStyle w:val="TableParagraph"/>
              <w:spacing w:line="249" w:lineRule="exact"/>
              <w:ind w:left="211"/>
            </w:pPr>
            <w:r>
              <w:t>Наша</w:t>
            </w:r>
            <w:r>
              <w:rPr>
                <w:spacing w:val="-4"/>
              </w:rPr>
              <w:t>речь</w:t>
            </w:r>
          </w:p>
        </w:tc>
        <w:tc>
          <w:tcPr>
            <w:tcW w:w="1707" w:type="dxa"/>
          </w:tcPr>
          <w:p w:rsidR="005B4541" w:rsidRDefault="00603C62">
            <w:pPr>
              <w:pStyle w:val="TableParagraph"/>
              <w:spacing w:line="249" w:lineRule="exact"/>
              <w:ind w:left="142" w:right="131"/>
              <w:jc w:val="center"/>
            </w:pPr>
            <w:r>
              <w:rPr>
                <w:spacing w:val="-10"/>
              </w:rPr>
              <w:t>5</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2.</w:t>
            </w:r>
          </w:p>
        </w:tc>
        <w:tc>
          <w:tcPr>
            <w:tcW w:w="8344" w:type="dxa"/>
          </w:tcPr>
          <w:p w:rsidR="005B4541" w:rsidRDefault="00603C62">
            <w:pPr>
              <w:pStyle w:val="TableParagraph"/>
              <w:spacing w:line="249" w:lineRule="exact"/>
              <w:ind w:left="211"/>
            </w:pPr>
            <w:r>
              <w:rPr>
                <w:spacing w:val="-2"/>
              </w:rPr>
              <w:t>Текст</w:t>
            </w:r>
          </w:p>
        </w:tc>
        <w:tc>
          <w:tcPr>
            <w:tcW w:w="1707" w:type="dxa"/>
          </w:tcPr>
          <w:p w:rsidR="005B4541" w:rsidRDefault="00603C62">
            <w:pPr>
              <w:pStyle w:val="TableParagraph"/>
              <w:spacing w:line="249" w:lineRule="exact"/>
              <w:ind w:left="142" w:right="131"/>
              <w:jc w:val="center"/>
            </w:pPr>
            <w:r>
              <w:rPr>
                <w:spacing w:val="-10"/>
              </w:rPr>
              <w:t>6</w:t>
            </w:r>
          </w:p>
        </w:tc>
      </w:tr>
      <w:tr w:rsidR="005B4541">
        <w:trPr>
          <w:trHeight w:val="306"/>
        </w:trPr>
        <w:tc>
          <w:tcPr>
            <w:tcW w:w="1037" w:type="dxa"/>
          </w:tcPr>
          <w:p w:rsidR="005B4541" w:rsidRDefault="00603C62">
            <w:pPr>
              <w:pStyle w:val="TableParagraph"/>
              <w:spacing w:line="275" w:lineRule="exact"/>
              <w:ind w:left="338"/>
              <w:rPr>
                <w:sz w:val="24"/>
              </w:rPr>
            </w:pPr>
            <w:r>
              <w:rPr>
                <w:spacing w:val="-5"/>
                <w:sz w:val="24"/>
              </w:rPr>
              <w:t>3.</w:t>
            </w:r>
          </w:p>
        </w:tc>
        <w:tc>
          <w:tcPr>
            <w:tcW w:w="8344" w:type="dxa"/>
          </w:tcPr>
          <w:p w:rsidR="005B4541" w:rsidRDefault="00603C62">
            <w:pPr>
              <w:pStyle w:val="TableParagraph"/>
              <w:spacing w:line="249" w:lineRule="exact"/>
              <w:ind w:left="211"/>
            </w:pPr>
            <w:r>
              <w:rPr>
                <w:spacing w:val="-2"/>
              </w:rPr>
              <w:t>Предложение</w:t>
            </w:r>
          </w:p>
        </w:tc>
        <w:tc>
          <w:tcPr>
            <w:tcW w:w="1707" w:type="dxa"/>
          </w:tcPr>
          <w:p w:rsidR="005B4541" w:rsidRDefault="00603C62">
            <w:pPr>
              <w:pStyle w:val="TableParagraph"/>
              <w:spacing w:line="249" w:lineRule="exact"/>
              <w:ind w:left="142" w:right="131"/>
              <w:jc w:val="center"/>
            </w:pPr>
            <w:r>
              <w:rPr>
                <w:spacing w:val="-5"/>
              </w:rPr>
              <w:t>11</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4.</w:t>
            </w:r>
          </w:p>
        </w:tc>
        <w:tc>
          <w:tcPr>
            <w:tcW w:w="8344" w:type="dxa"/>
          </w:tcPr>
          <w:p w:rsidR="005B4541" w:rsidRDefault="00603C62">
            <w:pPr>
              <w:pStyle w:val="TableParagraph"/>
              <w:spacing w:line="249" w:lineRule="exact"/>
              <w:ind w:left="211"/>
            </w:pPr>
            <w:r>
              <w:t>Слова,слова,</w:t>
            </w:r>
            <w:r>
              <w:rPr>
                <w:spacing w:val="-2"/>
              </w:rPr>
              <w:t>слова…</w:t>
            </w:r>
          </w:p>
        </w:tc>
        <w:tc>
          <w:tcPr>
            <w:tcW w:w="1707" w:type="dxa"/>
          </w:tcPr>
          <w:p w:rsidR="005B4541" w:rsidRDefault="00603C62">
            <w:pPr>
              <w:pStyle w:val="TableParagraph"/>
              <w:spacing w:line="249" w:lineRule="exact"/>
              <w:ind w:left="142" w:right="131"/>
              <w:jc w:val="center"/>
            </w:pPr>
            <w:r>
              <w:rPr>
                <w:spacing w:val="-5"/>
              </w:rPr>
              <w:t>23</w:t>
            </w:r>
          </w:p>
        </w:tc>
      </w:tr>
      <w:tr w:rsidR="005B4541">
        <w:trPr>
          <w:trHeight w:val="306"/>
        </w:trPr>
        <w:tc>
          <w:tcPr>
            <w:tcW w:w="1037" w:type="dxa"/>
          </w:tcPr>
          <w:p w:rsidR="005B4541" w:rsidRDefault="00603C62">
            <w:pPr>
              <w:pStyle w:val="TableParagraph"/>
              <w:spacing w:line="275" w:lineRule="exact"/>
              <w:ind w:left="338"/>
              <w:rPr>
                <w:sz w:val="24"/>
              </w:rPr>
            </w:pPr>
            <w:r>
              <w:rPr>
                <w:spacing w:val="-5"/>
                <w:sz w:val="24"/>
              </w:rPr>
              <w:t>5.</w:t>
            </w:r>
          </w:p>
        </w:tc>
        <w:tc>
          <w:tcPr>
            <w:tcW w:w="8344" w:type="dxa"/>
          </w:tcPr>
          <w:p w:rsidR="005B4541" w:rsidRDefault="00603C62">
            <w:pPr>
              <w:pStyle w:val="TableParagraph"/>
              <w:spacing w:line="249" w:lineRule="exact"/>
              <w:ind w:left="211"/>
            </w:pPr>
            <w:r>
              <w:t>Звукии</w:t>
            </w:r>
            <w:r>
              <w:rPr>
                <w:spacing w:val="-2"/>
              </w:rPr>
              <w:t>буквы</w:t>
            </w:r>
          </w:p>
        </w:tc>
        <w:tc>
          <w:tcPr>
            <w:tcW w:w="1707" w:type="dxa"/>
          </w:tcPr>
          <w:p w:rsidR="005B4541" w:rsidRDefault="00603C62">
            <w:pPr>
              <w:pStyle w:val="TableParagraph"/>
              <w:spacing w:line="249" w:lineRule="exact"/>
              <w:ind w:left="142" w:right="131"/>
              <w:jc w:val="center"/>
            </w:pPr>
            <w:r>
              <w:rPr>
                <w:spacing w:val="-5"/>
              </w:rPr>
              <w:t>33</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6.</w:t>
            </w:r>
          </w:p>
        </w:tc>
        <w:tc>
          <w:tcPr>
            <w:tcW w:w="8344" w:type="dxa"/>
          </w:tcPr>
          <w:p w:rsidR="005B4541" w:rsidRDefault="00603C62">
            <w:pPr>
              <w:pStyle w:val="TableParagraph"/>
              <w:spacing w:line="249" w:lineRule="exact"/>
              <w:ind w:left="211"/>
            </w:pPr>
            <w:r>
              <w:t>Правописаниебуквосочетанийсшипящими</w:t>
            </w:r>
            <w:r>
              <w:rPr>
                <w:spacing w:val="-2"/>
              </w:rPr>
              <w:t>звуками</w:t>
            </w:r>
          </w:p>
        </w:tc>
        <w:tc>
          <w:tcPr>
            <w:tcW w:w="1707" w:type="dxa"/>
          </w:tcPr>
          <w:p w:rsidR="005B4541" w:rsidRDefault="00603C62">
            <w:pPr>
              <w:pStyle w:val="TableParagraph"/>
              <w:spacing w:line="249" w:lineRule="exact"/>
              <w:ind w:left="142" w:right="131"/>
              <w:jc w:val="center"/>
            </w:pPr>
            <w:r>
              <w:rPr>
                <w:spacing w:val="-5"/>
              </w:rPr>
              <w:t>25</w:t>
            </w:r>
          </w:p>
        </w:tc>
      </w:tr>
      <w:tr w:rsidR="005B4541">
        <w:trPr>
          <w:trHeight w:val="306"/>
        </w:trPr>
        <w:tc>
          <w:tcPr>
            <w:tcW w:w="1037" w:type="dxa"/>
          </w:tcPr>
          <w:p w:rsidR="005B4541" w:rsidRDefault="00603C62">
            <w:pPr>
              <w:pStyle w:val="TableParagraph"/>
              <w:spacing w:before="1"/>
              <w:ind w:left="338"/>
              <w:rPr>
                <w:sz w:val="24"/>
              </w:rPr>
            </w:pPr>
            <w:r>
              <w:rPr>
                <w:spacing w:val="-5"/>
                <w:sz w:val="24"/>
              </w:rPr>
              <w:t>7.</w:t>
            </w:r>
          </w:p>
        </w:tc>
        <w:tc>
          <w:tcPr>
            <w:tcW w:w="8344" w:type="dxa"/>
          </w:tcPr>
          <w:p w:rsidR="005B4541" w:rsidRDefault="00603C62">
            <w:pPr>
              <w:pStyle w:val="TableParagraph"/>
              <w:spacing w:line="251" w:lineRule="exact"/>
              <w:ind w:left="211"/>
            </w:pPr>
            <w:r>
              <w:t>Части</w:t>
            </w:r>
            <w:r>
              <w:rPr>
                <w:spacing w:val="-4"/>
              </w:rPr>
              <w:t>речи</w:t>
            </w:r>
          </w:p>
        </w:tc>
        <w:tc>
          <w:tcPr>
            <w:tcW w:w="1707" w:type="dxa"/>
          </w:tcPr>
          <w:p w:rsidR="005B4541" w:rsidRDefault="00603C62">
            <w:pPr>
              <w:pStyle w:val="TableParagraph"/>
              <w:spacing w:line="251" w:lineRule="exact"/>
              <w:ind w:left="142" w:right="131"/>
              <w:jc w:val="center"/>
            </w:pPr>
            <w:r>
              <w:rPr>
                <w:spacing w:val="-5"/>
              </w:rPr>
              <w:t>43</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8.</w:t>
            </w:r>
          </w:p>
        </w:tc>
        <w:tc>
          <w:tcPr>
            <w:tcW w:w="8344" w:type="dxa"/>
          </w:tcPr>
          <w:p w:rsidR="005B4541" w:rsidRDefault="00603C62">
            <w:pPr>
              <w:pStyle w:val="TableParagraph"/>
              <w:spacing w:line="249" w:lineRule="exact"/>
              <w:ind w:left="211"/>
            </w:pPr>
            <w:r>
              <w:rPr>
                <w:spacing w:val="-2"/>
              </w:rPr>
              <w:t>Повторение</w:t>
            </w:r>
          </w:p>
        </w:tc>
        <w:tc>
          <w:tcPr>
            <w:tcW w:w="1707" w:type="dxa"/>
          </w:tcPr>
          <w:p w:rsidR="005B4541" w:rsidRDefault="00603C62">
            <w:pPr>
              <w:pStyle w:val="TableParagraph"/>
              <w:spacing w:line="249" w:lineRule="exact"/>
              <w:ind w:left="142" w:right="131"/>
              <w:jc w:val="center"/>
            </w:pPr>
            <w:r>
              <w:rPr>
                <w:spacing w:val="-5"/>
              </w:rPr>
              <w:t>24</w:t>
            </w:r>
          </w:p>
        </w:tc>
      </w:tr>
      <w:tr w:rsidR="005B4541">
        <w:trPr>
          <w:trHeight w:val="273"/>
        </w:trPr>
        <w:tc>
          <w:tcPr>
            <w:tcW w:w="1037" w:type="dxa"/>
          </w:tcPr>
          <w:p w:rsidR="005B4541" w:rsidRDefault="005B4541">
            <w:pPr>
              <w:pStyle w:val="TableParagraph"/>
              <w:rPr>
                <w:sz w:val="20"/>
              </w:rPr>
            </w:pPr>
          </w:p>
        </w:tc>
        <w:tc>
          <w:tcPr>
            <w:tcW w:w="8344" w:type="dxa"/>
          </w:tcPr>
          <w:p w:rsidR="005B4541" w:rsidRDefault="00603C62">
            <w:pPr>
              <w:pStyle w:val="TableParagraph"/>
              <w:spacing w:line="251" w:lineRule="exact"/>
              <w:ind w:left="211"/>
              <w:rPr>
                <w:b/>
              </w:rPr>
            </w:pPr>
            <w:r>
              <w:rPr>
                <w:b/>
                <w:spacing w:val="-2"/>
              </w:rPr>
              <w:t>Итого:</w:t>
            </w:r>
          </w:p>
        </w:tc>
        <w:tc>
          <w:tcPr>
            <w:tcW w:w="1707" w:type="dxa"/>
          </w:tcPr>
          <w:p w:rsidR="005B4541" w:rsidRDefault="00603C62">
            <w:pPr>
              <w:pStyle w:val="TableParagraph"/>
              <w:spacing w:line="251" w:lineRule="exact"/>
              <w:ind w:left="142" w:right="131"/>
              <w:jc w:val="center"/>
              <w:rPr>
                <w:b/>
              </w:rPr>
            </w:pPr>
            <w:r>
              <w:rPr>
                <w:b/>
                <w:spacing w:val="-5"/>
              </w:rPr>
              <w:t>170</w:t>
            </w:r>
          </w:p>
        </w:tc>
      </w:tr>
      <w:tr w:rsidR="005B4541">
        <w:trPr>
          <w:trHeight w:val="273"/>
        </w:trPr>
        <w:tc>
          <w:tcPr>
            <w:tcW w:w="1037" w:type="dxa"/>
            <w:shd w:val="clear" w:color="auto" w:fill="D9D9D9"/>
          </w:tcPr>
          <w:p w:rsidR="005B4541" w:rsidRDefault="005B4541">
            <w:pPr>
              <w:pStyle w:val="TableParagraph"/>
              <w:rPr>
                <w:sz w:val="20"/>
              </w:rPr>
            </w:pPr>
          </w:p>
        </w:tc>
        <w:tc>
          <w:tcPr>
            <w:tcW w:w="8344" w:type="dxa"/>
            <w:shd w:val="clear" w:color="auto" w:fill="D9D9D9"/>
          </w:tcPr>
          <w:p w:rsidR="005B4541" w:rsidRDefault="00603C62">
            <w:pPr>
              <w:pStyle w:val="TableParagraph"/>
              <w:spacing w:line="251" w:lineRule="exact"/>
              <w:ind w:left="966" w:right="854"/>
              <w:jc w:val="center"/>
              <w:rPr>
                <w:b/>
              </w:rPr>
            </w:pPr>
            <w:r>
              <w:rPr>
                <w:b/>
              </w:rPr>
              <w:t xml:space="preserve">3 </w:t>
            </w:r>
            <w:r>
              <w:rPr>
                <w:b/>
                <w:spacing w:val="-2"/>
              </w:rPr>
              <w:t>класс</w:t>
            </w:r>
          </w:p>
        </w:tc>
        <w:tc>
          <w:tcPr>
            <w:tcW w:w="1707" w:type="dxa"/>
            <w:shd w:val="clear" w:color="auto" w:fill="D9D9D9"/>
          </w:tcPr>
          <w:p w:rsidR="005B4541" w:rsidRDefault="005B4541">
            <w:pPr>
              <w:pStyle w:val="TableParagraph"/>
              <w:rPr>
                <w:sz w:val="20"/>
              </w:rPr>
            </w:pPr>
          </w:p>
        </w:tc>
      </w:tr>
      <w:tr w:rsidR="005B4541">
        <w:trPr>
          <w:trHeight w:val="506"/>
        </w:trPr>
        <w:tc>
          <w:tcPr>
            <w:tcW w:w="1037" w:type="dxa"/>
          </w:tcPr>
          <w:p w:rsidR="005B4541" w:rsidRDefault="00603C62">
            <w:pPr>
              <w:pStyle w:val="TableParagraph"/>
              <w:spacing w:line="251" w:lineRule="exact"/>
              <w:ind w:left="263"/>
              <w:rPr>
                <w:b/>
                <w:sz w:val="20"/>
              </w:rPr>
            </w:pPr>
            <w:r>
              <w:rPr>
                <w:b/>
                <w:spacing w:val="-4"/>
              </w:rPr>
              <w:t>№</w:t>
            </w:r>
            <w:r>
              <w:rPr>
                <w:b/>
                <w:spacing w:val="-4"/>
                <w:sz w:val="20"/>
              </w:rPr>
              <w:t>п/п</w:t>
            </w:r>
          </w:p>
        </w:tc>
        <w:tc>
          <w:tcPr>
            <w:tcW w:w="8344" w:type="dxa"/>
          </w:tcPr>
          <w:p w:rsidR="005B4541" w:rsidRDefault="00603C62">
            <w:pPr>
              <w:pStyle w:val="TableParagraph"/>
              <w:spacing w:line="249" w:lineRule="exact"/>
              <w:ind w:left="966" w:right="854"/>
              <w:jc w:val="center"/>
              <w:rPr>
                <w:b/>
              </w:rPr>
            </w:pPr>
            <w:r>
              <w:rPr>
                <w:b/>
              </w:rPr>
              <w:t>Тема</w:t>
            </w:r>
            <w:r>
              <w:rPr>
                <w:b/>
                <w:spacing w:val="-2"/>
              </w:rPr>
              <w:t>раздела</w:t>
            </w:r>
          </w:p>
        </w:tc>
        <w:tc>
          <w:tcPr>
            <w:tcW w:w="1707" w:type="dxa"/>
          </w:tcPr>
          <w:p w:rsidR="005B4541" w:rsidRDefault="00603C62">
            <w:pPr>
              <w:pStyle w:val="TableParagraph"/>
              <w:spacing w:line="249" w:lineRule="exact"/>
              <w:ind w:left="506"/>
              <w:rPr>
                <w:b/>
              </w:rPr>
            </w:pPr>
            <w:r>
              <w:rPr>
                <w:b/>
                <w:spacing w:val="-2"/>
              </w:rPr>
              <w:t>Кол-</w:t>
            </w:r>
            <w:r>
              <w:rPr>
                <w:b/>
                <w:spacing w:val="-5"/>
              </w:rPr>
              <w:t>во</w:t>
            </w:r>
          </w:p>
          <w:p w:rsidR="005B4541" w:rsidRDefault="00603C62">
            <w:pPr>
              <w:pStyle w:val="TableParagraph"/>
              <w:spacing w:before="2" w:line="236" w:lineRule="exact"/>
              <w:ind w:left="573"/>
              <w:rPr>
                <w:b/>
              </w:rPr>
            </w:pPr>
            <w:r>
              <w:rPr>
                <w:b/>
                <w:spacing w:val="-2"/>
              </w:rPr>
              <w:t>часов</w:t>
            </w:r>
          </w:p>
        </w:tc>
      </w:tr>
      <w:tr w:rsidR="005B4541">
        <w:trPr>
          <w:trHeight w:val="306"/>
        </w:trPr>
        <w:tc>
          <w:tcPr>
            <w:tcW w:w="1037" w:type="dxa"/>
          </w:tcPr>
          <w:p w:rsidR="005B4541" w:rsidRDefault="00603C62">
            <w:pPr>
              <w:pStyle w:val="TableParagraph"/>
              <w:spacing w:line="275" w:lineRule="exact"/>
              <w:ind w:left="338"/>
              <w:rPr>
                <w:sz w:val="24"/>
              </w:rPr>
            </w:pPr>
            <w:r>
              <w:rPr>
                <w:spacing w:val="-5"/>
                <w:sz w:val="24"/>
              </w:rPr>
              <w:t>1.</w:t>
            </w:r>
          </w:p>
        </w:tc>
        <w:tc>
          <w:tcPr>
            <w:tcW w:w="8344" w:type="dxa"/>
          </w:tcPr>
          <w:p w:rsidR="005B4541" w:rsidRDefault="00603C62">
            <w:pPr>
              <w:pStyle w:val="TableParagraph"/>
              <w:spacing w:line="249" w:lineRule="exact"/>
              <w:ind w:left="211"/>
            </w:pPr>
            <w:r>
              <w:t>Языки</w:t>
            </w:r>
            <w:r>
              <w:rPr>
                <w:spacing w:val="-4"/>
              </w:rPr>
              <w:t>речь</w:t>
            </w:r>
          </w:p>
        </w:tc>
        <w:tc>
          <w:tcPr>
            <w:tcW w:w="1707" w:type="dxa"/>
          </w:tcPr>
          <w:p w:rsidR="005B4541" w:rsidRDefault="00603C62">
            <w:pPr>
              <w:pStyle w:val="TableParagraph"/>
              <w:spacing w:line="249" w:lineRule="exact"/>
              <w:ind w:left="142" w:right="131"/>
              <w:jc w:val="center"/>
            </w:pPr>
            <w:r>
              <w:rPr>
                <w:spacing w:val="-10"/>
              </w:rPr>
              <w:t>3</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2.</w:t>
            </w:r>
          </w:p>
        </w:tc>
        <w:tc>
          <w:tcPr>
            <w:tcW w:w="8344" w:type="dxa"/>
          </w:tcPr>
          <w:p w:rsidR="005B4541" w:rsidRDefault="00603C62">
            <w:pPr>
              <w:pStyle w:val="TableParagraph"/>
              <w:spacing w:line="249" w:lineRule="exact"/>
              <w:ind w:left="211"/>
            </w:pPr>
            <w:r>
              <w:t>Текст.Предложение.</w:t>
            </w:r>
            <w:r>
              <w:rPr>
                <w:spacing w:val="-2"/>
              </w:rPr>
              <w:t>Словосочетание</w:t>
            </w:r>
          </w:p>
        </w:tc>
        <w:tc>
          <w:tcPr>
            <w:tcW w:w="1707" w:type="dxa"/>
          </w:tcPr>
          <w:p w:rsidR="005B4541" w:rsidRDefault="00603C62">
            <w:pPr>
              <w:pStyle w:val="TableParagraph"/>
              <w:spacing w:line="249" w:lineRule="exact"/>
              <w:ind w:left="142" w:right="131"/>
              <w:jc w:val="center"/>
            </w:pPr>
            <w:r>
              <w:rPr>
                <w:spacing w:val="-5"/>
              </w:rPr>
              <w:t>16</w:t>
            </w:r>
          </w:p>
        </w:tc>
      </w:tr>
      <w:tr w:rsidR="005B4541">
        <w:trPr>
          <w:trHeight w:val="306"/>
        </w:trPr>
        <w:tc>
          <w:tcPr>
            <w:tcW w:w="1037" w:type="dxa"/>
          </w:tcPr>
          <w:p w:rsidR="005B4541" w:rsidRDefault="00603C62">
            <w:pPr>
              <w:pStyle w:val="TableParagraph"/>
              <w:spacing w:before="1"/>
              <w:ind w:left="338"/>
              <w:rPr>
                <w:sz w:val="24"/>
              </w:rPr>
            </w:pPr>
            <w:r>
              <w:rPr>
                <w:spacing w:val="-5"/>
                <w:sz w:val="24"/>
              </w:rPr>
              <w:t>3.</w:t>
            </w:r>
          </w:p>
        </w:tc>
        <w:tc>
          <w:tcPr>
            <w:tcW w:w="8344" w:type="dxa"/>
          </w:tcPr>
          <w:p w:rsidR="005B4541" w:rsidRDefault="00603C62">
            <w:pPr>
              <w:pStyle w:val="TableParagraph"/>
              <w:spacing w:line="251" w:lineRule="exact"/>
              <w:ind w:left="211"/>
            </w:pPr>
            <w:r>
              <w:t>Слововязыкеив</w:t>
            </w:r>
            <w:r>
              <w:rPr>
                <w:spacing w:val="-4"/>
              </w:rPr>
              <w:t>речи</w:t>
            </w:r>
          </w:p>
        </w:tc>
        <w:tc>
          <w:tcPr>
            <w:tcW w:w="1707" w:type="dxa"/>
          </w:tcPr>
          <w:p w:rsidR="005B4541" w:rsidRDefault="00603C62">
            <w:pPr>
              <w:pStyle w:val="TableParagraph"/>
              <w:spacing w:line="251" w:lineRule="exact"/>
              <w:ind w:left="142" w:right="131"/>
              <w:jc w:val="center"/>
            </w:pPr>
            <w:r>
              <w:rPr>
                <w:spacing w:val="-5"/>
              </w:rPr>
              <w:t>22</w:t>
            </w:r>
          </w:p>
        </w:tc>
      </w:tr>
      <w:tr w:rsidR="005B4541">
        <w:trPr>
          <w:trHeight w:val="306"/>
        </w:trPr>
        <w:tc>
          <w:tcPr>
            <w:tcW w:w="1037" w:type="dxa"/>
          </w:tcPr>
          <w:p w:rsidR="005B4541" w:rsidRDefault="00603C62">
            <w:pPr>
              <w:pStyle w:val="TableParagraph"/>
              <w:spacing w:line="275" w:lineRule="exact"/>
              <w:ind w:left="338"/>
              <w:rPr>
                <w:sz w:val="24"/>
              </w:rPr>
            </w:pPr>
            <w:r>
              <w:rPr>
                <w:spacing w:val="-5"/>
                <w:sz w:val="24"/>
              </w:rPr>
              <w:t>4.</w:t>
            </w:r>
          </w:p>
        </w:tc>
        <w:tc>
          <w:tcPr>
            <w:tcW w:w="8344" w:type="dxa"/>
          </w:tcPr>
          <w:p w:rsidR="005B4541" w:rsidRDefault="00603C62">
            <w:pPr>
              <w:pStyle w:val="TableParagraph"/>
              <w:spacing w:line="249" w:lineRule="exact"/>
              <w:ind w:left="211"/>
            </w:pPr>
            <w:r>
              <w:t>Состав</w:t>
            </w:r>
            <w:r>
              <w:rPr>
                <w:spacing w:val="-2"/>
              </w:rPr>
              <w:t>слова</w:t>
            </w:r>
          </w:p>
        </w:tc>
        <w:tc>
          <w:tcPr>
            <w:tcW w:w="1707" w:type="dxa"/>
          </w:tcPr>
          <w:p w:rsidR="005B4541" w:rsidRDefault="00603C62">
            <w:pPr>
              <w:pStyle w:val="TableParagraph"/>
              <w:spacing w:line="249" w:lineRule="exact"/>
              <w:ind w:left="142" w:right="131"/>
              <w:jc w:val="center"/>
            </w:pPr>
            <w:r>
              <w:rPr>
                <w:spacing w:val="-5"/>
              </w:rPr>
              <w:t>17</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5.</w:t>
            </w:r>
          </w:p>
        </w:tc>
        <w:tc>
          <w:tcPr>
            <w:tcW w:w="8344" w:type="dxa"/>
          </w:tcPr>
          <w:p w:rsidR="005B4541" w:rsidRDefault="00603C62">
            <w:pPr>
              <w:pStyle w:val="TableParagraph"/>
              <w:spacing w:line="249" w:lineRule="exact"/>
              <w:ind w:left="211"/>
            </w:pPr>
            <w:r>
              <w:t>Правописаниечастей</w:t>
            </w:r>
            <w:r>
              <w:rPr>
                <w:spacing w:val="-4"/>
              </w:rPr>
              <w:t>слов</w:t>
            </w:r>
          </w:p>
        </w:tc>
        <w:tc>
          <w:tcPr>
            <w:tcW w:w="1707" w:type="dxa"/>
          </w:tcPr>
          <w:p w:rsidR="005B4541" w:rsidRDefault="00603C62">
            <w:pPr>
              <w:pStyle w:val="TableParagraph"/>
              <w:spacing w:line="249" w:lineRule="exact"/>
              <w:ind w:left="142" w:right="131"/>
              <w:jc w:val="center"/>
            </w:pPr>
            <w:r>
              <w:rPr>
                <w:spacing w:val="-5"/>
              </w:rPr>
              <w:t>28</w:t>
            </w:r>
          </w:p>
        </w:tc>
      </w:tr>
      <w:tr w:rsidR="005B4541">
        <w:trPr>
          <w:trHeight w:val="306"/>
        </w:trPr>
        <w:tc>
          <w:tcPr>
            <w:tcW w:w="1037" w:type="dxa"/>
          </w:tcPr>
          <w:p w:rsidR="005B4541" w:rsidRDefault="00603C62">
            <w:pPr>
              <w:pStyle w:val="TableParagraph"/>
              <w:spacing w:line="275" w:lineRule="exact"/>
              <w:ind w:left="338"/>
              <w:rPr>
                <w:sz w:val="24"/>
              </w:rPr>
            </w:pPr>
            <w:r>
              <w:rPr>
                <w:spacing w:val="-5"/>
                <w:sz w:val="24"/>
              </w:rPr>
              <w:t>6.</w:t>
            </w:r>
          </w:p>
        </w:tc>
        <w:tc>
          <w:tcPr>
            <w:tcW w:w="8344" w:type="dxa"/>
          </w:tcPr>
          <w:p w:rsidR="005B4541" w:rsidRDefault="00603C62">
            <w:pPr>
              <w:pStyle w:val="TableParagraph"/>
              <w:spacing w:line="249" w:lineRule="exact"/>
              <w:ind w:left="211"/>
            </w:pPr>
            <w:r>
              <w:t>Частиречи.Имя</w:t>
            </w:r>
            <w:r>
              <w:rPr>
                <w:spacing w:val="-2"/>
              </w:rPr>
              <w:t>существительное</w:t>
            </w:r>
          </w:p>
        </w:tc>
        <w:tc>
          <w:tcPr>
            <w:tcW w:w="1707" w:type="dxa"/>
          </w:tcPr>
          <w:p w:rsidR="005B4541" w:rsidRDefault="00603C62">
            <w:pPr>
              <w:pStyle w:val="TableParagraph"/>
              <w:spacing w:line="249" w:lineRule="exact"/>
              <w:ind w:left="142" w:right="131"/>
              <w:jc w:val="center"/>
            </w:pPr>
            <w:r>
              <w:rPr>
                <w:spacing w:val="-5"/>
              </w:rPr>
              <w:t>38</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7.</w:t>
            </w:r>
          </w:p>
        </w:tc>
        <w:tc>
          <w:tcPr>
            <w:tcW w:w="8344" w:type="dxa"/>
          </w:tcPr>
          <w:p w:rsidR="005B4541" w:rsidRDefault="00603C62">
            <w:pPr>
              <w:pStyle w:val="TableParagraph"/>
              <w:spacing w:line="249" w:lineRule="exact"/>
              <w:ind w:left="211"/>
            </w:pPr>
            <w:r>
              <w:t>Имя</w:t>
            </w:r>
            <w:r>
              <w:rPr>
                <w:spacing w:val="-2"/>
              </w:rPr>
              <w:t>прилагательное</w:t>
            </w:r>
          </w:p>
        </w:tc>
        <w:tc>
          <w:tcPr>
            <w:tcW w:w="1707" w:type="dxa"/>
          </w:tcPr>
          <w:p w:rsidR="005B4541" w:rsidRDefault="00603C62">
            <w:pPr>
              <w:pStyle w:val="TableParagraph"/>
              <w:spacing w:line="249" w:lineRule="exact"/>
              <w:ind w:left="142" w:right="131"/>
              <w:jc w:val="center"/>
            </w:pPr>
            <w:r>
              <w:rPr>
                <w:spacing w:val="-5"/>
              </w:rPr>
              <w:t>17</w:t>
            </w:r>
          </w:p>
        </w:tc>
      </w:tr>
      <w:tr w:rsidR="005B4541">
        <w:trPr>
          <w:trHeight w:val="306"/>
        </w:trPr>
        <w:tc>
          <w:tcPr>
            <w:tcW w:w="1037" w:type="dxa"/>
          </w:tcPr>
          <w:p w:rsidR="005B4541" w:rsidRDefault="00603C62">
            <w:pPr>
              <w:pStyle w:val="TableParagraph"/>
              <w:spacing w:line="275" w:lineRule="exact"/>
              <w:ind w:left="338"/>
              <w:rPr>
                <w:sz w:val="24"/>
              </w:rPr>
            </w:pPr>
            <w:r>
              <w:rPr>
                <w:spacing w:val="-5"/>
                <w:sz w:val="24"/>
              </w:rPr>
              <w:t>8.</w:t>
            </w:r>
          </w:p>
        </w:tc>
        <w:tc>
          <w:tcPr>
            <w:tcW w:w="8344" w:type="dxa"/>
          </w:tcPr>
          <w:p w:rsidR="005B4541" w:rsidRDefault="00603C62">
            <w:pPr>
              <w:pStyle w:val="TableParagraph"/>
              <w:spacing w:line="249" w:lineRule="exact"/>
              <w:ind w:left="211"/>
            </w:pPr>
            <w:r>
              <w:rPr>
                <w:spacing w:val="-2"/>
              </w:rPr>
              <w:t>Местоимение</w:t>
            </w:r>
          </w:p>
        </w:tc>
        <w:tc>
          <w:tcPr>
            <w:tcW w:w="1707" w:type="dxa"/>
          </w:tcPr>
          <w:p w:rsidR="005B4541" w:rsidRDefault="00603C62">
            <w:pPr>
              <w:pStyle w:val="TableParagraph"/>
              <w:spacing w:line="249" w:lineRule="exact"/>
              <w:ind w:left="142" w:right="131"/>
              <w:jc w:val="center"/>
            </w:pPr>
            <w:r>
              <w:rPr>
                <w:spacing w:val="-10"/>
              </w:rPr>
              <w:t>6</w:t>
            </w:r>
          </w:p>
        </w:tc>
      </w:tr>
      <w:tr w:rsidR="005B4541">
        <w:trPr>
          <w:trHeight w:val="304"/>
        </w:trPr>
        <w:tc>
          <w:tcPr>
            <w:tcW w:w="1037" w:type="dxa"/>
          </w:tcPr>
          <w:p w:rsidR="005B4541" w:rsidRDefault="00603C62">
            <w:pPr>
              <w:pStyle w:val="TableParagraph"/>
              <w:spacing w:line="275" w:lineRule="exact"/>
              <w:ind w:left="338"/>
              <w:rPr>
                <w:sz w:val="24"/>
              </w:rPr>
            </w:pPr>
            <w:r>
              <w:rPr>
                <w:spacing w:val="-5"/>
                <w:sz w:val="24"/>
              </w:rPr>
              <w:t>9.</w:t>
            </w:r>
          </w:p>
        </w:tc>
        <w:tc>
          <w:tcPr>
            <w:tcW w:w="8344" w:type="dxa"/>
          </w:tcPr>
          <w:p w:rsidR="005B4541" w:rsidRDefault="00603C62">
            <w:pPr>
              <w:pStyle w:val="TableParagraph"/>
              <w:spacing w:line="249" w:lineRule="exact"/>
              <w:ind w:left="211"/>
            </w:pPr>
            <w:r>
              <w:rPr>
                <w:spacing w:val="-2"/>
              </w:rPr>
              <w:t>Глагол</w:t>
            </w:r>
          </w:p>
        </w:tc>
        <w:tc>
          <w:tcPr>
            <w:tcW w:w="1707" w:type="dxa"/>
          </w:tcPr>
          <w:p w:rsidR="005B4541" w:rsidRDefault="00603C62">
            <w:pPr>
              <w:pStyle w:val="TableParagraph"/>
              <w:spacing w:line="249" w:lineRule="exact"/>
              <w:ind w:left="142" w:right="131"/>
              <w:jc w:val="center"/>
            </w:pPr>
            <w:r>
              <w:rPr>
                <w:spacing w:val="-5"/>
              </w:rPr>
              <w:t>15</w:t>
            </w:r>
          </w:p>
        </w:tc>
      </w:tr>
      <w:tr w:rsidR="005B4541">
        <w:trPr>
          <w:trHeight w:val="307"/>
        </w:trPr>
        <w:tc>
          <w:tcPr>
            <w:tcW w:w="1037" w:type="dxa"/>
          </w:tcPr>
          <w:p w:rsidR="005B4541" w:rsidRDefault="00603C62">
            <w:pPr>
              <w:pStyle w:val="TableParagraph"/>
              <w:spacing w:before="1"/>
              <w:ind w:left="338"/>
              <w:rPr>
                <w:sz w:val="24"/>
              </w:rPr>
            </w:pPr>
            <w:r>
              <w:rPr>
                <w:spacing w:val="-5"/>
                <w:sz w:val="24"/>
              </w:rPr>
              <w:t>10.</w:t>
            </w:r>
          </w:p>
        </w:tc>
        <w:tc>
          <w:tcPr>
            <w:tcW w:w="8344" w:type="dxa"/>
          </w:tcPr>
          <w:p w:rsidR="005B4541" w:rsidRDefault="00603C62">
            <w:pPr>
              <w:pStyle w:val="TableParagraph"/>
              <w:spacing w:line="252" w:lineRule="exact"/>
              <w:ind w:left="211"/>
            </w:pPr>
            <w:r>
              <w:rPr>
                <w:spacing w:val="-2"/>
              </w:rPr>
              <w:t>Повторение</w:t>
            </w:r>
          </w:p>
        </w:tc>
        <w:tc>
          <w:tcPr>
            <w:tcW w:w="1707" w:type="dxa"/>
          </w:tcPr>
          <w:p w:rsidR="005B4541" w:rsidRDefault="00603C62">
            <w:pPr>
              <w:pStyle w:val="TableParagraph"/>
              <w:spacing w:line="252" w:lineRule="exact"/>
              <w:ind w:left="142" w:right="131"/>
              <w:jc w:val="center"/>
            </w:pPr>
            <w:r>
              <w:rPr>
                <w:spacing w:val="-10"/>
              </w:rPr>
              <w:t>8</w:t>
            </w:r>
          </w:p>
        </w:tc>
      </w:tr>
      <w:tr w:rsidR="005B4541">
        <w:trPr>
          <w:trHeight w:val="273"/>
        </w:trPr>
        <w:tc>
          <w:tcPr>
            <w:tcW w:w="1037" w:type="dxa"/>
          </w:tcPr>
          <w:p w:rsidR="005B4541" w:rsidRDefault="005B4541">
            <w:pPr>
              <w:pStyle w:val="TableParagraph"/>
              <w:rPr>
                <w:sz w:val="20"/>
              </w:rPr>
            </w:pPr>
          </w:p>
        </w:tc>
        <w:tc>
          <w:tcPr>
            <w:tcW w:w="8344" w:type="dxa"/>
          </w:tcPr>
          <w:p w:rsidR="005B4541" w:rsidRDefault="00603C62">
            <w:pPr>
              <w:pStyle w:val="TableParagraph"/>
              <w:spacing w:line="249" w:lineRule="exact"/>
              <w:ind w:left="211"/>
              <w:rPr>
                <w:b/>
              </w:rPr>
            </w:pPr>
            <w:r>
              <w:rPr>
                <w:b/>
                <w:spacing w:val="-2"/>
              </w:rPr>
              <w:t>Итого:</w:t>
            </w:r>
          </w:p>
        </w:tc>
        <w:tc>
          <w:tcPr>
            <w:tcW w:w="1707" w:type="dxa"/>
          </w:tcPr>
          <w:p w:rsidR="005B4541" w:rsidRDefault="00603C62">
            <w:pPr>
              <w:pStyle w:val="TableParagraph"/>
              <w:spacing w:line="249" w:lineRule="exact"/>
              <w:ind w:left="142" w:right="131"/>
              <w:jc w:val="center"/>
              <w:rPr>
                <w:b/>
              </w:rPr>
            </w:pPr>
            <w:r>
              <w:rPr>
                <w:b/>
                <w:spacing w:val="-5"/>
              </w:rPr>
              <w:t>170</w:t>
            </w:r>
          </w:p>
        </w:tc>
      </w:tr>
      <w:tr w:rsidR="005B4541">
        <w:trPr>
          <w:trHeight w:val="273"/>
        </w:trPr>
        <w:tc>
          <w:tcPr>
            <w:tcW w:w="1037" w:type="dxa"/>
            <w:shd w:val="clear" w:color="auto" w:fill="D9D9D9"/>
          </w:tcPr>
          <w:p w:rsidR="005B4541" w:rsidRDefault="005B4541">
            <w:pPr>
              <w:pStyle w:val="TableParagraph"/>
              <w:rPr>
                <w:sz w:val="20"/>
              </w:rPr>
            </w:pPr>
          </w:p>
        </w:tc>
        <w:tc>
          <w:tcPr>
            <w:tcW w:w="8344" w:type="dxa"/>
            <w:shd w:val="clear" w:color="auto" w:fill="D9D9D9"/>
          </w:tcPr>
          <w:p w:rsidR="005B4541" w:rsidRDefault="00603C62">
            <w:pPr>
              <w:pStyle w:val="TableParagraph"/>
              <w:spacing w:line="249" w:lineRule="exact"/>
              <w:ind w:left="856" w:right="1440"/>
              <w:jc w:val="center"/>
              <w:rPr>
                <w:b/>
              </w:rPr>
            </w:pPr>
            <w:r>
              <w:rPr>
                <w:b/>
              </w:rPr>
              <w:t>4</w:t>
            </w:r>
            <w:r>
              <w:rPr>
                <w:b/>
                <w:spacing w:val="-2"/>
              </w:rPr>
              <w:t>класс</w:t>
            </w:r>
          </w:p>
        </w:tc>
        <w:tc>
          <w:tcPr>
            <w:tcW w:w="1707" w:type="dxa"/>
            <w:shd w:val="clear" w:color="auto" w:fill="D9D9D9"/>
          </w:tcPr>
          <w:p w:rsidR="005B4541" w:rsidRDefault="005B4541">
            <w:pPr>
              <w:pStyle w:val="TableParagraph"/>
              <w:rPr>
                <w:sz w:val="20"/>
              </w:rPr>
            </w:pPr>
          </w:p>
        </w:tc>
      </w:tr>
      <w:tr w:rsidR="005B4541">
        <w:trPr>
          <w:trHeight w:val="506"/>
        </w:trPr>
        <w:tc>
          <w:tcPr>
            <w:tcW w:w="1037" w:type="dxa"/>
          </w:tcPr>
          <w:p w:rsidR="005B4541" w:rsidRDefault="00603C62">
            <w:pPr>
              <w:pStyle w:val="TableParagraph"/>
              <w:spacing w:line="251" w:lineRule="exact"/>
              <w:ind w:left="263"/>
              <w:rPr>
                <w:b/>
                <w:sz w:val="20"/>
              </w:rPr>
            </w:pPr>
            <w:r>
              <w:rPr>
                <w:b/>
                <w:spacing w:val="-4"/>
              </w:rPr>
              <w:t>№</w:t>
            </w:r>
            <w:r>
              <w:rPr>
                <w:b/>
                <w:spacing w:val="-4"/>
                <w:sz w:val="20"/>
              </w:rPr>
              <w:t>п/п</w:t>
            </w:r>
          </w:p>
        </w:tc>
        <w:tc>
          <w:tcPr>
            <w:tcW w:w="8344" w:type="dxa"/>
          </w:tcPr>
          <w:p w:rsidR="005B4541" w:rsidRDefault="00603C62">
            <w:pPr>
              <w:pStyle w:val="TableParagraph"/>
              <w:spacing w:line="249" w:lineRule="exact"/>
              <w:ind w:left="966" w:right="854"/>
              <w:jc w:val="center"/>
              <w:rPr>
                <w:b/>
              </w:rPr>
            </w:pPr>
            <w:r>
              <w:rPr>
                <w:b/>
              </w:rPr>
              <w:t>Тема</w:t>
            </w:r>
            <w:r>
              <w:rPr>
                <w:b/>
                <w:spacing w:val="-2"/>
              </w:rPr>
              <w:t>раздела</w:t>
            </w:r>
          </w:p>
        </w:tc>
        <w:tc>
          <w:tcPr>
            <w:tcW w:w="1707" w:type="dxa"/>
          </w:tcPr>
          <w:p w:rsidR="005B4541" w:rsidRDefault="00603C62">
            <w:pPr>
              <w:pStyle w:val="TableParagraph"/>
              <w:spacing w:line="252" w:lineRule="exact"/>
              <w:ind w:left="573" w:right="489" w:hanging="68"/>
              <w:rPr>
                <w:b/>
              </w:rPr>
            </w:pPr>
            <w:r>
              <w:rPr>
                <w:b/>
                <w:spacing w:val="-2"/>
              </w:rPr>
              <w:t>Кол-во часов</w:t>
            </w:r>
          </w:p>
        </w:tc>
      </w:tr>
      <w:tr w:rsidR="005B4541">
        <w:trPr>
          <w:trHeight w:val="290"/>
        </w:trPr>
        <w:tc>
          <w:tcPr>
            <w:tcW w:w="1037" w:type="dxa"/>
          </w:tcPr>
          <w:p w:rsidR="005B4541" w:rsidRDefault="00603C62">
            <w:pPr>
              <w:pStyle w:val="TableParagraph"/>
              <w:spacing w:line="247" w:lineRule="exact"/>
              <w:ind w:left="338"/>
            </w:pPr>
            <w:r>
              <w:rPr>
                <w:spacing w:val="-10"/>
              </w:rPr>
              <w:t>1</w:t>
            </w:r>
          </w:p>
        </w:tc>
        <w:tc>
          <w:tcPr>
            <w:tcW w:w="8344" w:type="dxa"/>
          </w:tcPr>
          <w:p w:rsidR="005B4541" w:rsidRDefault="00603C62">
            <w:pPr>
              <w:pStyle w:val="TableParagraph"/>
              <w:spacing w:line="249" w:lineRule="exact"/>
              <w:ind w:left="211"/>
            </w:pPr>
            <w:r>
              <w:t>Повторение</w:t>
            </w:r>
            <w:r>
              <w:rPr>
                <w:spacing w:val="-2"/>
              </w:rPr>
              <w:t>изученного</w:t>
            </w:r>
          </w:p>
        </w:tc>
        <w:tc>
          <w:tcPr>
            <w:tcW w:w="1707" w:type="dxa"/>
          </w:tcPr>
          <w:p w:rsidR="005B4541" w:rsidRDefault="00603C62">
            <w:pPr>
              <w:pStyle w:val="TableParagraph"/>
              <w:spacing w:line="249" w:lineRule="exact"/>
              <w:ind w:left="142" w:right="131"/>
              <w:jc w:val="center"/>
            </w:pPr>
            <w:r>
              <w:rPr>
                <w:spacing w:val="-5"/>
              </w:rPr>
              <w:t>10</w:t>
            </w:r>
          </w:p>
        </w:tc>
      </w:tr>
      <w:tr w:rsidR="005B4541">
        <w:trPr>
          <w:trHeight w:val="287"/>
        </w:trPr>
        <w:tc>
          <w:tcPr>
            <w:tcW w:w="1037" w:type="dxa"/>
          </w:tcPr>
          <w:p w:rsidR="005B4541" w:rsidRDefault="00603C62">
            <w:pPr>
              <w:pStyle w:val="TableParagraph"/>
              <w:spacing w:line="247" w:lineRule="exact"/>
              <w:ind w:left="338"/>
            </w:pPr>
            <w:r>
              <w:rPr>
                <w:spacing w:val="-10"/>
              </w:rPr>
              <w:t>2</w:t>
            </w:r>
          </w:p>
        </w:tc>
        <w:tc>
          <w:tcPr>
            <w:tcW w:w="8344" w:type="dxa"/>
          </w:tcPr>
          <w:p w:rsidR="005B4541" w:rsidRDefault="00603C62">
            <w:pPr>
              <w:pStyle w:val="TableParagraph"/>
              <w:spacing w:line="249" w:lineRule="exact"/>
              <w:ind w:left="211"/>
            </w:pPr>
            <w:r>
              <w:rPr>
                <w:spacing w:val="-2"/>
              </w:rPr>
              <w:t>Предложение</w:t>
            </w:r>
          </w:p>
        </w:tc>
        <w:tc>
          <w:tcPr>
            <w:tcW w:w="1707" w:type="dxa"/>
          </w:tcPr>
          <w:p w:rsidR="005B4541" w:rsidRDefault="00603C62">
            <w:pPr>
              <w:pStyle w:val="TableParagraph"/>
              <w:spacing w:line="249" w:lineRule="exact"/>
              <w:ind w:left="142" w:right="131"/>
              <w:jc w:val="center"/>
            </w:pPr>
            <w:r>
              <w:rPr>
                <w:spacing w:val="-5"/>
              </w:rPr>
              <w:t>15</w:t>
            </w:r>
          </w:p>
        </w:tc>
      </w:tr>
      <w:tr w:rsidR="005B4541">
        <w:trPr>
          <w:trHeight w:val="290"/>
        </w:trPr>
        <w:tc>
          <w:tcPr>
            <w:tcW w:w="1037" w:type="dxa"/>
          </w:tcPr>
          <w:p w:rsidR="005B4541" w:rsidRDefault="00603C62">
            <w:pPr>
              <w:pStyle w:val="TableParagraph"/>
              <w:spacing w:line="249" w:lineRule="exact"/>
              <w:ind w:left="338"/>
            </w:pPr>
            <w:r>
              <w:rPr>
                <w:spacing w:val="-10"/>
              </w:rPr>
              <w:t>3</w:t>
            </w:r>
          </w:p>
        </w:tc>
        <w:tc>
          <w:tcPr>
            <w:tcW w:w="8344" w:type="dxa"/>
          </w:tcPr>
          <w:p w:rsidR="005B4541" w:rsidRDefault="00603C62">
            <w:pPr>
              <w:pStyle w:val="TableParagraph"/>
              <w:spacing w:line="251" w:lineRule="exact"/>
              <w:ind w:left="211"/>
            </w:pPr>
            <w:r>
              <w:t>Слововязыкеи</w:t>
            </w:r>
            <w:r>
              <w:rPr>
                <w:spacing w:val="-4"/>
              </w:rPr>
              <w:t>речи</w:t>
            </w:r>
          </w:p>
        </w:tc>
        <w:tc>
          <w:tcPr>
            <w:tcW w:w="1707" w:type="dxa"/>
          </w:tcPr>
          <w:p w:rsidR="005B4541" w:rsidRDefault="00603C62">
            <w:pPr>
              <w:pStyle w:val="TableParagraph"/>
              <w:spacing w:line="251" w:lineRule="exact"/>
              <w:ind w:left="142" w:right="131"/>
              <w:jc w:val="center"/>
            </w:pPr>
            <w:r>
              <w:rPr>
                <w:spacing w:val="-5"/>
              </w:rPr>
              <w:t>27</w:t>
            </w:r>
          </w:p>
        </w:tc>
      </w:tr>
      <w:tr w:rsidR="005B4541">
        <w:trPr>
          <w:trHeight w:val="290"/>
        </w:trPr>
        <w:tc>
          <w:tcPr>
            <w:tcW w:w="1037" w:type="dxa"/>
          </w:tcPr>
          <w:p w:rsidR="005B4541" w:rsidRDefault="00603C62">
            <w:pPr>
              <w:pStyle w:val="TableParagraph"/>
              <w:spacing w:line="247" w:lineRule="exact"/>
              <w:ind w:left="338"/>
            </w:pPr>
            <w:r>
              <w:rPr>
                <w:spacing w:val="-10"/>
              </w:rPr>
              <w:t>4</w:t>
            </w:r>
          </w:p>
        </w:tc>
        <w:tc>
          <w:tcPr>
            <w:tcW w:w="8344" w:type="dxa"/>
          </w:tcPr>
          <w:p w:rsidR="005B4541" w:rsidRDefault="00603C62">
            <w:pPr>
              <w:pStyle w:val="TableParagraph"/>
              <w:spacing w:line="249" w:lineRule="exact"/>
              <w:ind w:left="211"/>
            </w:pPr>
            <w:r>
              <w:t>Имя</w:t>
            </w:r>
            <w:r>
              <w:rPr>
                <w:spacing w:val="-2"/>
              </w:rPr>
              <w:t>существительное</w:t>
            </w:r>
          </w:p>
        </w:tc>
        <w:tc>
          <w:tcPr>
            <w:tcW w:w="1707" w:type="dxa"/>
          </w:tcPr>
          <w:p w:rsidR="005B4541" w:rsidRDefault="00603C62">
            <w:pPr>
              <w:pStyle w:val="TableParagraph"/>
              <w:spacing w:line="249" w:lineRule="exact"/>
              <w:ind w:left="142" w:right="131"/>
              <w:jc w:val="center"/>
            </w:pPr>
            <w:r>
              <w:rPr>
                <w:spacing w:val="-5"/>
              </w:rPr>
              <w:t>44</w:t>
            </w:r>
          </w:p>
        </w:tc>
      </w:tr>
      <w:tr w:rsidR="005B4541">
        <w:trPr>
          <w:trHeight w:val="289"/>
        </w:trPr>
        <w:tc>
          <w:tcPr>
            <w:tcW w:w="1037" w:type="dxa"/>
          </w:tcPr>
          <w:p w:rsidR="005B4541" w:rsidRDefault="00603C62">
            <w:pPr>
              <w:pStyle w:val="TableParagraph"/>
              <w:spacing w:line="247" w:lineRule="exact"/>
              <w:ind w:left="338"/>
            </w:pPr>
            <w:r>
              <w:rPr>
                <w:spacing w:val="-10"/>
              </w:rPr>
              <w:t>5</w:t>
            </w:r>
          </w:p>
        </w:tc>
        <w:tc>
          <w:tcPr>
            <w:tcW w:w="8344" w:type="dxa"/>
          </w:tcPr>
          <w:p w:rsidR="005B4541" w:rsidRDefault="00603C62">
            <w:pPr>
              <w:pStyle w:val="TableParagraph"/>
              <w:spacing w:line="249" w:lineRule="exact"/>
              <w:ind w:left="211"/>
            </w:pPr>
            <w:r>
              <w:t>Имя</w:t>
            </w:r>
            <w:r>
              <w:rPr>
                <w:spacing w:val="-2"/>
              </w:rPr>
              <w:t>прилагательное</w:t>
            </w:r>
          </w:p>
        </w:tc>
        <w:tc>
          <w:tcPr>
            <w:tcW w:w="1707" w:type="dxa"/>
          </w:tcPr>
          <w:p w:rsidR="005B4541" w:rsidRDefault="00603C62">
            <w:pPr>
              <w:pStyle w:val="TableParagraph"/>
              <w:spacing w:line="249" w:lineRule="exact"/>
              <w:ind w:left="142" w:right="131"/>
              <w:jc w:val="center"/>
            </w:pPr>
            <w:r>
              <w:rPr>
                <w:spacing w:val="-5"/>
              </w:rPr>
              <w:t>29</w:t>
            </w:r>
          </w:p>
        </w:tc>
      </w:tr>
      <w:tr w:rsidR="005B4541">
        <w:trPr>
          <w:trHeight w:val="290"/>
        </w:trPr>
        <w:tc>
          <w:tcPr>
            <w:tcW w:w="1037" w:type="dxa"/>
          </w:tcPr>
          <w:p w:rsidR="005B4541" w:rsidRDefault="00603C62">
            <w:pPr>
              <w:pStyle w:val="TableParagraph"/>
              <w:spacing w:line="247" w:lineRule="exact"/>
              <w:ind w:left="338"/>
            </w:pPr>
            <w:r>
              <w:rPr>
                <w:spacing w:val="-10"/>
              </w:rPr>
              <w:t>6</w:t>
            </w:r>
          </w:p>
        </w:tc>
        <w:tc>
          <w:tcPr>
            <w:tcW w:w="8344" w:type="dxa"/>
          </w:tcPr>
          <w:p w:rsidR="005B4541" w:rsidRDefault="00603C62">
            <w:pPr>
              <w:pStyle w:val="TableParagraph"/>
              <w:spacing w:line="250" w:lineRule="exact"/>
              <w:ind w:left="211"/>
            </w:pPr>
            <w:r>
              <w:t>Личные</w:t>
            </w:r>
            <w:r>
              <w:rPr>
                <w:spacing w:val="-2"/>
              </w:rPr>
              <w:t>местоимения</w:t>
            </w:r>
          </w:p>
        </w:tc>
        <w:tc>
          <w:tcPr>
            <w:tcW w:w="1707" w:type="dxa"/>
          </w:tcPr>
          <w:p w:rsidR="005B4541" w:rsidRDefault="00603C62">
            <w:pPr>
              <w:pStyle w:val="TableParagraph"/>
              <w:spacing w:line="250" w:lineRule="exact"/>
              <w:ind w:left="142" w:right="131"/>
              <w:jc w:val="center"/>
            </w:pPr>
            <w:r>
              <w:rPr>
                <w:spacing w:val="-10"/>
              </w:rPr>
              <w:t>5</w:t>
            </w:r>
          </w:p>
        </w:tc>
      </w:tr>
      <w:tr w:rsidR="005B4541">
        <w:trPr>
          <w:trHeight w:val="290"/>
        </w:trPr>
        <w:tc>
          <w:tcPr>
            <w:tcW w:w="1037" w:type="dxa"/>
          </w:tcPr>
          <w:p w:rsidR="005B4541" w:rsidRDefault="00603C62">
            <w:pPr>
              <w:pStyle w:val="TableParagraph"/>
              <w:spacing w:line="247" w:lineRule="exact"/>
              <w:ind w:left="338"/>
            </w:pPr>
            <w:r>
              <w:rPr>
                <w:spacing w:val="-10"/>
              </w:rPr>
              <w:t>7</w:t>
            </w:r>
          </w:p>
        </w:tc>
        <w:tc>
          <w:tcPr>
            <w:tcW w:w="8344" w:type="dxa"/>
          </w:tcPr>
          <w:p w:rsidR="005B4541" w:rsidRDefault="00603C62">
            <w:pPr>
              <w:pStyle w:val="TableParagraph"/>
              <w:spacing w:line="249" w:lineRule="exact"/>
              <w:ind w:left="211"/>
            </w:pPr>
            <w:r>
              <w:rPr>
                <w:spacing w:val="-2"/>
              </w:rPr>
              <w:t>Глагол</w:t>
            </w:r>
          </w:p>
        </w:tc>
        <w:tc>
          <w:tcPr>
            <w:tcW w:w="1707" w:type="dxa"/>
          </w:tcPr>
          <w:p w:rsidR="005B4541" w:rsidRDefault="00603C62">
            <w:pPr>
              <w:pStyle w:val="TableParagraph"/>
              <w:spacing w:line="249" w:lineRule="exact"/>
              <w:ind w:left="142" w:right="131"/>
              <w:jc w:val="center"/>
            </w:pPr>
            <w:r>
              <w:rPr>
                <w:spacing w:val="-5"/>
              </w:rPr>
              <w:t>29</w:t>
            </w:r>
          </w:p>
        </w:tc>
      </w:tr>
      <w:tr w:rsidR="005B4541">
        <w:trPr>
          <w:trHeight w:val="287"/>
        </w:trPr>
        <w:tc>
          <w:tcPr>
            <w:tcW w:w="1037" w:type="dxa"/>
          </w:tcPr>
          <w:p w:rsidR="005B4541" w:rsidRDefault="00603C62">
            <w:pPr>
              <w:pStyle w:val="TableParagraph"/>
              <w:spacing w:line="247" w:lineRule="exact"/>
              <w:ind w:left="338"/>
            </w:pPr>
            <w:r>
              <w:rPr>
                <w:spacing w:val="-10"/>
              </w:rPr>
              <w:t>8</w:t>
            </w:r>
          </w:p>
        </w:tc>
        <w:tc>
          <w:tcPr>
            <w:tcW w:w="8344" w:type="dxa"/>
          </w:tcPr>
          <w:p w:rsidR="005B4541" w:rsidRDefault="00603C62">
            <w:pPr>
              <w:pStyle w:val="TableParagraph"/>
              <w:spacing w:line="249" w:lineRule="exact"/>
              <w:ind w:left="211"/>
            </w:pPr>
            <w:r>
              <w:rPr>
                <w:spacing w:val="-2"/>
              </w:rPr>
              <w:t>Повторение</w:t>
            </w:r>
          </w:p>
        </w:tc>
        <w:tc>
          <w:tcPr>
            <w:tcW w:w="1707" w:type="dxa"/>
          </w:tcPr>
          <w:p w:rsidR="005B4541" w:rsidRDefault="00603C62">
            <w:pPr>
              <w:pStyle w:val="TableParagraph"/>
              <w:spacing w:line="249" w:lineRule="exact"/>
              <w:ind w:left="142" w:right="131"/>
              <w:jc w:val="center"/>
            </w:pPr>
            <w:r>
              <w:rPr>
                <w:spacing w:val="-5"/>
              </w:rPr>
              <w:t>11</w:t>
            </w:r>
          </w:p>
        </w:tc>
      </w:tr>
      <w:tr w:rsidR="005B4541">
        <w:trPr>
          <w:trHeight w:val="273"/>
        </w:trPr>
        <w:tc>
          <w:tcPr>
            <w:tcW w:w="1037" w:type="dxa"/>
          </w:tcPr>
          <w:p w:rsidR="005B4541" w:rsidRDefault="005B4541">
            <w:pPr>
              <w:pStyle w:val="TableParagraph"/>
              <w:rPr>
                <w:sz w:val="20"/>
              </w:rPr>
            </w:pPr>
          </w:p>
        </w:tc>
        <w:tc>
          <w:tcPr>
            <w:tcW w:w="8344" w:type="dxa"/>
          </w:tcPr>
          <w:p w:rsidR="005B4541" w:rsidRDefault="00603C62">
            <w:pPr>
              <w:pStyle w:val="TableParagraph"/>
              <w:spacing w:line="251" w:lineRule="exact"/>
              <w:ind w:left="211"/>
              <w:rPr>
                <w:b/>
              </w:rPr>
            </w:pPr>
            <w:r>
              <w:rPr>
                <w:b/>
                <w:spacing w:val="-2"/>
              </w:rPr>
              <w:t>Итого:</w:t>
            </w:r>
          </w:p>
        </w:tc>
        <w:tc>
          <w:tcPr>
            <w:tcW w:w="1707" w:type="dxa"/>
          </w:tcPr>
          <w:p w:rsidR="005B4541" w:rsidRDefault="00603C62">
            <w:pPr>
              <w:pStyle w:val="TableParagraph"/>
              <w:spacing w:line="251" w:lineRule="exact"/>
              <w:ind w:left="142" w:right="131"/>
              <w:jc w:val="center"/>
              <w:rPr>
                <w:b/>
              </w:rPr>
            </w:pPr>
            <w:r>
              <w:rPr>
                <w:b/>
                <w:spacing w:val="-5"/>
              </w:rPr>
              <w:t>170</w:t>
            </w:r>
          </w:p>
        </w:tc>
      </w:tr>
    </w:tbl>
    <w:p w:rsidR="005B4541" w:rsidRDefault="005B4541">
      <w:pPr>
        <w:pStyle w:val="TableParagraph"/>
        <w:spacing w:line="251" w:lineRule="exact"/>
        <w:jc w:val="center"/>
        <w:rPr>
          <w:b/>
        </w:rPr>
        <w:sectPr w:rsidR="005B4541">
          <w:type w:val="continuous"/>
          <w:pgSz w:w="11920" w:h="16850"/>
          <w:pgMar w:top="1000" w:right="141" w:bottom="280" w:left="425" w:header="720" w:footer="720" w:gutter="0"/>
          <w:cols w:space="720"/>
        </w:sectPr>
      </w:pPr>
    </w:p>
    <w:p w:rsidR="005B4541" w:rsidRDefault="00603C62">
      <w:pPr>
        <w:pStyle w:val="31"/>
        <w:spacing w:before="76"/>
        <w:ind w:left="4080" w:right="2725" w:firstLine="129"/>
      </w:pPr>
      <w:r>
        <w:lastRenderedPageBreak/>
        <w:t>ЛИТЕРАТУРНОЕ ЧТЕНИЕ. ПОЯСНИТЕЛЬНАЯЗАПИСКА.</w:t>
      </w:r>
    </w:p>
    <w:p w:rsidR="005B4541" w:rsidRDefault="00603C62">
      <w:pPr>
        <w:pStyle w:val="a3"/>
        <w:spacing w:before="77" w:line="235" w:lineRule="auto"/>
        <w:ind w:left="809" w:right="249" w:firstLine="542"/>
        <w:jc w:val="both"/>
      </w:pPr>
      <w:r>
        <w:t>Данная программа адресована учащимся 1(1 дополнительного) – 4 классов, обучающихся по АООПНОО(вариант7.2)муниципальногоказенногообщеобразовательногоучреждения</w:t>
      </w:r>
    </w:p>
    <w:p w:rsidR="005B4541" w:rsidRDefault="00603C62">
      <w:pPr>
        <w:pStyle w:val="a3"/>
        <w:spacing w:line="275" w:lineRule="exact"/>
        <w:ind w:left="809"/>
      </w:pPr>
      <w:r>
        <w:t>«Верх-Озернинская ОСШ».Нормативныйсрокобучения5</w:t>
      </w:r>
      <w:r>
        <w:rPr>
          <w:spacing w:val="-4"/>
        </w:rPr>
        <w:t>лет.</w:t>
      </w:r>
    </w:p>
    <w:p w:rsidR="005B4541" w:rsidRDefault="005B4541">
      <w:pPr>
        <w:pStyle w:val="a3"/>
        <w:spacing w:before="9"/>
        <w:ind w:left="0"/>
      </w:pPr>
    </w:p>
    <w:p w:rsidR="005B4541" w:rsidRDefault="00603C62">
      <w:pPr>
        <w:pStyle w:val="31"/>
        <w:ind w:left="790" w:right="58"/>
        <w:jc w:val="center"/>
      </w:pPr>
      <w:r>
        <w:t>МЕСТОПРЕДМЕТАВУЧЕБНОМ</w:t>
      </w:r>
      <w:r>
        <w:rPr>
          <w:spacing w:val="-2"/>
        </w:rPr>
        <w:t xml:space="preserve"> ПЛАНЕ</w:t>
      </w:r>
    </w:p>
    <w:p w:rsidR="005B4541" w:rsidRDefault="00603C62">
      <w:pPr>
        <w:pStyle w:val="a3"/>
        <w:spacing w:before="269"/>
        <w:ind w:left="809" w:right="2725"/>
      </w:pPr>
      <w:r>
        <w:t>В1и1дополнительномклассе—132ч(4чвнеделю, 33 учебныенедели). Во 2-3-4 классах на уроки литературного чтения отводится по 136 ч (4 ч в неделю, 34 учебные недели в каждом классе).</w:t>
      </w:r>
    </w:p>
    <w:p w:rsidR="005B4541" w:rsidRDefault="005B4541">
      <w:pPr>
        <w:pStyle w:val="a3"/>
        <w:ind w:left="0"/>
      </w:pPr>
    </w:p>
    <w:p w:rsidR="005B4541" w:rsidRDefault="005B4541">
      <w:pPr>
        <w:pStyle w:val="a3"/>
        <w:spacing w:before="25"/>
        <w:ind w:left="0"/>
      </w:pPr>
    </w:p>
    <w:p w:rsidR="005B4541" w:rsidRDefault="00603C62">
      <w:pPr>
        <w:pStyle w:val="31"/>
        <w:ind w:left="732" w:right="62"/>
        <w:jc w:val="center"/>
      </w:pPr>
      <w:r>
        <w:t>ОБЩАЯХАРАКТЕРИСТИКАИКОРРЕКЦИОННО-РАЗВИВАЮЩЕЕЗНАЧЕНИЕ УЧЕБНОГО ПРЕДМЕТА</w:t>
      </w:r>
    </w:p>
    <w:p w:rsidR="005B4541" w:rsidRDefault="00603C62">
      <w:pPr>
        <w:pStyle w:val="a3"/>
        <w:spacing w:before="266"/>
        <w:ind w:left="809" w:right="255" w:firstLine="422"/>
        <w:jc w:val="both"/>
      </w:pPr>
      <w:r>
        <w:t>Учебный предмет «Литературное чтение» является одним из основных предметов в системе подготовки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ичтениюспособствуетформированиюобщейкультуры.Овладениеучебным</w:t>
      </w:r>
      <w:r>
        <w:rPr>
          <w:spacing w:val="-2"/>
        </w:rPr>
        <w:t>предметом</w:t>
      </w:r>
    </w:p>
    <w:p w:rsidR="005B4541" w:rsidRDefault="00603C62">
      <w:pPr>
        <w:pStyle w:val="a3"/>
        <w:ind w:left="809" w:right="258"/>
        <w:jc w:val="both"/>
      </w:pPr>
      <w:r>
        <w:t>«Литературное чтение» оказывает положительное влияние на общую успеваемость учащегося по всем предметным областям. Однако даже ушкольника без ограничений по возможностямздоровья овладение навыками правильного, осознанного и беглого чтения нередко вызывает трудности, которые связаны со сложной структурной организацией чтения.</w:t>
      </w:r>
    </w:p>
    <w:p w:rsidR="005B4541" w:rsidRDefault="00603C62">
      <w:pPr>
        <w:pStyle w:val="a3"/>
        <w:spacing w:before="3"/>
        <w:ind w:left="809" w:right="244" w:firstLine="302"/>
        <w:jc w:val="both"/>
      </w:pPr>
      <w:r>
        <w:t>У детей с ЗПР часто оказываются несформированными предпосылки овладения навыкомчтения: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w:t>
      </w:r>
    </w:p>
    <w:p w:rsidR="005B4541" w:rsidRDefault="00603C62">
      <w:pPr>
        <w:pStyle w:val="a3"/>
        <w:spacing w:line="242" w:lineRule="auto"/>
        <w:ind w:left="809" w:right="252" w:firstLine="542"/>
        <w:jc w:val="both"/>
      </w:pPr>
      <w:r>
        <w:t xml:space="preserve">При обеспечении коррекционной направленности уроки по литературномучтению позволяют младшим школьникам с ЗПР освоить обязательный базисный минимум, преодолеть затруднения в </w:t>
      </w:r>
      <w:r>
        <w:rPr>
          <w:spacing w:val="-2"/>
        </w:rPr>
        <w:t>чтении.</w:t>
      </w:r>
    </w:p>
    <w:p w:rsidR="005B4541" w:rsidRDefault="00603C62">
      <w:pPr>
        <w:pStyle w:val="a3"/>
        <w:ind w:left="809" w:right="244" w:firstLine="542"/>
        <w:jc w:val="both"/>
      </w:pPr>
      <w: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5B4541" w:rsidRDefault="00603C62">
      <w:pPr>
        <w:pStyle w:val="a3"/>
        <w:ind w:left="809" w:right="242" w:firstLine="542"/>
        <w:jc w:val="both"/>
      </w:pPr>
      <w:r>
        <w:t>Работа на уроке направлена на формирование языкового анализа и синтеза как основы, на которой формируется позиционный принцип чтения. 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 Уметь передавать при чтении различными выразительными средствами свое отношение к прочитанному, способность сделать подробный, выборочный и краткий пересказ, уметь воспроизводить содержание текста- описания или рассуждения являются одним из необходимых условий успешного обучения. Уметь различатьв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 Уметь отличать связныйтекстот наборапредложений, делитьтекст начасти, озаглавливать их, объяснять смысл названия текста и смысл текста в целом также является необходимым школьным навыком.</w:t>
      </w:r>
    </w:p>
    <w:p w:rsidR="005B4541" w:rsidRDefault="00603C62">
      <w:pPr>
        <w:pStyle w:val="a3"/>
        <w:spacing w:before="78"/>
        <w:ind w:left="809" w:right="255" w:firstLine="604"/>
        <w:jc w:val="both"/>
      </w:pPr>
      <w: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содержаниятекстоввцелом.МладшиешкольникисЗПРспомощьюучителяучатся</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pStyle w:val="a3"/>
        <w:spacing w:before="71"/>
        <w:ind w:left="809" w:right="251"/>
        <w:jc w:val="both"/>
      </w:pPr>
      <w:r>
        <w:lastRenderedPageBreak/>
        <w:t xml:space="preserve">самостоятельно использовать контекст при осмыслении встречающихся в нем незнакомых слов и </w:t>
      </w:r>
      <w:r>
        <w:rPr>
          <w:spacing w:val="-2"/>
        </w:rPr>
        <w:t>выражений.</w:t>
      </w:r>
    </w:p>
    <w:p w:rsidR="005B4541" w:rsidRDefault="00603C62">
      <w:pPr>
        <w:pStyle w:val="a3"/>
        <w:spacing w:before="5"/>
        <w:ind w:left="809" w:right="254" w:firstLine="484"/>
        <w:jc w:val="both"/>
      </w:pPr>
      <w: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5B4541" w:rsidRDefault="00603C62">
      <w:pPr>
        <w:pStyle w:val="a3"/>
        <w:ind w:left="809" w:right="237" w:firstLine="484"/>
        <w:jc w:val="both"/>
      </w:pPr>
      <w: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 развитию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w:t>
      </w:r>
    </w:p>
    <w:p w:rsidR="005B4541" w:rsidRDefault="005B4541">
      <w:pPr>
        <w:pStyle w:val="a3"/>
        <w:spacing w:before="9"/>
        <w:ind w:left="0"/>
      </w:pPr>
    </w:p>
    <w:p w:rsidR="005B4541" w:rsidRDefault="00603C62">
      <w:pPr>
        <w:pStyle w:val="11"/>
        <w:ind w:left="809"/>
        <w:jc w:val="both"/>
      </w:pPr>
      <w:r>
        <w:t>Планируемыерезультатыизученияучебногопредмета«Литературное</w:t>
      </w:r>
      <w:r>
        <w:rPr>
          <w:spacing w:val="-2"/>
        </w:rPr>
        <w:t>чтение»</w:t>
      </w:r>
    </w:p>
    <w:p w:rsidR="005B4541" w:rsidRDefault="00603C62">
      <w:pPr>
        <w:pStyle w:val="a3"/>
        <w:spacing w:before="225" w:line="218" w:lineRule="auto"/>
        <w:ind w:left="809" w:right="241" w:firstLine="542"/>
        <w:jc w:val="both"/>
      </w:pPr>
      <w:r>
        <w:rPr>
          <w:b/>
          <w:i/>
        </w:rPr>
        <w:t xml:space="preserve">Личностные результаты освоения программы должны отражать: </w:t>
      </w:r>
      <w:r>
        <w:t>1) осознание себя как гражданина России, формирование чувствагордости за свою Родину, российский народ и историю России, осознание своей этнической и национальной принадлежности; 2) формирование целостного, социально ориентированного взгляда на мир в его органичном единстве природной и социальной частей; 3) формирование уважительного отношения к иному мнению, истории и культуре других народов; 4) овладение начальными навыками адаптации в динамично изменяющемся и развивающемся мире; 5) принятие и освоение социальной роли обучающегося, формирование и развитие социально значимых мотивов учебной деятельности; 6) способность к осмыслению социального окружения, своего места в нем, принятие соответствующих возрасту ценностей и социальных ролей; 7) формирование эстетических потребностей, ценностей и чувств;</w:t>
      </w:r>
    </w:p>
    <w:p w:rsidR="005B4541" w:rsidRDefault="00603C62">
      <w:pPr>
        <w:pStyle w:val="a3"/>
        <w:spacing w:line="218" w:lineRule="auto"/>
        <w:ind w:left="809" w:right="243"/>
        <w:jc w:val="both"/>
      </w:pPr>
      <w:r>
        <w:t>8) развитие этических чувств, доброжелательности и эмоционально-нравственной отзывчивости, понимания и сопереживания чувствам других людей; 9) развитие навыков сотрудничества со взрослыми и сверстниками в разных социальных ситуациях;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11) развитие адекватных представлений о собственных возможностях, о насущно необходимом жизнеобеспечении; 12) овладение социально-бытовыми умениями, используемыми в повседневной жизни; 13) владение навыками коммуникации и принятыми ритуалами социального взаимодействия, в том числе с использованием информационных технологий; 14) способность к осмыслению и дифференциации картины мира, ее временно-пространственной организации.</w:t>
      </w:r>
    </w:p>
    <w:p w:rsidR="005B4541" w:rsidRDefault="00603C62">
      <w:pPr>
        <w:spacing w:line="199" w:lineRule="auto"/>
        <w:ind w:left="1351" w:right="133"/>
        <w:jc w:val="both"/>
        <w:rPr>
          <w:sz w:val="24"/>
        </w:rPr>
      </w:pPr>
      <w:r>
        <w:rPr>
          <w:b/>
          <w:sz w:val="24"/>
        </w:rPr>
        <w:t xml:space="preserve">Метапредметные результаты освоения программы должны отражать: </w:t>
      </w:r>
      <w:r>
        <w:rPr>
          <w:sz w:val="24"/>
        </w:rPr>
        <w:t>1) овладение способностью принимать и сохранять цели и</w:t>
      </w:r>
    </w:p>
    <w:p w:rsidR="005B4541" w:rsidRDefault="00603C62">
      <w:pPr>
        <w:pStyle w:val="a3"/>
        <w:spacing w:before="7" w:line="216" w:lineRule="auto"/>
        <w:ind w:left="809" w:right="239"/>
        <w:jc w:val="both"/>
      </w:pPr>
      <w:r>
        <w:t>задачи решения типовых учебных и практических задач, коллективного поиска средств их осуществления; 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3) формирование умения понимать причины успеха/неуспехаучебнойдеятельности испособностиконструктивнодействоватьдажевситуациях неуспеха; 4) использование речевых средств и средств информационных и коммуникационных технологий (далее - ИКТ) для решения коммуникативных и познавательных задач; 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иписьменной формах; 6)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на уровне, соответствующем индивидуальным возможностям; 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оценкусобытий; 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B4541" w:rsidRDefault="00603C62">
      <w:pPr>
        <w:pStyle w:val="a3"/>
        <w:spacing w:line="216" w:lineRule="auto"/>
        <w:ind w:left="809" w:right="242"/>
        <w:jc w:val="both"/>
      </w:pPr>
      <w:r>
        <w:t>9 ) готовность конструктивно разрешать конфликты посредством учета интересов сторон и сотрудничества; 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техническихи др.) в соответствии с содержанием конкретного учебного предмета; 11) овладение некоторыми базовыми</w:t>
      </w:r>
    </w:p>
    <w:p w:rsidR="005B4541" w:rsidRDefault="005B4541">
      <w:pPr>
        <w:pStyle w:val="a3"/>
        <w:spacing w:line="216" w:lineRule="auto"/>
        <w:jc w:val="both"/>
        <w:sectPr w:rsidR="005B4541">
          <w:pgSz w:w="11920" w:h="16850"/>
          <w:pgMar w:top="940" w:right="141" w:bottom="280" w:left="425" w:header="720" w:footer="720" w:gutter="0"/>
          <w:cols w:space="720"/>
        </w:sectPr>
      </w:pPr>
    </w:p>
    <w:p w:rsidR="005B4541" w:rsidRDefault="00603C62">
      <w:pPr>
        <w:pStyle w:val="a3"/>
        <w:spacing w:before="92" w:line="216" w:lineRule="auto"/>
        <w:ind w:left="809" w:right="242"/>
        <w:jc w:val="both"/>
      </w:pPr>
      <w:r>
        <w:lastRenderedPageBreak/>
        <w:t>предметными и межпредметными понятиями, отражающими доступные существенные связи и отношения между объектами и процессами.</w:t>
      </w:r>
    </w:p>
    <w:p w:rsidR="005B4541" w:rsidRDefault="00603C62">
      <w:pPr>
        <w:spacing w:before="5" w:line="213" w:lineRule="auto"/>
        <w:ind w:left="1351" w:right="134"/>
        <w:jc w:val="both"/>
        <w:rPr>
          <w:sz w:val="24"/>
        </w:rPr>
      </w:pPr>
      <w:r>
        <w:rPr>
          <w:b/>
          <w:sz w:val="24"/>
        </w:rPr>
        <w:t xml:space="preserve">Предметные результаты </w:t>
      </w:r>
      <w:r>
        <w:rPr>
          <w:sz w:val="24"/>
        </w:rPr>
        <w:t>в целом оцениваются в конце начального образования. Они обозначаются как:</w:t>
      </w:r>
    </w:p>
    <w:p w:rsidR="005B4541" w:rsidRDefault="00603C62" w:rsidP="0051172C">
      <w:pPr>
        <w:pStyle w:val="a6"/>
        <w:numPr>
          <w:ilvl w:val="1"/>
          <w:numId w:val="141"/>
        </w:numPr>
        <w:tabs>
          <w:tab w:val="left" w:pos="1072"/>
        </w:tabs>
        <w:spacing w:line="237" w:lineRule="auto"/>
        <w:ind w:right="1958" w:firstLine="0"/>
        <w:jc w:val="both"/>
        <w:rPr>
          <w:sz w:val="24"/>
        </w:rPr>
      </w:pPr>
      <w:r>
        <w:rPr>
          <w:sz w:val="24"/>
        </w:rPr>
        <w:t>пониманиелитературыкакявлениянациональнойимировойкультуры,средства сохранения и передачи нравственных ценностей итрадиций;</w:t>
      </w:r>
    </w:p>
    <w:p w:rsidR="005B4541" w:rsidRDefault="00603C62" w:rsidP="0051172C">
      <w:pPr>
        <w:pStyle w:val="a6"/>
        <w:numPr>
          <w:ilvl w:val="1"/>
          <w:numId w:val="141"/>
        </w:numPr>
        <w:tabs>
          <w:tab w:val="left" w:pos="1067"/>
        </w:tabs>
        <w:spacing w:line="237" w:lineRule="auto"/>
        <w:ind w:right="939" w:firstLine="0"/>
        <w:jc w:val="both"/>
        <w:rPr>
          <w:sz w:val="24"/>
        </w:rPr>
      </w:pPr>
      <w:r>
        <w:rPr>
          <w:sz w:val="24"/>
        </w:rPr>
        <w:t>осознаниезначимостичтениядляличногоразвития;формирование представленийомире, российскойисторииикультуре, первоначальныхэтическихпредставлений,понятийодобре и зле, нравственности; успешности обучения по всемучебным предметам;</w:t>
      </w:r>
    </w:p>
    <w:p w:rsidR="005B4541" w:rsidRDefault="00603C62" w:rsidP="0051172C">
      <w:pPr>
        <w:pStyle w:val="a6"/>
        <w:numPr>
          <w:ilvl w:val="1"/>
          <w:numId w:val="141"/>
        </w:numPr>
        <w:tabs>
          <w:tab w:val="left" w:pos="1072"/>
        </w:tabs>
        <w:spacing w:line="275" w:lineRule="exact"/>
        <w:ind w:left="1072" w:hanging="263"/>
        <w:jc w:val="both"/>
        <w:rPr>
          <w:sz w:val="24"/>
        </w:rPr>
      </w:pPr>
      <w:r>
        <w:rPr>
          <w:sz w:val="24"/>
        </w:rPr>
        <w:t>пониманиероличтения,использованиеразныхвидов</w:t>
      </w:r>
      <w:r>
        <w:rPr>
          <w:spacing w:val="-2"/>
          <w:sz w:val="24"/>
        </w:rPr>
        <w:t>чтения;</w:t>
      </w:r>
    </w:p>
    <w:p w:rsidR="005B4541" w:rsidRDefault="00603C62" w:rsidP="0051172C">
      <w:pPr>
        <w:pStyle w:val="a6"/>
        <w:numPr>
          <w:ilvl w:val="1"/>
          <w:numId w:val="141"/>
        </w:numPr>
        <w:tabs>
          <w:tab w:val="left" w:pos="1072"/>
        </w:tabs>
        <w:ind w:right="378" w:firstLine="0"/>
        <w:rPr>
          <w:sz w:val="24"/>
        </w:rPr>
      </w:pPr>
      <w:r>
        <w:rPr>
          <w:sz w:val="24"/>
        </w:rPr>
        <w:t>достижениенеобходимогодляпродолженияобразованияуровнячитательскойкомпетентности, общего речевого развития, т.е. овладениетехникой чтения вслух и про себя, элементарными приемами интерпретации, анализа и преобразования художественных, научно- популярных и учебных текстов;</w:t>
      </w:r>
    </w:p>
    <w:p w:rsidR="005B4541" w:rsidRDefault="00603C62" w:rsidP="0051172C">
      <w:pPr>
        <w:pStyle w:val="a6"/>
        <w:numPr>
          <w:ilvl w:val="1"/>
          <w:numId w:val="141"/>
        </w:numPr>
        <w:tabs>
          <w:tab w:val="left" w:pos="1072"/>
        </w:tabs>
        <w:spacing w:before="4" w:line="275" w:lineRule="exact"/>
        <w:ind w:left="1072" w:hanging="263"/>
        <w:rPr>
          <w:sz w:val="24"/>
        </w:rPr>
      </w:pPr>
      <w:r>
        <w:rPr>
          <w:sz w:val="24"/>
        </w:rPr>
        <w:t>умениевыбиратьспомощьювзрослогоинтересующую</w:t>
      </w:r>
      <w:r>
        <w:rPr>
          <w:spacing w:val="-2"/>
          <w:sz w:val="24"/>
        </w:rPr>
        <w:t>литературу;</w:t>
      </w:r>
    </w:p>
    <w:p w:rsidR="005B4541" w:rsidRDefault="00603C62" w:rsidP="0051172C">
      <w:pPr>
        <w:pStyle w:val="a6"/>
        <w:numPr>
          <w:ilvl w:val="1"/>
          <w:numId w:val="141"/>
        </w:numPr>
        <w:tabs>
          <w:tab w:val="left" w:pos="1066"/>
          <w:tab w:val="left" w:pos="1068"/>
        </w:tabs>
        <w:ind w:left="1068" w:right="633" w:hanging="260"/>
        <w:rPr>
          <w:sz w:val="24"/>
        </w:rPr>
      </w:pPr>
      <w:r>
        <w:rPr>
          <w:sz w:val="24"/>
        </w:rPr>
        <w:t>осознанное,правильное,плавноечтениевслухцелымисловамисиспользованиемнекоторых средств устной выразительности речи;</w:t>
      </w:r>
    </w:p>
    <w:p w:rsidR="005B4541" w:rsidRDefault="00603C62" w:rsidP="0051172C">
      <w:pPr>
        <w:pStyle w:val="a6"/>
        <w:numPr>
          <w:ilvl w:val="1"/>
          <w:numId w:val="141"/>
        </w:numPr>
        <w:tabs>
          <w:tab w:val="left" w:pos="1072"/>
        </w:tabs>
        <w:ind w:right="835" w:firstLine="0"/>
        <w:jc w:val="both"/>
        <w:rPr>
          <w:sz w:val="24"/>
        </w:rPr>
      </w:pPr>
      <w:r>
        <w:rPr>
          <w:sz w:val="24"/>
        </w:rPr>
        <w:t>формирование уменияосознанновосприниматьиоцениватьсодержание текстов, участиев обсуждениипрочитанных произведений, умениевысказывать отношениекпоступкамгероев, оцениватьпоступкигероевимотивыпоступковс учетомпринятых вобщественормиправил;</w:t>
      </w:r>
    </w:p>
    <w:p w:rsidR="005B4541" w:rsidRDefault="00603C62" w:rsidP="0051172C">
      <w:pPr>
        <w:pStyle w:val="a6"/>
        <w:numPr>
          <w:ilvl w:val="1"/>
          <w:numId w:val="141"/>
        </w:numPr>
        <w:tabs>
          <w:tab w:val="left" w:pos="1072"/>
        </w:tabs>
        <w:spacing w:before="1"/>
        <w:ind w:left="1072" w:hanging="263"/>
        <w:jc w:val="both"/>
        <w:rPr>
          <w:sz w:val="24"/>
        </w:rPr>
      </w:pPr>
      <w:r>
        <w:rPr>
          <w:sz w:val="24"/>
        </w:rPr>
        <w:t>формированиепотребностивсистематическом</w:t>
      </w:r>
      <w:r>
        <w:rPr>
          <w:spacing w:val="-2"/>
          <w:sz w:val="24"/>
        </w:rPr>
        <w:t>чтении.</w:t>
      </w:r>
    </w:p>
    <w:p w:rsidR="005B4541" w:rsidRDefault="00603C62">
      <w:pPr>
        <w:pStyle w:val="a3"/>
        <w:spacing w:before="271" w:line="242" w:lineRule="auto"/>
        <w:ind w:left="809" w:firstLine="283"/>
      </w:pPr>
      <w:r>
        <w:t>Учебныйпредмет«Литературноечтение» имеетбольшоезначениедляформирования</w:t>
      </w:r>
      <w:r>
        <w:rPr>
          <w:b/>
        </w:rPr>
        <w:t>сферы жизненнойкомпетенции</w:t>
      </w:r>
      <w:r>
        <w:t xml:space="preserve">,мониторингстановления которой оценивается по ниже перечисленным </w:t>
      </w:r>
      <w:r>
        <w:rPr>
          <w:spacing w:val="-2"/>
        </w:rPr>
        <w:t>направлениям.</w:t>
      </w:r>
    </w:p>
    <w:p w:rsidR="005B4541" w:rsidRDefault="00603C62">
      <w:pPr>
        <w:pStyle w:val="41"/>
        <w:spacing w:before="2" w:line="275" w:lineRule="exact"/>
        <w:ind w:left="809"/>
        <w:jc w:val="left"/>
      </w:pPr>
      <w:r>
        <w:t>Развитиеадекватныхпредставленийособственныхвозможностяхпроявляетсяв</w:t>
      </w:r>
      <w:r>
        <w:rPr>
          <w:spacing w:val="-2"/>
        </w:rPr>
        <w:t>умениях:</w:t>
      </w:r>
    </w:p>
    <w:p w:rsidR="005B4541" w:rsidRDefault="00603C62" w:rsidP="0051172C">
      <w:pPr>
        <w:pStyle w:val="a6"/>
        <w:numPr>
          <w:ilvl w:val="2"/>
          <w:numId w:val="141"/>
        </w:numPr>
        <w:tabs>
          <w:tab w:val="left" w:pos="1529"/>
        </w:tabs>
        <w:spacing w:line="252" w:lineRule="auto"/>
        <w:ind w:right="959"/>
        <w:rPr>
          <w:rFonts w:ascii="Symbol" w:hAnsi="Symbol"/>
          <w:sz w:val="24"/>
        </w:rPr>
      </w:pPr>
      <w:r>
        <w:rPr>
          <w:sz w:val="24"/>
        </w:rPr>
        <w:t>обратитьсязапомощьюкучителюпринепониманииуслышанногоилипрочитанного, сформулировать запрос о помощи;</w:t>
      </w:r>
    </w:p>
    <w:p w:rsidR="005B4541" w:rsidRDefault="00603C62" w:rsidP="0051172C">
      <w:pPr>
        <w:pStyle w:val="a6"/>
        <w:numPr>
          <w:ilvl w:val="2"/>
          <w:numId w:val="141"/>
        </w:numPr>
        <w:tabs>
          <w:tab w:val="left" w:pos="1528"/>
        </w:tabs>
        <w:spacing w:line="281" w:lineRule="exact"/>
        <w:ind w:left="1528" w:hanging="359"/>
        <w:rPr>
          <w:rFonts w:ascii="Symbol" w:hAnsi="Symbol"/>
          <w:sz w:val="24"/>
        </w:rPr>
      </w:pPr>
      <w:r>
        <w:rPr>
          <w:sz w:val="24"/>
        </w:rPr>
        <w:t>распределятьвремянавыполнениезаданиявобозначенныйучителемотрезок</w:t>
      </w:r>
      <w:r>
        <w:rPr>
          <w:spacing w:val="-2"/>
          <w:sz w:val="24"/>
        </w:rPr>
        <w:t>времени;</w:t>
      </w:r>
    </w:p>
    <w:p w:rsidR="005B4541" w:rsidRDefault="00603C62" w:rsidP="0051172C">
      <w:pPr>
        <w:pStyle w:val="a6"/>
        <w:numPr>
          <w:ilvl w:val="2"/>
          <w:numId w:val="141"/>
        </w:numPr>
        <w:tabs>
          <w:tab w:val="left" w:pos="1528"/>
        </w:tabs>
        <w:spacing w:line="293" w:lineRule="exact"/>
        <w:ind w:left="1528" w:hanging="359"/>
        <w:rPr>
          <w:rFonts w:ascii="Symbol" w:hAnsi="Symbol"/>
          <w:sz w:val="24"/>
        </w:rPr>
      </w:pPr>
      <w:r>
        <w:rPr>
          <w:sz w:val="24"/>
        </w:rPr>
        <w:t>словеснообозначатьцельвыполняемыхдействийиих</w:t>
      </w:r>
      <w:r>
        <w:rPr>
          <w:spacing w:val="-2"/>
          <w:sz w:val="24"/>
        </w:rPr>
        <w:t>результат.</w:t>
      </w:r>
    </w:p>
    <w:p w:rsidR="005B4541" w:rsidRDefault="00603C62">
      <w:pPr>
        <w:pStyle w:val="41"/>
        <w:spacing w:before="3" w:line="240" w:lineRule="auto"/>
        <w:ind w:left="809"/>
        <w:jc w:val="left"/>
      </w:pPr>
      <w:r>
        <w:t xml:space="preserve">Овладениенавыкамикоммуникацииипринятымиритуаламисоциальноговзаимодействия </w:t>
      </w:r>
      <w:r>
        <w:rPr>
          <w:spacing w:val="-2"/>
        </w:rPr>
        <w:t>проявляется:</w:t>
      </w:r>
    </w:p>
    <w:p w:rsidR="005B4541" w:rsidRDefault="00603C62" w:rsidP="0051172C">
      <w:pPr>
        <w:pStyle w:val="a6"/>
        <w:numPr>
          <w:ilvl w:val="2"/>
          <w:numId w:val="141"/>
        </w:numPr>
        <w:tabs>
          <w:tab w:val="left" w:pos="1529"/>
        </w:tabs>
        <w:spacing w:line="252" w:lineRule="auto"/>
        <w:ind w:right="621"/>
        <w:rPr>
          <w:rFonts w:ascii="Symbol" w:hAnsi="Symbol"/>
          <w:sz w:val="24"/>
        </w:rPr>
      </w:pPr>
      <w:r>
        <w:rPr>
          <w:sz w:val="24"/>
        </w:rPr>
        <w:t>вумениислушатьвнимательноиадекватнореагироватьнаобращеннуюречь,получатьи уточнять информацию от собеседника;</w:t>
      </w:r>
    </w:p>
    <w:p w:rsidR="005B4541" w:rsidRDefault="00603C62" w:rsidP="0051172C">
      <w:pPr>
        <w:pStyle w:val="a6"/>
        <w:numPr>
          <w:ilvl w:val="2"/>
          <w:numId w:val="141"/>
        </w:numPr>
        <w:tabs>
          <w:tab w:val="left" w:pos="1529"/>
        </w:tabs>
        <w:spacing w:line="252" w:lineRule="auto"/>
        <w:ind w:right="213"/>
        <w:rPr>
          <w:rFonts w:ascii="Symbol" w:hAnsi="Symbol"/>
          <w:sz w:val="24"/>
        </w:rPr>
      </w:pPr>
      <w:r>
        <w:rPr>
          <w:sz w:val="24"/>
        </w:rPr>
        <w:t>вуменииотвечатьнавопросыучителя,адекватнореагироватьнаегоодобрениеипорицание, критику со стороны одноклассников;</w:t>
      </w:r>
    </w:p>
    <w:p w:rsidR="005B4541" w:rsidRDefault="00603C62" w:rsidP="0051172C">
      <w:pPr>
        <w:pStyle w:val="a6"/>
        <w:numPr>
          <w:ilvl w:val="2"/>
          <w:numId w:val="141"/>
        </w:numPr>
        <w:tabs>
          <w:tab w:val="left" w:pos="1528"/>
        </w:tabs>
        <w:spacing w:line="281" w:lineRule="exact"/>
        <w:ind w:left="1528" w:hanging="359"/>
        <w:rPr>
          <w:rFonts w:ascii="Symbol" w:hAnsi="Symbol"/>
          <w:sz w:val="24"/>
        </w:rPr>
      </w:pPr>
      <w:r>
        <w:rPr>
          <w:sz w:val="24"/>
        </w:rPr>
        <w:t>вумениивыражатьсвоинамерения,просьбы,пожелания,</w:t>
      </w:r>
      <w:r>
        <w:rPr>
          <w:spacing w:val="-2"/>
          <w:sz w:val="24"/>
        </w:rPr>
        <w:t>благодарность.</w:t>
      </w:r>
    </w:p>
    <w:p w:rsidR="005B4541" w:rsidRDefault="00603C62">
      <w:pPr>
        <w:pStyle w:val="41"/>
        <w:spacing w:line="237" w:lineRule="auto"/>
        <w:ind w:left="809"/>
        <w:jc w:val="left"/>
      </w:pPr>
      <w:r>
        <w:t>Способностькосмыслениюидифференциациикартинымира,еепространственно-временной организации проявляется:</w:t>
      </w:r>
    </w:p>
    <w:p w:rsidR="005B4541" w:rsidRDefault="00603C62" w:rsidP="0051172C">
      <w:pPr>
        <w:pStyle w:val="a6"/>
        <w:numPr>
          <w:ilvl w:val="2"/>
          <w:numId w:val="141"/>
        </w:numPr>
        <w:tabs>
          <w:tab w:val="left" w:pos="1528"/>
        </w:tabs>
        <w:spacing w:line="289" w:lineRule="exact"/>
        <w:ind w:left="1528" w:hanging="359"/>
        <w:rPr>
          <w:rFonts w:ascii="Symbol" w:hAnsi="Symbol"/>
          <w:sz w:val="24"/>
        </w:rPr>
      </w:pPr>
      <w:r>
        <w:rPr>
          <w:sz w:val="24"/>
        </w:rPr>
        <w:t>впониманииролилитературногочтениявтрансляциикультурного</w:t>
      </w:r>
      <w:r>
        <w:rPr>
          <w:spacing w:val="-2"/>
          <w:sz w:val="24"/>
        </w:rPr>
        <w:t>наследия;</w:t>
      </w:r>
    </w:p>
    <w:p w:rsidR="005B4541" w:rsidRDefault="00603C62" w:rsidP="0051172C">
      <w:pPr>
        <w:pStyle w:val="a6"/>
        <w:numPr>
          <w:ilvl w:val="2"/>
          <w:numId w:val="141"/>
        </w:numPr>
        <w:tabs>
          <w:tab w:val="left" w:pos="1528"/>
        </w:tabs>
        <w:spacing w:line="293" w:lineRule="exact"/>
        <w:ind w:left="1528" w:hanging="359"/>
        <w:rPr>
          <w:rFonts w:ascii="Symbol" w:hAnsi="Symbol"/>
          <w:sz w:val="24"/>
        </w:rPr>
      </w:pPr>
      <w:r>
        <w:rPr>
          <w:sz w:val="24"/>
        </w:rPr>
        <w:t>вуменииделитьсясвоимивпечатлениями,наблюдениями,личным</w:t>
      </w:r>
      <w:r>
        <w:rPr>
          <w:spacing w:val="-2"/>
          <w:sz w:val="24"/>
        </w:rPr>
        <w:t>опытом.</w:t>
      </w:r>
    </w:p>
    <w:p w:rsidR="005B4541" w:rsidRDefault="00603C62">
      <w:pPr>
        <w:pStyle w:val="41"/>
        <w:spacing w:line="242" w:lineRule="auto"/>
        <w:ind w:left="1169"/>
        <w:jc w:val="left"/>
      </w:pPr>
      <w:r>
        <w:t>Способностькосмыслениюсоциальногоокружения,своегоместавнем,принятие соответствующихвозрастуценностейисоциальных ролей проявляется:</w:t>
      </w:r>
    </w:p>
    <w:p w:rsidR="005B4541" w:rsidRDefault="00603C62" w:rsidP="0051172C">
      <w:pPr>
        <w:pStyle w:val="a6"/>
        <w:numPr>
          <w:ilvl w:val="2"/>
          <w:numId w:val="141"/>
        </w:numPr>
        <w:tabs>
          <w:tab w:val="left" w:pos="1529"/>
        </w:tabs>
        <w:spacing w:before="70" w:line="252" w:lineRule="auto"/>
        <w:ind w:right="1946"/>
        <w:rPr>
          <w:rFonts w:ascii="Symbol" w:hAnsi="Symbol"/>
          <w:sz w:val="24"/>
        </w:rPr>
      </w:pPr>
      <w:r>
        <w:rPr>
          <w:sz w:val="24"/>
        </w:rPr>
        <w:t xml:space="preserve">всоблюденииправилречевогоповедениявучебныхситуацияхсучителеми </w:t>
      </w:r>
      <w:r>
        <w:rPr>
          <w:spacing w:val="-2"/>
          <w:sz w:val="24"/>
        </w:rPr>
        <w:t>одноклассниками;</w:t>
      </w:r>
    </w:p>
    <w:p w:rsidR="005B4541" w:rsidRDefault="00603C62" w:rsidP="0051172C">
      <w:pPr>
        <w:pStyle w:val="a6"/>
        <w:numPr>
          <w:ilvl w:val="2"/>
          <w:numId w:val="141"/>
        </w:numPr>
        <w:tabs>
          <w:tab w:val="left" w:pos="1529"/>
        </w:tabs>
        <w:spacing w:line="235" w:lineRule="auto"/>
        <w:ind w:right="952"/>
        <w:rPr>
          <w:rFonts w:ascii="Symbol" w:hAnsi="Symbol"/>
          <w:sz w:val="24"/>
        </w:rPr>
      </w:pPr>
      <w:r>
        <w:rPr>
          <w:sz w:val="24"/>
        </w:rPr>
        <w:t>в умении использовать принятые на уроках социальные ритуалы (выразить просьбу, намерение, умение корректно привлечь к себевнимание учителя).</w:t>
      </w:r>
    </w:p>
    <w:p w:rsidR="005B4541" w:rsidRDefault="00603C62">
      <w:pPr>
        <w:pStyle w:val="31"/>
        <w:spacing w:before="275" w:line="274" w:lineRule="exact"/>
        <w:ind w:left="1519"/>
      </w:pPr>
      <w:r>
        <w:t>1</w:t>
      </w:r>
      <w:r>
        <w:rPr>
          <w:spacing w:val="-4"/>
        </w:rPr>
        <w:t>класс</w:t>
      </w:r>
    </w:p>
    <w:p w:rsidR="005B4541" w:rsidRDefault="00603C62">
      <w:pPr>
        <w:pStyle w:val="a3"/>
        <w:tabs>
          <w:tab w:val="left" w:pos="1903"/>
          <w:tab w:val="left" w:pos="2796"/>
          <w:tab w:val="left" w:pos="3831"/>
          <w:tab w:val="left" w:pos="6973"/>
          <w:tab w:val="left" w:pos="7933"/>
          <w:tab w:val="left" w:pos="8996"/>
        </w:tabs>
        <w:spacing w:line="237" w:lineRule="auto"/>
        <w:ind w:left="1903" w:right="315" w:hanging="384"/>
      </w:pPr>
      <w:r>
        <w:rPr>
          <w:spacing w:val="-10"/>
        </w:rPr>
        <w:t>В</w:t>
      </w:r>
      <w:r>
        <w:tab/>
      </w:r>
      <w:r>
        <w:rPr>
          <w:spacing w:val="-2"/>
        </w:rPr>
        <w:t>общей</w:t>
      </w:r>
      <w:r>
        <w:tab/>
      </w:r>
      <w:r>
        <w:rPr>
          <w:spacing w:val="-2"/>
        </w:rPr>
        <w:t>системе</w:t>
      </w:r>
      <w:r>
        <w:tab/>
      </w:r>
      <w:r>
        <w:rPr>
          <w:spacing w:val="-2"/>
        </w:rPr>
        <w:t>коррекционно-развивающей</w:t>
      </w:r>
      <w:r>
        <w:tab/>
      </w:r>
      <w:r>
        <w:rPr>
          <w:spacing w:val="-2"/>
        </w:rPr>
        <w:t>работы</w:t>
      </w:r>
      <w:r>
        <w:tab/>
      </w:r>
      <w:r>
        <w:rPr>
          <w:spacing w:val="-2"/>
        </w:rPr>
        <w:t>предмет</w:t>
      </w:r>
      <w:r>
        <w:tab/>
      </w:r>
      <w:r>
        <w:rPr>
          <w:spacing w:val="-2"/>
        </w:rPr>
        <w:t xml:space="preserve">«Литературное </w:t>
      </w:r>
      <w:r>
        <w:t>чтение» позволяетнаиболее</w:t>
      </w:r>
      <w:r>
        <w:tab/>
        <w:t>достовернопроконтролироватьналичие</w:t>
      </w:r>
    </w:p>
    <w:p w:rsidR="005B4541" w:rsidRDefault="00603C62">
      <w:pPr>
        <w:pStyle w:val="a3"/>
        <w:spacing w:line="272" w:lineRule="exact"/>
        <w:ind w:left="809"/>
      </w:pPr>
      <w:r>
        <w:t>позитивныхизмененийпонижеперечисленным</w:t>
      </w:r>
      <w:r>
        <w:rPr>
          <w:spacing w:val="-2"/>
        </w:rPr>
        <w:t>параметрам.</w:t>
      </w:r>
    </w:p>
    <w:p w:rsidR="005B4541" w:rsidRDefault="00603C62">
      <w:pPr>
        <w:spacing w:before="4" w:line="276" w:lineRule="exact"/>
        <w:ind w:left="809"/>
        <w:rPr>
          <w:i/>
          <w:sz w:val="24"/>
        </w:rPr>
      </w:pPr>
      <w:r>
        <w:rPr>
          <w:i/>
          <w:sz w:val="24"/>
        </w:rPr>
        <w:t>Вформированиифонематическоговосприятия,звуковогоанализаи</w:t>
      </w:r>
      <w:r>
        <w:rPr>
          <w:i/>
          <w:spacing w:val="-2"/>
          <w:sz w:val="24"/>
        </w:rPr>
        <w:t xml:space="preserve"> синтеза:</w:t>
      </w:r>
    </w:p>
    <w:p w:rsidR="005B4541" w:rsidRDefault="00603C62" w:rsidP="0051172C">
      <w:pPr>
        <w:pStyle w:val="a6"/>
        <w:numPr>
          <w:ilvl w:val="2"/>
          <w:numId w:val="141"/>
        </w:numPr>
        <w:tabs>
          <w:tab w:val="left" w:pos="1528"/>
        </w:tabs>
        <w:spacing w:line="294" w:lineRule="exact"/>
        <w:ind w:left="1528" w:hanging="359"/>
        <w:rPr>
          <w:rFonts w:ascii="Symbol" w:hAnsi="Symbol"/>
          <w:sz w:val="24"/>
        </w:rPr>
      </w:pPr>
      <w:r>
        <w:rPr>
          <w:sz w:val="24"/>
        </w:rPr>
        <w:t>развитиеуменияустанавливатьпоследовательностьзвуковвслове,осуществлять</w:t>
      </w:r>
      <w:r>
        <w:rPr>
          <w:spacing w:val="-2"/>
          <w:sz w:val="24"/>
        </w:rPr>
        <w:t>звуко-</w:t>
      </w:r>
    </w:p>
    <w:p w:rsidR="005B4541" w:rsidRDefault="005B4541">
      <w:pPr>
        <w:pStyle w:val="a6"/>
        <w:spacing w:line="294" w:lineRule="exact"/>
        <w:rPr>
          <w:rFonts w:ascii="Symbol" w:hAnsi="Symbol"/>
          <w:sz w:val="24"/>
        </w:rPr>
        <w:sectPr w:rsidR="005B4541">
          <w:pgSz w:w="11920" w:h="16850"/>
          <w:pgMar w:top="920" w:right="141" w:bottom="280" w:left="425" w:header="720" w:footer="720" w:gutter="0"/>
          <w:cols w:space="720"/>
        </w:sectPr>
      </w:pPr>
    </w:p>
    <w:p w:rsidR="005B4541" w:rsidRDefault="00603C62">
      <w:pPr>
        <w:pStyle w:val="a3"/>
        <w:spacing w:before="71"/>
        <w:ind w:left="1529"/>
      </w:pPr>
      <w:r>
        <w:lastRenderedPageBreak/>
        <w:t>буквенныйанализ</w:t>
      </w:r>
      <w:r>
        <w:rPr>
          <w:spacing w:val="-2"/>
        </w:rPr>
        <w:t>слов;</w:t>
      </w:r>
    </w:p>
    <w:p w:rsidR="005B4541" w:rsidRDefault="00603C62" w:rsidP="0051172C">
      <w:pPr>
        <w:pStyle w:val="a6"/>
        <w:numPr>
          <w:ilvl w:val="2"/>
          <w:numId w:val="141"/>
        </w:numPr>
        <w:tabs>
          <w:tab w:val="left" w:pos="1528"/>
        </w:tabs>
        <w:spacing w:before="5"/>
        <w:ind w:left="1528" w:hanging="359"/>
        <w:rPr>
          <w:rFonts w:ascii="Symbol" w:hAnsi="Symbol"/>
          <w:sz w:val="24"/>
        </w:rPr>
      </w:pPr>
      <w:r>
        <w:rPr>
          <w:sz w:val="24"/>
        </w:rPr>
        <w:t>пониманиесодержаниязвучащей</w:t>
      </w:r>
      <w:r>
        <w:rPr>
          <w:spacing w:val="-4"/>
          <w:sz w:val="24"/>
        </w:rPr>
        <w:t>речи.</w:t>
      </w:r>
    </w:p>
    <w:p w:rsidR="005B4541" w:rsidRDefault="00603C62">
      <w:pPr>
        <w:spacing w:before="1" w:line="273" w:lineRule="exact"/>
        <w:ind w:left="809"/>
        <w:rPr>
          <w:i/>
          <w:sz w:val="24"/>
        </w:rPr>
      </w:pPr>
      <w:r>
        <w:rPr>
          <w:i/>
          <w:sz w:val="24"/>
        </w:rPr>
        <w:t>Вформированиинавыковсознательногоиправильногочтения</w:t>
      </w:r>
      <w:r>
        <w:rPr>
          <w:i/>
          <w:spacing w:val="-2"/>
          <w:sz w:val="24"/>
        </w:rPr>
        <w:t>вслух:</w:t>
      </w:r>
    </w:p>
    <w:p w:rsidR="005B4541" w:rsidRDefault="00603C62" w:rsidP="0051172C">
      <w:pPr>
        <w:pStyle w:val="a6"/>
        <w:numPr>
          <w:ilvl w:val="2"/>
          <w:numId w:val="141"/>
        </w:numPr>
        <w:tabs>
          <w:tab w:val="left" w:pos="1529"/>
        </w:tabs>
        <w:spacing w:line="254" w:lineRule="auto"/>
        <w:ind w:right="565"/>
        <w:rPr>
          <w:rFonts w:ascii="Symbol" w:hAnsi="Symbol"/>
          <w:sz w:val="24"/>
        </w:rPr>
      </w:pPr>
      <w:r>
        <w:rPr>
          <w:sz w:val="24"/>
        </w:rPr>
        <w:t>овладениенавыкомплавногослоговогочтенияслогов,словипредложений,состоящихиз слов несложной слоговой структуры;</w:t>
      </w:r>
    </w:p>
    <w:p w:rsidR="005B4541" w:rsidRDefault="00603C62" w:rsidP="0051172C">
      <w:pPr>
        <w:pStyle w:val="a6"/>
        <w:numPr>
          <w:ilvl w:val="2"/>
          <w:numId w:val="141"/>
        </w:numPr>
        <w:tabs>
          <w:tab w:val="left" w:pos="1528"/>
        </w:tabs>
        <w:spacing w:line="275" w:lineRule="exact"/>
        <w:ind w:left="1528" w:hanging="359"/>
        <w:rPr>
          <w:rFonts w:ascii="Symbol" w:hAnsi="Symbol"/>
          <w:sz w:val="24"/>
        </w:rPr>
      </w:pPr>
      <w:r>
        <w:rPr>
          <w:sz w:val="24"/>
        </w:rPr>
        <w:t>определениепоследовательностисобытий,понимание</w:t>
      </w:r>
      <w:r>
        <w:rPr>
          <w:spacing w:val="-2"/>
          <w:sz w:val="24"/>
        </w:rPr>
        <w:t>прочитанного.</w:t>
      </w:r>
    </w:p>
    <w:p w:rsidR="005B4541" w:rsidRDefault="00603C62">
      <w:pPr>
        <w:spacing w:line="242" w:lineRule="auto"/>
        <w:ind w:left="809"/>
        <w:rPr>
          <w:i/>
          <w:sz w:val="24"/>
        </w:rPr>
      </w:pPr>
      <w:r>
        <w:rPr>
          <w:i/>
          <w:sz w:val="24"/>
        </w:rPr>
        <w:t>Вуточнениииобогащениисловарногозапасапутемрасширенияидифференциации непосредственныхвпечатленийипредставлений,полученных при чтении:</w:t>
      </w:r>
    </w:p>
    <w:p w:rsidR="005B4541" w:rsidRDefault="00603C62" w:rsidP="0051172C">
      <w:pPr>
        <w:pStyle w:val="a6"/>
        <w:numPr>
          <w:ilvl w:val="2"/>
          <w:numId w:val="141"/>
        </w:numPr>
        <w:tabs>
          <w:tab w:val="left" w:pos="1528"/>
        </w:tabs>
        <w:spacing w:line="290" w:lineRule="exact"/>
        <w:ind w:left="1528" w:hanging="359"/>
        <w:rPr>
          <w:rFonts w:ascii="Symbol" w:hAnsi="Symbol"/>
          <w:sz w:val="24"/>
        </w:rPr>
      </w:pPr>
      <w:r>
        <w:rPr>
          <w:sz w:val="24"/>
        </w:rPr>
        <w:t>накоплениенеобходимыхсведенийизнанийобокружающей</w:t>
      </w:r>
      <w:r>
        <w:rPr>
          <w:spacing w:val="-2"/>
          <w:sz w:val="24"/>
        </w:rPr>
        <w:t>действительности;</w:t>
      </w:r>
    </w:p>
    <w:p w:rsidR="005B4541" w:rsidRDefault="00603C62" w:rsidP="0051172C">
      <w:pPr>
        <w:pStyle w:val="a6"/>
        <w:numPr>
          <w:ilvl w:val="2"/>
          <w:numId w:val="141"/>
        </w:numPr>
        <w:tabs>
          <w:tab w:val="left" w:pos="1528"/>
        </w:tabs>
        <w:ind w:left="809" w:right="1424" w:firstLine="360"/>
        <w:rPr>
          <w:rFonts w:ascii="Symbol" w:hAnsi="Symbol"/>
          <w:sz w:val="24"/>
        </w:rPr>
      </w:pPr>
      <w:r>
        <w:rPr>
          <w:sz w:val="24"/>
        </w:rPr>
        <w:t xml:space="preserve">пониманиелексическогозначенияотдельныхсловисодержаниятекстоввцелом. </w:t>
      </w:r>
      <w:r>
        <w:rPr>
          <w:i/>
          <w:sz w:val="24"/>
        </w:rPr>
        <w:t>Вразвитии нравственныхиэстетическихпредставленийичувств,творческогои воссоздающеговоображения,коррекцииотклоненийличностного развития ребенка:</w:t>
      </w:r>
    </w:p>
    <w:p w:rsidR="005B4541" w:rsidRDefault="00603C62" w:rsidP="0051172C">
      <w:pPr>
        <w:pStyle w:val="a6"/>
        <w:numPr>
          <w:ilvl w:val="2"/>
          <w:numId w:val="141"/>
        </w:numPr>
        <w:tabs>
          <w:tab w:val="left" w:pos="1528"/>
        </w:tabs>
        <w:spacing w:line="293" w:lineRule="exact"/>
        <w:ind w:left="1528" w:hanging="359"/>
        <w:rPr>
          <w:rFonts w:ascii="Symbol" w:hAnsi="Symbol"/>
          <w:sz w:val="24"/>
        </w:rPr>
      </w:pPr>
      <w:r>
        <w:rPr>
          <w:sz w:val="24"/>
        </w:rPr>
        <w:t>развитиеумениесопереживать</w:t>
      </w:r>
      <w:r>
        <w:rPr>
          <w:spacing w:val="-2"/>
          <w:sz w:val="24"/>
        </w:rPr>
        <w:t>героям;</w:t>
      </w:r>
    </w:p>
    <w:p w:rsidR="005B4541" w:rsidRDefault="00603C62" w:rsidP="0051172C">
      <w:pPr>
        <w:pStyle w:val="a6"/>
        <w:numPr>
          <w:ilvl w:val="2"/>
          <w:numId w:val="141"/>
        </w:numPr>
        <w:tabs>
          <w:tab w:val="left" w:pos="1528"/>
        </w:tabs>
        <w:ind w:left="1528" w:hanging="359"/>
        <w:rPr>
          <w:rFonts w:ascii="Symbol" w:hAnsi="Symbol"/>
          <w:sz w:val="24"/>
        </w:rPr>
      </w:pPr>
      <w:r>
        <w:rPr>
          <w:sz w:val="24"/>
        </w:rPr>
        <w:t>умениеохарактеризоватьдействующихлицидатьоценкуих</w:t>
      </w:r>
      <w:r>
        <w:rPr>
          <w:spacing w:val="-2"/>
          <w:sz w:val="24"/>
        </w:rPr>
        <w:t>поступкам.</w:t>
      </w:r>
    </w:p>
    <w:p w:rsidR="005B4541" w:rsidRDefault="00603C62">
      <w:pPr>
        <w:spacing w:line="275" w:lineRule="exact"/>
        <w:ind w:left="809"/>
        <w:rPr>
          <w:i/>
          <w:sz w:val="24"/>
        </w:rPr>
      </w:pPr>
      <w:r>
        <w:rPr>
          <w:i/>
          <w:sz w:val="24"/>
        </w:rPr>
        <w:t>Впреодолениинедостатковвразвитииречиобучающихся, вформированииречевых</w:t>
      </w:r>
      <w:r>
        <w:rPr>
          <w:i/>
          <w:spacing w:val="-2"/>
          <w:sz w:val="24"/>
        </w:rPr>
        <w:t>умений:</w:t>
      </w:r>
    </w:p>
    <w:p w:rsidR="005B4541" w:rsidRDefault="00603C62" w:rsidP="0051172C">
      <w:pPr>
        <w:pStyle w:val="a6"/>
        <w:numPr>
          <w:ilvl w:val="2"/>
          <w:numId w:val="141"/>
        </w:numPr>
        <w:tabs>
          <w:tab w:val="left" w:pos="1514"/>
        </w:tabs>
        <w:spacing w:line="292" w:lineRule="exact"/>
        <w:ind w:left="1514" w:hanging="422"/>
        <w:rPr>
          <w:rFonts w:ascii="Symbol" w:hAnsi="Symbol"/>
          <w:sz w:val="24"/>
        </w:rPr>
      </w:pPr>
      <w:r>
        <w:rPr>
          <w:sz w:val="24"/>
        </w:rPr>
        <w:t>осознаниецелиречевого</w:t>
      </w:r>
      <w:r>
        <w:rPr>
          <w:spacing w:val="-2"/>
          <w:sz w:val="24"/>
        </w:rPr>
        <w:t>высказывания;</w:t>
      </w:r>
    </w:p>
    <w:p w:rsidR="005B4541" w:rsidRDefault="00603C62" w:rsidP="0051172C">
      <w:pPr>
        <w:pStyle w:val="a6"/>
        <w:numPr>
          <w:ilvl w:val="2"/>
          <w:numId w:val="141"/>
        </w:numPr>
        <w:tabs>
          <w:tab w:val="left" w:pos="1514"/>
        </w:tabs>
        <w:spacing w:line="293" w:lineRule="exact"/>
        <w:ind w:left="1514" w:hanging="422"/>
        <w:rPr>
          <w:rFonts w:ascii="Symbol" w:hAnsi="Symbol"/>
          <w:sz w:val="24"/>
        </w:rPr>
      </w:pPr>
      <w:r>
        <w:rPr>
          <w:sz w:val="24"/>
        </w:rPr>
        <w:t>умениезадаватьвопроспоуслышанному</w:t>
      </w:r>
      <w:r>
        <w:rPr>
          <w:spacing w:val="-2"/>
          <w:sz w:val="24"/>
        </w:rPr>
        <w:t>произведению;</w:t>
      </w:r>
    </w:p>
    <w:p w:rsidR="005B4541" w:rsidRDefault="00603C62" w:rsidP="0051172C">
      <w:pPr>
        <w:pStyle w:val="a6"/>
        <w:numPr>
          <w:ilvl w:val="2"/>
          <w:numId w:val="141"/>
        </w:numPr>
        <w:tabs>
          <w:tab w:val="left" w:pos="1514"/>
        </w:tabs>
        <w:spacing w:line="292" w:lineRule="exact"/>
        <w:ind w:left="1514" w:hanging="422"/>
        <w:rPr>
          <w:rFonts w:ascii="Symbol" w:hAnsi="Symbol"/>
          <w:sz w:val="24"/>
        </w:rPr>
      </w:pPr>
      <w:r>
        <w:rPr>
          <w:sz w:val="24"/>
        </w:rPr>
        <w:t>умениеслушатьвыступлениятоварищей,дополнятьответыпоходу</w:t>
      </w:r>
      <w:r>
        <w:rPr>
          <w:spacing w:val="-2"/>
          <w:sz w:val="24"/>
        </w:rPr>
        <w:t>беседы.</w:t>
      </w:r>
    </w:p>
    <w:p w:rsidR="005B4541" w:rsidRDefault="00603C62">
      <w:pPr>
        <w:spacing w:line="242" w:lineRule="auto"/>
        <w:ind w:left="809"/>
        <w:rPr>
          <w:i/>
          <w:sz w:val="24"/>
        </w:rPr>
      </w:pPr>
      <w:r>
        <w:rPr>
          <w:i/>
          <w:sz w:val="24"/>
        </w:rPr>
        <w:t>Вразвитииирасширениипредставлений обокружающем мире, обогащениичувственногоопыта, развитии мыслительной деятельности ипознавательной активности:</w:t>
      </w:r>
    </w:p>
    <w:p w:rsidR="005B4541" w:rsidRDefault="00603C62" w:rsidP="0051172C">
      <w:pPr>
        <w:pStyle w:val="a6"/>
        <w:numPr>
          <w:ilvl w:val="2"/>
          <w:numId w:val="141"/>
        </w:numPr>
        <w:tabs>
          <w:tab w:val="left" w:pos="1514"/>
        </w:tabs>
        <w:spacing w:line="252" w:lineRule="auto"/>
        <w:ind w:left="1514" w:right="624" w:hanging="423"/>
        <w:rPr>
          <w:rFonts w:ascii="Symbol" w:hAnsi="Symbol"/>
          <w:sz w:val="24"/>
        </w:rPr>
      </w:pPr>
      <w:r>
        <w:rPr>
          <w:sz w:val="24"/>
        </w:rPr>
        <w:t xml:space="preserve">умениеотвечатьнавопросы,нацеленныенаосознаниепричинно-следственныхсвязейпо </w:t>
      </w:r>
      <w:r>
        <w:rPr>
          <w:spacing w:val="-2"/>
          <w:sz w:val="24"/>
        </w:rPr>
        <w:t>содержанию;</w:t>
      </w:r>
    </w:p>
    <w:p w:rsidR="005B4541" w:rsidRDefault="00603C62" w:rsidP="0051172C">
      <w:pPr>
        <w:pStyle w:val="a6"/>
        <w:numPr>
          <w:ilvl w:val="2"/>
          <w:numId w:val="141"/>
        </w:numPr>
        <w:tabs>
          <w:tab w:val="left" w:pos="1514"/>
        </w:tabs>
        <w:spacing w:line="281" w:lineRule="exact"/>
        <w:ind w:left="1514" w:hanging="422"/>
        <w:rPr>
          <w:rFonts w:ascii="Symbol" w:hAnsi="Symbol"/>
          <w:sz w:val="24"/>
        </w:rPr>
      </w:pPr>
      <w:r>
        <w:rPr>
          <w:sz w:val="24"/>
        </w:rPr>
        <w:t>формированиезапасалитературныххудожественных</w:t>
      </w:r>
      <w:r>
        <w:rPr>
          <w:spacing w:val="-2"/>
          <w:sz w:val="24"/>
        </w:rPr>
        <w:t>впечатлений;</w:t>
      </w:r>
    </w:p>
    <w:p w:rsidR="005B4541" w:rsidRDefault="00603C62" w:rsidP="0051172C">
      <w:pPr>
        <w:pStyle w:val="a6"/>
        <w:numPr>
          <w:ilvl w:val="2"/>
          <w:numId w:val="141"/>
        </w:numPr>
        <w:tabs>
          <w:tab w:val="left" w:pos="1514"/>
        </w:tabs>
        <w:spacing w:line="293" w:lineRule="exact"/>
        <w:ind w:left="1514" w:hanging="422"/>
        <w:rPr>
          <w:rFonts w:ascii="Symbol" w:hAnsi="Symbol"/>
          <w:sz w:val="24"/>
        </w:rPr>
      </w:pPr>
      <w:r>
        <w:rPr>
          <w:sz w:val="24"/>
        </w:rPr>
        <w:t>пониматьглавнуюидеюпроизведения,правильнооцениватьпоступки</w:t>
      </w:r>
      <w:r>
        <w:rPr>
          <w:spacing w:val="-2"/>
          <w:sz w:val="24"/>
        </w:rPr>
        <w:t>героев;</w:t>
      </w:r>
    </w:p>
    <w:p w:rsidR="005B4541" w:rsidRDefault="00603C62" w:rsidP="0051172C">
      <w:pPr>
        <w:pStyle w:val="a6"/>
        <w:numPr>
          <w:ilvl w:val="2"/>
          <w:numId w:val="141"/>
        </w:numPr>
        <w:tabs>
          <w:tab w:val="left" w:pos="1514"/>
        </w:tabs>
        <w:spacing w:line="293" w:lineRule="exact"/>
        <w:ind w:left="1514" w:hanging="422"/>
        <w:rPr>
          <w:rFonts w:ascii="Symbol" w:hAnsi="Symbol"/>
          <w:sz w:val="24"/>
        </w:rPr>
      </w:pPr>
      <w:r>
        <w:rPr>
          <w:sz w:val="24"/>
        </w:rPr>
        <w:t>актуализацияжизненногоопытаприанализесодержания</w:t>
      </w:r>
      <w:r>
        <w:rPr>
          <w:spacing w:val="-2"/>
          <w:sz w:val="24"/>
        </w:rPr>
        <w:t>прочитанного;</w:t>
      </w:r>
    </w:p>
    <w:p w:rsidR="005B4541" w:rsidRDefault="00603C62" w:rsidP="0051172C">
      <w:pPr>
        <w:pStyle w:val="a6"/>
        <w:numPr>
          <w:ilvl w:val="2"/>
          <w:numId w:val="141"/>
        </w:numPr>
        <w:tabs>
          <w:tab w:val="left" w:pos="1528"/>
        </w:tabs>
        <w:spacing w:line="293" w:lineRule="exact"/>
        <w:ind w:left="1528" w:hanging="359"/>
        <w:rPr>
          <w:rFonts w:ascii="Symbol" w:hAnsi="Symbol"/>
          <w:sz w:val="24"/>
        </w:rPr>
      </w:pPr>
      <w:r>
        <w:rPr>
          <w:sz w:val="24"/>
        </w:rPr>
        <w:t>развитиеудетейинтересакхудожественной</w:t>
      </w:r>
      <w:r>
        <w:rPr>
          <w:spacing w:val="-2"/>
          <w:sz w:val="24"/>
        </w:rPr>
        <w:t>литературе.</w:t>
      </w:r>
    </w:p>
    <w:p w:rsidR="005B4541" w:rsidRDefault="00603C62">
      <w:pPr>
        <w:spacing w:before="1" w:line="237" w:lineRule="auto"/>
        <w:ind w:left="1519" w:right="562"/>
        <w:rPr>
          <w:sz w:val="24"/>
        </w:rPr>
      </w:pPr>
      <w:r>
        <w:rPr>
          <w:b/>
          <w:sz w:val="24"/>
        </w:rPr>
        <w:t>Личностныерезультаты</w:t>
      </w:r>
      <w:r>
        <w:rPr>
          <w:sz w:val="24"/>
        </w:rPr>
        <w:t>освоенияпрограммыпоучебномупредмету«Литературное чтение» могут проявиться в:</w:t>
      </w:r>
    </w:p>
    <w:p w:rsidR="005B4541" w:rsidRDefault="00603C62" w:rsidP="0051172C">
      <w:pPr>
        <w:pStyle w:val="a6"/>
        <w:numPr>
          <w:ilvl w:val="2"/>
          <w:numId w:val="141"/>
        </w:numPr>
        <w:tabs>
          <w:tab w:val="left" w:pos="1529"/>
        </w:tabs>
        <w:spacing w:line="252" w:lineRule="auto"/>
        <w:ind w:right="791"/>
        <w:rPr>
          <w:rFonts w:ascii="Symbol" w:hAnsi="Symbol"/>
          <w:sz w:val="24"/>
        </w:rPr>
      </w:pPr>
      <w:r>
        <w:rPr>
          <w:sz w:val="24"/>
        </w:rPr>
        <w:t>принятиииосвоениисоциальнойролиучащегося, формированиииразвитиисоциально значимых мотивов учебной деятельности;</w:t>
      </w:r>
    </w:p>
    <w:p w:rsidR="005B4541" w:rsidRDefault="00603C62" w:rsidP="0051172C">
      <w:pPr>
        <w:pStyle w:val="a6"/>
        <w:numPr>
          <w:ilvl w:val="2"/>
          <w:numId w:val="141"/>
        </w:numPr>
        <w:tabs>
          <w:tab w:val="left" w:pos="1529"/>
        </w:tabs>
        <w:spacing w:line="254" w:lineRule="auto"/>
        <w:ind w:right="866"/>
        <w:rPr>
          <w:rFonts w:ascii="Symbol" w:hAnsi="Symbol"/>
          <w:color w:val="000009"/>
          <w:sz w:val="24"/>
        </w:rPr>
      </w:pPr>
      <w:r>
        <w:rPr>
          <w:color w:val="000009"/>
          <w:sz w:val="24"/>
        </w:rPr>
        <w:t>формированииэстетическихпотребностей,ценностейичувств(наосновезнакомствас литературными произведениями);</w:t>
      </w:r>
    </w:p>
    <w:p w:rsidR="005B4541" w:rsidRDefault="00603C62" w:rsidP="0051172C">
      <w:pPr>
        <w:pStyle w:val="a6"/>
        <w:numPr>
          <w:ilvl w:val="2"/>
          <w:numId w:val="141"/>
        </w:numPr>
        <w:tabs>
          <w:tab w:val="left" w:pos="1529"/>
        </w:tabs>
        <w:spacing w:before="45" w:line="237" w:lineRule="auto"/>
        <w:ind w:right="306"/>
        <w:rPr>
          <w:rFonts w:ascii="Symbol" w:hAnsi="Symbol"/>
          <w:color w:val="000009"/>
          <w:sz w:val="24"/>
        </w:rPr>
      </w:pPr>
      <w:r>
        <w:rPr>
          <w:color w:val="000009"/>
          <w:sz w:val="24"/>
        </w:rPr>
        <w:t>развитиидоброжелательностииэмоционально-нравственнойотзывчивости,пониманияи сопереживаниячувствамдругихлюдей(одноклассников);</w:t>
      </w:r>
    </w:p>
    <w:p w:rsidR="005B4541" w:rsidRDefault="00603C62" w:rsidP="0051172C">
      <w:pPr>
        <w:pStyle w:val="a6"/>
        <w:numPr>
          <w:ilvl w:val="2"/>
          <w:numId w:val="141"/>
        </w:numPr>
        <w:tabs>
          <w:tab w:val="left" w:pos="1528"/>
        </w:tabs>
        <w:spacing w:before="5" w:line="293" w:lineRule="exact"/>
        <w:ind w:left="1528" w:hanging="359"/>
        <w:rPr>
          <w:rFonts w:ascii="Symbol" w:hAnsi="Symbol"/>
          <w:sz w:val="24"/>
        </w:rPr>
      </w:pPr>
      <w:r>
        <w:rPr>
          <w:sz w:val="24"/>
        </w:rPr>
        <w:t>развитииадекватныхпредставленийособственных</w:t>
      </w:r>
      <w:r>
        <w:rPr>
          <w:spacing w:val="-2"/>
          <w:sz w:val="24"/>
        </w:rPr>
        <w:t>возможностях;</w:t>
      </w:r>
    </w:p>
    <w:p w:rsidR="005B4541" w:rsidRDefault="00603C62" w:rsidP="0051172C">
      <w:pPr>
        <w:pStyle w:val="a6"/>
        <w:numPr>
          <w:ilvl w:val="2"/>
          <w:numId w:val="141"/>
        </w:numPr>
        <w:tabs>
          <w:tab w:val="left" w:pos="1528"/>
        </w:tabs>
        <w:spacing w:line="293" w:lineRule="exact"/>
        <w:ind w:left="1528" w:hanging="359"/>
        <w:rPr>
          <w:rFonts w:ascii="Symbol" w:hAnsi="Symbol"/>
          <w:sz w:val="24"/>
        </w:rPr>
      </w:pPr>
      <w:r>
        <w:rPr>
          <w:sz w:val="24"/>
        </w:rPr>
        <w:t>овладениинавыкамикоммуникации(сучителем,</w:t>
      </w:r>
      <w:r>
        <w:rPr>
          <w:spacing w:val="-2"/>
          <w:sz w:val="24"/>
        </w:rPr>
        <w:t>одноклассниками).</w:t>
      </w:r>
    </w:p>
    <w:p w:rsidR="005B4541" w:rsidRDefault="00603C62">
      <w:pPr>
        <w:pStyle w:val="a3"/>
        <w:ind w:left="809" w:right="254" w:firstLine="710"/>
        <w:jc w:val="both"/>
      </w:pPr>
      <w:r>
        <w:rPr>
          <w:b/>
        </w:rPr>
        <w:t xml:space="preserve">Метапредметные результаты </w:t>
      </w:r>
      <w:r>
        <w:t>освоения программы по учебному предмету «Литературное чтение» включают осваиваемые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spacing w:before="5" w:line="237" w:lineRule="auto"/>
        <w:ind w:left="1519" w:right="136"/>
        <w:jc w:val="both"/>
        <w:rPr>
          <w:b/>
          <w:i/>
          <w:sz w:val="24"/>
        </w:rPr>
      </w:pPr>
      <w:r>
        <w:rPr>
          <w:sz w:val="24"/>
        </w:rPr>
        <w:t xml:space="preserve">С учетом индивидуальных возможностей и особых образовательных потребностей учащихся с ЗПР </w:t>
      </w:r>
      <w:r>
        <w:rPr>
          <w:b/>
          <w:i/>
          <w:sz w:val="24"/>
        </w:rPr>
        <w:t>метапредметные результаты</w:t>
      </w:r>
    </w:p>
    <w:p w:rsidR="005B4541" w:rsidRDefault="00603C62">
      <w:pPr>
        <w:pStyle w:val="a3"/>
        <w:spacing w:before="1"/>
        <w:ind w:left="809"/>
        <w:jc w:val="both"/>
      </w:pPr>
      <w:r>
        <w:t>могутбытьобозначеныследующим</w:t>
      </w:r>
      <w:r>
        <w:rPr>
          <w:spacing w:val="-2"/>
        </w:rPr>
        <w:t>образом.</w:t>
      </w:r>
    </w:p>
    <w:p w:rsidR="005B4541" w:rsidRDefault="00603C62">
      <w:pPr>
        <w:pStyle w:val="41"/>
        <w:spacing w:before="10" w:line="237" w:lineRule="auto"/>
        <w:ind w:left="1375" w:right="135"/>
      </w:pPr>
      <w:r>
        <w:t xml:space="preserve">Сформированные познавательные универсальные учебные действия проявляются </w:t>
      </w:r>
      <w:r>
        <w:rPr>
          <w:spacing w:val="-2"/>
        </w:rPr>
        <w:t>возможностью:</w:t>
      </w:r>
    </w:p>
    <w:p w:rsidR="005B4541" w:rsidRDefault="00603C62" w:rsidP="0051172C">
      <w:pPr>
        <w:pStyle w:val="a6"/>
        <w:numPr>
          <w:ilvl w:val="2"/>
          <w:numId w:val="141"/>
        </w:numPr>
        <w:tabs>
          <w:tab w:val="left" w:pos="1528"/>
        </w:tabs>
        <w:spacing w:line="287" w:lineRule="exact"/>
        <w:ind w:left="1528" w:hanging="359"/>
        <w:jc w:val="both"/>
        <w:rPr>
          <w:rFonts w:ascii="Symbol" w:hAnsi="Symbol"/>
          <w:sz w:val="24"/>
        </w:rPr>
      </w:pPr>
      <w:r>
        <w:rPr>
          <w:sz w:val="24"/>
        </w:rPr>
        <w:t>осознаватьцельвыполняемыхдействийинагляднопредставленныйспособее</w:t>
      </w:r>
      <w:r>
        <w:rPr>
          <w:spacing w:val="-2"/>
          <w:sz w:val="24"/>
        </w:rPr>
        <w:t>достижения;</w:t>
      </w:r>
    </w:p>
    <w:p w:rsidR="005B4541" w:rsidRDefault="00603C62" w:rsidP="0051172C">
      <w:pPr>
        <w:pStyle w:val="a6"/>
        <w:numPr>
          <w:ilvl w:val="2"/>
          <w:numId w:val="141"/>
        </w:numPr>
        <w:tabs>
          <w:tab w:val="left" w:pos="1528"/>
        </w:tabs>
        <w:spacing w:before="1" w:line="293" w:lineRule="exact"/>
        <w:ind w:left="1528" w:hanging="359"/>
        <w:jc w:val="both"/>
        <w:rPr>
          <w:rFonts w:ascii="Symbol" w:hAnsi="Symbol"/>
          <w:sz w:val="24"/>
        </w:rPr>
      </w:pPr>
      <w:r>
        <w:rPr>
          <w:sz w:val="24"/>
        </w:rPr>
        <w:t>кодироватьиперекодировать</w:t>
      </w:r>
      <w:r>
        <w:rPr>
          <w:spacing w:val="-2"/>
          <w:sz w:val="24"/>
        </w:rPr>
        <w:t>информацию;</w:t>
      </w:r>
    </w:p>
    <w:p w:rsidR="005B4541" w:rsidRDefault="00603C62" w:rsidP="0051172C">
      <w:pPr>
        <w:pStyle w:val="a6"/>
        <w:numPr>
          <w:ilvl w:val="2"/>
          <w:numId w:val="141"/>
        </w:numPr>
        <w:tabs>
          <w:tab w:val="left" w:pos="1375"/>
          <w:tab w:val="left" w:pos="1528"/>
        </w:tabs>
        <w:spacing w:line="242" w:lineRule="auto"/>
        <w:ind w:left="1375" w:right="625" w:hanging="207"/>
        <w:rPr>
          <w:rFonts w:ascii="Symbol" w:hAnsi="Symbol"/>
          <w:sz w:val="24"/>
        </w:rPr>
      </w:pPr>
      <w:r>
        <w:rPr>
          <w:sz w:val="24"/>
        </w:rPr>
        <w:tab/>
        <w:t xml:space="preserve">осуществлятьразностороннийанализобъекта(содержаниеуслышанного,прочитанного). </w:t>
      </w:r>
      <w:r>
        <w:rPr>
          <w:b/>
          <w:i/>
          <w:sz w:val="24"/>
        </w:rPr>
        <w:t xml:space="preserve">Сформированные регулятивные универсальные учебные действия проявляются </w:t>
      </w:r>
      <w:r>
        <w:rPr>
          <w:b/>
          <w:i/>
          <w:spacing w:val="-2"/>
          <w:sz w:val="24"/>
        </w:rPr>
        <w:t>возможностью:</w:t>
      </w:r>
    </w:p>
    <w:p w:rsidR="005B4541" w:rsidRDefault="00603C62" w:rsidP="0051172C">
      <w:pPr>
        <w:pStyle w:val="a6"/>
        <w:numPr>
          <w:ilvl w:val="2"/>
          <w:numId w:val="141"/>
        </w:numPr>
        <w:tabs>
          <w:tab w:val="left" w:pos="1529"/>
        </w:tabs>
        <w:spacing w:line="252" w:lineRule="auto"/>
        <w:ind w:right="1233"/>
        <w:rPr>
          <w:rFonts w:ascii="Symbol" w:hAnsi="Symbol"/>
          <w:sz w:val="24"/>
        </w:rPr>
      </w:pPr>
      <w:r>
        <w:rPr>
          <w:sz w:val="24"/>
        </w:rPr>
        <w:t xml:space="preserve">пониматьсмыслпредъявляемыхучебныхзадач(прочитать,ответитьнавопросыпо </w:t>
      </w:r>
      <w:r>
        <w:rPr>
          <w:spacing w:val="-2"/>
          <w:sz w:val="24"/>
        </w:rPr>
        <w:t>содержанию);</w:t>
      </w:r>
    </w:p>
    <w:p w:rsidR="005B4541" w:rsidRDefault="005B4541">
      <w:pPr>
        <w:pStyle w:val="a6"/>
        <w:spacing w:line="252" w:lineRule="auto"/>
        <w:rPr>
          <w:rFonts w:ascii="Symbol" w:hAnsi="Symbol"/>
          <w:sz w:val="24"/>
        </w:rPr>
        <w:sectPr w:rsidR="005B4541">
          <w:pgSz w:w="11920" w:h="16850"/>
          <w:pgMar w:top="940" w:right="141" w:bottom="280" w:left="425" w:header="720" w:footer="720" w:gutter="0"/>
          <w:cols w:space="720"/>
        </w:sectPr>
      </w:pPr>
    </w:p>
    <w:p w:rsidR="005B4541" w:rsidRDefault="00603C62" w:rsidP="0051172C">
      <w:pPr>
        <w:pStyle w:val="a6"/>
        <w:numPr>
          <w:ilvl w:val="2"/>
          <w:numId w:val="141"/>
        </w:numPr>
        <w:tabs>
          <w:tab w:val="left" w:pos="1528"/>
        </w:tabs>
        <w:spacing w:before="73" w:line="292" w:lineRule="exact"/>
        <w:ind w:left="1528" w:hanging="359"/>
        <w:rPr>
          <w:rFonts w:ascii="Symbol" w:hAnsi="Symbol"/>
          <w:sz w:val="24"/>
        </w:rPr>
      </w:pPr>
      <w:r>
        <w:rPr>
          <w:sz w:val="24"/>
        </w:rPr>
        <w:lastRenderedPageBreak/>
        <w:t>планироватьсвоидействиявсоответствииспоставленнойзадачейи условиемее</w:t>
      </w:r>
      <w:r>
        <w:rPr>
          <w:spacing w:val="-2"/>
          <w:sz w:val="24"/>
        </w:rPr>
        <w:t>реализации;</w:t>
      </w:r>
    </w:p>
    <w:p w:rsidR="005B4541" w:rsidRDefault="00603C62" w:rsidP="0051172C">
      <w:pPr>
        <w:pStyle w:val="a6"/>
        <w:numPr>
          <w:ilvl w:val="2"/>
          <w:numId w:val="141"/>
        </w:numPr>
        <w:tabs>
          <w:tab w:val="left" w:pos="1529"/>
        </w:tabs>
        <w:spacing w:before="1" w:line="237" w:lineRule="auto"/>
        <w:ind w:right="1113"/>
        <w:rPr>
          <w:rFonts w:ascii="Symbol" w:hAnsi="Symbol"/>
          <w:sz w:val="24"/>
        </w:rPr>
      </w:pPr>
      <w:r>
        <w:rPr>
          <w:sz w:val="24"/>
        </w:rPr>
        <w:t>вноситьнеобходимыекоррективывдействиянаосновеихоценкии учетахарактера сделанных ошибок (совершенствование связноговысказывания).</w:t>
      </w:r>
    </w:p>
    <w:p w:rsidR="005B4541" w:rsidRDefault="00603C62">
      <w:pPr>
        <w:pStyle w:val="41"/>
        <w:spacing w:before="14" w:line="235" w:lineRule="auto"/>
        <w:ind w:left="1375"/>
        <w:jc w:val="left"/>
      </w:pPr>
      <w:r>
        <w:t xml:space="preserve">Сформированныекоммуникативныеуниверсальныеучебныедействияпроявляются </w:t>
      </w:r>
      <w:r>
        <w:rPr>
          <w:spacing w:val="-2"/>
        </w:rPr>
        <w:t>возможностью:</w:t>
      </w:r>
    </w:p>
    <w:p w:rsidR="005B4541" w:rsidRDefault="00603C62" w:rsidP="0051172C">
      <w:pPr>
        <w:pStyle w:val="a6"/>
        <w:numPr>
          <w:ilvl w:val="2"/>
          <w:numId w:val="141"/>
        </w:numPr>
        <w:tabs>
          <w:tab w:val="left" w:pos="1529"/>
        </w:tabs>
        <w:spacing w:line="252" w:lineRule="auto"/>
        <w:ind w:right="336"/>
        <w:rPr>
          <w:rFonts w:ascii="Symbol" w:hAnsi="Symbol"/>
          <w:sz w:val="24"/>
        </w:rPr>
      </w:pPr>
      <w:r>
        <w:rPr>
          <w:sz w:val="24"/>
        </w:rPr>
        <w:t xml:space="preserve">адекватноиспользоватьречевыесредствадлярешениякоммуникативныхипознавательных </w:t>
      </w:r>
      <w:r>
        <w:rPr>
          <w:spacing w:val="-2"/>
          <w:sz w:val="24"/>
        </w:rPr>
        <w:t>задач;</w:t>
      </w:r>
    </w:p>
    <w:p w:rsidR="005B4541" w:rsidRDefault="00603C62" w:rsidP="0051172C">
      <w:pPr>
        <w:pStyle w:val="a6"/>
        <w:numPr>
          <w:ilvl w:val="2"/>
          <w:numId w:val="141"/>
        </w:numPr>
        <w:tabs>
          <w:tab w:val="left" w:pos="1528"/>
        </w:tabs>
        <w:spacing w:line="281" w:lineRule="exact"/>
        <w:ind w:left="1528" w:hanging="359"/>
        <w:rPr>
          <w:rFonts w:ascii="Symbol" w:hAnsi="Symbol"/>
          <w:sz w:val="24"/>
        </w:rPr>
      </w:pPr>
      <w:r>
        <w:rPr>
          <w:sz w:val="24"/>
        </w:rPr>
        <w:t>слушатьсобеседникаивести</w:t>
      </w:r>
      <w:r>
        <w:rPr>
          <w:spacing w:val="-2"/>
          <w:sz w:val="24"/>
        </w:rPr>
        <w:t>диалог;</w:t>
      </w:r>
    </w:p>
    <w:p w:rsidR="005B4541" w:rsidRDefault="00603C62" w:rsidP="0051172C">
      <w:pPr>
        <w:pStyle w:val="a6"/>
        <w:numPr>
          <w:ilvl w:val="2"/>
          <w:numId w:val="141"/>
        </w:numPr>
        <w:tabs>
          <w:tab w:val="left" w:pos="1528"/>
        </w:tabs>
        <w:spacing w:line="293" w:lineRule="exact"/>
        <w:ind w:left="1528" w:hanging="359"/>
        <w:rPr>
          <w:rFonts w:ascii="Symbol" w:hAnsi="Symbol"/>
          <w:sz w:val="24"/>
        </w:rPr>
      </w:pPr>
      <w:r>
        <w:rPr>
          <w:sz w:val="24"/>
        </w:rPr>
        <w:t>использоватьформулыречевогоэтикетавовзаимодействииссоученикамии</w:t>
      </w:r>
      <w:r>
        <w:rPr>
          <w:spacing w:val="-2"/>
          <w:sz w:val="24"/>
        </w:rPr>
        <w:t xml:space="preserve"> учителем.</w:t>
      </w:r>
    </w:p>
    <w:p w:rsidR="005B4541" w:rsidRDefault="00603C62">
      <w:pPr>
        <w:pStyle w:val="31"/>
        <w:ind w:left="1529"/>
      </w:pPr>
      <w:r>
        <w:t>Предметные</w:t>
      </w:r>
      <w:r>
        <w:rPr>
          <w:spacing w:val="-2"/>
        </w:rPr>
        <w:t>результаты.</w:t>
      </w:r>
    </w:p>
    <w:p w:rsidR="005B4541" w:rsidRDefault="00603C62">
      <w:pPr>
        <w:spacing w:line="237" w:lineRule="auto"/>
        <w:ind w:left="809" w:right="98"/>
        <w:rPr>
          <w:sz w:val="24"/>
        </w:rPr>
      </w:pPr>
      <w:r>
        <w:rPr>
          <w:b/>
          <w:sz w:val="24"/>
        </w:rPr>
        <w:t>Поитогамобученияв1классе</w:t>
      </w:r>
      <w:r>
        <w:rPr>
          <w:sz w:val="24"/>
        </w:rPr>
        <w:t>можноопределеннымобразомоценитьуспешностьихдостижений. В конце 1 класса обучающийся:</w:t>
      </w:r>
    </w:p>
    <w:p w:rsidR="005B4541" w:rsidRDefault="00603C62">
      <w:pPr>
        <w:pStyle w:val="a3"/>
        <w:spacing w:line="273" w:lineRule="exact"/>
        <w:ind w:left="809"/>
      </w:pPr>
      <w:r>
        <w:t>−выделяетпоследовательностьзвуковислоговв</w:t>
      </w:r>
      <w:r>
        <w:rPr>
          <w:spacing w:val="-2"/>
        </w:rPr>
        <w:t>словах;</w:t>
      </w:r>
    </w:p>
    <w:p w:rsidR="005B4541" w:rsidRDefault="00603C62">
      <w:pPr>
        <w:pStyle w:val="a3"/>
        <w:spacing w:before="3"/>
        <w:ind w:left="809" w:right="1360"/>
      </w:pPr>
      <w:r>
        <w:t>−владеетплавным,осмысленнымчтениемцелымисловами,понимаетчитаемыеслова, предложения, небольшие тексты;</w:t>
      </w:r>
    </w:p>
    <w:p w:rsidR="005B4541" w:rsidRDefault="00603C62">
      <w:pPr>
        <w:pStyle w:val="a3"/>
        <w:spacing w:line="274" w:lineRule="exact"/>
        <w:ind w:left="809"/>
      </w:pPr>
      <w:r>
        <w:t>−владеетэлементамивыразительного</w:t>
      </w:r>
      <w:r>
        <w:rPr>
          <w:spacing w:val="-2"/>
        </w:rPr>
        <w:t>чтения;</w:t>
      </w:r>
    </w:p>
    <w:p w:rsidR="005B4541" w:rsidRDefault="00603C62">
      <w:pPr>
        <w:pStyle w:val="a3"/>
        <w:spacing w:before="2"/>
        <w:ind w:left="809" w:right="562"/>
      </w:pPr>
      <w:r>
        <w:t>−понимаетзвучащуюречь,отвечаетнавопросыпосодержаниюуслышанногопроизведения, передает содержание прослушанного;</w:t>
      </w:r>
    </w:p>
    <w:p w:rsidR="005B4541" w:rsidRDefault="00603C62">
      <w:pPr>
        <w:pStyle w:val="a3"/>
        <w:spacing w:line="274" w:lineRule="exact"/>
        <w:ind w:left="809"/>
      </w:pPr>
      <w:r>
        <w:t>−используетформыречевого</w:t>
      </w:r>
      <w:r>
        <w:rPr>
          <w:spacing w:val="-2"/>
        </w:rPr>
        <w:t>этикета;</w:t>
      </w:r>
    </w:p>
    <w:p w:rsidR="005B4541" w:rsidRDefault="00603C62">
      <w:pPr>
        <w:pStyle w:val="a3"/>
        <w:spacing w:before="3" w:line="275" w:lineRule="exact"/>
        <w:ind w:left="809"/>
      </w:pPr>
      <w:r>
        <w:t>−узнаетпроизведенияустногонародноготворчестваидетской</w:t>
      </w:r>
      <w:r>
        <w:rPr>
          <w:spacing w:val="-2"/>
        </w:rPr>
        <w:t>литературы;</w:t>
      </w:r>
    </w:p>
    <w:p w:rsidR="005B4541" w:rsidRDefault="00603C62">
      <w:pPr>
        <w:pStyle w:val="a3"/>
        <w:ind w:left="809" w:right="562"/>
      </w:pPr>
      <w:r>
        <w:t xml:space="preserve">−создаетсобственноевысказываниепо сериииллюстраций,наосновеличногоопытаили </w:t>
      </w:r>
      <w:r>
        <w:rPr>
          <w:spacing w:val="-2"/>
        </w:rPr>
        <w:t>впечатлений;</w:t>
      </w:r>
    </w:p>
    <w:p w:rsidR="005B4541" w:rsidRDefault="00603C62">
      <w:pPr>
        <w:pStyle w:val="a3"/>
        <w:ind w:left="809"/>
      </w:pPr>
      <w:r>
        <w:t xml:space="preserve">−проявляетинтересккнигами </w:t>
      </w:r>
      <w:r>
        <w:rPr>
          <w:spacing w:val="-2"/>
        </w:rPr>
        <w:t>чтению.</w:t>
      </w:r>
    </w:p>
    <w:p w:rsidR="005B4541" w:rsidRDefault="005B4541">
      <w:pPr>
        <w:pStyle w:val="a3"/>
        <w:spacing w:before="6"/>
        <w:ind w:left="0"/>
      </w:pPr>
    </w:p>
    <w:p w:rsidR="005B4541" w:rsidRDefault="00603C62">
      <w:pPr>
        <w:pStyle w:val="31"/>
        <w:spacing w:line="272" w:lineRule="exact"/>
        <w:ind w:left="809"/>
        <w:jc w:val="both"/>
      </w:pPr>
      <w:r>
        <w:t>1дополнительный</w:t>
      </w:r>
      <w:r>
        <w:rPr>
          <w:spacing w:val="-2"/>
        </w:rPr>
        <w:t>класс</w:t>
      </w:r>
    </w:p>
    <w:p w:rsidR="005B4541" w:rsidRDefault="00603C62">
      <w:pPr>
        <w:pStyle w:val="a3"/>
        <w:spacing w:line="242" w:lineRule="auto"/>
        <w:ind w:left="809" w:right="362"/>
        <w:jc w:val="both"/>
      </w:pPr>
      <w:r>
        <w:t xml:space="preserve">В общей системе коррекционно-развивающей работы предмет «Литературное чтение» позволяет наиболее достоверно проконтролироватьналичие позитивных изменений по перечисленнымниже </w:t>
      </w:r>
      <w:r>
        <w:rPr>
          <w:spacing w:val="-2"/>
        </w:rPr>
        <w:t>параметрам.</w:t>
      </w:r>
    </w:p>
    <w:p w:rsidR="005B4541" w:rsidRDefault="00603C62">
      <w:pPr>
        <w:pStyle w:val="41"/>
        <w:spacing w:before="60" w:line="240" w:lineRule="auto"/>
        <w:ind w:left="828"/>
      </w:pPr>
      <w:r>
        <w:t>Вформированиинавыковсознательногоиправильногочтения</w:t>
      </w:r>
      <w:r>
        <w:rPr>
          <w:spacing w:val="-2"/>
        </w:rPr>
        <w:t>вслух:</w:t>
      </w:r>
    </w:p>
    <w:p w:rsidR="005B4541" w:rsidRDefault="00603C62">
      <w:pPr>
        <w:pStyle w:val="a3"/>
        <w:spacing w:line="274" w:lineRule="exact"/>
        <w:ind w:left="828"/>
        <w:jc w:val="both"/>
      </w:pPr>
      <w:r>
        <w:t>−овладениенавыкомплавного, беглого,выразительного</w:t>
      </w:r>
      <w:r>
        <w:rPr>
          <w:spacing w:val="-2"/>
        </w:rPr>
        <w:t xml:space="preserve"> чтения;</w:t>
      </w:r>
    </w:p>
    <w:p w:rsidR="005B4541" w:rsidRDefault="00603C62">
      <w:pPr>
        <w:pStyle w:val="a3"/>
        <w:spacing w:line="274" w:lineRule="exact"/>
        <w:ind w:left="828"/>
        <w:jc w:val="both"/>
      </w:pPr>
      <w:r>
        <w:t>−пониманиесодержания</w:t>
      </w:r>
      <w:r>
        <w:rPr>
          <w:spacing w:val="-2"/>
        </w:rPr>
        <w:t>прочитанного.</w:t>
      </w:r>
    </w:p>
    <w:p w:rsidR="005B4541" w:rsidRDefault="00603C62">
      <w:pPr>
        <w:pStyle w:val="41"/>
        <w:spacing w:before="17" w:line="235" w:lineRule="auto"/>
        <w:ind w:left="828"/>
        <w:jc w:val="left"/>
      </w:pPr>
      <w:r>
        <w:t>Вуточнениииобогащениисловарногозапасапутемрасширенияидифференциации непосредственных впечатлений и представлений,полученных при чтении:</w:t>
      </w:r>
    </w:p>
    <w:p w:rsidR="005B4541" w:rsidRDefault="00603C62">
      <w:pPr>
        <w:pStyle w:val="a3"/>
        <w:spacing w:line="273" w:lineRule="exact"/>
        <w:ind w:left="828"/>
      </w:pPr>
      <w:r>
        <w:t>−накоплениенеобходимыхсведенийизнанийобокружающей</w:t>
      </w:r>
      <w:r>
        <w:rPr>
          <w:spacing w:val="-2"/>
        </w:rPr>
        <w:t xml:space="preserve"> действительности;</w:t>
      </w:r>
    </w:p>
    <w:p w:rsidR="005B4541" w:rsidRDefault="00603C62">
      <w:pPr>
        <w:pStyle w:val="a3"/>
        <w:spacing w:line="274" w:lineRule="exact"/>
        <w:ind w:left="828"/>
      </w:pPr>
      <w:r>
        <w:t>−пониманиелексическогозначенияотдельныхсловисодержаниятекстовв</w:t>
      </w:r>
      <w:r>
        <w:rPr>
          <w:spacing w:val="-2"/>
        </w:rPr>
        <w:t>целом.</w:t>
      </w:r>
    </w:p>
    <w:p w:rsidR="005B4541" w:rsidRDefault="00603C62">
      <w:pPr>
        <w:pStyle w:val="41"/>
        <w:spacing w:before="9" w:line="240" w:lineRule="auto"/>
        <w:ind w:left="828" w:right="1360"/>
        <w:jc w:val="left"/>
      </w:pPr>
      <w:r>
        <w:t>В развитиинравственных иэстетических представленийичувств,творческого и воссоздающеговоображения,коррекцииотклоненийличностногоразвитияребенка:</w:t>
      </w:r>
    </w:p>
    <w:p w:rsidR="005B4541" w:rsidRDefault="00603C62">
      <w:pPr>
        <w:pStyle w:val="a3"/>
        <w:spacing w:line="269" w:lineRule="exact"/>
        <w:ind w:left="828"/>
      </w:pPr>
      <w:r>
        <w:t>−развитиеумениясопереживать</w:t>
      </w:r>
      <w:r>
        <w:rPr>
          <w:spacing w:val="-2"/>
        </w:rPr>
        <w:t>героям;</w:t>
      </w:r>
    </w:p>
    <w:p w:rsidR="005B4541" w:rsidRDefault="00603C62">
      <w:pPr>
        <w:pStyle w:val="a3"/>
        <w:spacing w:line="274" w:lineRule="exact"/>
        <w:ind w:left="828"/>
      </w:pPr>
      <w:r>
        <w:t>−выражениесобственногоотношенияксодержанию</w:t>
      </w:r>
      <w:r>
        <w:rPr>
          <w:spacing w:val="-2"/>
        </w:rPr>
        <w:t>прочитанного.</w:t>
      </w:r>
    </w:p>
    <w:p w:rsidR="005B4541" w:rsidRDefault="00603C62">
      <w:pPr>
        <w:pStyle w:val="41"/>
        <w:spacing w:before="8" w:line="275" w:lineRule="exact"/>
        <w:ind w:left="828"/>
        <w:jc w:val="left"/>
      </w:pPr>
      <w:r>
        <w:t>Впреодолениинедостатковвразвитииречиобучающихся,вформированииречевых</w:t>
      </w:r>
      <w:r>
        <w:rPr>
          <w:spacing w:val="-2"/>
        </w:rPr>
        <w:t>умений:</w:t>
      </w:r>
    </w:p>
    <w:p w:rsidR="005B4541" w:rsidRDefault="00603C62">
      <w:pPr>
        <w:pStyle w:val="a3"/>
        <w:spacing w:line="274" w:lineRule="exact"/>
        <w:ind w:left="828"/>
      </w:pPr>
      <w:r>
        <w:t>−осознаниецелиречевого</w:t>
      </w:r>
      <w:r>
        <w:rPr>
          <w:spacing w:val="-2"/>
        </w:rPr>
        <w:t>высказывания;</w:t>
      </w:r>
    </w:p>
    <w:p w:rsidR="005B4541" w:rsidRDefault="00603C62">
      <w:pPr>
        <w:pStyle w:val="a3"/>
        <w:spacing w:line="275" w:lineRule="exact"/>
        <w:ind w:left="828"/>
      </w:pPr>
      <w:r>
        <w:t>−планированиесамостоятельного</w:t>
      </w:r>
      <w:r>
        <w:rPr>
          <w:spacing w:val="-2"/>
        </w:rPr>
        <w:t>высказывания;</w:t>
      </w:r>
    </w:p>
    <w:p w:rsidR="005B4541" w:rsidRDefault="00603C62">
      <w:pPr>
        <w:pStyle w:val="a3"/>
        <w:ind w:left="828"/>
      </w:pPr>
      <w:r>
        <w:t>−грамотноеоформлениесобственноговысказыванияспомощьюязыковых</w:t>
      </w:r>
      <w:r>
        <w:rPr>
          <w:spacing w:val="-2"/>
        </w:rPr>
        <w:t>средств.</w:t>
      </w:r>
    </w:p>
    <w:p w:rsidR="005B4541" w:rsidRDefault="00603C62">
      <w:pPr>
        <w:pStyle w:val="41"/>
        <w:spacing w:before="9" w:line="237" w:lineRule="auto"/>
        <w:ind w:left="828"/>
        <w:jc w:val="left"/>
      </w:pPr>
      <w:r>
        <w:t>Вразвитииирасширениипредставлений обокружающеммире, обогащениичувственного опыта,развитиимыслительнойдеятельности и познавательной активности:</w:t>
      </w:r>
    </w:p>
    <w:p w:rsidR="005B4541" w:rsidRDefault="00603C62">
      <w:pPr>
        <w:pStyle w:val="a3"/>
        <w:spacing w:before="1" w:line="274" w:lineRule="exact"/>
        <w:ind w:left="828"/>
      </w:pPr>
      <w:r>
        <w:t>−умениеосознанновосприниматьиоцениватьсодержание</w:t>
      </w:r>
      <w:r>
        <w:rPr>
          <w:spacing w:val="-2"/>
        </w:rPr>
        <w:t>текста;</w:t>
      </w:r>
    </w:p>
    <w:p w:rsidR="005B4541" w:rsidRDefault="00603C62">
      <w:pPr>
        <w:pStyle w:val="a3"/>
        <w:spacing w:line="274" w:lineRule="exact"/>
        <w:ind w:left="828"/>
      </w:pPr>
      <w:r>
        <w:t>−овладениеэлементарнымиприемамианализа</w:t>
      </w:r>
      <w:r>
        <w:rPr>
          <w:spacing w:val="-2"/>
        </w:rPr>
        <w:t>прочитанного;</w:t>
      </w:r>
    </w:p>
    <w:p w:rsidR="005B4541" w:rsidRDefault="00603C62">
      <w:pPr>
        <w:pStyle w:val="a3"/>
        <w:ind w:left="828"/>
      </w:pPr>
      <w:r>
        <w:t>−актуализацияжизненногоопытаприанализесодержания</w:t>
      </w:r>
      <w:r>
        <w:rPr>
          <w:spacing w:val="-2"/>
        </w:rPr>
        <w:t>прочитанного;</w:t>
      </w:r>
    </w:p>
    <w:p w:rsidR="005B4541" w:rsidRDefault="00603C62">
      <w:pPr>
        <w:pStyle w:val="a3"/>
        <w:ind w:left="828"/>
      </w:pPr>
      <w:r>
        <w:t>−формированиепотребностивсистематическом</w:t>
      </w:r>
      <w:r>
        <w:rPr>
          <w:spacing w:val="-2"/>
        </w:rPr>
        <w:t xml:space="preserve"> чтении.</w:t>
      </w:r>
    </w:p>
    <w:p w:rsidR="005B4541" w:rsidRDefault="00603C62">
      <w:pPr>
        <w:ind w:left="828"/>
        <w:rPr>
          <w:sz w:val="24"/>
        </w:rPr>
      </w:pPr>
      <w:r>
        <w:rPr>
          <w:b/>
          <w:spacing w:val="-2"/>
          <w:sz w:val="24"/>
        </w:rPr>
        <w:t>Личностныерезультаты</w:t>
      </w:r>
      <w:r>
        <w:rPr>
          <w:spacing w:val="-2"/>
          <w:sz w:val="24"/>
        </w:rPr>
        <w:t>освоенияпрограммыдля1дополнительногоклассапоучебномупредмету</w:t>
      </w:r>
    </w:p>
    <w:p w:rsidR="005B4541" w:rsidRDefault="00603C62">
      <w:pPr>
        <w:pStyle w:val="a3"/>
        <w:spacing w:before="1"/>
        <w:ind w:left="828"/>
      </w:pPr>
      <w:r>
        <w:rPr>
          <w:spacing w:val="-2"/>
        </w:rPr>
        <w:t>«Литературноечтение»могутпроявитьсяв:</w:t>
      </w:r>
    </w:p>
    <w:p w:rsidR="005B4541" w:rsidRDefault="00603C62">
      <w:pPr>
        <w:pStyle w:val="a3"/>
        <w:spacing w:before="4" w:line="237" w:lineRule="auto"/>
        <w:ind w:left="828"/>
      </w:pPr>
      <w:r>
        <w:t>−принятиииосвоениисоциальнойролиобучающегося,формированиииразвитиисоциально значимых мотивов учебной деятельности;</w:t>
      </w:r>
    </w:p>
    <w:p w:rsidR="005B4541" w:rsidRDefault="00603C62">
      <w:pPr>
        <w:pStyle w:val="a3"/>
        <w:spacing w:before="1"/>
        <w:ind w:left="828"/>
      </w:pPr>
      <w:r>
        <w:t>−формированииэстетическихпотребностей,ценностейичувств(наосновезнакомства</w:t>
      </w:r>
      <w:r>
        <w:rPr>
          <w:spacing w:val="-10"/>
        </w:rPr>
        <w:t>с</w:t>
      </w:r>
    </w:p>
    <w:p w:rsidR="005B4541" w:rsidRDefault="005B4541">
      <w:pPr>
        <w:pStyle w:val="a3"/>
        <w:sectPr w:rsidR="005B4541">
          <w:pgSz w:w="11920" w:h="16850"/>
          <w:pgMar w:top="940" w:right="141" w:bottom="280" w:left="425" w:header="720" w:footer="720" w:gutter="0"/>
          <w:cols w:space="720"/>
        </w:sectPr>
      </w:pPr>
    </w:p>
    <w:p w:rsidR="005B4541" w:rsidRDefault="00603C62">
      <w:pPr>
        <w:pStyle w:val="a3"/>
        <w:spacing w:before="73"/>
        <w:ind w:left="828"/>
      </w:pPr>
      <w:r>
        <w:lastRenderedPageBreak/>
        <w:t>литературными</w:t>
      </w:r>
      <w:r>
        <w:rPr>
          <w:spacing w:val="-2"/>
        </w:rPr>
        <w:t>произведениями);</w:t>
      </w:r>
    </w:p>
    <w:p w:rsidR="005B4541" w:rsidRDefault="00603C62">
      <w:pPr>
        <w:pStyle w:val="a3"/>
        <w:spacing w:before="5" w:line="237" w:lineRule="auto"/>
        <w:ind w:left="828"/>
      </w:pPr>
      <w:r>
        <w:t>− развитии доброжелательности и эмоционально-нравственной отзывчивости, пониманияи сопереживания чувствамдругих людей(одноклассников);</w:t>
      </w:r>
    </w:p>
    <w:p w:rsidR="005B4541" w:rsidRDefault="00603C62">
      <w:pPr>
        <w:pStyle w:val="a3"/>
        <w:spacing w:before="1"/>
        <w:ind w:left="828" w:right="562"/>
      </w:pPr>
      <w:r>
        <w:t xml:space="preserve">− развитии адекватных представлений о собственных возможностях; − овладении навыками коммуникации (с учителем, одноклассниками). </w:t>
      </w:r>
      <w:r>
        <w:rPr>
          <w:b/>
        </w:rPr>
        <w:t xml:space="preserve">Метапредметные результаты </w:t>
      </w:r>
      <w:r>
        <w:t>освоения программы для 1 дополнительного класса по учебному предмету «Литературное чтение» включаютосваиваемые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С учетом индивидуальных возможностей и особых образовательныхпотребностейобучающихся</w:t>
      </w:r>
    </w:p>
    <w:p w:rsidR="005B4541" w:rsidRDefault="00603C62">
      <w:pPr>
        <w:pStyle w:val="41"/>
        <w:spacing w:line="240" w:lineRule="auto"/>
        <w:ind w:left="828"/>
        <w:jc w:val="left"/>
        <w:rPr>
          <w:b w:val="0"/>
          <w:i w:val="0"/>
        </w:rPr>
      </w:pPr>
      <w:r>
        <w:t>проявляются</w:t>
      </w:r>
      <w:r>
        <w:rPr>
          <w:spacing w:val="-2"/>
        </w:rPr>
        <w:t>возможностью</w:t>
      </w:r>
      <w:r>
        <w:rPr>
          <w:b w:val="0"/>
          <w:i w:val="0"/>
          <w:spacing w:val="-2"/>
        </w:rPr>
        <w:t>:</w:t>
      </w:r>
    </w:p>
    <w:p w:rsidR="005B4541" w:rsidRDefault="00603C62">
      <w:pPr>
        <w:pStyle w:val="a3"/>
        <w:spacing w:before="5" w:line="275" w:lineRule="exact"/>
        <w:ind w:left="828"/>
      </w:pPr>
      <w:r>
        <w:t>−осознаватьцельвыполняемыхдействийинагляднопредставленныйспособее</w:t>
      </w:r>
      <w:r>
        <w:rPr>
          <w:spacing w:val="-2"/>
        </w:rPr>
        <w:t>достижения;</w:t>
      </w:r>
    </w:p>
    <w:p w:rsidR="005B4541" w:rsidRDefault="00603C62">
      <w:pPr>
        <w:pStyle w:val="a3"/>
        <w:spacing w:line="275" w:lineRule="exact"/>
        <w:ind w:left="828"/>
      </w:pPr>
      <w:r>
        <w:t xml:space="preserve">−кодироватьиперекодировать </w:t>
      </w:r>
      <w:r>
        <w:rPr>
          <w:spacing w:val="-2"/>
        </w:rPr>
        <w:t>информацию;</w:t>
      </w:r>
    </w:p>
    <w:p w:rsidR="005B4541" w:rsidRDefault="00603C62">
      <w:pPr>
        <w:pStyle w:val="a3"/>
        <w:ind w:left="828"/>
      </w:pPr>
      <w:r>
        <w:t xml:space="preserve">−осуществлятьразностороннийанализобъекта(содержаниеуслышанногоипрочитанного </w:t>
      </w:r>
      <w:r>
        <w:rPr>
          <w:spacing w:val="-2"/>
        </w:rPr>
        <w:t>произведения).</w:t>
      </w:r>
    </w:p>
    <w:p w:rsidR="005B4541" w:rsidRDefault="00603C62">
      <w:pPr>
        <w:pStyle w:val="41"/>
        <w:spacing w:before="65" w:line="240" w:lineRule="auto"/>
        <w:ind w:left="828"/>
        <w:jc w:val="left"/>
      </w:pPr>
      <w:r>
        <w:t>Сформированныерегулятивныеуниверсальныеучебныедействияпроявляются</w:t>
      </w:r>
      <w:r>
        <w:rPr>
          <w:spacing w:val="-2"/>
        </w:rPr>
        <w:t>возможностью:</w:t>
      </w:r>
    </w:p>
    <w:p w:rsidR="005B4541" w:rsidRDefault="00603C62">
      <w:pPr>
        <w:pStyle w:val="a3"/>
        <w:spacing w:line="274" w:lineRule="exact"/>
        <w:ind w:left="828"/>
      </w:pPr>
      <w:r>
        <w:t>−пониматьсмыслпредъявляемыхучебныхзадач(прочитать,ответитьнавопросыпо</w:t>
      </w:r>
      <w:r>
        <w:rPr>
          <w:spacing w:val="-2"/>
        </w:rPr>
        <w:t>содержанию);</w:t>
      </w:r>
    </w:p>
    <w:p w:rsidR="005B4541" w:rsidRDefault="00603C62">
      <w:pPr>
        <w:pStyle w:val="a3"/>
        <w:spacing w:line="274" w:lineRule="exact"/>
        <w:ind w:left="828"/>
      </w:pPr>
      <w:r>
        <w:t>−планироватьсвоидействиявсоответствииспоставленнойзадачейиусловиемее</w:t>
      </w:r>
      <w:r>
        <w:rPr>
          <w:spacing w:val="-2"/>
        </w:rPr>
        <w:t xml:space="preserve"> реализации;</w:t>
      </w:r>
    </w:p>
    <w:p w:rsidR="005B4541" w:rsidRDefault="00603C62">
      <w:pPr>
        <w:pStyle w:val="a3"/>
        <w:spacing w:before="7" w:line="235" w:lineRule="auto"/>
        <w:ind w:left="828"/>
      </w:pPr>
      <w:r>
        <w:t>−вноситьнеобходимыекоррективывдействиянаосновеих оценкии учетахарактера сделанных ошибок (совершенствование связноговысказывания).</w:t>
      </w:r>
    </w:p>
    <w:p w:rsidR="005B4541" w:rsidRDefault="00603C62">
      <w:pPr>
        <w:pStyle w:val="41"/>
        <w:spacing w:before="11" w:line="237" w:lineRule="auto"/>
        <w:ind w:left="828"/>
        <w:jc w:val="left"/>
      </w:pPr>
      <w:r>
        <w:t xml:space="preserve">Сформированныекоммуникативныеуниверсальныеучебныедействияпроявляются </w:t>
      </w:r>
      <w:r>
        <w:rPr>
          <w:spacing w:val="-2"/>
        </w:rPr>
        <w:t>возможностью:</w:t>
      </w:r>
    </w:p>
    <w:p w:rsidR="005B4541" w:rsidRDefault="00603C62">
      <w:pPr>
        <w:pStyle w:val="a3"/>
        <w:spacing w:line="272" w:lineRule="exact"/>
        <w:ind w:left="828"/>
      </w:pPr>
      <w:r>
        <w:t>−адекватноиспользовать речевыесредствадлярешениякоммуникативныхипознавательных</w:t>
      </w:r>
      <w:r>
        <w:rPr>
          <w:spacing w:val="-2"/>
        </w:rPr>
        <w:t>задач;</w:t>
      </w:r>
    </w:p>
    <w:p w:rsidR="005B4541" w:rsidRDefault="00603C62">
      <w:pPr>
        <w:pStyle w:val="a3"/>
        <w:spacing w:before="1" w:line="275" w:lineRule="exact"/>
        <w:ind w:left="828"/>
      </w:pPr>
      <w:r>
        <w:t>−слушатьсобеседникаивести</w:t>
      </w:r>
      <w:r>
        <w:rPr>
          <w:spacing w:val="-2"/>
        </w:rPr>
        <w:t>диалог;</w:t>
      </w:r>
    </w:p>
    <w:p w:rsidR="005B4541" w:rsidRDefault="00603C62">
      <w:pPr>
        <w:pStyle w:val="a3"/>
        <w:spacing w:line="275" w:lineRule="exact"/>
        <w:ind w:left="828"/>
      </w:pPr>
      <w:r>
        <w:t>−использоватьформулыречевогоэтикетавовзаимодействииссоученикамии</w:t>
      </w:r>
      <w:r>
        <w:rPr>
          <w:spacing w:val="-2"/>
        </w:rPr>
        <w:t>учителем.</w:t>
      </w:r>
    </w:p>
    <w:p w:rsidR="005B4541" w:rsidRDefault="00603C62">
      <w:pPr>
        <w:pStyle w:val="31"/>
        <w:spacing w:before="7" w:line="274" w:lineRule="exact"/>
        <w:ind w:left="1548"/>
      </w:pPr>
      <w:r>
        <w:t>Предметные</w:t>
      </w:r>
      <w:r>
        <w:rPr>
          <w:spacing w:val="-2"/>
        </w:rPr>
        <w:t>результаты.</w:t>
      </w:r>
    </w:p>
    <w:p w:rsidR="005B4541" w:rsidRDefault="00603C62">
      <w:pPr>
        <w:pStyle w:val="a3"/>
        <w:spacing w:before="2" w:line="235" w:lineRule="auto"/>
        <w:ind w:left="828"/>
      </w:pPr>
      <w:r>
        <w:t>Поитогамобученияможноопределеннымобразомоценитьуспешностьихдостижения.Вконце1 дополнительного класса обучающийся:</w:t>
      </w:r>
    </w:p>
    <w:p w:rsidR="005B4541" w:rsidRDefault="00603C62">
      <w:pPr>
        <w:pStyle w:val="a3"/>
        <w:spacing w:before="2" w:line="275" w:lineRule="exact"/>
        <w:ind w:left="828"/>
      </w:pPr>
      <w:r>
        <w:t>−знаетпроизведенияустногонародноготворчестваидетской</w:t>
      </w:r>
      <w:r>
        <w:rPr>
          <w:spacing w:val="-2"/>
        </w:rPr>
        <w:t>литературы;</w:t>
      </w:r>
    </w:p>
    <w:p w:rsidR="005B4541" w:rsidRDefault="00603C62">
      <w:pPr>
        <w:pStyle w:val="a3"/>
        <w:ind w:left="828"/>
      </w:pPr>
      <w:r>
        <w:t xml:space="preserve">−отвечаетнавопросыпосодержаниюуслышанногопроизведения,передаетсодержание </w:t>
      </w:r>
      <w:r>
        <w:rPr>
          <w:spacing w:val="-2"/>
        </w:rPr>
        <w:t>прослушанного;</w:t>
      </w:r>
    </w:p>
    <w:p w:rsidR="005B4541" w:rsidRDefault="00603C62">
      <w:pPr>
        <w:pStyle w:val="a3"/>
        <w:spacing w:before="1" w:line="275" w:lineRule="exact"/>
        <w:ind w:left="828"/>
      </w:pPr>
      <w:r>
        <w:t>−читаетвслухсознательно,правильно,целымисловами,соблюдаяпаузыи</w:t>
      </w:r>
      <w:r>
        <w:rPr>
          <w:spacing w:val="-2"/>
        </w:rPr>
        <w:t>интонации;</w:t>
      </w:r>
    </w:p>
    <w:p w:rsidR="005B4541" w:rsidRDefault="00603C62">
      <w:pPr>
        <w:pStyle w:val="a3"/>
        <w:spacing w:line="275" w:lineRule="exact"/>
        <w:ind w:left="828"/>
      </w:pPr>
      <w:r>
        <w:t>−находитвтекстепредложения,подтверждающие</w:t>
      </w:r>
      <w:r>
        <w:rPr>
          <w:spacing w:val="-2"/>
        </w:rPr>
        <w:t>высказывание;</w:t>
      </w:r>
    </w:p>
    <w:p w:rsidR="005B4541" w:rsidRDefault="00603C62">
      <w:pPr>
        <w:pStyle w:val="a3"/>
        <w:spacing w:before="2" w:line="275" w:lineRule="exact"/>
        <w:ind w:left="828"/>
      </w:pPr>
      <w:r>
        <w:t>−пересказываетнебольшойдоступный</w:t>
      </w:r>
      <w:r>
        <w:rPr>
          <w:spacing w:val="-2"/>
        </w:rPr>
        <w:t>текст;</w:t>
      </w:r>
    </w:p>
    <w:p w:rsidR="005B4541" w:rsidRDefault="00603C62">
      <w:pPr>
        <w:pStyle w:val="a3"/>
        <w:spacing w:line="275" w:lineRule="exact"/>
        <w:ind w:left="828"/>
      </w:pPr>
      <w:r>
        <w:t xml:space="preserve">−используетформыречевого </w:t>
      </w:r>
      <w:r>
        <w:rPr>
          <w:spacing w:val="-2"/>
        </w:rPr>
        <w:t>этикета;</w:t>
      </w:r>
    </w:p>
    <w:p w:rsidR="005B4541" w:rsidRDefault="00603C62">
      <w:pPr>
        <w:pStyle w:val="a3"/>
        <w:spacing w:before="3"/>
        <w:ind w:left="828"/>
      </w:pPr>
      <w:r>
        <w:t>−составляетустноевысказываниепосодержаниюпрочитанного,наосновеличногоопыта,по результатам наблюдения;</w:t>
      </w:r>
    </w:p>
    <w:p w:rsidR="005B4541" w:rsidRDefault="00603C62">
      <w:pPr>
        <w:pStyle w:val="a3"/>
        <w:spacing w:line="274" w:lineRule="exact"/>
        <w:ind w:left="828"/>
      </w:pPr>
      <w:r>
        <w:t>−самостоятельнознакомитсясдетскойкнигой,читаетееподнаблюдением</w:t>
      </w:r>
      <w:r>
        <w:rPr>
          <w:spacing w:val="-2"/>
        </w:rPr>
        <w:t>учителя.</w:t>
      </w:r>
    </w:p>
    <w:p w:rsidR="005B4541" w:rsidRDefault="005B4541">
      <w:pPr>
        <w:pStyle w:val="a3"/>
        <w:spacing w:before="5"/>
        <w:ind w:left="0"/>
      </w:pPr>
    </w:p>
    <w:p w:rsidR="005B4541" w:rsidRDefault="00603C62">
      <w:pPr>
        <w:pStyle w:val="31"/>
        <w:ind w:left="828"/>
      </w:pPr>
      <w:r>
        <w:t>2</w:t>
      </w:r>
      <w:r>
        <w:rPr>
          <w:spacing w:val="-2"/>
        </w:rPr>
        <w:t>класс</w:t>
      </w:r>
    </w:p>
    <w:p w:rsidR="005B4541" w:rsidRDefault="00603C62">
      <w:pPr>
        <w:spacing w:line="274" w:lineRule="exact"/>
        <w:ind w:left="1538"/>
        <w:rPr>
          <w:sz w:val="24"/>
        </w:rPr>
      </w:pPr>
      <w:r>
        <w:rPr>
          <w:b/>
          <w:sz w:val="24"/>
        </w:rPr>
        <w:t>Личностныерезультаты</w:t>
      </w:r>
      <w:r>
        <w:rPr>
          <w:sz w:val="24"/>
        </w:rPr>
        <w:t>оцениваютсяпоследующим</w:t>
      </w:r>
      <w:r>
        <w:rPr>
          <w:spacing w:val="-2"/>
          <w:sz w:val="24"/>
        </w:rPr>
        <w:t>направлениям:</w:t>
      </w:r>
    </w:p>
    <w:p w:rsidR="005B4541" w:rsidRDefault="00603C62">
      <w:pPr>
        <w:spacing w:line="274" w:lineRule="exact"/>
        <w:ind w:left="1538"/>
        <w:rPr>
          <w:sz w:val="24"/>
        </w:rPr>
      </w:pPr>
      <w:r>
        <w:rPr>
          <w:b/>
          <w:sz w:val="24"/>
        </w:rPr>
        <w:t>ОсознаниесебякакгражданинаРоссии</w:t>
      </w:r>
      <w:r>
        <w:rPr>
          <w:sz w:val="24"/>
        </w:rPr>
        <w:t>проявляется</w:t>
      </w:r>
      <w:r>
        <w:rPr>
          <w:spacing w:val="-5"/>
          <w:sz w:val="24"/>
        </w:rPr>
        <w:t>в:</w:t>
      </w:r>
    </w:p>
    <w:p w:rsidR="005B4541" w:rsidRDefault="00603C62" w:rsidP="0051172C">
      <w:pPr>
        <w:pStyle w:val="a6"/>
        <w:numPr>
          <w:ilvl w:val="0"/>
          <w:numId w:val="140"/>
        </w:numPr>
        <w:tabs>
          <w:tab w:val="left" w:pos="828"/>
        </w:tabs>
        <w:spacing w:before="2" w:line="252" w:lineRule="auto"/>
        <w:ind w:right="493"/>
        <w:rPr>
          <w:sz w:val="24"/>
        </w:rPr>
      </w:pPr>
      <w:r>
        <w:rPr>
          <w:sz w:val="24"/>
        </w:rPr>
        <w:t>уважительномотношениикрусскойкультуреифольклору,литературнымпроизведениямдругих народов, проживающих в России.</w:t>
      </w:r>
    </w:p>
    <w:p w:rsidR="005B4541" w:rsidRDefault="00603C62">
      <w:pPr>
        <w:spacing w:line="264" w:lineRule="exact"/>
        <w:ind w:left="1538"/>
        <w:rPr>
          <w:sz w:val="24"/>
        </w:rPr>
      </w:pPr>
      <w:r>
        <w:rPr>
          <w:b/>
          <w:sz w:val="24"/>
        </w:rPr>
        <w:t>Освоениесоциальнойролиученика</w:t>
      </w:r>
      <w:r>
        <w:rPr>
          <w:sz w:val="24"/>
        </w:rPr>
        <w:t>проявляется</w:t>
      </w:r>
      <w:r>
        <w:rPr>
          <w:spacing w:val="-5"/>
          <w:sz w:val="24"/>
        </w:rPr>
        <w:t>в:</w:t>
      </w:r>
    </w:p>
    <w:p w:rsidR="005B4541" w:rsidRDefault="00603C62" w:rsidP="0051172C">
      <w:pPr>
        <w:pStyle w:val="a6"/>
        <w:numPr>
          <w:ilvl w:val="0"/>
          <w:numId w:val="140"/>
        </w:numPr>
        <w:tabs>
          <w:tab w:val="left" w:pos="828"/>
        </w:tabs>
        <w:spacing w:before="2" w:line="235" w:lineRule="auto"/>
        <w:ind w:right="926" w:hanging="361"/>
        <w:rPr>
          <w:sz w:val="24"/>
        </w:rPr>
      </w:pPr>
      <w:r>
        <w:rPr>
          <w:sz w:val="24"/>
        </w:rPr>
        <w:t>проявленииответственногоповедения(подготовкакуроку,трансляциязаданийучителядома взрослым, беспокойство по поводу соблюдениятребований);</w:t>
      </w:r>
    </w:p>
    <w:p w:rsidR="005B4541" w:rsidRDefault="00603C62" w:rsidP="0051172C">
      <w:pPr>
        <w:pStyle w:val="a6"/>
        <w:numPr>
          <w:ilvl w:val="0"/>
          <w:numId w:val="140"/>
        </w:numPr>
        <w:tabs>
          <w:tab w:val="left" w:pos="828"/>
        </w:tabs>
        <w:spacing w:before="6"/>
        <w:rPr>
          <w:sz w:val="24"/>
        </w:rPr>
      </w:pPr>
      <w:r>
        <w:rPr>
          <w:sz w:val="24"/>
        </w:rPr>
        <w:t>стремлениибытьуспешным(старательностьпривыполнении</w:t>
      </w:r>
      <w:r>
        <w:rPr>
          <w:spacing w:val="-2"/>
          <w:sz w:val="24"/>
        </w:rPr>
        <w:t>заданий).</w:t>
      </w:r>
    </w:p>
    <w:p w:rsidR="005B4541" w:rsidRDefault="00603C62">
      <w:pPr>
        <w:spacing w:before="1" w:line="275" w:lineRule="exact"/>
        <w:ind w:left="1538"/>
        <w:rPr>
          <w:sz w:val="24"/>
        </w:rPr>
      </w:pPr>
      <w:r>
        <w:rPr>
          <w:b/>
          <w:sz w:val="24"/>
        </w:rPr>
        <w:t>Сформированностьречевыхумений</w:t>
      </w:r>
      <w:r>
        <w:rPr>
          <w:sz w:val="24"/>
        </w:rPr>
        <w:t>проявляется</w:t>
      </w:r>
      <w:r>
        <w:rPr>
          <w:spacing w:val="-5"/>
          <w:sz w:val="24"/>
        </w:rPr>
        <w:t xml:space="preserve"> в:</w:t>
      </w:r>
    </w:p>
    <w:p w:rsidR="005B4541" w:rsidRDefault="00603C62" w:rsidP="0051172C">
      <w:pPr>
        <w:pStyle w:val="a6"/>
        <w:numPr>
          <w:ilvl w:val="0"/>
          <w:numId w:val="140"/>
        </w:numPr>
        <w:tabs>
          <w:tab w:val="left" w:pos="828"/>
        </w:tabs>
        <w:spacing w:line="293" w:lineRule="exact"/>
        <w:rPr>
          <w:sz w:val="24"/>
        </w:rPr>
      </w:pPr>
      <w:r>
        <w:rPr>
          <w:sz w:val="24"/>
        </w:rPr>
        <w:t>способностиотвечатьнавопросы,рассуждать,связно</w:t>
      </w:r>
      <w:r>
        <w:rPr>
          <w:spacing w:val="-2"/>
          <w:sz w:val="24"/>
        </w:rPr>
        <w:t>высказываться.</w:t>
      </w:r>
    </w:p>
    <w:p w:rsidR="005B4541" w:rsidRDefault="00603C62">
      <w:pPr>
        <w:pStyle w:val="31"/>
        <w:spacing w:before="2" w:line="276" w:lineRule="exact"/>
        <w:ind w:left="1538"/>
        <w:rPr>
          <w:b w:val="0"/>
        </w:rPr>
      </w:pPr>
      <w:r>
        <w:t>Сформированностьсоциальноодобряемого(этичного)поведения</w:t>
      </w:r>
      <w:r>
        <w:rPr>
          <w:b w:val="0"/>
        </w:rPr>
        <w:t>проявляется</w:t>
      </w:r>
      <w:r>
        <w:rPr>
          <w:b w:val="0"/>
          <w:spacing w:val="-5"/>
        </w:rPr>
        <w:t>в:</w:t>
      </w:r>
    </w:p>
    <w:p w:rsidR="005B4541" w:rsidRDefault="00603C62" w:rsidP="0051172C">
      <w:pPr>
        <w:pStyle w:val="a6"/>
        <w:numPr>
          <w:ilvl w:val="0"/>
          <w:numId w:val="140"/>
        </w:numPr>
        <w:tabs>
          <w:tab w:val="left" w:pos="828"/>
        </w:tabs>
        <w:spacing w:line="293" w:lineRule="exact"/>
        <w:rPr>
          <w:sz w:val="24"/>
        </w:rPr>
      </w:pPr>
      <w:r>
        <w:rPr>
          <w:sz w:val="24"/>
        </w:rPr>
        <w:t>использованииформречевогоэтикетавразличныхучебных</w:t>
      </w:r>
      <w:r>
        <w:rPr>
          <w:spacing w:val="-2"/>
          <w:sz w:val="24"/>
        </w:rPr>
        <w:t>ситуациях;</w:t>
      </w:r>
    </w:p>
    <w:p w:rsidR="005B4541" w:rsidRDefault="00603C62" w:rsidP="0051172C">
      <w:pPr>
        <w:pStyle w:val="a6"/>
        <w:numPr>
          <w:ilvl w:val="0"/>
          <w:numId w:val="140"/>
        </w:numPr>
        <w:tabs>
          <w:tab w:val="left" w:pos="828"/>
        </w:tabs>
        <w:spacing w:line="292" w:lineRule="exact"/>
        <w:rPr>
          <w:sz w:val="24"/>
        </w:rPr>
      </w:pPr>
      <w:r>
        <w:rPr>
          <w:sz w:val="24"/>
        </w:rPr>
        <w:t>уважительномотношениикчужому</w:t>
      </w:r>
      <w:r>
        <w:rPr>
          <w:spacing w:val="-2"/>
          <w:sz w:val="24"/>
        </w:rPr>
        <w:t>мнению;</w:t>
      </w:r>
    </w:p>
    <w:p w:rsidR="005B4541" w:rsidRDefault="00603C62" w:rsidP="0051172C">
      <w:pPr>
        <w:pStyle w:val="a6"/>
        <w:numPr>
          <w:ilvl w:val="0"/>
          <w:numId w:val="140"/>
        </w:numPr>
        <w:tabs>
          <w:tab w:val="left" w:pos="828"/>
        </w:tabs>
        <w:spacing w:line="292" w:lineRule="exact"/>
        <w:rPr>
          <w:sz w:val="24"/>
        </w:rPr>
      </w:pPr>
      <w:r>
        <w:rPr>
          <w:sz w:val="24"/>
        </w:rPr>
        <w:t>умениисочувствоватьпризатрудненияхинеприятностях,выражатьсогласие(стремление)</w:t>
      </w:r>
      <w:r>
        <w:rPr>
          <w:spacing w:val="-2"/>
          <w:sz w:val="24"/>
        </w:rPr>
        <w:t>помочь.</w:t>
      </w:r>
    </w:p>
    <w:p w:rsidR="005B4541" w:rsidRDefault="005B4541">
      <w:pPr>
        <w:pStyle w:val="a6"/>
        <w:spacing w:line="292" w:lineRule="exact"/>
        <w:rPr>
          <w:sz w:val="24"/>
        </w:rPr>
        <w:sectPr w:rsidR="005B4541">
          <w:pgSz w:w="11920" w:h="16850"/>
          <w:pgMar w:top="940" w:right="141" w:bottom="280" w:left="425" w:header="720" w:footer="720" w:gutter="0"/>
          <w:cols w:space="720"/>
        </w:sectPr>
      </w:pPr>
    </w:p>
    <w:p w:rsidR="005B4541" w:rsidRDefault="00603C62">
      <w:pPr>
        <w:pStyle w:val="31"/>
        <w:spacing w:before="76"/>
        <w:ind w:left="1538"/>
        <w:rPr>
          <w:b w:val="0"/>
        </w:rPr>
      </w:pPr>
      <w:r>
        <w:lastRenderedPageBreak/>
        <w:t>Сформированностьэстетическихпотребностей,ценностейичувств</w:t>
      </w:r>
      <w:r>
        <w:rPr>
          <w:b w:val="0"/>
        </w:rPr>
        <w:t>проявляется</w:t>
      </w:r>
      <w:r>
        <w:rPr>
          <w:b w:val="0"/>
          <w:spacing w:val="-5"/>
        </w:rPr>
        <w:t>в:</w:t>
      </w:r>
    </w:p>
    <w:p w:rsidR="005B4541" w:rsidRDefault="00603C62" w:rsidP="0051172C">
      <w:pPr>
        <w:pStyle w:val="a6"/>
        <w:numPr>
          <w:ilvl w:val="0"/>
          <w:numId w:val="140"/>
        </w:numPr>
        <w:tabs>
          <w:tab w:val="left" w:pos="828"/>
        </w:tabs>
        <w:rPr>
          <w:sz w:val="24"/>
        </w:rPr>
      </w:pPr>
      <w:r>
        <w:rPr>
          <w:sz w:val="24"/>
        </w:rPr>
        <w:t>умениизамечатькрасоту</w:t>
      </w:r>
      <w:r>
        <w:rPr>
          <w:spacing w:val="-2"/>
          <w:sz w:val="24"/>
        </w:rPr>
        <w:t>языка;</w:t>
      </w:r>
    </w:p>
    <w:p w:rsidR="005B4541" w:rsidRDefault="00603C62" w:rsidP="0051172C">
      <w:pPr>
        <w:pStyle w:val="a6"/>
        <w:numPr>
          <w:ilvl w:val="0"/>
          <w:numId w:val="140"/>
        </w:numPr>
        <w:tabs>
          <w:tab w:val="left" w:pos="808"/>
        </w:tabs>
        <w:spacing w:before="78"/>
        <w:ind w:left="808" w:hanging="362"/>
        <w:rPr>
          <w:sz w:val="24"/>
        </w:rPr>
      </w:pPr>
      <w:r>
        <w:rPr>
          <w:sz w:val="24"/>
        </w:rPr>
        <w:t>активномстремлениислушатькниги,читать,посещать</w:t>
      </w:r>
      <w:r>
        <w:rPr>
          <w:spacing w:val="-2"/>
          <w:sz w:val="24"/>
        </w:rPr>
        <w:t>библиотеку;</w:t>
      </w:r>
    </w:p>
    <w:p w:rsidR="005B4541" w:rsidRDefault="00603C62" w:rsidP="0051172C">
      <w:pPr>
        <w:pStyle w:val="a6"/>
        <w:numPr>
          <w:ilvl w:val="0"/>
          <w:numId w:val="140"/>
        </w:numPr>
        <w:tabs>
          <w:tab w:val="left" w:pos="808"/>
        </w:tabs>
        <w:spacing w:before="1" w:line="293" w:lineRule="exact"/>
        <w:ind w:left="808" w:hanging="362"/>
        <w:rPr>
          <w:sz w:val="24"/>
        </w:rPr>
      </w:pPr>
      <w:r>
        <w:rPr>
          <w:sz w:val="24"/>
        </w:rPr>
        <w:t>знаниинекоторыхфамилийписателейипоэтовиих</w:t>
      </w:r>
      <w:r>
        <w:rPr>
          <w:spacing w:val="-2"/>
          <w:sz w:val="24"/>
        </w:rPr>
        <w:t>произведений;</w:t>
      </w:r>
    </w:p>
    <w:p w:rsidR="005B4541" w:rsidRDefault="00603C62" w:rsidP="0051172C">
      <w:pPr>
        <w:pStyle w:val="a6"/>
        <w:numPr>
          <w:ilvl w:val="0"/>
          <w:numId w:val="140"/>
        </w:numPr>
        <w:tabs>
          <w:tab w:val="left" w:pos="808"/>
          <w:tab w:val="left" w:pos="1519"/>
        </w:tabs>
        <w:spacing w:line="242" w:lineRule="auto"/>
        <w:ind w:left="1519" w:right="232" w:hanging="1074"/>
        <w:rPr>
          <w:sz w:val="24"/>
        </w:rPr>
      </w:pPr>
      <w:r>
        <w:rPr>
          <w:sz w:val="24"/>
        </w:rPr>
        <w:t xml:space="preserve">умении давать оценку произведениям искусства (составление текстов-рассуждений). </w:t>
      </w:r>
      <w:r>
        <w:rPr>
          <w:b/>
          <w:sz w:val="24"/>
        </w:rPr>
        <w:t>Сформированностьнавыковпродуктивноймежличностнойкоммуникации</w:t>
      </w:r>
      <w:r>
        <w:rPr>
          <w:sz w:val="24"/>
        </w:rPr>
        <w:t xml:space="preserve">проявляется </w:t>
      </w:r>
      <w:r>
        <w:rPr>
          <w:spacing w:val="-6"/>
          <w:sz w:val="24"/>
        </w:rPr>
        <w:t>в:</w:t>
      </w:r>
    </w:p>
    <w:p w:rsidR="005B4541" w:rsidRDefault="00603C62" w:rsidP="0051172C">
      <w:pPr>
        <w:pStyle w:val="a6"/>
        <w:numPr>
          <w:ilvl w:val="0"/>
          <w:numId w:val="140"/>
        </w:numPr>
        <w:tabs>
          <w:tab w:val="left" w:pos="808"/>
        </w:tabs>
        <w:spacing w:line="285" w:lineRule="exact"/>
        <w:ind w:left="808" w:hanging="362"/>
        <w:rPr>
          <w:sz w:val="24"/>
        </w:rPr>
      </w:pPr>
      <w:r>
        <w:rPr>
          <w:sz w:val="24"/>
        </w:rPr>
        <w:t>умениипроявлятьтерпение,корректнореагироватьнанедостаткичтенияи</w:t>
      </w:r>
      <w:r>
        <w:rPr>
          <w:spacing w:val="-2"/>
          <w:sz w:val="24"/>
        </w:rPr>
        <w:t>высказываний;</w:t>
      </w:r>
    </w:p>
    <w:p w:rsidR="005B4541" w:rsidRDefault="00603C62" w:rsidP="0051172C">
      <w:pPr>
        <w:pStyle w:val="a6"/>
        <w:numPr>
          <w:ilvl w:val="0"/>
          <w:numId w:val="140"/>
        </w:numPr>
        <w:tabs>
          <w:tab w:val="left" w:pos="808"/>
          <w:tab w:val="left" w:pos="1519"/>
        </w:tabs>
        <w:ind w:left="1519" w:right="1143" w:hanging="1074"/>
        <w:rPr>
          <w:sz w:val="24"/>
        </w:rPr>
      </w:pPr>
      <w:r>
        <w:rPr>
          <w:sz w:val="24"/>
        </w:rPr>
        <w:t xml:space="preserve">умениииспользоватьформулыречевогоэтикетаприобращенииксоученикамипедагогам. </w:t>
      </w:r>
      <w:r>
        <w:rPr>
          <w:b/>
          <w:sz w:val="24"/>
        </w:rPr>
        <w:t xml:space="preserve">Сформированность знаний об окружающем природном и социальном мире и позитивного отношения к нему </w:t>
      </w:r>
      <w:r>
        <w:rPr>
          <w:sz w:val="24"/>
        </w:rPr>
        <w:t>проявляется в:</w:t>
      </w:r>
    </w:p>
    <w:p w:rsidR="005B4541" w:rsidRDefault="00603C62" w:rsidP="0051172C">
      <w:pPr>
        <w:pStyle w:val="a6"/>
        <w:numPr>
          <w:ilvl w:val="0"/>
          <w:numId w:val="140"/>
        </w:numPr>
        <w:tabs>
          <w:tab w:val="left" w:pos="808"/>
        </w:tabs>
        <w:spacing w:line="293" w:lineRule="exact"/>
        <w:ind w:left="808" w:hanging="362"/>
        <w:rPr>
          <w:sz w:val="24"/>
        </w:rPr>
      </w:pPr>
      <w:r>
        <w:rPr>
          <w:sz w:val="24"/>
        </w:rPr>
        <w:t>интересекзнаниямопричинахиследствияхчеловеческих</w:t>
      </w:r>
      <w:r>
        <w:rPr>
          <w:spacing w:val="-2"/>
          <w:sz w:val="24"/>
        </w:rPr>
        <w:t>поступков.</w:t>
      </w:r>
    </w:p>
    <w:p w:rsidR="005B4541" w:rsidRDefault="00603C62">
      <w:pPr>
        <w:pStyle w:val="31"/>
        <w:spacing w:before="2" w:line="237" w:lineRule="auto"/>
        <w:ind w:left="1519"/>
        <w:rPr>
          <w:b w:val="0"/>
        </w:rPr>
      </w:pPr>
      <w:r>
        <w:t xml:space="preserve">Сформированность самосознания, вт.ч. адекватныхпредставлений особственных возможностях и ограничениях </w:t>
      </w:r>
      <w:r>
        <w:rPr>
          <w:b w:val="0"/>
        </w:rPr>
        <w:t>проявляется</w:t>
      </w:r>
    </w:p>
    <w:p w:rsidR="005B4541" w:rsidRDefault="00603C62">
      <w:pPr>
        <w:pStyle w:val="a3"/>
        <w:spacing w:before="3" w:line="275" w:lineRule="exact"/>
        <w:ind w:left="809"/>
      </w:pPr>
      <w:r>
        <w:rPr>
          <w:spacing w:val="-5"/>
        </w:rPr>
        <w:t>в:</w:t>
      </w:r>
    </w:p>
    <w:p w:rsidR="005B4541" w:rsidRDefault="00603C62" w:rsidP="0051172C">
      <w:pPr>
        <w:pStyle w:val="a6"/>
        <w:numPr>
          <w:ilvl w:val="0"/>
          <w:numId w:val="140"/>
        </w:numPr>
        <w:tabs>
          <w:tab w:val="left" w:pos="809"/>
        </w:tabs>
        <w:spacing w:line="254" w:lineRule="auto"/>
        <w:ind w:left="809" w:right="767"/>
        <w:rPr>
          <w:sz w:val="24"/>
        </w:rPr>
      </w:pPr>
      <w:r>
        <w:rPr>
          <w:sz w:val="24"/>
        </w:rPr>
        <w:t>осознаниисвоихзатруднений(непонимаю,неуспел),потребностей(плохо видно,надовыйти, повторите, пожалуйста);</w:t>
      </w:r>
    </w:p>
    <w:p w:rsidR="005B4541" w:rsidRDefault="00603C62" w:rsidP="0051172C">
      <w:pPr>
        <w:pStyle w:val="a6"/>
        <w:numPr>
          <w:ilvl w:val="0"/>
          <w:numId w:val="140"/>
        </w:numPr>
        <w:tabs>
          <w:tab w:val="left" w:pos="808"/>
        </w:tabs>
        <w:spacing w:line="276" w:lineRule="exact"/>
        <w:ind w:left="808" w:hanging="362"/>
        <w:rPr>
          <w:sz w:val="24"/>
        </w:rPr>
      </w:pPr>
      <w:r>
        <w:rPr>
          <w:sz w:val="24"/>
        </w:rPr>
        <w:t>способностианализироватьпричиныуспехови</w:t>
      </w:r>
      <w:r>
        <w:rPr>
          <w:spacing w:val="-2"/>
          <w:sz w:val="24"/>
        </w:rPr>
        <w:t>неудач;</w:t>
      </w:r>
    </w:p>
    <w:p w:rsidR="005B4541" w:rsidRDefault="00603C62" w:rsidP="0051172C">
      <w:pPr>
        <w:pStyle w:val="a6"/>
        <w:numPr>
          <w:ilvl w:val="0"/>
          <w:numId w:val="140"/>
        </w:numPr>
        <w:tabs>
          <w:tab w:val="left" w:pos="808"/>
        </w:tabs>
        <w:spacing w:line="292" w:lineRule="exact"/>
        <w:ind w:left="808" w:hanging="362"/>
        <w:rPr>
          <w:sz w:val="24"/>
        </w:rPr>
      </w:pPr>
      <w:r>
        <w:rPr>
          <w:sz w:val="24"/>
        </w:rPr>
        <w:t>уменииразграничиватьситуации,требующиеинетребующиепомощи</w:t>
      </w:r>
      <w:r>
        <w:rPr>
          <w:spacing w:val="-2"/>
          <w:sz w:val="24"/>
        </w:rPr>
        <w:t>педагога.</w:t>
      </w:r>
    </w:p>
    <w:p w:rsidR="005B4541" w:rsidRDefault="00603C62">
      <w:pPr>
        <w:pStyle w:val="31"/>
        <w:spacing w:line="276" w:lineRule="exact"/>
        <w:ind w:left="619"/>
      </w:pPr>
      <w:r>
        <w:rPr>
          <w:spacing w:val="-2"/>
        </w:rPr>
        <w:t>Метапредметные</w:t>
      </w:r>
    </w:p>
    <w:p w:rsidR="005B4541" w:rsidRDefault="00603C62">
      <w:pPr>
        <w:pStyle w:val="a3"/>
        <w:spacing w:before="1"/>
        <w:ind w:left="335"/>
      </w:pPr>
      <w:r>
        <w:t xml:space="preserve">овладениеключевымикомпетенциями,составляющимиосновуумения </w:t>
      </w:r>
      <w:r>
        <w:rPr>
          <w:spacing w:val="-2"/>
        </w:rPr>
        <w:t>учиться.</w:t>
      </w:r>
    </w:p>
    <w:p w:rsidR="005B4541" w:rsidRDefault="00603C62">
      <w:pPr>
        <w:pStyle w:val="a3"/>
        <w:spacing w:line="242" w:lineRule="auto"/>
        <w:ind w:left="809" w:firstLine="710"/>
      </w:pPr>
      <w:r>
        <w:t>С учетом индивидуальных возможностей и особых образовательных потребностей обучающихся с ЗПРметапредметные результатымогутбытьобозначеныследующимобразом.</w:t>
      </w:r>
    </w:p>
    <w:p w:rsidR="005B4541" w:rsidRDefault="00603C62">
      <w:pPr>
        <w:pStyle w:val="31"/>
        <w:spacing w:line="274" w:lineRule="exact"/>
        <w:ind w:left="1519"/>
        <w:rPr>
          <w:b w:val="0"/>
        </w:rPr>
      </w:pPr>
      <w:r>
        <w:t>Сформированныепознавательныеуниверсальныеучебныедействия</w:t>
      </w:r>
      <w:r>
        <w:rPr>
          <w:b w:val="0"/>
        </w:rPr>
        <w:t>проявляются</w:t>
      </w:r>
      <w:r>
        <w:rPr>
          <w:b w:val="0"/>
          <w:spacing w:val="-5"/>
        </w:rPr>
        <w:t>в:</w:t>
      </w:r>
    </w:p>
    <w:p w:rsidR="005B4541" w:rsidRDefault="00603C62" w:rsidP="0051172C">
      <w:pPr>
        <w:pStyle w:val="a6"/>
        <w:numPr>
          <w:ilvl w:val="0"/>
          <w:numId w:val="140"/>
        </w:numPr>
        <w:tabs>
          <w:tab w:val="left" w:pos="808"/>
        </w:tabs>
        <w:spacing w:line="292" w:lineRule="exact"/>
        <w:ind w:left="808" w:hanging="362"/>
        <w:rPr>
          <w:sz w:val="24"/>
        </w:rPr>
      </w:pPr>
      <w:r>
        <w:rPr>
          <w:sz w:val="24"/>
        </w:rPr>
        <w:t>умениисоставлятьтекстывустнойформевсоответствииспоставленными</w:t>
      </w:r>
      <w:r>
        <w:rPr>
          <w:spacing w:val="-2"/>
          <w:sz w:val="24"/>
        </w:rPr>
        <w:t>задачами;</w:t>
      </w:r>
    </w:p>
    <w:p w:rsidR="005B4541" w:rsidRDefault="00603C62" w:rsidP="0051172C">
      <w:pPr>
        <w:pStyle w:val="a6"/>
        <w:numPr>
          <w:ilvl w:val="0"/>
          <w:numId w:val="140"/>
        </w:numPr>
        <w:tabs>
          <w:tab w:val="left" w:pos="809"/>
        </w:tabs>
        <w:spacing w:line="252" w:lineRule="auto"/>
        <w:ind w:left="809" w:right="1746"/>
        <w:rPr>
          <w:sz w:val="24"/>
        </w:rPr>
      </w:pPr>
      <w:r>
        <w:rPr>
          <w:sz w:val="24"/>
        </w:rPr>
        <w:t>использованииэлементарныхзнаково-символическихсредствдляорганизациисвоих познавательных процессов;</w:t>
      </w:r>
    </w:p>
    <w:p w:rsidR="005B4541" w:rsidRDefault="00603C62" w:rsidP="0051172C">
      <w:pPr>
        <w:pStyle w:val="a6"/>
        <w:numPr>
          <w:ilvl w:val="0"/>
          <w:numId w:val="140"/>
        </w:numPr>
        <w:tabs>
          <w:tab w:val="left" w:pos="808"/>
        </w:tabs>
        <w:spacing w:line="283" w:lineRule="exact"/>
        <w:ind w:left="808" w:hanging="362"/>
        <w:rPr>
          <w:sz w:val="24"/>
        </w:rPr>
      </w:pPr>
      <w:r>
        <w:rPr>
          <w:sz w:val="24"/>
        </w:rPr>
        <w:t>осмысленномчтении</w:t>
      </w:r>
      <w:r>
        <w:rPr>
          <w:spacing w:val="-2"/>
          <w:sz w:val="24"/>
        </w:rPr>
        <w:t>текстов;</w:t>
      </w:r>
    </w:p>
    <w:p w:rsidR="005B4541" w:rsidRDefault="00603C62" w:rsidP="0051172C">
      <w:pPr>
        <w:pStyle w:val="a6"/>
        <w:numPr>
          <w:ilvl w:val="0"/>
          <w:numId w:val="140"/>
        </w:numPr>
        <w:tabs>
          <w:tab w:val="left" w:pos="808"/>
        </w:tabs>
        <w:spacing w:line="293" w:lineRule="exact"/>
        <w:ind w:left="808" w:hanging="362"/>
        <w:rPr>
          <w:sz w:val="24"/>
        </w:rPr>
      </w:pPr>
      <w:r>
        <w:rPr>
          <w:sz w:val="24"/>
        </w:rPr>
        <w:t>умениивыделятьианализироватьчаститекста,определятьглавную</w:t>
      </w:r>
      <w:r>
        <w:rPr>
          <w:spacing w:val="-2"/>
          <w:sz w:val="24"/>
        </w:rPr>
        <w:t>мысль;</w:t>
      </w:r>
    </w:p>
    <w:p w:rsidR="005B4541" w:rsidRDefault="00603C62" w:rsidP="0051172C">
      <w:pPr>
        <w:pStyle w:val="a6"/>
        <w:numPr>
          <w:ilvl w:val="0"/>
          <w:numId w:val="140"/>
        </w:numPr>
        <w:tabs>
          <w:tab w:val="left" w:pos="808"/>
        </w:tabs>
        <w:spacing w:line="293" w:lineRule="exact"/>
        <w:ind w:left="808" w:hanging="362"/>
        <w:rPr>
          <w:sz w:val="24"/>
        </w:rPr>
      </w:pPr>
      <w:r>
        <w:rPr>
          <w:sz w:val="24"/>
        </w:rPr>
        <w:t>уменииустанавливатьпричинно-следственныесвязимеждусобытиями</w:t>
      </w:r>
      <w:r>
        <w:rPr>
          <w:spacing w:val="-2"/>
          <w:sz w:val="24"/>
        </w:rPr>
        <w:t xml:space="preserve"> текста;</w:t>
      </w:r>
    </w:p>
    <w:p w:rsidR="005B4541" w:rsidRDefault="00603C62" w:rsidP="0051172C">
      <w:pPr>
        <w:pStyle w:val="a6"/>
        <w:numPr>
          <w:ilvl w:val="0"/>
          <w:numId w:val="140"/>
        </w:numPr>
        <w:tabs>
          <w:tab w:val="left" w:pos="808"/>
        </w:tabs>
        <w:spacing w:line="293" w:lineRule="exact"/>
        <w:ind w:left="808" w:hanging="362"/>
        <w:rPr>
          <w:sz w:val="24"/>
        </w:rPr>
      </w:pPr>
      <w:r>
        <w:rPr>
          <w:sz w:val="24"/>
        </w:rPr>
        <w:t>возможностиответитьнавопросыпособытийномупрослушанному</w:t>
      </w:r>
      <w:r>
        <w:rPr>
          <w:spacing w:val="-2"/>
          <w:sz w:val="24"/>
        </w:rPr>
        <w:t>тексту;</w:t>
      </w:r>
    </w:p>
    <w:p w:rsidR="005B4541" w:rsidRDefault="00603C62" w:rsidP="0051172C">
      <w:pPr>
        <w:pStyle w:val="a6"/>
        <w:numPr>
          <w:ilvl w:val="0"/>
          <w:numId w:val="140"/>
        </w:numPr>
        <w:tabs>
          <w:tab w:val="left" w:pos="808"/>
        </w:tabs>
        <w:spacing w:line="293" w:lineRule="exact"/>
        <w:ind w:left="808" w:hanging="362"/>
        <w:rPr>
          <w:sz w:val="24"/>
        </w:rPr>
      </w:pPr>
      <w:r>
        <w:rPr>
          <w:sz w:val="24"/>
        </w:rPr>
        <w:t>возможностипересказатьпрослушанныйсобытийный</w:t>
      </w:r>
      <w:r>
        <w:rPr>
          <w:spacing w:val="-2"/>
          <w:sz w:val="24"/>
        </w:rPr>
        <w:t>текст;</w:t>
      </w:r>
    </w:p>
    <w:p w:rsidR="005B4541" w:rsidRDefault="00603C62" w:rsidP="0051172C">
      <w:pPr>
        <w:pStyle w:val="a6"/>
        <w:numPr>
          <w:ilvl w:val="0"/>
          <w:numId w:val="140"/>
        </w:numPr>
        <w:tabs>
          <w:tab w:val="left" w:pos="808"/>
        </w:tabs>
        <w:spacing w:line="293" w:lineRule="exact"/>
        <w:ind w:left="808" w:hanging="362"/>
        <w:rPr>
          <w:sz w:val="24"/>
        </w:rPr>
      </w:pPr>
      <w:r>
        <w:rPr>
          <w:sz w:val="24"/>
        </w:rPr>
        <w:t>возможностиответитьнавопросыпосамостоятельнопрочитанному</w:t>
      </w:r>
      <w:r>
        <w:rPr>
          <w:spacing w:val="-2"/>
          <w:sz w:val="24"/>
        </w:rPr>
        <w:t>тексту;</w:t>
      </w:r>
    </w:p>
    <w:p w:rsidR="005B4541" w:rsidRDefault="00603C62" w:rsidP="0051172C">
      <w:pPr>
        <w:pStyle w:val="a6"/>
        <w:numPr>
          <w:ilvl w:val="0"/>
          <w:numId w:val="140"/>
        </w:numPr>
        <w:tabs>
          <w:tab w:val="left" w:pos="808"/>
        </w:tabs>
        <w:spacing w:line="293" w:lineRule="exact"/>
        <w:ind w:left="808" w:hanging="362"/>
        <w:rPr>
          <w:sz w:val="24"/>
        </w:rPr>
      </w:pPr>
      <w:r>
        <w:rPr>
          <w:sz w:val="24"/>
        </w:rPr>
        <w:t>возможностипересказатьсамостоятельнопрочитанныйсобытийный</w:t>
      </w:r>
      <w:r>
        <w:rPr>
          <w:spacing w:val="-2"/>
          <w:sz w:val="24"/>
        </w:rPr>
        <w:t>текст;</w:t>
      </w:r>
    </w:p>
    <w:p w:rsidR="005B4541" w:rsidRDefault="00603C62" w:rsidP="0051172C">
      <w:pPr>
        <w:pStyle w:val="a6"/>
        <w:numPr>
          <w:ilvl w:val="0"/>
          <w:numId w:val="140"/>
        </w:numPr>
        <w:tabs>
          <w:tab w:val="left" w:pos="808"/>
        </w:tabs>
        <w:spacing w:line="293" w:lineRule="exact"/>
        <w:ind w:left="808" w:hanging="362"/>
        <w:rPr>
          <w:sz w:val="24"/>
        </w:rPr>
      </w:pPr>
      <w:r>
        <w:rPr>
          <w:sz w:val="24"/>
        </w:rPr>
        <w:t xml:space="preserve">связномрассказе(монолог)окаком-либо </w:t>
      </w:r>
      <w:r>
        <w:rPr>
          <w:spacing w:val="-2"/>
          <w:sz w:val="24"/>
        </w:rPr>
        <w:t>событии;</w:t>
      </w:r>
    </w:p>
    <w:p w:rsidR="005B4541" w:rsidRDefault="00603C62" w:rsidP="0051172C">
      <w:pPr>
        <w:pStyle w:val="a6"/>
        <w:numPr>
          <w:ilvl w:val="0"/>
          <w:numId w:val="140"/>
        </w:numPr>
        <w:tabs>
          <w:tab w:val="left" w:pos="808"/>
        </w:tabs>
        <w:spacing w:line="293" w:lineRule="exact"/>
        <w:ind w:left="808" w:hanging="362"/>
        <w:rPr>
          <w:sz w:val="24"/>
        </w:rPr>
      </w:pPr>
      <w:r>
        <w:rPr>
          <w:sz w:val="24"/>
        </w:rPr>
        <w:t>угадываниигерояпоего</w:t>
      </w:r>
      <w:r>
        <w:rPr>
          <w:spacing w:val="-2"/>
          <w:sz w:val="24"/>
        </w:rPr>
        <w:t>описанию;</w:t>
      </w:r>
    </w:p>
    <w:p w:rsidR="005B4541" w:rsidRDefault="00603C62" w:rsidP="0051172C">
      <w:pPr>
        <w:pStyle w:val="a6"/>
        <w:numPr>
          <w:ilvl w:val="0"/>
          <w:numId w:val="140"/>
        </w:numPr>
        <w:tabs>
          <w:tab w:val="left" w:pos="808"/>
        </w:tabs>
        <w:spacing w:line="293" w:lineRule="exact"/>
        <w:ind w:left="808" w:hanging="362"/>
        <w:rPr>
          <w:sz w:val="24"/>
        </w:rPr>
      </w:pPr>
      <w:r>
        <w:rPr>
          <w:sz w:val="24"/>
        </w:rPr>
        <w:t>установлениипричинно-следственных</w:t>
      </w:r>
      <w:r>
        <w:rPr>
          <w:spacing w:val="-2"/>
          <w:sz w:val="24"/>
        </w:rPr>
        <w:t>связей;</w:t>
      </w:r>
    </w:p>
    <w:p w:rsidR="005B4541" w:rsidRDefault="00603C62" w:rsidP="0051172C">
      <w:pPr>
        <w:pStyle w:val="a6"/>
        <w:numPr>
          <w:ilvl w:val="0"/>
          <w:numId w:val="140"/>
        </w:numPr>
        <w:tabs>
          <w:tab w:val="left" w:pos="808"/>
        </w:tabs>
        <w:spacing w:before="1"/>
        <w:ind w:left="808" w:hanging="362"/>
        <w:rPr>
          <w:sz w:val="24"/>
        </w:rPr>
      </w:pPr>
      <w:r>
        <w:rPr>
          <w:sz w:val="24"/>
        </w:rPr>
        <w:t>овладениепонятиями,требующимисяприобученииучебномупредмету:эпитеты,</w:t>
      </w:r>
      <w:r>
        <w:rPr>
          <w:spacing w:val="-2"/>
          <w:sz w:val="24"/>
        </w:rPr>
        <w:t>олицетворения.</w:t>
      </w:r>
    </w:p>
    <w:p w:rsidR="005B4541" w:rsidRDefault="00603C62">
      <w:pPr>
        <w:pStyle w:val="31"/>
        <w:spacing w:before="1" w:line="273" w:lineRule="exact"/>
        <w:ind w:left="1519"/>
        <w:rPr>
          <w:b w:val="0"/>
        </w:rPr>
      </w:pPr>
      <w:r>
        <w:t>Сформированныерегулятивныеуниверсальныеучебныедействия</w:t>
      </w:r>
      <w:r>
        <w:rPr>
          <w:b w:val="0"/>
        </w:rPr>
        <w:t>проявляются</w:t>
      </w:r>
      <w:r>
        <w:rPr>
          <w:b w:val="0"/>
          <w:spacing w:val="-5"/>
        </w:rPr>
        <w:t>в:</w:t>
      </w:r>
    </w:p>
    <w:p w:rsidR="005B4541" w:rsidRDefault="00603C62" w:rsidP="0051172C">
      <w:pPr>
        <w:pStyle w:val="a6"/>
        <w:numPr>
          <w:ilvl w:val="0"/>
          <w:numId w:val="140"/>
        </w:numPr>
        <w:tabs>
          <w:tab w:val="left" w:pos="808"/>
        </w:tabs>
        <w:spacing w:line="291" w:lineRule="exact"/>
        <w:ind w:left="808" w:hanging="362"/>
        <w:rPr>
          <w:sz w:val="24"/>
        </w:rPr>
      </w:pPr>
      <w:r>
        <w:rPr>
          <w:sz w:val="24"/>
        </w:rPr>
        <w:t>способностивыполнятьучебныезаданиявопрекинежеланию,</w:t>
      </w:r>
      <w:r>
        <w:rPr>
          <w:spacing w:val="-2"/>
          <w:sz w:val="24"/>
        </w:rPr>
        <w:t>утомлению;</w:t>
      </w:r>
    </w:p>
    <w:p w:rsidR="005B4541" w:rsidRDefault="00603C62" w:rsidP="0051172C">
      <w:pPr>
        <w:pStyle w:val="a6"/>
        <w:numPr>
          <w:ilvl w:val="0"/>
          <w:numId w:val="140"/>
        </w:numPr>
        <w:tabs>
          <w:tab w:val="left" w:pos="809"/>
        </w:tabs>
        <w:spacing w:line="252" w:lineRule="auto"/>
        <w:ind w:left="809" w:right="907"/>
        <w:rPr>
          <w:sz w:val="24"/>
        </w:rPr>
      </w:pPr>
      <w:r>
        <w:rPr>
          <w:sz w:val="24"/>
        </w:rPr>
        <w:t>способностивыполнятьинструкцииитребованияучителя,соблюдатьосновныетребованияк организации учебной деятельности;</w:t>
      </w:r>
    </w:p>
    <w:p w:rsidR="005B4541" w:rsidRDefault="00603C62" w:rsidP="0051172C">
      <w:pPr>
        <w:pStyle w:val="a6"/>
        <w:numPr>
          <w:ilvl w:val="0"/>
          <w:numId w:val="140"/>
        </w:numPr>
        <w:tabs>
          <w:tab w:val="left" w:pos="809"/>
        </w:tabs>
        <w:spacing w:before="66" w:line="237" w:lineRule="auto"/>
        <w:ind w:left="809" w:right="555" w:hanging="361"/>
        <w:rPr>
          <w:sz w:val="24"/>
        </w:rPr>
      </w:pPr>
      <w:r>
        <w:rPr>
          <w:sz w:val="24"/>
        </w:rPr>
        <w:t>способности планировать свои действия в соответствии с поставленной задачей и условием еереализации, оречевлять план исоотноситьдействия с планом;</w:t>
      </w:r>
    </w:p>
    <w:p w:rsidR="005B4541" w:rsidRDefault="00603C62" w:rsidP="0051172C">
      <w:pPr>
        <w:pStyle w:val="a6"/>
        <w:numPr>
          <w:ilvl w:val="0"/>
          <w:numId w:val="140"/>
        </w:numPr>
        <w:tabs>
          <w:tab w:val="left" w:pos="809"/>
        </w:tabs>
        <w:spacing w:before="10" w:line="235" w:lineRule="auto"/>
        <w:ind w:left="809" w:right="602" w:hanging="361"/>
        <w:rPr>
          <w:sz w:val="24"/>
        </w:rPr>
      </w:pPr>
      <w:r>
        <w:rPr>
          <w:sz w:val="24"/>
        </w:rPr>
        <w:t>способности исправлять допущенные ошибки, соотносить полученный результат с образцом и замечать несоответствия под руководствомучителя и самостоятельно.</w:t>
      </w:r>
    </w:p>
    <w:p w:rsidR="005B4541" w:rsidRDefault="00603C62">
      <w:pPr>
        <w:pStyle w:val="31"/>
        <w:spacing w:before="6" w:line="275" w:lineRule="exact"/>
        <w:ind w:left="1519"/>
        <w:rPr>
          <w:b w:val="0"/>
        </w:rPr>
      </w:pPr>
      <w:r>
        <w:t>Сформированныекоммуникативныеуниверсальныеучебныедействия</w:t>
      </w:r>
      <w:r>
        <w:rPr>
          <w:b w:val="0"/>
        </w:rPr>
        <w:t>проявляются</w:t>
      </w:r>
      <w:r>
        <w:rPr>
          <w:b w:val="0"/>
          <w:spacing w:val="-5"/>
        </w:rPr>
        <w:t>в:</w:t>
      </w:r>
    </w:p>
    <w:p w:rsidR="005B4541" w:rsidRDefault="00603C62" w:rsidP="0051172C">
      <w:pPr>
        <w:pStyle w:val="a6"/>
        <w:numPr>
          <w:ilvl w:val="0"/>
          <w:numId w:val="140"/>
        </w:numPr>
        <w:tabs>
          <w:tab w:val="left" w:pos="808"/>
        </w:tabs>
        <w:spacing w:line="293" w:lineRule="exact"/>
        <w:ind w:left="808" w:hanging="362"/>
        <w:rPr>
          <w:sz w:val="24"/>
        </w:rPr>
      </w:pPr>
      <w:r>
        <w:rPr>
          <w:sz w:val="24"/>
        </w:rPr>
        <w:t>готовностислушатьсобеседника,вступатьвдиалогпоучебнойпроблемеиподдерживать</w:t>
      </w:r>
      <w:r>
        <w:rPr>
          <w:spacing w:val="-4"/>
          <w:sz w:val="24"/>
        </w:rPr>
        <w:t>его;</w:t>
      </w:r>
    </w:p>
    <w:p w:rsidR="005B4541" w:rsidRDefault="00603C62" w:rsidP="0051172C">
      <w:pPr>
        <w:pStyle w:val="a6"/>
        <w:numPr>
          <w:ilvl w:val="0"/>
          <w:numId w:val="140"/>
        </w:numPr>
        <w:tabs>
          <w:tab w:val="left" w:pos="808"/>
        </w:tabs>
        <w:spacing w:before="1" w:line="293" w:lineRule="exact"/>
        <w:ind w:left="808" w:hanging="362"/>
        <w:rPr>
          <w:sz w:val="24"/>
        </w:rPr>
      </w:pPr>
      <w:r>
        <w:rPr>
          <w:sz w:val="24"/>
        </w:rPr>
        <w:t>адекватномиспользованииречевыхсредствдлярешениякоммуникативныхипознавательных</w:t>
      </w:r>
      <w:r>
        <w:rPr>
          <w:spacing w:val="-2"/>
          <w:sz w:val="24"/>
        </w:rPr>
        <w:t>задач;</w:t>
      </w:r>
    </w:p>
    <w:p w:rsidR="005B4541" w:rsidRDefault="00603C62" w:rsidP="0051172C">
      <w:pPr>
        <w:pStyle w:val="a6"/>
        <w:numPr>
          <w:ilvl w:val="0"/>
          <w:numId w:val="140"/>
        </w:numPr>
        <w:tabs>
          <w:tab w:val="left" w:pos="809"/>
        </w:tabs>
        <w:spacing w:line="252" w:lineRule="auto"/>
        <w:ind w:left="809" w:right="1379"/>
        <w:rPr>
          <w:sz w:val="24"/>
        </w:rPr>
      </w:pPr>
      <w:r>
        <w:rPr>
          <w:sz w:val="24"/>
        </w:rPr>
        <w:t>уменииприниматьучастиевколлективномпоискесредстврешенияпоставленныхзадач, договариваться о распределении функций.</w:t>
      </w:r>
    </w:p>
    <w:p w:rsidR="005B4541" w:rsidRDefault="00603C62" w:rsidP="0051172C">
      <w:pPr>
        <w:pStyle w:val="a6"/>
        <w:numPr>
          <w:ilvl w:val="0"/>
          <w:numId w:val="140"/>
        </w:numPr>
        <w:tabs>
          <w:tab w:val="left" w:pos="808"/>
        </w:tabs>
        <w:spacing w:line="281" w:lineRule="exact"/>
        <w:ind w:left="808" w:hanging="362"/>
        <w:rPr>
          <w:sz w:val="24"/>
        </w:rPr>
      </w:pPr>
      <w:r>
        <w:rPr>
          <w:b/>
          <w:sz w:val="24"/>
        </w:rPr>
        <w:t>Предметныерезультаты.</w:t>
      </w:r>
      <w:r>
        <w:rPr>
          <w:sz w:val="24"/>
        </w:rPr>
        <w:t>Поитогамобученияво2классеможнопроверять</w:t>
      </w:r>
      <w:r>
        <w:rPr>
          <w:spacing w:val="-2"/>
          <w:sz w:val="24"/>
        </w:rPr>
        <w:t>сформированность</w:t>
      </w:r>
    </w:p>
    <w:p w:rsidR="005B4541" w:rsidRDefault="005B4541">
      <w:pPr>
        <w:pStyle w:val="a6"/>
        <w:spacing w:line="281" w:lineRule="exact"/>
        <w:rPr>
          <w:sz w:val="24"/>
        </w:rPr>
        <w:sectPr w:rsidR="005B4541">
          <w:pgSz w:w="11920" w:h="16850"/>
          <w:pgMar w:top="940" w:right="141" w:bottom="280" w:left="425" w:header="720" w:footer="720" w:gutter="0"/>
          <w:cols w:space="720"/>
        </w:sectPr>
      </w:pPr>
    </w:p>
    <w:p w:rsidR="005B4541" w:rsidRDefault="00603C62">
      <w:pPr>
        <w:pStyle w:val="a3"/>
        <w:spacing w:before="70"/>
        <w:ind w:left="809"/>
      </w:pPr>
      <w:r>
        <w:lastRenderedPageBreak/>
        <w:t>следующихзнаний,представленийи</w:t>
      </w:r>
      <w:r>
        <w:rPr>
          <w:spacing w:val="-2"/>
        </w:rPr>
        <w:t>умений.</w:t>
      </w:r>
    </w:p>
    <w:p w:rsidR="005B4541" w:rsidRDefault="00603C62" w:rsidP="0051172C">
      <w:pPr>
        <w:pStyle w:val="a6"/>
        <w:numPr>
          <w:ilvl w:val="0"/>
          <w:numId w:val="140"/>
        </w:numPr>
        <w:tabs>
          <w:tab w:val="left" w:pos="809"/>
        </w:tabs>
        <w:spacing w:line="252" w:lineRule="auto"/>
        <w:ind w:left="809" w:right="1870"/>
        <w:rPr>
          <w:sz w:val="24"/>
        </w:rPr>
      </w:pPr>
      <w:r>
        <w:rPr>
          <w:sz w:val="24"/>
        </w:rPr>
        <w:t>читатьтекстпросебяспостепеннымувеличениемскоростичтениявсоответствиис индивидуальным темпом;</w:t>
      </w:r>
    </w:p>
    <w:p w:rsidR="005B4541" w:rsidRDefault="00603C62" w:rsidP="0051172C">
      <w:pPr>
        <w:pStyle w:val="a6"/>
        <w:numPr>
          <w:ilvl w:val="0"/>
          <w:numId w:val="140"/>
        </w:numPr>
        <w:tabs>
          <w:tab w:val="left" w:pos="809"/>
        </w:tabs>
        <w:spacing w:line="252" w:lineRule="auto"/>
        <w:ind w:left="809" w:right="219"/>
        <w:rPr>
          <w:sz w:val="24"/>
        </w:rPr>
      </w:pPr>
      <w:r>
        <w:rPr>
          <w:sz w:val="24"/>
        </w:rPr>
        <w:t>уметьвыразительночитать,выявляяавторскоеотношениекизображаемому, передаватьнастроение при чтении;</w:t>
      </w:r>
    </w:p>
    <w:p w:rsidR="005B4541" w:rsidRDefault="00603C62" w:rsidP="0051172C">
      <w:pPr>
        <w:pStyle w:val="a6"/>
        <w:numPr>
          <w:ilvl w:val="0"/>
          <w:numId w:val="140"/>
        </w:numPr>
        <w:tabs>
          <w:tab w:val="left" w:pos="808"/>
        </w:tabs>
        <w:spacing w:line="281" w:lineRule="exact"/>
        <w:ind w:left="808" w:hanging="362"/>
        <w:rPr>
          <w:sz w:val="24"/>
        </w:rPr>
      </w:pPr>
      <w:r>
        <w:rPr>
          <w:sz w:val="24"/>
        </w:rPr>
        <w:t>знатьнесколькостихотворений</w:t>
      </w:r>
      <w:r>
        <w:rPr>
          <w:spacing w:val="-2"/>
          <w:sz w:val="24"/>
        </w:rPr>
        <w:t>наизусть;</w:t>
      </w:r>
    </w:p>
    <w:p w:rsidR="005B4541" w:rsidRDefault="00603C62" w:rsidP="0051172C">
      <w:pPr>
        <w:pStyle w:val="a6"/>
        <w:numPr>
          <w:ilvl w:val="0"/>
          <w:numId w:val="140"/>
        </w:numPr>
        <w:tabs>
          <w:tab w:val="left" w:pos="808"/>
        </w:tabs>
        <w:ind w:left="808" w:hanging="362"/>
        <w:rPr>
          <w:sz w:val="24"/>
        </w:rPr>
      </w:pPr>
      <w:r>
        <w:rPr>
          <w:sz w:val="24"/>
        </w:rPr>
        <w:t>подруководствомучителяопределятьглавнуюмысль</w:t>
      </w:r>
      <w:r>
        <w:rPr>
          <w:spacing w:val="-2"/>
          <w:sz w:val="24"/>
        </w:rPr>
        <w:t>произведения;</w:t>
      </w:r>
    </w:p>
    <w:p w:rsidR="005B4541" w:rsidRDefault="00603C62" w:rsidP="0051172C">
      <w:pPr>
        <w:pStyle w:val="a6"/>
        <w:numPr>
          <w:ilvl w:val="0"/>
          <w:numId w:val="140"/>
        </w:numPr>
        <w:tabs>
          <w:tab w:val="left" w:pos="809"/>
        </w:tabs>
        <w:spacing w:line="252" w:lineRule="auto"/>
        <w:ind w:left="809" w:right="1831"/>
        <w:rPr>
          <w:sz w:val="24"/>
        </w:rPr>
      </w:pPr>
      <w:r>
        <w:rPr>
          <w:sz w:val="24"/>
        </w:rPr>
        <w:t>задаватьсамостоятельноиподруководством учителявопросыпопрочитанномуили прослушанномупроизведению;</w:t>
      </w:r>
    </w:p>
    <w:p w:rsidR="005B4541" w:rsidRDefault="00603C62" w:rsidP="0051172C">
      <w:pPr>
        <w:pStyle w:val="a6"/>
        <w:numPr>
          <w:ilvl w:val="0"/>
          <w:numId w:val="140"/>
        </w:numPr>
        <w:tabs>
          <w:tab w:val="left" w:pos="808"/>
        </w:tabs>
        <w:spacing w:line="281" w:lineRule="exact"/>
        <w:ind w:left="808" w:hanging="362"/>
        <w:rPr>
          <w:sz w:val="24"/>
        </w:rPr>
      </w:pPr>
      <w:r>
        <w:rPr>
          <w:sz w:val="24"/>
        </w:rPr>
        <w:t>характеризоватьгерояпроизведенияподруководством</w:t>
      </w:r>
      <w:r>
        <w:rPr>
          <w:spacing w:val="-2"/>
          <w:sz w:val="24"/>
        </w:rPr>
        <w:t>учителя;</w:t>
      </w:r>
    </w:p>
    <w:p w:rsidR="005B4541" w:rsidRDefault="00603C62" w:rsidP="0051172C">
      <w:pPr>
        <w:pStyle w:val="a6"/>
        <w:numPr>
          <w:ilvl w:val="0"/>
          <w:numId w:val="140"/>
        </w:numPr>
        <w:tabs>
          <w:tab w:val="left" w:pos="809"/>
        </w:tabs>
        <w:spacing w:line="254" w:lineRule="auto"/>
        <w:ind w:left="809" w:right="813"/>
        <w:rPr>
          <w:sz w:val="24"/>
        </w:rPr>
      </w:pPr>
      <w:r>
        <w:rPr>
          <w:sz w:val="24"/>
        </w:rPr>
        <w:t>делитьтекстначастиподруководствомучителя;определятьмикротемы,озаглавливатьчасти, готовить текст к пересказу;</w:t>
      </w:r>
    </w:p>
    <w:p w:rsidR="005B4541" w:rsidRDefault="00603C62" w:rsidP="0051172C">
      <w:pPr>
        <w:pStyle w:val="a6"/>
        <w:numPr>
          <w:ilvl w:val="0"/>
          <w:numId w:val="140"/>
        </w:numPr>
        <w:tabs>
          <w:tab w:val="left" w:pos="808"/>
        </w:tabs>
        <w:spacing w:line="278" w:lineRule="exact"/>
        <w:ind w:left="808" w:hanging="362"/>
        <w:rPr>
          <w:sz w:val="24"/>
        </w:rPr>
      </w:pPr>
      <w:r>
        <w:rPr>
          <w:sz w:val="24"/>
        </w:rPr>
        <w:t>пересказыватьтекстнаосновекартинногоплана,простогоплана,составленногопод</w:t>
      </w:r>
      <w:r>
        <w:rPr>
          <w:spacing w:val="-2"/>
          <w:sz w:val="24"/>
        </w:rPr>
        <w:t>руководством</w:t>
      </w:r>
    </w:p>
    <w:p w:rsidR="005B4541" w:rsidRDefault="00603C62">
      <w:pPr>
        <w:pStyle w:val="a3"/>
        <w:spacing w:before="5" w:line="276" w:lineRule="exact"/>
        <w:ind w:left="809"/>
      </w:pPr>
      <w:r>
        <w:rPr>
          <w:spacing w:val="-2"/>
        </w:rPr>
        <w:t>учителя;</w:t>
      </w:r>
    </w:p>
    <w:p w:rsidR="005B4541" w:rsidRDefault="00603C62" w:rsidP="0051172C">
      <w:pPr>
        <w:pStyle w:val="a6"/>
        <w:numPr>
          <w:ilvl w:val="0"/>
          <w:numId w:val="140"/>
        </w:numPr>
        <w:tabs>
          <w:tab w:val="left" w:pos="808"/>
        </w:tabs>
        <w:spacing w:line="293" w:lineRule="exact"/>
        <w:ind w:left="808" w:hanging="362"/>
        <w:rPr>
          <w:sz w:val="24"/>
        </w:rPr>
      </w:pPr>
      <w:r>
        <w:rPr>
          <w:sz w:val="24"/>
        </w:rPr>
        <w:t>сравниватьпроизведенияживописиипроизведения</w:t>
      </w:r>
      <w:r>
        <w:rPr>
          <w:spacing w:val="-2"/>
          <w:sz w:val="24"/>
        </w:rPr>
        <w:t>литературы;</w:t>
      </w:r>
    </w:p>
    <w:p w:rsidR="005B4541" w:rsidRDefault="00603C62" w:rsidP="0051172C">
      <w:pPr>
        <w:pStyle w:val="a6"/>
        <w:numPr>
          <w:ilvl w:val="0"/>
          <w:numId w:val="140"/>
        </w:numPr>
        <w:tabs>
          <w:tab w:val="left" w:pos="808"/>
        </w:tabs>
        <w:spacing w:line="293" w:lineRule="exact"/>
        <w:ind w:left="808" w:hanging="362"/>
        <w:rPr>
          <w:sz w:val="24"/>
        </w:rPr>
      </w:pPr>
      <w:r>
        <w:rPr>
          <w:sz w:val="24"/>
        </w:rPr>
        <w:t>различатьпрозаическийипоэтический</w:t>
      </w:r>
      <w:r>
        <w:rPr>
          <w:spacing w:val="-2"/>
          <w:sz w:val="24"/>
        </w:rPr>
        <w:t>текст;</w:t>
      </w:r>
    </w:p>
    <w:p w:rsidR="005B4541" w:rsidRDefault="00603C62" w:rsidP="0051172C">
      <w:pPr>
        <w:pStyle w:val="a6"/>
        <w:numPr>
          <w:ilvl w:val="0"/>
          <w:numId w:val="140"/>
        </w:numPr>
        <w:tabs>
          <w:tab w:val="left" w:pos="808"/>
        </w:tabs>
        <w:spacing w:line="293" w:lineRule="exact"/>
        <w:ind w:left="808" w:hanging="362"/>
        <w:rPr>
          <w:sz w:val="24"/>
        </w:rPr>
      </w:pPr>
      <w:r>
        <w:rPr>
          <w:sz w:val="24"/>
        </w:rPr>
        <w:t>характеризоватьпредставленнуюнавыставке</w:t>
      </w:r>
      <w:r>
        <w:rPr>
          <w:spacing w:val="-2"/>
          <w:sz w:val="24"/>
        </w:rPr>
        <w:t>книгу;</w:t>
      </w:r>
    </w:p>
    <w:p w:rsidR="005B4541" w:rsidRDefault="00603C62" w:rsidP="0051172C">
      <w:pPr>
        <w:pStyle w:val="a6"/>
        <w:numPr>
          <w:ilvl w:val="0"/>
          <w:numId w:val="140"/>
        </w:numPr>
        <w:tabs>
          <w:tab w:val="left" w:pos="808"/>
        </w:tabs>
        <w:spacing w:line="293" w:lineRule="exact"/>
        <w:ind w:left="808" w:hanging="362"/>
        <w:rPr>
          <w:sz w:val="24"/>
        </w:rPr>
      </w:pPr>
      <w:r>
        <w:rPr>
          <w:sz w:val="24"/>
        </w:rPr>
        <w:t>определятьособенностисказочноготекста,виды</w:t>
      </w:r>
      <w:r>
        <w:rPr>
          <w:spacing w:val="-2"/>
          <w:sz w:val="24"/>
        </w:rPr>
        <w:t>сказок;</w:t>
      </w:r>
    </w:p>
    <w:p w:rsidR="005B4541" w:rsidRDefault="00603C62" w:rsidP="0051172C">
      <w:pPr>
        <w:pStyle w:val="a6"/>
        <w:numPr>
          <w:ilvl w:val="0"/>
          <w:numId w:val="140"/>
        </w:numPr>
        <w:tabs>
          <w:tab w:val="left" w:pos="808"/>
        </w:tabs>
        <w:spacing w:line="293" w:lineRule="exact"/>
        <w:ind w:left="808" w:hanging="362"/>
        <w:rPr>
          <w:sz w:val="24"/>
        </w:rPr>
      </w:pPr>
      <w:r>
        <w:rPr>
          <w:sz w:val="24"/>
        </w:rPr>
        <w:t>выявитьособенностиюмористического</w:t>
      </w:r>
      <w:r>
        <w:rPr>
          <w:spacing w:val="-2"/>
          <w:sz w:val="24"/>
        </w:rPr>
        <w:t>произведения</w:t>
      </w:r>
    </w:p>
    <w:p w:rsidR="005B4541" w:rsidRDefault="00603C62" w:rsidP="0051172C">
      <w:pPr>
        <w:pStyle w:val="a6"/>
        <w:numPr>
          <w:ilvl w:val="0"/>
          <w:numId w:val="140"/>
        </w:numPr>
        <w:tabs>
          <w:tab w:val="left" w:pos="809"/>
        </w:tabs>
        <w:spacing w:line="252" w:lineRule="auto"/>
        <w:ind w:left="809" w:right="431"/>
        <w:rPr>
          <w:sz w:val="24"/>
        </w:rPr>
      </w:pPr>
      <w:r>
        <w:rPr>
          <w:spacing w:val="-2"/>
          <w:sz w:val="24"/>
        </w:rPr>
        <w:t xml:space="preserve">находить втекстелирического стихотворениясредствахудожественной выразительности:эпитеты, </w:t>
      </w:r>
      <w:r>
        <w:rPr>
          <w:sz w:val="24"/>
        </w:rPr>
        <w:t>олицетворения под руководством учителя;</w:t>
      </w:r>
    </w:p>
    <w:p w:rsidR="005B4541" w:rsidRDefault="00603C62" w:rsidP="0051172C">
      <w:pPr>
        <w:pStyle w:val="a6"/>
        <w:numPr>
          <w:ilvl w:val="0"/>
          <w:numId w:val="140"/>
        </w:numPr>
        <w:tabs>
          <w:tab w:val="left" w:pos="808"/>
        </w:tabs>
        <w:spacing w:line="281" w:lineRule="exact"/>
        <w:ind w:left="808" w:hanging="362"/>
        <w:rPr>
          <w:sz w:val="24"/>
        </w:rPr>
      </w:pPr>
      <w:r>
        <w:rPr>
          <w:sz w:val="24"/>
        </w:rPr>
        <w:t>наблюдать,какпоэтвоспеваетроднуюприроду,какиечувстваприэтом</w:t>
      </w:r>
      <w:r>
        <w:rPr>
          <w:spacing w:val="-2"/>
          <w:sz w:val="24"/>
        </w:rPr>
        <w:t>испытывает;</w:t>
      </w:r>
    </w:p>
    <w:p w:rsidR="005B4541" w:rsidRDefault="00603C62" w:rsidP="0051172C">
      <w:pPr>
        <w:pStyle w:val="a6"/>
        <w:numPr>
          <w:ilvl w:val="0"/>
          <w:numId w:val="140"/>
        </w:numPr>
        <w:tabs>
          <w:tab w:val="left" w:pos="809"/>
        </w:tabs>
        <w:spacing w:before="3" w:line="237" w:lineRule="auto"/>
        <w:ind w:left="809" w:right="669" w:hanging="361"/>
        <w:rPr>
          <w:sz w:val="24"/>
        </w:rPr>
      </w:pPr>
      <w:r>
        <w:rPr>
          <w:sz w:val="24"/>
        </w:rPr>
        <w:t>осознаватьнравственноесодержаниепословиц,поговорок,мудрыхизреченийрусскогонарода, соотносить их нравственный смысл сизучаемыми произведениями;</w:t>
      </w:r>
    </w:p>
    <w:p w:rsidR="005B4541" w:rsidRDefault="00603C62" w:rsidP="0051172C">
      <w:pPr>
        <w:pStyle w:val="a6"/>
        <w:numPr>
          <w:ilvl w:val="0"/>
          <w:numId w:val="140"/>
        </w:numPr>
        <w:tabs>
          <w:tab w:val="left" w:pos="809"/>
        </w:tabs>
        <w:spacing w:line="254" w:lineRule="auto"/>
        <w:ind w:left="809" w:right="756"/>
        <w:rPr>
          <w:sz w:val="24"/>
        </w:rPr>
      </w:pPr>
      <w:r>
        <w:rPr>
          <w:sz w:val="24"/>
        </w:rPr>
        <w:t>различатьпотешки,небылицы,песенки,считалки,народныесказки,осознаватьихкультурную ценность для русского народа;</w:t>
      </w:r>
    </w:p>
    <w:p w:rsidR="005B4541" w:rsidRDefault="00603C62" w:rsidP="0051172C">
      <w:pPr>
        <w:pStyle w:val="a6"/>
        <w:numPr>
          <w:ilvl w:val="0"/>
          <w:numId w:val="140"/>
        </w:numPr>
        <w:tabs>
          <w:tab w:val="left" w:pos="808"/>
        </w:tabs>
        <w:spacing w:line="278" w:lineRule="exact"/>
        <w:ind w:left="808" w:hanging="362"/>
        <w:rPr>
          <w:sz w:val="24"/>
        </w:rPr>
      </w:pPr>
      <w:r>
        <w:rPr>
          <w:sz w:val="24"/>
        </w:rPr>
        <w:t>находитьразличиямеждунаучно-познавательнымихудожественным</w:t>
      </w:r>
      <w:r>
        <w:rPr>
          <w:spacing w:val="-2"/>
          <w:sz w:val="24"/>
        </w:rPr>
        <w:t>текстом.</w:t>
      </w:r>
    </w:p>
    <w:p w:rsidR="005B4541" w:rsidRDefault="005B4541">
      <w:pPr>
        <w:pStyle w:val="a3"/>
        <w:spacing w:before="4"/>
        <w:ind w:left="0"/>
      </w:pPr>
    </w:p>
    <w:p w:rsidR="005B4541" w:rsidRDefault="00603C62">
      <w:pPr>
        <w:pStyle w:val="31"/>
        <w:spacing w:line="272" w:lineRule="exact"/>
        <w:ind w:left="809"/>
      </w:pPr>
      <w:r>
        <w:t>3</w:t>
      </w:r>
      <w:r>
        <w:rPr>
          <w:spacing w:val="-2"/>
        </w:rPr>
        <w:t>класс</w:t>
      </w:r>
    </w:p>
    <w:p w:rsidR="005B4541" w:rsidRDefault="00603C62">
      <w:pPr>
        <w:spacing w:line="272" w:lineRule="exact"/>
        <w:ind w:left="1519"/>
        <w:rPr>
          <w:sz w:val="24"/>
        </w:rPr>
      </w:pPr>
      <w:r>
        <w:rPr>
          <w:b/>
          <w:sz w:val="24"/>
        </w:rPr>
        <w:t>Личностныерезультаты</w:t>
      </w:r>
      <w:r>
        <w:rPr>
          <w:sz w:val="24"/>
        </w:rPr>
        <w:t>освоенияпрограммыдля3-гоклассапоучебному</w:t>
      </w:r>
      <w:r>
        <w:rPr>
          <w:spacing w:val="-2"/>
          <w:sz w:val="24"/>
        </w:rPr>
        <w:t>предмету</w:t>
      </w:r>
    </w:p>
    <w:p w:rsidR="005B4541" w:rsidRDefault="00603C62">
      <w:pPr>
        <w:pStyle w:val="a3"/>
        <w:spacing w:before="2"/>
        <w:ind w:left="809"/>
      </w:pPr>
      <w:r>
        <w:t xml:space="preserve">«Литературноечтение»оцениваютсяпоследующим </w:t>
      </w:r>
      <w:r>
        <w:rPr>
          <w:spacing w:val="-2"/>
        </w:rPr>
        <w:t>направлениям:</w:t>
      </w:r>
    </w:p>
    <w:p w:rsidR="005B4541" w:rsidRDefault="00603C62">
      <w:pPr>
        <w:spacing w:before="3" w:line="275" w:lineRule="exact"/>
        <w:ind w:left="1519"/>
        <w:rPr>
          <w:sz w:val="24"/>
        </w:rPr>
      </w:pPr>
      <w:r>
        <w:rPr>
          <w:b/>
          <w:sz w:val="24"/>
        </w:rPr>
        <w:t>ОсознаниесебякакгражданинаРоссии</w:t>
      </w:r>
      <w:r>
        <w:rPr>
          <w:sz w:val="24"/>
        </w:rPr>
        <w:t>проявляется</w:t>
      </w:r>
      <w:r>
        <w:rPr>
          <w:spacing w:val="-5"/>
          <w:sz w:val="24"/>
        </w:rPr>
        <w:t>в:</w:t>
      </w:r>
    </w:p>
    <w:p w:rsidR="005B4541" w:rsidRDefault="00603C62" w:rsidP="0051172C">
      <w:pPr>
        <w:pStyle w:val="a6"/>
        <w:numPr>
          <w:ilvl w:val="0"/>
          <w:numId w:val="139"/>
        </w:numPr>
        <w:tabs>
          <w:tab w:val="left" w:pos="1514"/>
        </w:tabs>
        <w:spacing w:line="254" w:lineRule="auto"/>
        <w:ind w:right="560"/>
        <w:rPr>
          <w:sz w:val="24"/>
        </w:rPr>
      </w:pPr>
      <w:r>
        <w:rPr>
          <w:sz w:val="24"/>
        </w:rPr>
        <w:t>уважительномотношениикрусскойкультуреифольклору,литературнымпроизведениям других народов, проживающих в России.</w:t>
      </w:r>
    </w:p>
    <w:p w:rsidR="005B4541" w:rsidRDefault="00603C62">
      <w:pPr>
        <w:spacing w:line="258" w:lineRule="exact"/>
        <w:ind w:left="1519"/>
        <w:rPr>
          <w:sz w:val="24"/>
        </w:rPr>
      </w:pPr>
      <w:r>
        <w:rPr>
          <w:b/>
          <w:sz w:val="24"/>
        </w:rPr>
        <w:t>Освоениесоциальнойролиученика</w:t>
      </w:r>
      <w:r>
        <w:rPr>
          <w:sz w:val="24"/>
        </w:rPr>
        <w:t>проявляется</w:t>
      </w:r>
      <w:r>
        <w:rPr>
          <w:spacing w:val="-5"/>
          <w:sz w:val="24"/>
        </w:rPr>
        <w:t>в:</w:t>
      </w:r>
    </w:p>
    <w:p w:rsidR="005B4541" w:rsidRDefault="00603C62" w:rsidP="0051172C">
      <w:pPr>
        <w:pStyle w:val="a6"/>
        <w:numPr>
          <w:ilvl w:val="0"/>
          <w:numId w:val="139"/>
        </w:numPr>
        <w:tabs>
          <w:tab w:val="left" w:pos="1514"/>
        </w:tabs>
        <w:spacing w:before="77" w:line="237" w:lineRule="auto"/>
        <w:ind w:left="809" w:right="1161" w:firstLine="0"/>
        <w:rPr>
          <w:sz w:val="24"/>
        </w:rPr>
      </w:pPr>
      <w:r>
        <w:rPr>
          <w:sz w:val="24"/>
        </w:rPr>
        <w:t>ответственномповедении(подготовкакуроку,трансляциязаданийучителядома взрослым,беспокойствопоповоду соблюдениятребований);</w:t>
      </w:r>
    </w:p>
    <w:p w:rsidR="005B4541" w:rsidRDefault="00603C62" w:rsidP="0051172C">
      <w:pPr>
        <w:pStyle w:val="a6"/>
        <w:numPr>
          <w:ilvl w:val="0"/>
          <w:numId w:val="139"/>
        </w:numPr>
        <w:tabs>
          <w:tab w:val="left" w:pos="1514"/>
        </w:tabs>
        <w:spacing w:before="5"/>
        <w:ind w:hanging="705"/>
        <w:rPr>
          <w:sz w:val="24"/>
        </w:rPr>
      </w:pPr>
      <w:r>
        <w:rPr>
          <w:sz w:val="24"/>
        </w:rPr>
        <w:t>стремлениибытьуспешным(старательностьпривыполнении</w:t>
      </w:r>
      <w:r>
        <w:rPr>
          <w:spacing w:val="-2"/>
          <w:sz w:val="24"/>
        </w:rPr>
        <w:t>заданий).</w:t>
      </w:r>
    </w:p>
    <w:p w:rsidR="005B4541" w:rsidRDefault="00603C62">
      <w:pPr>
        <w:spacing w:before="4" w:line="273" w:lineRule="exact"/>
        <w:ind w:left="1519"/>
        <w:rPr>
          <w:sz w:val="24"/>
        </w:rPr>
      </w:pPr>
      <w:r>
        <w:rPr>
          <w:b/>
          <w:sz w:val="24"/>
        </w:rPr>
        <w:t>Сформированностьречевыхумений</w:t>
      </w:r>
      <w:r>
        <w:rPr>
          <w:sz w:val="24"/>
        </w:rPr>
        <w:t>проявляется</w:t>
      </w:r>
      <w:r>
        <w:rPr>
          <w:spacing w:val="-5"/>
          <w:sz w:val="24"/>
        </w:rPr>
        <w:t xml:space="preserve"> в:</w:t>
      </w:r>
    </w:p>
    <w:p w:rsidR="005B4541" w:rsidRDefault="00603C62" w:rsidP="0051172C">
      <w:pPr>
        <w:pStyle w:val="a6"/>
        <w:numPr>
          <w:ilvl w:val="0"/>
          <w:numId w:val="139"/>
        </w:numPr>
        <w:tabs>
          <w:tab w:val="left" w:pos="1514"/>
        </w:tabs>
        <w:spacing w:line="291" w:lineRule="exact"/>
        <w:ind w:hanging="705"/>
        <w:rPr>
          <w:sz w:val="24"/>
        </w:rPr>
      </w:pPr>
      <w:r>
        <w:rPr>
          <w:sz w:val="24"/>
        </w:rPr>
        <w:t>способностиотвечатьнавопросы,рассуждать,связно</w:t>
      </w:r>
      <w:r>
        <w:rPr>
          <w:spacing w:val="-2"/>
          <w:sz w:val="24"/>
        </w:rPr>
        <w:t>высказываться.</w:t>
      </w:r>
    </w:p>
    <w:p w:rsidR="005B4541" w:rsidRDefault="00603C62">
      <w:pPr>
        <w:pStyle w:val="31"/>
        <w:spacing w:before="1" w:line="276" w:lineRule="exact"/>
        <w:ind w:left="1519"/>
        <w:rPr>
          <w:b w:val="0"/>
        </w:rPr>
      </w:pPr>
      <w:r>
        <w:t>Сформированностьсоциальноодобряемого(этичного)поведения</w:t>
      </w:r>
      <w:r>
        <w:rPr>
          <w:b w:val="0"/>
        </w:rPr>
        <w:t>проявляется</w:t>
      </w:r>
      <w:r>
        <w:rPr>
          <w:b w:val="0"/>
          <w:spacing w:val="-5"/>
        </w:rPr>
        <w:t>в:</w:t>
      </w:r>
    </w:p>
    <w:p w:rsidR="005B4541" w:rsidRDefault="00603C62" w:rsidP="0051172C">
      <w:pPr>
        <w:pStyle w:val="a6"/>
        <w:numPr>
          <w:ilvl w:val="0"/>
          <w:numId w:val="139"/>
        </w:numPr>
        <w:tabs>
          <w:tab w:val="left" w:pos="1514"/>
        </w:tabs>
        <w:spacing w:line="293" w:lineRule="exact"/>
        <w:ind w:hanging="705"/>
        <w:rPr>
          <w:sz w:val="24"/>
        </w:rPr>
      </w:pPr>
      <w:r>
        <w:rPr>
          <w:sz w:val="24"/>
        </w:rPr>
        <w:t>использованииформречевогоэтикетавразличныхучебных</w:t>
      </w:r>
      <w:r>
        <w:rPr>
          <w:spacing w:val="-2"/>
          <w:sz w:val="24"/>
        </w:rPr>
        <w:t>ситуациях;</w:t>
      </w:r>
    </w:p>
    <w:p w:rsidR="005B4541" w:rsidRDefault="00603C62" w:rsidP="0051172C">
      <w:pPr>
        <w:pStyle w:val="a6"/>
        <w:numPr>
          <w:ilvl w:val="0"/>
          <w:numId w:val="139"/>
        </w:numPr>
        <w:tabs>
          <w:tab w:val="left" w:pos="1514"/>
        </w:tabs>
        <w:spacing w:line="292" w:lineRule="exact"/>
        <w:ind w:hanging="705"/>
        <w:rPr>
          <w:sz w:val="24"/>
        </w:rPr>
      </w:pPr>
      <w:r>
        <w:rPr>
          <w:sz w:val="24"/>
        </w:rPr>
        <w:t>уважительномотношениикчужому</w:t>
      </w:r>
      <w:r>
        <w:rPr>
          <w:spacing w:val="-2"/>
          <w:sz w:val="24"/>
        </w:rPr>
        <w:t>мнению;</w:t>
      </w:r>
    </w:p>
    <w:p w:rsidR="005B4541" w:rsidRDefault="00603C62" w:rsidP="0051172C">
      <w:pPr>
        <w:pStyle w:val="a6"/>
        <w:numPr>
          <w:ilvl w:val="0"/>
          <w:numId w:val="139"/>
        </w:numPr>
        <w:tabs>
          <w:tab w:val="left" w:pos="1514"/>
        </w:tabs>
        <w:spacing w:line="252" w:lineRule="auto"/>
        <w:ind w:right="462"/>
        <w:rPr>
          <w:sz w:val="24"/>
        </w:rPr>
      </w:pPr>
      <w:r>
        <w:rPr>
          <w:sz w:val="24"/>
        </w:rPr>
        <w:t xml:space="preserve">умениисочувствоватьпризатрудненияхинеприятностях,выражатьсогласие(стремление) </w:t>
      </w:r>
      <w:r>
        <w:rPr>
          <w:spacing w:val="-2"/>
          <w:sz w:val="24"/>
        </w:rPr>
        <w:t>помочь.</w:t>
      </w:r>
    </w:p>
    <w:p w:rsidR="005B4541" w:rsidRDefault="00603C62">
      <w:pPr>
        <w:pStyle w:val="31"/>
        <w:spacing w:line="266" w:lineRule="exact"/>
        <w:ind w:left="1519"/>
        <w:rPr>
          <w:b w:val="0"/>
        </w:rPr>
      </w:pPr>
      <w:r>
        <w:t>Сформированностьэстетическихпотребностей,ценностейичувств</w:t>
      </w:r>
      <w:r>
        <w:rPr>
          <w:b w:val="0"/>
        </w:rPr>
        <w:t>проявляется</w:t>
      </w:r>
      <w:r>
        <w:rPr>
          <w:b w:val="0"/>
          <w:spacing w:val="-5"/>
        </w:rPr>
        <w:t>в:</w:t>
      </w:r>
    </w:p>
    <w:p w:rsidR="005B4541" w:rsidRDefault="00603C62" w:rsidP="0051172C">
      <w:pPr>
        <w:pStyle w:val="a6"/>
        <w:numPr>
          <w:ilvl w:val="0"/>
          <w:numId w:val="139"/>
        </w:numPr>
        <w:tabs>
          <w:tab w:val="left" w:pos="1514"/>
        </w:tabs>
        <w:spacing w:line="293" w:lineRule="exact"/>
        <w:ind w:hanging="705"/>
        <w:rPr>
          <w:sz w:val="24"/>
        </w:rPr>
      </w:pPr>
      <w:r>
        <w:rPr>
          <w:sz w:val="24"/>
        </w:rPr>
        <w:t>умениизамечатькрасоту</w:t>
      </w:r>
      <w:r>
        <w:rPr>
          <w:spacing w:val="-2"/>
          <w:sz w:val="24"/>
        </w:rPr>
        <w:t>языка;</w:t>
      </w:r>
    </w:p>
    <w:p w:rsidR="005B4541" w:rsidRDefault="00603C62" w:rsidP="0051172C">
      <w:pPr>
        <w:pStyle w:val="a6"/>
        <w:numPr>
          <w:ilvl w:val="0"/>
          <w:numId w:val="139"/>
        </w:numPr>
        <w:tabs>
          <w:tab w:val="left" w:pos="1514"/>
        </w:tabs>
        <w:spacing w:line="293" w:lineRule="exact"/>
        <w:ind w:hanging="705"/>
        <w:rPr>
          <w:sz w:val="24"/>
        </w:rPr>
      </w:pPr>
      <w:r>
        <w:rPr>
          <w:sz w:val="24"/>
        </w:rPr>
        <w:t>активномстремлениислушатькниги,читать,посещать</w:t>
      </w:r>
      <w:r>
        <w:rPr>
          <w:spacing w:val="-2"/>
          <w:sz w:val="24"/>
        </w:rPr>
        <w:t>библиотеку;</w:t>
      </w:r>
    </w:p>
    <w:p w:rsidR="005B4541" w:rsidRDefault="00603C62" w:rsidP="0051172C">
      <w:pPr>
        <w:pStyle w:val="a6"/>
        <w:numPr>
          <w:ilvl w:val="0"/>
          <w:numId w:val="139"/>
        </w:numPr>
        <w:tabs>
          <w:tab w:val="left" w:pos="1514"/>
        </w:tabs>
        <w:spacing w:line="292" w:lineRule="exact"/>
        <w:ind w:hanging="705"/>
        <w:rPr>
          <w:sz w:val="24"/>
        </w:rPr>
      </w:pPr>
      <w:r>
        <w:rPr>
          <w:sz w:val="24"/>
        </w:rPr>
        <w:t>знаниинекоторыхфамилийписателейипоэтовиих</w:t>
      </w:r>
      <w:r>
        <w:rPr>
          <w:spacing w:val="-2"/>
          <w:sz w:val="24"/>
        </w:rPr>
        <w:t>произведений;</w:t>
      </w:r>
    </w:p>
    <w:p w:rsidR="005B4541" w:rsidRDefault="00603C62" w:rsidP="0051172C">
      <w:pPr>
        <w:pStyle w:val="a6"/>
        <w:numPr>
          <w:ilvl w:val="0"/>
          <w:numId w:val="139"/>
        </w:numPr>
        <w:tabs>
          <w:tab w:val="left" w:pos="1514"/>
          <w:tab w:val="left" w:pos="1519"/>
        </w:tabs>
        <w:ind w:left="1519" w:right="236" w:hanging="711"/>
        <w:rPr>
          <w:sz w:val="24"/>
        </w:rPr>
      </w:pPr>
      <w:r>
        <w:rPr>
          <w:sz w:val="24"/>
        </w:rPr>
        <w:t xml:space="preserve">умении давать оценку произведениям искусства (составление текстов-рассуждений). </w:t>
      </w:r>
      <w:r>
        <w:rPr>
          <w:b/>
          <w:sz w:val="24"/>
        </w:rPr>
        <w:t>Сформированностьнавыковпродуктивноймежличностнойкоммуникации</w:t>
      </w:r>
      <w:r>
        <w:rPr>
          <w:sz w:val="24"/>
        </w:rPr>
        <w:t xml:space="preserve">проявляется </w:t>
      </w:r>
      <w:r>
        <w:rPr>
          <w:spacing w:val="-6"/>
          <w:sz w:val="24"/>
        </w:rPr>
        <w:t>в:</w:t>
      </w:r>
    </w:p>
    <w:p w:rsidR="005B4541" w:rsidRDefault="005B4541">
      <w:pPr>
        <w:pStyle w:val="a6"/>
        <w:rPr>
          <w:sz w:val="24"/>
        </w:rPr>
        <w:sectPr w:rsidR="005B4541">
          <w:pgSz w:w="11920" w:h="16850"/>
          <w:pgMar w:top="960" w:right="141" w:bottom="280" w:left="425" w:header="720" w:footer="720" w:gutter="0"/>
          <w:cols w:space="720"/>
        </w:sectPr>
      </w:pPr>
    </w:p>
    <w:p w:rsidR="005B4541" w:rsidRDefault="00603C62" w:rsidP="0051172C">
      <w:pPr>
        <w:pStyle w:val="a6"/>
        <w:numPr>
          <w:ilvl w:val="0"/>
          <w:numId w:val="139"/>
        </w:numPr>
        <w:tabs>
          <w:tab w:val="left" w:pos="1514"/>
        </w:tabs>
        <w:spacing w:before="73" w:line="292" w:lineRule="exact"/>
        <w:ind w:hanging="705"/>
        <w:rPr>
          <w:sz w:val="24"/>
        </w:rPr>
      </w:pPr>
      <w:r>
        <w:rPr>
          <w:sz w:val="24"/>
        </w:rPr>
        <w:lastRenderedPageBreak/>
        <w:t>умениипроявлятьтерпение,корректнореагироватьнанедостаткичтенияи</w:t>
      </w:r>
      <w:r>
        <w:rPr>
          <w:spacing w:val="-2"/>
          <w:sz w:val="24"/>
        </w:rPr>
        <w:t>высказываний;</w:t>
      </w:r>
    </w:p>
    <w:p w:rsidR="005B4541" w:rsidRDefault="00603C62" w:rsidP="0051172C">
      <w:pPr>
        <w:pStyle w:val="a6"/>
        <w:numPr>
          <w:ilvl w:val="0"/>
          <w:numId w:val="139"/>
        </w:numPr>
        <w:tabs>
          <w:tab w:val="left" w:pos="1514"/>
          <w:tab w:val="left" w:pos="1519"/>
        </w:tabs>
        <w:ind w:left="1519" w:right="438" w:hanging="711"/>
        <w:rPr>
          <w:sz w:val="24"/>
        </w:rPr>
      </w:pPr>
      <w:r>
        <w:rPr>
          <w:sz w:val="24"/>
        </w:rPr>
        <w:t xml:space="preserve">умениииспользоватьформулыречевогоэтикетаприобращенииксоученикамипедагогам. </w:t>
      </w:r>
      <w:r>
        <w:rPr>
          <w:b/>
          <w:sz w:val="24"/>
        </w:rPr>
        <w:t xml:space="preserve">Сформированность знаний об окружающем природном и социальном мире и позитивного отношения к нему </w:t>
      </w:r>
      <w:r>
        <w:rPr>
          <w:sz w:val="24"/>
        </w:rPr>
        <w:t>проявляется в:</w:t>
      </w:r>
    </w:p>
    <w:p w:rsidR="005B4541" w:rsidRDefault="00603C62" w:rsidP="0051172C">
      <w:pPr>
        <w:pStyle w:val="a6"/>
        <w:numPr>
          <w:ilvl w:val="0"/>
          <w:numId w:val="139"/>
        </w:numPr>
        <w:tabs>
          <w:tab w:val="left" w:pos="1514"/>
          <w:tab w:val="left" w:pos="1519"/>
        </w:tabs>
        <w:ind w:left="1519" w:right="709" w:hanging="711"/>
        <w:rPr>
          <w:sz w:val="24"/>
        </w:rPr>
      </w:pPr>
      <w:r>
        <w:rPr>
          <w:sz w:val="24"/>
        </w:rPr>
        <w:t xml:space="preserve">интересе к знаниям о причинах и следствиях человеческих поступков. </w:t>
      </w:r>
      <w:r>
        <w:rPr>
          <w:b/>
          <w:sz w:val="24"/>
        </w:rPr>
        <w:t xml:space="preserve">Сформированность самосознания, вт.ч. адекватныхпредставлений особственных возможностях и ограничениях </w:t>
      </w:r>
      <w:r>
        <w:rPr>
          <w:sz w:val="24"/>
        </w:rPr>
        <w:t>проявляется</w:t>
      </w:r>
    </w:p>
    <w:p w:rsidR="005B4541" w:rsidRDefault="00603C62">
      <w:pPr>
        <w:pStyle w:val="a3"/>
        <w:spacing w:line="265" w:lineRule="exact"/>
        <w:ind w:left="809"/>
      </w:pPr>
      <w:r>
        <w:rPr>
          <w:spacing w:val="-5"/>
        </w:rPr>
        <w:t>в:</w:t>
      </w:r>
    </w:p>
    <w:p w:rsidR="005B4541" w:rsidRDefault="00603C62" w:rsidP="0051172C">
      <w:pPr>
        <w:pStyle w:val="a6"/>
        <w:numPr>
          <w:ilvl w:val="0"/>
          <w:numId w:val="139"/>
        </w:numPr>
        <w:tabs>
          <w:tab w:val="left" w:pos="1514"/>
        </w:tabs>
        <w:spacing w:before="2" w:line="252" w:lineRule="auto"/>
        <w:ind w:right="827"/>
        <w:rPr>
          <w:sz w:val="24"/>
        </w:rPr>
      </w:pPr>
      <w:r>
        <w:rPr>
          <w:sz w:val="24"/>
        </w:rPr>
        <w:t>осознаниисвоихзатруднений(непонимаю,неуспел),потребностей(плоховидно,надо выйти, повторите, пожалуйста);</w:t>
      </w:r>
    </w:p>
    <w:p w:rsidR="005B4541" w:rsidRDefault="00603C62" w:rsidP="0051172C">
      <w:pPr>
        <w:pStyle w:val="a6"/>
        <w:numPr>
          <w:ilvl w:val="0"/>
          <w:numId w:val="139"/>
        </w:numPr>
        <w:tabs>
          <w:tab w:val="left" w:pos="1514"/>
        </w:tabs>
        <w:spacing w:line="281" w:lineRule="exact"/>
        <w:ind w:hanging="705"/>
        <w:rPr>
          <w:sz w:val="24"/>
        </w:rPr>
      </w:pPr>
      <w:r>
        <w:rPr>
          <w:sz w:val="24"/>
        </w:rPr>
        <w:t>способностианализироватьпричиныуспехови</w:t>
      </w:r>
      <w:r>
        <w:rPr>
          <w:spacing w:val="-2"/>
          <w:sz w:val="24"/>
        </w:rPr>
        <w:t>неудач;</w:t>
      </w:r>
    </w:p>
    <w:p w:rsidR="005B4541" w:rsidRDefault="00603C62" w:rsidP="0051172C">
      <w:pPr>
        <w:pStyle w:val="a6"/>
        <w:numPr>
          <w:ilvl w:val="0"/>
          <w:numId w:val="139"/>
        </w:numPr>
        <w:tabs>
          <w:tab w:val="left" w:pos="1514"/>
        </w:tabs>
        <w:spacing w:before="3" w:line="293" w:lineRule="exact"/>
        <w:ind w:hanging="705"/>
        <w:rPr>
          <w:sz w:val="24"/>
        </w:rPr>
      </w:pPr>
      <w:r>
        <w:rPr>
          <w:sz w:val="24"/>
        </w:rPr>
        <w:t>уменииразграничиватьситуации,требующиеинетребующиепомощи</w:t>
      </w:r>
      <w:r>
        <w:rPr>
          <w:spacing w:val="-2"/>
          <w:sz w:val="24"/>
        </w:rPr>
        <w:t>педагога.</w:t>
      </w:r>
    </w:p>
    <w:p w:rsidR="005B4541" w:rsidRDefault="00603C62">
      <w:pPr>
        <w:spacing w:line="275" w:lineRule="exact"/>
        <w:ind w:left="1519"/>
        <w:jc w:val="both"/>
        <w:rPr>
          <w:sz w:val="24"/>
        </w:rPr>
      </w:pPr>
      <w:r>
        <w:rPr>
          <w:b/>
          <w:sz w:val="24"/>
        </w:rPr>
        <w:t>Метапредметныерезультаты</w:t>
      </w:r>
      <w:r>
        <w:rPr>
          <w:sz w:val="24"/>
        </w:rPr>
        <w:t>освоенияпрограммыдля3-гоклассапоучебному</w:t>
      </w:r>
      <w:r>
        <w:rPr>
          <w:spacing w:val="-2"/>
          <w:sz w:val="24"/>
        </w:rPr>
        <w:t>предмету</w:t>
      </w:r>
    </w:p>
    <w:p w:rsidR="005B4541" w:rsidRDefault="00603C62">
      <w:pPr>
        <w:pStyle w:val="a3"/>
        <w:ind w:left="809" w:right="244"/>
        <w:jc w:val="both"/>
      </w:pPr>
      <w:r>
        <w:t>«Литературное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line="242" w:lineRule="auto"/>
        <w:ind w:left="809" w:right="258" w:firstLine="710"/>
        <w:jc w:val="both"/>
      </w:pPr>
      <w:r>
        <w:t>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образом.</w:t>
      </w:r>
    </w:p>
    <w:p w:rsidR="005B4541" w:rsidRDefault="00603C62">
      <w:pPr>
        <w:pStyle w:val="31"/>
        <w:spacing w:line="274" w:lineRule="exact"/>
        <w:ind w:left="1519"/>
        <w:jc w:val="both"/>
        <w:rPr>
          <w:b w:val="0"/>
        </w:rPr>
      </w:pPr>
      <w:r>
        <w:t>Сформированныепознавательныеуниверсальныеучебныедействия</w:t>
      </w:r>
      <w:r>
        <w:rPr>
          <w:b w:val="0"/>
        </w:rPr>
        <w:t>проявляются</w:t>
      </w:r>
      <w:r>
        <w:rPr>
          <w:b w:val="0"/>
          <w:spacing w:val="-5"/>
        </w:rPr>
        <w:t>в:</w:t>
      </w:r>
    </w:p>
    <w:p w:rsidR="005B4541" w:rsidRDefault="00603C62" w:rsidP="0051172C">
      <w:pPr>
        <w:pStyle w:val="a6"/>
        <w:numPr>
          <w:ilvl w:val="0"/>
          <w:numId w:val="139"/>
        </w:numPr>
        <w:tabs>
          <w:tab w:val="left" w:pos="1091"/>
        </w:tabs>
        <w:spacing w:line="292" w:lineRule="exact"/>
        <w:ind w:left="1091" w:hanging="282"/>
        <w:rPr>
          <w:sz w:val="24"/>
        </w:rPr>
      </w:pPr>
      <w:r>
        <w:rPr>
          <w:sz w:val="24"/>
        </w:rPr>
        <w:t>возможностиответитьнавопросыпособытийномупрослушанному</w:t>
      </w:r>
      <w:r>
        <w:rPr>
          <w:spacing w:val="-2"/>
          <w:sz w:val="24"/>
        </w:rPr>
        <w:t>тексту;</w:t>
      </w:r>
    </w:p>
    <w:p w:rsidR="005B4541" w:rsidRDefault="00603C62" w:rsidP="0051172C">
      <w:pPr>
        <w:pStyle w:val="a6"/>
        <w:numPr>
          <w:ilvl w:val="0"/>
          <w:numId w:val="139"/>
        </w:numPr>
        <w:tabs>
          <w:tab w:val="left" w:pos="1091"/>
        </w:tabs>
        <w:spacing w:line="293" w:lineRule="exact"/>
        <w:ind w:left="1091" w:hanging="282"/>
        <w:rPr>
          <w:sz w:val="24"/>
        </w:rPr>
      </w:pPr>
      <w:r>
        <w:rPr>
          <w:sz w:val="24"/>
        </w:rPr>
        <w:t>возможностиответитьнавопросыпоописательномупрослушанному</w:t>
      </w:r>
      <w:r>
        <w:rPr>
          <w:spacing w:val="-2"/>
          <w:sz w:val="24"/>
        </w:rPr>
        <w:t>тексту;</w:t>
      </w:r>
    </w:p>
    <w:p w:rsidR="005B4541" w:rsidRDefault="00603C62" w:rsidP="0051172C">
      <w:pPr>
        <w:pStyle w:val="a6"/>
        <w:numPr>
          <w:ilvl w:val="0"/>
          <w:numId w:val="139"/>
        </w:numPr>
        <w:tabs>
          <w:tab w:val="left" w:pos="1091"/>
        </w:tabs>
        <w:spacing w:line="293" w:lineRule="exact"/>
        <w:ind w:left="1091" w:hanging="282"/>
        <w:rPr>
          <w:sz w:val="24"/>
        </w:rPr>
      </w:pPr>
      <w:r>
        <w:rPr>
          <w:sz w:val="24"/>
        </w:rPr>
        <w:t>возможностипересказатьсамостоятельнопрочитанныйсобытийный</w:t>
      </w:r>
      <w:r>
        <w:rPr>
          <w:spacing w:val="-2"/>
          <w:sz w:val="24"/>
        </w:rPr>
        <w:t>текст;</w:t>
      </w:r>
    </w:p>
    <w:p w:rsidR="005B4541" w:rsidRDefault="00603C62" w:rsidP="0051172C">
      <w:pPr>
        <w:pStyle w:val="a6"/>
        <w:numPr>
          <w:ilvl w:val="0"/>
          <w:numId w:val="139"/>
        </w:numPr>
        <w:tabs>
          <w:tab w:val="left" w:pos="1091"/>
        </w:tabs>
        <w:spacing w:line="293" w:lineRule="exact"/>
        <w:ind w:left="1091" w:hanging="282"/>
        <w:rPr>
          <w:sz w:val="24"/>
        </w:rPr>
      </w:pPr>
      <w:r>
        <w:rPr>
          <w:sz w:val="24"/>
        </w:rPr>
        <w:t>умениисоставлятьтекстывустнойформевсоответствииспоставленными</w:t>
      </w:r>
      <w:r>
        <w:rPr>
          <w:spacing w:val="-2"/>
          <w:sz w:val="24"/>
        </w:rPr>
        <w:t>задачами;</w:t>
      </w:r>
    </w:p>
    <w:p w:rsidR="005B4541" w:rsidRDefault="00603C62" w:rsidP="0051172C">
      <w:pPr>
        <w:pStyle w:val="a6"/>
        <w:numPr>
          <w:ilvl w:val="0"/>
          <w:numId w:val="139"/>
        </w:numPr>
        <w:tabs>
          <w:tab w:val="left" w:pos="1090"/>
          <w:tab w:val="left" w:pos="1092"/>
        </w:tabs>
        <w:spacing w:line="254" w:lineRule="auto"/>
        <w:ind w:left="1092" w:right="1465" w:hanging="284"/>
        <w:rPr>
          <w:sz w:val="24"/>
        </w:rPr>
      </w:pPr>
      <w:r>
        <w:rPr>
          <w:sz w:val="24"/>
        </w:rPr>
        <w:t>использованииэлементарныхзнаково-символическихсредствдляорганизациисвоих познавательных процессов;</w:t>
      </w:r>
    </w:p>
    <w:p w:rsidR="005B4541" w:rsidRDefault="00603C62" w:rsidP="0051172C">
      <w:pPr>
        <w:pStyle w:val="a6"/>
        <w:numPr>
          <w:ilvl w:val="0"/>
          <w:numId w:val="139"/>
        </w:numPr>
        <w:tabs>
          <w:tab w:val="left" w:pos="1091"/>
        </w:tabs>
        <w:spacing w:before="63"/>
        <w:ind w:left="1091" w:hanging="282"/>
        <w:rPr>
          <w:sz w:val="24"/>
        </w:rPr>
      </w:pPr>
      <w:r>
        <w:rPr>
          <w:sz w:val="24"/>
        </w:rPr>
        <w:t xml:space="preserve">осмысленномчтениитекстов </w:t>
      </w:r>
      <w:r>
        <w:rPr>
          <w:spacing w:val="-2"/>
          <w:sz w:val="24"/>
        </w:rPr>
        <w:t>учебника;</w:t>
      </w:r>
    </w:p>
    <w:p w:rsidR="005B4541" w:rsidRDefault="00603C62" w:rsidP="0051172C">
      <w:pPr>
        <w:pStyle w:val="a6"/>
        <w:numPr>
          <w:ilvl w:val="0"/>
          <w:numId w:val="139"/>
        </w:numPr>
        <w:tabs>
          <w:tab w:val="left" w:pos="1091"/>
        </w:tabs>
        <w:spacing w:before="1" w:line="293" w:lineRule="exact"/>
        <w:ind w:left="1091" w:hanging="282"/>
        <w:rPr>
          <w:sz w:val="24"/>
        </w:rPr>
      </w:pPr>
      <w:r>
        <w:rPr>
          <w:sz w:val="24"/>
        </w:rPr>
        <w:t>умениинаходитьвтекстехарактеристикигероя</w:t>
      </w:r>
      <w:r>
        <w:rPr>
          <w:spacing w:val="-2"/>
          <w:sz w:val="24"/>
        </w:rPr>
        <w:t>произведения;</w:t>
      </w:r>
    </w:p>
    <w:p w:rsidR="005B4541" w:rsidRDefault="00603C62" w:rsidP="0051172C">
      <w:pPr>
        <w:pStyle w:val="a6"/>
        <w:numPr>
          <w:ilvl w:val="0"/>
          <w:numId w:val="139"/>
        </w:numPr>
        <w:tabs>
          <w:tab w:val="left" w:pos="1091"/>
        </w:tabs>
        <w:spacing w:line="293" w:lineRule="exact"/>
        <w:ind w:left="1091" w:hanging="282"/>
        <w:rPr>
          <w:sz w:val="24"/>
        </w:rPr>
      </w:pPr>
      <w:r>
        <w:rPr>
          <w:sz w:val="24"/>
        </w:rPr>
        <w:t>уменииустанавливать причинно-следственныесвязимеждусобытиями,описаннымив</w:t>
      </w:r>
      <w:r>
        <w:rPr>
          <w:spacing w:val="-2"/>
          <w:sz w:val="24"/>
        </w:rPr>
        <w:t>тексте;</w:t>
      </w:r>
    </w:p>
    <w:p w:rsidR="005B4541" w:rsidRDefault="00603C62" w:rsidP="0051172C">
      <w:pPr>
        <w:pStyle w:val="a6"/>
        <w:numPr>
          <w:ilvl w:val="0"/>
          <w:numId w:val="139"/>
        </w:numPr>
        <w:tabs>
          <w:tab w:val="left" w:pos="1091"/>
        </w:tabs>
        <w:spacing w:before="1" w:line="293" w:lineRule="exact"/>
        <w:ind w:left="1091" w:hanging="282"/>
        <w:rPr>
          <w:sz w:val="24"/>
        </w:rPr>
      </w:pPr>
      <w:r>
        <w:rPr>
          <w:sz w:val="24"/>
        </w:rPr>
        <w:t>уменииразличатьнаучно-познавательный,художественный,юмористический</w:t>
      </w:r>
      <w:r>
        <w:rPr>
          <w:spacing w:val="-2"/>
          <w:sz w:val="24"/>
        </w:rPr>
        <w:t>текст;</w:t>
      </w:r>
    </w:p>
    <w:p w:rsidR="005B4541" w:rsidRDefault="00603C62" w:rsidP="0051172C">
      <w:pPr>
        <w:pStyle w:val="a6"/>
        <w:numPr>
          <w:ilvl w:val="0"/>
          <w:numId w:val="139"/>
        </w:numPr>
        <w:tabs>
          <w:tab w:val="left" w:pos="1091"/>
        </w:tabs>
        <w:spacing w:before="5" w:line="235" w:lineRule="auto"/>
        <w:ind w:left="809" w:right="757" w:firstLine="0"/>
        <w:rPr>
          <w:sz w:val="24"/>
        </w:rPr>
      </w:pPr>
      <w:r>
        <w:rPr>
          <w:sz w:val="24"/>
        </w:rPr>
        <w:t>сравнивать литературные произведения, различать потешки, небылицы, песенки, считалки, народные сказки, находить в тексте средствахудожественной выразительности.</w:t>
      </w:r>
    </w:p>
    <w:p w:rsidR="005B4541" w:rsidRDefault="00603C62">
      <w:pPr>
        <w:pStyle w:val="31"/>
        <w:spacing w:before="5" w:line="276" w:lineRule="exact"/>
        <w:ind w:left="1519"/>
        <w:rPr>
          <w:b w:val="0"/>
        </w:rPr>
      </w:pPr>
      <w:r>
        <w:t>Сформированныерегулятивныеуниверсальныеучебныедействия</w:t>
      </w:r>
      <w:r>
        <w:rPr>
          <w:b w:val="0"/>
        </w:rPr>
        <w:t>проявляются</w:t>
      </w:r>
      <w:r>
        <w:rPr>
          <w:b w:val="0"/>
          <w:spacing w:val="-5"/>
        </w:rPr>
        <w:t>в:</w:t>
      </w:r>
    </w:p>
    <w:p w:rsidR="005B4541" w:rsidRDefault="00603C62" w:rsidP="0051172C">
      <w:pPr>
        <w:pStyle w:val="a6"/>
        <w:numPr>
          <w:ilvl w:val="0"/>
          <w:numId w:val="139"/>
        </w:numPr>
        <w:tabs>
          <w:tab w:val="left" w:pos="1514"/>
        </w:tabs>
        <w:spacing w:line="294" w:lineRule="exact"/>
        <w:ind w:hanging="705"/>
        <w:rPr>
          <w:sz w:val="24"/>
        </w:rPr>
      </w:pPr>
      <w:r>
        <w:rPr>
          <w:sz w:val="24"/>
        </w:rPr>
        <w:t>способностивыполнятьучебныезаданиявопрекинежеланию,</w:t>
      </w:r>
      <w:r>
        <w:rPr>
          <w:spacing w:val="-2"/>
          <w:sz w:val="24"/>
        </w:rPr>
        <w:t>утомлению;</w:t>
      </w:r>
    </w:p>
    <w:p w:rsidR="005B4541" w:rsidRDefault="00603C62" w:rsidP="0051172C">
      <w:pPr>
        <w:pStyle w:val="a6"/>
        <w:numPr>
          <w:ilvl w:val="0"/>
          <w:numId w:val="139"/>
        </w:numPr>
        <w:tabs>
          <w:tab w:val="left" w:pos="1514"/>
        </w:tabs>
        <w:spacing w:line="252" w:lineRule="auto"/>
        <w:ind w:right="201"/>
        <w:rPr>
          <w:sz w:val="24"/>
        </w:rPr>
      </w:pPr>
      <w:r>
        <w:rPr>
          <w:sz w:val="24"/>
        </w:rPr>
        <w:t>способностивыполнятьинструкцииитребованияучителя,соблюдатьосновныетребованияк организации учебной деятельности;</w:t>
      </w:r>
    </w:p>
    <w:p w:rsidR="005B4541" w:rsidRDefault="00603C62" w:rsidP="0051172C">
      <w:pPr>
        <w:pStyle w:val="a6"/>
        <w:numPr>
          <w:ilvl w:val="0"/>
          <w:numId w:val="139"/>
        </w:numPr>
        <w:tabs>
          <w:tab w:val="left" w:pos="1514"/>
        </w:tabs>
        <w:spacing w:line="237" w:lineRule="auto"/>
        <w:ind w:left="809" w:right="385" w:firstLine="0"/>
        <w:rPr>
          <w:sz w:val="24"/>
        </w:rPr>
      </w:pPr>
      <w:r>
        <w:rPr>
          <w:sz w:val="24"/>
        </w:rPr>
        <w:t>способностипланироватьсвоидействиявсоответствииспоставленнойзадачейи условием ее реализации, оречевлять план исоотносить действия с планом;</w:t>
      </w:r>
    </w:p>
    <w:p w:rsidR="005B4541" w:rsidRDefault="00603C62" w:rsidP="0051172C">
      <w:pPr>
        <w:pStyle w:val="a6"/>
        <w:numPr>
          <w:ilvl w:val="0"/>
          <w:numId w:val="139"/>
        </w:numPr>
        <w:tabs>
          <w:tab w:val="left" w:pos="1514"/>
        </w:tabs>
        <w:ind w:left="809" w:right="265" w:firstLine="0"/>
        <w:rPr>
          <w:sz w:val="24"/>
        </w:rPr>
      </w:pPr>
      <w:r>
        <w:rPr>
          <w:sz w:val="24"/>
        </w:rPr>
        <w:t>способностиисправлятьдопущенныеошибки,соотноситьполученныйрезультатсобразцом и замечать несоответствия подруководством учителя и самостоятельно.</w:t>
      </w:r>
    </w:p>
    <w:p w:rsidR="005B4541" w:rsidRDefault="00603C62">
      <w:pPr>
        <w:pStyle w:val="31"/>
        <w:spacing w:line="275" w:lineRule="exact"/>
        <w:ind w:left="1519"/>
        <w:rPr>
          <w:b w:val="0"/>
        </w:rPr>
      </w:pPr>
      <w:r>
        <w:t>Сформированныекоммуникативныеуниверсальныеучебныедействия</w:t>
      </w:r>
      <w:r>
        <w:rPr>
          <w:b w:val="0"/>
        </w:rPr>
        <w:t>проявляются</w:t>
      </w:r>
      <w:r>
        <w:rPr>
          <w:b w:val="0"/>
          <w:spacing w:val="-5"/>
        </w:rPr>
        <w:t>в:</w:t>
      </w:r>
    </w:p>
    <w:p w:rsidR="005B4541" w:rsidRDefault="00603C62" w:rsidP="0051172C">
      <w:pPr>
        <w:pStyle w:val="a6"/>
        <w:numPr>
          <w:ilvl w:val="0"/>
          <w:numId w:val="139"/>
        </w:numPr>
        <w:tabs>
          <w:tab w:val="left" w:pos="1514"/>
        </w:tabs>
        <w:spacing w:line="254" w:lineRule="auto"/>
        <w:ind w:right="576"/>
        <w:rPr>
          <w:sz w:val="24"/>
        </w:rPr>
      </w:pPr>
      <w:r>
        <w:rPr>
          <w:sz w:val="24"/>
        </w:rPr>
        <w:t xml:space="preserve">готовностислушатьсобеседника,вступатьвдиалогпоучебнойпроблемеиподдерживать </w:t>
      </w:r>
      <w:r>
        <w:rPr>
          <w:spacing w:val="-4"/>
          <w:sz w:val="24"/>
        </w:rPr>
        <w:t>его;</w:t>
      </w:r>
    </w:p>
    <w:p w:rsidR="005B4541" w:rsidRDefault="00603C62" w:rsidP="0051172C">
      <w:pPr>
        <w:pStyle w:val="a6"/>
        <w:numPr>
          <w:ilvl w:val="0"/>
          <w:numId w:val="139"/>
        </w:numPr>
        <w:tabs>
          <w:tab w:val="left" w:pos="1514"/>
        </w:tabs>
        <w:spacing w:line="278" w:lineRule="exact"/>
        <w:ind w:hanging="705"/>
        <w:rPr>
          <w:sz w:val="24"/>
        </w:rPr>
      </w:pPr>
      <w:r>
        <w:rPr>
          <w:sz w:val="24"/>
        </w:rPr>
        <w:t>адекватномиспользованииречевыхсредствдлярешениякоммуникативных</w:t>
      </w:r>
      <w:r>
        <w:rPr>
          <w:spacing w:val="-10"/>
          <w:sz w:val="24"/>
        </w:rPr>
        <w:t>и</w:t>
      </w:r>
    </w:p>
    <w:p w:rsidR="005B4541" w:rsidRDefault="00603C62">
      <w:pPr>
        <w:pStyle w:val="a3"/>
        <w:spacing w:before="6" w:line="275" w:lineRule="exact"/>
        <w:ind w:left="1514"/>
      </w:pPr>
      <w:r>
        <w:t>познавательных</w:t>
      </w:r>
      <w:r>
        <w:rPr>
          <w:spacing w:val="-2"/>
        </w:rPr>
        <w:t>задач;</w:t>
      </w:r>
    </w:p>
    <w:p w:rsidR="005B4541" w:rsidRDefault="00603C62" w:rsidP="0051172C">
      <w:pPr>
        <w:pStyle w:val="a6"/>
        <w:numPr>
          <w:ilvl w:val="0"/>
          <w:numId w:val="139"/>
        </w:numPr>
        <w:tabs>
          <w:tab w:val="left" w:pos="1514"/>
        </w:tabs>
        <w:spacing w:line="252" w:lineRule="auto"/>
        <w:ind w:right="664"/>
        <w:rPr>
          <w:sz w:val="24"/>
        </w:rPr>
      </w:pPr>
      <w:r>
        <w:rPr>
          <w:sz w:val="24"/>
        </w:rPr>
        <w:t>уменииприниматьучастиевколлективномпоискесредстврешенияпоставленныхзадач, договариваться о распределении функций.</w:t>
      </w:r>
    </w:p>
    <w:p w:rsidR="005B4541" w:rsidRDefault="00603C62">
      <w:pPr>
        <w:spacing w:line="258" w:lineRule="exact"/>
        <w:ind w:left="1519"/>
        <w:rPr>
          <w:sz w:val="24"/>
        </w:rPr>
      </w:pPr>
      <w:r>
        <w:rPr>
          <w:b/>
          <w:sz w:val="24"/>
        </w:rPr>
        <w:t>Предметныерезультаты.</w:t>
      </w:r>
      <w:r>
        <w:rPr>
          <w:sz w:val="24"/>
        </w:rPr>
        <w:t>Поитогамобученияво3классеможно</w:t>
      </w:r>
      <w:r>
        <w:rPr>
          <w:spacing w:val="-2"/>
          <w:sz w:val="24"/>
        </w:rPr>
        <w:t>проверять</w:t>
      </w:r>
    </w:p>
    <w:p w:rsidR="005B4541" w:rsidRDefault="00603C62">
      <w:pPr>
        <w:pStyle w:val="a3"/>
        <w:spacing w:line="275" w:lineRule="exact"/>
        <w:ind w:left="809"/>
      </w:pPr>
      <w:r>
        <w:t>сформированностьследующихзнаний,представлений</w:t>
      </w:r>
      <w:r>
        <w:rPr>
          <w:spacing w:val="-2"/>
        </w:rPr>
        <w:t>иумений:</w:t>
      </w:r>
    </w:p>
    <w:p w:rsidR="005B4541" w:rsidRDefault="00603C62" w:rsidP="0051172C">
      <w:pPr>
        <w:pStyle w:val="a6"/>
        <w:numPr>
          <w:ilvl w:val="0"/>
          <w:numId w:val="139"/>
        </w:numPr>
        <w:tabs>
          <w:tab w:val="left" w:pos="1514"/>
        </w:tabs>
        <w:spacing w:before="5" w:line="293" w:lineRule="exact"/>
        <w:ind w:hanging="705"/>
        <w:rPr>
          <w:sz w:val="24"/>
        </w:rPr>
      </w:pPr>
      <w:r>
        <w:rPr>
          <w:sz w:val="24"/>
        </w:rPr>
        <w:t>восприниматьнаслухтекстывисполненииучителя,обучающихся,</w:t>
      </w:r>
      <w:r>
        <w:rPr>
          <w:spacing w:val="-2"/>
          <w:sz w:val="24"/>
        </w:rPr>
        <w:t xml:space="preserve"> аудиозаписи;</w:t>
      </w:r>
    </w:p>
    <w:p w:rsidR="005B4541" w:rsidRDefault="00603C62" w:rsidP="0051172C">
      <w:pPr>
        <w:pStyle w:val="a6"/>
        <w:numPr>
          <w:ilvl w:val="0"/>
          <w:numId w:val="139"/>
        </w:numPr>
        <w:tabs>
          <w:tab w:val="left" w:pos="1514"/>
        </w:tabs>
        <w:spacing w:line="252" w:lineRule="auto"/>
        <w:ind w:right="1159"/>
        <w:rPr>
          <w:sz w:val="24"/>
        </w:rPr>
      </w:pPr>
      <w:r>
        <w:rPr>
          <w:sz w:val="24"/>
        </w:rPr>
        <w:t>читатьтекстпросебяспостепеннымувеличениемскоростичтениявсоответствиис индивидуальным темпом;</w:t>
      </w:r>
    </w:p>
    <w:p w:rsidR="005B4541" w:rsidRDefault="00603C62" w:rsidP="0051172C">
      <w:pPr>
        <w:pStyle w:val="a6"/>
        <w:numPr>
          <w:ilvl w:val="0"/>
          <w:numId w:val="139"/>
        </w:numPr>
        <w:tabs>
          <w:tab w:val="left" w:pos="1514"/>
        </w:tabs>
        <w:spacing w:line="281" w:lineRule="exact"/>
        <w:ind w:hanging="705"/>
        <w:rPr>
          <w:sz w:val="24"/>
        </w:rPr>
      </w:pPr>
      <w:r>
        <w:rPr>
          <w:sz w:val="24"/>
        </w:rPr>
        <w:t>осознанно,правильно,выразительночитать</w:t>
      </w:r>
      <w:r>
        <w:rPr>
          <w:spacing w:val="-2"/>
          <w:sz w:val="24"/>
        </w:rPr>
        <w:t>вслух;</w:t>
      </w:r>
    </w:p>
    <w:p w:rsidR="005B4541" w:rsidRDefault="005B4541">
      <w:pPr>
        <w:pStyle w:val="a6"/>
        <w:spacing w:line="281" w:lineRule="exact"/>
        <w:rPr>
          <w:sz w:val="24"/>
        </w:rPr>
        <w:sectPr w:rsidR="005B4541">
          <w:pgSz w:w="11920" w:h="16850"/>
          <w:pgMar w:top="940" w:right="141" w:bottom="280" w:left="425" w:header="720" w:footer="720" w:gutter="0"/>
          <w:cols w:space="720"/>
        </w:sectPr>
      </w:pPr>
    </w:p>
    <w:p w:rsidR="005B4541" w:rsidRDefault="00603C62" w:rsidP="0051172C">
      <w:pPr>
        <w:pStyle w:val="a6"/>
        <w:numPr>
          <w:ilvl w:val="0"/>
          <w:numId w:val="139"/>
        </w:numPr>
        <w:tabs>
          <w:tab w:val="left" w:pos="1514"/>
        </w:tabs>
        <w:spacing w:before="73" w:line="254" w:lineRule="auto"/>
        <w:ind w:right="1446"/>
        <w:rPr>
          <w:sz w:val="24"/>
        </w:rPr>
      </w:pPr>
      <w:r>
        <w:rPr>
          <w:sz w:val="24"/>
        </w:rPr>
        <w:lastRenderedPageBreak/>
        <w:t>самостоятельнопрогнозироватьсодержаниетекстапозаглавию,фамилииавтора, иллюстрации, ключевым словам;</w:t>
      </w:r>
    </w:p>
    <w:p w:rsidR="005B4541" w:rsidRDefault="00603C62" w:rsidP="0051172C">
      <w:pPr>
        <w:pStyle w:val="a6"/>
        <w:numPr>
          <w:ilvl w:val="0"/>
          <w:numId w:val="139"/>
        </w:numPr>
        <w:tabs>
          <w:tab w:val="left" w:pos="1514"/>
        </w:tabs>
        <w:spacing w:line="275" w:lineRule="exact"/>
        <w:ind w:hanging="705"/>
        <w:rPr>
          <w:sz w:val="24"/>
        </w:rPr>
      </w:pPr>
      <w:r>
        <w:rPr>
          <w:sz w:val="24"/>
        </w:rPr>
        <w:t>знатьнесколькостихотворений</w:t>
      </w:r>
      <w:r>
        <w:rPr>
          <w:spacing w:val="-2"/>
          <w:sz w:val="24"/>
        </w:rPr>
        <w:t>наизусть;</w:t>
      </w:r>
    </w:p>
    <w:p w:rsidR="005B4541" w:rsidRDefault="00603C62" w:rsidP="0051172C">
      <w:pPr>
        <w:pStyle w:val="a6"/>
        <w:numPr>
          <w:ilvl w:val="0"/>
          <w:numId w:val="139"/>
        </w:numPr>
        <w:tabs>
          <w:tab w:val="left" w:pos="1514"/>
        </w:tabs>
        <w:spacing w:line="293" w:lineRule="exact"/>
        <w:ind w:hanging="705"/>
        <w:rPr>
          <w:sz w:val="24"/>
        </w:rPr>
      </w:pPr>
      <w:r>
        <w:rPr>
          <w:sz w:val="24"/>
        </w:rPr>
        <w:t>подруководствомучителяопределятьглавнуюмысль</w:t>
      </w:r>
      <w:r>
        <w:rPr>
          <w:spacing w:val="-2"/>
          <w:sz w:val="24"/>
        </w:rPr>
        <w:t>произведения;</w:t>
      </w:r>
    </w:p>
    <w:p w:rsidR="005B4541" w:rsidRDefault="00603C62" w:rsidP="0051172C">
      <w:pPr>
        <w:pStyle w:val="a6"/>
        <w:numPr>
          <w:ilvl w:val="0"/>
          <w:numId w:val="139"/>
        </w:numPr>
        <w:tabs>
          <w:tab w:val="left" w:pos="1514"/>
        </w:tabs>
        <w:spacing w:line="252" w:lineRule="auto"/>
        <w:ind w:right="1126"/>
        <w:rPr>
          <w:sz w:val="24"/>
        </w:rPr>
      </w:pPr>
      <w:r>
        <w:rPr>
          <w:sz w:val="24"/>
        </w:rPr>
        <w:t>задаватьсамостоятельноиподруководством учителявопросыпопрочитанномуили прослушанномупроизведению;</w:t>
      </w:r>
    </w:p>
    <w:p w:rsidR="005B4541" w:rsidRDefault="00603C62" w:rsidP="0051172C">
      <w:pPr>
        <w:pStyle w:val="a6"/>
        <w:numPr>
          <w:ilvl w:val="0"/>
          <w:numId w:val="139"/>
        </w:numPr>
        <w:tabs>
          <w:tab w:val="left" w:pos="1514"/>
        </w:tabs>
        <w:spacing w:line="281" w:lineRule="exact"/>
        <w:ind w:hanging="705"/>
        <w:rPr>
          <w:sz w:val="24"/>
        </w:rPr>
      </w:pPr>
      <w:r>
        <w:rPr>
          <w:sz w:val="24"/>
        </w:rPr>
        <w:t>соотноситьавтора,названиеигероевпрочитанных</w:t>
      </w:r>
      <w:r>
        <w:rPr>
          <w:spacing w:val="-2"/>
          <w:sz w:val="24"/>
        </w:rPr>
        <w:t>произведений.</w:t>
      </w:r>
    </w:p>
    <w:p w:rsidR="005B4541" w:rsidRDefault="00603C62" w:rsidP="0051172C">
      <w:pPr>
        <w:pStyle w:val="a6"/>
        <w:numPr>
          <w:ilvl w:val="0"/>
          <w:numId w:val="139"/>
        </w:numPr>
        <w:tabs>
          <w:tab w:val="left" w:pos="1514"/>
        </w:tabs>
        <w:ind w:hanging="705"/>
        <w:rPr>
          <w:sz w:val="24"/>
        </w:rPr>
      </w:pPr>
      <w:r>
        <w:rPr>
          <w:sz w:val="24"/>
        </w:rPr>
        <w:t>характеризоватьгерояпроизведенияподруководством</w:t>
      </w:r>
      <w:r>
        <w:rPr>
          <w:spacing w:val="-2"/>
          <w:sz w:val="24"/>
        </w:rPr>
        <w:t>учителя;</w:t>
      </w:r>
    </w:p>
    <w:p w:rsidR="005B4541" w:rsidRDefault="00603C62" w:rsidP="0051172C">
      <w:pPr>
        <w:pStyle w:val="a6"/>
        <w:numPr>
          <w:ilvl w:val="0"/>
          <w:numId w:val="139"/>
        </w:numPr>
        <w:tabs>
          <w:tab w:val="left" w:pos="1514"/>
        </w:tabs>
        <w:spacing w:before="2" w:line="293" w:lineRule="exact"/>
        <w:ind w:hanging="705"/>
        <w:rPr>
          <w:sz w:val="24"/>
        </w:rPr>
      </w:pPr>
      <w:r>
        <w:rPr>
          <w:sz w:val="24"/>
        </w:rPr>
        <w:t>находитьвтекстематериалдляхарактеристики</w:t>
      </w:r>
      <w:r>
        <w:rPr>
          <w:spacing w:val="-2"/>
          <w:sz w:val="24"/>
        </w:rPr>
        <w:t xml:space="preserve"> героя;</w:t>
      </w:r>
    </w:p>
    <w:p w:rsidR="005B4541" w:rsidRDefault="00603C62" w:rsidP="0051172C">
      <w:pPr>
        <w:pStyle w:val="a6"/>
        <w:numPr>
          <w:ilvl w:val="0"/>
          <w:numId w:val="139"/>
        </w:numPr>
        <w:tabs>
          <w:tab w:val="left" w:pos="1514"/>
        </w:tabs>
        <w:spacing w:line="252" w:lineRule="auto"/>
        <w:ind w:right="797"/>
        <w:rPr>
          <w:sz w:val="24"/>
        </w:rPr>
      </w:pPr>
      <w:r>
        <w:rPr>
          <w:sz w:val="24"/>
        </w:rPr>
        <w:t>делитьтекстначастиподруководствомучителя;определятьмикротемы,озаглавливать части, готовить текст к пересказу;</w:t>
      </w:r>
    </w:p>
    <w:p w:rsidR="005B4541" w:rsidRDefault="00603C62" w:rsidP="0051172C">
      <w:pPr>
        <w:pStyle w:val="a6"/>
        <w:numPr>
          <w:ilvl w:val="0"/>
          <w:numId w:val="139"/>
        </w:numPr>
        <w:tabs>
          <w:tab w:val="left" w:pos="1514"/>
        </w:tabs>
        <w:spacing w:line="254" w:lineRule="auto"/>
        <w:ind w:right="1122"/>
        <w:rPr>
          <w:sz w:val="24"/>
        </w:rPr>
      </w:pPr>
      <w:r>
        <w:rPr>
          <w:sz w:val="24"/>
        </w:rPr>
        <w:t>пересказыватьтекстнаосновекартинногоплана,простогоплана,составленногопод руководством учителя;</w:t>
      </w:r>
    </w:p>
    <w:p w:rsidR="005B4541" w:rsidRDefault="00603C62" w:rsidP="0051172C">
      <w:pPr>
        <w:pStyle w:val="a6"/>
        <w:numPr>
          <w:ilvl w:val="0"/>
          <w:numId w:val="139"/>
        </w:numPr>
        <w:tabs>
          <w:tab w:val="left" w:pos="1514"/>
        </w:tabs>
        <w:spacing w:line="275" w:lineRule="exact"/>
        <w:ind w:hanging="705"/>
        <w:rPr>
          <w:sz w:val="24"/>
        </w:rPr>
      </w:pPr>
      <w:r>
        <w:rPr>
          <w:sz w:val="24"/>
        </w:rPr>
        <w:t>сравниватьпроизведенияживописиипроизведения</w:t>
      </w:r>
      <w:r>
        <w:rPr>
          <w:spacing w:val="-2"/>
          <w:sz w:val="24"/>
        </w:rPr>
        <w:t>литературы;</w:t>
      </w:r>
    </w:p>
    <w:p w:rsidR="005B4541" w:rsidRDefault="00603C62" w:rsidP="0051172C">
      <w:pPr>
        <w:pStyle w:val="a6"/>
        <w:numPr>
          <w:ilvl w:val="0"/>
          <w:numId w:val="139"/>
        </w:numPr>
        <w:tabs>
          <w:tab w:val="left" w:pos="1514"/>
        </w:tabs>
        <w:spacing w:line="293" w:lineRule="exact"/>
        <w:ind w:hanging="705"/>
        <w:rPr>
          <w:sz w:val="24"/>
        </w:rPr>
      </w:pPr>
      <w:r>
        <w:rPr>
          <w:sz w:val="24"/>
        </w:rPr>
        <w:t>различатьпрозаическийипоэтический</w:t>
      </w:r>
      <w:r>
        <w:rPr>
          <w:spacing w:val="-2"/>
          <w:sz w:val="24"/>
        </w:rPr>
        <w:t>текст;</w:t>
      </w:r>
    </w:p>
    <w:p w:rsidR="005B4541" w:rsidRDefault="00603C62" w:rsidP="0051172C">
      <w:pPr>
        <w:pStyle w:val="a6"/>
        <w:numPr>
          <w:ilvl w:val="0"/>
          <w:numId w:val="139"/>
        </w:numPr>
        <w:tabs>
          <w:tab w:val="left" w:pos="1514"/>
        </w:tabs>
        <w:spacing w:line="293" w:lineRule="exact"/>
        <w:ind w:hanging="705"/>
        <w:rPr>
          <w:sz w:val="24"/>
        </w:rPr>
      </w:pPr>
      <w:r>
        <w:rPr>
          <w:sz w:val="24"/>
        </w:rPr>
        <w:t>характеризоватьпредставленнуюнавыставке</w:t>
      </w:r>
      <w:r>
        <w:rPr>
          <w:spacing w:val="-2"/>
          <w:sz w:val="24"/>
        </w:rPr>
        <w:t>книгу;</w:t>
      </w:r>
    </w:p>
    <w:p w:rsidR="005B4541" w:rsidRDefault="00603C62" w:rsidP="0051172C">
      <w:pPr>
        <w:pStyle w:val="a6"/>
        <w:numPr>
          <w:ilvl w:val="0"/>
          <w:numId w:val="139"/>
        </w:numPr>
        <w:tabs>
          <w:tab w:val="left" w:pos="1514"/>
        </w:tabs>
        <w:spacing w:line="293" w:lineRule="exact"/>
        <w:ind w:hanging="705"/>
        <w:rPr>
          <w:sz w:val="24"/>
        </w:rPr>
      </w:pPr>
      <w:r>
        <w:rPr>
          <w:sz w:val="24"/>
        </w:rPr>
        <w:t>определятьособенностисказочноготекста,виды</w:t>
      </w:r>
      <w:r>
        <w:rPr>
          <w:spacing w:val="-2"/>
          <w:sz w:val="24"/>
        </w:rPr>
        <w:t>сказок;</w:t>
      </w:r>
    </w:p>
    <w:p w:rsidR="005B4541" w:rsidRDefault="00603C62" w:rsidP="0051172C">
      <w:pPr>
        <w:pStyle w:val="a6"/>
        <w:numPr>
          <w:ilvl w:val="0"/>
          <w:numId w:val="139"/>
        </w:numPr>
        <w:tabs>
          <w:tab w:val="left" w:pos="1514"/>
        </w:tabs>
        <w:spacing w:before="66" w:line="293" w:lineRule="exact"/>
        <w:ind w:hanging="705"/>
        <w:rPr>
          <w:sz w:val="24"/>
        </w:rPr>
      </w:pPr>
      <w:r>
        <w:rPr>
          <w:sz w:val="24"/>
        </w:rPr>
        <w:t>выявитьособенностиюмористического</w:t>
      </w:r>
      <w:r>
        <w:rPr>
          <w:spacing w:val="-2"/>
          <w:sz w:val="24"/>
        </w:rPr>
        <w:t>произведения;</w:t>
      </w:r>
    </w:p>
    <w:p w:rsidR="005B4541" w:rsidRDefault="00603C62" w:rsidP="0051172C">
      <w:pPr>
        <w:pStyle w:val="a6"/>
        <w:numPr>
          <w:ilvl w:val="0"/>
          <w:numId w:val="139"/>
        </w:numPr>
        <w:tabs>
          <w:tab w:val="left" w:pos="1514"/>
        </w:tabs>
        <w:spacing w:before="5" w:line="235" w:lineRule="auto"/>
        <w:ind w:left="809" w:right="497" w:firstLine="0"/>
        <w:rPr>
          <w:sz w:val="24"/>
        </w:rPr>
      </w:pPr>
      <w:r>
        <w:rPr>
          <w:sz w:val="24"/>
        </w:rPr>
        <w:t>находить в текстелирическогостихотворениясредства художественнойвыразительности: эпитеты, олицетворения под руководствомучителя;</w:t>
      </w:r>
    </w:p>
    <w:p w:rsidR="005B4541" w:rsidRDefault="00603C62" w:rsidP="0051172C">
      <w:pPr>
        <w:pStyle w:val="a6"/>
        <w:numPr>
          <w:ilvl w:val="0"/>
          <w:numId w:val="139"/>
        </w:numPr>
        <w:tabs>
          <w:tab w:val="left" w:pos="1514"/>
        </w:tabs>
        <w:spacing w:before="7" w:line="293" w:lineRule="exact"/>
        <w:ind w:hanging="705"/>
        <w:rPr>
          <w:sz w:val="24"/>
        </w:rPr>
      </w:pPr>
      <w:r>
        <w:rPr>
          <w:sz w:val="24"/>
        </w:rPr>
        <w:t>наблюдать,какпоэтвоспеваетроднуюприроду,какиечувстваприэтом</w:t>
      </w:r>
      <w:r>
        <w:rPr>
          <w:spacing w:val="-2"/>
          <w:sz w:val="24"/>
        </w:rPr>
        <w:t>испытывает;</w:t>
      </w:r>
    </w:p>
    <w:p w:rsidR="005B4541" w:rsidRDefault="00603C62" w:rsidP="0051172C">
      <w:pPr>
        <w:pStyle w:val="a6"/>
        <w:numPr>
          <w:ilvl w:val="0"/>
          <w:numId w:val="139"/>
        </w:numPr>
        <w:tabs>
          <w:tab w:val="left" w:pos="1514"/>
        </w:tabs>
        <w:spacing w:line="292" w:lineRule="exact"/>
        <w:ind w:hanging="705"/>
        <w:rPr>
          <w:sz w:val="24"/>
        </w:rPr>
      </w:pPr>
      <w:r>
        <w:rPr>
          <w:sz w:val="24"/>
        </w:rPr>
        <w:t>представлятьпоходучтениякартины,устновыражать(рисовать)то,что</w:t>
      </w:r>
      <w:r>
        <w:rPr>
          <w:spacing w:val="-2"/>
          <w:sz w:val="24"/>
        </w:rPr>
        <w:t>представили;</w:t>
      </w:r>
    </w:p>
    <w:p w:rsidR="005B4541" w:rsidRDefault="00603C62" w:rsidP="0051172C">
      <w:pPr>
        <w:pStyle w:val="a6"/>
        <w:numPr>
          <w:ilvl w:val="0"/>
          <w:numId w:val="139"/>
        </w:numPr>
        <w:tabs>
          <w:tab w:val="left" w:pos="1514"/>
        </w:tabs>
        <w:spacing w:before="4" w:line="235" w:lineRule="auto"/>
        <w:ind w:left="809" w:right="757" w:firstLine="0"/>
        <w:rPr>
          <w:sz w:val="24"/>
        </w:rPr>
      </w:pPr>
      <w:r>
        <w:rPr>
          <w:sz w:val="24"/>
        </w:rPr>
        <w:t>осознавать нравственное содержаниепословиц, поговорок, мудрых изречений русского народа, соотносить их нравственный смысл сизучаемыми произведениями;</w:t>
      </w:r>
    </w:p>
    <w:p w:rsidR="005B4541" w:rsidRDefault="00603C62" w:rsidP="0051172C">
      <w:pPr>
        <w:pStyle w:val="a6"/>
        <w:numPr>
          <w:ilvl w:val="0"/>
          <w:numId w:val="139"/>
        </w:numPr>
        <w:tabs>
          <w:tab w:val="left" w:pos="1514"/>
        </w:tabs>
        <w:spacing w:before="7" w:line="254" w:lineRule="auto"/>
        <w:ind w:right="1344"/>
        <w:rPr>
          <w:sz w:val="24"/>
        </w:rPr>
      </w:pPr>
      <w:r>
        <w:rPr>
          <w:sz w:val="24"/>
        </w:rPr>
        <w:t>различатьпотешки,небылицы,песенки,считалки,народныесказки,осознаватьих культурную ценность для русского народа;</w:t>
      </w:r>
    </w:p>
    <w:p w:rsidR="005B4541" w:rsidRDefault="00603C62" w:rsidP="0051172C">
      <w:pPr>
        <w:pStyle w:val="a6"/>
        <w:numPr>
          <w:ilvl w:val="0"/>
          <w:numId w:val="139"/>
        </w:numPr>
        <w:tabs>
          <w:tab w:val="left" w:pos="1514"/>
        </w:tabs>
        <w:spacing w:line="278" w:lineRule="exact"/>
        <w:ind w:hanging="705"/>
        <w:rPr>
          <w:sz w:val="24"/>
        </w:rPr>
      </w:pPr>
      <w:r>
        <w:rPr>
          <w:sz w:val="24"/>
        </w:rPr>
        <w:t>находитьразличиямеждунаучно-познавательнымихудожественным</w:t>
      </w:r>
      <w:r>
        <w:rPr>
          <w:spacing w:val="-2"/>
          <w:sz w:val="24"/>
        </w:rPr>
        <w:t>текстом.</w:t>
      </w:r>
    </w:p>
    <w:p w:rsidR="005B4541" w:rsidRDefault="005B4541">
      <w:pPr>
        <w:pStyle w:val="a3"/>
        <w:spacing w:before="4"/>
        <w:ind w:left="0"/>
      </w:pPr>
    </w:p>
    <w:p w:rsidR="005B4541" w:rsidRDefault="00603C62">
      <w:pPr>
        <w:pStyle w:val="31"/>
        <w:ind w:left="4299"/>
      </w:pPr>
      <w:r>
        <w:t>Содержаниеучебного</w:t>
      </w:r>
      <w:r>
        <w:rPr>
          <w:spacing w:val="-2"/>
        </w:rPr>
        <w:t>предмета</w:t>
      </w:r>
    </w:p>
    <w:p w:rsidR="005B4541" w:rsidRDefault="005B4541">
      <w:pPr>
        <w:pStyle w:val="a3"/>
        <w:spacing w:before="39"/>
        <w:ind w:left="0"/>
        <w:rPr>
          <w:b/>
        </w:rPr>
      </w:pPr>
    </w:p>
    <w:p w:rsidR="005B4541" w:rsidRDefault="00603C62">
      <w:pPr>
        <w:pStyle w:val="a3"/>
        <w:ind w:left="809"/>
      </w:pPr>
      <w:r>
        <w:t>ПрограммаавторовЛ.Ф.Климанова,М.В.Бойкина.УМК«Школа</w:t>
      </w:r>
      <w:r>
        <w:rPr>
          <w:spacing w:val="-2"/>
        </w:rPr>
        <w:t>России»</w:t>
      </w:r>
    </w:p>
    <w:p w:rsidR="005B4541" w:rsidRDefault="005B4541">
      <w:pPr>
        <w:pStyle w:val="a3"/>
        <w:spacing w:before="8"/>
        <w:ind w:left="0"/>
      </w:pPr>
    </w:p>
    <w:p w:rsidR="005B4541" w:rsidRDefault="00603C62">
      <w:pPr>
        <w:pStyle w:val="41"/>
        <w:ind w:left="1519"/>
      </w:pPr>
      <w:r>
        <w:t>Видыречевойичитательской</w:t>
      </w:r>
      <w:r>
        <w:rPr>
          <w:spacing w:val="-2"/>
        </w:rPr>
        <w:t xml:space="preserve"> деятельности</w:t>
      </w:r>
    </w:p>
    <w:p w:rsidR="005B4541" w:rsidRDefault="00603C62">
      <w:pPr>
        <w:pStyle w:val="a3"/>
        <w:spacing w:line="237" w:lineRule="auto"/>
        <w:ind w:left="809" w:right="245" w:firstLine="710"/>
        <w:jc w:val="both"/>
      </w:pPr>
      <w:r>
        <w:rPr>
          <w:b/>
        </w:rPr>
        <w:t xml:space="preserve">Аудирование (слушание). </w:t>
      </w: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B4541" w:rsidRDefault="00603C62">
      <w:pPr>
        <w:pStyle w:val="41"/>
        <w:spacing w:before="9"/>
        <w:ind w:left="1519"/>
        <w:jc w:val="left"/>
      </w:pPr>
      <w:r>
        <w:rPr>
          <w:spacing w:val="-2"/>
        </w:rPr>
        <w:t>Чтение</w:t>
      </w:r>
    </w:p>
    <w:p w:rsidR="005B4541" w:rsidRDefault="00603C62">
      <w:pPr>
        <w:pStyle w:val="a3"/>
        <w:spacing w:line="237" w:lineRule="auto"/>
        <w:ind w:left="809" w:right="263" w:firstLine="710"/>
        <w:jc w:val="both"/>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интонационнымвыделением знаков препинания.</w:t>
      </w:r>
    </w:p>
    <w:p w:rsidR="005B4541" w:rsidRDefault="00603C62">
      <w:pPr>
        <w:pStyle w:val="a3"/>
        <w:spacing w:before="14" w:line="232" w:lineRule="auto"/>
        <w:ind w:left="809" w:right="243" w:firstLine="710"/>
        <w:jc w:val="both"/>
      </w:pPr>
      <w:r>
        <w:rPr>
          <w:b/>
          <w:spacing w:val="-2"/>
        </w:rPr>
        <w:t xml:space="preserve">Чтениепросебя. </w:t>
      </w:r>
      <w:r>
        <w:rPr>
          <w:spacing w:val="-2"/>
        </w:rPr>
        <w:t xml:space="preserve">Осознаниесмыслапроизведенияпри чтениипросебя(доступныхпообъёму </w:t>
      </w:r>
      <w:r>
        <w:t>и жанрупроизведений). Умениенаходитьв тексте необходимую информацию.</w:t>
      </w:r>
    </w:p>
    <w:p w:rsidR="005B4541" w:rsidRDefault="00603C62">
      <w:pPr>
        <w:pStyle w:val="a3"/>
        <w:spacing w:before="14" w:line="232" w:lineRule="auto"/>
        <w:ind w:left="809" w:right="250" w:firstLine="710"/>
        <w:jc w:val="both"/>
      </w:pPr>
      <w:r>
        <w:rPr>
          <w:b/>
        </w:rPr>
        <w:t xml:space="preserve">Работа с разными видами текста. </w:t>
      </w:r>
      <w: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5B4541" w:rsidRDefault="00603C62">
      <w:pPr>
        <w:pStyle w:val="a3"/>
        <w:spacing w:before="4" w:line="237" w:lineRule="auto"/>
        <w:ind w:left="809" w:right="245" w:firstLine="710"/>
        <w:jc w:val="both"/>
      </w:pPr>
      <w:r>
        <w:t>Практическое освоение умения отличать текст от набора предложений. Прогнозирование содержания книги по её названию и оформлению.</w:t>
      </w:r>
    </w:p>
    <w:p w:rsidR="005B4541" w:rsidRDefault="00603C62">
      <w:pPr>
        <w:pStyle w:val="a3"/>
        <w:spacing w:before="3"/>
        <w:ind w:left="1519" w:right="132"/>
        <w:jc w:val="both"/>
      </w:pPr>
      <w:r>
        <w:t>Самостоятельное деление текста на смысловые части, их озаглавливание. Умение работать с разными видами информации.</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pStyle w:val="a3"/>
        <w:spacing w:before="71" w:line="242" w:lineRule="auto"/>
        <w:ind w:left="809" w:right="248" w:firstLine="710"/>
        <w:jc w:val="both"/>
      </w:pPr>
      <w:r>
        <w:lastRenderedPageBreak/>
        <w:t>Участие в коллективном обсуждении: умение отвечать на вопросы, выступать по теме, слушать выступления товарищей, дополнять ответы по ходубеседы, используя текст. Привлечение справочных и иллюстративно-изобразительных материалов.</w:t>
      </w:r>
    </w:p>
    <w:p w:rsidR="005B4541" w:rsidRDefault="00603C62">
      <w:pPr>
        <w:pStyle w:val="a3"/>
        <w:spacing w:line="237" w:lineRule="auto"/>
        <w:ind w:left="809" w:right="262" w:firstLine="710"/>
        <w:jc w:val="both"/>
      </w:pPr>
      <w:r>
        <w:rPr>
          <w:b/>
        </w:rPr>
        <w:t xml:space="preserve">Библиографическая культура. </w:t>
      </w:r>
      <w: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художественная(с опоройна внешние показателикниги,её справочно-иллюстративный </w:t>
      </w:r>
      <w:r>
        <w:rPr>
          <w:spacing w:val="-2"/>
        </w:rPr>
        <w:t>материал).</w:t>
      </w:r>
    </w:p>
    <w:p w:rsidR="005B4541" w:rsidRDefault="00603C62">
      <w:pPr>
        <w:pStyle w:val="a3"/>
        <w:spacing w:before="76"/>
        <w:ind w:left="809" w:right="247" w:firstLine="71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B4541" w:rsidRDefault="00603C62">
      <w:pPr>
        <w:pStyle w:val="a3"/>
        <w:spacing w:before="6" w:line="235" w:lineRule="auto"/>
        <w:ind w:left="1519" w:right="133"/>
        <w:jc w:val="both"/>
      </w:pPr>
      <w:r>
        <w:t>Выбор книг на основе рекомендованного списка, картотеки, открытого доступа к детским книгам в библиотеке. Алфавитный каталог.</w:t>
      </w:r>
    </w:p>
    <w:p w:rsidR="005B4541" w:rsidRDefault="00603C62">
      <w:pPr>
        <w:pStyle w:val="a3"/>
        <w:spacing w:before="3"/>
        <w:ind w:left="809"/>
        <w:jc w:val="both"/>
      </w:pPr>
      <w:r>
        <w:t>Самостоятельноепользованиесоответствующимивозрастусловарямиисправочной</w:t>
      </w:r>
      <w:r>
        <w:rPr>
          <w:spacing w:val="-2"/>
        </w:rPr>
        <w:t>литературой.</w:t>
      </w:r>
    </w:p>
    <w:p w:rsidR="005B4541" w:rsidRDefault="00603C62">
      <w:pPr>
        <w:pStyle w:val="a3"/>
        <w:spacing w:before="5" w:line="237" w:lineRule="auto"/>
        <w:ind w:left="809" w:right="246" w:firstLine="710"/>
        <w:jc w:val="both"/>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фольклоресть выражение общечеловеческих нравственных правил и отношений.</w:t>
      </w:r>
    </w:p>
    <w:p w:rsidR="005B4541" w:rsidRDefault="00603C62">
      <w:pPr>
        <w:pStyle w:val="a3"/>
        <w:ind w:left="809" w:right="246" w:firstLine="71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B4541" w:rsidRDefault="00603C62">
      <w:pPr>
        <w:pStyle w:val="a3"/>
        <w:ind w:left="809" w:right="245" w:firstLine="710"/>
        <w:jc w:val="both"/>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отношенияк герою на основе анализа текста, авторских помет, имён героев.</w:t>
      </w:r>
    </w:p>
    <w:p w:rsidR="005B4541" w:rsidRDefault="00603C62">
      <w:pPr>
        <w:pStyle w:val="a3"/>
        <w:spacing w:before="7" w:line="237" w:lineRule="auto"/>
        <w:ind w:left="1519" w:right="136"/>
        <w:jc w:val="both"/>
      </w:pPr>
      <w:r>
        <w:t xml:space="preserve">Характеристика героя произведения. Портрет, характер героя, выраженные через поступки и </w:t>
      </w:r>
      <w:r>
        <w:rPr>
          <w:spacing w:val="-4"/>
        </w:rPr>
        <w:t>речь.</w:t>
      </w:r>
    </w:p>
    <w:p w:rsidR="005B4541" w:rsidRDefault="00603C62">
      <w:pPr>
        <w:pStyle w:val="a3"/>
        <w:ind w:left="1519" w:right="252"/>
        <w:jc w:val="both"/>
      </w:pPr>
      <w:r>
        <w:t>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w:t>
      </w:r>
    </w:p>
    <w:p w:rsidR="005B4541" w:rsidRDefault="00603C62">
      <w:pPr>
        <w:pStyle w:val="a3"/>
        <w:spacing w:before="3" w:line="242" w:lineRule="auto"/>
        <w:ind w:left="809" w:right="245"/>
        <w:jc w:val="both"/>
      </w:pPr>
      <w:r>
        <w:t>подробныйпересказ эпизода; делениетекстаначасти, озаглавливаниекаждой части и всего текста, составление плана в виде назывных предложений из текста, в виде вопросов, в видесамостоятельно сформулированного высказывания.</w:t>
      </w:r>
    </w:p>
    <w:p w:rsidR="005B4541" w:rsidRDefault="00603C62">
      <w:pPr>
        <w:pStyle w:val="a3"/>
        <w:ind w:left="809" w:right="243" w:firstLine="71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5B4541" w:rsidRDefault="00603C62">
      <w:pPr>
        <w:pStyle w:val="a3"/>
        <w:spacing w:line="237" w:lineRule="auto"/>
        <w:ind w:left="809" w:right="240" w:firstLine="710"/>
        <w:jc w:val="both"/>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B4541" w:rsidRDefault="00603C62">
      <w:pPr>
        <w:pStyle w:val="41"/>
        <w:spacing w:before="7" w:line="272" w:lineRule="exact"/>
        <w:ind w:left="1514"/>
      </w:pPr>
      <w:r>
        <w:t>Говорение(культураречевого</w:t>
      </w:r>
      <w:r>
        <w:rPr>
          <w:spacing w:val="-2"/>
        </w:rPr>
        <w:t xml:space="preserve"> общения)</w:t>
      </w:r>
    </w:p>
    <w:p w:rsidR="005B4541" w:rsidRDefault="00603C62">
      <w:pPr>
        <w:pStyle w:val="a3"/>
        <w:ind w:left="809" w:right="244" w:firstLine="705"/>
        <w:jc w:val="both"/>
      </w:pPr>
      <w:r>
        <w:t>Осознаниедиалогакаквидаречи.Особенностидиалогическогообщения:пониматьвопросы,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5B4541" w:rsidRDefault="00603C62">
      <w:pPr>
        <w:pStyle w:val="a3"/>
        <w:spacing w:line="242" w:lineRule="auto"/>
        <w:ind w:left="1514" w:right="257" w:firstLine="4"/>
        <w:jc w:val="both"/>
      </w:pPr>
      <w:r>
        <w:t>Работа со словом (распознание прямого и переносного значения слов, их многозначности), пополнениеактивногословарногозапаса.Монологкакформаречевоговысказывания.</w:t>
      </w:r>
    </w:p>
    <w:p w:rsidR="005B4541" w:rsidRDefault="005B4541">
      <w:pPr>
        <w:pStyle w:val="a3"/>
        <w:spacing w:line="242" w:lineRule="auto"/>
        <w:jc w:val="both"/>
        <w:sectPr w:rsidR="005B4541">
          <w:pgSz w:w="11920" w:h="16850"/>
          <w:pgMar w:top="940" w:right="141" w:bottom="280" w:left="425" w:header="720" w:footer="720" w:gutter="0"/>
          <w:cols w:space="720"/>
        </w:sectPr>
      </w:pPr>
    </w:p>
    <w:p w:rsidR="005B4541" w:rsidRDefault="00603C62">
      <w:pPr>
        <w:pStyle w:val="a3"/>
        <w:spacing w:before="71"/>
        <w:ind w:left="1514"/>
        <w:jc w:val="both"/>
      </w:pPr>
      <w:r>
        <w:lastRenderedPageBreak/>
        <w:t>Монологическоеречевоевысказываниенебольшогообъёмасопоройнаавторский</w:t>
      </w:r>
      <w:r>
        <w:rPr>
          <w:spacing w:val="-2"/>
        </w:rPr>
        <w:t xml:space="preserve"> текст,</w:t>
      </w:r>
    </w:p>
    <w:p w:rsidR="005B4541" w:rsidRDefault="00603C62">
      <w:pPr>
        <w:pStyle w:val="a3"/>
        <w:spacing w:before="3" w:line="242" w:lineRule="auto"/>
        <w:ind w:left="809" w:right="246"/>
        <w:jc w:val="both"/>
      </w:pPr>
      <w:r>
        <w:t>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w:t>
      </w:r>
    </w:p>
    <w:p w:rsidR="005B4541" w:rsidRDefault="00603C62">
      <w:pPr>
        <w:pStyle w:val="a3"/>
        <w:spacing w:before="78"/>
        <w:ind w:left="809" w:right="252"/>
        <w:jc w:val="both"/>
      </w:pPr>
      <w:r>
        <w:t>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5B4541" w:rsidRDefault="00603C62">
      <w:pPr>
        <w:pStyle w:val="41"/>
        <w:spacing w:before="7"/>
        <w:ind w:left="1519"/>
      </w:pPr>
      <w:r>
        <w:t>Письмо(культураписьменной</w:t>
      </w:r>
      <w:r>
        <w:rPr>
          <w:spacing w:val="-4"/>
        </w:rPr>
        <w:t>речи)</w:t>
      </w:r>
    </w:p>
    <w:p w:rsidR="005B4541" w:rsidRDefault="00603C62">
      <w:pPr>
        <w:pStyle w:val="a3"/>
        <w:spacing w:line="242" w:lineRule="auto"/>
        <w:ind w:left="809" w:right="249" w:firstLine="71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 сочинениях, рассказ на заданную тему.</w:t>
      </w:r>
    </w:p>
    <w:p w:rsidR="005B4541" w:rsidRDefault="00603C62">
      <w:pPr>
        <w:pStyle w:val="41"/>
        <w:spacing w:before="2" w:line="272" w:lineRule="exact"/>
        <w:ind w:left="1519"/>
      </w:pPr>
      <w:r>
        <w:t>Кругдетского</w:t>
      </w:r>
      <w:r>
        <w:rPr>
          <w:spacing w:val="-2"/>
        </w:rPr>
        <w:t>чтения</w:t>
      </w:r>
    </w:p>
    <w:p w:rsidR="005B4541" w:rsidRDefault="00603C62">
      <w:pPr>
        <w:pStyle w:val="a3"/>
        <w:ind w:left="809" w:right="244" w:firstLine="710"/>
        <w:jc w:val="both"/>
      </w:pPr>
      <w:r>
        <w:t>Произведения устного народного творчества разных народов России. Произведения классиков отечественнойлитературыXIX—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5B4541" w:rsidRDefault="00603C62">
      <w:pPr>
        <w:pStyle w:val="a3"/>
        <w:spacing w:line="242" w:lineRule="auto"/>
        <w:ind w:left="809" w:right="251" w:firstLine="710"/>
        <w:jc w:val="both"/>
      </w:pPr>
      <w: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w:t>
      </w:r>
      <w:r>
        <w:rPr>
          <w:spacing w:val="-2"/>
        </w:rPr>
        <w:t>выбору).</w:t>
      </w:r>
    </w:p>
    <w:p w:rsidR="005B4541" w:rsidRDefault="00603C62">
      <w:pPr>
        <w:pStyle w:val="a3"/>
        <w:spacing w:line="242" w:lineRule="auto"/>
        <w:ind w:left="809" w:right="268" w:firstLine="71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5B4541" w:rsidRDefault="00603C62">
      <w:pPr>
        <w:pStyle w:val="41"/>
        <w:spacing w:line="271" w:lineRule="exact"/>
        <w:ind w:left="1519"/>
      </w:pPr>
      <w:r>
        <w:t>Литературоведческаяпропедевтика(практическое</w:t>
      </w:r>
      <w:r>
        <w:rPr>
          <w:spacing w:val="-2"/>
        </w:rPr>
        <w:t>освоение)</w:t>
      </w:r>
    </w:p>
    <w:p w:rsidR="005B4541" w:rsidRDefault="00603C62">
      <w:pPr>
        <w:pStyle w:val="a3"/>
        <w:spacing w:line="235" w:lineRule="auto"/>
        <w:ind w:left="809" w:right="262" w:firstLine="710"/>
        <w:jc w:val="both"/>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5B4541" w:rsidRDefault="00603C62">
      <w:pPr>
        <w:pStyle w:val="a3"/>
        <w:spacing w:before="3" w:line="235" w:lineRule="auto"/>
        <w:ind w:left="809" w:right="253" w:firstLine="71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5B4541" w:rsidRDefault="00603C62">
      <w:pPr>
        <w:pStyle w:val="a3"/>
        <w:spacing w:before="2" w:line="237" w:lineRule="auto"/>
        <w:ind w:left="1519" w:right="836"/>
        <w:jc w:val="both"/>
      </w:pPr>
      <w:r>
        <w:t>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w:t>
      </w:r>
    </w:p>
    <w:p w:rsidR="005B4541" w:rsidRDefault="00603C62">
      <w:pPr>
        <w:pStyle w:val="a3"/>
        <w:spacing w:before="4"/>
        <w:ind w:left="809" w:right="258" w:firstLine="710"/>
        <w:jc w:val="both"/>
      </w:pPr>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w:t>
      </w:r>
      <w:r>
        <w:rPr>
          <w:spacing w:val="-2"/>
        </w:rPr>
        <w:t>смысла.</w:t>
      </w:r>
    </w:p>
    <w:p w:rsidR="005B4541" w:rsidRDefault="00603C62">
      <w:pPr>
        <w:pStyle w:val="a3"/>
        <w:spacing w:line="237" w:lineRule="auto"/>
        <w:ind w:left="809" w:right="257" w:firstLine="71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5B4541" w:rsidRDefault="00603C62">
      <w:pPr>
        <w:pStyle w:val="a3"/>
        <w:spacing w:before="8" w:line="237" w:lineRule="auto"/>
        <w:ind w:left="1519" w:right="134"/>
        <w:jc w:val="both"/>
      </w:pPr>
      <w:r>
        <w:t>Рассказ, стихотворение, басня — общее представление о жанре, особенностях построения и выразительных средствах.</w:t>
      </w:r>
    </w:p>
    <w:p w:rsidR="005B4541" w:rsidRDefault="00603C62">
      <w:pPr>
        <w:pStyle w:val="41"/>
        <w:spacing w:before="6" w:line="275" w:lineRule="exact"/>
        <w:ind w:left="1519"/>
      </w:pPr>
      <w:r>
        <w:t>Творческаядеятельностьобучающихся(наосновелитературных</w:t>
      </w:r>
      <w:r>
        <w:rPr>
          <w:spacing w:val="-2"/>
        </w:rPr>
        <w:t>произведений)</w:t>
      </w:r>
    </w:p>
    <w:p w:rsidR="005B4541" w:rsidRDefault="00603C62">
      <w:pPr>
        <w:pStyle w:val="a3"/>
        <w:ind w:left="809" w:right="246" w:firstLine="710"/>
        <w:jc w:val="both"/>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5B4541" w:rsidRDefault="005B4541">
      <w:pPr>
        <w:pStyle w:val="a3"/>
        <w:spacing w:before="4"/>
        <w:ind w:left="0"/>
      </w:pPr>
    </w:p>
    <w:p w:rsidR="005B4541" w:rsidRDefault="00603C62">
      <w:pPr>
        <w:pStyle w:val="31"/>
        <w:spacing w:line="275" w:lineRule="exact"/>
        <w:ind w:left="1519"/>
        <w:jc w:val="both"/>
      </w:pPr>
      <w:r>
        <w:t>1</w:t>
      </w:r>
      <w:r>
        <w:rPr>
          <w:spacing w:val="-4"/>
        </w:rPr>
        <w:t>класс</w:t>
      </w:r>
    </w:p>
    <w:p w:rsidR="005B4541" w:rsidRDefault="00603C62">
      <w:pPr>
        <w:pStyle w:val="a3"/>
        <w:spacing w:line="242" w:lineRule="auto"/>
        <w:ind w:left="809" w:right="242" w:firstLine="710"/>
        <w:jc w:val="both"/>
      </w:pPr>
      <w:r>
        <w:rPr>
          <w:b/>
          <w:i/>
        </w:rPr>
        <w:t xml:space="preserve">Аудирование (слушание). </w:t>
      </w:r>
      <w:r>
        <w:t>Восприятие на слух звучащей речи. Понимание содержания звучащей речи, умение отвечать на вопросы по содержанию услышанного произведения, определениепоследовательностисобытий.</w:t>
      </w:r>
      <w:r>
        <w:rPr>
          <w:b/>
          <w:i/>
        </w:rPr>
        <w:t>Чтение вслух.</w:t>
      </w:r>
      <w:r>
        <w:t>Постепенный переход отслоговогок</w:t>
      </w:r>
    </w:p>
    <w:p w:rsidR="005B4541" w:rsidRDefault="00603C62">
      <w:pPr>
        <w:pStyle w:val="a3"/>
        <w:spacing w:before="82"/>
        <w:ind w:left="809" w:right="244"/>
        <w:jc w:val="both"/>
      </w:pPr>
      <w:r>
        <w:t xml:space="preserve">плавному осмысленному правильному чтению целыми словами вслух. </w:t>
      </w:r>
      <w:r>
        <w:rPr>
          <w:b/>
          <w:i/>
        </w:rPr>
        <w:t xml:space="preserve">Говорение (культура речевого общения). </w:t>
      </w:r>
      <w:r>
        <w:t>Понимать вопросы, отвечатьна них, выслушивать, не перебивая, собеседника. Использованиенормречевогоэтикета.Передачасодержанияпрослушанного.Передача</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spacing w:before="71"/>
        <w:ind w:left="809" w:right="244"/>
        <w:jc w:val="both"/>
        <w:rPr>
          <w:sz w:val="24"/>
        </w:rPr>
      </w:pPr>
      <w:r>
        <w:rPr>
          <w:sz w:val="24"/>
        </w:rPr>
        <w:lastRenderedPageBreak/>
        <w:t xml:space="preserve">впечатлений из повседневной жизни в рассказе (описание, повествование). </w:t>
      </w:r>
      <w:r>
        <w:rPr>
          <w:b/>
          <w:i/>
          <w:sz w:val="24"/>
        </w:rPr>
        <w:t xml:space="preserve">Круг детского чтения. </w:t>
      </w:r>
      <w:r>
        <w:rPr>
          <w:sz w:val="24"/>
        </w:rPr>
        <w:t xml:space="preserve">Произведения устного народного творчества. Произведения классиков детской литературы, доступные для восприятия младших школьников с ЗПР. </w:t>
      </w:r>
      <w:r>
        <w:rPr>
          <w:b/>
          <w:i/>
          <w:sz w:val="24"/>
        </w:rPr>
        <w:t xml:space="preserve">Литературоведческая пропедевтика (практическое освоение). </w:t>
      </w:r>
      <w:r>
        <w:rPr>
          <w:sz w:val="24"/>
        </w:rPr>
        <w:t xml:space="preserve">Прозаическая и стихотворная речь. Малые фольклорные формы (колыбельные песни, потешки, загадки). Сказки. </w:t>
      </w:r>
      <w:r>
        <w:rPr>
          <w:b/>
          <w:i/>
          <w:sz w:val="24"/>
        </w:rPr>
        <w:t xml:space="preserve">Творческая деятельность обучающихся (на основе литературных произведений). </w:t>
      </w:r>
      <w:r>
        <w:rPr>
          <w:sz w:val="24"/>
        </w:rPr>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кпроизведениюили наоснове личного опыта</w:t>
      </w:r>
    </w:p>
    <w:p w:rsidR="005B4541" w:rsidRDefault="005B4541">
      <w:pPr>
        <w:pStyle w:val="a3"/>
        <w:spacing w:before="7"/>
        <w:ind w:left="0"/>
      </w:pPr>
    </w:p>
    <w:p w:rsidR="005B4541" w:rsidRDefault="00603C62">
      <w:pPr>
        <w:pStyle w:val="31"/>
        <w:spacing w:before="1" w:line="274" w:lineRule="exact"/>
        <w:ind w:left="1519"/>
        <w:jc w:val="both"/>
      </w:pPr>
      <w:r>
        <w:t>1дополнительный</w:t>
      </w:r>
      <w:r>
        <w:rPr>
          <w:spacing w:val="-2"/>
        </w:rPr>
        <w:t>класс</w:t>
      </w:r>
    </w:p>
    <w:p w:rsidR="005B4541" w:rsidRDefault="00603C62">
      <w:pPr>
        <w:pStyle w:val="a3"/>
        <w:ind w:left="809" w:right="233" w:firstLine="710"/>
        <w:jc w:val="both"/>
      </w:pPr>
      <w:r>
        <w:rPr>
          <w:b/>
          <w:i/>
        </w:rPr>
        <w:t xml:space="preserve">Аудирование (слушание). </w:t>
      </w: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r>
        <w:rPr>
          <w:b/>
          <w:i/>
        </w:rPr>
        <w:t xml:space="preserve">Чтение вслух. </w:t>
      </w:r>
      <w: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r>
        <w:rPr>
          <w:b/>
          <w:i/>
        </w:rPr>
        <w:t>Чтение про себя</w:t>
      </w:r>
      <w:r>
        <w:t xml:space="preserve">. Осознание смысла произведения при чтении про себя (доступных по объёмуи жанру произведений). </w:t>
      </w:r>
      <w:r>
        <w:rPr>
          <w:b/>
          <w:i/>
        </w:rPr>
        <w:t>Библиографическая культура</w:t>
      </w:r>
      <w:r>
        <w:t xml:space="preserve">. Книга учебная. Элементы книги: обложка, иллюстрации. </w:t>
      </w:r>
      <w:r>
        <w:rPr>
          <w:b/>
          <w:i/>
        </w:rPr>
        <w:t xml:space="preserve">Работа с текстом художественного произведения. </w:t>
      </w:r>
      <w:r>
        <w:t xml:space="preserve">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Pr>
          <w:b/>
          <w:i/>
        </w:rPr>
        <w:t xml:space="preserve">Говорение (культура речевогообщения). </w:t>
      </w:r>
      <w: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Использование норм речевого этикета в условиях внеучебного общения. Распознание прямого и переносного значения слов, их многозначности, пополнениеактивного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w:t>
      </w:r>
      <w:r>
        <w:rPr>
          <w:b/>
          <w:i/>
        </w:rPr>
        <w:t>Круг детского чтения</w:t>
      </w:r>
      <w:r>
        <w:t xml:space="preserve">. Произведения классиков отечественной литературы XIX — ХХ вв., классиков детскойлитературы, произведения современной отечественной и литературы, доступные для восприятия младших школьников с задержкой психического развития. </w:t>
      </w:r>
      <w:r>
        <w:rPr>
          <w:b/>
          <w:i/>
        </w:rPr>
        <w:t xml:space="preserve">Литературоведческая пропедевтика (практическое освоение). </w:t>
      </w:r>
      <w:r>
        <w:t>Прозаическая и стихотворная речь: узнавание, различение. Фольклор и авторские художественные произведения (различение). Сказки.</w:t>
      </w:r>
      <w:r>
        <w:rPr>
          <w:b/>
          <w:i/>
        </w:rPr>
        <w:t>Творческая деятельность обучающихся (на основе литературных произведений)</w:t>
      </w:r>
      <w:r>
        <w:t>. Интерпретация текста литературного произведения в творческой деятельности учащихся: чтениепо ролям; устное словесное рисование</w:t>
      </w:r>
    </w:p>
    <w:p w:rsidR="005B4541" w:rsidRDefault="005B4541">
      <w:pPr>
        <w:pStyle w:val="a3"/>
        <w:spacing w:before="7"/>
        <w:ind w:left="0"/>
      </w:pPr>
    </w:p>
    <w:p w:rsidR="005B4541" w:rsidRDefault="00603C62">
      <w:pPr>
        <w:pStyle w:val="31"/>
        <w:spacing w:line="272" w:lineRule="exact"/>
        <w:ind w:left="1519"/>
        <w:jc w:val="both"/>
      </w:pPr>
      <w:r>
        <w:t>2</w:t>
      </w:r>
      <w:r>
        <w:rPr>
          <w:spacing w:val="-2"/>
        </w:rPr>
        <w:t>класс</w:t>
      </w:r>
    </w:p>
    <w:p w:rsidR="005B4541" w:rsidRDefault="00603C62">
      <w:pPr>
        <w:pStyle w:val="a3"/>
        <w:ind w:left="809" w:right="238" w:firstLine="710"/>
        <w:jc w:val="both"/>
      </w:pPr>
      <w:r>
        <w:rPr>
          <w:b/>
          <w:i/>
        </w:rPr>
        <w:t xml:space="preserve">Аудирование (слушание). </w:t>
      </w: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r>
        <w:rPr>
          <w:b/>
          <w:i/>
        </w:rPr>
        <w:t xml:space="preserve">Чтение вслух. </w:t>
      </w:r>
      <w:r>
        <w:t>Постепенный переход от слогового к плавному осмысленному правильному чтению целыми словамивслух (скорость чтения всоответствиис</w:t>
      </w:r>
    </w:p>
    <w:p w:rsidR="005B4541" w:rsidRDefault="00603C62">
      <w:pPr>
        <w:pStyle w:val="a3"/>
        <w:spacing w:before="76"/>
        <w:ind w:left="809" w:right="239"/>
        <w:jc w:val="both"/>
      </w:pPr>
      <w:r>
        <w:t xml:space="preserve">индивидуальным темпом чтения), постепенное увеличение скорости чтения, позволяющейосознать текст. Соблюдение орфоэпических и интонационных норм чтения. </w:t>
      </w:r>
      <w:r>
        <w:rPr>
          <w:b/>
          <w:i/>
        </w:rPr>
        <w:t xml:space="preserve">Чтение про себя. </w:t>
      </w:r>
      <w:r>
        <w:t xml:space="preserve">Осознание смысла произведения при чтении про себя (доступных по объёму и жанру произведений). Умение находить в тексте необходимую информацию. </w:t>
      </w:r>
      <w:r>
        <w:rPr>
          <w:b/>
          <w:i/>
        </w:rPr>
        <w:t xml:space="preserve">Работа с разными видами текста. </w:t>
      </w:r>
      <w:r>
        <w:t>Общее представление о разных видах текста: художественный, учебный, научно- популярный. Практическое освоение умения отличать текст от набора предложений. Прогнозирование содержания книги по её названию и оформлению. Умение работать с разными видамиинформации.Участиевколлективномобсуждении:умениеотвечатьнавопросы.</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pStyle w:val="a3"/>
        <w:spacing w:before="71"/>
        <w:ind w:left="809" w:right="238"/>
        <w:jc w:val="both"/>
      </w:pPr>
      <w:r>
        <w:lastRenderedPageBreak/>
        <w:t xml:space="preserve">Привлечение справочных и иллюстративно-изобразительных материалов. </w:t>
      </w:r>
      <w:r>
        <w:rPr>
          <w:b/>
          <w:i/>
        </w:rPr>
        <w:t xml:space="preserve">Библиографическая культура. </w:t>
      </w:r>
      <w:r>
        <w:t xml:space="preserve">Книга как источник необходимых знаний. Книга учебная, художественная, справочная. Элементы книги: обложка, иллюстрации. Выбор книг на основе рекомендованного списка. </w:t>
      </w:r>
      <w:r>
        <w:rPr>
          <w:b/>
          <w:i/>
        </w:rPr>
        <w:t xml:space="preserve">Работа с текстом художественного произведения. </w:t>
      </w:r>
      <w:r>
        <w:t xml:space="preserve">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Понимание нравственного содержания прочитанного, осознание мотивации поведения героев, анализ поступков героев с точки зрения норм морали.Характеристика героя произведения. Нахождение в тексте слов и выражений, характеризующих героя и событие. Портрет, характер героя, выраженные через поступки и речь. Анализ (с помощью учителя), мотивы поступкаперсонажа.Выявлениеавторскогоотношениякгероюнаосновеанализа текста. Освоение разных видов пересказа художественного текста: подробный, краткий (передача основных мыслей). Подробныйпересказ текста: определение главноймысли фрагмента, выделение опорных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w:t>
      </w:r>
      <w:r>
        <w:rPr>
          <w:b/>
          <w:i/>
        </w:rPr>
        <w:t xml:space="preserve">Работа с учебными, научно­популярными и другими текстами. </w:t>
      </w: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Подробный пересказ текста. </w:t>
      </w:r>
      <w:r>
        <w:rPr>
          <w:b/>
          <w:i/>
        </w:rPr>
        <w:t xml:space="preserve">Говорение (культура речевого общения). </w:t>
      </w: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Использование норм речевого этикета в условиях внеучебного общения. Монологическое речевое высказывание небольшого объёма с опорой на авторский текст или в виде (форме) ответа на вопрос. Отражение основной мысли текста в высказывании. Передача содержанияпрочитанного или прослушанного с учётом специфики художественного текста. Распознание прямого и переносного значения слов, их многозначности,пополнениеактивного словарногозапаса.Передачавпечатлений(изповседневной жизни,отхудожественногопроизведения) врассказе(описание,рассуждение,повествование). </w:t>
      </w:r>
      <w:r>
        <w:rPr>
          <w:b/>
          <w:i/>
        </w:rPr>
        <w:t xml:space="preserve">Круг детского чтения. </w:t>
      </w: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 Представленность разных видов книг: научно-популярная, справочно- энциклопедическая литература; детские периодические издания (по выбору). Основные темы детского чтения: фольклор разных народов, произведения о природе, детях, братьях наших меньших, хороших и плохих поступках, юмористические произведения. </w:t>
      </w:r>
      <w:r>
        <w:rPr>
          <w:b/>
          <w:i/>
        </w:rPr>
        <w:t xml:space="preserve">Литературоведческая пропедевтика (практическое освоение). </w:t>
      </w:r>
      <w:r>
        <w:t>Нахождение в тексте, определение значения в художественной речи (с помощью учителя) средств выразительности: синонимов, антонимов, сравнений (не обозначая термином) 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w:t>
      </w:r>
    </w:p>
    <w:p w:rsidR="005B4541" w:rsidRDefault="005B4541">
      <w:pPr>
        <w:pStyle w:val="a3"/>
        <w:jc w:val="both"/>
        <w:sectPr w:rsidR="005B4541">
          <w:pgSz w:w="11920" w:h="16850"/>
          <w:pgMar w:top="940" w:right="141" w:bottom="280" w:left="425" w:header="720" w:footer="720" w:gutter="0"/>
          <w:cols w:space="720"/>
        </w:sectPr>
      </w:pPr>
    </w:p>
    <w:p w:rsidR="005B4541" w:rsidRDefault="00603C62">
      <w:pPr>
        <w:pStyle w:val="a3"/>
        <w:spacing w:before="70"/>
        <w:ind w:left="1248" w:right="548"/>
        <w:jc w:val="both"/>
      </w:pPr>
      <w:r>
        <w:lastRenderedPageBreak/>
        <w:t xml:space="preserve">загадки) — узнавание, различение, определение основного смысла. Сказки (о животных, бытовые, волшебные). Литературная (авторская) сказка. Рассказ, стихотворение, басня — общее представление о жанре, особенностях построения и выразительных средствах. </w:t>
      </w:r>
      <w:r>
        <w:rPr>
          <w:b/>
          <w:i/>
        </w:rPr>
        <w:t xml:space="preserve">Творческая деятельность обучающихся (на основе литературных произведений). </w:t>
      </w:r>
      <w:r>
        <w:t>Интерпретация текста литературного произведения в творческой деятельности учащихся: чтение по ролям, устное словесное рисование, драматизация, инсценирование. Основная форма организации учебных занятий– урок. На каждом уроке дети изучают новое произведение, проводятся речевые разминки, беседы, словарная работа.</w:t>
      </w:r>
    </w:p>
    <w:p w:rsidR="005B4541" w:rsidRDefault="005B4541">
      <w:pPr>
        <w:pStyle w:val="a3"/>
        <w:spacing w:before="5"/>
        <w:ind w:left="0"/>
      </w:pPr>
    </w:p>
    <w:p w:rsidR="005B4541" w:rsidRDefault="00603C62">
      <w:pPr>
        <w:pStyle w:val="31"/>
        <w:spacing w:line="275" w:lineRule="exact"/>
        <w:ind w:left="1958"/>
        <w:jc w:val="both"/>
      </w:pPr>
      <w:r>
        <w:t>3</w:t>
      </w:r>
      <w:r>
        <w:rPr>
          <w:spacing w:val="-2"/>
        </w:rPr>
        <w:t>класс</w:t>
      </w:r>
    </w:p>
    <w:p w:rsidR="005B4541" w:rsidRDefault="00603C62">
      <w:pPr>
        <w:pStyle w:val="a3"/>
        <w:ind w:left="1248" w:right="539" w:firstLine="710"/>
        <w:jc w:val="both"/>
      </w:pPr>
      <w:r>
        <w:rPr>
          <w:b/>
          <w:i/>
        </w:rPr>
        <w:t xml:space="preserve">Аудирование (слушание). </w:t>
      </w:r>
      <w:r>
        <w:t xml:space="preserve">Восприятие на слух звучащей речи (высказывание собеседника, чтение различных текстов). Адекватное понимание содержания звучащейречи,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r>
        <w:rPr>
          <w:b/>
          <w:i/>
        </w:rPr>
        <w:t xml:space="preserve">Чтение вслух. </w:t>
      </w:r>
      <w:r>
        <w:t xml:space="preserve">Постепенный переход от слогового к плавному осмысленному правильному чтению целыми словами вслух (скорость чтения всоответствии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r>
        <w:rPr>
          <w:b/>
          <w:i/>
        </w:rPr>
        <w:t xml:space="preserve">Чтение про себя. </w:t>
      </w:r>
      <w:r>
        <w:t xml:space="preserve">Осознание смысла произведения при чтении про себя (доступных по объёму и жанру произведений). Умение находить в тексте необходимую информацию. </w:t>
      </w:r>
      <w:r>
        <w:rPr>
          <w:b/>
          <w:i/>
        </w:rPr>
        <w:t xml:space="preserve">Работа с разными видами текста. </w:t>
      </w:r>
      <w:r>
        <w:t xml:space="preserve">Общее представление о разных видах текста: художественный, учебный, научно-популярный. Практическое освоение умения отличать текст от набора предложений. Прогнозирование содержания книги по её названию и оформлению. Деление текста на смысловые части, их озаглавливание (с помощьюпедагога). Умение работать с разными видами информации. Участие в коллективном обсуждении: умение отвечать на вопросы. Привлечение справочных и иллюстративно- изобразительных материалов. </w:t>
      </w:r>
      <w:r>
        <w:rPr>
          <w:b/>
          <w:i/>
        </w:rPr>
        <w:t xml:space="preserve">Библиографическая культура. </w:t>
      </w:r>
      <w:r>
        <w:t xml:space="preserve">Книга как источник необходимых знаний. Книга учебная, художественная, справочная. Элементы книги: обложка, иллюстрации. Выбор книг на основе рекомендованного списка. Типы книг (изданий): периодическая печать, справочные издания (справочники, словари, энциклопедии). </w:t>
      </w:r>
      <w:r>
        <w:rPr>
          <w:b/>
          <w:i/>
        </w:rPr>
        <w:t xml:space="preserve">Работа с текстом художественного произведения. </w:t>
      </w:r>
      <w:r>
        <w:t xml:space="preserve">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Нахождение в тексте слов и выражений, характеризующих героя и событие.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Портрет, характер героя, выраженные через поступки и речь. Анализ (с помощью учителя), мотивы поступка персонажа. Выявление авторского отношения к герою на основе анализа текста. Освоение разных видов пересказа художественного текста: подробный, выборочный, краткий (передача основных мыслей). Подробный пересказ текста: определение главной мысли фрагмента,выделение опорных слов, озаглавливание, подробный пересказ эпизода;деление текста на части, озаглавливание каждой части и всего текста, составление плана в виде назывных предложений из текста, в виде вопросов.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r>
        <w:rPr>
          <w:b/>
          <w:i/>
        </w:rPr>
        <w:t>Работа с учебными, научно-популярнымии другимитекстами.</w:t>
      </w:r>
      <w:r>
        <w:t xml:space="preserve">Пониманиезаглавияпроизведения;адекватное соотношение с его содержанием. Определение особенностей учебного и научно- популярного текстов (передача информации). Деление текста на части. Подробный пересказ текста. </w:t>
      </w:r>
      <w:r>
        <w:rPr>
          <w:b/>
          <w:i/>
        </w:rPr>
        <w:t xml:space="preserve">Говорение (культура речевого общения). </w:t>
      </w:r>
      <w:r>
        <w:t>Осознание диалога как вида речи. Особенностидиалогическогообщения:пониматьвопросы,отвечатьнаних</w:t>
      </w:r>
      <w:r>
        <w:rPr>
          <w:spacing w:val="-10"/>
        </w:rPr>
        <w:t>и</w:t>
      </w:r>
    </w:p>
    <w:p w:rsidR="005B4541" w:rsidRDefault="005B4541">
      <w:pPr>
        <w:pStyle w:val="a3"/>
        <w:jc w:val="both"/>
        <w:sectPr w:rsidR="005B4541">
          <w:pgSz w:w="11920" w:h="16850"/>
          <w:pgMar w:top="1140" w:right="141" w:bottom="280" w:left="425" w:header="720" w:footer="720" w:gutter="0"/>
          <w:cols w:space="720"/>
        </w:sectPr>
      </w:pPr>
    </w:p>
    <w:p w:rsidR="005B4541" w:rsidRDefault="00603C62">
      <w:pPr>
        <w:pStyle w:val="a3"/>
        <w:spacing w:before="71"/>
        <w:ind w:left="1248"/>
        <w:jc w:val="both"/>
      </w:pPr>
      <w:r>
        <w:lastRenderedPageBreak/>
        <w:t>самостоятельнозадаватьвопросыпотексту;выслушивать,</w:t>
      </w:r>
      <w:r>
        <w:rPr>
          <w:spacing w:val="-5"/>
        </w:rPr>
        <w:t>не</w:t>
      </w:r>
    </w:p>
    <w:p w:rsidR="005B4541" w:rsidRDefault="00603C62">
      <w:pPr>
        <w:pStyle w:val="a3"/>
        <w:spacing w:before="79"/>
        <w:ind w:left="775" w:right="538"/>
        <w:jc w:val="both"/>
      </w:pPr>
      <w:r>
        <w:t xml:space="preserve">перебивая, собеседника и в вежливой форме высказывать свою точку зрения по обсуждаемому произведению. Использование норм речевого этикета в условиях внеучебного общения. Монологическое речевое высказывание небольшого объёма с опорой на авторский текст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художественного текста.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r>
        <w:rPr>
          <w:b/>
          <w:i/>
        </w:rPr>
        <w:t xml:space="preserve">Круг детского чтения. </w:t>
      </w: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 Представленность разных видов книг: научно-популярная, справочно- энциклопедическая литература; детские периодические издания (по выбору). Основные темы детского чтения: фольклор разных народов, произведения о природе, детях, братьях наших меньших, хороших и плохих поступках, юмористические произведения. </w:t>
      </w:r>
      <w:r>
        <w:rPr>
          <w:b/>
          <w:i/>
        </w:rPr>
        <w:t xml:space="preserve">Литературоведческая пропедевтика (практическое освоение). </w:t>
      </w:r>
      <w:r>
        <w:t xml:space="preserve">Нахождение в тексте, определение значения в художественной речи (с помощью учителя) средств выразительности: синонимов, антонимов, сравнений (не обозначая термином). Ориентировка в литературных понятиях: художественное произведение, автор (рассказчик), сюжет, тема; герой произведения (его портрет, речь, поступки);отношениеавторакгерою. Прозаическаяистихотворнаяречь:узнавание,различение,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Литературная (авторская) сказка. Рассказ, стихотворение, басня — общее представление о жанре, особенностях построения и выразительных средствах. </w:t>
      </w:r>
      <w:r>
        <w:rPr>
          <w:b/>
          <w:i/>
        </w:rPr>
        <w:t xml:space="preserve">Творческая деятельность обучающихся (на основе литературных произведений). </w:t>
      </w:r>
      <w:r>
        <w:t>Интерпретация текста литературного произведения в творческой деятельности учащихся: чтение по ролям, устное словесное рисование, драматизация, инсценирование. Основная форма организации учебных занятий – урок. На каждом уроке дети изучают новое произведение, проводятся речевые разминки, беседы, словарная работа.</w:t>
      </w:r>
    </w:p>
    <w:p w:rsidR="005B4541" w:rsidRDefault="005B4541">
      <w:pPr>
        <w:pStyle w:val="a3"/>
        <w:spacing w:before="84"/>
        <w:ind w:left="0"/>
      </w:pPr>
    </w:p>
    <w:p w:rsidR="005B4541" w:rsidRDefault="00603C62">
      <w:pPr>
        <w:pStyle w:val="31"/>
        <w:spacing w:after="4"/>
        <w:ind w:left="5208"/>
      </w:pPr>
      <w:r>
        <w:t>Тематическое</w:t>
      </w:r>
      <w:r>
        <w:rPr>
          <w:spacing w:val="-2"/>
        </w:rPr>
        <w:t>планирование</w:t>
      </w: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6733"/>
        <w:gridCol w:w="1559"/>
      </w:tblGrid>
      <w:tr w:rsidR="005B4541">
        <w:trPr>
          <w:trHeight w:val="352"/>
        </w:trPr>
        <w:tc>
          <w:tcPr>
            <w:tcW w:w="1032" w:type="dxa"/>
            <w:shd w:val="clear" w:color="auto" w:fill="D9D9D9"/>
          </w:tcPr>
          <w:p w:rsidR="005B4541" w:rsidRDefault="005B4541">
            <w:pPr>
              <w:pStyle w:val="TableParagraph"/>
              <w:rPr>
                <w:sz w:val="24"/>
              </w:rPr>
            </w:pPr>
          </w:p>
        </w:tc>
        <w:tc>
          <w:tcPr>
            <w:tcW w:w="6733" w:type="dxa"/>
            <w:shd w:val="clear" w:color="auto" w:fill="D9D9D9"/>
          </w:tcPr>
          <w:p w:rsidR="005B4541" w:rsidRDefault="00603C62">
            <w:pPr>
              <w:pStyle w:val="TableParagraph"/>
              <w:spacing w:before="20"/>
              <w:ind w:left="6"/>
              <w:jc w:val="center"/>
              <w:rPr>
                <w:b/>
                <w:sz w:val="24"/>
              </w:rPr>
            </w:pPr>
            <w:r>
              <w:rPr>
                <w:b/>
                <w:sz w:val="24"/>
              </w:rPr>
              <w:t xml:space="preserve">1 </w:t>
            </w:r>
            <w:r>
              <w:rPr>
                <w:b/>
                <w:spacing w:val="-2"/>
                <w:sz w:val="24"/>
              </w:rPr>
              <w:t>класс</w:t>
            </w:r>
          </w:p>
        </w:tc>
        <w:tc>
          <w:tcPr>
            <w:tcW w:w="1559" w:type="dxa"/>
            <w:shd w:val="clear" w:color="auto" w:fill="D9D9D9"/>
          </w:tcPr>
          <w:p w:rsidR="005B4541" w:rsidRDefault="005B4541">
            <w:pPr>
              <w:pStyle w:val="TableParagraph"/>
              <w:rPr>
                <w:sz w:val="24"/>
              </w:rPr>
            </w:pPr>
          </w:p>
        </w:tc>
      </w:tr>
      <w:tr w:rsidR="005B4541">
        <w:trPr>
          <w:trHeight w:val="561"/>
        </w:trPr>
        <w:tc>
          <w:tcPr>
            <w:tcW w:w="1032" w:type="dxa"/>
          </w:tcPr>
          <w:p w:rsidR="005B4541" w:rsidRDefault="00603C62">
            <w:pPr>
              <w:pStyle w:val="TableParagraph"/>
              <w:spacing w:before="8"/>
              <w:ind w:left="107"/>
              <w:rPr>
                <w:b/>
                <w:sz w:val="24"/>
              </w:rPr>
            </w:pPr>
            <w:r>
              <w:rPr>
                <w:b/>
                <w:sz w:val="24"/>
              </w:rPr>
              <w:t>№</w:t>
            </w:r>
            <w:r>
              <w:rPr>
                <w:b/>
                <w:spacing w:val="-5"/>
                <w:sz w:val="24"/>
              </w:rPr>
              <w:t>п/п</w:t>
            </w:r>
          </w:p>
        </w:tc>
        <w:tc>
          <w:tcPr>
            <w:tcW w:w="6733" w:type="dxa"/>
          </w:tcPr>
          <w:p w:rsidR="005B4541" w:rsidRDefault="00603C62">
            <w:pPr>
              <w:pStyle w:val="TableParagraph"/>
              <w:spacing w:before="20"/>
              <w:ind w:left="6" w:right="1"/>
              <w:jc w:val="center"/>
              <w:rPr>
                <w:b/>
                <w:sz w:val="24"/>
              </w:rPr>
            </w:pPr>
            <w:r>
              <w:rPr>
                <w:b/>
                <w:sz w:val="24"/>
              </w:rPr>
              <w:t>Тема</w:t>
            </w:r>
            <w:r>
              <w:rPr>
                <w:b/>
                <w:spacing w:val="-2"/>
                <w:sz w:val="24"/>
              </w:rPr>
              <w:t>раздела</w:t>
            </w:r>
          </w:p>
        </w:tc>
        <w:tc>
          <w:tcPr>
            <w:tcW w:w="1559" w:type="dxa"/>
          </w:tcPr>
          <w:p w:rsidR="005B4541" w:rsidRDefault="00603C62">
            <w:pPr>
              <w:pStyle w:val="TableParagraph"/>
              <w:spacing w:line="274" w:lineRule="exact"/>
              <w:ind w:left="473" w:right="381" w:hanging="72"/>
              <w:rPr>
                <w:b/>
                <w:sz w:val="24"/>
              </w:rPr>
            </w:pPr>
            <w:r>
              <w:rPr>
                <w:b/>
                <w:spacing w:val="-2"/>
                <w:sz w:val="24"/>
              </w:rPr>
              <w:t>Кол-во часов</w:t>
            </w:r>
          </w:p>
        </w:tc>
      </w:tr>
      <w:tr w:rsidR="005B4541">
        <w:trPr>
          <w:trHeight w:val="304"/>
        </w:trPr>
        <w:tc>
          <w:tcPr>
            <w:tcW w:w="1032" w:type="dxa"/>
          </w:tcPr>
          <w:p w:rsidR="005B4541" w:rsidRDefault="00603C62">
            <w:pPr>
              <w:pStyle w:val="TableParagraph"/>
              <w:spacing w:before="3"/>
              <w:ind w:left="107"/>
              <w:rPr>
                <w:sz w:val="24"/>
              </w:rPr>
            </w:pPr>
            <w:r>
              <w:rPr>
                <w:spacing w:val="-10"/>
                <w:sz w:val="24"/>
              </w:rPr>
              <w:t>4</w:t>
            </w:r>
          </w:p>
        </w:tc>
        <w:tc>
          <w:tcPr>
            <w:tcW w:w="6733" w:type="dxa"/>
          </w:tcPr>
          <w:p w:rsidR="005B4541" w:rsidRDefault="00603C62">
            <w:pPr>
              <w:pStyle w:val="TableParagraph"/>
              <w:spacing w:before="20" w:line="264" w:lineRule="exact"/>
              <w:ind w:left="108"/>
              <w:rPr>
                <w:sz w:val="24"/>
              </w:rPr>
            </w:pPr>
            <w:r>
              <w:rPr>
                <w:spacing w:val="-4"/>
                <w:sz w:val="24"/>
              </w:rPr>
              <w:t>Речь</w:t>
            </w:r>
          </w:p>
        </w:tc>
        <w:tc>
          <w:tcPr>
            <w:tcW w:w="1559" w:type="dxa"/>
          </w:tcPr>
          <w:p w:rsidR="005B4541" w:rsidRDefault="00603C62">
            <w:pPr>
              <w:pStyle w:val="TableParagraph"/>
              <w:spacing w:before="3"/>
              <w:ind w:left="12"/>
              <w:jc w:val="center"/>
              <w:rPr>
                <w:sz w:val="24"/>
              </w:rPr>
            </w:pPr>
            <w:r>
              <w:rPr>
                <w:spacing w:val="-10"/>
                <w:sz w:val="24"/>
              </w:rPr>
              <w:t>6</w:t>
            </w:r>
          </w:p>
        </w:tc>
      </w:tr>
      <w:tr w:rsidR="005B4541">
        <w:trPr>
          <w:trHeight w:val="301"/>
        </w:trPr>
        <w:tc>
          <w:tcPr>
            <w:tcW w:w="1032" w:type="dxa"/>
          </w:tcPr>
          <w:p w:rsidR="005B4541" w:rsidRDefault="00603C62">
            <w:pPr>
              <w:pStyle w:val="TableParagraph"/>
              <w:spacing w:before="3"/>
              <w:ind w:left="107"/>
              <w:rPr>
                <w:sz w:val="24"/>
              </w:rPr>
            </w:pPr>
            <w:r>
              <w:rPr>
                <w:spacing w:val="-10"/>
                <w:sz w:val="24"/>
              </w:rPr>
              <w:t>5</w:t>
            </w:r>
          </w:p>
        </w:tc>
        <w:tc>
          <w:tcPr>
            <w:tcW w:w="6733" w:type="dxa"/>
          </w:tcPr>
          <w:p w:rsidR="005B4541" w:rsidRDefault="00603C62">
            <w:pPr>
              <w:pStyle w:val="TableParagraph"/>
              <w:spacing w:before="20" w:line="261" w:lineRule="exact"/>
              <w:ind w:left="108"/>
              <w:rPr>
                <w:sz w:val="24"/>
              </w:rPr>
            </w:pPr>
            <w:r>
              <w:rPr>
                <w:spacing w:val="-2"/>
                <w:sz w:val="24"/>
              </w:rPr>
              <w:t>Текст</w:t>
            </w:r>
          </w:p>
        </w:tc>
        <w:tc>
          <w:tcPr>
            <w:tcW w:w="1559" w:type="dxa"/>
          </w:tcPr>
          <w:p w:rsidR="005B4541" w:rsidRDefault="00603C62">
            <w:pPr>
              <w:pStyle w:val="TableParagraph"/>
              <w:spacing w:before="3"/>
              <w:ind w:left="12"/>
              <w:jc w:val="center"/>
              <w:rPr>
                <w:sz w:val="24"/>
              </w:rPr>
            </w:pPr>
            <w:r>
              <w:rPr>
                <w:spacing w:val="-5"/>
                <w:sz w:val="24"/>
              </w:rPr>
              <w:t>16</w:t>
            </w:r>
          </w:p>
        </w:tc>
      </w:tr>
      <w:tr w:rsidR="005B4541">
        <w:trPr>
          <w:trHeight w:val="301"/>
        </w:trPr>
        <w:tc>
          <w:tcPr>
            <w:tcW w:w="1032" w:type="dxa"/>
          </w:tcPr>
          <w:p w:rsidR="005B4541" w:rsidRDefault="00603C62">
            <w:pPr>
              <w:pStyle w:val="TableParagraph"/>
              <w:spacing w:before="3"/>
              <w:ind w:left="107"/>
              <w:rPr>
                <w:sz w:val="24"/>
              </w:rPr>
            </w:pPr>
            <w:r>
              <w:rPr>
                <w:spacing w:val="-10"/>
                <w:sz w:val="24"/>
              </w:rPr>
              <w:t>6</w:t>
            </w:r>
          </w:p>
        </w:tc>
        <w:tc>
          <w:tcPr>
            <w:tcW w:w="6733" w:type="dxa"/>
          </w:tcPr>
          <w:p w:rsidR="005B4541" w:rsidRDefault="00603C62">
            <w:pPr>
              <w:pStyle w:val="TableParagraph"/>
              <w:spacing w:before="20" w:line="261" w:lineRule="exact"/>
              <w:ind w:left="108"/>
              <w:rPr>
                <w:sz w:val="24"/>
              </w:rPr>
            </w:pPr>
            <w:r>
              <w:rPr>
                <w:sz w:val="24"/>
              </w:rPr>
              <w:t>Букварный</w:t>
            </w:r>
            <w:r>
              <w:rPr>
                <w:spacing w:val="-2"/>
                <w:sz w:val="24"/>
              </w:rPr>
              <w:t>период</w:t>
            </w:r>
          </w:p>
        </w:tc>
        <w:tc>
          <w:tcPr>
            <w:tcW w:w="1559" w:type="dxa"/>
          </w:tcPr>
          <w:p w:rsidR="005B4541" w:rsidRDefault="00603C62">
            <w:pPr>
              <w:pStyle w:val="TableParagraph"/>
              <w:spacing w:before="3"/>
              <w:ind w:left="12"/>
              <w:jc w:val="center"/>
              <w:rPr>
                <w:sz w:val="24"/>
              </w:rPr>
            </w:pPr>
            <w:r>
              <w:rPr>
                <w:spacing w:val="-5"/>
                <w:sz w:val="24"/>
              </w:rPr>
              <w:t>89</w:t>
            </w:r>
          </w:p>
        </w:tc>
      </w:tr>
      <w:tr w:rsidR="005B4541">
        <w:trPr>
          <w:trHeight w:val="304"/>
        </w:trPr>
        <w:tc>
          <w:tcPr>
            <w:tcW w:w="1032" w:type="dxa"/>
          </w:tcPr>
          <w:p w:rsidR="005B4541" w:rsidRDefault="00603C62">
            <w:pPr>
              <w:pStyle w:val="TableParagraph"/>
              <w:spacing w:before="6"/>
              <w:ind w:left="107"/>
              <w:rPr>
                <w:sz w:val="24"/>
              </w:rPr>
            </w:pPr>
            <w:r>
              <w:rPr>
                <w:spacing w:val="-10"/>
                <w:sz w:val="24"/>
              </w:rPr>
              <w:t>7</w:t>
            </w:r>
          </w:p>
        </w:tc>
        <w:tc>
          <w:tcPr>
            <w:tcW w:w="6733" w:type="dxa"/>
          </w:tcPr>
          <w:p w:rsidR="005B4541" w:rsidRDefault="00603C62">
            <w:pPr>
              <w:pStyle w:val="TableParagraph"/>
              <w:spacing w:before="23" w:line="261" w:lineRule="exact"/>
              <w:ind w:left="108"/>
              <w:rPr>
                <w:sz w:val="24"/>
              </w:rPr>
            </w:pPr>
            <w:r>
              <w:rPr>
                <w:sz w:val="24"/>
              </w:rPr>
              <w:t>Послебукварный</w:t>
            </w:r>
            <w:r>
              <w:rPr>
                <w:spacing w:val="-2"/>
                <w:sz w:val="24"/>
              </w:rPr>
              <w:t>период</w:t>
            </w:r>
          </w:p>
        </w:tc>
        <w:tc>
          <w:tcPr>
            <w:tcW w:w="1559" w:type="dxa"/>
          </w:tcPr>
          <w:p w:rsidR="005B4541" w:rsidRDefault="00603C62">
            <w:pPr>
              <w:pStyle w:val="TableParagraph"/>
              <w:spacing w:before="6"/>
              <w:ind w:left="12"/>
              <w:jc w:val="center"/>
              <w:rPr>
                <w:sz w:val="24"/>
              </w:rPr>
            </w:pPr>
            <w:r>
              <w:rPr>
                <w:spacing w:val="-5"/>
                <w:sz w:val="24"/>
              </w:rPr>
              <w:t>21</w:t>
            </w:r>
          </w:p>
        </w:tc>
      </w:tr>
      <w:tr w:rsidR="005B4541">
        <w:trPr>
          <w:trHeight w:val="301"/>
        </w:trPr>
        <w:tc>
          <w:tcPr>
            <w:tcW w:w="1032" w:type="dxa"/>
          </w:tcPr>
          <w:p w:rsidR="005B4541" w:rsidRDefault="005B4541">
            <w:pPr>
              <w:pStyle w:val="TableParagraph"/>
            </w:pPr>
          </w:p>
        </w:tc>
        <w:tc>
          <w:tcPr>
            <w:tcW w:w="6733" w:type="dxa"/>
          </w:tcPr>
          <w:p w:rsidR="005B4541" w:rsidRDefault="00603C62">
            <w:pPr>
              <w:pStyle w:val="TableParagraph"/>
              <w:spacing w:before="20" w:line="261" w:lineRule="exact"/>
              <w:ind w:left="108"/>
              <w:rPr>
                <w:b/>
                <w:sz w:val="24"/>
              </w:rPr>
            </w:pPr>
            <w:r>
              <w:rPr>
                <w:b/>
                <w:spacing w:val="-2"/>
                <w:sz w:val="24"/>
              </w:rPr>
              <w:t>Итого:</w:t>
            </w:r>
          </w:p>
        </w:tc>
        <w:tc>
          <w:tcPr>
            <w:tcW w:w="1559" w:type="dxa"/>
          </w:tcPr>
          <w:p w:rsidR="005B4541" w:rsidRDefault="00603C62">
            <w:pPr>
              <w:pStyle w:val="TableParagraph"/>
              <w:spacing w:before="8" w:line="273" w:lineRule="exact"/>
              <w:ind w:left="12"/>
              <w:jc w:val="center"/>
              <w:rPr>
                <w:b/>
                <w:sz w:val="24"/>
              </w:rPr>
            </w:pPr>
            <w:r>
              <w:rPr>
                <w:b/>
                <w:spacing w:val="-5"/>
                <w:sz w:val="24"/>
              </w:rPr>
              <w:t>132</w:t>
            </w:r>
          </w:p>
        </w:tc>
      </w:tr>
      <w:tr w:rsidR="005B4541">
        <w:trPr>
          <w:trHeight w:val="304"/>
        </w:trPr>
        <w:tc>
          <w:tcPr>
            <w:tcW w:w="1032" w:type="dxa"/>
            <w:shd w:val="clear" w:color="auto" w:fill="D9D9D9"/>
          </w:tcPr>
          <w:p w:rsidR="005B4541" w:rsidRDefault="005B4541">
            <w:pPr>
              <w:pStyle w:val="TableParagraph"/>
            </w:pPr>
          </w:p>
        </w:tc>
        <w:tc>
          <w:tcPr>
            <w:tcW w:w="6733" w:type="dxa"/>
            <w:shd w:val="clear" w:color="auto" w:fill="D9D9D9"/>
          </w:tcPr>
          <w:p w:rsidR="005B4541" w:rsidRDefault="00603C62">
            <w:pPr>
              <w:pStyle w:val="TableParagraph"/>
              <w:tabs>
                <w:tab w:val="left" w:pos="2707"/>
              </w:tabs>
              <w:spacing w:before="21" w:line="264" w:lineRule="exact"/>
              <w:ind w:left="2348"/>
              <w:rPr>
                <w:b/>
                <w:sz w:val="24"/>
              </w:rPr>
            </w:pPr>
            <w:r>
              <w:rPr>
                <w:b/>
                <w:spacing w:val="-10"/>
                <w:sz w:val="24"/>
              </w:rPr>
              <w:t>2</w:t>
            </w:r>
            <w:r>
              <w:rPr>
                <w:b/>
                <w:sz w:val="24"/>
              </w:rPr>
              <w:tab/>
              <w:t>дополнительный</w:t>
            </w:r>
            <w:r>
              <w:rPr>
                <w:b/>
                <w:spacing w:val="-2"/>
                <w:sz w:val="24"/>
              </w:rPr>
              <w:t>класс</w:t>
            </w:r>
          </w:p>
        </w:tc>
        <w:tc>
          <w:tcPr>
            <w:tcW w:w="1559" w:type="dxa"/>
            <w:shd w:val="clear" w:color="auto" w:fill="D9D9D9"/>
          </w:tcPr>
          <w:p w:rsidR="005B4541" w:rsidRDefault="005B4541">
            <w:pPr>
              <w:pStyle w:val="TableParagraph"/>
            </w:pPr>
          </w:p>
        </w:tc>
      </w:tr>
      <w:tr w:rsidR="005B4541">
        <w:trPr>
          <w:trHeight w:val="561"/>
        </w:trPr>
        <w:tc>
          <w:tcPr>
            <w:tcW w:w="1032" w:type="dxa"/>
          </w:tcPr>
          <w:p w:rsidR="005B4541" w:rsidRDefault="00603C62">
            <w:pPr>
              <w:pStyle w:val="TableParagraph"/>
              <w:spacing w:line="274" w:lineRule="exact"/>
              <w:ind w:left="581" w:right="89"/>
              <w:rPr>
                <w:b/>
                <w:sz w:val="24"/>
              </w:rPr>
            </w:pPr>
            <w:r>
              <w:rPr>
                <w:b/>
                <w:spacing w:val="-10"/>
                <w:sz w:val="24"/>
              </w:rPr>
              <w:t xml:space="preserve">№ </w:t>
            </w:r>
            <w:r>
              <w:rPr>
                <w:b/>
                <w:spacing w:val="-4"/>
                <w:sz w:val="24"/>
              </w:rPr>
              <w:t>п/п</w:t>
            </w:r>
          </w:p>
        </w:tc>
        <w:tc>
          <w:tcPr>
            <w:tcW w:w="6733" w:type="dxa"/>
          </w:tcPr>
          <w:p w:rsidR="005B4541" w:rsidRDefault="00603C62">
            <w:pPr>
              <w:pStyle w:val="TableParagraph"/>
              <w:spacing w:before="8"/>
              <w:ind w:left="6" w:right="1"/>
              <w:jc w:val="center"/>
              <w:rPr>
                <w:b/>
                <w:sz w:val="24"/>
              </w:rPr>
            </w:pPr>
            <w:r>
              <w:rPr>
                <w:b/>
                <w:sz w:val="24"/>
              </w:rPr>
              <w:t>Тема</w:t>
            </w:r>
            <w:r>
              <w:rPr>
                <w:b/>
                <w:spacing w:val="-2"/>
                <w:sz w:val="24"/>
              </w:rPr>
              <w:t>раздела</w:t>
            </w:r>
          </w:p>
        </w:tc>
        <w:tc>
          <w:tcPr>
            <w:tcW w:w="1559" w:type="dxa"/>
          </w:tcPr>
          <w:p w:rsidR="005B4541" w:rsidRDefault="00603C62">
            <w:pPr>
              <w:pStyle w:val="TableParagraph"/>
              <w:spacing w:line="274" w:lineRule="exact"/>
              <w:ind w:left="473" w:right="381" w:hanging="72"/>
              <w:rPr>
                <w:b/>
                <w:sz w:val="24"/>
              </w:rPr>
            </w:pPr>
            <w:r>
              <w:rPr>
                <w:b/>
                <w:spacing w:val="-2"/>
                <w:sz w:val="24"/>
              </w:rPr>
              <w:t>Кол-во часов</w:t>
            </w:r>
          </w:p>
        </w:tc>
      </w:tr>
      <w:tr w:rsidR="005B4541">
        <w:trPr>
          <w:trHeight w:val="285"/>
        </w:trPr>
        <w:tc>
          <w:tcPr>
            <w:tcW w:w="1032" w:type="dxa"/>
          </w:tcPr>
          <w:p w:rsidR="005B4541" w:rsidRDefault="00603C62">
            <w:pPr>
              <w:pStyle w:val="TableParagraph"/>
              <w:spacing w:before="3" w:line="261" w:lineRule="exact"/>
              <w:ind w:left="107"/>
              <w:rPr>
                <w:sz w:val="24"/>
              </w:rPr>
            </w:pPr>
            <w:r>
              <w:rPr>
                <w:spacing w:val="-5"/>
                <w:sz w:val="24"/>
              </w:rPr>
              <w:t>10.</w:t>
            </w:r>
          </w:p>
        </w:tc>
        <w:tc>
          <w:tcPr>
            <w:tcW w:w="6733" w:type="dxa"/>
          </w:tcPr>
          <w:p w:rsidR="005B4541" w:rsidRDefault="00603C62">
            <w:pPr>
              <w:pStyle w:val="TableParagraph"/>
              <w:spacing w:before="3" w:line="261" w:lineRule="exact"/>
              <w:ind w:left="108"/>
              <w:rPr>
                <w:sz w:val="24"/>
              </w:rPr>
            </w:pPr>
            <w:r>
              <w:rPr>
                <w:sz w:val="24"/>
              </w:rPr>
              <w:t>Послебукварный</w:t>
            </w:r>
            <w:r>
              <w:rPr>
                <w:spacing w:val="-2"/>
                <w:sz w:val="24"/>
              </w:rPr>
              <w:t>период.</w:t>
            </w:r>
          </w:p>
        </w:tc>
        <w:tc>
          <w:tcPr>
            <w:tcW w:w="1559" w:type="dxa"/>
          </w:tcPr>
          <w:p w:rsidR="005B4541" w:rsidRDefault="00603C62">
            <w:pPr>
              <w:pStyle w:val="TableParagraph"/>
              <w:spacing w:before="3" w:line="261" w:lineRule="exact"/>
              <w:ind w:left="12"/>
              <w:jc w:val="center"/>
              <w:rPr>
                <w:sz w:val="24"/>
              </w:rPr>
            </w:pPr>
            <w:r>
              <w:rPr>
                <w:spacing w:val="-5"/>
                <w:sz w:val="24"/>
              </w:rPr>
              <w:t>34</w:t>
            </w:r>
          </w:p>
        </w:tc>
      </w:tr>
      <w:tr w:rsidR="005B4541">
        <w:trPr>
          <w:trHeight w:val="287"/>
        </w:trPr>
        <w:tc>
          <w:tcPr>
            <w:tcW w:w="1032" w:type="dxa"/>
          </w:tcPr>
          <w:p w:rsidR="005B4541" w:rsidRDefault="00603C62">
            <w:pPr>
              <w:pStyle w:val="TableParagraph"/>
              <w:spacing w:before="6" w:line="261" w:lineRule="exact"/>
              <w:ind w:left="107"/>
              <w:rPr>
                <w:sz w:val="24"/>
              </w:rPr>
            </w:pPr>
            <w:r>
              <w:rPr>
                <w:spacing w:val="-5"/>
                <w:sz w:val="24"/>
              </w:rPr>
              <w:t>11.</w:t>
            </w:r>
          </w:p>
        </w:tc>
        <w:tc>
          <w:tcPr>
            <w:tcW w:w="6733" w:type="dxa"/>
          </w:tcPr>
          <w:p w:rsidR="005B4541" w:rsidRDefault="00603C62">
            <w:pPr>
              <w:pStyle w:val="TableParagraph"/>
              <w:spacing w:before="6" w:line="261" w:lineRule="exact"/>
              <w:ind w:left="108"/>
              <w:rPr>
                <w:sz w:val="24"/>
              </w:rPr>
            </w:pPr>
            <w:r>
              <w:rPr>
                <w:sz w:val="24"/>
              </w:rPr>
              <w:t>Жили–были</w:t>
            </w:r>
            <w:r>
              <w:rPr>
                <w:spacing w:val="-2"/>
                <w:sz w:val="24"/>
              </w:rPr>
              <w:t>буквы.</w:t>
            </w:r>
          </w:p>
        </w:tc>
        <w:tc>
          <w:tcPr>
            <w:tcW w:w="1559" w:type="dxa"/>
          </w:tcPr>
          <w:p w:rsidR="005B4541" w:rsidRDefault="00603C62">
            <w:pPr>
              <w:pStyle w:val="TableParagraph"/>
              <w:spacing w:before="6" w:line="261" w:lineRule="exact"/>
              <w:ind w:left="12"/>
              <w:jc w:val="center"/>
              <w:rPr>
                <w:sz w:val="24"/>
              </w:rPr>
            </w:pPr>
            <w:r>
              <w:rPr>
                <w:spacing w:val="-5"/>
                <w:sz w:val="24"/>
              </w:rPr>
              <w:t>15</w:t>
            </w:r>
          </w:p>
        </w:tc>
      </w:tr>
      <w:tr w:rsidR="005B4541">
        <w:trPr>
          <w:trHeight w:val="285"/>
        </w:trPr>
        <w:tc>
          <w:tcPr>
            <w:tcW w:w="1032" w:type="dxa"/>
          </w:tcPr>
          <w:p w:rsidR="005B4541" w:rsidRDefault="00603C62">
            <w:pPr>
              <w:pStyle w:val="TableParagraph"/>
              <w:spacing w:before="3" w:line="261" w:lineRule="exact"/>
              <w:ind w:left="107"/>
              <w:rPr>
                <w:sz w:val="24"/>
              </w:rPr>
            </w:pPr>
            <w:r>
              <w:rPr>
                <w:spacing w:val="-5"/>
                <w:sz w:val="24"/>
              </w:rPr>
              <w:t>12.</w:t>
            </w:r>
          </w:p>
        </w:tc>
        <w:tc>
          <w:tcPr>
            <w:tcW w:w="6733" w:type="dxa"/>
          </w:tcPr>
          <w:p w:rsidR="005B4541" w:rsidRDefault="00603C62">
            <w:pPr>
              <w:pStyle w:val="TableParagraph"/>
              <w:spacing w:before="3" w:line="261" w:lineRule="exact"/>
              <w:ind w:left="108"/>
              <w:rPr>
                <w:sz w:val="24"/>
              </w:rPr>
            </w:pPr>
            <w:r>
              <w:rPr>
                <w:sz w:val="24"/>
              </w:rPr>
              <w:t>Сказки,загадки,</w:t>
            </w:r>
            <w:r>
              <w:rPr>
                <w:spacing w:val="-2"/>
                <w:sz w:val="24"/>
              </w:rPr>
              <w:t>небылицы.</w:t>
            </w:r>
          </w:p>
        </w:tc>
        <w:tc>
          <w:tcPr>
            <w:tcW w:w="1559" w:type="dxa"/>
          </w:tcPr>
          <w:p w:rsidR="005B4541" w:rsidRDefault="00603C62">
            <w:pPr>
              <w:pStyle w:val="TableParagraph"/>
              <w:spacing w:before="3" w:line="261" w:lineRule="exact"/>
              <w:ind w:left="12"/>
              <w:jc w:val="center"/>
              <w:rPr>
                <w:sz w:val="24"/>
              </w:rPr>
            </w:pPr>
            <w:r>
              <w:rPr>
                <w:spacing w:val="-5"/>
                <w:sz w:val="24"/>
              </w:rPr>
              <w:t>18</w:t>
            </w:r>
          </w:p>
        </w:tc>
      </w:tr>
      <w:tr w:rsidR="005B4541">
        <w:trPr>
          <w:trHeight w:val="285"/>
        </w:trPr>
        <w:tc>
          <w:tcPr>
            <w:tcW w:w="1032" w:type="dxa"/>
          </w:tcPr>
          <w:p w:rsidR="005B4541" w:rsidRDefault="00603C62">
            <w:pPr>
              <w:pStyle w:val="TableParagraph"/>
              <w:spacing w:before="3" w:line="261" w:lineRule="exact"/>
              <w:ind w:left="107"/>
              <w:rPr>
                <w:sz w:val="24"/>
              </w:rPr>
            </w:pPr>
            <w:r>
              <w:rPr>
                <w:spacing w:val="-5"/>
                <w:sz w:val="24"/>
              </w:rPr>
              <w:t>13.</w:t>
            </w:r>
          </w:p>
        </w:tc>
        <w:tc>
          <w:tcPr>
            <w:tcW w:w="6733" w:type="dxa"/>
          </w:tcPr>
          <w:p w:rsidR="005B4541" w:rsidRDefault="00603C62">
            <w:pPr>
              <w:pStyle w:val="TableParagraph"/>
              <w:spacing w:before="3" w:line="261" w:lineRule="exact"/>
              <w:ind w:left="108"/>
              <w:rPr>
                <w:sz w:val="24"/>
              </w:rPr>
            </w:pPr>
            <w:r>
              <w:rPr>
                <w:sz w:val="24"/>
              </w:rPr>
              <w:t>Апрель,апрель.Звенит</w:t>
            </w:r>
            <w:r>
              <w:rPr>
                <w:spacing w:val="-2"/>
                <w:sz w:val="24"/>
              </w:rPr>
              <w:t>капель</w:t>
            </w:r>
          </w:p>
        </w:tc>
        <w:tc>
          <w:tcPr>
            <w:tcW w:w="1559" w:type="dxa"/>
          </w:tcPr>
          <w:p w:rsidR="005B4541" w:rsidRDefault="00603C62">
            <w:pPr>
              <w:pStyle w:val="TableParagraph"/>
              <w:spacing w:before="3" w:line="261" w:lineRule="exact"/>
              <w:ind w:left="12"/>
              <w:jc w:val="center"/>
              <w:rPr>
                <w:sz w:val="24"/>
              </w:rPr>
            </w:pPr>
            <w:r>
              <w:rPr>
                <w:spacing w:val="-5"/>
                <w:sz w:val="24"/>
              </w:rPr>
              <w:t>19</w:t>
            </w:r>
          </w:p>
        </w:tc>
      </w:tr>
      <w:tr w:rsidR="005B4541">
        <w:trPr>
          <w:trHeight w:val="287"/>
        </w:trPr>
        <w:tc>
          <w:tcPr>
            <w:tcW w:w="1032" w:type="dxa"/>
          </w:tcPr>
          <w:p w:rsidR="005B4541" w:rsidRDefault="00603C62">
            <w:pPr>
              <w:pStyle w:val="TableParagraph"/>
              <w:spacing w:before="3" w:line="264" w:lineRule="exact"/>
              <w:ind w:left="107"/>
              <w:rPr>
                <w:sz w:val="24"/>
              </w:rPr>
            </w:pPr>
            <w:r>
              <w:rPr>
                <w:spacing w:val="-5"/>
                <w:sz w:val="24"/>
              </w:rPr>
              <w:t>14.</w:t>
            </w:r>
          </w:p>
        </w:tc>
        <w:tc>
          <w:tcPr>
            <w:tcW w:w="6733" w:type="dxa"/>
          </w:tcPr>
          <w:p w:rsidR="005B4541" w:rsidRDefault="00603C62">
            <w:pPr>
              <w:pStyle w:val="TableParagraph"/>
              <w:spacing w:before="3" w:line="264" w:lineRule="exact"/>
              <w:ind w:left="108"/>
              <w:rPr>
                <w:sz w:val="24"/>
              </w:rPr>
            </w:pPr>
            <w:r>
              <w:rPr>
                <w:sz w:val="24"/>
              </w:rPr>
              <w:t>Ив шуткуи</w:t>
            </w:r>
            <w:r>
              <w:rPr>
                <w:spacing w:val="-2"/>
                <w:sz w:val="24"/>
              </w:rPr>
              <w:t>всерьез.</w:t>
            </w:r>
          </w:p>
        </w:tc>
        <w:tc>
          <w:tcPr>
            <w:tcW w:w="1559" w:type="dxa"/>
          </w:tcPr>
          <w:p w:rsidR="005B4541" w:rsidRDefault="00603C62">
            <w:pPr>
              <w:pStyle w:val="TableParagraph"/>
              <w:spacing w:before="3" w:line="264" w:lineRule="exact"/>
              <w:ind w:left="12"/>
              <w:jc w:val="center"/>
              <w:rPr>
                <w:sz w:val="24"/>
              </w:rPr>
            </w:pPr>
            <w:r>
              <w:rPr>
                <w:spacing w:val="-5"/>
                <w:sz w:val="24"/>
              </w:rPr>
              <w:t>16</w:t>
            </w:r>
          </w:p>
        </w:tc>
      </w:tr>
      <w:tr w:rsidR="005B4541">
        <w:trPr>
          <w:trHeight w:val="285"/>
        </w:trPr>
        <w:tc>
          <w:tcPr>
            <w:tcW w:w="1032" w:type="dxa"/>
          </w:tcPr>
          <w:p w:rsidR="005B4541" w:rsidRDefault="00603C62">
            <w:pPr>
              <w:pStyle w:val="TableParagraph"/>
              <w:spacing w:before="3" w:line="261" w:lineRule="exact"/>
              <w:ind w:left="107"/>
              <w:rPr>
                <w:sz w:val="24"/>
              </w:rPr>
            </w:pPr>
            <w:r>
              <w:rPr>
                <w:spacing w:val="-5"/>
                <w:sz w:val="24"/>
              </w:rPr>
              <w:t>15.</w:t>
            </w:r>
          </w:p>
        </w:tc>
        <w:tc>
          <w:tcPr>
            <w:tcW w:w="6733" w:type="dxa"/>
          </w:tcPr>
          <w:p w:rsidR="005B4541" w:rsidRDefault="00603C62">
            <w:pPr>
              <w:pStyle w:val="TableParagraph"/>
              <w:spacing w:before="3" w:line="261" w:lineRule="exact"/>
              <w:ind w:left="108"/>
              <w:rPr>
                <w:sz w:val="24"/>
              </w:rPr>
            </w:pPr>
            <w:r>
              <w:rPr>
                <w:sz w:val="24"/>
              </w:rPr>
              <w:t xml:space="preserve">Яимои </w:t>
            </w:r>
            <w:r>
              <w:rPr>
                <w:spacing w:val="-2"/>
                <w:sz w:val="24"/>
              </w:rPr>
              <w:t>друзья.</w:t>
            </w:r>
          </w:p>
        </w:tc>
        <w:tc>
          <w:tcPr>
            <w:tcW w:w="1559" w:type="dxa"/>
          </w:tcPr>
          <w:p w:rsidR="005B4541" w:rsidRDefault="00603C62">
            <w:pPr>
              <w:pStyle w:val="TableParagraph"/>
              <w:spacing w:before="3" w:line="261" w:lineRule="exact"/>
              <w:ind w:left="12"/>
              <w:jc w:val="center"/>
              <w:rPr>
                <w:sz w:val="24"/>
              </w:rPr>
            </w:pPr>
            <w:r>
              <w:rPr>
                <w:spacing w:val="-5"/>
                <w:sz w:val="24"/>
              </w:rPr>
              <w:t>17</w:t>
            </w:r>
          </w:p>
        </w:tc>
      </w:tr>
    </w:tbl>
    <w:p w:rsidR="005B4541" w:rsidRDefault="005B4541">
      <w:pPr>
        <w:pStyle w:val="TableParagraph"/>
        <w:spacing w:line="261" w:lineRule="exact"/>
        <w:jc w:val="center"/>
        <w:rPr>
          <w:sz w:val="24"/>
        </w:rPr>
        <w:sectPr w:rsidR="005B4541">
          <w:pgSz w:w="11920" w:h="16850"/>
          <w:pgMar w:top="1060" w:right="141" w:bottom="587"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6733"/>
        <w:gridCol w:w="1559"/>
      </w:tblGrid>
      <w:tr w:rsidR="005B4541">
        <w:trPr>
          <w:trHeight w:val="285"/>
        </w:trPr>
        <w:tc>
          <w:tcPr>
            <w:tcW w:w="1032" w:type="dxa"/>
          </w:tcPr>
          <w:p w:rsidR="005B4541" w:rsidRDefault="00603C62">
            <w:pPr>
              <w:pStyle w:val="TableParagraph"/>
              <w:spacing w:before="3" w:line="261" w:lineRule="exact"/>
              <w:ind w:left="107"/>
              <w:rPr>
                <w:sz w:val="24"/>
              </w:rPr>
            </w:pPr>
            <w:r>
              <w:rPr>
                <w:spacing w:val="-5"/>
                <w:sz w:val="24"/>
              </w:rPr>
              <w:lastRenderedPageBreak/>
              <w:t>16.</w:t>
            </w:r>
          </w:p>
        </w:tc>
        <w:tc>
          <w:tcPr>
            <w:tcW w:w="6733" w:type="dxa"/>
          </w:tcPr>
          <w:p w:rsidR="005B4541" w:rsidRDefault="00603C62">
            <w:pPr>
              <w:pStyle w:val="TableParagraph"/>
              <w:spacing w:before="3" w:line="261" w:lineRule="exact"/>
              <w:ind w:left="108"/>
              <w:rPr>
                <w:sz w:val="24"/>
              </w:rPr>
            </w:pPr>
            <w:r>
              <w:rPr>
                <w:sz w:val="24"/>
              </w:rPr>
              <w:t xml:space="preserve">Обратьяхнаших </w:t>
            </w:r>
            <w:r>
              <w:rPr>
                <w:spacing w:val="-2"/>
                <w:sz w:val="24"/>
              </w:rPr>
              <w:t>меньших.</w:t>
            </w:r>
          </w:p>
        </w:tc>
        <w:tc>
          <w:tcPr>
            <w:tcW w:w="1559" w:type="dxa"/>
          </w:tcPr>
          <w:p w:rsidR="005B4541" w:rsidRDefault="00603C62">
            <w:pPr>
              <w:pStyle w:val="TableParagraph"/>
              <w:spacing w:before="3" w:line="261" w:lineRule="exact"/>
              <w:ind w:left="12"/>
              <w:jc w:val="center"/>
              <w:rPr>
                <w:sz w:val="24"/>
              </w:rPr>
            </w:pPr>
            <w:r>
              <w:rPr>
                <w:spacing w:val="-5"/>
                <w:sz w:val="24"/>
              </w:rPr>
              <w:t>25</w:t>
            </w:r>
          </w:p>
        </w:tc>
      </w:tr>
      <w:tr w:rsidR="005B4541">
        <w:trPr>
          <w:trHeight w:val="304"/>
        </w:trPr>
        <w:tc>
          <w:tcPr>
            <w:tcW w:w="1032" w:type="dxa"/>
          </w:tcPr>
          <w:p w:rsidR="005B4541" w:rsidRDefault="005B4541">
            <w:pPr>
              <w:pStyle w:val="TableParagraph"/>
            </w:pPr>
          </w:p>
        </w:tc>
        <w:tc>
          <w:tcPr>
            <w:tcW w:w="6733" w:type="dxa"/>
          </w:tcPr>
          <w:p w:rsidR="005B4541" w:rsidRDefault="00603C62">
            <w:pPr>
              <w:pStyle w:val="TableParagraph"/>
              <w:spacing w:before="9"/>
              <w:ind w:left="108"/>
              <w:rPr>
                <w:b/>
                <w:sz w:val="24"/>
              </w:rPr>
            </w:pPr>
            <w:r>
              <w:rPr>
                <w:b/>
                <w:spacing w:val="-2"/>
                <w:sz w:val="24"/>
              </w:rPr>
              <w:t>Итого:</w:t>
            </w:r>
          </w:p>
        </w:tc>
        <w:tc>
          <w:tcPr>
            <w:tcW w:w="1559" w:type="dxa"/>
          </w:tcPr>
          <w:p w:rsidR="005B4541" w:rsidRDefault="00603C62">
            <w:pPr>
              <w:pStyle w:val="TableParagraph"/>
              <w:spacing w:before="9"/>
              <w:ind w:left="12"/>
              <w:jc w:val="center"/>
              <w:rPr>
                <w:b/>
                <w:sz w:val="24"/>
              </w:rPr>
            </w:pPr>
            <w:r>
              <w:rPr>
                <w:b/>
                <w:spacing w:val="-5"/>
                <w:sz w:val="24"/>
              </w:rPr>
              <w:t>132</w:t>
            </w:r>
          </w:p>
        </w:tc>
      </w:tr>
      <w:tr w:rsidR="005B4541">
        <w:trPr>
          <w:trHeight w:val="301"/>
        </w:trPr>
        <w:tc>
          <w:tcPr>
            <w:tcW w:w="1032" w:type="dxa"/>
            <w:shd w:val="clear" w:color="auto" w:fill="D9D9D9"/>
          </w:tcPr>
          <w:p w:rsidR="005B4541" w:rsidRDefault="005B4541">
            <w:pPr>
              <w:pStyle w:val="TableParagraph"/>
            </w:pPr>
          </w:p>
        </w:tc>
        <w:tc>
          <w:tcPr>
            <w:tcW w:w="6733" w:type="dxa"/>
            <w:shd w:val="clear" w:color="auto" w:fill="D9D9D9"/>
          </w:tcPr>
          <w:p w:rsidR="005B4541" w:rsidRDefault="00603C62">
            <w:pPr>
              <w:pStyle w:val="TableParagraph"/>
              <w:spacing w:before="8" w:line="273" w:lineRule="exact"/>
              <w:ind w:left="6"/>
              <w:jc w:val="center"/>
              <w:rPr>
                <w:b/>
                <w:sz w:val="24"/>
              </w:rPr>
            </w:pPr>
            <w:r>
              <w:rPr>
                <w:b/>
                <w:sz w:val="24"/>
              </w:rPr>
              <w:t xml:space="preserve">2 </w:t>
            </w:r>
            <w:r>
              <w:rPr>
                <w:b/>
                <w:spacing w:val="-2"/>
                <w:sz w:val="24"/>
              </w:rPr>
              <w:t>класс</w:t>
            </w:r>
          </w:p>
        </w:tc>
        <w:tc>
          <w:tcPr>
            <w:tcW w:w="1559" w:type="dxa"/>
            <w:shd w:val="clear" w:color="auto" w:fill="D9D9D9"/>
          </w:tcPr>
          <w:p w:rsidR="005B4541" w:rsidRDefault="005B4541">
            <w:pPr>
              <w:pStyle w:val="TableParagraph"/>
            </w:pPr>
          </w:p>
        </w:tc>
      </w:tr>
      <w:tr w:rsidR="005B4541">
        <w:trPr>
          <w:trHeight w:val="597"/>
        </w:trPr>
        <w:tc>
          <w:tcPr>
            <w:tcW w:w="1032" w:type="dxa"/>
          </w:tcPr>
          <w:p w:rsidR="005B4541" w:rsidRDefault="00603C62">
            <w:pPr>
              <w:pStyle w:val="TableParagraph"/>
              <w:spacing w:line="290" w:lineRule="atLeast"/>
              <w:ind w:left="581" w:right="89"/>
              <w:rPr>
                <w:b/>
                <w:sz w:val="24"/>
              </w:rPr>
            </w:pPr>
            <w:r>
              <w:rPr>
                <w:b/>
                <w:spacing w:val="-10"/>
                <w:sz w:val="24"/>
              </w:rPr>
              <w:t xml:space="preserve">№ </w:t>
            </w:r>
            <w:r>
              <w:rPr>
                <w:b/>
                <w:spacing w:val="-4"/>
                <w:sz w:val="24"/>
              </w:rPr>
              <w:t>п/п</w:t>
            </w:r>
          </w:p>
        </w:tc>
        <w:tc>
          <w:tcPr>
            <w:tcW w:w="6733" w:type="dxa"/>
          </w:tcPr>
          <w:p w:rsidR="005B4541" w:rsidRDefault="00603C62">
            <w:pPr>
              <w:pStyle w:val="TableParagraph"/>
              <w:spacing w:before="8"/>
              <w:ind w:left="6" w:right="1"/>
              <w:jc w:val="center"/>
              <w:rPr>
                <w:b/>
                <w:sz w:val="24"/>
              </w:rPr>
            </w:pPr>
            <w:r>
              <w:rPr>
                <w:b/>
                <w:sz w:val="24"/>
              </w:rPr>
              <w:t>Тема</w:t>
            </w:r>
            <w:r>
              <w:rPr>
                <w:b/>
                <w:spacing w:val="-2"/>
                <w:sz w:val="24"/>
              </w:rPr>
              <w:t>раздела</w:t>
            </w:r>
          </w:p>
        </w:tc>
        <w:tc>
          <w:tcPr>
            <w:tcW w:w="1559" w:type="dxa"/>
          </w:tcPr>
          <w:p w:rsidR="005B4541" w:rsidRDefault="00603C62">
            <w:pPr>
              <w:pStyle w:val="TableParagraph"/>
              <w:spacing w:before="10" w:line="237" w:lineRule="auto"/>
              <w:ind w:left="473" w:right="381" w:hanging="72"/>
              <w:rPr>
                <w:b/>
                <w:sz w:val="24"/>
              </w:rPr>
            </w:pPr>
            <w:r>
              <w:rPr>
                <w:b/>
                <w:spacing w:val="-2"/>
                <w:sz w:val="24"/>
              </w:rPr>
              <w:t>Кол-во часов</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9.</w:t>
            </w:r>
          </w:p>
        </w:tc>
        <w:tc>
          <w:tcPr>
            <w:tcW w:w="6733" w:type="dxa"/>
          </w:tcPr>
          <w:p w:rsidR="005B4541" w:rsidRDefault="00603C62">
            <w:pPr>
              <w:pStyle w:val="TableParagraph"/>
              <w:spacing w:before="3"/>
              <w:ind w:left="108"/>
              <w:rPr>
                <w:sz w:val="24"/>
              </w:rPr>
            </w:pPr>
            <w:r>
              <w:rPr>
                <w:sz w:val="24"/>
              </w:rPr>
              <w:t xml:space="preserve">Самоевеликоечудона </w:t>
            </w:r>
            <w:r>
              <w:rPr>
                <w:spacing w:val="-4"/>
                <w:sz w:val="24"/>
              </w:rPr>
              <w:t>свете</w:t>
            </w:r>
          </w:p>
        </w:tc>
        <w:tc>
          <w:tcPr>
            <w:tcW w:w="1559" w:type="dxa"/>
          </w:tcPr>
          <w:p w:rsidR="005B4541" w:rsidRDefault="00603C62">
            <w:pPr>
              <w:pStyle w:val="TableParagraph"/>
              <w:spacing w:before="3"/>
              <w:ind w:left="12"/>
              <w:jc w:val="center"/>
              <w:rPr>
                <w:sz w:val="24"/>
              </w:rPr>
            </w:pPr>
            <w:r>
              <w:rPr>
                <w:spacing w:val="-10"/>
                <w:sz w:val="24"/>
              </w:rPr>
              <w:t>5</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10.</w:t>
            </w:r>
          </w:p>
        </w:tc>
        <w:tc>
          <w:tcPr>
            <w:tcW w:w="6733" w:type="dxa"/>
          </w:tcPr>
          <w:p w:rsidR="005B4541" w:rsidRDefault="00603C62">
            <w:pPr>
              <w:pStyle w:val="TableParagraph"/>
              <w:spacing w:before="3"/>
              <w:ind w:left="108"/>
              <w:rPr>
                <w:sz w:val="24"/>
              </w:rPr>
            </w:pPr>
            <w:r>
              <w:rPr>
                <w:sz w:val="24"/>
              </w:rPr>
              <w:t>Устноенародное</w:t>
            </w:r>
            <w:r>
              <w:rPr>
                <w:spacing w:val="-2"/>
                <w:sz w:val="24"/>
              </w:rPr>
              <w:t>творчество</w:t>
            </w:r>
          </w:p>
        </w:tc>
        <w:tc>
          <w:tcPr>
            <w:tcW w:w="1559" w:type="dxa"/>
          </w:tcPr>
          <w:p w:rsidR="005B4541" w:rsidRDefault="00603C62">
            <w:pPr>
              <w:pStyle w:val="TableParagraph"/>
              <w:spacing w:before="3"/>
              <w:ind w:left="12"/>
              <w:jc w:val="center"/>
              <w:rPr>
                <w:sz w:val="24"/>
              </w:rPr>
            </w:pPr>
            <w:r>
              <w:rPr>
                <w:spacing w:val="-10"/>
                <w:sz w:val="24"/>
              </w:rPr>
              <w:t>5</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11.</w:t>
            </w:r>
          </w:p>
        </w:tc>
        <w:tc>
          <w:tcPr>
            <w:tcW w:w="6733" w:type="dxa"/>
          </w:tcPr>
          <w:p w:rsidR="005B4541" w:rsidRDefault="00603C62">
            <w:pPr>
              <w:pStyle w:val="TableParagraph"/>
              <w:spacing w:before="6"/>
              <w:ind w:left="108"/>
              <w:rPr>
                <w:sz w:val="24"/>
              </w:rPr>
            </w:pPr>
            <w:r>
              <w:rPr>
                <w:sz w:val="24"/>
              </w:rPr>
              <w:t>«Знакомствосо</w:t>
            </w:r>
            <w:r>
              <w:rPr>
                <w:spacing w:val="-2"/>
                <w:sz w:val="24"/>
              </w:rPr>
              <w:t>сказкой»</w:t>
            </w:r>
          </w:p>
        </w:tc>
        <w:tc>
          <w:tcPr>
            <w:tcW w:w="1559" w:type="dxa"/>
          </w:tcPr>
          <w:p w:rsidR="005B4541" w:rsidRDefault="00603C62">
            <w:pPr>
              <w:pStyle w:val="TableParagraph"/>
              <w:spacing w:before="6"/>
              <w:ind w:left="12"/>
              <w:jc w:val="center"/>
              <w:rPr>
                <w:sz w:val="24"/>
              </w:rPr>
            </w:pPr>
            <w:r>
              <w:rPr>
                <w:spacing w:val="-5"/>
                <w:sz w:val="24"/>
              </w:rPr>
              <w:t>12</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12.</w:t>
            </w:r>
          </w:p>
        </w:tc>
        <w:tc>
          <w:tcPr>
            <w:tcW w:w="6733" w:type="dxa"/>
          </w:tcPr>
          <w:p w:rsidR="005B4541" w:rsidRDefault="00603C62">
            <w:pPr>
              <w:pStyle w:val="TableParagraph"/>
              <w:spacing w:before="3"/>
              <w:ind w:left="108"/>
              <w:rPr>
                <w:sz w:val="24"/>
              </w:rPr>
            </w:pPr>
            <w:r>
              <w:rPr>
                <w:sz w:val="24"/>
              </w:rPr>
              <w:t>Люблюприродурусскую.</w:t>
            </w:r>
            <w:r>
              <w:rPr>
                <w:spacing w:val="-4"/>
                <w:sz w:val="24"/>
              </w:rPr>
              <w:t>Осень</w:t>
            </w:r>
          </w:p>
        </w:tc>
        <w:tc>
          <w:tcPr>
            <w:tcW w:w="1559" w:type="dxa"/>
          </w:tcPr>
          <w:p w:rsidR="005B4541" w:rsidRDefault="00603C62">
            <w:pPr>
              <w:pStyle w:val="TableParagraph"/>
              <w:spacing w:before="3"/>
              <w:ind w:left="12"/>
              <w:jc w:val="center"/>
              <w:rPr>
                <w:sz w:val="24"/>
              </w:rPr>
            </w:pPr>
            <w:r>
              <w:rPr>
                <w:spacing w:val="-10"/>
                <w:sz w:val="24"/>
              </w:rPr>
              <w:t>9</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13.</w:t>
            </w:r>
          </w:p>
        </w:tc>
        <w:tc>
          <w:tcPr>
            <w:tcW w:w="6733" w:type="dxa"/>
          </w:tcPr>
          <w:p w:rsidR="005B4541" w:rsidRDefault="00603C62">
            <w:pPr>
              <w:pStyle w:val="TableParagraph"/>
              <w:spacing w:before="3"/>
              <w:ind w:left="108"/>
              <w:rPr>
                <w:sz w:val="24"/>
              </w:rPr>
            </w:pPr>
            <w:r>
              <w:rPr>
                <w:sz w:val="24"/>
              </w:rPr>
              <w:t>Русские</w:t>
            </w:r>
            <w:r>
              <w:rPr>
                <w:spacing w:val="-2"/>
                <w:sz w:val="24"/>
              </w:rPr>
              <w:t>писатели</w:t>
            </w:r>
          </w:p>
        </w:tc>
        <w:tc>
          <w:tcPr>
            <w:tcW w:w="1559" w:type="dxa"/>
          </w:tcPr>
          <w:p w:rsidR="005B4541" w:rsidRDefault="00603C62">
            <w:pPr>
              <w:pStyle w:val="TableParagraph"/>
              <w:spacing w:before="3"/>
              <w:ind w:left="12"/>
              <w:jc w:val="center"/>
              <w:rPr>
                <w:sz w:val="24"/>
              </w:rPr>
            </w:pPr>
            <w:r>
              <w:rPr>
                <w:spacing w:val="-5"/>
                <w:sz w:val="24"/>
              </w:rPr>
              <w:t>12</w:t>
            </w:r>
          </w:p>
        </w:tc>
      </w:tr>
      <w:tr w:rsidR="005B4541">
        <w:trPr>
          <w:trHeight w:val="302"/>
        </w:trPr>
        <w:tc>
          <w:tcPr>
            <w:tcW w:w="1032" w:type="dxa"/>
          </w:tcPr>
          <w:p w:rsidR="005B4541" w:rsidRDefault="00603C62">
            <w:pPr>
              <w:pStyle w:val="TableParagraph"/>
              <w:spacing w:before="20" w:line="262" w:lineRule="exact"/>
              <w:ind w:left="107"/>
              <w:rPr>
                <w:sz w:val="24"/>
              </w:rPr>
            </w:pPr>
            <w:r>
              <w:rPr>
                <w:spacing w:val="-5"/>
                <w:sz w:val="24"/>
              </w:rPr>
              <w:t>14.</w:t>
            </w:r>
          </w:p>
        </w:tc>
        <w:tc>
          <w:tcPr>
            <w:tcW w:w="6733" w:type="dxa"/>
          </w:tcPr>
          <w:p w:rsidR="005B4541" w:rsidRDefault="00603C62">
            <w:pPr>
              <w:pStyle w:val="TableParagraph"/>
              <w:spacing w:before="3"/>
              <w:ind w:left="108"/>
              <w:rPr>
                <w:sz w:val="24"/>
              </w:rPr>
            </w:pPr>
            <w:r>
              <w:rPr>
                <w:sz w:val="24"/>
              </w:rPr>
              <w:t xml:space="preserve">Обратьяхнаших </w:t>
            </w:r>
            <w:r>
              <w:rPr>
                <w:spacing w:val="-2"/>
                <w:sz w:val="24"/>
              </w:rPr>
              <w:t>меньших</w:t>
            </w:r>
          </w:p>
        </w:tc>
        <w:tc>
          <w:tcPr>
            <w:tcW w:w="1559" w:type="dxa"/>
          </w:tcPr>
          <w:p w:rsidR="005B4541" w:rsidRDefault="00603C62">
            <w:pPr>
              <w:pStyle w:val="TableParagraph"/>
              <w:spacing w:before="3"/>
              <w:ind w:left="12"/>
              <w:jc w:val="center"/>
              <w:rPr>
                <w:sz w:val="24"/>
              </w:rPr>
            </w:pPr>
            <w:r>
              <w:rPr>
                <w:spacing w:val="-5"/>
                <w:sz w:val="24"/>
              </w:rPr>
              <w:t>10</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15.</w:t>
            </w:r>
          </w:p>
        </w:tc>
        <w:tc>
          <w:tcPr>
            <w:tcW w:w="6733" w:type="dxa"/>
          </w:tcPr>
          <w:p w:rsidR="005B4541" w:rsidRDefault="00603C62">
            <w:pPr>
              <w:pStyle w:val="TableParagraph"/>
              <w:spacing w:before="3"/>
              <w:ind w:left="108"/>
              <w:rPr>
                <w:sz w:val="24"/>
              </w:rPr>
            </w:pPr>
            <w:r>
              <w:rPr>
                <w:sz w:val="24"/>
              </w:rPr>
              <w:t xml:space="preserve">Издетских </w:t>
            </w:r>
            <w:r>
              <w:rPr>
                <w:spacing w:val="-2"/>
                <w:sz w:val="24"/>
              </w:rPr>
              <w:t>журналов</w:t>
            </w:r>
          </w:p>
        </w:tc>
        <w:tc>
          <w:tcPr>
            <w:tcW w:w="1559" w:type="dxa"/>
          </w:tcPr>
          <w:p w:rsidR="005B4541" w:rsidRDefault="00603C62">
            <w:pPr>
              <w:pStyle w:val="TableParagraph"/>
              <w:spacing w:before="3"/>
              <w:ind w:left="12"/>
              <w:jc w:val="center"/>
              <w:rPr>
                <w:sz w:val="24"/>
              </w:rPr>
            </w:pPr>
            <w:r>
              <w:rPr>
                <w:spacing w:val="-10"/>
                <w:sz w:val="24"/>
              </w:rPr>
              <w:t>6</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16.</w:t>
            </w:r>
          </w:p>
        </w:tc>
        <w:tc>
          <w:tcPr>
            <w:tcW w:w="6733" w:type="dxa"/>
          </w:tcPr>
          <w:p w:rsidR="005B4541" w:rsidRDefault="00603C62">
            <w:pPr>
              <w:pStyle w:val="TableParagraph"/>
              <w:spacing w:before="3"/>
              <w:ind w:left="108"/>
              <w:rPr>
                <w:sz w:val="24"/>
              </w:rPr>
            </w:pPr>
            <w:r>
              <w:rPr>
                <w:sz w:val="24"/>
              </w:rPr>
              <w:t>Люблюприродурусскую.</w:t>
            </w:r>
            <w:r>
              <w:rPr>
                <w:spacing w:val="-4"/>
                <w:sz w:val="24"/>
              </w:rPr>
              <w:t>Зима</w:t>
            </w:r>
          </w:p>
        </w:tc>
        <w:tc>
          <w:tcPr>
            <w:tcW w:w="1559" w:type="dxa"/>
          </w:tcPr>
          <w:p w:rsidR="005B4541" w:rsidRDefault="00603C62">
            <w:pPr>
              <w:pStyle w:val="TableParagraph"/>
              <w:spacing w:before="3"/>
              <w:ind w:left="12"/>
              <w:jc w:val="center"/>
              <w:rPr>
                <w:sz w:val="24"/>
              </w:rPr>
            </w:pPr>
            <w:r>
              <w:rPr>
                <w:spacing w:val="-10"/>
                <w:sz w:val="24"/>
              </w:rPr>
              <w:t>8</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17.</w:t>
            </w:r>
          </w:p>
        </w:tc>
        <w:tc>
          <w:tcPr>
            <w:tcW w:w="6733" w:type="dxa"/>
          </w:tcPr>
          <w:p w:rsidR="005B4541" w:rsidRDefault="00603C62">
            <w:pPr>
              <w:pStyle w:val="TableParagraph"/>
              <w:spacing w:before="3"/>
              <w:ind w:left="108"/>
              <w:rPr>
                <w:sz w:val="24"/>
              </w:rPr>
            </w:pPr>
            <w:r>
              <w:rPr>
                <w:sz w:val="24"/>
              </w:rPr>
              <w:t>Писатели</w:t>
            </w:r>
            <w:r>
              <w:rPr>
                <w:spacing w:val="-4"/>
                <w:sz w:val="24"/>
              </w:rPr>
              <w:t xml:space="preserve"> детям</w:t>
            </w:r>
          </w:p>
        </w:tc>
        <w:tc>
          <w:tcPr>
            <w:tcW w:w="1559" w:type="dxa"/>
          </w:tcPr>
          <w:p w:rsidR="005B4541" w:rsidRDefault="00603C62">
            <w:pPr>
              <w:pStyle w:val="TableParagraph"/>
              <w:spacing w:before="3"/>
              <w:ind w:left="12"/>
              <w:jc w:val="center"/>
              <w:rPr>
                <w:sz w:val="24"/>
              </w:rPr>
            </w:pPr>
            <w:r>
              <w:rPr>
                <w:spacing w:val="-5"/>
                <w:sz w:val="24"/>
              </w:rPr>
              <w:t>22</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18.</w:t>
            </w:r>
          </w:p>
        </w:tc>
        <w:tc>
          <w:tcPr>
            <w:tcW w:w="6733" w:type="dxa"/>
          </w:tcPr>
          <w:p w:rsidR="005B4541" w:rsidRDefault="00603C62">
            <w:pPr>
              <w:pStyle w:val="TableParagraph"/>
              <w:spacing w:before="6"/>
              <w:ind w:left="108"/>
              <w:rPr>
                <w:sz w:val="24"/>
              </w:rPr>
            </w:pPr>
            <w:r>
              <w:rPr>
                <w:sz w:val="24"/>
              </w:rPr>
              <w:t xml:space="preserve">Яимои </w:t>
            </w:r>
            <w:r>
              <w:rPr>
                <w:spacing w:val="-2"/>
                <w:sz w:val="24"/>
              </w:rPr>
              <w:t>друзья</w:t>
            </w:r>
          </w:p>
        </w:tc>
        <w:tc>
          <w:tcPr>
            <w:tcW w:w="1559" w:type="dxa"/>
          </w:tcPr>
          <w:p w:rsidR="005B4541" w:rsidRDefault="00603C62">
            <w:pPr>
              <w:pStyle w:val="TableParagraph"/>
              <w:spacing w:before="6"/>
              <w:ind w:left="12"/>
              <w:jc w:val="center"/>
              <w:rPr>
                <w:sz w:val="24"/>
              </w:rPr>
            </w:pPr>
            <w:r>
              <w:rPr>
                <w:spacing w:val="-5"/>
                <w:sz w:val="24"/>
              </w:rPr>
              <w:t>14</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19.</w:t>
            </w:r>
          </w:p>
        </w:tc>
        <w:tc>
          <w:tcPr>
            <w:tcW w:w="6733" w:type="dxa"/>
          </w:tcPr>
          <w:p w:rsidR="005B4541" w:rsidRDefault="00603C62">
            <w:pPr>
              <w:pStyle w:val="TableParagraph"/>
              <w:spacing w:before="3"/>
              <w:ind w:left="108"/>
              <w:rPr>
                <w:sz w:val="24"/>
              </w:rPr>
            </w:pPr>
            <w:r>
              <w:rPr>
                <w:sz w:val="24"/>
              </w:rPr>
              <w:t>Люблюприродурусскую.</w:t>
            </w:r>
            <w:r>
              <w:rPr>
                <w:spacing w:val="-4"/>
                <w:sz w:val="24"/>
              </w:rPr>
              <w:t>Весна</w:t>
            </w:r>
          </w:p>
        </w:tc>
        <w:tc>
          <w:tcPr>
            <w:tcW w:w="1559" w:type="dxa"/>
          </w:tcPr>
          <w:p w:rsidR="005B4541" w:rsidRDefault="00603C62">
            <w:pPr>
              <w:pStyle w:val="TableParagraph"/>
              <w:spacing w:before="3"/>
              <w:ind w:left="12"/>
              <w:jc w:val="center"/>
              <w:rPr>
                <w:sz w:val="24"/>
              </w:rPr>
            </w:pPr>
            <w:r>
              <w:rPr>
                <w:spacing w:val="-5"/>
                <w:sz w:val="24"/>
              </w:rPr>
              <w:t>10</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20.</w:t>
            </w:r>
          </w:p>
        </w:tc>
        <w:tc>
          <w:tcPr>
            <w:tcW w:w="6733" w:type="dxa"/>
          </w:tcPr>
          <w:p w:rsidR="005B4541" w:rsidRDefault="00603C62">
            <w:pPr>
              <w:pStyle w:val="TableParagraph"/>
              <w:spacing w:before="3"/>
              <w:ind w:left="108"/>
              <w:rPr>
                <w:sz w:val="24"/>
              </w:rPr>
            </w:pPr>
            <w:r>
              <w:rPr>
                <w:sz w:val="24"/>
              </w:rPr>
              <w:t>Ив шуткуи</w:t>
            </w:r>
            <w:r>
              <w:rPr>
                <w:spacing w:val="-2"/>
                <w:sz w:val="24"/>
              </w:rPr>
              <w:t>всерьёз</w:t>
            </w:r>
          </w:p>
        </w:tc>
        <w:tc>
          <w:tcPr>
            <w:tcW w:w="1559" w:type="dxa"/>
          </w:tcPr>
          <w:p w:rsidR="005B4541" w:rsidRDefault="00603C62">
            <w:pPr>
              <w:pStyle w:val="TableParagraph"/>
              <w:spacing w:before="3"/>
              <w:ind w:left="12"/>
              <w:jc w:val="center"/>
              <w:rPr>
                <w:sz w:val="24"/>
              </w:rPr>
            </w:pPr>
            <w:r>
              <w:rPr>
                <w:spacing w:val="-5"/>
                <w:sz w:val="24"/>
              </w:rPr>
              <w:t>12</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21.</w:t>
            </w:r>
          </w:p>
        </w:tc>
        <w:tc>
          <w:tcPr>
            <w:tcW w:w="6733" w:type="dxa"/>
          </w:tcPr>
          <w:p w:rsidR="005B4541" w:rsidRDefault="00603C62">
            <w:pPr>
              <w:pStyle w:val="TableParagraph"/>
              <w:spacing w:before="3"/>
              <w:ind w:left="108"/>
              <w:rPr>
                <w:sz w:val="24"/>
              </w:rPr>
            </w:pPr>
            <w:r>
              <w:rPr>
                <w:sz w:val="24"/>
              </w:rPr>
              <w:t>Литературазарубежных</w:t>
            </w:r>
            <w:r>
              <w:rPr>
                <w:spacing w:val="-4"/>
                <w:sz w:val="24"/>
              </w:rPr>
              <w:t>стран</w:t>
            </w:r>
          </w:p>
        </w:tc>
        <w:tc>
          <w:tcPr>
            <w:tcW w:w="1559" w:type="dxa"/>
          </w:tcPr>
          <w:p w:rsidR="005B4541" w:rsidRDefault="00603C62">
            <w:pPr>
              <w:pStyle w:val="TableParagraph"/>
              <w:spacing w:before="3"/>
              <w:ind w:left="12"/>
              <w:jc w:val="center"/>
              <w:rPr>
                <w:sz w:val="24"/>
              </w:rPr>
            </w:pPr>
            <w:r>
              <w:rPr>
                <w:spacing w:val="-5"/>
                <w:sz w:val="24"/>
              </w:rPr>
              <w:t>11</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22.</w:t>
            </w:r>
          </w:p>
        </w:tc>
        <w:tc>
          <w:tcPr>
            <w:tcW w:w="6733" w:type="dxa"/>
          </w:tcPr>
          <w:p w:rsidR="005B4541" w:rsidRDefault="005B4541">
            <w:pPr>
              <w:pStyle w:val="TableParagraph"/>
            </w:pPr>
          </w:p>
        </w:tc>
        <w:tc>
          <w:tcPr>
            <w:tcW w:w="1559" w:type="dxa"/>
          </w:tcPr>
          <w:p w:rsidR="005B4541" w:rsidRDefault="005B4541">
            <w:pPr>
              <w:pStyle w:val="TableParagraph"/>
            </w:pPr>
          </w:p>
        </w:tc>
      </w:tr>
      <w:tr w:rsidR="005B4541">
        <w:trPr>
          <w:trHeight w:val="304"/>
        </w:trPr>
        <w:tc>
          <w:tcPr>
            <w:tcW w:w="1032" w:type="dxa"/>
          </w:tcPr>
          <w:p w:rsidR="005B4541" w:rsidRDefault="005B4541">
            <w:pPr>
              <w:pStyle w:val="TableParagraph"/>
            </w:pPr>
          </w:p>
        </w:tc>
        <w:tc>
          <w:tcPr>
            <w:tcW w:w="6733" w:type="dxa"/>
          </w:tcPr>
          <w:p w:rsidR="005B4541" w:rsidRDefault="00603C62">
            <w:pPr>
              <w:pStyle w:val="TableParagraph"/>
              <w:spacing w:before="11" w:line="273" w:lineRule="exact"/>
              <w:ind w:left="108"/>
              <w:rPr>
                <w:b/>
                <w:sz w:val="24"/>
              </w:rPr>
            </w:pPr>
            <w:r>
              <w:rPr>
                <w:b/>
                <w:spacing w:val="-2"/>
                <w:sz w:val="24"/>
              </w:rPr>
              <w:t>Итого:</w:t>
            </w:r>
          </w:p>
        </w:tc>
        <w:tc>
          <w:tcPr>
            <w:tcW w:w="1559" w:type="dxa"/>
          </w:tcPr>
          <w:p w:rsidR="005B4541" w:rsidRDefault="00603C62">
            <w:pPr>
              <w:pStyle w:val="TableParagraph"/>
              <w:spacing w:before="11" w:line="273" w:lineRule="exact"/>
              <w:ind w:left="12"/>
              <w:jc w:val="center"/>
              <w:rPr>
                <w:b/>
                <w:sz w:val="24"/>
              </w:rPr>
            </w:pPr>
            <w:r>
              <w:rPr>
                <w:b/>
                <w:spacing w:val="-5"/>
                <w:sz w:val="24"/>
              </w:rPr>
              <w:t>136</w:t>
            </w:r>
          </w:p>
        </w:tc>
      </w:tr>
      <w:tr w:rsidR="005B4541">
        <w:trPr>
          <w:trHeight w:val="302"/>
        </w:trPr>
        <w:tc>
          <w:tcPr>
            <w:tcW w:w="1032" w:type="dxa"/>
            <w:shd w:val="clear" w:color="auto" w:fill="D9D9D9"/>
          </w:tcPr>
          <w:p w:rsidR="005B4541" w:rsidRDefault="005B4541">
            <w:pPr>
              <w:pStyle w:val="TableParagraph"/>
            </w:pPr>
          </w:p>
        </w:tc>
        <w:tc>
          <w:tcPr>
            <w:tcW w:w="6733" w:type="dxa"/>
            <w:shd w:val="clear" w:color="auto" w:fill="D9D9D9"/>
          </w:tcPr>
          <w:p w:rsidR="005B4541" w:rsidRDefault="00603C62">
            <w:pPr>
              <w:pStyle w:val="TableParagraph"/>
              <w:spacing w:before="9" w:line="273" w:lineRule="exact"/>
              <w:ind w:left="6"/>
              <w:jc w:val="center"/>
              <w:rPr>
                <w:b/>
                <w:sz w:val="24"/>
              </w:rPr>
            </w:pPr>
            <w:r>
              <w:rPr>
                <w:b/>
                <w:sz w:val="24"/>
              </w:rPr>
              <w:t xml:space="preserve">3 </w:t>
            </w:r>
            <w:r>
              <w:rPr>
                <w:b/>
                <w:spacing w:val="-2"/>
                <w:sz w:val="24"/>
              </w:rPr>
              <w:t>класс</w:t>
            </w:r>
          </w:p>
        </w:tc>
        <w:tc>
          <w:tcPr>
            <w:tcW w:w="1559" w:type="dxa"/>
            <w:shd w:val="clear" w:color="auto" w:fill="D9D9D9"/>
          </w:tcPr>
          <w:p w:rsidR="005B4541" w:rsidRDefault="005B4541">
            <w:pPr>
              <w:pStyle w:val="TableParagraph"/>
            </w:pPr>
          </w:p>
        </w:tc>
      </w:tr>
      <w:tr w:rsidR="005B4541">
        <w:trPr>
          <w:trHeight w:val="597"/>
        </w:trPr>
        <w:tc>
          <w:tcPr>
            <w:tcW w:w="1032" w:type="dxa"/>
          </w:tcPr>
          <w:p w:rsidR="005B4541" w:rsidRDefault="00603C62">
            <w:pPr>
              <w:pStyle w:val="TableParagraph"/>
              <w:spacing w:line="290" w:lineRule="atLeast"/>
              <w:ind w:left="581" w:right="89"/>
              <w:rPr>
                <w:b/>
                <w:sz w:val="24"/>
              </w:rPr>
            </w:pPr>
            <w:r>
              <w:rPr>
                <w:b/>
                <w:spacing w:val="-10"/>
                <w:sz w:val="24"/>
              </w:rPr>
              <w:t xml:space="preserve">№ </w:t>
            </w:r>
            <w:r>
              <w:rPr>
                <w:b/>
                <w:spacing w:val="-4"/>
                <w:sz w:val="24"/>
              </w:rPr>
              <w:t>п/п</w:t>
            </w:r>
          </w:p>
        </w:tc>
        <w:tc>
          <w:tcPr>
            <w:tcW w:w="6733" w:type="dxa"/>
          </w:tcPr>
          <w:p w:rsidR="005B4541" w:rsidRDefault="00603C62">
            <w:pPr>
              <w:pStyle w:val="TableParagraph"/>
              <w:spacing w:before="8"/>
              <w:ind w:left="6" w:right="1"/>
              <w:jc w:val="center"/>
              <w:rPr>
                <w:b/>
                <w:sz w:val="24"/>
              </w:rPr>
            </w:pPr>
            <w:r>
              <w:rPr>
                <w:b/>
                <w:sz w:val="24"/>
              </w:rPr>
              <w:t>Тема</w:t>
            </w:r>
            <w:r>
              <w:rPr>
                <w:b/>
                <w:spacing w:val="-2"/>
                <w:sz w:val="24"/>
              </w:rPr>
              <w:t>раздела</w:t>
            </w:r>
          </w:p>
        </w:tc>
        <w:tc>
          <w:tcPr>
            <w:tcW w:w="1559" w:type="dxa"/>
          </w:tcPr>
          <w:p w:rsidR="005B4541" w:rsidRDefault="00603C62">
            <w:pPr>
              <w:pStyle w:val="TableParagraph"/>
              <w:spacing w:before="8"/>
              <w:ind w:left="473" w:right="381" w:hanging="72"/>
              <w:rPr>
                <w:b/>
                <w:sz w:val="24"/>
              </w:rPr>
            </w:pPr>
            <w:r>
              <w:rPr>
                <w:b/>
                <w:spacing w:val="-2"/>
                <w:sz w:val="24"/>
              </w:rPr>
              <w:t>Кол-во часов</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11.</w:t>
            </w:r>
          </w:p>
        </w:tc>
        <w:tc>
          <w:tcPr>
            <w:tcW w:w="6733" w:type="dxa"/>
          </w:tcPr>
          <w:p w:rsidR="005B4541" w:rsidRDefault="00603C62">
            <w:pPr>
              <w:pStyle w:val="TableParagraph"/>
              <w:spacing w:before="3"/>
              <w:ind w:left="108"/>
              <w:rPr>
                <w:sz w:val="24"/>
              </w:rPr>
            </w:pPr>
            <w:r>
              <w:rPr>
                <w:sz w:val="24"/>
              </w:rPr>
              <w:t xml:space="preserve">Самоевеликоечудона </w:t>
            </w:r>
            <w:r>
              <w:rPr>
                <w:spacing w:val="-2"/>
                <w:sz w:val="24"/>
              </w:rPr>
              <w:t>свете.</w:t>
            </w:r>
          </w:p>
        </w:tc>
        <w:tc>
          <w:tcPr>
            <w:tcW w:w="1559" w:type="dxa"/>
          </w:tcPr>
          <w:p w:rsidR="005B4541" w:rsidRDefault="00603C62">
            <w:pPr>
              <w:pStyle w:val="TableParagraph"/>
              <w:spacing w:before="3"/>
              <w:ind w:left="12"/>
              <w:jc w:val="center"/>
              <w:rPr>
                <w:sz w:val="24"/>
              </w:rPr>
            </w:pPr>
            <w:r>
              <w:rPr>
                <w:spacing w:val="-10"/>
                <w:sz w:val="24"/>
              </w:rPr>
              <w:t>3</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12.</w:t>
            </w:r>
          </w:p>
        </w:tc>
        <w:tc>
          <w:tcPr>
            <w:tcW w:w="6733" w:type="dxa"/>
          </w:tcPr>
          <w:p w:rsidR="005B4541" w:rsidRDefault="00603C62">
            <w:pPr>
              <w:pStyle w:val="TableParagraph"/>
              <w:spacing w:before="3"/>
              <w:ind w:left="108"/>
              <w:rPr>
                <w:sz w:val="24"/>
              </w:rPr>
            </w:pPr>
            <w:r>
              <w:rPr>
                <w:sz w:val="24"/>
              </w:rPr>
              <w:t>Устноенародное</w:t>
            </w:r>
            <w:r>
              <w:rPr>
                <w:spacing w:val="-2"/>
                <w:sz w:val="24"/>
              </w:rPr>
              <w:t>творчество.</w:t>
            </w:r>
          </w:p>
        </w:tc>
        <w:tc>
          <w:tcPr>
            <w:tcW w:w="1559" w:type="dxa"/>
          </w:tcPr>
          <w:p w:rsidR="005B4541" w:rsidRDefault="00603C62">
            <w:pPr>
              <w:pStyle w:val="TableParagraph"/>
              <w:spacing w:before="3"/>
              <w:ind w:left="12"/>
              <w:jc w:val="center"/>
              <w:rPr>
                <w:sz w:val="24"/>
              </w:rPr>
            </w:pPr>
            <w:r>
              <w:rPr>
                <w:spacing w:val="-5"/>
                <w:sz w:val="24"/>
              </w:rPr>
              <w:t>12</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13.</w:t>
            </w:r>
          </w:p>
        </w:tc>
        <w:tc>
          <w:tcPr>
            <w:tcW w:w="6733" w:type="dxa"/>
          </w:tcPr>
          <w:p w:rsidR="005B4541" w:rsidRDefault="00603C62">
            <w:pPr>
              <w:pStyle w:val="TableParagraph"/>
              <w:spacing w:before="3"/>
              <w:ind w:left="108"/>
              <w:rPr>
                <w:sz w:val="24"/>
              </w:rPr>
            </w:pPr>
            <w:r>
              <w:rPr>
                <w:sz w:val="24"/>
              </w:rPr>
              <w:t>Поэтическаятетрадь</w:t>
            </w:r>
            <w:r>
              <w:rPr>
                <w:spacing w:val="-5"/>
                <w:sz w:val="24"/>
              </w:rPr>
              <w:t xml:space="preserve"> №1</w:t>
            </w:r>
          </w:p>
        </w:tc>
        <w:tc>
          <w:tcPr>
            <w:tcW w:w="1559" w:type="dxa"/>
          </w:tcPr>
          <w:p w:rsidR="005B4541" w:rsidRDefault="00603C62">
            <w:pPr>
              <w:pStyle w:val="TableParagraph"/>
              <w:spacing w:before="3"/>
              <w:ind w:left="12"/>
              <w:jc w:val="center"/>
              <w:rPr>
                <w:sz w:val="24"/>
              </w:rPr>
            </w:pPr>
            <w:r>
              <w:rPr>
                <w:spacing w:val="-5"/>
                <w:sz w:val="24"/>
              </w:rPr>
              <w:t>12</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14.</w:t>
            </w:r>
          </w:p>
        </w:tc>
        <w:tc>
          <w:tcPr>
            <w:tcW w:w="6733" w:type="dxa"/>
          </w:tcPr>
          <w:p w:rsidR="005B4541" w:rsidRDefault="00603C62">
            <w:pPr>
              <w:pStyle w:val="TableParagraph"/>
              <w:spacing w:before="3"/>
              <w:ind w:left="108"/>
              <w:rPr>
                <w:sz w:val="24"/>
              </w:rPr>
            </w:pPr>
            <w:r>
              <w:rPr>
                <w:sz w:val="24"/>
              </w:rPr>
              <w:t>Великиерусские</w:t>
            </w:r>
            <w:r>
              <w:rPr>
                <w:spacing w:val="-2"/>
                <w:sz w:val="24"/>
              </w:rPr>
              <w:t>писатели</w:t>
            </w:r>
          </w:p>
        </w:tc>
        <w:tc>
          <w:tcPr>
            <w:tcW w:w="1559" w:type="dxa"/>
          </w:tcPr>
          <w:p w:rsidR="005B4541" w:rsidRDefault="00603C62">
            <w:pPr>
              <w:pStyle w:val="TableParagraph"/>
              <w:spacing w:before="3"/>
              <w:ind w:left="12"/>
              <w:jc w:val="center"/>
              <w:rPr>
                <w:sz w:val="24"/>
              </w:rPr>
            </w:pPr>
            <w:r>
              <w:rPr>
                <w:spacing w:val="-5"/>
                <w:sz w:val="24"/>
              </w:rPr>
              <w:t>22</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15.</w:t>
            </w:r>
          </w:p>
        </w:tc>
        <w:tc>
          <w:tcPr>
            <w:tcW w:w="6733" w:type="dxa"/>
          </w:tcPr>
          <w:p w:rsidR="005B4541" w:rsidRDefault="00603C62">
            <w:pPr>
              <w:pStyle w:val="TableParagraph"/>
              <w:spacing w:before="6"/>
              <w:ind w:left="108"/>
              <w:rPr>
                <w:sz w:val="24"/>
              </w:rPr>
            </w:pPr>
            <w:r>
              <w:rPr>
                <w:sz w:val="24"/>
              </w:rPr>
              <w:t>«Поэтическаятетрадь</w:t>
            </w:r>
            <w:r>
              <w:rPr>
                <w:spacing w:val="-5"/>
                <w:sz w:val="24"/>
              </w:rPr>
              <w:t>2».</w:t>
            </w:r>
          </w:p>
        </w:tc>
        <w:tc>
          <w:tcPr>
            <w:tcW w:w="1559" w:type="dxa"/>
          </w:tcPr>
          <w:p w:rsidR="005B4541" w:rsidRDefault="00603C62">
            <w:pPr>
              <w:pStyle w:val="TableParagraph"/>
              <w:spacing w:before="6"/>
              <w:ind w:left="12"/>
              <w:jc w:val="center"/>
              <w:rPr>
                <w:sz w:val="24"/>
              </w:rPr>
            </w:pPr>
            <w:r>
              <w:rPr>
                <w:spacing w:val="-10"/>
                <w:sz w:val="24"/>
              </w:rPr>
              <w:t>9</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16.</w:t>
            </w:r>
          </w:p>
        </w:tc>
        <w:tc>
          <w:tcPr>
            <w:tcW w:w="6733" w:type="dxa"/>
          </w:tcPr>
          <w:p w:rsidR="005B4541" w:rsidRDefault="00603C62">
            <w:pPr>
              <w:pStyle w:val="TableParagraph"/>
              <w:spacing w:before="3"/>
              <w:ind w:left="108"/>
              <w:rPr>
                <w:sz w:val="24"/>
              </w:rPr>
            </w:pPr>
            <w:r>
              <w:rPr>
                <w:sz w:val="24"/>
              </w:rPr>
              <w:t>Литературные</w:t>
            </w:r>
            <w:r>
              <w:rPr>
                <w:spacing w:val="-2"/>
                <w:sz w:val="24"/>
              </w:rPr>
              <w:t>сказки</w:t>
            </w:r>
          </w:p>
        </w:tc>
        <w:tc>
          <w:tcPr>
            <w:tcW w:w="1559" w:type="dxa"/>
          </w:tcPr>
          <w:p w:rsidR="005B4541" w:rsidRDefault="00603C62">
            <w:pPr>
              <w:pStyle w:val="TableParagraph"/>
              <w:spacing w:before="3"/>
              <w:ind w:left="12"/>
              <w:jc w:val="center"/>
              <w:rPr>
                <w:sz w:val="24"/>
              </w:rPr>
            </w:pPr>
            <w:r>
              <w:rPr>
                <w:spacing w:val="-10"/>
                <w:sz w:val="24"/>
              </w:rPr>
              <w:t>9</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17.</w:t>
            </w:r>
          </w:p>
        </w:tc>
        <w:tc>
          <w:tcPr>
            <w:tcW w:w="6733" w:type="dxa"/>
          </w:tcPr>
          <w:p w:rsidR="005B4541" w:rsidRDefault="00603C62">
            <w:pPr>
              <w:pStyle w:val="TableParagraph"/>
              <w:spacing w:before="3"/>
              <w:ind w:left="108"/>
              <w:rPr>
                <w:sz w:val="24"/>
              </w:rPr>
            </w:pPr>
            <w:r>
              <w:rPr>
                <w:sz w:val="24"/>
              </w:rPr>
              <w:t>Были–</w:t>
            </w:r>
            <w:r>
              <w:rPr>
                <w:spacing w:val="-2"/>
                <w:sz w:val="24"/>
              </w:rPr>
              <w:t>небылицы</w:t>
            </w:r>
          </w:p>
        </w:tc>
        <w:tc>
          <w:tcPr>
            <w:tcW w:w="1559" w:type="dxa"/>
          </w:tcPr>
          <w:p w:rsidR="005B4541" w:rsidRDefault="00603C62">
            <w:pPr>
              <w:pStyle w:val="TableParagraph"/>
              <w:spacing w:before="3"/>
              <w:ind w:left="12"/>
              <w:jc w:val="center"/>
              <w:rPr>
                <w:sz w:val="24"/>
              </w:rPr>
            </w:pPr>
            <w:r>
              <w:rPr>
                <w:spacing w:val="-10"/>
                <w:sz w:val="24"/>
              </w:rPr>
              <w:t>7</w:t>
            </w:r>
          </w:p>
        </w:tc>
      </w:tr>
      <w:tr w:rsidR="005B4541">
        <w:trPr>
          <w:trHeight w:val="302"/>
        </w:trPr>
        <w:tc>
          <w:tcPr>
            <w:tcW w:w="1032" w:type="dxa"/>
          </w:tcPr>
          <w:p w:rsidR="005B4541" w:rsidRDefault="00603C62">
            <w:pPr>
              <w:pStyle w:val="TableParagraph"/>
              <w:spacing w:before="21" w:line="261" w:lineRule="exact"/>
              <w:ind w:left="107"/>
              <w:rPr>
                <w:sz w:val="24"/>
              </w:rPr>
            </w:pPr>
            <w:r>
              <w:rPr>
                <w:spacing w:val="-5"/>
                <w:sz w:val="24"/>
              </w:rPr>
              <w:t>18.</w:t>
            </w:r>
          </w:p>
        </w:tc>
        <w:tc>
          <w:tcPr>
            <w:tcW w:w="6733" w:type="dxa"/>
          </w:tcPr>
          <w:p w:rsidR="005B4541" w:rsidRDefault="00603C62">
            <w:pPr>
              <w:pStyle w:val="TableParagraph"/>
              <w:spacing w:before="4"/>
              <w:ind w:left="108"/>
              <w:rPr>
                <w:sz w:val="24"/>
              </w:rPr>
            </w:pPr>
            <w:r>
              <w:rPr>
                <w:sz w:val="24"/>
              </w:rPr>
              <w:t>Поэтическаятетрадь</w:t>
            </w:r>
            <w:r>
              <w:rPr>
                <w:spacing w:val="-5"/>
                <w:sz w:val="24"/>
              </w:rPr>
              <w:t xml:space="preserve"> №1.</w:t>
            </w:r>
          </w:p>
        </w:tc>
        <w:tc>
          <w:tcPr>
            <w:tcW w:w="1559" w:type="dxa"/>
          </w:tcPr>
          <w:p w:rsidR="005B4541" w:rsidRDefault="00603C62">
            <w:pPr>
              <w:pStyle w:val="TableParagraph"/>
              <w:spacing w:before="4"/>
              <w:ind w:left="12"/>
              <w:jc w:val="center"/>
              <w:rPr>
                <w:sz w:val="24"/>
              </w:rPr>
            </w:pPr>
            <w:r>
              <w:rPr>
                <w:spacing w:val="-10"/>
                <w:sz w:val="24"/>
              </w:rPr>
              <w:t>8</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19.</w:t>
            </w:r>
          </w:p>
        </w:tc>
        <w:tc>
          <w:tcPr>
            <w:tcW w:w="6733" w:type="dxa"/>
          </w:tcPr>
          <w:p w:rsidR="005B4541" w:rsidRDefault="00603C62">
            <w:pPr>
              <w:pStyle w:val="TableParagraph"/>
              <w:spacing w:before="3"/>
              <w:ind w:left="108"/>
              <w:rPr>
                <w:sz w:val="24"/>
              </w:rPr>
            </w:pPr>
            <w:r>
              <w:rPr>
                <w:sz w:val="24"/>
              </w:rPr>
              <w:t>Люби</w:t>
            </w:r>
            <w:r>
              <w:rPr>
                <w:spacing w:val="-4"/>
                <w:sz w:val="24"/>
              </w:rPr>
              <w:t>живое</w:t>
            </w:r>
          </w:p>
        </w:tc>
        <w:tc>
          <w:tcPr>
            <w:tcW w:w="1559" w:type="dxa"/>
          </w:tcPr>
          <w:p w:rsidR="005B4541" w:rsidRDefault="00603C62">
            <w:pPr>
              <w:pStyle w:val="TableParagraph"/>
              <w:spacing w:before="3"/>
              <w:ind w:left="12"/>
              <w:jc w:val="center"/>
              <w:rPr>
                <w:sz w:val="24"/>
              </w:rPr>
            </w:pPr>
            <w:r>
              <w:rPr>
                <w:spacing w:val="-5"/>
                <w:sz w:val="24"/>
              </w:rPr>
              <w:t>13</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20.</w:t>
            </w:r>
          </w:p>
        </w:tc>
        <w:tc>
          <w:tcPr>
            <w:tcW w:w="6733" w:type="dxa"/>
          </w:tcPr>
          <w:p w:rsidR="005B4541" w:rsidRDefault="00603C62">
            <w:pPr>
              <w:pStyle w:val="TableParagraph"/>
              <w:spacing w:before="3"/>
              <w:ind w:left="108"/>
              <w:rPr>
                <w:sz w:val="24"/>
              </w:rPr>
            </w:pPr>
            <w:r>
              <w:rPr>
                <w:sz w:val="24"/>
              </w:rPr>
              <w:t>Поэтическая</w:t>
            </w:r>
            <w:r>
              <w:rPr>
                <w:spacing w:val="-2"/>
                <w:sz w:val="24"/>
              </w:rPr>
              <w:t>тетрадь№2</w:t>
            </w:r>
          </w:p>
        </w:tc>
        <w:tc>
          <w:tcPr>
            <w:tcW w:w="1559" w:type="dxa"/>
          </w:tcPr>
          <w:p w:rsidR="005B4541" w:rsidRDefault="00603C62">
            <w:pPr>
              <w:pStyle w:val="TableParagraph"/>
              <w:spacing w:before="3"/>
              <w:ind w:left="12"/>
              <w:jc w:val="center"/>
              <w:rPr>
                <w:sz w:val="24"/>
              </w:rPr>
            </w:pPr>
            <w:r>
              <w:rPr>
                <w:spacing w:val="-10"/>
                <w:sz w:val="24"/>
              </w:rPr>
              <w:t>6</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21.</w:t>
            </w:r>
          </w:p>
        </w:tc>
        <w:tc>
          <w:tcPr>
            <w:tcW w:w="6733" w:type="dxa"/>
          </w:tcPr>
          <w:p w:rsidR="005B4541" w:rsidRDefault="00603C62">
            <w:pPr>
              <w:pStyle w:val="TableParagraph"/>
              <w:spacing w:before="3"/>
              <w:ind w:left="108"/>
              <w:rPr>
                <w:sz w:val="24"/>
              </w:rPr>
            </w:pPr>
            <w:r>
              <w:rPr>
                <w:sz w:val="24"/>
              </w:rPr>
              <w:t>«Собирайпоягодке–наберешь</w:t>
            </w:r>
            <w:r>
              <w:rPr>
                <w:spacing w:val="-2"/>
                <w:sz w:val="24"/>
              </w:rPr>
              <w:t xml:space="preserve"> кузовок»</w:t>
            </w:r>
          </w:p>
        </w:tc>
        <w:tc>
          <w:tcPr>
            <w:tcW w:w="1559" w:type="dxa"/>
          </w:tcPr>
          <w:p w:rsidR="005B4541" w:rsidRDefault="00603C62">
            <w:pPr>
              <w:pStyle w:val="TableParagraph"/>
              <w:spacing w:before="3"/>
              <w:ind w:left="12"/>
              <w:jc w:val="center"/>
              <w:rPr>
                <w:sz w:val="24"/>
              </w:rPr>
            </w:pPr>
            <w:r>
              <w:rPr>
                <w:spacing w:val="-5"/>
                <w:sz w:val="24"/>
              </w:rPr>
              <w:t>14</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22.</w:t>
            </w:r>
          </w:p>
        </w:tc>
        <w:tc>
          <w:tcPr>
            <w:tcW w:w="6733" w:type="dxa"/>
          </w:tcPr>
          <w:p w:rsidR="005B4541" w:rsidRDefault="00603C62">
            <w:pPr>
              <w:pStyle w:val="TableParagraph"/>
              <w:spacing w:before="6"/>
              <w:ind w:left="108"/>
              <w:rPr>
                <w:sz w:val="24"/>
              </w:rPr>
            </w:pPr>
            <w:r>
              <w:rPr>
                <w:sz w:val="24"/>
              </w:rPr>
              <w:t>Постраницамдетских</w:t>
            </w:r>
            <w:r>
              <w:rPr>
                <w:spacing w:val="-2"/>
                <w:sz w:val="24"/>
              </w:rPr>
              <w:t>журналов</w:t>
            </w:r>
          </w:p>
        </w:tc>
        <w:tc>
          <w:tcPr>
            <w:tcW w:w="1559" w:type="dxa"/>
          </w:tcPr>
          <w:p w:rsidR="005B4541" w:rsidRDefault="00603C62">
            <w:pPr>
              <w:pStyle w:val="TableParagraph"/>
              <w:spacing w:before="6"/>
              <w:ind w:left="12"/>
              <w:jc w:val="center"/>
              <w:rPr>
                <w:sz w:val="24"/>
              </w:rPr>
            </w:pPr>
            <w:r>
              <w:rPr>
                <w:spacing w:val="-5"/>
                <w:sz w:val="24"/>
              </w:rPr>
              <w:t>10</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23.</w:t>
            </w:r>
          </w:p>
        </w:tc>
        <w:tc>
          <w:tcPr>
            <w:tcW w:w="6733" w:type="dxa"/>
          </w:tcPr>
          <w:p w:rsidR="005B4541" w:rsidRDefault="00603C62">
            <w:pPr>
              <w:pStyle w:val="TableParagraph"/>
              <w:spacing w:before="3"/>
              <w:ind w:left="108"/>
              <w:rPr>
                <w:sz w:val="24"/>
              </w:rPr>
            </w:pPr>
            <w:r>
              <w:rPr>
                <w:sz w:val="24"/>
              </w:rPr>
              <w:t>Зарубежная</w:t>
            </w:r>
            <w:r>
              <w:rPr>
                <w:spacing w:val="-2"/>
                <w:sz w:val="24"/>
              </w:rPr>
              <w:t>литература</w:t>
            </w:r>
          </w:p>
        </w:tc>
        <w:tc>
          <w:tcPr>
            <w:tcW w:w="1559" w:type="dxa"/>
          </w:tcPr>
          <w:p w:rsidR="005B4541" w:rsidRDefault="00603C62">
            <w:pPr>
              <w:pStyle w:val="TableParagraph"/>
              <w:spacing w:before="3"/>
              <w:ind w:left="12"/>
              <w:jc w:val="center"/>
              <w:rPr>
                <w:sz w:val="24"/>
              </w:rPr>
            </w:pPr>
            <w:r>
              <w:rPr>
                <w:spacing w:val="-5"/>
                <w:sz w:val="24"/>
              </w:rPr>
              <w:t>11</w:t>
            </w:r>
          </w:p>
        </w:tc>
      </w:tr>
      <w:tr w:rsidR="005B4541">
        <w:trPr>
          <w:trHeight w:val="304"/>
        </w:trPr>
        <w:tc>
          <w:tcPr>
            <w:tcW w:w="1032" w:type="dxa"/>
          </w:tcPr>
          <w:p w:rsidR="005B4541" w:rsidRDefault="005B4541">
            <w:pPr>
              <w:pStyle w:val="TableParagraph"/>
            </w:pPr>
          </w:p>
        </w:tc>
        <w:tc>
          <w:tcPr>
            <w:tcW w:w="6733" w:type="dxa"/>
          </w:tcPr>
          <w:p w:rsidR="005B4541" w:rsidRDefault="00603C62">
            <w:pPr>
              <w:pStyle w:val="TableParagraph"/>
              <w:spacing w:before="8"/>
              <w:ind w:left="108"/>
              <w:rPr>
                <w:b/>
                <w:sz w:val="24"/>
              </w:rPr>
            </w:pPr>
            <w:r>
              <w:rPr>
                <w:b/>
                <w:spacing w:val="-2"/>
                <w:sz w:val="24"/>
              </w:rPr>
              <w:t>Итого:</w:t>
            </w:r>
          </w:p>
        </w:tc>
        <w:tc>
          <w:tcPr>
            <w:tcW w:w="1559" w:type="dxa"/>
          </w:tcPr>
          <w:p w:rsidR="005B4541" w:rsidRDefault="00603C62">
            <w:pPr>
              <w:pStyle w:val="TableParagraph"/>
              <w:spacing w:before="8"/>
              <w:ind w:left="12"/>
              <w:jc w:val="center"/>
              <w:rPr>
                <w:b/>
                <w:sz w:val="24"/>
              </w:rPr>
            </w:pPr>
            <w:r>
              <w:rPr>
                <w:b/>
                <w:spacing w:val="-5"/>
                <w:sz w:val="24"/>
              </w:rPr>
              <w:t>136</w:t>
            </w:r>
          </w:p>
        </w:tc>
      </w:tr>
      <w:tr w:rsidR="005B4541">
        <w:trPr>
          <w:trHeight w:val="301"/>
        </w:trPr>
        <w:tc>
          <w:tcPr>
            <w:tcW w:w="1032" w:type="dxa"/>
            <w:shd w:val="clear" w:color="auto" w:fill="D9D9D9"/>
          </w:tcPr>
          <w:p w:rsidR="005B4541" w:rsidRDefault="005B4541">
            <w:pPr>
              <w:pStyle w:val="TableParagraph"/>
            </w:pPr>
          </w:p>
        </w:tc>
        <w:tc>
          <w:tcPr>
            <w:tcW w:w="6733" w:type="dxa"/>
            <w:shd w:val="clear" w:color="auto" w:fill="D9D9D9"/>
          </w:tcPr>
          <w:p w:rsidR="005B4541" w:rsidRDefault="00603C62">
            <w:pPr>
              <w:pStyle w:val="TableParagraph"/>
              <w:spacing w:before="8" w:line="273" w:lineRule="exact"/>
              <w:ind w:left="6" w:right="1"/>
              <w:jc w:val="center"/>
              <w:rPr>
                <w:b/>
                <w:sz w:val="24"/>
              </w:rPr>
            </w:pPr>
            <w:r>
              <w:rPr>
                <w:b/>
                <w:sz w:val="24"/>
              </w:rPr>
              <w:t xml:space="preserve">4 </w:t>
            </w:r>
            <w:r>
              <w:rPr>
                <w:b/>
                <w:spacing w:val="-2"/>
                <w:sz w:val="24"/>
              </w:rPr>
              <w:t>класс</w:t>
            </w:r>
          </w:p>
        </w:tc>
        <w:tc>
          <w:tcPr>
            <w:tcW w:w="1559" w:type="dxa"/>
            <w:shd w:val="clear" w:color="auto" w:fill="D9D9D9"/>
          </w:tcPr>
          <w:p w:rsidR="005B4541" w:rsidRDefault="005B4541">
            <w:pPr>
              <w:pStyle w:val="TableParagraph"/>
            </w:pPr>
          </w:p>
        </w:tc>
      </w:tr>
      <w:tr w:rsidR="005B4541">
        <w:trPr>
          <w:trHeight w:val="597"/>
        </w:trPr>
        <w:tc>
          <w:tcPr>
            <w:tcW w:w="1032" w:type="dxa"/>
          </w:tcPr>
          <w:p w:rsidR="005B4541" w:rsidRDefault="00603C62">
            <w:pPr>
              <w:pStyle w:val="TableParagraph"/>
              <w:spacing w:line="290" w:lineRule="atLeast"/>
              <w:ind w:left="581" w:right="89"/>
              <w:rPr>
                <w:b/>
                <w:sz w:val="24"/>
              </w:rPr>
            </w:pPr>
            <w:r>
              <w:rPr>
                <w:b/>
                <w:spacing w:val="-10"/>
                <w:sz w:val="24"/>
              </w:rPr>
              <w:t xml:space="preserve">№ </w:t>
            </w:r>
            <w:r>
              <w:rPr>
                <w:b/>
                <w:spacing w:val="-4"/>
                <w:sz w:val="24"/>
              </w:rPr>
              <w:t>п/п</w:t>
            </w:r>
          </w:p>
        </w:tc>
        <w:tc>
          <w:tcPr>
            <w:tcW w:w="6733" w:type="dxa"/>
          </w:tcPr>
          <w:p w:rsidR="005B4541" w:rsidRDefault="00603C62">
            <w:pPr>
              <w:pStyle w:val="TableParagraph"/>
              <w:spacing w:before="8"/>
              <w:ind w:left="6" w:right="1"/>
              <w:jc w:val="center"/>
              <w:rPr>
                <w:b/>
                <w:sz w:val="24"/>
              </w:rPr>
            </w:pPr>
            <w:r>
              <w:rPr>
                <w:b/>
                <w:sz w:val="24"/>
              </w:rPr>
              <w:t>Тема</w:t>
            </w:r>
            <w:r>
              <w:rPr>
                <w:b/>
                <w:spacing w:val="-2"/>
                <w:sz w:val="24"/>
              </w:rPr>
              <w:t>раздела</w:t>
            </w:r>
          </w:p>
        </w:tc>
        <w:tc>
          <w:tcPr>
            <w:tcW w:w="1559" w:type="dxa"/>
          </w:tcPr>
          <w:p w:rsidR="005B4541" w:rsidRDefault="00603C62">
            <w:pPr>
              <w:pStyle w:val="TableParagraph"/>
              <w:spacing w:before="10" w:line="237" w:lineRule="auto"/>
              <w:ind w:left="473" w:right="381" w:hanging="72"/>
              <w:rPr>
                <w:b/>
                <w:sz w:val="24"/>
              </w:rPr>
            </w:pPr>
            <w:r>
              <w:rPr>
                <w:b/>
                <w:spacing w:val="-2"/>
                <w:sz w:val="24"/>
              </w:rPr>
              <w:t>Кол-во часов</w:t>
            </w:r>
          </w:p>
        </w:tc>
      </w:tr>
      <w:tr w:rsidR="005B4541">
        <w:trPr>
          <w:trHeight w:val="302"/>
        </w:trPr>
        <w:tc>
          <w:tcPr>
            <w:tcW w:w="1032" w:type="dxa"/>
          </w:tcPr>
          <w:p w:rsidR="005B4541" w:rsidRDefault="00603C62">
            <w:pPr>
              <w:pStyle w:val="TableParagraph"/>
              <w:spacing w:before="20" w:line="261" w:lineRule="exact"/>
              <w:ind w:left="107"/>
              <w:rPr>
                <w:sz w:val="24"/>
              </w:rPr>
            </w:pPr>
            <w:r>
              <w:rPr>
                <w:spacing w:val="-10"/>
                <w:sz w:val="24"/>
              </w:rPr>
              <w:t>9</w:t>
            </w:r>
          </w:p>
        </w:tc>
        <w:tc>
          <w:tcPr>
            <w:tcW w:w="6733" w:type="dxa"/>
          </w:tcPr>
          <w:p w:rsidR="005B4541" w:rsidRDefault="00603C62">
            <w:pPr>
              <w:pStyle w:val="TableParagraph"/>
              <w:spacing w:before="4"/>
              <w:ind w:left="108"/>
              <w:rPr>
                <w:sz w:val="24"/>
              </w:rPr>
            </w:pPr>
            <w:r>
              <w:rPr>
                <w:sz w:val="24"/>
              </w:rPr>
              <w:t>Летописи.Былины.</w:t>
            </w:r>
            <w:r>
              <w:rPr>
                <w:spacing w:val="-2"/>
                <w:sz w:val="24"/>
              </w:rPr>
              <w:t>Жития.</w:t>
            </w:r>
          </w:p>
        </w:tc>
        <w:tc>
          <w:tcPr>
            <w:tcW w:w="1559" w:type="dxa"/>
          </w:tcPr>
          <w:p w:rsidR="005B4541" w:rsidRDefault="00603C62">
            <w:pPr>
              <w:pStyle w:val="TableParagraph"/>
              <w:spacing w:before="4"/>
              <w:ind w:left="12"/>
              <w:jc w:val="center"/>
              <w:rPr>
                <w:sz w:val="24"/>
              </w:rPr>
            </w:pPr>
            <w:r>
              <w:rPr>
                <w:spacing w:val="-5"/>
                <w:sz w:val="24"/>
              </w:rPr>
              <w:t>10</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10</w:t>
            </w:r>
          </w:p>
        </w:tc>
        <w:tc>
          <w:tcPr>
            <w:tcW w:w="6733" w:type="dxa"/>
          </w:tcPr>
          <w:p w:rsidR="005B4541" w:rsidRDefault="00603C62">
            <w:pPr>
              <w:pStyle w:val="TableParagraph"/>
              <w:spacing w:before="3"/>
              <w:ind w:left="108"/>
              <w:rPr>
                <w:sz w:val="24"/>
              </w:rPr>
            </w:pPr>
            <w:r>
              <w:rPr>
                <w:sz w:val="24"/>
              </w:rPr>
              <w:t>Чудесныймир</w:t>
            </w:r>
            <w:r>
              <w:rPr>
                <w:spacing w:val="-2"/>
                <w:sz w:val="24"/>
              </w:rPr>
              <w:t>классики.</w:t>
            </w:r>
          </w:p>
        </w:tc>
        <w:tc>
          <w:tcPr>
            <w:tcW w:w="1559" w:type="dxa"/>
          </w:tcPr>
          <w:p w:rsidR="005B4541" w:rsidRDefault="00603C62">
            <w:pPr>
              <w:pStyle w:val="TableParagraph"/>
              <w:spacing w:before="3"/>
              <w:ind w:left="12"/>
              <w:jc w:val="center"/>
              <w:rPr>
                <w:sz w:val="24"/>
              </w:rPr>
            </w:pPr>
            <w:r>
              <w:rPr>
                <w:spacing w:val="-5"/>
                <w:sz w:val="24"/>
              </w:rPr>
              <w:t>21</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11</w:t>
            </w:r>
          </w:p>
        </w:tc>
        <w:tc>
          <w:tcPr>
            <w:tcW w:w="6733" w:type="dxa"/>
          </w:tcPr>
          <w:p w:rsidR="005B4541" w:rsidRDefault="00603C62">
            <w:pPr>
              <w:pStyle w:val="TableParagraph"/>
              <w:spacing w:before="6"/>
              <w:ind w:left="108"/>
              <w:rPr>
                <w:sz w:val="24"/>
              </w:rPr>
            </w:pPr>
            <w:r>
              <w:rPr>
                <w:sz w:val="24"/>
              </w:rPr>
              <w:t>Поэтическая</w:t>
            </w:r>
            <w:r>
              <w:rPr>
                <w:spacing w:val="-2"/>
                <w:sz w:val="24"/>
              </w:rPr>
              <w:t>тетрадь.</w:t>
            </w:r>
          </w:p>
        </w:tc>
        <w:tc>
          <w:tcPr>
            <w:tcW w:w="1559" w:type="dxa"/>
          </w:tcPr>
          <w:p w:rsidR="005B4541" w:rsidRDefault="00603C62">
            <w:pPr>
              <w:pStyle w:val="TableParagraph"/>
              <w:spacing w:before="6"/>
              <w:ind w:left="12"/>
              <w:jc w:val="center"/>
              <w:rPr>
                <w:sz w:val="24"/>
              </w:rPr>
            </w:pPr>
            <w:r>
              <w:rPr>
                <w:spacing w:val="-5"/>
                <w:sz w:val="24"/>
              </w:rPr>
              <w:t>10</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12</w:t>
            </w:r>
          </w:p>
        </w:tc>
        <w:tc>
          <w:tcPr>
            <w:tcW w:w="6733" w:type="dxa"/>
          </w:tcPr>
          <w:p w:rsidR="005B4541" w:rsidRDefault="00603C62">
            <w:pPr>
              <w:pStyle w:val="TableParagraph"/>
              <w:spacing w:before="3"/>
              <w:ind w:left="108"/>
              <w:rPr>
                <w:sz w:val="24"/>
              </w:rPr>
            </w:pPr>
            <w:r>
              <w:rPr>
                <w:sz w:val="24"/>
              </w:rPr>
              <w:t>Литературные</w:t>
            </w:r>
            <w:r>
              <w:rPr>
                <w:spacing w:val="-2"/>
                <w:sz w:val="24"/>
              </w:rPr>
              <w:t>сказки.</w:t>
            </w:r>
          </w:p>
        </w:tc>
        <w:tc>
          <w:tcPr>
            <w:tcW w:w="1559" w:type="dxa"/>
          </w:tcPr>
          <w:p w:rsidR="005B4541" w:rsidRDefault="00603C62">
            <w:pPr>
              <w:pStyle w:val="TableParagraph"/>
              <w:spacing w:before="3"/>
              <w:ind w:left="12"/>
              <w:jc w:val="center"/>
              <w:rPr>
                <w:sz w:val="24"/>
              </w:rPr>
            </w:pPr>
            <w:r>
              <w:rPr>
                <w:spacing w:val="-5"/>
                <w:sz w:val="24"/>
              </w:rPr>
              <w:t>13</w:t>
            </w:r>
          </w:p>
        </w:tc>
      </w:tr>
      <w:tr w:rsidR="005B4541">
        <w:trPr>
          <w:trHeight w:val="304"/>
        </w:trPr>
        <w:tc>
          <w:tcPr>
            <w:tcW w:w="1032" w:type="dxa"/>
          </w:tcPr>
          <w:p w:rsidR="005B4541" w:rsidRDefault="00603C62">
            <w:pPr>
              <w:pStyle w:val="TableParagraph"/>
              <w:spacing w:before="20" w:line="264" w:lineRule="exact"/>
              <w:ind w:left="107"/>
              <w:rPr>
                <w:sz w:val="24"/>
              </w:rPr>
            </w:pPr>
            <w:r>
              <w:rPr>
                <w:spacing w:val="-5"/>
                <w:sz w:val="24"/>
              </w:rPr>
              <w:t>13</w:t>
            </w:r>
          </w:p>
        </w:tc>
        <w:tc>
          <w:tcPr>
            <w:tcW w:w="6733" w:type="dxa"/>
          </w:tcPr>
          <w:p w:rsidR="005B4541" w:rsidRDefault="00603C62">
            <w:pPr>
              <w:pStyle w:val="TableParagraph"/>
              <w:spacing w:before="3"/>
              <w:ind w:left="108"/>
              <w:rPr>
                <w:sz w:val="24"/>
              </w:rPr>
            </w:pPr>
            <w:r>
              <w:rPr>
                <w:sz w:val="24"/>
              </w:rPr>
              <w:t>Делувремя – потехе</w:t>
            </w:r>
            <w:r>
              <w:rPr>
                <w:spacing w:val="-5"/>
                <w:sz w:val="24"/>
              </w:rPr>
              <w:t>час</w:t>
            </w:r>
          </w:p>
        </w:tc>
        <w:tc>
          <w:tcPr>
            <w:tcW w:w="1559" w:type="dxa"/>
          </w:tcPr>
          <w:p w:rsidR="005B4541" w:rsidRDefault="00603C62">
            <w:pPr>
              <w:pStyle w:val="TableParagraph"/>
              <w:spacing w:before="3"/>
              <w:ind w:left="12"/>
              <w:jc w:val="center"/>
              <w:rPr>
                <w:sz w:val="24"/>
              </w:rPr>
            </w:pPr>
            <w:r>
              <w:rPr>
                <w:spacing w:val="-5"/>
                <w:sz w:val="24"/>
              </w:rPr>
              <w:t>12</w:t>
            </w:r>
          </w:p>
        </w:tc>
      </w:tr>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t>14</w:t>
            </w:r>
          </w:p>
        </w:tc>
        <w:tc>
          <w:tcPr>
            <w:tcW w:w="6733" w:type="dxa"/>
          </w:tcPr>
          <w:p w:rsidR="005B4541" w:rsidRDefault="00603C62">
            <w:pPr>
              <w:pStyle w:val="TableParagraph"/>
              <w:spacing w:before="3"/>
              <w:ind w:left="108"/>
              <w:rPr>
                <w:sz w:val="24"/>
              </w:rPr>
            </w:pPr>
            <w:r>
              <w:rPr>
                <w:sz w:val="24"/>
              </w:rPr>
              <w:t>Страна</w:t>
            </w:r>
            <w:r>
              <w:rPr>
                <w:spacing w:val="-2"/>
                <w:sz w:val="24"/>
              </w:rPr>
              <w:t xml:space="preserve"> детства.</w:t>
            </w:r>
          </w:p>
        </w:tc>
        <w:tc>
          <w:tcPr>
            <w:tcW w:w="1559" w:type="dxa"/>
          </w:tcPr>
          <w:p w:rsidR="005B4541" w:rsidRDefault="00603C62">
            <w:pPr>
              <w:pStyle w:val="TableParagraph"/>
              <w:spacing w:before="3"/>
              <w:ind w:left="12"/>
              <w:jc w:val="center"/>
              <w:rPr>
                <w:sz w:val="24"/>
              </w:rPr>
            </w:pPr>
            <w:r>
              <w:rPr>
                <w:spacing w:val="-5"/>
                <w:sz w:val="24"/>
              </w:rPr>
              <w:t>12</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15</w:t>
            </w:r>
          </w:p>
        </w:tc>
        <w:tc>
          <w:tcPr>
            <w:tcW w:w="6733" w:type="dxa"/>
          </w:tcPr>
          <w:p w:rsidR="005B4541" w:rsidRDefault="00603C62">
            <w:pPr>
              <w:pStyle w:val="TableParagraph"/>
              <w:spacing w:before="3"/>
              <w:ind w:left="108"/>
              <w:rPr>
                <w:sz w:val="24"/>
              </w:rPr>
            </w:pPr>
            <w:r>
              <w:rPr>
                <w:sz w:val="24"/>
              </w:rPr>
              <w:t>Природаи</w:t>
            </w:r>
            <w:r>
              <w:rPr>
                <w:spacing w:val="-5"/>
                <w:sz w:val="24"/>
              </w:rPr>
              <w:t>мы</w:t>
            </w:r>
          </w:p>
        </w:tc>
        <w:tc>
          <w:tcPr>
            <w:tcW w:w="1559" w:type="dxa"/>
          </w:tcPr>
          <w:p w:rsidR="005B4541" w:rsidRDefault="00603C62">
            <w:pPr>
              <w:pStyle w:val="TableParagraph"/>
              <w:spacing w:before="3"/>
              <w:ind w:left="12"/>
              <w:jc w:val="center"/>
              <w:rPr>
                <w:sz w:val="24"/>
              </w:rPr>
            </w:pPr>
            <w:r>
              <w:rPr>
                <w:spacing w:val="-5"/>
                <w:sz w:val="24"/>
              </w:rPr>
              <w:t>15</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16</w:t>
            </w:r>
          </w:p>
        </w:tc>
        <w:tc>
          <w:tcPr>
            <w:tcW w:w="6733" w:type="dxa"/>
          </w:tcPr>
          <w:p w:rsidR="005B4541" w:rsidRDefault="00603C62">
            <w:pPr>
              <w:pStyle w:val="TableParagraph"/>
              <w:spacing w:before="6"/>
              <w:ind w:left="108"/>
              <w:rPr>
                <w:sz w:val="24"/>
              </w:rPr>
            </w:pPr>
            <w:r>
              <w:rPr>
                <w:sz w:val="24"/>
              </w:rPr>
              <w:t>Поэтическая</w:t>
            </w:r>
            <w:r>
              <w:rPr>
                <w:spacing w:val="-2"/>
                <w:sz w:val="24"/>
              </w:rPr>
              <w:t>тетрадь.</w:t>
            </w:r>
          </w:p>
        </w:tc>
        <w:tc>
          <w:tcPr>
            <w:tcW w:w="1559" w:type="dxa"/>
          </w:tcPr>
          <w:p w:rsidR="005B4541" w:rsidRDefault="00603C62">
            <w:pPr>
              <w:pStyle w:val="TableParagraph"/>
              <w:spacing w:before="6"/>
              <w:ind w:left="12"/>
              <w:jc w:val="center"/>
              <w:rPr>
                <w:sz w:val="24"/>
              </w:rPr>
            </w:pPr>
            <w:r>
              <w:rPr>
                <w:spacing w:val="-10"/>
                <w:sz w:val="24"/>
              </w:rPr>
              <w:t>5</w:t>
            </w:r>
          </w:p>
        </w:tc>
      </w:tr>
    </w:tbl>
    <w:p w:rsidR="005B4541" w:rsidRDefault="005B4541">
      <w:pPr>
        <w:pStyle w:val="TableParagraph"/>
        <w:jc w:val="center"/>
        <w:rPr>
          <w:sz w:val="24"/>
        </w:rPr>
        <w:sectPr w:rsidR="005B4541">
          <w:type w:val="continuous"/>
          <w:pgSz w:w="11920" w:h="16850"/>
          <w:pgMar w:top="1120" w:right="141" w:bottom="64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6733"/>
        <w:gridCol w:w="1559"/>
      </w:tblGrid>
      <w:tr w:rsidR="005B4541">
        <w:trPr>
          <w:trHeight w:val="301"/>
        </w:trPr>
        <w:tc>
          <w:tcPr>
            <w:tcW w:w="1032" w:type="dxa"/>
          </w:tcPr>
          <w:p w:rsidR="005B4541" w:rsidRDefault="00603C62">
            <w:pPr>
              <w:pStyle w:val="TableParagraph"/>
              <w:spacing w:before="20" w:line="261" w:lineRule="exact"/>
              <w:ind w:left="107"/>
              <w:rPr>
                <w:sz w:val="24"/>
              </w:rPr>
            </w:pPr>
            <w:r>
              <w:rPr>
                <w:spacing w:val="-5"/>
                <w:sz w:val="24"/>
              </w:rPr>
              <w:lastRenderedPageBreak/>
              <w:t>17</w:t>
            </w:r>
          </w:p>
        </w:tc>
        <w:tc>
          <w:tcPr>
            <w:tcW w:w="6733" w:type="dxa"/>
          </w:tcPr>
          <w:p w:rsidR="005B4541" w:rsidRDefault="00603C62">
            <w:pPr>
              <w:pStyle w:val="TableParagraph"/>
              <w:spacing w:before="3"/>
              <w:ind w:left="108"/>
              <w:rPr>
                <w:sz w:val="24"/>
              </w:rPr>
            </w:pPr>
            <w:r>
              <w:rPr>
                <w:spacing w:val="-2"/>
                <w:sz w:val="24"/>
              </w:rPr>
              <w:t>Родина.</w:t>
            </w:r>
          </w:p>
        </w:tc>
        <w:tc>
          <w:tcPr>
            <w:tcW w:w="1559" w:type="dxa"/>
          </w:tcPr>
          <w:p w:rsidR="005B4541" w:rsidRDefault="00603C62">
            <w:pPr>
              <w:pStyle w:val="TableParagraph"/>
              <w:spacing w:before="3"/>
              <w:ind w:left="12"/>
              <w:jc w:val="center"/>
              <w:rPr>
                <w:sz w:val="24"/>
              </w:rPr>
            </w:pPr>
            <w:r>
              <w:rPr>
                <w:spacing w:val="-10"/>
                <w:sz w:val="24"/>
              </w:rPr>
              <w:t>5</w:t>
            </w:r>
          </w:p>
        </w:tc>
      </w:tr>
      <w:tr w:rsidR="005B4541">
        <w:trPr>
          <w:trHeight w:val="304"/>
        </w:trPr>
        <w:tc>
          <w:tcPr>
            <w:tcW w:w="1032" w:type="dxa"/>
          </w:tcPr>
          <w:p w:rsidR="005B4541" w:rsidRDefault="00603C62">
            <w:pPr>
              <w:pStyle w:val="TableParagraph"/>
              <w:spacing w:before="23" w:line="261" w:lineRule="exact"/>
              <w:ind w:left="107"/>
              <w:rPr>
                <w:sz w:val="24"/>
              </w:rPr>
            </w:pPr>
            <w:r>
              <w:rPr>
                <w:spacing w:val="-5"/>
                <w:sz w:val="24"/>
              </w:rPr>
              <w:t>18</w:t>
            </w:r>
          </w:p>
        </w:tc>
        <w:tc>
          <w:tcPr>
            <w:tcW w:w="6733" w:type="dxa"/>
          </w:tcPr>
          <w:p w:rsidR="005B4541" w:rsidRDefault="00603C62">
            <w:pPr>
              <w:pStyle w:val="TableParagraph"/>
              <w:spacing w:before="6"/>
              <w:ind w:left="108"/>
              <w:rPr>
                <w:sz w:val="24"/>
              </w:rPr>
            </w:pPr>
            <w:r>
              <w:rPr>
                <w:sz w:val="24"/>
              </w:rPr>
              <w:t>Страна</w:t>
            </w:r>
            <w:r>
              <w:rPr>
                <w:spacing w:val="-2"/>
                <w:sz w:val="24"/>
              </w:rPr>
              <w:t>«Фантазия».</w:t>
            </w:r>
          </w:p>
        </w:tc>
        <w:tc>
          <w:tcPr>
            <w:tcW w:w="1559" w:type="dxa"/>
          </w:tcPr>
          <w:p w:rsidR="005B4541" w:rsidRDefault="00603C62">
            <w:pPr>
              <w:pStyle w:val="TableParagraph"/>
              <w:spacing w:before="6"/>
              <w:ind w:left="12"/>
              <w:jc w:val="center"/>
              <w:rPr>
                <w:sz w:val="24"/>
              </w:rPr>
            </w:pPr>
            <w:r>
              <w:rPr>
                <w:spacing w:val="-5"/>
                <w:sz w:val="24"/>
              </w:rPr>
              <w:t>10</w:t>
            </w:r>
          </w:p>
        </w:tc>
      </w:tr>
      <w:tr w:rsidR="005B4541">
        <w:trPr>
          <w:trHeight w:val="302"/>
        </w:trPr>
        <w:tc>
          <w:tcPr>
            <w:tcW w:w="1032" w:type="dxa"/>
          </w:tcPr>
          <w:p w:rsidR="005B4541" w:rsidRDefault="00603C62">
            <w:pPr>
              <w:pStyle w:val="TableParagraph"/>
              <w:spacing w:before="20" w:line="261" w:lineRule="exact"/>
              <w:ind w:left="107"/>
              <w:rPr>
                <w:sz w:val="24"/>
              </w:rPr>
            </w:pPr>
            <w:r>
              <w:rPr>
                <w:spacing w:val="-5"/>
                <w:sz w:val="24"/>
              </w:rPr>
              <w:t>19</w:t>
            </w:r>
          </w:p>
        </w:tc>
        <w:tc>
          <w:tcPr>
            <w:tcW w:w="6733" w:type="dxa"/>
          </w:tcPr>
          <w:p w:rsidR="005B4541" w:rsidRDefault="00603C62">
            <w:pPr>
              <w:pStyle w:val="TableParagraph"/>
              <w:spacing w:before="3"/>
              <w:ind w:left="108"/>
              <w:rPr>
                <w:sz w:val="24"/>
              </w:rPr>
            </w:pPr>
            <w:r>
              <w:rPr>
                <w:sz w:val="24"/>
              </w:rPr>
              <w:t>Зарубежная</w:t>
            </w:r>
            <w:r>
              <w:rPr>
                <w:spacing w:val="-2"/>
                <w:sz w:val="24"/>
              </w:rPr>
              <w:t>литература.</w:t>
            </w:r>
          </w:p>
        </w:tc>
        <w:tc>
          <w:tcPr>
            <w:tcW w:w="1559" w:type="dxa"/>
          </w:tcPr>
          <w:p w:rsidR="005B4541" w:rsidRDefault="00603C62">
            <w:pPr>
              <w:pStyle w:val="TableParagraph"/>
              <w:spacing w:before="3"/>
              <w:ind w:left="12"/>
              <w:jc w:val="center"/>
              <w:rPr>
                <w:sz w:val="24"/>
              </w:rPr>
            </w:pPr>
            <w:r>
              <w:rPr>
                <w:spacing w:val="-5"/>
                <w:sz w:val="24"/>
              </w:rPr>
              <w:t>23</w:t>
            </w:r>
          </w:p>
        </w:tc>
      </w:tr>
      <w:tr w:rsidR="005B4541">
        <w:trPr>
          <w:trHeight w:val="304"/>
        </w:trPr>
        <w:tc>
          <w:tcPr>
            <w:tcW w:w="1032" w:type="dxa"/>
          </w:tcPr>
          <w:p w:rsidR="005B4541" w:rsidRDefault="005B4541">
            <w:pPr>
              <w:pStyle w:val="TableParagraph"/>
            </w:pPr>
          </w:p>
        </w:tc>
        <w:tc>
          <w:tcPr>
            <w:tcW w:w="6733" w:type="dxa"/>
          </w:tcPr>
          <w:p w:rsidR="005B4541" w:rsidRDefault="00603C62">
            <w:pPr>
              <w:pStyle w:val="TableParagraph"/>
              <w:spacing w:before="8"/>
              <w:ind w:left="108"/>
              <w:rPr>
                <w:b/>
                <w:sz w:val="24"/>
              </w:rPr>
            </w:pPr>
            <w:r>
              <w:rPr>
                <w:b/>
                <w:spacing w:val="-2"/>
                <w:sz w:val="24"/>
              </w:rPr>
              <w:t>Итого:</w:t>
            </w:r>
          </w:p>
        </w:tc>
        <w:tc>
          <w:tcPr>
            <w:tcW w:w="1559" w:type="dxa"/>
          </w:tcPr>
          <w:p w:rsidR="005B4541" w:rsidRDefault="00603C62">
            <w:pPr>
              <w:pStyle w:val="TableParagraph"/>
              <w:spacing w:before="8"/>
              <w:ind w:left="12"/>
              <w:jc w:val="center"/>
              <w:rPr>
                <w:b/>
                <w:sz w:val="24"/>
              </w:rPr>
            </w:pPr>
            <w:r>
              <w:rPr>
                <w:b/>
                <w:spacing w:val="-5"/>
                <w:sz w:val="24"/>
              </w:rPr>
              <w:t>136</w:t>
            </w:r>
          </w:p>
        </w:tc>
      </w:tr>
    </w:tbl>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spacing w:before="29"/>
        <w:ind w:left="0"/>
        <w:rPr>
          <w:b/>
        </w:rPr>
      </w:pPr>
    </w:p>
    <w:p w:rsidR="005B4541" w:rsidRDefault="00603C62">
      <w:pPr>
        <w:ind w:left="732" w:right="304"/>
        <w:jc w:val="center"/>
        <w:rPr>
          <w:b/>
          <w:sz w:val="24"/>
        </w:rPr>
      </w:pPr>
      <w:r>
        <w:rPr>
          <w:b/>
          <w:sz w:val="24"/>
        </w:rPr>
        <w:t>Иностранныйязык(английский</w:t>
      </w:r>
      <w:r>
        <w:rPr>
          <w:b/>
          <w:spacing w:val="-4"/>
          <w:sz w:val="24"/>
        </w:rPr>
        <w:t>язык)</w:t>
      </w:r>
    </w:p>
    <w:p w:rsidR="005B4541" w:rsidRDefault="005B4541">
      <w:pPr>
        <w:pStyle w:val="a3"/>
        <w:spacing w:before="271"/>
        <w:ind w:left="0"/>
        <w:rPr>
          <w:b/>
        </w:rPr>
      </w:pPr>
    </w:p>
    <w:p w:rsidR="005B4541" w:rsidRDefault="00603C62">
      <w:pPr>
        <w:pStyle w:val="a3"/>
        <w:spacing w:before="1"/>
        <w:ind w:left="732" w:right="399"/>
        <w:jc w:val="center"/>
      </w:pPr>
      <w:r>
        <w:t>ПОЯСНИТЕЛЬНАЯ</w:t>
      </w:r>
      <w:r>
        <w:rPr>
          <w:spacing w:val="-2"/>
        </w:rPr>
        <w:t>ЗАПИСКА</w:t>
      </w:r>
    </w:p>
    <w:p w:rsidR="005B4541" w:rsidRDefault="00603C62">
      <w:pPr>
        <w:pStyle w:val="a3"/>
        <w:ind w:left="775" w:right="434" w:firstLine="708"/>
        <w:jc w:val="both"/>
      </w:pPr>
      <w:r>
        <w:t xml:space="preserve">Рабочая программа по английскому языку на уровне начального общего образования опирается на требования к результатам освоения Федеральной адаптированной образовательной программы начального общего образования для обучающихся с ограниченными возможностями здоровья в части Федеральной адаптированной образовательной программы начального общего образования для обучающихся с ЗПР и конкретизирует требования федерального государственного образовательного стандарта начального общего образования обучающихся с ограниченными возможностями здоровья, предъявляемых в части предметного обучения учебному предмету «Иностранный (английский) язык»» обучающихся с задержкой психического развития, а также программой воспитания с учётом концепции или историко-культурного </w:t>
      </w:r>
      <w:r>
        <w:rPr>
          <w:spacing w:val="-2"/>
        </w:rPr>
        <w:t>стандарта.</w:t>
      </w:r>
    </w:p>
    <w:p w:rsidR="005B4541" w:rsidRDefault="00603C62">
      <w:pPr>
        <w:pStyle w:val="a3"/>
        <w:ind w:left="775" w:right="436" w:firstLine="708"/>
        <w:jc w:val="both"/>
      </w:pPr>
      <w:r>
        <w:t>Рабочая программа раскрывает цели образования, развития и воспитания обучающихся средствами учебного предмета «Иностранный (английский) язык» на начальной ступени обязательногообщегообразования,описываетхарактеристику психологическихпредпосылокк</w:t>
      </w:r>
    </w:p>
    <w:p w:rsidR="005B4541" w:rsidRDefault="005B4541">
      <w:pPr>
        <w:pStyle w:val="a3"/>
        <w:jc w:val="both"/>
        <w:sectPr w:rsidR="005B4541">
          <w:type w:val="continuous"/>
          <w:pgSz w:w="11920" w:h="16850"/>
          <w:pgMar w:top="1120" w:right="141" w:bottom="280" w:left="425" w:header="720" w:footer="720" w:gutter="0"/>
          <w:cols w:space="720"/>
        </w:sectPr>
      </w:pPr>
    </w:p>
    <w:p w:rsidR="005B4541" w:rsidRDefault="00603C62">
      <w:pPr>
        <w:pStyle w:val="a3"/>
        <w:spacing w:before="71"/>
        <w:ind w:left="438" w:right="435"/>
        <w:jc w:val="right"/>
      </w:pPr>
      <w:r>
        <w:lastRenderedPageBreak/>
        <w:t>его изучению обучающимися сЗПР; место в структуре учебного плана, атакже подходык отбору содержания, к определениюпланируемых результатови к структуретематического планирования Учебныйпредмет«Иностранный(английский)язык»науровненачальногообщего образованияобеспечиваетязыковоеиобщееречевоеразвитиеобучающихся,</w:t>
      </w:r>
      <w:r>
        <w:rPr>
          <w:spacing w:val="-2"/>
        </w:rPr>
        <w:t>способствует</w:t>
      </w:r>
    </w:p>
    <w:p w:rsidR="005B4541" w:rsidRDefault="00603C62">
      <w:pPr>
        <w:pStyle w:val="a3"/>
        <w:ind w:left="775"/>
        <w:jc w:val="both"/>
      </w:pPr>
      <w:r>
        <w:t>повышениюкоммуникативнойкомпетентностииоблегчениюсоциализацииобучающихсяс</w:t>
      </w:r>
      <w:r>
        <w:rPr>
          <w:spacing w:val="-4"/>
        </w:rPr>
        <w:t>ЗПР.</w:t>
      </w:r>
    </w:p>
    <w:p w:rsidR="005B4541" w:rsidRDefault="00603C62">
      <w:pPr>
        <w:pStyle w:val="a3"/>
        <w:ind w:left="775" w:right="434" w:firstLine="708"/>
        <w:jc w:val="both"/>
      </w:pPr>
      <w:r>
        <w:t>Овладение учебным предметом «Иностранный (английский) язык» представляет большую сложность для обучающихся с ЗПР. Это связано с недостатками на всех уровнях речевого функционирования на родном языке и особенностями становления и развития коммуникативных умений, недостаточной сформированностью основных мыслительных операций и знаково- символической (замещающей) функции мышления, спецификой памяти школьников. У обучающихся с ЗПР с запозданием формируются навыки языкового анализа и синтеза, долгое время происходит становление навыка звукобуквенного анализа, очевидные трудности обучающиеся с ЗПР испытывают при формировании навыка письма и чтения. Недостаточность развития словесно-логического мышления и мыслительных операций значительно затрудняют усвоение правил правописания и формирования грамматических понятий. Все указанные трудности проявляются не только при освоении родного языка, но и иностранного.</w:t>
      </w:r>
    </w:p>
    <w:p w:rsidR="005B4541" w:rsidRDefault="00603C62">
      <w:pPr>
        <w:pStyle w:val="a3"/>
        <w:spacing w:before="1"/>
        <w:ind w:left="775" w:right="443" w:firstLine="708"/>
        <w:jc w:val="both"/>
      </w:pPr>
      <w:r>
        <w:t>Преодоление перечисленных трудностей возможно при реализации важнейших дидактических принципов: доступности, систематичности и последовательности, прочности, наглядности, связи теории с практикой, а также коррекционной направленности обучения</w:t>
      </w:r>
    </w:p>
    <w:p w:rsidR="005B4541" w:rsidRDefault="00603C62">
      <w:pPr>
        <w:pStyle w:val="a3"/>
        <w:ind w:left="775" w:right="435" w:firstLine="708"/>
        <w:jc w:val="both"/>
      </w:pPr>
      <w:r>
        <w:t>Программа отражает содержание обучения предмету «Иностранный (английский) язык» с учетом особых образовательных потребностей обучающихся с ЗПР. В процессе изучения английского языка у обучающихся с ЗПР формируется позитивное эмоционально-ценностное отношение к иностранномуязыку, стремление к его грамотномуиспользованию, понимание того, что правильная устная и письменная речь являются показателем общей культуры человека. На уроках обучающиеся получают практико-ориентированные умения по применению правил общения на английском языке и правил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5B4541" w:rsidRDefault="00603C62">
      <w:pPr>
        <w:pStyle w:val="a3"/>
        <w:spacing w:before="1"/>
        <w:ind w:left="775" w:right="444" w:firstLine="708"/>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При изучении данной дисциплины происходит развитие устной и письменной коммуникации. Представления о связи языка с культурой народа осваиваются практическим путём.</w:t>
      </w:r>
    </w:p>
    <w:p w:rsidR="005B4541" w:rsidRDefault="00603C62">
      <w:pPr>
        <w:pStyle w:val="a3"/>
        <w:ind w:left="775" w:right="441" w:firstLine="708"/>
        <w:jc w:val="both"/>
      </w:pPr>
      <w:r>
        <w:t>Удовлетворение особых образовательных потребностей обучающихся с ЗПР достигаетсяза счет четких и простых по структуре инструкций к выполняемой деятельности, уменьшенного объема заданий, большей их практикоориентированности, подкрепленности наглядностью и практическими действиями, а также неоднократного закрепления пройденного, актуализации знаний, полученных ранее, применением специальных приемов обучения (алгоритмизации, пошаговости, организующей и направляющей помощи педагога и др.), соблюдении требований к организации образовательного процесса с учетом особенностей сформированностисаморегуляции учебно-познавательной деятельности обучающихся с ЗПР.</w:t>
      </w:r>
    </w:p>
    <w:p w:rsidR="005B4541" w:rsidRDefault="00603C62">
      <w:pPr>
        <w:pStyle w:val="a3"/>
        <w:spacing w:before="1"/>
        <w:ind w:left="775" w:right="430" w:firstLine="708"/>
        <w:jc w:val="both"/>
      </w:pPr>
      <w:r>
        <w:t>Организация специальных условий обучения предмету «Иностранный (английский) язык» построено с соблюдением специальных дидактических принципов, предполагает использование адекватных методов и конкретных приемов. Это обеспечивает у обучающегося с ЗПР пробуждение интереса к языку, желание овладеть словарным запасом, способами построения коммуникативного общения на иностранном языке, у школьников проявляются возможности осознания своих затруднений и соответствующие попытки их преодоления самостоятельно или с помощью педагога.</w:t>
      </w:r>
    </w:p>
    <w:p w:rsidR="005B4541" w:rsidRDefault="00603C62">
      <w:pPr>
        <w:pStyle w:val="a3"/>
        <w:ind w:left="775" w:right="441" w:firstLine="708"/>
        <w:jc w:val="both"/>
      </w:pPr>
      <w:r>
        <w:t>При изучении учебного материала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звукобуквенного состава слова, наблюдения за буквенным изображением слова и его транскрипцией, объяснение значений слов совершенствуется мыслительная деятельность, создаются предпосылки становления логического (понятийного) мышления.</w:t>
      </w:r>
    </w:p>
    <w:p w:rsidR="005B4541" w:rsidRDefault="00603C62">
      <w:pPr>
        <w:pStyle w:val="a3"/>
        <w:ind w:left="775" w:right="445" w:firstLine="708"/>
        <w:jc w:val="both"/>
      </w:pPr>
      <w:r>
        <w:t>При усвоении учебного предмета обучающиеся с ЗПР учатся ориентироваться в задании и производитьегоанализ,обдумыватьипланироватьпредстоящиедействиясначаласпомощью</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775" w:right="442"/>
        <w:jc w:val="both"/>
      </w:pPr>
      <w:r>
        <w:lastRenderedPageBreak/>
        <w:t>педагога, потом самостоятельно, следить за правильностью выполнения задания, давать словесный отчет и оценку проделанной работе при необходимости опираясь на смысловыеопоры, что совершенствует систему произвольной регуляции деятельности.</w:t>
      </w:r>
    </w:p>
    <w:p w:rsidR="005B4541" w:rsidRDefault="00603C62">
      <w:pPr>
        <w:pStyle w:val="a3"/>
        <w:ind w:left="775" w:right="442" w:firstLine="708"/>
        <w:jc w:val="both"/>
      </w:pPr>
      <w:r>
        <w:t>Учитель иностранного языка должен поддерживать тесную связь с учителем начальных классов и учителем-логопедом, так как трудности овладения родным языком на всех уровнях его функционирования могут стать препятствием в овладении и иностранным языком.</w:t>
      </w:r>
    </w:p>
    <w:p w:rsidR="005B4541" w:rsidRDefault="00603C62">
      <w:pPr>
        <w:pStyle w:val="31"/>
        <w:spacing w:before="5" w:line="274" w:lineRule="exact"/>
        <w:ind w:left="1483"/>
        <w:jc w:val="both"/>
      </w:pPr>
      <w:r>
        <w:t>Общаяхарактеристикаучебногопредмета«Иностранный(английский)</w:t>
      </w:r>
      <w:r>
        <w:rPr>
          <w:spacing w:val="-2"/>
        </w:rPr>
        <w:t>язык»</w:t>
      </w:r>
    </w:p>
    <w:p w:rsidR="005B4541" w:rsidRDefault="00603C62">
      <w:pPr>
        <w:pStyle w:val="a3"/>
        <w:ind w:left="775" w:right="434" w:firstLine="708"/>
        <w:jc w:val="both"/>
      </w:pPr>
      <w:r>
        <w:t xml:space="preserve">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обучающимися с ЗПР, в соответствии с ФГОС НОО ОВЗ и ФАОП НОО ОВЗ, начинается с 3 </w:t>
      </w:r>
      <w:r>
        <w:rPr>
          <w:spacing w:val="-2"/>
        </w:rPr>
        <w:t>класса.</w:t>
      </w:r>
    </w:p>
    <w:p w:rsidR="005B4541" w:rsidRDefault="00603C62">
      <w:pPr>
        <w:pStyle w:val="a3"/>
        <w:ind w:left="775" w:right="440" w:firstLine="708"/>
        <w:jc w:val="both"/>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повторяютсяи закрепляются на новом лексическом материале и расширяющемся тематическом содержании </w:t>
      </w:r>
      <w:r>
        <w:rPr>
          <w:spacing w:val="-4"/>
        </w:rPr>
        <w:t>речи.</w:t>
      </w:r>
    </w:p>
    <w:p w:rsidR="005B4541" w:rsidRDefault="00603C62">
      <w:pPr>
        <w:pStyle w:val="a3"/>
        <w:ind w:left="775" w:right="437" w:firstLine="708"/>
        <w:jc w:val="both"/>
      </w:pPr>
      <w:r>
        <w:t>Программа учитывает специфику познавательного развития обучающихся с ЗПР и содержит перераспределение некоторых тем между классами, удерживая преемственность в освоении программного материала начальной и основной школы.</w:t>
      </w:r>
    </w:p>
    <w:p w:rsidR="005B4541" w:rsidRDefault="00603C62">
      <w:pPr>
        <w:pStyle w:val="a3"/>
        <w:ind w:left="775" w:right="434" w:firstLine="708"/>
        <w:jc w:val="both"/>
      </w:pPr>
      <w:r>
        <w:t>Программа устанавливает распределение учебного материала по классам, основанного на логике развития предметного содержания и учёте психологических и возрастных особенностей обучающихся с ЗПР, а также объём учебных часов для изучения разделов и тем курса. При этом для обеспечения возможности реализации принципов дифференциации и индивидуализации с целью учётаобразовательных потребностей иинтересовобучающихсясЗПРколичество учебных часов может быть скорректировано.</w:t>
      </w:r>
    </w:p>
    <w:p w:rsidR="005B4541" w:rsidRDefault="00603C62">
      <w:pPr>
        <w:pStyle w:val="a3"/>
        <w:ind w:left="775" w:right="438" w:firstLine="708"/>
        <w:jc w:val="both"/>
      </w:pPr>
      <w:r>
        <w:t>Федеральная рабочая программа учебного предмета предоставляет возможности для реализацииразличныхметодическихподходовкпреподаваниюучебного</w:t>
      </w:r>
      <w:r>
        <w:rPr>
          <w:spacing w:val="-2"/>
        </w:rPr>
        <w:t>предмета</w:t>
      </w:r>
    </w:p>
    <w:p w:rsidR="005B4541" w:rsidRDefault="00603C62">
      <w:pPr>
        <w:pStyle w:val="a3"/>
        <w:ind w:left="775"/>
        <w:jc w:val="both"/>
      </w:pPr>
      <w:r>
        <w:t>«Иностранныйязык»при условиисохраненияобязательнойчастиего</w:t>
      </w:r>
      <w:r>
        <w:rPr>
          <w:spacing w:val="-2"/>
        </w:rPr>
        <w:t xml:space="preserve"> содержания.</w:t>
      </w:r>
    </w:p>
    <w:p w:rsidR="005B4541" w:rsidRDefault="00603C62">
      <w:pPr>
        <w:pStyle w:val="31"/>
        <w:spacing w:before="4" w:line="274" w:lineRule="exact"/>
        <w:ind w:left="1483"/>
        <w:jc w:val="both"/>
      </w:pPr>
      <w:r>
        <w:t>Целиизученияучебногопредмета«Иностранный(английский)</w:t>
      </w:r>
      <w:r>
        <w:rPr>
          <w:spacing w:val="-2"/>
        </w:rPr>
        <w:t>язык»</w:t>
      </w:r>
    </w:p>
    <w:p w:rsidR="005B4541" w:rsidRDefault="00603C62">
      <w:pPr>
        <w:pStyle w:val="a3"/>
        <w:ind w:left="775" w:right="446" w:firstLine="708"/>
        <w:jc w:val="both"/>
      </w:pPr>
      <w:r>
        <w:t>Общие цели обучения иностранному языку в начальной школе можно условно разделить на образовательные, развивающие, воспитывающие.</w:t>
      </w:r>
    </w:p>
    <w:p w:rsidR="005B4541" w:rsidRDefault="00603C62">
      <w:pPr>
        <w:ind w:left="775" w:right="438" w:firstLine="708"/>
        <w:jc w:val="both"/>
        <w:rPr>
          <w:sz w:val="24"/>
        </w:rPr>
      </w:pPr>
      <w:r>
        <w:rPr>
          <w:i/>
          <w:sz w:val="24"/>
        </w:rPr>
        <w:t xml:space="preserve">Образовательные цели </w:t>
      </w:r>
      <w:r>
        <w:rPr>
          <w:sz w:val="24"/>
        </w:rPr>
        <w:t>учебного предмета «Иностранный (английский) язык» в начальной школе включают:</w:t>
      </w:r>
    </w:p>
    <w:p w:rsidR="005B4541" w:rsidRDefault="00603C62" w:rsidP="0051172C">
      <w:pPr>
        <w:pStyle w:val="a6"/>
        <w:numPr>
          <w:ilvl w:val="0"/>
          <w:numId w:val="138"/>
        </w:numPr>
        <w:tabs>
          <w:tab w:val="left" w:pos="2213"/>
        </w:tabs>
        <w:ind w:right="440" w:firstLine="708"/>
        <w:jc w:val="both"/>
        <w:rPr>
          <w:sz w:val="24"/>
        </w:rPr>
      </w:pPr>
      <w:r>
        <w:rPr>
          <w:sz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с ЗПР;</w:t>
      </w:r>
    </w:p>
    <w:p w:rsidR="005B4541" w:rsidRDefault="00603C62" w:rsidP="0051172C">
      <w:pPr>
        <w:pStyle w:val="a6"/>
        <w:numPr>
          <w:ilvl w:val="0"/>
          <w:numId w:val="138"/>
        </w:numPr>
        <w:tabs>
          <w:tab w:val="left" w:pos="2213"/>
        </w:tabs>
        <w:ind w:right="435" w:firstLine="708"/>
        <w:jc w:val="both"/>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B4541" w:rsidRDefault="00603C62" w:rsidP="0051172C">
      <w:pPr>
        <w:pStyle w:val="a6"/>
        <w:numPr>
          <w:ilvl w:val="0"/>
          <w:numId w:val="138"/>
        </w:numPr>
        <w:tabs>
          <w:tab w:val="left" w:pos="2213"/>
        </w:tabs>
        <w:ind w:right="444" w:firstLine="708"/>
        <w:jc w:val="both"/>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5B4541" w:rsidRDefault="00603C62" w:rsidP="0051172C">
      <w:pPr>
        <w:pStyle w:val="a6"/>
        <w:numPr>
          <w:ilvl w:val="0"/>
          <w:numId w:val="138"/>
        </w:numPr>
        <w:tabs>
          <w:tab w:val="left" w:pos="2213"/>
        </w:tabs>
        <w:ind w:right="447" w:firstLine="708"/>
        <w:jc w:val="both"/>
        <w:rPr>
          <w:sz w:val="24"/>
        </w:rPr>
      </w:pPr>
      <w:r>
        <w:rPr>
          <w:sz w:val="24"/>
        </w:rPr>
        <w:t>использованиедля решения учебных задачинтеллектуальных операций (сравнение, анализ, обобщение и др.);</w:t>
      </w:r>
    </w:p>
    <w:p w:rsidR="005B4541" w:rsidRDefault="00603C62" w:rsidP="0051172C">
      <w:pPr>
        <w:pStyle w:val="a6"/>
        <w:numPr>
          <w:ilvl w:val="0"/>
          <w:numId w:val="138"/>
        </w:numPr>
        <w:tabs>
          <w:tab w:val="left" w:pos="2213"/>
        </w:tabs>
        <w:ind w:right="440" w:firstLine="708"/>
        <w:jc w:val="both"/>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B4541" w:rsidRDefault="00603C62">
      <w:pPr>
        <w:pStyle w:val="a3"/>
        <w:ind w:left="775" w:right="435" w:firstLine="708"/>
        <w:jc w:val="both"/>
      </w:pPr>
      <w:r>
        <w:rPr>
          <w:i/>
        </w:rPr>
        <w:t xml:space="preserve">Развивающие цели </w:t>
      </w:r>
      <w:r>
        <w:t>учебного предмета «Иностранный (английский) язык» в начальной школе включают:</w:t>
      </w:r>
    </w:p>
    <w:p w:rsidR="005B4541" w:rsidRDefault="00603C62" w:rsidP="0051172C">
      <w:pPr>
        <w:pStyle w:val="a6"/>
        <w:numPr>
          <w:ilvl w:val="0"/>
          <w:numId w:val="137"/>
        </w:numPr>
        <w:tabs>
          <w:tab w:val="left" w:pos="2213"/>
        </w:tabs>
        <w:ind w:right="442" w:firstLine="708"/>
        <w:jc w:val="both"/>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B4541" w:rsidRDefault="00603C62" w:rsidP="0051172C">
      <w:pPr>
        <w:pStyle w:val="a6"/>
        <w:numPr>
          <w:ilvl w:val="0"/>
          <w:numId w:val="137"/>
        </w:numPr>
        <w:tabs>
          <w:tab w:val="left" w:pos="2213"/>
        </w:tabs>
        <w:ind w:right="446" w:firstLine="708"/>
        <w:jc w:val="both"/>
        <w:rPr>
          <w:sz w:val="24"/>
        </w:rPr>
      </w:pPr>
      <w:r>
        <w:rPr>
          <w:sz w:val="24"/>
        </w:rPr>
        <w:t xml:space="preserve">становление коммуникативной культуры обучающихся и их общего речевого </w:t>
      </w:r>
      <w:r>
        <w:rPr>
          <w:spacing w:val="-2"/>
          <w:sz w:val="24"/>
        </w:rPr>
        <w:t>развития;</w:t>
      </w:r>
    </w:p>
    <w:p w:rsidR="005B4541" w:rsidRDefault="005B4541">
      <w:pPr>
        <w:pStyle w:val="a6"/>
        <w:jc w:val="both"/>
        <w:rPr>
          <w:sz w:val="24"/>
        </w:rPr>
        <w:sectPr w:rsidR="005B4541">
          <w:pgSz w:w="11920" w:h="16850"/>
          <w:pgMar w:top="1060" w:right="141" w:bottom="280" w:left="425" w:header="720" w:footer="720" w:gutter="0"/>
          <w:cols w:space="720"/>
        </w:sectPr>
      </w:pPr>
    </w:p>
    <w:p w:rsidR="005B4541" w:rsidRDefault="00603C62" w:rsidP="0051172C">
      <w:pPr>
        <w:pStyle w:val="a6"/>
        <w:numPr>
          <w:ilvl w:val="0"/>
          <w:numId w:val="137"/>
        </w:numPr>
        <w:tabs>
          <w:tab w:val="left" w:pos="2213"/>
        </w:tabs>
        <w:spacing w:before="71"/>
        <w:ind w:right="435" w:firstLine="708"/>
        <w:jc w:val="both"/>
        <w:rPr>
          <w:sz w:val="24"/>
        </w:rPr>
      </w:pPr>
      <w:r>
        <w:rPr>
          <w:sz w:val="24"/>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B4541" w:rsidRDefault="00603C62" w:rsidP="0051172C">
      <w:pPr>
        <w:pStyle w:val="a6"/>
        <w:numPr>
          <w:ilvl w:val="0"/>
          <w:numId w:val="137"/>
        </w:numPr>
        <w:tabs>
          <w:tab w:val="left" w:pos="2213"/>
        </w:tabs>
        <w:ind w:right="430" w:firstLine="708"/>
        <w:jc w:val="both"/>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 помощью педагога;</w:t>
      </w:r>
    </w:p>
    <w:p w:rsidR="005B4541" w:rsidRDefault="00603C62" w:rsidP="0051172C">
      <w:pPr>
        <w:pStyle w:val="a6"/>
        <w:numPr>
          <w:ilvl w:val="0"/>
          <w:numId w:val="137"/>
        </w:numPr>
        <w:tabs>
          <w:tab w:val="left" w:pos="2213"/>
        </w:tabs>
        <w:ind w:right="443" w:firstLine="708"/>
        <w:jc w:val="both"/>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B4541" w:rsidRDefault="00603C62">
      <w:pPr>
        <w:pStyle w:val="a3"/>
        <w:ind w:left="775" w:right="435" w:firstLine="708"/>
        <w:jc w:val="both"/>
      </w:pP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w:t>
      </w:r>
      <w:r>
        <w:rPr>
          <w:i/>
        </w:rPr>
        <w:t xml:space="preserve">воспитательных целей </w:t>
      </w:r>
      <w:r>
        <w:t>обеспечивает:</w:t>
      </w:r>
    </w:p>
    <w:p w:rsidR="005B4541" w:rsidRDefault="00603C62" w:rsidP="0051172C">
      <w:pPr>
        <w:pStyle w:val="a6"/>
        <w:numPr>
          <w:ilvl w:val="0"/>
          <w:numId w:val="136"/>
        </w:numPr>
        <w:tabs>
          <w:tab w:val="left" w:pos="2213"/>
        </w:tabs>
        <w:spacing w:before="1"/>
        <w:ind w:right="439" w:firstLine="708"/>
        <w:jc w:val="both"/>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5B4541" w:rsidRDefault="00603C62" w:rsidP="0051172C">
      <w:pPr>
        <w:pStyle w:val="a6"/>
        <w:numPr>
          <w:ilvl w:val="0"/>
          <w:numId w:val="136"/>
        </w:numPr>
        <w:tabs>
          <w:tab w:val="left" w:pos="2213"/>
        </w:tabs>
        <w:ind w:right="436" w:firstLine="708"/>
        <w:jc w:val="both"/>
        <w:rPr>
          <w:sz w:val="24"/>
        </w:rPr>
      </w:pPr>
      <w:r>
        <w:rPr>
          <w:sz w:val="24"/>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w:t>
      </w:r>
      <w:r>
        <w:rPr>
          <w:spacing w:val="-2"/>
          <w:sz w:val="24"/>
        </w:rPr>
        <w:t>общения;</w:t>
      </w:r>
    </w:p>
    <w:p w:rsidR="005B4541" w:rsidRDefault="00603C62" w:rsidP="0051172C">
      <w:pPr>
        <w:pStyle w:val="a6"/>
        <w:numPr>
          <w:ilvl w:val="0"/>
          <w:numId w:val="136"/>
        </w:numPr>
        <w:tabs>
          <w:tab w:val="left" w:pos="2213"/>
        </w:tabs>
        <w:ind w:right="434" w:firstLine="708"/>
        <w:jc w:val="both"/>
        <w:rPr>
          <w:sz w:val="24"/>
        </w:rPr>
      </w:pPr>
      <w:r>
        <w:rPr>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5B4541" w:rsidRDefault="00603C62" w:rsidP="0051172C">
      <w:pPr>
        <w:pStyle w:val="a6"/>
        <w:numPr>
          <w:ilvl w:val="0"/>
          <w:numId w:val="136"/>
        </w:numPr>
        <w:tabs>
          <w:tab w:val="left" w:pos="2213"/>
        </w:tabs>
        <w:spacing w:before="1"/>
        <w:ind w:right="443" w:firstLine="708"/>
        <w:jc w:val="both"/>
        <w:rPr>
          <w:sz w:val="24"/>
        </w:rPr>
      </w:pPr>
      <w:r>
        <w:rPr>
          <w:sz w:val="24"/>
        </w:rPr>
        <w:t>воспитание эмоционального и познавательного интереса к художественной культуре других народов;</w:t>
      </w:r>
    </w:p>
    <w:p w:rsidR="005B4541" w:rsidRDefault="00603C62" w:rsidP="0051172C">
      <w:pPr>
        <w:pStyle w:val="a6"/>
        <w:numPr>
          <w:ilvl w:val="0"/>
          <w:numId w:val="136"/>
        </w:numPr>
        <w:tabs>
          <w:tab w:val="left" w:pos="2213"/>
        </w:tabs>
        <w:ind w:right="434" w:firstLine="708"/>
        <w:jc w:val="both"/>
        <w:rPr>
          <w:sz w:val="24"/>
        </w:rPr>
      </w:pPr>
      <w:r>
        <w:rPr>
          <w:sz w:val="24"/>
        </w:rPr>
        <w:t>формирование положительной мотивации и устойчивого учебно-познавательного интереса к предмету «Иностранный язык».</w:t>
      </w:r>
    </w:p>
    <w:p w:rsidR="005B4541" w:rsidRDefault="00603C62">
      <w:pPr>
        <w:pStyle w:val="a3"/>
        <w:ind w:left="775" w:right="437" w:firstLine="708"/>
        <w:jc w:val="both"/>
      </w:pPr>
      <w:r>
        <w:t xml:space="preserve">Для обучающихся с ЗПР изучение иностранного языка имеет </w:t>
      </w:r>
      <w:r>
        <w:rPr>
          <w:i/>
        </w:rPr>
        <w:t>коррекционно-развивающие цели</w:t>
      </w:r>
      <w:r>
        <w:t>, связанные с формированием жизненных (социальных) компетенций, расширении представленийоразнообразиисоциальногоиприродногомира,формированиикоммуникативных навыков и т.д.</w:t>
      </w:r>
    </w:p>
    <w:p w:rsidR="005B4541" w:rsidRDefault="00603C62">
      <w:pPr>
        <w:pStyle w:val="31"/>
        <w:spacing w:before="5" w:line="274" w:lineRule="exact"/>
        <w:ind w:left="1483"/>
        <w:jc w:val="both"/>
      </w:pPr>
      <w:r>
        <w:t>Местоучебногопредмета«Иностранный(английский)язык»вучебном</w:t>
      </w:r>
      <w:r>
        <w:rPr>
          <w:spacing w:val="-2"/>
        </w:rPr>
        <w:t>плане</w:t>
      </w:r>
    </w:p>
    <w:p w:rsidR="005B4541" w:rsidRDefault="00603C62">
      <w:pPr>
        <w:pStyle w:val="a3"/>
        <w:ind w:left="775" w:right="435" w:firstLine="708"/>
        <w:jc w:val="both"/>
      </w:pPr>
      <w:r>
        <w:t xml:space="preserve">Учебный предмет «Иностранный (английский) язык» входит в число обязательных предметов, изучаемых на всех уровнях общего образования и изучается обучающимися с ЗПР в начальной школе в 3и 4 классе по 2 часа в неделю (136 часов): 3 класс — 68 часов, 4 класс — 68 </w:t>
      </w:r>
      <w:r>
        <w:rPr>
          <w:spacing w:val="-2"/>
        </w:rPr>
        <w:t>часов.</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775"/>
      </w:pPr>
      <w:r>
        <w:lastRenderedPageBreak/>
        <w:t>СОДЕРЖАНИЕУЧЕБНОГОПРЕДМЕТА«ИНОСТРАННЫЙ(АНГЛИЙСКИЙ)</w:t>
      </w:r>
      <w:r>
        <w:rPr>
          <w:spacing w:val="-2"/>
        </w:rPr>
        <w:t>ЯЗЫК»</w:t>
      </w:r>
    </w:p>
    <w:p w:rsidR="005B4541" w:rsidRDefault="00603C62">
      <w:pPr>
        <w:pStyle w:val="31"/>
        <w:spacing w:before="5"/>
        <w:ind w:left="775"/>
      </w:pPr>
      <w:r>
        <w:t xml:space="preserve">3 </w:t>
      </w:r>
      <w:r>
        <w:rPr>
          <w:spacing w:val="-2"/>
        </w:rPr>
        <w:t>КЛАСС</w:t>
      </w:r>
    </w:p>
    <w:p w:rsidR="005B4541" w:rsidRDefault="00603C62">
      <w:pPr>
        <w:spacing w:line="274" w:lineRule="exact"/>
        <w:ind w:left="1341"/>
        <w:rPr>
          <w:b/>
          <w:sz w:val="24"/>
        </w:rPr>
      </w:pPr>
      <w:r>
        <w:rPr>
          <w:b/>
          <w:sz w:val="24"/>
        </w:rPr>
        <w:t>Тематическоесодержание</w:t>
      </w:r>
      <w:r>
        <w:rPr>
          <w:b/>
          <w:spacing w:val="-4"/>
          <w:sz w:val="24"/>
        </w:rPr>
        <w:t xml:space="preserve"> речи</w:t>
      </w:r>
    </w:p>
    <w:p w:rsidR="005B4541" w:rsidRDefault="00603C62">
      <w:pPr>
        <w:pStyle w:val="a3"/>
        <w:spacing w:line="274" w:lineRule="exact"/>
        <w:ind w:left="1341"/>
      </w:pPr>
      <w:r>
        <w:rPr>
          <w:i/>
        </w:rPr>
        <w:t>Мирмоего«я».</w:t>
      </w:r>
      <w:r>
        <w:t>Приветствие.Знакомство.Моясемья.Мойденьрождения.Моя</w:t>
      </w:r>
      <w:r>
        <w:rPr>
          <w:spacing w:val="-2"/>
        </w:rPr>
        <w:t>любимая</w:t>
      </w:r>
    </w:p>
    <w:p w:rsidR="005B4541" w:rsidRDefault="005B4541">
      <w:pPr>
        <w:pStyle w:val="a3"/>
        <w:spacing w:line="274" w:lineRule="exact"/>
        <w:sectPr w:rsidR="005B4541">
          <w:pgSz w:w="11920" w:h="16850"/>
          <w:pgMar w:top="1060" w:right="141" w:bottom="280" w:left="425" w:header="720" w:footer="720" w:gutter="0"/>
          <w:cols w:space="720"/>
        </w:sectPr>
      </w:pPr>
    </w:p>
    <w:p w:rsidR="005B4541" w:rsidRDefault="00603C62">
      <w:pPr>
        <w:pStyle w:val="a3"/>
        <w:ind w:left="775"/>
      </w:pPr>
      <w:r>
        <w:rPr>
          <w:spacing w:val="-4"/>
        </w:rPr>
        <w:lastRenderedPageBreak/>
        <w:t>еда.</w:t>
      </w:r>
    </w:p>
    <w:p w:rsidR="005B4541" w:rsidRDefault="00603C62">
      <w:pPr>
        <w:rPr>
          <w:sz w:val="24"/>
        </w:rPr>
      </w:pPr>
      <w:r>
        <w:br w:type="column"/>
      </w:r>
    </w:p>
    <w:p w:rsidR="005B4541" w:rsidRDefault="00603C62">
      <w:pPr>
        <w:ind w:left="133"/>
        <w:rPr>
          <w:sz w:val="24"/>
        </w:rPr>
      </w:pPr>
      <w:r>
        <w:rPr>
          <w:i/>
          <w:sz w:val="24"/>
        </w:rPr>
        <w:t>Мирмоихувлечений</w:t>
      </w:r>
      <w:r>
        <w:rPr>
          <w:sz w:val="24"/>
        </w:rPr>
        <w:t>.Любимыйцвет.Любимаяигрушка.Мойпитомец.Выходной</w:t>
      </w:r>
      <w:r>
        <w:rPr>
          <w:spacing w:val="-2"/>
          <w:sz w:val="24"/>
        </w:rPr>
        <w:t xml:space="preserve"> день.</w:t>
      </w:r>
    </w:p>
    <w:p w:rsidR="005B4541" w:rsidRDefault="00603C62">
      <w:pPr>
        <w:pStyle w:val="a3"/>
        <w:ind w:left="133"/>
      </w:pPr>
      <w:r>
        <w:rPr>
          <w:i/>
        </w:rPr>
        <w:t>Мирвокругменя</w:t>
      </w:r>
      <w:r>
        <w:t>.Моякомната(квартира,дом).Мояшкола.Моидрузья.Моямалая</w:t>
      </w:r>
      <w:r>
        <w:rPr>
          <w:spacing w:val="-2"/>
        </w:rPr>
        <w:t>родина</w:t>
      </w:r>
    </w:p>
    <w:p w:rsidR="005B4541" w:rsidRDefault="005B4541">
      <w:pPr>
        <w:pStyle w:val="a3"/>
        <w:sectPr w:rsidR="005B4541">
          <w:type w:val="continuous"/>
          <w:pgSz w:w="11920" w:h="16850"/>
          <w:pgMar w:top="1060" w:right="141" w:bottom="0" w:left="425" w:header="720" w:footer="720" w:gutter="0"/>
          <w:cols w:num="2" w:space="720" w:equalWidth="0">
            <w:col w:w="1169" w:space="40"/>
            <w:col w:w="10145"/>
          </w:cols>
        </w:sectPr>
      </w:pPr>
    </w:p>
    <w:p w:rsidR="005B4541" w:rsidRDefault="00603C62">
      <w:pPr>
        <w:pStyle w:val="a3"/>
        <w:ind w:left="775"/>
        <w:jc w:val="both"/>
      </w:pPr>
      <w:r>
        <w:lastRenderedPageBreak/>
        <w:t>(город,село).Животные(вближайшем</w:t>
      </w:r>
      <w:r>
        <w:rPr>
          <w:spacing w:val="-2"/>
        </w:rPr>
        <w:t>окружении).</w:t>
      </w:r>
    </w:p>
    <w:p w:rsidR="005B4541" w:rsidRDefault="00603C62">
      <w:pPr>
        <w:pStyle w:val="a3"/>
        <w:ind w:left="775" w:right="439" w:firstLine="566"/>
        <w:jc w:val="both"/>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(простые случаи). Популярные произведения детского фольклора. Популярные Литературные персонажи детских книг. Широко известные Праздники родной страны и страны/стран изучаемого языка.</w:t>
      </w:r>
    </w:p>
    <w:p w:rsidR="005B4541" w:rsidRDefault="005B4541">
      <w:pPr>
        <w:pStyle w:val="a3"/>
        <w:spacing w:before="6"/>
        <w:ind w:left="0"/>
      </w:pPr>
    </w:p>
    <w:p w:rsidR="005B4541" w:rsidRDefault="00603C62">
      <w:pPr>
        <w:pStyle w:val="31"/>
        <w:ind w:left="1341"/>
      </w:pPr>
      <w:r>
        <w:t>Коммуникативные</w:t>
      </w:r>
      <w:r>
        <w:rPr>
          <w:spacing w:val="-2"/>
        </w:rPr>
        <w:t>умения</w:t>
      </w:r>
    </w:p>
    <w:p w:rsidR="005B4541" w:rsidRDefault="00603C62">
      <w:pPr>
        <w:pStyle w:val="41"/>
        <w:jc w:val="left"/>
      </w:pPr>
      <w:r>
        <w:rPr>
          <w:spacing w:val="-2"/>
        </w:rPr>
        <w:t>Говорение</w:t>
      </w:r>
    </w:p>
    <w:p w:rsidR="005B4541" w:rsidRDefault="00603C62">
      <w:pPr>
        <w:spacing w:line="274" w:lineRule="exact"/>
        <w:ind w:left="1341"/>
        <w:rPr>
          <w:sz w:val="24"/>
        </w:rPr>
      </w:pPr>
      <w:r>
        <w:rPr>
          <w:sz w:val="24"/>
        </w:rPr>
        <w:t>Коммуникативныеумения</w:t>
      </w:r>
      <w:r>
        <w:rPr>
          <w:b/>
          <w:i/>
          <w:sz w:val="24"/>
        </w:rPr>
        <w:t>диалогической</w:t>
      </w:r>
      <w:r>
        <w:rPr>
          <w:b/>
          <w:i/>
          <w:spacing w:val="-4"/>
          <w:sz w:val="24"/>
        </w:rPr>
        <w:t>речи</w:t>
      </w:r>
      <w:r>
        <w:rPr>
          <w:spacing w:val="-4"/>
          <w:sz w:val="24"/>
        </w:rPr>
        <w:t>:</w:t>
      </w:r>
    </w:p>
    <w:p w:rsidR="005B4541" w:rsidRDefault="00603C62">
      <w:pPr>
        <w:pStyle w:val="a3"/>
        <w:ind w:left="1341"/>
        <w:jc w:val="both"/>
      </w:pPr>
      <w:r>
        <w:t>Практическоеовладениедиалогическойформой</w:t>
      </w:r>
      <w:r>
        <w:rPr>
          <w:spacing w:val="-4"/>
        </w:rPr>
        <w:t>речи</w:t>
      </w:r>
    </w:p>
    <w:p w:rsidR="005B4541" w:rsidRDefault="00603C62">
      <w:pPr>
        <w:pStyle w:val="a3"/>
        <w:ind w:left="775" w:right="446" w:firstLine="566"/>
        <w:jc w:val="both"/>
      </w:pPr>
      <w:r>
        <w:t>Ведение с использованием клишированных фраз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B4541" w:rsidRDefault="00603C62">
      <w:pPr>
        <w:pStyle w:val="a3"/>
        <w:ind w:left="775" w:right="438" w:firstLine="566"/>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2-3 реплики с каждой стороны</w:t>
      </w:r>
    </w:p>
    <w:p w:rsidR="005B4541" w:rsidRDefault="00603C62">
      <w:pPr>
        <w:pStyle w:val="a3"/>
        <w:ind w:left="775" w:right="442" w:firstLine="566"/>
        <w:jc w:val="both"/>
      </w:pPr>
      <w:r>
        <w:t>диалога — побуждения к действию: приглашение собеседника к совместной деятельности, вежливое согласие/не согласие на предложение собеседника (простые частотные случаи);</w:t>
      </w:r>
    </w:p>
    <w:p w:rsidR="005B4541" w:rsidRDefault="00603C62">
      <w:pPr>
        <w:pStyle w:val="a3"/>
        <w:ind w:left="775" w:right="435" w:firstLine="566"/>
        <w:jc w:val="both"/>
      </w:pPr>
      <w:r>
        <w:t>диалога-расспроса: запрашивание интересующей информации с использованием языковой модели или образца; сообщение фактической информации, ответы на вопросы собеседника. 2-3 реплики с каждой стороны</w:t>
      </w:r>
    </w:p>
    <w:p w:rsidR="005B4541" w:rsidRDefault="00603C62">
      <w:pPr>
        <w:ind w:left="1341"/>
        <w:jc w:val="both"/>
        <w:rPr>
          <w:sz w:val="24"/>
        </w:rPr>
      </w:pPr>
      <w:r>
        <w:rPr>
          <w:sz w:val="24"/>
        </w:rPr>
        <w:t>Коммуникативныеумения</w:t>
      </w:r>
      <w:r>
        <w:rPr>
          <w:b/>
          <w:i/>
          <w:sz w:val="24"/>
        </w:rPr>
        <w:t>монологической</w:t>
      </w:r>
      <w:r>
        <w:rPr>
          <w:b/>
          <w:i/>
          <w:spacing w:val="-4"/>
          <w:sz w:val="24"/>
        </w:rPr>
        <w:t>речи</w:t>
      </w:r>
      <w:r>
        <w:rPr>
          <w:spacing w:val="-4"/>
          <w:sz w:val="24"/>
        </w:rPr>
        <w:t>:</w:t>
      </w:r>
    </w:p>
    <w:p w:rsidR="005B4541" w:rsidRDefault="00603C62">
      <w:pPr>
        <w:pStyle w:val="a3"/>
        <w:ind w:left="775" w:right="444" w:firstLine="566"/>
        <w:jc w:val="both"/>
      </w:pPr>
      <w:r>
        <w:t>Коллективноесозданиеподруководствомпедагогическогоработникасопоройнаключевые слова, вопросы и/или иллюстрации устных монологических высказываний: описание предмета, реального человека; рассказ о себе, члене семьи, друге и т. д. по заданному алгоритму / с использованием языковой модели /с использованием опорных слов и т. д.</w:t>
      </w:r>
    </w:p>
    <w:p w:rsidR="005B4541" w:rsidRDefault="00603C62">
      <w:pPr>
        <w:pStyle w:val="a3"/>
        <w:spacing w:before="1"/>
        <w:ind w:left="775" w:right="444" w:firstLine="566"/>
        <w:jc w:val="both"/>
      </w:pPr>
      <w:r>
        <w:t>Пересказ с опорой на ключевые слова, вопросы и/или иллюстрации основного содержания прочитанного текста с организующей помощью педагогического работника.</w:t>
      </w:r>
    </w:p>
    <w:p w:rsidR="005B4541" w:rsidRDefault="00603C62">
      <w:pPr>
        <w:pStyle w:val="41"/>
        <w:spacing w:before="5"/>
        <w:jc w:val="left"/>
      </w:pPr>
      <w:r>
        <w:rPr>
          <w:spacing w:val="-2"/>
        </w:rPr>
        <w:t>Аудирование</w:t>
      </w:r>
    </w:p>
    <w:p w:rsidR="005B4541" w:rsidRDefault="00603C62">
      <w:pPr>
        <w:pStyle w:val="a3"/>
        <w:ind w:left="775" w:firstLine="566"/>
      </w:pPr>
      <w:r>
        <w:t>Пониманиевцеломнаслухречипедагогическогоработникаиодноклассникови вербальная/невербальная реакция на услышанное (при непосредственном общении).</w:t>
      </w:r>
    </w:p>
    <w:p w:rsidR="005B4541" w:rsidRDefault="00603C62">
      <w:pPr>
        <w:pStyle w:val="a3"/>
        <w:ind w:left="775" w:right="435" w:firstLine="566"/>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опорой на иллюстрации.</w:t>
      </w:r>
    </w:p>
    <w:p w:rsidR="005B4541" w:rsidRDefault="00603C62">
      <w:pPr>
        <w:pStyle w:val="a3"/>
        <w:ind w:left="775" w:right="438" w:firstLine="566"/>
        <w:jc w:val="both"/>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w:t>
      </w:r>
      <w:r>
        <w:rPr>
          <w:spacing w:val="-2"/>
        </w:rPr>
        <w:t>иллюстрации.</w:t>
      </w:r>
    </w:p>
    <w:p w:rsidR="005B4541" w:rsidRDefault="00603C62">
      <w:pPr>
        <w:pStyle w:val="a3"/>
        <w:ind w:left="775" w:right="446" w:firstLine="566"/>
        <w:jc w:val="both"/>
      </w:pPr>
      <w:r>
        <w:t>Тексты для аудирования: диалог, высказывания собеседников в ситуациях повседневного общения, рассказ, сказка.</w:t>
      </w:r>
    </w:p>
    <w:p w:rsidR="005B4541" w:rsidRDefault="00603C62">
      <w:pPr>
        <w:pStyle w:val="41"/>
        <w:spacing w:before="3"/>
      </w:pPr>
      <w:r>
        <w:t>Смысловое</w:t>
      </w:r>
      <w:r>
        <w:rPr>
          <w:spacing w:val="-2"/>
        </w:rPr>
        <w:t>чтение</w:t>
      </w:r>
    </w:p>
    <w:p w:rsidR="005B4541" w:rsidRDefault="00603C62">
      <w:pPr>
        <w:pStyle w:val="a3"/>
        <w:ind w:left="775" w:right="435" w:firstLine="566"/>
        <w:jc w:val="both"/>
      </w:pPr>
      <w:r>
        <w:t>Чтение вслух иллюстрированных учебных текстов, построенных на изученном языковом материале, с соблюдениемправил чтения; послепредварительного анализа, пониманиеосновного содержания прочитанного с направляющей помощью педагогического работника.</w:t>
      </w:r>
    </w:p>
    <w:p w:rsidR="005B4541" w:rsidRDefault="00603C62">
      <w:pPr>
        <w:pStyle w:val="a3"/>
        <w:ind w:left="1341"/>
        <w:jc w:val="both"/>
      </w:pPr>
      <w:r>
        <w:t>Текстыдлячтениявслух:диалог,рассказ,</w:t>
      </w:r>
      <w:r>
        <w:rPr>
          <w:spacing w:val="-2"/>
        </w:rPr>
        <w:t xml:space="preserve"> сказка.</w:t>
      </w:r>
    </w:p>
    <w:p w:rsidR="005B4541" w:rsidRDefault="00603C62">
      <w:pPr>
        <w:pStyle w:val="a3"/>
        <w:spacing w:line="237" w:lineRule="auto"/>
        <w:ind w:left="775" w:right="439" w:firstLine="566"/>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w:t>
      </w:r>
    </w:p>
    <w:p w:rsidR="005B4541" w:rsidRDefault="00603C62">
      <w:pPr>
        <w:pStyle w:val="a3"/>
        <w:spacing w:before="1"/>
        <w:ind w:left="1341"/>
      </w:pPr>
      <w:r>
        <w:t>Текстыдлячтения:диалог,рассказ,сказка,электронноесообщениеличного</w:t>
      </w:r>
      <w:r>
        <w:rPr>
          <w:spacing w:val="-2"/>
        </w:rPr>
        <w:t xml:space="preserve"> характера.</w:t>
      </w:r>
    </w:p>
    <w:p w:rsidR="005B4541" w:rsidRDefault="00603C62">
      <w:pPr>
        <w:pStyle w:val="41"/>
        <w:spacing w:before="5" w:line="240" w:lineRule="auto"/>
        <w:jc w:val="left"/>
      </w:pPr>
      <w:r>
        <w:rPr>
          <w:spacing w:val="-2"/>
        </w:rPr>
        <w:t>Письмо</w:t>
      </w:r>
    </w:p>
    <w:p w:rsidR="005B4541" w:rsidRDefault="005B4541">
      <w:pPr>
        <w:pStyle w:val="41"/>
        <w:spacing w:line="240" w:lineRule="auto"/>
        <w:jc w:val="left"/>
        <w:sectPr w:rsidR="005B4541">
          <w:type w:val="continuous"/>
          <w:pgSz w:w="11920" w:h="16850"/>
          <w:pgMar w:top="1060" w:right="141" w:bottom="0" w:left="425" w:header="720" w:footer="720" w:gutter="0"/>
          <w:cols w:space="720"/>
        </w:sectPr>
      </w:pPr>
    </w:p>
    <w:p w:rsidR="005B4541" w:rsidRDefault="00603C62">
      <w:pPr>
        <w:pStyle w:val="a3"/>
        <w:spacing w:before="71"/>
        <w:ind w:left="1341"/>
        <w:jc w:val="both"/>
      </w:pPr>
      <w:r>
        <w:lastRenderedPageBreak/>
        <w:t>Овладениетехникойписьма(копированиебукв,буквосочетаний,</w:t>
      </w:r>
      <w:r>
        <w:rPr>
          <w:spacing w:val="-2"/>
        </w:rPr>
        <w:t>слов).</w:t>
      </w:r>
    </w:p>
    <w:p w:rsidR="005B4541" w:rsidRDefault="00603C62">
      <w:pPr>
        <w:pStyle w:val="a3"/>
        <w:ind w:left="775" w:right="446" w:firstLine="566"/>
        <w:jc w:val="both"/>
      </w:pPr>
      <w:r>
        <w:t xml:space="preserve">Выбор и копирование подписей к картинкам, фотографиям с пояснением, что на них </w:t>
      </w:r>
      <w:r>
        <w:rPr>
          <w:spacing w:val="-2"/>
        </w:rPr>
        <w:t>изображено.</w:t>
      </w:r>
    </w:p>
    <w:p w:rsidR="005B4541" w:rsidRDefault="00603C62">
      <w:pPr>
        <w:pStyle w:val="a3"/>
        <w:ind w:left="775" w:right="441" w:firstLine="566"/>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 опорой на иллюстрацию или используя слова для справки.</w:t>
      </w:r>
    </w:p>
    <w:p w:rsidR="005B4541" w:rsidRDefault="00603C62">
      <w:pPr>
        <w:pStyle w:val="a3"/>
        <w:ind w:left="775" w:right="437" w:firstLine="566"/>
        <w:jc w:val="both"/>
      </w:pPr>
      <w:r>
        <w:t>Заполнение анкет с указанием личной информации (имя, фамилия, возраст, страна проживания) в соответствии с нормами, принятыми в стране/странах изучаемого языка после коллективного обсуждения и с направляющей помощью педагогического работника.</w:t>
      </w:r>
    </w:p>
    <w:p w:rsidR="005B4541" w:rsidRDefault="00603C62">
      <w:pPr>
        <w:pStyle w:val="a3"/>
        <w:ind w:left="775" w:right="445" w:firstLine="566"/>
        <w:jc w:val="both"/>
      </w:pPr>
      <w:r>
        <w:t>Написание с опорой на образец поздравлений с праздниками (с днём рождения, Новым годом, Рождеством).</w:t>
      </w:r>
    </w:p>
    <w:p w:rsidR="005B4541" w:rsidRDefault="005B4541">
      <w:pPr>
        <w:pStyle w:val="a3"/>
        <w:spacing w:before="6"/>
        <w:ind w:left="0"/>
      </w:pPr>
    </w:p>
    <w:p w:rsidR="005B4541" w:rsidRDefault="00603C62">
      <w:pPr>
        <w:pStyle w:val="31"/>
        <w:ind w:left="1341"/>
        <w:jc w:val="both"/>
      </w:pPr>
      <w:r>
        <w:t>Языковыезнанияи</w:t>
      </w:r>
      <w:r>
        <w:rPr>
          <w:spacing w:val="-2"/>
        </w:rPr>
        <w:t>навыки</w:t>
      </w:r>
    </w:p>
    <w:p w:rsidR="005B4541" w:rsidRDefault="00603C62">
      <w:pPr>
        <w:pStyle w:val="41"/>
      </w:pPr>
      <w:r>
        <w:t>Фонетическаясторона</w:t>
      </w:r>
      <w:r>
        <w:rPr>
          <w:spacing w:val="-4"/>
        </w:rPr>
        <w:t>речи</w:t>
      </w:r>
    </w:p>
    <w:p w:rsidR="005B4541" w:rsidRDefault="00603C62">
      <w:pPr>
        <w:pStyle w:val="a3"/>
        <w:ind w:left="775" w:right="442" w:firstLine="566"/>
        <w:jc w:val="both"/>
      </w:pPr>
      <w:r>
        <w:t>Буквы английского алфавита. Корректное озвучивание букв английского алфавита(при необходимости с использованиемслуховой опоры).</w:t>
      </w:r>
    </w:p>
    <w:p w:rsidR="005B4541" w:rsidRDefault="00603C62">
      <w:pPr>
        <w:pStyle w:val="a3"/>
        <w:ind w:left="775" w:right="438" w:firstLine="566"/>
        <w:jc w:val="both"/>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Наблюдение за связующим “r” (there is/there are).</w:t>
      </w:r>
    </w:p>
    <w:p w:rsidR="005B4541" w:rsidRDefault="00603C62">
      <w:pPr>
        <w:pStyle w:val="a3"/>
        <w:ind w:left="775" w:right="441" w:firstLine="566"/>
        <w:jc w:val="both"/>
      </w:pPr>
      <w:r>
        <w:t xml:space="preserve">Ритмико-интонационные особенности повествовательного, побудительного и вопросительного (общий и специальный вопрос) предложений (нераспространенные или </w:t>
      </w:r>
      <w:r>
        <w:rPr>
          <w:spacing w:val="-2"/>
        </w:rPr>
        <w:t>малораспространенные).</w:t>
      </w:r>
    </w:p>
    <w:p w:rsidR="005B4541" w:rsidRDefault="00603C62">
      <w:pPr>
        <w:pStyle w:val="a3"/>
        <w:ind w:left="775" w:right="432" w:firstLine="566"/>
        <w:jc w:val="both"/>
      </w:pPr>
      <w:r>
        <w:t>Различениенаслух четко произносимых слови адекватное, без ошибок произнесениесловс соблюдением правильного ударения и фраз/предложений с соблюдением их ритмико- интонационных особенностей.</w:t>
      </w:r>
    </w:p>
    <w:p w:rsidR="005B4541" w:rsidRDefault="00603C62">
      <w:pPr>
        <w:pStyle w:val="a3"/>
        <w:ind w:left="775" w:right="434" w:firstLine="566"/>
        <w:jc w:val="both"/>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(с опорой на слуховую наглядность)</w:t>
      </w:r>
    </w:p>
    <w:p w:rsidR="005B4541" w:rsidRDefault="00603C62">
      <w:pPr>
        <w:pStyle w:val="a3"/>
        <w:ind w:left="775" w:right="440" w:firstLine="566"/>
        <w:jc w:val="both"/>
      </w:pPr>
      <w:r>
        <w:t>Наблюдение и выделение в словах некоторых звукобуквенных сочетаний при анализе изученных слов с опорой на образец</w:t>
      </w:r>
    </w:p>
    <w:p w:rsidR="005B4541" w:rsidRDefault="00603C62" w:rsidP="0051172C">
      <w:pPr>
        <w:pStyle w:val="a6"/>
        <w:numPr>
          <w:ilvl w:val="0"/>
          <w:numId w:val="135"/>
        </w:numPr>
        <w:tabs>
          <w:tab w:val="left" w:pos="2214"/>
        </w:tabs>
        <w:ind w:right="447" w:firstLine="566"/>
        <w:jc w:val="both"/>
        <w:rPr>
          <w:sz w:val="24"/>
        </w:rPr>
      </w:pPr>
      <w:r>
        <w:rPr>
          <w:sz w:val="24"/>
        </w:rPr>
        <w:t xml:space="preserve">Чтение новых слов согласно основным правилам чтения с опорой на речевой </w:t>
      </w:r>
      <w:r>
        <w:rPr>
          <w:spacing w:val="-2"/>
          <w:sz w:val="24"/>
        </w:rPr>
        <w:t>образец.</w:t>
      </w:r>
    </w:p>
    <w:p w:rsidR="005B4541" w:rsidRDefault="00603C62" w:rsidP="0051172C">
      <w:pPr>
        <w:pStyle w:val="a6"/>
        <w:numPr>
          <w:ilvl w:val="0"/>
          <w:numId w:val="135"/>
        </w:numPr>
        <w:tabs>
          <w:tab w:val="left" w:pos="2214"/>
        </w:tabs>
        <w:ind w:right="443" w:firstLine="566"/>
        <w:jc w:val="both"/>
        <w:rPr>
          <w:sz w:val="24"/>
        </w:rPr>
      </w:pPr>
      <w:r>
        <w:rPr>
          <w:sz w:val="24"/>
        </w:rPr>
        <w:t xml:space="preserve">Знаки английской транскрипции; отличие их от букв английского алфавита. Наблюдение за соотношением знака английской транскрипции и букв или сочетаний. Фонетически корректное озвучивание знаков транскрипции после предъявления речевого </w:t>
      </w:r>
      <w:r>
        <w:rPr>
          <w:spacing w:val="-2"/>
          <w:sz w:val="24"/>
        </w:rPr>
        <w:t>образца.</w:t>
      </w:r>
    </w:p>
    <w:p w:rsidR="005B4541" w:rsidRDefault="00603C62">
      <w:pPr>
        <w:pStyle w:val="41"/>
        <w:spacing w:before="4"/>
      </w:pPr>
      <w:r>
        <w:t>Графика,орфографияи</w:t>
      </w:r>
      <w:r>
        <w:rPr>
          <w:spacing w:val="-2"/>
        </w:rPr>
        <w:t>пунктуация</w:t>
      </w:r>
    </w:p>
    <w:p w:rsidR="005B4541" w:rsidRDefault="00603C62">
      <w:pPr>
        <w:pStyle w:val="a3"/>
        <w:ind w:left="775" w:right="439" w:firstLine="566"/>
        <w:jc w:val="both"/>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5B4541" w:rsidRDefault="00603C62">
      <w:pPr>
        <w:pStyle w:val="a3"/>
        <w:ind w:left="775" w:right="443" w:firstLine="566"/>
        <w:jc w:val="both"/>
      </w:pPr>
      <w:r>
        <w:t>Правильная расстановка знаков препинания: точки, вопросительного и восклицательного знаков в конце предложения (простые случаи).</w:t>
      </w:r>
    </w:p>
    <w:p w:rsidR="005B4541" w:rsidRDefault="00603C62">
      <w:pPr>
        <w:pStyle w:val="41"/>
        <w:spacing w:before="2"/>
      </w:pPr>
      <w:r>
        <w:t>Лексическаясторона</w:t>
      </w:r>
      <w:r>
        <w:rPr>
          <w:spacing w:val="-4"/>
        </w:rPr>
        <w:t>речи</w:t>
      </w:r>
    </w:p>
    <w:p w:rsidR="005B4541" w:rsidRDefault="00603C62">
      <w:pPr>
        <w:pStyle w:val="a3"/>
        <w:ind w:left="775" w:right="438" w:firstLine="566"/>
        <w:jc w:val="both"/>
      </w:pPr>
      <w:r>
        <w:t>Распознавание в письменном и звучащем тексте и употребление в устной и письменнойречи не менее 100-120 лексических единиц (слов, словосочетаний, речевых клише), обслуживающих ситуации общения в рамках тематического содержания речи для 3 класса, простейшие устойчивые словосочетания, оценочная лексика и речевые клише как элементы речевого этикета</w:t>
      </w:r>
    </w:p>
    <w:p w:rsidR="005B4541" w:rsidRDefault="00603C62">
      <w:pPr>
        <w:pStyle w:val="a3"/>
        <w:ind w:left="775" w:right="441" w:firstLine="566"/>
        <w:jc w:val="both"/>
      </w:pPr>
      <w:r>
        <w:t>Распознавание и употребление в устной и письменной речи слов, образованных с использованиемосновных способовсловообразования:аффиксации(образованиечислительныхс помощью суффиксов -teen, -ty, -th) и словосложения (sportsman). (при необходимости с использованием смысловой опоры);</w:t>
      </w:r>
    </w:p>
    <w:p w:rsidR="005B4541" w:rsidRDefault="00603C62">
      <w:pPr>
        <w:pStyle w:val="a3"/>
        <w:ind w:left="775" w:right="446" w:firstLine="566"/>
        <w:jc w:val="both"/>
      </w:pPr>
      <w:r>
        <w:t>Распознавание в устной и письменной речи интернациональных слов (doctor, film)с помощью педагогического работника, опираясь на визуальную подсказку</w:t>
      </w:r>
    </w:p>
    <w:p w:rsidR="005B4541" w:rsidRDefault="00603C62">
      <w:pPr>
        <w:pStyle w:val="41"/>
        <w:spacing w:before="1" w:line="240" w:lineRule="auto"/>
      </w:pPr>
      <w:r>
        <w:t>Грамматическаясторона</w:t>
      </w:r>
      <w:r>
        <w:rPr>
          <w:spacing w:val="-4"/>
        </w:rPr>
        <w:t>речи</w:t>
      </w:r>
    </w:p>
    <w:p w:rsidR="005B4541" w:rsidRDefault="005B4541">
      <w:pPr>
        <w:pStyle w:val="41"/>
        <w:spacing w:line="240" w:lineRule="auto"/>
        <w:sectPr w:rsidR="005B4541">
          <w:pgSz w:w="11920" w:h="16850"/>
          <w:pgMar w:top="1060" w:right="141" w:bottom="280" w:left="425" w:header="720" w:footer="720" w:gutter="0"/>
          <w:cols w:space="720"/>
        </w:sectPr>
      </w:pPr>
    </w:p>
    <w:p w:rsidR="005B4541" w:rsidRDefault="00603C62">
      <w:pPr>
        <w:pStyle w:val="a3"/>
        <w:spacing w:before="71"/>
        <w:ind w:left="775" w:right="446" w:firstLine="566"/>
        <w:jc w:val="both"/>
      </w:pPr>
      <w: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 направляющей помощью педагога</w:t>
      </w:r>
    </w:p>
    <w:p w:rsidR="005B4541" w:rsidRDefault="00603C62">
      <w:pPr>
        <w:pStyle w:val="a3"/>
        <w:ind w:left="775" w:right="439" w:firstLine="626"/>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B4541" w:rsidRDefault="00603C62">
      <w:pPr>
        <w:pStyle w:val="a3"/>
        <w:ind w:left="1341" w:right="3294"/>
        <w:jc w:val="both"/>
      </w:pPr>
      <w:r>
        <w:t>Нераспространённыеираспространённыепростыепредложения. Предложения с начальным It (It’s a red ball.).</w:t>
      </w:r>
    </w:p>
    <w:p w:rsidR="005B4541" w:rsidRDefault="00603C62">
      <w:pPr>
        <w:pStyle w:val="a3"/>
        <w:ind w:left="775" w:right="427" w:firstLine="566"/>
        <w:jc w:val="both"/>
      </w:pPr>
      <w: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5B4541" w:rsidRDefault="00603C62">
      <w:pPr>
        <w:pStyle w:val="a3"/>
        <w:ind w:left="775" w:right="438" w:firstLine="566"/>
        <w:jc w:val="both"/>
      </w:pPr>
      <w:r>
        <w:t>Побудительные предложения в утвердительной форме (Come in, please.). Побудительные предложения в отрицательной (Don’t talk, please.) форме. (с использованием смысловой опоры);</w:t>
      </w:r>
    </w:p>
    <w:p w:rsidR="005B4541" w:rsidRDefault="00603C62">
      <w:pPr>
        <w:pStyle w:val="a3"/>
        <w:spacing w:before="1"/>
        <w:ind w:left="775" w:right="446" w:firstLine="566"/>
        <w:jc w:val="both"/>
      </w:pPr>
      <w:r>
        <w:t>Глаголы в Present Simple Tense в повествовательных (утвердительных и отрицательных) и вопросительных (общий и специальный вопросы) предложениях (с визуальной опорой).</w:t>
      </w:r>
    </w:p>
    <w:p w:rsidR="005B4541" w:rsidRDefault="00603C62">
      <w:pPr>
        <w:pStyle w:val="a3"/>
        <w:ind w:left="1341"/>
        <w:jc w:val="both"/>
      </w:pPr>
      <w:r>
        <w:t>Модальныйглаголcan:длявыраженияумения(Icanplay</w:t>
      </w:r>
      <w:r>
        <w:rPr>
          <w:spacing w:val="-2"/>
        </w:rPr>
        <w:t>tennis</w:t>
      </w:r>
      <w:r>
        <w:rPr>
          <w:strike/>
          <w:spacing w:val="-2"/>
        </w:rPr>
        <w:t>)</w:t>
      </w:r>
    </w:p>
    <w:p w:rsidR="005B4541" w:rsidRDefault="00603C62">
      <w:pPr>
        <w:pStyle w:val="a3"/>
        <w:ind w:left="775" w:right="446" w:firstLine="566"/>
        <w:jc w:val="both"/>
      </w:pPr>
      <w:r>
        <w:t>Использование определённого, неопределённого и нулевого артиклей c именами существительными (наиболее распространённые случаи) с опорой на речевой образец.</w:t>
      </w:r>
    </w:p>
    <w:p w:rsidR="005B4541" w:rsidRDefault="00603C62">
      <w:pPr>
        <w:pStyle w:val="a3"/>
        <w:ind w:left="1341"/>
        <w:jc w:val="both"/>
      </w:pPr>
      <w:r>
        <w:t>Существительныевомножественномчисле,образованныепо</w:t>
      </w:r>
      <w:r>
        <w:rPr>
          <w:spacing w:val="-2"/>
        </w:rPr>
        <w:t xml:space="preserve"> правилу.</w:t>
      </w:r>
    </w:p>
    <w:p w:rsidR="005B4541" w:rsidRDefault="00603C62">
      <w:pPr>
        <w:pStyle w:val="a3"/>
        <w:ind w:left="775" w:right="447" w:firstLine="566"/>
        <w:jc w:val="both"/>
      </w:pPr>
      <w:r>
        <w:t>Узнавание союзов and и but (c однородными членами) в читаемых текстах, употребление союзов and и but (c однородными членами) в знакомых конструкциях.</w:t>
      </w:r>
    </w:p>
    <w:p w:rsidR="005B4541" w:rsidRDefault="00603C62">
      <w:pPr>
        <w:pStyle w:val="a3"/>
        <w:ind w:left="775" w:right="438" w:firstLine="566"/>
        <w:jc w:val="both"/>
      </w:pPr>
      <w:r>
        <w:t>Слова, выражающие количество с исчисляемыми существительными (much/many) с использованием смысловой опоры</w:t>
      </w:r>
    </w:p>
    <w:p w:rsidR="005B4541" w:rsidRPr="00603C62" w:rsidRDefault="00603C62">
      <w:pPr>
        <w:pStyle w:val="a3"/>
        <w:spacing w:before="1"/>
        <w:ind w:left="1341"/>
        <w:jc w:val="both"/>
        <w:rPr>
          <w:lang w:val="en-US"/>
        </w:rPr>
      </w:pPr>
      <w:r>
        <w:t>Вопросительныеслова</w:t>
      </w:r>
      <w:r w:rsidRPr="00603C62">
        <w:rPr>
          <w:lang w:val="en-US"/>
        </w:rPr>
        <w:t>(who,what,how,where, how</w:t>
      </w:r>
      <w:r w:rsidRPr="00603C62">
        <w:rPr>
          <w:spacing w:val="-2"/>
          <w:lang w:val="en-US"/>
        </w:rPr>
        <w:t>many).</w:t>
      </w:r>
    </w:p>
    <w:p w:rsidR="005B4541" w:rsidRPr="00603C62" w:rsidRDefault="00603C62">
      <w:pPr>
        <w:pStyle w:val="a3"/>
        <w:ind w:left="775" w:right="438" w:firstLine="566"/>
        <w:jc w:val="both"/>
        <w:rPr>
          <w:lang w:val="en-US"/>
        </w:rPr>
      </w:pPr>
      <w:r>
        <w:t>Личные</w:t>
      </w:r>
      <w:r w:rsidRPr="00603C62">
        <w:rPr>
          <w:lang w:val="en-US"/>
        </w:rPr>
        <w:t xml:space="preserve"> </w:t>
      </w:r>
      <w:r>
        <w:t>местоимения</w:t>
      </w:r>
      <w:r w:rsidRPr="00603C62">
        <w:rPr>
          <w:lang w:val="en-US"/>
        </w:rPr>
        <w:t xml:space="preserve"> (I, you, he/she/it, we, they). </w:t>
      </w:r>
      <w:r>
        <w:t>Личные</w:t>
      </w:r>
      <w:r w:rsidRPr="00603C62">
        <w:rPr>
          <w:lang w:val="en-US"/>
        </w:rPr>
        <w:t xml:space="preserve"> </w:t>
      </w:r>
      <w:r>
        <w:t>местоимения</w:t>
      </w:r>
      <w:r w:rsidRPr="00603C62">
        <w:rPr>
          <w:lang w:val="en-US"/>
        </w:rPr>
        <w:t xml:space="preserve"> </w:t>
      </w:r>
      <w:r>
        <w:t>в</w:t>
      </w:r>
      <w:r w:rsidRPr="00603C62">
        <w:rPr>
          <w:lang w:val="en-US"/>
        </w:rPr>
        <w:t xml:space="preserve"> </w:t>
      </w:r>
      <w:r>
        <w:t>объектном</w:t>
      </w:r>
      <w:r w:rsidRPr="00603C62">
        <w:rPr>
          <w:lang w:val="en-US"/>
        </w:rPr>
        <w:t xml:space="preserve"> (me, you, him/her/it, us, them) </w:t>
      </w:r>
      <w:r>
        <w:t>падеже</w:t>
      </w:r>
      <w:r w:rsidRPr="00603C62">
        <w:rPr>
          <w:lang w:val="en-US"/>
        </w:rPr>
        <w:t xml:space="preserve">. </w:t>
      </w:r>
      <w:r>
        <w:t>Указательные</w:t>
      </w:r>
      <w:r w:rsidRPr="00603C62">
        <w:rPr>
          <w:lang w:val="en-US"/>
        </w:rPr>
        <w:t xml:space="preserve"> </w:t>
      </w:r>
      <w:r>
        <w:t>местоимения</w:t>
      </w:r>
      <w:r w:rsidRPr="00603C62">
        <w:rPr>
          <w:lang w:val="en-US"/>
        </w:rPr>
        <w:t xml:space="preserve"> (this — these; that — those). </w:t>
      </w:r>
      <w:r>
        <w:t>Притяжательные</w:t>
      </w:r>
      <w:r w:rsidRPr="00603C62">
        <w:rPr>
          <w:lang w:val="en-US"/>
        </w:rPr>
        <w:t xml:space="preserve"> </w:t>
      </w:r>
      <w:r>
        <w:t>местоимения</w:t>
      </w:r>
      <w:r w:rsidRPr="00603C62">
        <w:rPr>
          <w:lang w:val="en-US"/>
        </w:rPr>
        <w:t xml:space="preserve"> (my, your, his/her/its, our, their).</w:t>
      </w:r>
    </w:p>
    <w:p w:rsidR="005B4541" w:rsidRDefault="00603C62">
      <w:pPr>
        <w:pStyle w:val="a3"/>
        <w:ind w:left="775" w:right="442" w:firstLine="566"/>
        <w:jc w:val="both"/>
      </w:pPr>
      <w:r>
        <w:t>Неопределённые местоимения (some/any) в повествовательных и вопросительных предложениях (Have you got any friends? -Yes, I’ve got some.) некоторые случаи употребления</w:t>
      </w:r>
    </w:p>
    <w:p w:rsidR="005B4541" w:rsidRDefault="00603C62">
      <w:pPr>
        <w:pStyle w:val="a3"/>
        <w:ind w:left="1341" w:right="4631"/>
      </w:pPr>
      <w:r>
        <w:t>Наречия частотности (usually, often). Количественные числительные 1-20 Вопросительные слова (when, whose, why). Предлогиместа(in,on,near,under)to,from.</w:t>
      </w:r>
    </w:p>
    <w:p w:rsidR="005B4541" w:rsidRDefault="005B4541">
      <w:pPr>
        <w:pStyle w:val="a3"/>
        <w:spacing w:before="5"/>
        <w:ind w:left="0"/>
      </w:pPr>
    </w:p>
    <w:p w:rsidR="005B4541" w:rsidRDefault="00603C62">
      <w:pPr>
        <w:pStyle w:val="31"/>
        <w:spacing w:line="274" w:lineRule="exact"/>
        <w:ind w:left="1341"/>
        <w:jc w:val="both"/>
      </w:pPr>
      <w:r>
        <w:t>Социокультурныезнанияи</w:t>
      </w:r>
      <w:r>
        <w:rPr>
          <w:spacing w:val="-2"/>
        </w:rPr>
        <w:t>умения</w:t>
      </w:r>
    </w:p>
    <w:p w:rsidR="005B4541" w:rsidRDefault="00603C62">
      <w:pPr>
        <w:pStyle w:val="a3"/>
        <w:ind w:left="775" w:right="439" w:firstLine="566"/>
        <w:jc w:val="both"/>
      </w:pPr>
      <w:r>
        <w:t>Знание и использование некоторых социокультурных элементов речевого поведенческого этикета во взаимодействии с учениками и учителем,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B4541" w:rsidRDefault="00603C62">
      <w:pPr>
        <w:pStyle w:val="a3"/>
        <w:ind w:left="775" w:right="443" w:firstLine="566"/>
        <w:jc w:val="both"/>
      </w:pPr>
      <w:r>
        <w:t>Знание небольших произведений детского фольклора (рифмовок, стихов, песенок), некоторых персонажей популярных детских книг</w:t>
      </w:r>
    </w:p>
    <w:p w:rsidR="005B4541" w:rsidRDefault="00603C62">
      <w:pPr>
        <w:pStyle w:val="a3"/>
        <w:ind w:left="775" w:right="440" w:firstLine="566"/>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с использованием смысловой опоры, при направляющей помощи педагогического работника</w:t>
      </w:r>
    </w:p>
    <w:p w:rsidR="005B4541" w:rsidRDefault="005B4541">
      <w:pPr>
        <w:pStyle w:val="a3"/>
        <w:spacing w:before="3"/>
        <w:ind w:left="0"/>
      </w:pPr>
    </w:p>
    <w:p w:rsidR="005B4541" w:rsidRDefault="00603C62">
      <w:pPr>
        <w:pStyle w:val="31"/>
        <w:spacing w:before="1" w:line="274" w:lineRule="exact"/>
        <w:ind w:left="1341"/>
        <w:jc w:val="both"/>
      </w:pPr>
      <w:r>
        <w:t>Компенсаторные</w:t>
      </w:r>
      <w:r>
        <w:rPr>
          <w:spacing w:val="-2"/>
        </w:rPr>
        <w:t>умения</w:t>
      </w:r>
    </w:p>
    <w:p w:rsidR="005B4541" w:rsidRDefault="00603C62">
      <w:pPr>
        <w:pStyle w:val="a3"/>
        <w:ind w:left="775" w:right="436" w:firstLine="566"/>
        <w:jc w:val="both"/>
      </w:pPr>
      <w:r>
        <w:t xml:space="preserve">Использование в качестве опоры при порождении собственных высказываний ключевых слов, вопросов; иллюстраций после коллективного обсуждения с помощью педагогического </w:t>
      </w:r>
      <w:r>
        <w:rPr>
          <w:spacing w:val="-2"/>
        </w:rPr>
        <w:t>работника.</w:t>
      </w:r>
    </w:p>
    <w:p w:rsidR="005B4541" w:rsidRDefault="005B4541">
      <w:pPr>
        <w:pStyle w:val="a3"/>
        <w:spacing w:before="2"/>
        <w:ind w:left="0"/>
      </w:pPr>
    </w:p>
    <w:p w:rsidR="005B4541" w:rsidRDefault="00603C62">
      <w:pPr>
        <w:pStyle w:val="31"/>
        <w:spacing w:line="275" w:lineRule="exact"/>
        <w:ind w:left="775"/>
      </w:pPr>
      <w:r>
        <w:t xml:space="preserve">4 </w:t>
      </w:r>
      <w:r>
        <w:rPr>
          <w:spacing w:val="-2"/>
        </w:rPr>
        <w:t>КЛАСС</w:t>
      </w:r>
    </w:p>
    <w:p w:rsidR="005B4541" w:rsidRDefault="00603C62">
      <w:pPr>
        <w:spacing w:line="272" w:lineRule="exact"/>
        <w:ind w:left="1341"/>
        <w:jc w:val="both"/>
        <w:rPr>
          <w:b/>
          <w:sz w:val="24"/>
        </w:rPr>
      </w:pPr>
      <w:r>
        <w:rPr>
          <w:b/>
          <w:sz w:val="24"/>
        </w:rPr>
        <w:t>Тематическоесодержание</w:t>
      </w:r>
      <w:r>
        <w:rPr>
          <w:b/>
          <w:spacing w:val="-4"/>
          <w:sz w:val="24"/>
        </w:rPr>
        <w:t xml:space="preserve"> речи</w:t>
      </w:r>
    </w:p>
    <w:p w:rsidR="005B4541" w:rsidRDefault="00603C62">
      <w:pPr>
        <w:pStyle w:val="a3"/>
        <w:ind w:left="775" w:right="440" w:firstLine="566"/>
        <w:jc w:val="both"/>
      </w:pPr>
      <w:r>
        <w:rPr>
          <w:i/>
        </w:rPr>
        <w:t xml:space="preserve">Мир моего «я». </w:t>
      </w:r>
      <w:r>
        <w:t>Моя семья. Мой день рождения, подарки. Моя любимая еда. Мой день (распорядок дня).</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775" w:right="444" w:firstLine="566"/>
        <w:jc w:val="both"/>
      </w:pPr>
      <w:r>
        <w:rPr>
          <w:i/>
        </w:rPr>
        <w:lastRenderedPageBreak/>
        <w:t>Мир моих увлечений</w:t>
      </w:r>
      <w:r>
        <w:t>. Любимая игрушка, игра. Мой питомец. Любимые занятия. Занятия спортом. Любимая сказка/ история/рассказ. Выходной день. Каникулы.</w:t>
      </w:r>
    </w:p>
    <w:p w:rsidR="005B4541" w:rsidRDefault="00603C62">
      <w:pPr>
        <w:pStyle w:val="a3"/>
        <w:ind w:left="775" w:right="437" w:firstLine="566"/>
        <w:jc w:val="both"/>
      </w:pPr>
      <w:r>
        <w:rPr>
          <w:i/>
        </w:rPr>
        <w:t xml:space="preserve">Мир вокруг меня. </w:t>
      </w: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Дикие и домашние животные. Погода. Времена года (месяцы).</w:t>
      </w:r>
    </w:p>
    <w:p w:rsidR="005B4541" w:rsidRDefault="00603C62">
      <w:pPr>
        <w:pStyle w:val="a3"/>
        <w:ind w:left="775" w:right="436" w:firstLine="566"/>
        <w:jc w:val="both"/>
      </w:pPr>
      <w:r>
        <w:rPr>
          <w:i/>
        </w:rPr>
        <w:t xml:space="preserve">Родная страна и страны изучаемого языка. </w:t>
      </w:r>
      <w:r>
        <w:t>Россия и страна/страны изучаемого языка. Их столицы, основные достопримечательности и интересные факты. Популярные произведения детского фольклора. Популярные литературные персонажи детских книг. Праздники родной страны и страны/стран изучаемого языка.</w:t>
      </w:r>
    </w:p>
    <w:p w:rsidR="005B4541" w:rsidRDefault="005B4541">
      <w:pPr>
        <w:pStyle w:val="a3"/>
        <w:spacing w:before="5"/>
        <w:ind w:left="0"/>
      </w:pPr>
    </w:p>
    <w:p w:rsidR="005B4541" w:rsidRDefault="00603C62">
      <w:pPr>
        <w:pStyle w:val="31"/>
        <w:ind w:left="1341"/>
      </w:pPr>
      <w:r>
        <w:t>Коммуникативные</w:t>
      </w:r>
      <w:r>
        <w:rPr>
          <w:spacing w:val="-2"/>
        </w:rPr>
        <w:t>умения</w:t>
      </w:r>
    </w:p>
    <w:p w:rsidR="005B4541" w:rsidRDefault="00603C62">
      <w:pPr>
        <w:pStyle w:val="41"/>
        <w:jc w:val="left"/>
      </w:pPr>
      <w:r>
        <w:rPr>
          <w:spacing w:val="-2"/>
        </w:rPr>
        <w:t>Говорение</w:t>
      </w:r>
    </w:p>
    <w:p w:rsidR="005B4541" w:rsidRDefault="00603C62">
      <w:pPr>
        <w:spacing w:line="274" w:lineRule="exact"/>
        <w:ind w:left="1341"/>
        <w:rPr>
          <w:sz w:val="24"/>
        </w:rPr>
      </w:pPr>
      <w:r>
        <w:rPr>
          <w:sz w:val="24"/>
        </w:rPr>
        <w:t>Коммуникативныеумения</w:t>
      </w:r>
      <w:r>
        <w:rPr>
          <w:b/>
          <w:i/>
          <w:sz w:val="24"/>
        </w:rPr>
        <w:t>диалогической</w:t>
      </w:r>
      <w:r>
        <w:rPr>
          <w:b/>
          <w:i/>
          <w:spacing w:val="-4"/>
          <w:sz w:val="24"/>
        </w:rPr>
        <w:t>речи</w:t>
      </w:r>
      <w:r>
        <w:rPr>
          <w:spacing w:val="-4"/>
          <w:sz w:val="24"/>
        </w:rPr>
        <w:t>:</w:t>
      </w:r>
    </w:p>
    <w:p w:rsidR="005B4541" w:rsidRDefault="00603C62">
      <w:pPr>
        <w:pStyle w:val="a3"/>
        <w:ind w:left="775" w:right="444" w:firstLine="566"/>
        <w:jc w:val="both"/>
      </w:pPr>
      <w:r>
        <w:t>Практическое овладение диалогической формой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5B4541" w:rsidRDefault="00603C62">
      <w:pPr>
        <w:pStyle w:val="a3"/>
        <w:ind w:left="775" w:right="437" w:firstLine="566"/>
        <w:jc w:val="both"/>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при направляющей помощи педагогического работника– 2-3 реплики с каждой стороны;</w:t>
      </w:r>
    </w:p>
    <w:p w:rsidR="005B4541" w:rsidRDefault="00603C62">
      <w:pPr>
        <w:pStyle w:val="a3"/>
        <w:ind w:left="775" w:right="434" w:firstLine="566"/>
        <w:jc w:val="both"/>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при направляющей помощи педагогического работника2-3 реплики с каждой стороны;</w:t>
      </w:r>
    </w:p>
    <w:p w:rsidR="005B4541" w:rsidRDefault="00603C62">
      <w:pPr>
        <w:pStyle w:val="a3"/>
        <w:spacing w:before="1"/>
        <w:ind w:left="775" w:right="438" w:firstLine="566"/>
        <w:jc w:val="both"/>
      </w:pPr>
      <w:r>
        <w:t>диалога-расспроса: запрашивание интересующей информации; сообщение фактической информации, ответы на вопросы собеседника. с использованием смысловой опоры при необходимости2-3 реплики с каждой стороны.</w:t>
      </w:r>
    </w:p>
    <w:p w:rsidR="005B4541" w:rsidRDefault="00603C62">
      <w:pPr>
        <w:ind w:left="1341"/>
        <w:jc w:val="both"/>
        <w:rPr>
          <w:sz w:val="24"/>
        </w:rPr>
      </w:pPr>
      <w:r>
        <w:rPr>
          <w:sz w:val="24"/>
        </w:rPr>
        <w:t>Коммуникативныеумения</w:t>
      </w:r>
      <w:r>
        <w:rPr>
          <w:b/>
          <w:i/>
          <w:sz w:val="24"/>
        </w:rPr>
        <w:t>монологической</w:t>
      </w:r>
      <w:r>
        <w:rPr>
          <w:b/>
          <w:i/>
          <w:spacing w:val="-4"/>
          <w:sz w:val="24"/>
        </w:rPr>
        <w:t>речи</w:t>
      </w:r>
      <w:r>
        <w:rPr>
          <w:spacing w:val="-4"/>
          <w:sz w:val="24"/>
        </w:rPr>
        <w:t>.</w:t>
      </w:r>
    </w:p>
    <w:p w:rsidR="005B4541" w:rsidRDefault="00603C62">
      <w:pPr>
        <w:pStyle w:val="a3"/>
        <w:ind w:left="775" w:right="432" w:firstLine="566"/>
        <w:jc w:val="both"/>
      </w:pPr>
      <w:r>
        <w:t>Коллективное создание с опорой на смысловые опоры, ключевые слова, вопросы и/или иллюстрации устных монологических высказываний: описание предмета, внешности и одежды, рассказ/сообщение (повествование) с опорой на ключевые слова, вопросы и/или иллюстрации (3- 4 предложения).</w:t>
      </w:r>
    </w:p>
    <w:p w:rsidR="005B4541" w:rsidRDefault="00603C62">
      <w:pPr>
        <w:pStyle w:val="a3"/>
        <w:ind w:left="775" w:right="442" w:firstLine="566"/>
        <w:jc w:val="both"/>
      </w:pPr>
      <w:r>
        <w:t>Коллективное создание под руководством педагогического работника, по готовому и коллективносоставленномуплануустныхмонологическихвысказыванийврамкахтематического содержания речи по образцу.</w:t>
      </w:r>
    </w:p>
    <w:p w:rsidR="005B4541" w:rsidRDefault="00603C62">
      <w:pPr>
        <w:pStyle w:val="a3"/>
        <w:spacing w:before="1"/>
        <w:ind w:left="775" w:right="442" w:firstLine="566"/>
        <w:jc w:val="both"/>
      </w:pPr>
      <w:r>
        <w:t>Пересказ основногосодержания прочитанноготекстас опорой наключевые слова,вопросы, план и/или иллюстрации после коллективной работы.</w:t>
      </w:r>
    </w:p>
    <w:p w:rsidR="005B4541" w:rsidRDefault="00603C62">
      <w:pPr>
        <w:pStyle w:val="41"/>
        <w:spacing w:before="5"/>
        <w:jc w:val="left"/>
      </w:pPr>
      <w:r>
        <w:rPr>
          <w:spacing w:val="-2"/>
        </w:rPr>
        <w:t>Аудирование</w:t>
      </w:r>
    </w:p>
    <w:p w:rsidR="005B4541" w:rsidRDefault="00603C62">
      <w:pPr>
        <w:spacing w:line="274" w:lineRule="exact"/>
        <w:ind w:left="1341"/>
        <w:rPr>
          <w:sz w:val="24"/>
        </w:rPr>
      </w:pPr>
      <w:r>
        <w:rPr>
          <w:sz w:val="24"/>
        </w:rPr>
        <w:t>Коммуникативныеумения</w:t>
      </w:r>
      <w:r>
        <w:rPr>
          <w:b/>
          <w:i/>
          <w:spacing w:val="-2"/>
          <w:sz w:val="24"/>
        </w:rPr>
        <w:t>аудирования</w:t>
      </w:r>
      <w:r>
        <w:rPr>
          <w:spacing w:val="-2"/>
          <w:sz w:val="24"/>
        </w:rPr>
        <w:t>.</w:t>
      </w:r>
    </w:p>
    <w:p w:rsidR="005B4541" w:rsidRDefault="00603C62">
      <w:pPr>
        <w:pStyle w:val="a3"/>
        <w:ind w:left="775" w:right="442" w:firstLine="566"/>
        <w:jc w:val="both"/>
      </w:pPr>
      <w:r>
        <w:t>Понимание на слух речи педагогического работника и одноклассников и вербальная/невербальная реакция на услышанное (при непосредственном общении).</w:t>
      </w:r>
    </w:p>
    <w:p w:rsidR="005B4541" w:rsidRDefault="00603C62">
      <w:pPr>
        <w:pStyle w:val="a3"/>
        <w:ind w:left="775" w:right="434" w:firstLine="566"/>
        <w:jc w:val="both"/>
      </w:pPr>
      <w:r>
        <w:t>Восприятие и понимание на слух учебных и адаптированных аутентичных текстов из 3-4 коротких предложений, построенных на изученном языковом материале, в соответствии с поставленной учебной задачей: с пониманием основного содержания, с пониманием запрашиваемой информации (при опосредованном общении).</w:t>
      </w:r>
    </w:p>
    <w:p w:rsidR="005B4541" w:rsidRDefault="00603C62">
      <w:pPr>
        <w:pStyle w:val="a3"/>
        <w:ind w:left="775" w:right="432" w:firstLine="566"/>
        <w:jc w:val="both"/>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опоройна </w:t>
      </w:r>
      <w:r>
        <w:rPr>
          <w:spacing w:val="-2"/>
        </w:rPr>
        <w:t>иллюстрации.</w:t>
      </w:r>
    </w:p>
    <w:p w:rsidR="005B4541" w:rsidRDefault="00603C62">
      <w:pPr>
        <w:pStyle w:val="a3"/>
        <w:ind w:left="775" w:right="445" w:firstLine="566"/>
        <w:jc w:val="both"/>
      </w:pPr>
      <w:r>
        <w:t>Аудирование с пониманием запрашиваемой информации предполагает умение выделять запрашиваемую информацию фактического характера с опорой на иллюстрации</w:t>
      </w:r>
      <w:r>
        <w:rPr>
          <w:color w:val="FF0000"/>
        </w:rPr>
        <w:t>.</w:t>
      </w:r>
    </w:p>
    <w:p w:rsidR="005B4541" w:rsidRDefault="00603C62">
      <w:pPr>
        <w:pStyle w:val="a3"/>
        <w:ind w:left="775" w:right="438" w:firstLine="566"/>
        <w:jc w:val="both"/>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B4541" w:rsidRDefault="00603C62">
      <w:pPr>
        <w:pStyle w:val="41"/>
        <w:spacing w:before="3"/>
      </w:pPr>
      <w:r>
        <w:t>Смысловое</w:t>
      </w:r>
      <w:r>
        <w:rPr>
          <w:spacing w:val="-2"/>
        </w:rPr>
        <w:t>чтение</w:t>
      </w:r>
    </w:p>
    <w:p w:rsidR="005B4541" w:rsidRDefault="00603C62">
      <w:pPr>
        <w:pStyle w:val="a3"/>
        <w:ind w:left="775" w:right="441" w:firstLine="566"/>
        <w:jc w:val="both"/>
      </w:pPr>
      <w:r>
        <w:t>Чтение вслух учебных текстов с соблюдением правил чтения и соответствующей интонацией,пониманиепрочитанного(принеобходимостипринаправляющейпомощи</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775"/>
        <w:jc w:val="both"/>
      </w:pPr>
      <w:r>
        <w:lastRenderedPageBreak/>
        <w:t>педагогического</w:t>
      </w:r>
      <w:r>
        <w:rPr>
          <w:spacing w:val="-2"/>
        </w:rPr>
        <w:t>работника).</w:t>
      </w:r>
    </w:p>
    <w:p w:rsidR="005B4541" w:rsidRDefault="00603C62">
      <w:pPr>
        <w:pStyle w:val="a3"/>
        <w:ind w:left="1341"/>
        <w:jc w:val="both"/>
      </w:pPr>
      <w:r>
        <w:t>Текстыдлячтениявслух:диалог,рассказ,</w:t>
      </w:r>
      <w:r>
        <w:rPr>
          <w:spacing w:val="-2"/>
        </w:rPr>
        <w:t xml:space="preserve"> сказка.</w:t>
      </w:r>
    </w:p>
    <w:p w:rsidR="005B4541" w:rsidRDefault="00603C62">
      <w:pPr>
        <w:pStyle w:val="a3"/>
        <w:ind w:left="775" w:right="443" w:firstLine="566"/>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с использованием языковой, в том числе контекстуальной, догадки (простые тексты).</w:t>
      </w:r>
    </w:p>
    <w:p w:rsidR="005B4541" w:rsidRDefault="00603C62">
      <w:pPr>
        <w:pStyle w:val="a3"/>
        <w:ind w:left="775" w:right="440" w:firstLine="566"/>
        <w:jc w:val="both"/>
      </w:pPr>
      <w:r>
        <w:t xml:space="preserve">Чтениеспониманиемзапрашиваемойинформациипредполагаетнахождениевпрочитанном тексте и понимание запрашиваемой информации фактического характера с опорой на иллюстрации, с использованием языковой, в том числе контекстуальной, догадки (простые </w:t>
      </w:r>
      <w:r>
        <w:rPr>
          <w:spacing w:val="-2"/>
        </w:rPr>
        <w:t>случаи).</w:t>
      </w:r>
    </w:p>
    <w:p w:rsidR="005B4541" w:rsidRDefault="00603C62">
      <w:pPr>
        <w:pStyle w:val="a3"/>
        <w:ind w:left="1341"/>
        <w:jc w:val="both"/>
      </w:pPr>
      <w:r>
        <w:t>Прогнозированиесодержаниятекстанаоснове</w:t>
      </w:r>
      <w:r>
        <w:rPr>
          <w:spacing w:val="-2"/>
        </w:rPr>
        <w:t>заголовка.</w:t>
      </w:r>
    </w:p>
    <w:p w:rsidR="005B4541" w:rsidRDefault="00603C62">
      <w:pPr>
        <w:pStyle w:val="a3"/>
        <w:ind w:left="775" w:right="444" w:firstLine="566"/>
        <w:jc w:val="both"/>
      </w:pPr>
      <w:r>
        <w:t xml:space="preserve">Тексты для чтения: диалог, рассказ, сказка, электронное сообщение личного характера, </w:t>
      </w:r>
      <w:r>
        <w:rPr>
          <w:spacing w:val="-2"/>
        </w:rPr>
        <w:t>стихотворение.</w:t>
      </w:r>
    </w:p>
    <w:p w:rsidR="005B4541" w:rsidRDefault="00603C62">
      <w:pPr>
        <w:pStyle w:val="41"/>
        <w:spacing w:before="6"/>
        <w:jc w:val="left"/>
      </w:pPr>
      <w:r>
        <w:rPr>
          <w:spacing w:val="-2"/>
        </w:rPr>
        <w:t>Письмо</w:t>
      </w:r>
    </w:p>
    <w:p w:rsidR="005B4541" w:rsidRDefault="00603C62">
      <w:pPr>
        <w:pStyle w:val="a3"/>
        <w:ind w:left="775" w:right="439" w:firstLine="566"/>
        <w:jc w:val="both"/>
      </w:pPr>
      <w:r>
        <w:t xml:space="preserve">Создание подписей к картинкам, фотографиям (слово, словосочетание, простое предложение) с пояснением, что на них изображено с направляющей помощью педагогического </w:t>
      </w:r>
      <w:r>
        <w:rPr>
          <w:spacing w:val="-2"/>
        </w:rPr>
        <w:t>работника.</w:t>
      </w:r>
    </w:p>
    <w:p w:rsidR="005B4541" w:rsidRDefault="00603C62">
      <w:pPr>
        <w:pStyle w:val="a3"/>
        <w:ind w:left="775" w:right="437" w:firstLine="566"/>
        <w:jc w:val="both"/>
      </w:pPr>
      <w:r>
        <w:t>Выписывание из текста слов, словосочетаний, предложений; вставка пропущенных букв в слово или слов в предложение в соответствии с решаемой учебной задачей (с использованием визуальной подсказки).</w:t>
      </w:r>
    </w:p>
    <w:p w:rsidR="005B4541" w:rsidRDefault="00603C62">
      <w:pPr>
        <w:pStyle w:val="a3"/>
        <w:ind w:left="775" w:right="441" w:firstLine="566"/>
        <w:jc w:val="both"/>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при направляющей помощи педагогического работника.</w:t>
      </w:r>
    </w:p>
    <w:p w:rsidR="005B4541" w:rsidRDefault="00603C62">
      <w:pPr>
        <w:pStyle w:val="a3"/>
        <w:ind w:left="775" w:right="441" w:firstLine="566"/>
        <w:jc w:val="both"/>
      </w:pPr>
      <w:r>
        <w:t xml:space="preserve">Написание с опорой на образец поздравления с праздниками (с днём рождения, Новым годом, Рождеством) с выражением пожеланий, используя слова для справок, клишированные </w:t>
      </w:r>
      <w:r>
        <w:rPr>
          <w:spacing w:val="-2"/>
        </w:rPr>
        <w:t>фразы.</w:t>
      </w:r>
    </w:p>
    <w:p w:rsidR="005B4541" w:rsidRDefault="00603C62">
      <w:pPr>
        <w:pStyle w:val="a3"/>
        <w:ind w:left="775" w:right="442" w:firstLine="566"/>
        <w:jc w:val="both"/>
      </w:pPr>
      <w:r>
        <w:t>Написание электронного сообщения личного характера с опорой на образец после предварительного анализа.</w:t>
      </w:r>
    </w:p>
    <w:p w:rsidR="005B4541" w:rsidRDefault="005B4541">
      <w:pPr>
        <w:pStyle w:val="a3"/>
        <w:spacing w:before="3"/>
        <w:ind w:left="0"/>
      </w:pPr>
    </w:p>
    <w:p w:rsidR="005B4541" w:rsidRDefault="00603C62">
      <w:pPr>
        <w:pStyle w:val="31"/>
        <w:ind w:left="1341"/>
        <w:jc w:val="both"/>
      </w:pPr>
      <w:r>
        <w:t>Языковыезнанияи</w:t>
      </w:r>
      <w:r>
        <w:rPr>
          <w:spacing w:val="-2"/>
        </w:rPr>
        <w:t>навыки</w:t>
      </w:r>
    </w:p>
    <w:p w:rsidR="005B4541" w:rsidRDefault="00603C62">
      <w:pPr>
        <w:pStyle w:val="41"/>
      </w:pPr>
      <w:r>
        <w:t>Фонетическаясторона</w:t>
      </w:r>
      <w:r>
        <w:rPr>
          <w:spacing w:val="-4"/>
        </w:rPr>
        <w:t>речи</w:t>
      </w:r>
    </w:p>
    <w:p w:rsidR="005B4541" w:rsidRDefault="00603C62">
      <w:pPr>
        <w:pStyle w:val="a3"/>
        <w:ind w:left="775" w:right="437" w:firstLine="566"/>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используя принцип «по аналогии».</w:t>
      </w:r>
    </w:p>
    <w:p w:rsidR="005B4541" w:rsidRDefault="00603C62">
      <w:pPr>
        <w:pStyle w:val="a3"/>
        <w:ind w:left="775" w:right="437" w:firstLine="566"/>
        <w:jc w:val="both"/>
      </w:pPr>
      <w:r>
        <w:t>Ритмико-интонационные особенности повествовательного, побудительного и вопросительного (общий и специальный вопрос) предложений, воспроизведение после предъявления речевого образца.</w:t>
      </w:r>
    </w:p>
    <w:p w:rsidR="005B4541" w:rsidRDefault="00603C62">
      <w:pPr>
        <w:pStyle w:val="a3"/>
        <w:ind w:left="1341"/>
        <w:jc w:val="both"/>
      </w:pPr>
      <w:r>
        <w:t>Воспроизведениесловвходеучебного</w:t>
      </w:r>
      <w:r>
        <w:rPr>
          <w:spacing w:val="-2"/>
        </w:rPr>
        <w:t>диалога.</w:t>
      </w:r>
    </w:p>
    <w:p w:rsidR="005B4541" w:rsidRDefault="00603C62">
      <w:pPr>
        <w:pStyle w:val="a3"/>
        <w:ind w:left="775" w:right="437" w:firstLine="566"/>
        <w:jc w:val="both"/>
      </w:pPr>
      <w:r>
        <w:t>Наблюдение 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с использованием опор.</w:t>
      </w:r>
    </w:p>
    <w:p w:rsidR="005B4541" w:rsidRDefault="00603C62">
      <w:pPr>
        <w:pStyle w:val="a3"/>
        <w:ind w:left="775" w:right="447" w:firstLine="566"/>
        <w:jc w:val="both"/>
      </w:pPr>
      <w:r>
        <w:t>Вычленение некоторых звукобуквенных сочетаний при анализе изученных слов с помощью педагогического работника, с визуальной подсказкой.</w:t>
      </w:r>
    </w:p>
    <w:p w:rsidR="005B4541" w:rsidRDefault="00603C62">
      <w:pPr>
        <w:pStyle w:val="a3"/>
        <w:ind w:left="775" w:right="443" w:firstLine="566"/>
        <w:jc w:val="both"/>
      </w:pPr>
      <w:r>
        <w:t>Чтение новых слов согласно основным правилам чтения с использованием полной транскрипции, по аналогии.</w:t>
      </w:r>
    </w:p>
    <w:p w:rsidR="005B4541" w:rsidRDefault="00603C62">
      <w:pPr>
        <w:pStyle w:val="a3"/>
        <w:ind w:left="775" w:right="437" w:firstLine="566"/>
        <w:jc w:val="both"/>
      </w:pPr>
      <w:r>
        <w:t>Знаки английской транскрипции; отличие их от букв английского алфавита. Наблюдение за соотношением знака английской транскрипции и букв или сочетаний.Фонетически корректное озвучивание знаков транскрипции после предъявления речевого образца.</w:t>
      </w:r>
    </w:p>
    <w:p w:rsidR="005B4541" w:rsidRDefault="00603C62">
      <w:pPr>
        <w:pStyle w:val="41"/>
        <w:spacing w:before="4"/>
      </w:pPr>
      <w:r>
        <w:t>Графика,орфографияи</w:t>
      </w:r>
      <w:r>
        <w:rPr>
          <w:spacing w:val="-2"/>
        </w:rPr>
        <w:t>пунктуация</w:t>
      </w:r>
    </w:p>
    <w:p w:rsidR="005B4541" w:rsidRDefault="00603C62">
      <w:pPr>
        <w:pStyle w:val="a3"/>
        <w:ind w:left="775" w:right="440" w:firstLine="566"/>
        <w:jc w:val="both"/>
      </w:pPr>
      <w:r>
        <w:t>Правильное написание изученных слов после предварительного анализа. Правильная расстановка знаков препинания: точки, вопросительного и восклицательного знака в конце предложения; запятой при обращении и перечислении; наблюдение знака апострофа в знакомых сокращённыхформахглагола-связки,вспомогательногоимодальногоглаголов,существительных в притяжательном падеже (Possessive Case) (с использованием справочной информации).</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41"/>
        <w:spacing w:before="76"/>
      </w:pPr>
      <w:r>
        <w:lastRenderedPageBreak/>
        <w:t>Лексическаясторона</w:t>
      </w:r>
      <w:r>
        <w:rPr>
          <w:spacing w:val="-4"/>
        </w:rPr>
        <w:t>речи</w:t>
      </w:r>
    </w:p>
    <w:p w:rsidR="005B4541" w:rsidRDefault="00603C62">
      <w:pPr>
        <w:pStyle w:val="a3"/>
        <w:ind w:left="775" w:right="443" w:firstLine="566"/>
        <w:jc w:val="both"/>
      </w:pPr>
      <w:r>
        <w:t>Распознавание в письменном и звучащем тексте и употребление в устной и письменнойречи не менее 350 лексических единиц (слов, словосочетаний, речевых клише), обслуживающих ситуации общения в рамках тематического содержания речи для 4 класса, включая 120 лексических единиц, усвоенных в предыдущий год обучения.</w:t>
      </w:r>
    </w:p>
    <w:p w:rsidR="005B4541" w:rsidRDefault="00603C62">
      <w:pPr>
        <w:pStyle w:val="a3"/>
        <w:ind w:left="775" w:right="436" w:firstLine="566"/>
        <w:jc w:val="both"/>
      </w:pPr>
      <w:r>
        <w:t>Образование с опорой на иллюстративную модель при направляющей помощи педагогического работника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5B4541" w:rsidRDefault="00603C62">
      <w:pPr>
        <w:pStyle w:val="a3"/>
        <w:ind w:left="775" w:right="436" w:firstLine="566"/>
        <w:jc w:val="both"/>
      </w:pPr>
      <w:r>
        <w:t>Использование языковой догадки для распознавания интернациональных слов (pilot, film) (простые случаи, с опорой на наглядные опоры).</w:t>
      </w:r>
    </w:p>
    <w:p w:rsidR="005B4541" w:rsidRDefault="00603C62">
      <w:pPr>
        <w:pStyle w:val="41"/>
        <w:spacing w:before="2"/>
      </w:pPr>
      <w:r>
        <w:t>Грамматическаясторона</w:t>
      </w:r>
      <w:r>
        <w:rPr>
          <w:spacing w:val="-4"/>
        </w:rPr>
        <w:t>речи</w:t>
      </w:r>
    </w:p>
    <w:p w:rsidR="005B4541" w:rsidRDefault="00603C62">
      <w:pPr>
        <w:pStyle w:val="a3"/>
        <w:ind w:left="775" w:right="438" w:firstLine="566"/>
        <w:jc w:val="both"/>
      </w:pPr>
      <w:r>
        <w:t>Распознавание в письменном и звучащем тексте и употребление с опорой на языковую модель при направляющей помощи педагогического работника в устной и письменной речи изученных морфологических форм и синтаксических конструкций английского языка.</w:t>
      </w:r>
    </w:p>
    <w:p w:rsidR="005B4541" w:rsidRDefault="00603C62">
      <w:pPr>
        <w:pStyle w:val="a3"/>
        <w:ind w:left="775" w:right="442" w:firstLine="566"/>
      </w:pPr>
      <w:r>
        <w:t>ГлаголывPresent/PastSimpleTenseвповествовательных(утвердительныхиотрицательных) и вопросительных (общий и специальный вопросы) предложениях.</w:t>
      </w:r>
    </w:p>
    <w:p w:rsidR="005B4541" w:rsidRPr="00603C62" w:rsidRDefault="00603C62">
      <w:pPr>
        <w:pStyle w:val="a3"/>
        <w:ind w:left="775" w:right="208" w:firstLine="566"/>
        <w:rPr>
          <w:lang w:val="en-US"/>
        </w:rPr>
      </w:pPr>
      <w:r>
        <w:t>Предложения</w:t>
      </w:r>
      <w:r w:rsidRPr="00603C62">
        <w:rPr>
          <w:lang w:val="en-US"/>
        </w:rPr>
        <w:t xml:space="preserve"> </w:t>
      </w:r>
      <w:r>
        <w:t>с</w:t>
      </w:r>
      <w:r w:rsidRPr="00603C62">
        <w:rPr>
          <w:lang w:val="en-US"/>
        </w:rPr>
        <w:t xml:space="preserve"> </w:t>
      </w:r>
      <w:r>
        <w:t>глаголом</w:t>
      </w:r>
      <w:r w:rsidRPr="00603C62">
        <w:rPr>
          <w:lang w:val="en-US"/>
        </w:rPr>
        <w:t>-</w:t>
      </w:r>
      <w:r>
        <w:t>связкой</w:t>
      </w:r>
      <w:r w:rsidRPr="00603C62">
        <w:rPr>
          <w:lang w:val="en-US"/>
        </w:rPr>
        <w:t xml:space="preserve"> to be </w:t>
      </w:r>
      <w:r>
        <w:t>в</w:t>
      </w:r>
      <w:r w:rsidRPr="00603C62">
        <w:rPr>
          <w:lang w:val="en-US"/>
        </w:rPr>
        <w:t xml:space="preserve"> Present Simple Tense (Myfather is a doctor. Is it a red ball? — Yes, it is./No, it isn’t. )</w:t>
      </w:r>
    </w:p>
    <w:p w:rsidR="005B4541" w:rsidRPr="00603C62" w:rsidRDefault="00603C62">
      <w:pPr>
        <w:pStyle w:val="a3"/>
        <w:ind w:left="1341"/>
        <w:rPr>
          <w:lang w:val="en-US"/>
        </w:rPr>
      </w:pPr>
      <w:r>
        <w:t>Предложенияскраткимиглагольнымиформами</w:t>
      </w:r>
      <w:r w:rsidRPr="00603C62">
        <w:rPr>
          <w:lang w:val="en-US"/>
        </w:rPr>
        <w:t>(Shecan’tswim.Idon’tlike</w:t>
      </w:r>
      <w:r w:rsidRPr="00603C62">
        <w:rPr>
          <w:spacing w:val="-2"/>
          <w:lang w:val="en-US"/>
        </w:rPr>
        <w:t xml:space="preserve"> porridge.).</w:t>
      </w:r>
    </w:p>
    <w:p w:rsidR="005B4541" w:rsidRPr="00603C62" w:rsidRDefault="00603C62">
      <w:pPr>
        <w:pStyle w:val="a3"/>
        <w:ind w:left="775" w:firstLine="566"/>
        <w:rPr>
          <w:lang w:val="en-US"/>
        </w:rPr>
      </w:pPr>
      <w:r>
        <w:t>Модальныйглагол</w:t>
      </w:r>
      <w:r w:rsidRPr="00603C62">
        <w:rPr>
          <w:lang w:val="en-US"/>
        </w:rPr>
        <w:t>can:</w:t>
      </w:r>
      <w:r>
        <w:t>длявыраженияиотсутствияумения</w:t>
      </w:r>
      <w:r w:rsidRPr="00603C62">
        <w:rPr>
          <w:lang w:val="en-US"/>
        </w:rPr>
        <w:t>(Ican’tplaychess.);</w:t>
      </w:r>
      <w:r>
        <w:t>для</w:t>
      </w:r>
      <w:r w:rsidRPr="00603C62">
        <w:rPr>
          <w:lang w:val="en-US"/>
        </w:rPr>
        <w:t xml:space="preserve"> </w:t>
      </w:r>
      <w:r>
        <w:t>получения</w:t>
      </w:r>
      <w:r w:rsidRPr="00603C62">
        <w:rPr>
          <w:lang w:val="en-US"/>
        </w:rPr>
        <w:t xml:space="preserve"> </w:t>
      </w:r>
      <w:r>
        <w:t>разрешения</w:t>
      </w:r>
      <w:r w:rsidRPr="00603C62">
        <w:rPr>
          <w:lang w:val="en-US"/>
        </w:rPr>
        <w:t xml:space="preserve"> (Can I go out?).</w:t>
      </w:r>
    </w:p>
    <w:p w:rsidR="005B4541" w:rsidRDefault="00603C62">
      <w:pPr>
        <w:pStyle w:val="a3"/>
        <w:tabs>
          <w:tab w:val="left" w:pos="3142"/>
          <w:tab w:val="left" w:pos="5063"/>
          <w:tab w:val="left" w:pos="5404"/>
          <w:tab w:val="left" w:pos="6451"/>
          <w:tab w:val="left" w:pos="7487"/>
          <w:tab w:val="left" w:pos="7804"/>
          <w:tab w:val="left" w:pos="8916"/>
        </w:tabs>
        <w:ind w:left="775" w:right="446" w:firstLine="566"/>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 xml:space="preserve">существительными </w:t>
      </w:r>
      <w:r>
        <w:t>(наиболее распространённые случаи).</w:t>
      </w:r>
    </w:p>
    <w:p w:rsidR="005B4541" w:rsidRDefault="00603C62">
      <w:pPr>
        <w:pStyle w:val="a3"/>
        <w:ind w:left="1341" w:right="562"/>
      </w:pPr>
      <w:r>
        <w:t>Существительныевомножественномчисле,исключения(abook —books;aman—men). Союзы and и but (c однородными членами).</w:t>
      </w:r>
    </w:p>
    <w:p w:rsidR="005B4541" w:rsidRDefault="00603C62">
      <w:pPr>
        <w:pStyle w:val="a3"/>
        <w:ind w:left="1341"/>
      </w:pPr>
      <w:r>
        <w:t>Вопросительныеслова(who,what,how,where, how</w:t>
      </w:r>
      <w:r>
        <w:rPr>
          <w:spacing w:val="-2"/>
        </w:rPr>
        <w:t>many).</w:t>
      </w:r>
    </w:p>
    <w:p w:rsidR="005B4541" w:rsidRDefault="00603C62">
      <w:pPr>
        <w:pStyle w:val="a3"/>
        <w:ind w:left="775" w:firstLine="566"/>
      </w:pPr>
      <w:r>
        <w:t>Модальныеглаголыmust(внаиболееупотребительныхконструкциях,обслуживающих речевые ситуации общения между учениками и учителем).</w:t>
      </w:r>
    </w:p>
    <w:p w:rsidR="005B4541" w:rsidRDefault="00603C62">
      <w:pPr>
        <w:pStyle w:val="a3"/>
        <w:ind w:left="1341"/>
      </w:pPr>
      <w:r>
        <w:t>Отрицательноеместоимение</w:t>
      </w:r>
      <w:r>
        <w:rPr>
          <w:spacing w:val="-5"/>
        </w:rPr>
        <w:t>no.</w:t>
      </w:r>
    </w:p>
    <w:p w:rsidR="005B4541" w:rsidRDefault="00603C62">
      <w:pPr>
        <w:pStyle w:val="a3"/>
        <w:ind w:left="775" w:firstLine="566"/>
      </w:pPr>
      <w:r>
        <w:t>Степенисравненияприлагательных(формы,образованныепоправилу(bigbigger,strong Stronger, large larger )). (наиболее употребительные случаи)</w:t>
      </w:r>
    </w:p>
    <w:p w:rsidR="005B4541" w:rsidRPr="00F74C28" w:rsidRDefault="00603C62">
      <w:pPr>
        <w:pStyle w:val="a3"/>
        <w:ind w:left="775" w:firstLine="566"/>
      </w:pPr>
      <w:r>
        <w:t>Предлогиместа</w:t>
      </w:r>
      <w:r w:rsidRPr="00F74C28">
        <w:t>(</w:t>
      </w:r>
      <w:r w:rsidRPr="00F90835">
        <w:rPr>
          <w:lang w:val="en-US"/>
        </w:rPr>
        <w:t>nextto</w:t>
      </w:r>
      <w:r w:rsidRPr="00F74C28">
        <w:t>,</w:t>
      </w:r>
      <w:r w:rsidRPr="00F90835">
        <w:rPr>
          <w:lang w:val="en-US"/>
        </w:rPr>
        <w:t>infrontof</w:t>
      </w:r>
      <w:r w:rsidRPr="00F74C28">
        <w:t>,</w:t>
      </w:r>
      <w:r w:rsidRPr="00F90835">
        <w:rPr>
          <w:lang w:val="en-US"/>
        </w:rPr>
        <w:t>behind</w:t>
      </w:r>
      <w:r w:rsidRPr="00F74C28">
        <w:t>),</w:t>
      </w:r>
      <w:r>
        <w:t>направления</w:t>
      </w:r>
      <w:r w:rsidRPr="00F74C28">
        <w:t>(</w:t>
      </w:r>
      <w:r w:rsidRPr="00F90835">
        <w:rPr>
          <w:lang w:val="en-US"/>
        </w:rPr>
        <w:t>to</w:t>
      </w:r>
      <w:r w:rsidRPr="00F74C28">
        <w:t>),</w:t>
      </w:r>
      <w:r>
        <w:t>времени</w:t>
      </w:r>
      <w:r w:rsidRPr="00F74C28">
        <w:t>(</w:t>
      </w:r>
      <w:r w:rsidRPr="00F90835">
        <w:rPr>
          <w:lang w:val="en-US"/>
        </w:rPr>
        <w:t>at</w:t>
      </w:r>
      <w:r w:rsidRPr="00F74C28">
        <w:t>,</w:t>
      </w:r>
      <w:r w:rsidRPr="00F90835">
        <w:rPr>
          <w:lang w:val="en-US"/>
        </w:rPr>
        <w:t>in</w:t>
      </w:r>
      <w:r w:rsidRPr="00F74C28">
        <w:t>,</w:t>
      </w:r>
      <w:r w:rsidRPr="00F90835">
        <w:rPr>
          <w:lang w:val="en-US"/>
        </w:rPr>
        <w:t>on</w:t>
      </w:r>
      <w:r>
        <w:t>в</w:t>
      </w:r>
      <w:r w:rsidRPr="00F74C28">
        <w:t xml:space="preserve"> </w:t>
      </w:r>
      <w:r>
        <w:t>выражениях</w:t>
      </w:r>
      <w:r w:rsidRPr="00F74C28">
        <w:t xml:space="preserve"> </w:t>
      </w:r>
      <w:r w:rsidRPr="00F90835">
        <w:rPr>
          <w:lang w:val="en-US"/>
        </w:rPr>
        <w:t>at</w:t>
      </w:r>
      <w:r w:rsidRPr="00F74C28">
        <w:t xml:space="preserve"> 5 </w:t>
      </w:r>
      <w:r w:rsidRPr="00F90835">
        <w:rPr>
          <w:lang w:val="en-US"/>
        </w:rPr>
        <w:t>o</w:t>
      </w:r>
      <w:r w:rsidRPr="00F74C28">
        <w:t>’</w:t>
      </w:r>
      <w:r w:rsidRPr="00F90835">
        <w:rPr>
          <w:lang w:val="en-US"/>
        </w:rPr>
        <w:t>clock</w:t>
      </w:r>
      <w:r w:rsidRPr="00F74C28">
        <w:t xml:space="preserve">, </w:t>
      </w:r>
      <w:r w:rsidRPr="00F90835">
        <w:rPr>
          <w:lang w:val="en-US"/>
        </w:rPr>
        <w:t>in</w:t>
      </w:r>
      <w:r w:rsidRPr="00F74C28">
        <w:t xml:space="preserve"> </w:t>
      </w:r>
      <w:r w:rsidRPr="00F90835">
        <w:rPr>
          <w:lang w:val="en-US"/>
        </w:rPr>
        <w:t>the</w:t>
      </w:r>
      <w:r w:rsidRPr="00F74C28">
        <w:t xml:space="preserve"> </w:t>
      </w:r>
      <w:r w:rsidRPr="00F90835">
        <w:rPr>
          <w:lang w:val="en-US"/>
        </w:rPr>
        <w:t>morning</w:t>
      </w:r>
      <w:r w:rsidRPr="00F74C28">
        <w:t xml:space="preserve">, </w:t>
      </w:r>
      <w:r w:rsidRPr="00F90835">
        <w:rPr>
          <w:lang w:val="en-US"/>
        </w:rPr>
        <w:t>on</w:t>
      </w:r>
      <w:r w:rsidRPr="00F74C28">
        <w:t xml:space="preserve"> </w:t>
      </w:r>
      <w:r w:rsidRPr="00F90835">
        <w:rPr>
          <w:lang w:val="en-US"/>
        </w:rPr>
        <w:t>Monday</w:t>
      </w:r>
      <w:r w:rsidRPr="00F74C28">
        <w:t>).</w:t>
      </w:r>
    </w:p>
    <w:p w:rsidR="005B4541" w:rsidRDefault="00603C62">
      <w:pPr>
        <w:pStyle w:val="a3"/>
        <w:ind w:left="1341"/>
      </w:pPr>
      <w:r>
        <w:t>Наречия</w:t>
      </w:r>
      <w:r>
        <w:rPr>
          <w:spacing w:val="-2"/>
        </w:rPr>
        <w:t>времени.</w:t>
      </w:r>
    </w:p>
    <w:p w:rsidR="005B4541" w:rsidRDefault="00603C62">
      <w:pPr>
        <w:pStyle w:val="a3"/>
        <w:ind w:left="775" w:firstLine="566"/>
      </w:pPr>
      <w:r>
        <w:t xml:space="preserve">Обозначениедатыигодасиспользованиемсмысловойопоры.Обозначениевремени(5 </w:t>
      </w:r>
      <w:r>
        <w:rPr>
          <w:spacing w:val="-2"/>
        </w:rPr>
        <w:t>o’clock).</w:t>
      </w:r>
    </w:p>
    <w:p w:rsidR="005B4541" w:rsidRDefault="00603C62">
      <w:pPr>
        <w:pStyle w:val="a3"/>
        <w:ind w:left="1341"/>
      </w:pPr>
      <w:r>
        <w:t>Количественныечислительные21-100(сопоройнаалгоритм</w:t>
      </w:r>
      <w:r>
        <w:rPr>
          <w:spacing w:val="-2"/>
        </w:rPr>
        <w:t>создания)</w:t>
      </w:r>
    </w:p>
    <w:p w:rsidR="005B4541" w:rsidRPr="00603C62" w:rsidRDefault="00603C62">
      <w:pPr>
        <w:pStyle w:val="a3"/>
        <w:ind w:left="775" w:firstLine="566"/>
        <w:rPr>
          <w:lang w:val="en-US"/>
        </w:rPr>
      </w:pPr>
      <w:r>
        <w:t>Порядковые</w:t>
      </w:r>
      <w:r w:rsidRPr="00603C62">
        <w:rPr>
          <w:lang w:val="en-US"/>
        </w:rPr>
        <w:t xml:space="preserve"> </w:t>
      </w:r>
      <w:r>
        <w:t>числительные</w:t>
      </w:r>
      <w:r w:rsidRPr="00603C62">
        <w:rPr>
          <w:lang w:val="en-US"/>
        </w:rPr>
        <w:t xml:space="preserve"> (1—4). </w:t>
      </w:r>
      <w:r>
        <w:t>При</w:t>
      </w:r>
      <w:r w:rsidRPr="00603C62">
        <w:rPr>
          <w:lang w:val="en-US"/>
        </w:rPr>
        <w:t xml:space="preserve"> </w:t>
      </w:r>
      <w:r>
        <w:t>использовании</w:t>
      </w:r>
      <w:r w:rsidRPr="00603C62">
        <w:rPr>
          <w:lang w:val="en-US"/>
        </w:rPr>
        <w:t xml:space="preserve"> </w:t>
      </w:r>
      <w:r>
        <w:t>в</w:t>
      </w:r>
      <w:r w:rsidRPr="00603C62">
        <w:rPr>
          <w:lang w:val="en-US"/>
        </w:rPr>
        <w:t xml:space="preserve"> </w:t>
      </w:r>
      <w:r>
        <w:t>знакомых</w:t>
      </w:r>
      <w:r w:rsidRPr="00603C62">
        <w:rPr>
          <w:lang w:val="en-US"/>
        </w:rPr>
        <w:t xml:space="preserve"> </w:t>
      </w:r>
      <w:r>
        <w:t>конструкциях</w:t>
      </w:r>
      <w:r w:rsidRPr="00603C62">
        <w:rPr>
          <w:lang w:val="en-US"/>
        </w:rPr>
        <w:t xml:space="preserve"> ( I'm in the second grade I study in the second class | , He lives on the third floor)</w:t>
      </w:r>
    </w:p>
    <w:p w:rsidR="005B4541" w:rsidRPr="00603C62" w:rsidRDefault="005B4541">
      <w:pPr>
        <w:pStyle w:val="a3"/>
        <w:spacing w:before="5"/>
        <w:ind w:left="0"/>
        <w:rPr>
          <w:lang w:val="en-US"/>
        </w:rPr>
      </w:pPr>
    </w:p>
    <w:p w:rsidR="005B4541" w:rsidRDefault="00603C62">
      <w:pPr>
        <w:pStyle w:val="31"/>
        <w:spacing w:line="274" w:lineRule="exact"/>
        <w:ind w:left="1341"/>
        <w:jc w:val="both"/>
      </w:pPr>
      <w:r>
        <w:t>Социокультурныезнанияи</w:t>
      </w:r>
      <w:r>
        <w:rPr>
          <w:spacing w:val="-2"/>
        </w:rPr>
        <w:t>умения</w:t>
      </w:r>
    </w:p>
    <w:p w:rsidR="005B4541" w:rsidRDefault="00603C62">
      <w:pPr>
        <w:pStyle w:val="a3"/>
        <w:ind w:left="775" w:right="431" w:firstLine="566"/>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между обучающимися и учителем: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B4541" w:rsidRDefault="00603C62">
      <w:pPr>
        <w:pStyle w:val="a3"/>
        <w:ind w:left="775" w:right="446" w:firstLine="566"/>
        <w:jc w:val="both"/>
      </w:pPr>
      <w:r>
        <w:t>Знание некоторых популярных произведений детского фольклора (рифмовок, стихов, песенок), персонажей популярных детских книг.</w:t>
      </w:r>
    </w:p>
    <w:p w:rsidR="005B4541" w:rsidRDefault="00603C62">
      <w:pPr>
        <w:pStyle w:val="a3"/>
        <w:ind w:left="775" w:right="439" w:firstLine="566"/>
        <w:jc w:val="both"/>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достопримечательности)сопоройнаиллюстрации,словадлясправокпринаправляющейпомощи педагогического работника</w:t>
      </w:r>
    </w:p>
    <w:p w:rsidR="005B4541" w:rsidRDefault="005B4541">
      <w:pPr>
        <w:pStyle w:val="a3"/>
        <w:ind w:left="0"/>
      </w:pPr>
    </w:p>
    <w:p w:rsidR="005B4541" w:rsidRDefault="00603C62">
      <w:pPr>
        <w:pStyle w:val="31"/>
        <w:spacing w:before="1" w:line="274" w:lineRule="exact"/>
        <w:ind w:left="1341"/>
        <w:jc w:val="both"/>
      </w:pPr>
      <w:r>
        <w:t>Компенсаторные</w:t>
      </w:r>
      <w:r>
        <w:rPr>
          <w:spacing w:val="-2"/>
        </w:rPr>
        <w:t>умения</w:t>
      </w:r>
    </w:p>
    <w:p w:rsidR="005B4541" w:rsidRDefault="00603C62">
      <w:pPr>
        <w:pStyle w:val="a3"/>
        <w:spacing w:line="274" w:lineRule="exact"/>
        <w:ind w:left="1341"/>
      </w:pPr>
      <w:r>
        <w:t>Использованиепричтениииллюстрированноготекстаязыковойдогадки(умения</w:t>
      </w:r>
      <w:r>
        <w:rPr>
          <w:spacing w:val="-2"/>
        </w:rPr>
        <w:t>понять</w:t>
      </w:r>
    </w:p>
    <w:p w:rsidR="005B4541" w:rsidRDefault="005B4541">
      <w:pPr>
        <w:pStyle w:val="a3"/>
        <w:spacing w:line="274" w:lineRule="exact"/>
        <w:sectPr w:rsidR="005B4541">
          <w:pgSz w:w="11920" w:h="16850"/>
          <w:pgMar w:top="1060" w:right="141" w:bottom="280" w:left="425" w:header="720" w:footer="720" w:gutter="0"/>
          <w:cols w:space="720"/>
        </w:sectPr>
      </w:pPr>
    </w:p>
    <w:p w:rsidR="005B4541" w:rsidRDefault="00603C62">
      <w:pPr>
        <w:pStyle w:val="a3"/>
        <w:spacing w:before="71"/>
        <w:ind w:left="775"/>
      </w:pPr>
      <w:r>
        <w:lastRenderedPageBreak/>
        <w:t>значениенезнакомогословаилиновоезначениезнакомогословаиз</w:t>
      </w:r>
      <w:r>
        <w:rPr>
          <w:spacing w:val="-2"/>
        </w:rPr>
        <w:t xml:space="preserve"> контекста).</w:t>
      </w:r>
    </w:p>
    <w:p w:rsidR="005B4541" w:rsidRDefault="00603C62">
      <w:pPr>
        <w:pStyle w:val="a3"/>
        <w:ind w:left="775" w:right="208" w:firstLine="566"/>
      </w:pPr>
      <w:r>
        <w:t>Использованиевкачествеопорыприпорождениисобственныхвысказыванийключевых слов, вопросов; картинок, фотографий, языковых моделей.</w:t>
      </w:r>
    </w:p>
    <w:p w:rsidR="005B4541" w:rsidRDefault="00603C62">
      <w:pPr>
        <w:pStyle w:val="a3"/>
        <w:ind w:left="775" w:right="208" w:firstLine="566"/>
      </w:pPr>
      <w:r>
        <w:t>Прогнозированиесодержаниетекстадлячтениянаосновезаголовкапринаправляющей роли педагогического работника.</w:t>
      </w:r>
    </w:p>
    <w:p w:rsidR="005B4541" w:rsidRDefault="005B4541">
      <w:pPr>
        <w:pStyle w:val="a3"/>
        <w:sectPr w:rsidR="005B4541">
          <w:pgSz w:w="11920" w:h="16850"/>
          <w:pgMar w:top="1060" w:right="141" w:bottom="280" w:left="425" w:header="720" w:footer="720" w:gutter="0"/>
          <w:cols w:space="720"/>
        </w:sectPr>
      </w:pPr>
    </w:p>
    <w:p w:rsidR="005B4541" w:rsidRDefault="00603C62">
      <w:pPr>
        <w:pStyle w:val="a3"/>
        <w:spacing w:before="71"/>
        <w:ind w:left="775" w:right="976"/>
        <w:jc w:val="both"/>
      </w:pPr>
      <w:r>
        <w:lastRenderedPageBreak/>
        <w:t>ПЛАНИРУЕМЫЕРЕЗУЛЬТАТЫОСВОЕНИЯУЧЕБНОГОПРЕДМЕТА «ИНОСТРАННЫЙ (АНГЛИЙСКИЙ) ЯЗЫК» НА УРОВНЕ НАЧАЛЬНОГО ОБЩЕГО ОБРАЗОВАНИЯ</w:t>
      </w:r>
    </w:p>
    <w:p w:rsidR="005B4541" w:rsidRDefault="00603C62">
      <w:pPr>
        <w:pStyle w:val="a3"/>
        <w:ind w:left="775" w:right="437" w:firstLine="566"/>
        <w:jc w:val="both"/>
      </w:pPr>
      <w:r>
        <w:t>В результате изучения иностранного языка в начальной школе уобучающегося с ЗПР будут сформированы личностные, метапредметные и предметные результаты, обеспечивающие выполнение ФГОС НОО обучающихся с ОВЗ и его успешное дальнейшее образование.</w:t>
      </w:r>
    </w:p>
    <w:p w:rsidR="005B4541" w:rsidRDefault="00603C62">
      <w:pPr>
        <w:pStyle w:val="31"/>
        <w:spacing w:before="5" w:line="274" w:lineRule="exact"/>
        <w:ind w:left="775"/>
        <w:jc w:val="both"/>
      </w:pPr>
      <w:r>
        <w:t>Личностные</w:t>
      </w:r>
      <w:r>
        <w:rPr>
          <w:spacing w:val="-2"/>
        </w:rPr>
        <w:t>результаты</w:t>
      </w:r>
    </w:p>
    <w:p w:rsidR="005B4541" w:rsidRDefault="00603C62">
      <w:pPr>
        <w:pStyle w:val="a3"/>
        <w:ind w:left="775" w:right="435" w:firstLine="566"/>
        <w:jc w:val="both"/>
      </w:pPr>
      <w:r>
        <w:t>Личностные результаты освоения программы начального общего образования достигаютсяв единстве учебной и воспитательной деятельности Организации в соответствии страдиционными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процессамсамопознания, самовоспитания и саморазвития, формирования внутренней позиции личности.</w:t>
      </w:r>
    </w:p>
    <w:p w:rsidR="005B4541" w:rsidRDefault="00603C62">
      <w:pPr>
        <w:pStyle w:val="a3"/>
        <w:ind w:left="775" w:right="440" w:firstLine="566"/>
        <w:jc w:val="both"/>
      </w:pPr>
      <w:r>
        <w:t>Личностные результаты освоения программы начального общего образования должны отражать готовность обучающихся с ЗПР руководствоваться ценностями и приобретение первоначального опыта деятельности на их основе, в том числе в части:</w:t>
      </w:r>
    </w:p>
    <w:p w:rsidR="005B4541" w:rsidRDefault="00603C62">
      <w:pPr>
        <w:pStyle w:val="41"/>
        <w:spacing w:line="240" w:lineRule="auto"/>
        <w:rPr>
          <w:b w:val="0"/>
          <w:i w:val="0"/>
        </w:rPr>
      </w:pPr>
      <w:r>
        <w:t>Гражданско-патриотического</w:t>
      </w:r>
      <w:r>
        <w:rPr>
          <w:spacing w:val="-2"/>
        </w:rPr>
        <w:t>воспитания</w:t>
      </w:r>
      <w:r>
        <w:rPr>
          <w:b w:val="0"/>
          <w:i w:val="0"/>
          <w:spacing w:val="-2"/>
        </w:rPr>
        <w:t>:</w:t>
      </w:r>
    </w:p>
    <w:p w:rsidR="005B4541" w:rsidRDefault="00603C62">
      <w:pPr>
        <w:pStyle w:val="a3"/>
        <w:ind w:left="1341"/>
        <w:jc w:val="both"/>
      </w:pPr>
      <w:r>
        <w:t>становлениеценностногоотношенияксвоейРодине—</w:t>
      </w:r>
      <w:r>
        <w:rPr>
          <w:spacing w:val="-2"/>
        </w:rPr>
        <w:t xml:space="preserve"> России;</w:t>
      </w:r>
    </w:p>
    <w:p w:rsidR="005B4541" w:rsidRDefault="00603C62">
      <w:pPr>
        <w:pStyle w:val="a3"/>
        <w:ind w:left="1341" w:right="1044"/>
      </w:pPr>
      <w:r>
        <w:t>осознание своей этнокультурной и российской гражданской идентичности; сопричастностькпрошлому,настоящемуибудущемусвоейстраныиродногокрая; уважение к своему и другим народам;</w:t>
      </w:r>
    </w:p>
    <w:p w:rsidR="005B4541" w:rsidRDefault="00603C62">
      <w:pPr>
        <w:pStyle w:val="a3"/>
        <w:ind w:left="775" w:right="437" w:firstLine="566"/>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B4541" w:rsidRDefault="00603C62">
      <w:pPr>
        <w:pStyle w:val="41"/>
        <w:spacing w:line="240" w:lineRule="auto"/>
        <w:rPr>
          <w:b w:val="0"/>
          <w:i w:val="0"/>
        </w:rPr>
      </w:pPr>
      <w:r>
        <w:t>Духовно-нравственного</w:t>
      </w:r>
      <w:r>
        <w:rPr>
          <w:spacing w:val="-2"/>
        </w:rPr>
        <w:t>воспитания</w:t>
      </w:r>
      <w:r>
        <w:rPr>
          <w:b w:val="0"/>
          <w:i w:val="0"/>
          <w:spacing w:val="-2"/>
        </w:rPr>
        <w:t>:</w:t>
      </w:r>
    </w:p>
    <w:p w:rsidR="005B4541" w:rsidRDefault="00603C62">
      <w:pPr>
        <w:pStyle w:val="a3"/>
        <w:ind w:left="1341" w:right="444"/>
        <w:jc w:val="both"/>
      </w:pPr>
      <w:r>
        <w:t>признание индивидуальности каждого человека с опорой на собственный жизненный опыт; проявление сопереживания, уважения и доброжелательности в том числе с использованием</w:t>
      </w:r>
    </w:p>
    <w:p w:rsidR="005B4541" w:rsidRDefault="00603C62">
      <w:pPr>
        <w:pStyle w:val="a3"/>
        <w:ind w:left="775"/>
        <w:jc w:val="both"/>
      </w:pPr>
      <w:r>
        <w:t>адекватныхязыковыхсредствдлявыражениясвоегосостоянияи</w:t>
      </w:r>
      <w:r>
        <w:rPr>
          <w:spacing w:val="-2"/>
        </w:rPr>
        <w:t xml:space="preserve"> чувств;</w:t>
      </w:r>
    </w:p>
    <w:p w:rsidR="005B4541" w:rsidRDefault="00603C62">
      <w:pPr>
        <w:pStyle w:val="a3"/>
        <w:ind w:left="775" w:firstLine="566"/>
      </w:pPr>
      <w:r>
        <w:t>неприятие любых формповедения, направленных напричинение физического и морального вреда другим людям (в том числе связанного с некорректным использованием средств языка).</w:t>
      </w:r>
    </w:p>
    <w:p w:rsidR="005B4541" w:rsidRDefault="00603C62">
      <w:pPr>
        <w:pStyle w:val="41"/>
        <w:spacing w:line="240" w:lineRule="auto"/>
        <w:jc w:val="left"/>
        <w:rPr>
          <w:b w:val="0"/>
          <w:i w:val="0"/>
        </w:rPr>
      </w:pPr>
      <w:r>
        <w:t>Эстетического</w:t>
      </w:r>
      <w:r>
        <w:rPr>
          <w:spacing w:val="-2"/>
        </w:rPr>
        <w:t>воспитания</w:t>
      </w:r>
      <w:r>
        <w:rPr>
          <w:b w:val="0"/>
          <w:i w:val="0"/>
          <w:spacing w:val="-2"/>
        </w:rPr>
        <w:t>:</w:t>
      </w:r>
    </w:p>
    <w:p w:rsidR="005B4541" w:rsidRDefault="00603C62">
      <w:pPr>
        <w:pStyle w:val="a3"/>
        <w:ind w:left="775" w:firstLine="56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B4541" w:rsidRDefault="00603C62">
      <w:pPr>
        <w:pStyle w:val="a3"/>
        <w:tabs>
          <w:tab w:val="left" w:pos="2807"/>
          <w:tab w:val="left" w:pos="3212"/>
          <w:tab w:val="left" w:pos="5193"/>
          <w:tab w:val="left" w:pos="5594"/>
          <w:tab w:val="left" w:pos="6615"/>
          <w:tab w:val="left" w:pos="7493"/>
          <w:tab w:val="left" w:pos="9472"/>
        </w:tabs>
        <w:ind w:left="775" w:right="444" w:firstLine="566"/>
      </w:pPr>
      <w:r>
        <w:rPr>
          <w:spacing w:val="-2"/>
        </w:rPr>
        <w:t>стремление</w:t>
      </w:r>
      <w:r>
        <w:tab/>
      </w:r>
      <w:r>
        <w:rPr>
          <w:spacing w:val="-10"/>
        </w:rPr>
        <w:t>к</w:t>
      </w:r>
      <w:r>
        <w:tab/>
      </w:r>
      <w:r>
        <w:rPr>
          <w:spacing w:val="-2"/>
        </w:rPr>
        <w:t>самовыражению</w:t>
      </w:r>
      <w:r>
        <w:tab/>
      </w:r>
      <w:r>
        <w:rPr>
          <w:spacing w:val="-10"/>
        </w:rPr>
        <w:t>в</w:t>
      </w:r>
      <w:r>
        <w:tab/>
      </w:r>
      <w:r>
        <w:rPr>
          <w:spacing w:val="-2"/>
        </w:rPr>
        <w:t>разных</w:t>
      </w:r>
      <w:r>
        <w:tab/>
      </w:r>
      <w:r>
        <w:rPr>
          <w:spacing w:val="-2"/>
        </w:rPr>
        <w:t>видах</w:t>
      </w:r>
      <w:r>
        <w:tab/>
      </w:r>
      <w:r>
        <w:rPr>
          <w:spacing w:val="-2"/>
        </w:rPr>
        <w:t>художественной</w:t>
      </w:r>
      <w:r>
        <w:tab/>
      </w:r>
      <w:r>
        <w:rPr>
          <w:spacing w:val="-2"/>
        </w:rPr>
        <w:t xml:space="preserve">деятельности, </w:t>
      </w:r>
      <w:r>
        <w:t>организованных педагогическими работниками.</w:t>
      </w:r>
    </w:p>
    <w:p w:rsidR="005B4541" w:rsidRDefault="00603C62">
      <w:pPr>
        <w:pStyle w:val="41"/>
        <w:tabs>
          <w:tab w:val="left" w:pos="2941"/>
          <w:tab w:val="left" w:pos="4545"/>
          <w:tab w:val="left" w:pos="6356"/>
          <w:tab w:val="left" w:pos="7644"/>
          <w:tab w:val="left" w:pos="8800"/>
          <w:tab w:val="left" w:pos="9179"/>
        </w:tabs>
        <w:spacing w:before="9" w:line="235" w:lineRule="auto"/>
        <w:ind w:left="775" w:right="444" w:firstLine="566"/>
        <w:jc w:val="left"/>
        <w:rPr>
          <w:b w:val="0"/>
          <w:i w:val="0"/>
        </w:rPr>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r>
        <w:rPr>
          <w:b w:val="0"/>
          <w:i w:val="0"/>
          <w:spacing w:val="-2"/>
        </w:rPr>
        <w:t>:</w:t>
      </w:r>
    </w:p>
    <w:p w:rsidR="005B4541" w:rsidRDefault="00603C62">
      <w:pPr>
        <w:pStyle w:val="a3"/>
        <w:spacing w:before="2"/>
        <w:ind w:left="775" w:right="444" w:firstLine="566"/>
        <w:jc w:val="both"/>
      </w:pPr>
      <w:r>
        <w:t>соблюдение правил здорового и безопасного (для себя и других людей) образа жизни в окружающей среде (в том числе информационной); соблюдение правил безопасного поиска в информационной среде дополнительной информации в процессе языкового образования;</w:t>
      </w:r>
    </w:p>
    <w:p w:rsidR="005B4541" w:rsidRDefault="00603C62">
      <w:pPr>
        <w:pStyle w:val="a3"/>
        <w:ind w:left="775" w:right="441" w:firstLine="566"/>
        <w:jc w:val="both"/>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на иностранном языке при направляющей и организующей помощи педагогического </w:t>
      </w:r>
      <w:r>
        <w:rPr>
          <w:spacing w:val="-2"/>
        </w:rPr>
        <w:t>работника.</w:t>
      </w:r>
    </w:p>
    <w:p w:rsidR="005B4541" w:rsidRDefault="00603C62">
      <w:pPr>
        <w:pStyle w:val="41"/>
        <w:spacing w:line="240" w:lineRule="auto"/>
        <w:rPr>
          <w:b w:val="0"/>
          <w:i w:val="0"/>
        </w:rPr>
      </w:pPr>
      <w:r>
        <w:t>Трудового</w:t>
      </w:r>
      <w:r>
        <w:rPr>
          <w:spacing w:val="-2"/>
        </w:rPr>
        <w:t xml:space="preserve"> воспитания</w:t>
      </w:r>
      <w:r>
        <w:rPr>
          <w:b w:val="0"/>
          <w:i w:val="0"/>
          <w:spacing w:val="-2"/>
        </w:rPr>
        <w:t>:</w:t>
      </w:r>
    </w:p>
    <w:p w:rsidR="005B4541" w:rsidRDefault="00603C62">
      <w:pPr>
        <w:pStyle w:val="a3"/>
        <w:ind w:left="775" w:right="435" w:firstLine="566"/>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B4541" w:rsidRDefault="00603C62">
      <w:pPr>
        <w:pStyle w:val="41"/>
        <w:spacing w:before="1" w:line="240" w:lineRule="auto"/>
        <w:rPr>
          <w:b w:val="0"/>
          <w:i w:val="0"/>
        </w:rPr>
      </w:pPr>
      <w:r>
        <w:t>Экологического</w:t>
      </w:r>
      <w:r>
        <w:rPr>
          <w:spacing w:val="-2"/>
        </w:rPr>
        <w:t>воспитания</w:t>
      </w:r>
      <w:r>
        <w:rPr>
          <w:b w:val="0"/>
          <w:i w:val="0"/>
          <w:spacing w:val="-2"/>
        </w:rPr>
        <w:t>:</w:t>
      </w:r>
    </w:p>
    <w:p w:rsidR="005B4541" w:rsidRDefault="00603C62">
      <w:pPr>
        <w:ind w:left="1341" w:right="5658"/>
        <w:rPr>
          <w:sz w:val="24"/>
        </w:rPr>
      </w:pPr>
      <w:r>
        <w:rPr>
          <w:sz w:val="24"/>
        </w:rPr>
        <w:t xml:space="preserve">бережное отношение к природе; неприятиедействий,приносящихейвред. </w:t>
      </w:r>
      <w:r>
        <w:rPr>
          <w:b/>
          <w:i/>
          <w:sz w:val="24"/>
        </w:rPr>
        <w:t>Ценности научного познания</w:t>
      </w:r>
      <w:r>
        <w:rPr>
          <w:sz w:val="24"/>
        </w:rPr>
        <w:t>:</w:t>
      </w:r>
    </w:p>
    <w:p w:rsidR="005B4541" w:rsidRDefault="00603C62">
      <w:pPr>
        <w:pStyle w:val="a3"/>
        <w:ind w:left="1341"/>
      </w:pPr>
      <w:r>
        <w:t>первоначальныепредставленияонаучнойкартине</w:t>
      </w:r>
      <w:r>
        <w:rPr>
          <w:spacing w:val="-2"/>
        </w:rPr>
        <w:t>мира;</w:t>
      </w:r>
    </w:p>
    <w:p w:rsidR="005B4541" w:rsidRDefault="00603C62">
      <w:pPr>
        <w:pStyle w:val="a3"/>
        <w:tabs>
          <w:tab w:val="left" w:pos="3372"/>
          <w:tab w:val="left" w:pos="4785"/>
          <w:tab w:val="left" w:pos="6377"/>
          <w:tab w:val="left" w:pos="8494"/>
          <w:tab w:val="left" w:pos="10767"/>
        </w:tabs>
        <w:spacing w:before="2" w:line="237" w:lineRule="auto"/>
        <w:ind w:left="775" w:right="446" w:firstLine="566"/>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rsidR="005B4541" w:rsidRDefault="00603C62">
      <w:pPr>
        <w:pStyle w:val="31"/>
        <w:spacing w:before="6" w:line="274" w:lineRule="exact"/>
        <w:ind w:left="775"/>
      </w:pPr>
      <w:r>
        <w:t>Метапредметные</w:t>
      </w:r>
      <w:r>
        <w:rPr>
          <w:spacing w:val="-2"/>
        </w:rPr>
        <w:t>результаты</w:t>
      </w:r>
    </w:p>
    <w:p w:rsidR="005B4541" w:rsidRDefault="00603C62">
      <w:pPr>
        <w:pStyle w:val="a3"/>
        <w:spacing w:line="274" w:lineRule="exact"/>
        <w:ind w:left="1341"/>
      </w:pPr>
      <w:r>
        <w:t>Метапредметныерезультатыосвоенияпрограммыначальногообщегообразования</w:t>
      </w:r>
      <w:r>
        <w:rPr>
          <w:spacing w:val="-2"/>
        </w:rPr>
        <w:t>должны</w:t>
      </w:r>
    </w:p>
    <w:p w:rsidR="005B4541" w:rsidRDefault="005B4541">
      <w:pPr>
        <w:pStyle w:val="a3"/>
        <w:spacing w:line="274" w:lineRule="exact"/>
        <w:sectPr w:rsidR="005B4541">
          <w:pgSz w:w="11920" w:h="16850"/>
          <w:pgMar w:top="1060" w:right="141" w:bottom="280" w:left="425" w:header="720" w:footer="720" w:gutter="0"/>
          <w:cols w:space="720"/>
        </w:sectPr>
      </w:pPr>
    </w:p>
    <w:p w:rsidR="005B4541" w:rsidRDefault="00603C62">
      <w:pPr>
        <w:pStyle w:val="a3"/>
        <w:spacing w:before="71"/>
        <w:ind w:left="775"/>
      </w:pPr>
      <w:r>
        <w:rPr>
          <w:spacing w:val="-2"/>
        </w:rPr>
        <w:lastRenderedPageBreak/>
        <w:t>отражать:</w:t>
      </w:r>
    </w:p>
    <w:p w:rsidR="005B4541" w:rsidRDefault="00603C62">
      <w:pPr>
        <w:pStyle w:val="31"/>
        <w:spacing w:before="5" w:line="274" w:lineRule="exact"/>
        <w:ind w:left="1341"/>
      </w:pPr>
      <w:r>
        <w:t>Овладениеуниверсальнымиучебнымипознавательными</w:t>
      </w:r>
      <w:r>
        <w:rPr>
          <w:spacing w:val="-2"/>
        </w:rPr>
        <w:t>действиями:</w:t>
      </w:r>
    </w:p>
    <w:p w:rsidR="005B4541" w:rsidRDefault="00603C62" w:rsidP="0051172C">
      <w:pPr>
        <w:pStyle w:val="41"/>
        <w:numPr>
          <w:ilvl w:val="0"/>
          <w:numId w:val="4"/>
        </w:numPr>
        <w:tabs>
          <w:tab w:val="left" w:pos="2061"/>
        </w:tabs>
        <w:rPr>
          <w:b w:val="0"/>
          <w:i w:val="0"/>
        </w:rPr>
      </w:pPr>
      <w:r>
        <w:t>Базовыелогические</w:t>
      </w:r>
      <w:r>
        <w:rPr>
          <w:spacing w:val="-2"/>
        </w:rPr>
        <w:t>действия</w:t>
      </w:r>
      <w:r>
        <w:rPr>
          <w:b w:val="0"/>
          <w:i w:val="0"/>
          <w:spacing w:val="-2"/>
        </w:rPr>
        <w:t>:</w:t>
      </w:r>
    </w:p>
    <w:p w:rsidR="005B4541" w:rsidRDefault="00603C62">
      <w:pPr>
        <w:pStyle w:val="a3"/>
        <w:ind w:left="775" w:right="443" w:firstLine="566"/>
        <w:jc w:val="both"/>
      </w:pPr>
      <w:r>
        <w:t>сравнивать под руководством педагогического работника объекты, принимать участие в определении основания для сравнения, устанавливать аналогии под руководством педагогического работника;</w:t>
      </w:r>
    </w:p>
    <w:p w:rsidR="005B4541" w:rsidRDefault="00603C62">
      <w:pPr>
        <w:pStyle w:val="a3"/>
        <w:ind w:left="775" w:right="441" w:firstLine="566"/>
        <w:jc w:val="both"/>
      </w:pPr>
      <w:r>
        <w:t>объединять части объекта (объекты) по определённому признаку под руководством педагогического работника;</w:t>
      </w:r>
    </w:p>
    <w:p w:rsidR="005B4541" w:rsidRDefault="00603C62">
      <w:pPr>
        <w:pStyle w:val="a3"/>
        <w:ind w:left="775" w:right="442" w:firstLine="566"/>
        <w:jc w:val="both"/>
      </w:pPr>
      <w:r>
        <w:t>с помощью учителя определять существенный признак для классификации, классифицировать предложенные объекты;</w:t>
      </w:r>
    </w:p>
    <w:p w:rsidR="005B4541" w:rsidRDefault="00603C62">
      <w:pPr>
        <w:pStyle w:val="a3"/>
        <w:ind w:left="775" w:right="434" w:firstLine="566"/>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 и по направляющим вопросам;</w:t>
      </w:r>
    </w:p>
    <w:p w:rsidR="005B4541" w:rsidRDefault="00603C62">
      <w:pPr>
        <w:pStyle w:val="a3"/>
        <w:spacing w:before="1"/>
        <w:ind w:left="775" w:right="437" w:firstLine="566"/>
        <w:jc w:val="both"/>
      </w:pPr>
      <w:r>
        <w:t>выявлять недостаток информации для решения учебной (практической) задачи на основе предложенного алгоритма, с опорой на схемы; формулировать запрос на дополнительную информацию, при необходимости обращаться за помощью к педагогическому работнику;</w:t>
      </w:r>
    </w:p>
    <w:p w:rsidR="005B4541" w:rsidRDefault="00603C62">
      <w:pPr>
        <w:pStyle w:val="a3"/>
        <w:ind w:left="775" w:right="436" w:firstLine="566"/>
        <w:jc w:val="both"/>
      </w:pPr>
      <w:r>
        <w:t>под руководством педагогического работника устанавливать причинно-следственные связив ситуациях, поддающихся непосредственному наблюдению или знакомых по опыту, делать выводы с помощью педагогического работника.</w:t>
      </w:r>
    </w:p>
    <w:p w:rsidR="005B4541" w:rsidRDefault="00603C62" w:rsidP="0051172C">
      <w:pPr>
        <w:pStyle w:val="41"/>
        <w:numPr>
          <w:ilvl w:val="0"/>
          <w:numId w:val="4"/>
        </w:numPr>
        <w:tabs>
          <w:tab w:val="left" w:pos="2061"/>
        </w:tabs>
        <w:spacing w:line="240" w:lineRule="auto"/>
        <w:jc w:val="both"/>
        <w:rPr>
          <w:b w:val="0"/>
          <w:i w:val="0"/>
        </w:rPr>
      </w:pPr>
      <w:r>
        <w:t>Базовыеисследовательские</w:t>
      </w:r>
      <w:r>
        <w:rPr>
          <w:spacing w:val="-2"/>
        </w:rPr>
        <w:t>действия</w:t>
      </w:r>
      <w:r>
        <w:rPr>
          <w:b w:val="0"/>
          <w:i w:val="0"/>
          <w:spacing w:val="-2"/>
        </w:rPr>
        <w:t>:</w:t>
      </w:r>
    </w:p>
    <w:p w:rsidR="005B4541" w:rsidRDefault="00603C62">
      <w:pPr>
        <w:pStyle w:val="a3"/>
        <w:ind w:left="775" w:right="444" w:firstLine="566"/>
        <w:jc w:val="both"/>
      </w:pPr>
      <w:r>
        <w:t>определять разрыв между реальным и желательным состоянием объекта (ситуации) на основе предложенных педагогическим работником вопросов и с его помощью;</w:t>
      </w:r>
    </w:p>
    <w:p w:rsidR="005B4541" w:rsidRDefault="00603C62">
      <w:pPr>
        <w:pStyle w:val="a3"/>
        <w:ind w:left="775" w:right="439" w:firstLine="566"/>
        <w:jc w:val="both"/>
      </w:pPr>
      <w:r>
        <w:t>с помощью педагогического работника формулировать цель, планировать изменения объекта, ситуации;</w:t>
      </w:r>
    </w:p>
    <w:p w:rsidR="005B4541" w:rsidRDefault="00603C62">
      <w:pPr>
        <w:pStyle w:val="a3"/>
        <w:spacing w:before="1"/>
        <w:ind w:left="775" w:right="442" w:firstLine="566"/>
        <w:jc w:val="both"/>
      </w:pPr>
      <w:r>
        <w:t>сравнивать под руководством педагогического работника несколько вариантов решения задачи, выбирать наиболее подходящий (на основе предложенных критериев и после предварительного обсуждения);</w:t>
      </w:r>
    </w:p>
    <w:p w:rsidR="005B4541" w:rsidRDefault="00603C62">
      <w:pPr>
        <w:pStyle w:val="a3"/>
        <w:ind w:left="775" w:right="445" w:firstLine="566"/>
        <w:jc w:val="both"/>
      </w:pPr>
      <w:r>
        <w:t>проводить по предложенному плану наблюдение по установлению особенностей объекта изучения и связей между объектами (часть целое, причина следствие);</w:t>
      </w:r>
    </w:p>
    <w:p w:rsidR="005B4541" w:rsidRDefault="00603C62">
      <w:pPr>
        <w:pStyle w:val="a3"/>
        <w:ind w:left="775" w:right="439" w:firstLine="566"/>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с помощью педагогического работника;</w:t>
      </w:r>
    </w:p>
    <w:p w:rsidR="005B4541" w:rsidRDefault="00603C62">
      <w:pPr>
        <w:pStyle w:val="a3"/>
        <w:ind w:left="775" w:right="437" w:firstLine="566"/>
        <w:jc w:val="both"/>
      </w:pPr>
      <w:r>
        <w:t xml:space="preserve">прогнозировать возможное развитие процессов, событий и их последствия в аналогичных или сходных ситуациях после предварительного обсуждения под руководством педагогического </w:t>
      </w:r>
      <w:r>
        <w:rPr>
          <w:spacing w:val="-2"/>
        </w:rPr>
        <w:t>работника.</w:t>
      </w:r>
    </w:p>
    <w:p w:rsidR="005B4541" w:rsidRDefault="00603C62" w:rsidP="0051172C">
      <w:pPr>
        <w:pStyle w:val="41"/>
        <w:numPr>
          <w:ilvl w:val="0"/>
          <w:numId w:val="4"/>
        </w:numPr>
        <w:tabs>
          <w:tab w:val="left" w:pos="2061"/>
        </w:tabs>
        <w:spacing w:before="5"/>
        <w:jc w:val="both"/>
      </w:pPr>
      <w:r>
        <w:t xml:space="preserve">Работас </w:t>
      </w:r>
      <w:r>
        <w:rPr>
          <w:spacing w:val="-2"/>
        </w:rPr>
        <w:t>информацией:</w:t>
      </w:r>
    </w:p>
    <w:p w:rsidR="005B4541" w:rsidRDefault="00603C62">
      <w:pPr>
        <w:pStyle w:val="a3"/>
        <w:ind w:left="1341" w:right="444"/>
        <w:jc w:val="both"/>
      </w:pPr>
      <w:r>
        <w:t>принимать участие в коллективном поиске и выбирать источник получения информации; согласнозаданномуалгоритмунаходитьвпредложенномисточникеинформацию,</w:t>
      </w:r>
    </w:p>
    <w:p w:rsidR="005B4541" w:rsidRDefault="00603C62">
      <w:pPr>
        <w:pStyle w:val="a3"/>
        <w:ind w:left="775"/>
        <w:jc w:val="both"/>
      </w:pPr>
      <w:r>
        <w:t>представленнуювявном</w:t>
      </w:r>
      <w:r>
        <w:rPr>
          <w:spacing w:val="-4"/>
        </w:rPr>
        <w:t>виде;</w:t>
      </w:r>
    </w:p>
    <w:p w:rsidR="005B4541" w:rsidRDefault="00603C62">
      <w:pPr>
        <w:pStyle w:val="a3"/>
        <w:ind w:left="775" w:right="442" w:firstLine="566"/>
        <w:jc w:val="both"/>
      </w:pPr>
      <w:r>
        <w:t>распознавать достоверную и недостоверную информацию самостоятельноили наосновании предложенного педагогическим работником способа её проверки и при направляющей помощи;</w:t>
      </w:r>
    </w:p>
    <w:p w:rsidR="005B4541" w:rsidRDefault="00603C62">
      <w:pPr>
        <w:pStyle w:val="a3"/>
        <w:ind w:left="775" w:right="441" w:firstLine="566"/>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B4541" w:rsidRDefault="00603C62">
      <w:pPr>
        <w:pStyle w:val="a3"/>
        <w:ind w:left="775" w:right="435" w:firstLine="566"/>
        <w:jc w:val="both"/>
      </w:pPr>
      <w:r>
        <w:t>анализировать и создавать (с помощью учителя, смысловых опор) текстовую, видео, графическую, звуковую, информацию в соответствии с учебной задачей в процессе коллективной обучающей деятельности;</w:t>
      </w:r>
    </w:p>
    <w:p w:rsidR="005B4541" w:rsidRDefault="00603C62">
      <w:pPr>
        <w:pStyle w:val="a3"/>
        <w:ind w:left="775" w:right="443" w:firstLine="566"/>
        <w:jc w:val="both"/>
      </w:pPr>
      <w:r>
        <w:t>с направляющей помощью педагогического работника, по аналогии создавать схемы, таблицы для представления информации.</w:t>
      </w:r>
    </w:p>
    <w:p w:rsidR="005B4541" w:rsidRDefault="00603C62">
      <w:pPr>
        <w:pStyle w:val="31"/>
        <w:spacing w:before="3" w:line="274" w:lineRule="exact"/>
        <w:ind w:left="1341"/>
        <w:jc w:val="both"/>
      </w:pPr>
      <w:r>
        <w:t>Овладениеуниверсальнымиучебнымикоммуникативными</w:t>
      </w:r>
      <w:r>
        <w:rPr>
          <w:spacing w:val="-2"/>
        </w:rPr>
        <w:t>действиями:</w:t>
      </w:r>
    </w:p>
    <w:p w:rsidR="005B4541" w:rsidRDefault="00603C62" w:rsidP="0051172C">
      <w:pPr>
        <w:pStyle w:val="41"/>
        <w:numPr>
          <w:ilvl w:val="0"/>
          <w:numId w:val="134"/>
        </w:numPr>
        <w:tabs>
          <w:tab w:val="left" w:pos="2061"/>
        </w:tabs>
        <w:jc w:val="both"/>
        <w:rPr>
          <w:b w:val="0"/>
          <w:i w:val="0"/>
        </w:rPr>
      </w:pPr>
      <w:r>
        <w:rPr>
          <w:spacing w:val="-2"/>
        </w:rPr>
        <w:t>Общение</w:t>
      </w:r>
      <w:r>
        <w:rPr>
          <w:b w:val="0"/>
          <w:i w:val="0"/>
          <w:spacing w:val="-2"/>
        </w:rPr>
        <w:t>:</w:t>
      </w:r>
    </w:p>
    <w:p w:rsidR="005B4541" w:rsidRDefault="00603C62">
      <w:pPr>
        <w:pStyle w:val="a3"/>
        <w:ind w:left="775" w:right="439" w:firstLine="566"/>
        <w:jc w:val="both"/>
      </w:pPr>
      <w:r>
        <w:t>после коллективного обсуждения с комментариями педагогического работника воспринимать и формулировать суждения, выражать эмоции в соответствии с целями иусловиями общения в знакомой среде;</w:t>
      </w:r>
    </w:p>
    <w:p w:rsidR="005B4541" w:rsidRDefault="00603C62">
      <w:pPr>
        <w:pStyle w:val="a3"/>
        <w:spacing w:line="274" w:lineRule="exact"/>
        <w:ind w:left="1341"/>
        <w:jc w:val="both"/>
      </w:pPr>
      <w:r>
        <w:t>проявлятьуважительноеотношениексобеседнику,соблюдатьправилаведениядиалога</w:t>
      </w:r>
      <w:r>
        <w:rPr>
          <w:spacing w:val="-10"/>
        </w:rPr>
        <w:t>и</w:t>
      </w:r>
    </w:p>
    <w:p w:rsidR="005B4541" w:rsidRDefault="005B4541">
      <w:pPr>
        <w:pStyle w:val="a3"/>
        <w:spacing w:line="274" w:lineRule="exact"/>
        <w:jc w:val="both"/>
        <w:sectPr w:rsidR="005B4541">
          <w:pgSz w:w="11920" w:h="16850"/>
          <w:pgMar w:top="1060" w:right="141" w:bottom="280" w:left="425" w:header="720" w:footer="720" w:gutter="0"/>
          <w:cols w:space="720"/>
        </w:sectPr>
      </w:pPr>
    </w:p>
    <w:p w:rsidR="005B4541" w:rsidRDefault="00603C62">
      <w:pPr>
        <w:pStyle w:val="a3"/>
        <w:spacing w:before="71"/>
        <w:ind w:left="775"/>
      </w:pPr>
      <w:r>
        <w:rPr>
          <w:spacing w:val="-2"/>
        </w:rPr>
        <w:lastRenderedPageBreak/>
        <w:t>дискуссии;</w:t>
      </w:r>
    </w:p>
    <w:p w:rsidR="005B4541" w:rsidRDefault="00603C62">
      <w:pPr>
        <w:pStyle w:val="a3"/>
        <w:ind w:left="1341"/>
      </w:pPr>
      <w:r>
        <w:t>признаватьвозможностьсуществованияразныхточек</w:t>
      </w:r>
      <w:r>
        <w:rPr>
          <w:spacing w:val="-2"/>
        </w:rPr>
        <w:t>зрения;</w:t>
      </w:r>
    </w:p>
    <w:p w:rsidR="005B4541" w:rsidRDefault="00603C62">
      <w:pPr>
        <w:pStyle w:val="a3"/>
        <w:ind w:left="775" w:right="442" w:firstLine="566"/>
      </w:pPr>
      <w:r>
        <w:t>корректно и аргументированно высказывать своё мнение, используя клишированные фразы и изученный языковой материал;</w:t>
      </w:r>
    </w:p>
    <w:p w:rsidR="005B4541" w:rsidRDefault="00603C62">
      <w:pPr>
        <w:pStyle w:val="a3"/>
        <w:ind w:left="775" w:firstLine="566"/>
      </w:pPr>
      <w:r>
        <w:t>строитьречевоевысказываниевсоответствииспоставленнойзадачейподруководством педагогического работника;</w:t>
      </w:r>
    </w:p>
    <w:p w:rsidR="005B4541" w:rsidRDefault="00603C62">
      <w:pPr>
        <w:pStyle w:val="a3"/>
        <w:ind w:left="775" w:firstLine="566"/>
      </w:pPr>
      <w:r>
        <w:t>создаватьпослеколлективнойподготовительнойработыустныеиписьменныетексты(описание, рассуждение, повествование) по плану, аналогии.</w:t>
      </w:r>
    </w:p>
    <w:p w:rsidR="005B4541" w:rsidRDefault="00603C62" w:rsidP="0051172C">
      <w:pPr>
        <w:pStyle w:val="41"/>
        <w:numPr>
          <w:ilvl w:val="0"/>
          <w:numId w:val="134"/>
        </w:numPr>
        <w:tabs>
          <w:tab w:val="left" w:pos="2061"/>
        </w:tabs>
        <w:spacing w:line="240" w:lineRule="auto"/>
        <w:rPr>
          <w:b w:val="0"/>
          <w:i w:val="0"/>
        </w:rPr>
      </w:pPr>
      <w:r>
        <w:t>Совместная</w:t>
      </w:r>
      <w:r>
        <w:rPr>
          <w:spacing w:val="-2"/>
        </w:rPr>
        <w:t>деятельность</w:t>
      </w:r>
      <w:r>
        <w:rPr>
          <w:b w:val="0"/>
          <w:i w:val="0"/>
          <w:spacing w:val="-2"/>
        </w:rPr>
        <w:t>:</w:t>
      </w:r>
    </w:p>
    <w:p w:rsidR="005B4541" w:rsidRDefault="00603C62">
      <w:pPr>
        <w:pStyle w:val="a3"/>
        <w:ind w:left="775" w:right="438" w:firstLine="566"/>
        <w:jc w:val="both"/>
      </w:pPr>
      <w:r>
        <w:t>формулировать с опорой на образец краткосрочные и долгосрочные цели (индивидуальныес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под руководством педагогического работника;</w:t>
      </w:r>
    </w:p>
    <w:p w:rsidR="005B4541" w:rsidRDefault="00603C62">
      <w:pPr>
        <w:pStyle w:val="a3"/>
        <w:spacing w:before="1"/>
        <w:ind w:left="775" w:right="440" w:firstLine="566"/>
        <w:jc w:val="both"/>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w:t>
      </w:r>
    </w:p>
    <w:p w:rsidR="005B4541" w:rsidRDefault="00603C62">
      <w:pPr>
        <w:pStyle w:val="a3"/>
        <w:ind w:left="1341" w:right="4006"/>
        <w:jc w:val="both"/>
      </w:pPr>
      <w:r>
        <w:t>проявлятьготовностьвыполнятьпоручения,подчиняться; ответственно выполнять свою часть работы;</w:t>
      </w:r>
    </w:p>
    <w:p w:rsidR="005B4541" w:rsidRDefault="00603C62">
      <w:pPr>
        <w:pStyle w:val="a3"/>
        <w:ind w:left="775" w:firstLine="566"/>
      </w:pPr>
      <w:r>
        <w:t>оцениватьпослесовместногоанализаподруководствомпедагогическогоработникасвой вклад в общий результат.</w:t>
      </w:r>
    </w:p>
    <w:p w:rsidR="005B4541" w:rsidRDefault="00603C62">
      <w:pPr>
        <w:pStyle w:val="31"/>
        <w:spacing w:before="5" w:line="274" w:lineRule="exact"/>
        <w:ind w:left="1341"/>
      </w:pPr>
      <w:r>
        <w:t>Овладениеуниверсальнымиучебнымирегулятивными</w:t>
      </w:r>
      <w:r>
        <w:rPr>
          <w:spacing w:val="-2"/>
        </w:rPr>
        <w:t>действиями:</w:t>
      </w:r>
    </w:p>
    <w:p w:rsidR="005B4541" w:rsidRDefault="00603C62" w:rsidP="0051172C">
      <w:pPr>
        <w:pStyle w:val="41"/>
        <w:numPr>
          <w:ilvl w:val="0"/>
          <w:numId w:val="133"/>
        </w:numPr>
        <w:tabs>
          <w:tab w:val="left" w:pos="1700"/>
        </w:tabs>
        <w:ind w:left="1700" w:hanging="359"/>
        <w:rPr>
          <w:b w:val="0"/>
          <w:i w:val="0"/>
        </w:rPr>
      </w:pPr>
      <w:r>
        <w:rPr>
          <w:spacing w:val="-2"/>
        </w:rPr>
        <w:t>Самоорганизация</w:t>
      </w:r>
      <w:r>
        <w:rPr>
          <w:b w:val="0"/>
          <w:i w:val="0"/>
          <w:spacing w:val="-2"/>
        </w:rPr>
        <w:t>:</w:t>
      </w:r>
    </w:p>
    <w:p w:rsidR="005B4541" w:rsidRDefault="00603C62">
      <w:pPr>
        <w:pStyle w:val="a3"/>
        <w:ind w:left="775" w:firstLine="566"/>
      </w:pPr>
      <w:r>
        <w:t>проявлятьспособностьпродолжатьучебнуюработу,совершаяволевоеусилие,принеобходимости обращаться за помощью к педагогическому работнику;</w:t>
      </w:r>
    </w:p>
    <w:p w:rsidR="005B4541" w:rsidRDefault="00603C62">
      <w:pPr>
        <w:pStyle w:val="a3"/>
        <w:spacing w:before="1"/>
        <w:ind w:left="775" w:firstLine="566"/>
      </w:pPr>
      <w:r>
        <w:t>следоватьалгоритмуучебныхдействий,удерживатьходеговыполнения,представлятьрезультаты с помощью педагогического работника;</w:t>
      </w:r>
    </w:p>
    <w:p w:rsidR="005B4541" w:rsidRDefault="00603C62">
      <w:pPr>
        <w:pStyle w:val="a3"/>
        <w:ind w:left="775" w:firstLine="566"/>
      </w:pPr>
      <w:r>
        <w:t>планироватьдействияпорешениюучебнойзадачидляполучениярезультатапод руководством педагогического работника;</w:t>
      </w:r>
    </w:p>
    <w:p w:rsidR="005B4541" w:rsidRDefault="00603C62">
      <w:pPr>
        <w:pStyle w:val="a3"/>
        <w:ind w:left="1341"/>
      </w:pPr>
      <w:r>
        <w:t>соотноситьдействияспланомсвизуальной</w:t>
      </w:r>
      <w:r>
        <w:rPr>
          <w:spacing w:val="-2"/>
        </w:rPr>
        <w:t xml:space="preserve"> опорой;</w:t>
      </w:r>
    </w:p>
    <w:p w:rsidR="005B4541" w:rsidRDefault="00603C62">
      <w:pPr>
        <w:pStyle w:val="a3"/>
        <w:ind w:left="1341"/>
      </w:pPr>
      <w:r>
        <w:t>выстраиватьпоследовательностьвыбранныхдействий,ориентируясьнаалгоритм,</w:t>
      </w:r>
      <w:r>
        <w:rPr>
          <w:spacing w:val="-2"/>
        </w:rPr>
        <w:t>план;</w:t>
      </w:r>
    </w:p>
    <w:p w:rsidR="005B4541" w:rsidRDefault="00603C62" w:rsidP="0051172C">
      <w:pPr>
        <w:pStyle w:val="41"/>
        <w:numPr>
          <w:ilvl w:val="0"/>
          <w:numId w:val="133"/>
        </w:numPr>
        <w:tabs>
          <w:tab w:val="left" w:pos="1700"/>
        </w:tabs>
        <w:spacing w:before="4"/>
        <w:ind w:left="1700" w:hanging="359"/>
      </w:pPr>
      <w:r>
        <w:rPr>
          <w:spacing w:val="-2"/>
        </w:rPr>
        <w:t>Самоконтроль:</w:t>
      </w:r>
    </w:p>
    <w:p w:rsidR="005B4541" w:rsidRDefault="00603C62">
      <w:pPr>
        <w:pStyle w:val="a3"/>
        <w:ind w:left="775" w:firstLine="566"/>
      </w:pPr>
      <w:r>
        <w:t>устанавливатьпосле совместногоанализа причиныуспеха/неудачучебнойдеятельностис помощью педагогического работника;</w:t>
      </w:r>
    </w:p>
    <w:p w:rsidR="005B4541" w:rsidRDefault="00603C62">
      <w:pPr>
        <w:pStyle w:val="a3"/>
        <w:ind w:left="775" w:firstLine="566"/>
      </w:pPr>
      <w:r>
        <w:t>корректироватьпослесовместногоанализасвоиучебныедействиядляпреодоленияошибок, при необходимости обращаться за помощью;</w:t>
      </w:r>
    </w:p>
    <w:p w:rsidR="005B4541" w:rsidRDefault="00603C62">
      <w:pPr>
        <w:pStyle w:val="a3"/>
        <w:ind w:left="775" w:firstLine="566"/>
      </w:pPr>
      <w:r>
        <w:t>находитьошибку,допущеннуюприработесязыковымматериаломсопоройнаэталон (образец) при указании на наличие ошибки.</w:t>
      </w:r>
    </w:p>
    <w:p w:rsidR="005B4541" w:rsidRDefault="00603C62">
      <w:pPr>
        <w:pStyle w:val="31"/>
        <w:spacing w:before="4" w:line="274" w:lineRule="exact"/>
        <w:ind w:left="775"/>
      </w:pPr>
      <w:r>
        <w:t>Предметные</w:t>
      </w:r>
      <w:r>
        <w:rPr>
          <w:spacing w:val="-2"/>
        </w:rPr>
        <w:t>результаты</w:t>
      </w:r>
    </w:p>
    <w:p w:rsidR="005B4541" w:rsidRDefault="00603C62">
      <w:pPr>
        <w:pStyle w:val="a3"/>
        <w:ind w:left="775" w:right="439" w:firstLine="566"/>
        <w:jc w:val="both"/>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B4541" w:rsidRDefault="005B4541">
      <w:pPr>
        <w:pStyle w:val="a3"/>
        <w:spacing w:before="2"/>
        <w:ind w:left="0"/>
      </w:pPr>
    </w:p>
    <w:p w:rsidR="005B4541" w:rsidRDefault="00603C62" w:rsidP="0051172C">
      <w:pPr>
        <w:pStyle w:val="31"/>
        <w:numPr>
          <w:ilvl w:val="0"/>
          <w:numId w:val="132"/>
        </w:numPr>
        <w:tabs>
          <w:tab w:val="left" w:pos="1662"/>
        </w:tabs>
        <w:ind w:left="1662" w:hanging="179"/>
      </w:pPr>
      <w:r>
        <w:rPr>
          <w:spacing w:val="-2"/>
        </w:rPr>
        <w:t>КЛАСС</w:t>
      </w:r>
    </w:p>
    <w:p w:rsidR="005B4541" w:rsidRDefault="00603C62">
      <w:pPr>
        <w:spacing w:before="1"/>
        <w:ind w:left="1341"/>
        <w:rPr>
          <w:b/>
          <w:sz w:val="24"/>
        </w:rPr>
      </w:pPr>
      <w:r>
        <w:rPr>
          <w:b/>
          <w:sz w:val="24"/>
        </w:rPr>
        <w:t>Коммуникативные</w:t>
      </w:r>
      <w:r>
        <w:rPr>
          <w:b/>
          <w:spacing w:val="-2"/>
          <w:sz w:val="24"/>
        </w:rPr>
        <w:t>умения</w:t>
      </w:r>
    </w:p>
    <w:p w:rsidR="005B4541" w:rsidRDefault="00603C62">
      <w:pPr>
        <w:pStyle w:val="41"/>
        <w:jc w:val="left"/>
      </w:pPr>
      <w:r>
        <w:rPr>
          <w:spacing w:val="-2"/>
        </w:rPr>
        <w:t>Говорение</w:t>
      </w:r>
    </w:p>
    <w:p w:rsidR="005B4541" w:rsidRDefault="00603C62">
      <w:pPr>
        <w:pStyle w:val="a3"/>
        <w:ind w:left="775" w:right="437" w:firstLine="566"/>
        <w:jc w:val="both"/>
      </w:pPr>
      <w:r>
        <w:t>вести разные виды диалогов (диалог этикетного характера, диалог-побуждение, диалог- расспрос)встандартныхситуацияхнеофициальногообщения,применяяклишированныефразы,с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2-3 реплик со стороны каждого собеседника) под руководством педагогического работника;</w:t>
      </w:r>
    </w:p>
    <w:p w:rsidR="005B4541" w:rsidRDefault="00603C62">
      <w:pPr>
        <w:pStyle w:val="a3"/>
        <w:ind w:left="775" w:right="440" w:firstLine="566"/>
        <w:jc w:val="both"/>
      </w:pPr>
      <w:r>
        <w:t>создавать после коллективного обсуждения устные связные монологические высказывания (описание; повествование/рассказ) в рамках изучаемой тематики объёмом не менее 3 фраз с вербальными и/или зрительными опорами под руководством педагогического работника;</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775" w:right="439" w:firstLine="566"/>
        <w:jc w:val="both"/>
      </w:pPr>
      <w:r>
        <w:lastRenderedPageBreak/>
        <w:t>передавать основное содержание прочитанного текста с вербальными и/или зрительными опорами (объём монологического высказывания — не менее 3 фраз) с организующей помощью педагогического работника.</w:t>
      </w:r>
    </w:p>
    <w:p w:rsidR="005B4541" w:rsidRDefault="00603C62">
      <w:pPr>
        <w:pStyle w:val="41"/>
        <w:spacing w:before="5"/>
        <w:ind w:left="1701"/>
        <w:jc w:val="left"/>
      </w:pPr>
      <w:r>
        <w:rPr>
          <w:spacing w:val="-2"/>
        </w:rPr>
        <w:t>Аудирование</w:t>
      </w:r>
    </w:p>
    <w:p w:rsidR="005B4541" w:rsidRDefault="00603C62">
      <w:pPr>
        <w:pStyle w:val="a3"/>
        <w:ind w:left="775" w:right="444" w:firstLine="566"/>
        <w:jc w:val="both"/>
      </w:pPr>
      <w:r>
        <w:t>в целом воспринимать на слух и понимать речь учителя и одноклассников вербально/невербально реагировать на услышанное с помощью педагогического работника;</w:t>
      </w:r>
    </w:p>
    <w:p w:rsidR="005B4541" w:rsidRDefault="00603C62">
      <w:pPr>
        <w:pStyle w:val="a3"/>
        <w:ind w:left="775" w:right="443" w:firstLine="566"/>
        <w:jc w:val="both"/>
      </w:pPr>
      <w:r>
        <w:t>воспринимать на слух и понимать учебные иллюстрированные тексты, построенные на изученном языковом материале, с разной глубиной проникновения в их содержание в зависимости от поставленной учебной задачи: с пониманием основного содержания, со зрительной опорой (время звучания текста/текстов для аудирования — до 2 минут).</w:t>
      </w:r>
    </w:p>
    <w:p w:rsidR="005B4541" w:rsidRDefault="00603C62">
      <w:pPr>
        <w:pStyle w:val="41"/>
        <w:spacing w:before="3"/>
      </w:pPr>
      <w:r>
        <w:t>Смысловое</w:t>
      </w:r>
      <w:r>
        <w:rPr>
          <w:spacing w:val="-2"/>
        </w:rPr>
        <w:t>чтение</w:t>
      </w:r>
    </w:p>
    <w:p w:rsidR="005B4541" w:rsidRDefault="00603C62">
      <w:pPr>
        <w:pStyle w:val="a3"/>
        <w:ind w:left="775" w:right="441" w:firstLine="566"/>
        <w:jc w:val="both"/>
      </w:pPr>
      <w:r>
        <w:t>читать вслух иллюстрированные учебные тексты объёмом до 70 слов, построенные на изученном языковом материале, с соблюдением правил чтения, демонстрируя понимание прочитанного в коллективном обсуждении с педагогическим работником.</w:t>
      </w:r>
    </w:p>
    <w:p w:rsidR="005B4541" w:rsidRDefault="00603C62">
      <w:pPr>
        <w:pStyle w:val="41"/>
        <w:spacing w:before="3"/>
        <w:jc w:val="left"/>
      </w:pPr>
      <w:r>
        <w:rPr>
          <w:spacing w:val="-2"/>
        </w:rPr>
        <w:t>Письмо</w:t>
      </w:r>
    </w:p>
    <w:p w:rsidR="005B4541" w:rsidRDefault="00603C62">
      <w:pPr>
        <w:pStyle w:val="a3"/>
        <w:ind w:left="775" w:right="562" w:firstLine="566"/>
      </w:pPr>
      <w:r>
        <w:t>заполнятьанкетыпослеколлективногообсуждениясопоройнаалгоритмсуказаниемличной информации: имя, фамилия, возраст, страна проживания, любимые занятия и т. д.;</w:t>
      </w:r>
    </w:p>
    <w:p w:rsidR="005B4541" w:rsidRDefault="00603C62">
      <w:pPr>
        <w:pStyle w:val="a3"/>
        <w:ind w:left="1341" w:right="208"/>
      </w:pPr>
      <w:r>
        <w:t>писать с опорой на образец поздравления с днем рождения, Новым годом, Рождеством; выбиратьикопироватьподписикиллюстрациямспояснением,чтонанихизображено,</w:t>
      </w:r>
    </w:p>
    <w:p w:rsidR="005B4541" w:rsidRDefault="00603C62">
      <w:pPr>
        <w:pStyle w:val="a3"/>
        <w:ind w:left="775"/>
      </w:pPr>
      <w:r>
        <w:t>используясловадлясправок,снаправляющейпомощьюпедагогического</w:t>
      </w:r>
      <w:r>
        <w:rPr>
          <w:spacing w:val="-2"/>
        </w:rPr>
        <w:t>работника</w:t>
      </w:r>
    </w:p>
    <w:p w:rsidR="005B4541" w:rsidRDefault="00603C62">
      <w:pPr>
        <w:pStyle w:val="31"/>
        <w:spacing w:before="2"/>
        <w:ind w:left="1341"/>
      </w:pPr>
      <w:r>
        <w:t>Языковыезнанияи</w:t>
      </w:r>
      <w:r>
        <w:rPr>
          <w:spacing w:val="-2"/>
        </w:rPr>
        <w:t>навыки</w:t>
      </w:r>
    </w:p>
    <w:p w:rsidR="005B4541" w:rsidRDefault="00603C62">
      <w:pPr>
        <w:pStyle w:val="41"/>
        <w:jc w:val="left"/>
      </w:pPr>
      <w:r>
        <w:t>Фонетическаясторона</w:t>
      </w:r>
      <w:r>
        <w:rPr>
          <w:spacing w:val="-4"/>
        </w:rPr>
        <w:t>речи</w:t>
      </w:r>
    </w:p>
    <w:p w:rsidR="005B4541" w:rsidRDefault="00603C62">
      <w:pPr>
        <w:pStyle w:val="a3"/>
        <w:ind w:left="775" w:firstLine="566"/>
      </w:pPr>
      <w:r>
        <w:t>после предъявления речевого образца применять правила чтения сложных сочетаний букв(например, -tion, -ight) в односложных, двусложных и многосложных словах (international, night);</w:t>
      </w:r>
    </w:p>
    <w:p w:rsidR="005B4541" w:rsidRDefault="00603C62">
      <w:pPr>
        <w:pStyle w:val="a3"/>
        <w:ind w:left="1341"/>
      </w:pPr>
      <w:r>
        <w:t>читать новые слова с опорой на речевой образец и с помощью педагогического работника; различать на слух и правильно произносить с помощью педагогического работника слова и</w:t>
      </w:r>
    </w:p>
    <w:p w:rsidR="005B4541" w:rsidRDefault="00603C62">
      <w:pPr>
        <w:pStyle w:val="a3"/>
        <w:ind w:left="775"/>
      </w:pPr>
      <w:r>
        <w:t>фразы/предложенияссоблюдениемихритмико-интонационныхособенностей(простые</w:t>
      </w:r>
      <w:r>
        <w:rPr>
          <w:spacing w:val="-2"/>
        </w:rPr>
        <w:t xml:space="preserve"> случаи).</w:t>
      </w:r>
    </w:p>
    <w:p w:rsidR="005B4541" w:rsidRDefault="00603C62">
      <w:pPr>
        <w:pStyle w:val="41"/>
        <w:spacing w:before="3"/>
        <w:jc w:val="left"/>
      </w:pPr>
      <w:r>
        <w:t>Графика,орфографияи</w:t>
      </w:r>
      <w:r>
        <w:rPr>
          <w:spacing w:val="-2"/>
        </w:rPr>
        <w:t>пунктуация</w:t>
      </w:r>
    </w:p>
    <w:p w:rsidR="005B4541" w:rsidRDefault="00603C62">
      <w:pPr>
        <w:pStyle w:val="a3"/>
        <w:ind w:left="1341" w:right="1360"/>
      </w:pPr>
      <w:r>
        <w:t>правильнописатьбуквыанглийскогоалфавита,используявизуальнуюподдержку; правильно писать изученные слова, используя визуальную поддержку;</w:t>
      </w:r>
    </w:p>
    <w:p w:rsidR="005B4541" w:rsidRDefault="00603C62">
      <w:pPr>
        <w:pStyle w:val="a3"/>
        <w:ind w:left="775" w:right="436" w:firstLine="566"/>
        <w:jc w:val="both"/>
      </w:pPr>
      <w:r>
        <w:t>правильно расставлять знаки препинания (точка, вопросительный и восклицательный знаки в конце предложения) с помощью педагогического работника.</w:t>
      </w:r>
    </w:p>
    <w:p w:rsidR="005B4541" w:rsidRDefault="00603C62">
      <w:pPr>
        <w:pStyle w:val="41"/>
        <w:spacing w:before="3"/>
      </w:pPr>
      <w:r>
        <w:t>Лексическаясторона</w:t>
      </w:r>
      <w:r>
        <w:rPr>
          <w:spacing w:val="-4"/>
        </w:rPr>
        <w:t>речи</w:t>
      </w:r>
    </w:p>
    <w:p w:rsidR="005B4541" w:rsidRDefault="00603C62">
      <w:pPr>
        <w:pStyle w:val="a3"/>
        <w:ind w:left="775" w:right="434" w:firstLine="566"/>
        <w:jc w:val="both"/>
      </w:pPr>
      <w:r>
        <w:t>распознавать и употреблять в устной и письменной речи не менее 100-120 лексических единиц (слов, словосочетаний, речевых клише) при поддержке педагогического работника, используя смысловые опоры.</w:t>
      </w:r>
    </w:p>
    <w:p w:rsidR="005B4541" w:rsidRDefault="00603C62">
      <w:pPr>
        <w:pStyle w:val="41"/>
        <w:spacing w:before="3"/>
      </w:pPr>
      <w:r>
        <w:t>Грамматическаясторона</w:t>
      </w:r>
      <w:r>
        <w:rPr>
          <w:spacing w:val="-4"/>
        </w:rPr>
        <w:t>речи</w:t>
      </w:r>
    </w:p>
    <w:p w:rsidR="005B4541" w:rsidRDefault="00603C62">
      <w:pPr>
        <w:pStyle w:val="a3"/>
        <w:ind w:left="775" w:right="441" w:firstLine="566"/>
        <w:jc w:val="both"/>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под руководством педагогического работника;</w:t>
      </w:r>
    </w:p>
    <w:p w:rsidR="005B4541" w:rsidRDefault="00603C62">
      <w:pPr>
        <w:pStyle w:val="a3"/>
        <w:ind w:left="775" w:right="445" w:firstLine="566"/>
        <w:jc w:val="both"/>
      </w:pPr>
      <w:r>
        <w:t>распознавать и употреблять нераспространённыеи распространённые простыепредложения под руководством педагогического работника;</w:t>
      </w:r>
    </w:p>
    <w:p w:rsidR="005B4541" w:rsidRDefault="00603C62">
      <w:pPr>
        <w:pStyle w:val="a3"/>
        <w:ind w:left="775" w:right="442" w:firstLine="566"/>
        <w:jc w:val="both"/>
      </w:pPr>
      <w:r>
        <w:t>распознавать и употреблять в устной и письменной речи предложения с начальным It под руководством педагогического работника и/или опираясь на алгоритм;</w:t>
      </w:r>
    </w:p>
    <w:p w:rsidR="005B4541" w:rsidRDefault="00603C62">
      <w:pPr>
        <w:pStyle w:val="a3"/>
        <w:ind w:left="775" w:right="447" w:firstLine="566"/>
        <w:jc w:val="both"/>
      </w:pPr>
      <w:r>
        <w:t>распознавать и употреблять в устной и письменной речи простые предложения с простым глагольным сказуемым (He speaks English) опираясь на визуальную схему;</w:t>
      </w:r>
    </w:p>
    <w:p w:rsidR="005B4541" w:rsidRDefault="00603C62">
      <w:pPr>
        <w:pStyle w:val="a3"/>
        <w:ind w:left="775" w:right="446" w:firstLine="566"/>
        <w:jc w:val="both"/>
      </w:pPr>
      <w:r>
        <w:t>распознавать и употреблять в устной и письменной речи побудительные предложения в утвердительной форме (Come in, please.) при поддержке педагогического работника;</w:t>
      </w:r>
    </w:p>
    <w:p w:rsidR="005B4541" w:rsidRDefault="00603C62">
      <w:pPr>
        <w:pStyle w:val="a3"/>
        <w:ind w:left="775" w:right="435" w:firstLine="566"/>
        <w:jc w:val="both"/>
      </w:pPr>
      <w:r>
        <w:t>распознавать и употреблять в устной и письменной речи глаголы в Present Simple Tense в повествовательных (утвердительных и отрицательных) и вопросительных (общий и специальный вопросы) предложениях при поддержке педагогического работника;</w:t>
      </w:r>
    </w:p>
    <w:p w:rsidR="005B4541" w:rsidRDefault="00603C62">
      <w:pPr>
        <w:pStyle w:val="a3"/>
        <w:ind w:left="775" w:right="444" w:firstLine="566"/>
        <w:jc w:val="both"/>
      </w:pPr>
      <w:r>
        <w:t xml:space="preserve">распознавать и употреблять в устной и письменной речи модальный глагол can: для выражения умения (I can play tennis.) при поддержке педагогического работника и с визуальной </w:t>
      </w:r>
      <w:r>
        <w:rPr>
          <w:spacing w:val="-2"/>
        </w:rPr>
        <w:t>поддержкой;</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775" w:right="445" w:firstLine="566"/>
        <w:jc w:val="both"/>
      </w:pPr>
      <w:r>
        <w:lastRenderedPageBreak/>
        <w:t>использовать определённый, неопределённый и нулевой артикли c именами существительными (наиболее распространённые случаи) в знакомых конструкциях при поддержке педагогического работника;</w:t>
      </w:r>
    </w:p>
    <w:p w:rsidR="005B4541" w:rsidRDefault="00603C62">
      <w:pPr>
        <w:pStyle w:val="a3"/>
        <w:ind w:left="775" w:right="437" w:firstLine="566"/>
        <w:jc w:val="both"/>
      </w:pPr>
      <w:r>
        <w:t>существительные во множественном числе, образованные по правилу(a book — books;) с визуальной опорой;</w:t>
      </w:r>
    </w:p>
    <w:p w:rsidR="005B4541" w:rsidRDefault="00603C62">
      <w:pPr>
        <w:pStyle w:val="a3"/>
        <w:ind w:left="775" w:right="439" w:firstLine="566"/>
        <w:jc w:val="both"/>
      </w:pPr>
      <w:r>
        <w:t>распознавать и употреблять в устной и письменной речи побудительные предложения в отрицательной форме (Don’t talk, please.), используя опорную схему и при поддержке педагогического работника;</w:t>
      </w:r>
    </w:p>
    <w:p w:rsidR="005B4541" w:rsidRDefault="00603C62">
      <w:pPr>
        <w:pStyle w:val="a3"/>
        <w:ind w:left="775" w:right="445" w:firstLine="566"/>
        <w:jc w:val="both"/>
      </w:pPr>
      <w:r>
        <w:t>распознавать и употреблять в устной и письменной речи слова, выражающие количество с исчисляемыми и неисчисляемыми существительными (much/many) используя опорную схему и при поддержке педагогического работника;</w:t>
      </w:r>
    </w:p>
    <w:p w:rsidR="005B4541" w:rsidRDefault="00603C62">
      <w:pPr>
        <w:pStyle w:val="a3"/>
        <w:ind w:left="1341" w:right="444"/>
        <w:jc w:val="both"/>
      </w:pPr>
      <w:r>
        <w:t>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w:t>
      </w:r>
    </w:p>
    <w:p w:rsidR="005B4541" w:rsidRDefault="00603C62">
      <w:pPr>
        <w:pStyle w:val="a3"/>
        <w:spacing w:before="1"/>
        <w:ind w:left="775"/>
        <w:jc w:val="both"/>
      </w:pPr>
      <w:r>
        <w:t>падежеиспользуяопорнуюсхемуиприподдержкепедагогического</w:t>
      </w:r>
      <w:r>
        <w:rPr>
          <w:spacing w:val="-2"/>
        </w:rPr>
        <w:t>работника;</w:t>
      </w:r>
    </w:p>
    <w:p w:rsidR="005B4541" w:rsidRDefault="00603C62">
      <w:pPr>
        <w:pStyle w:val="a3"/>
        <w:ind w:left="775" w:right="445" w:firstLine="566"/>
        <w:jc w:val="both"/>
      </w:pPr>
      <w:r>
        <w:t>распознавать и употреблять в устной и письменной речи неопределённые местоимения some/any в повествовательных и вопросительных предложениях используя опорную схему и при поддержке педагогического работника;</w:t>
      </w:r>
    </w:p>
    <w:p w:rsidR="005B4541" w:rsidRDefault="00603C62">
      <w:pPr>
        <w:pStyle w:val="a3"/>
        <w:ind w:left="775" w:right="440" w:firstLine="566"/>
        <w:jc w:val="both"/>
      </w:pPr>
      <w:r>
        <w:t>распознавать и употреблять в устной и письменной речи вопросительные слова who, whot, how, where, how many используя опорную схему и при поддержке педагогического работника;</w:t>
      </w:r>
    </w:p>
    <w:p w:rsidR="005B4541" w:rsidRDefault="00603C62">
      <w:pPr>
        <w:pStyle w:val="a3"/>
        <w:ind w:left="1341"/>
        <w:jc w:val="both"/>
      </w:pPr>
      <w:r>
        <w:t>распознаватьиупотреблятьвустнойиписьменнойречиколичественныечислительные</w:t>
      </w:r>
      <w:r>
        <w:rPr>
          <w:spacing w:val="-5"/>
        </w:rPr>
        <w:t>(1-</w:t>
      </w:r>
    </w:p>
    <w:p w:rsidR="005B4541" w:rsidRDefault="00603C62">
      <w:pPr>
        <w:pStyle w:val="a3"/>
        <w:ind w:left="775"/>
      </w:pPr>
      <w:r>
        <w:rPr>
          <w:spacing w:val="-4"/>
        </w:rPr>
        <w:t>12);</w:t>
      </w:r>
    </w:p>
    <w:p w:rsidR="005B4541" w:rsidRDefault="00603C62">
      <w:pPr>
        <w:pStyle w:val="a3"/>
        <w:ind w:left="1341"/>
      </w:pPr>
      <w:r>
        <w:t>распознаватьиупотреблятьвустнойиписьменнойречипредлогнаправлениядвижения</w:t>
      </w:r>
      <w:r>
        <w:rPr>
          <w:spacing w:val="-5"/>
        </w:rPr>
        <w:t>to</w:t>
      </w:r>
    </w:p>
    <w:p w:rsidR="005B4541" w:rsidRDefault="00603C62">
      <w:pPr>
        <w:pStyle w:val="a3"/>
        <w:ind w:left="775"/>
        <w:jc w:val="both"/>
      </w:pPr>
      <w:r>
        <w:t>(WewenttoMoscowlast year.)приподдержкепедагогического</w:t>
      </w:r>
      <w:r>
        <w:rPr>
          <w:spacing w:val="-2"/>
        </w:rPr>
        <w:t xml:space="preserve"> работника;</w:t>
      </w:r>
    </w:p>
    <w:p w:rsidR="005B4541" w:rsidRDefault="00603C62">
      <w:pPr>
        <w:pStyle w:val="a3"/>
        <w:spacing w:before="1"/>
        <w:ind w:left="775" w:right="447" w:firstLine="566"/>
        <w:jc w:val="both"/>
      </w:pPr>
      <w:r>
        <w:t>распознавать и употреблять в устной и письменной речи предлоги времени: at, in, on в выражениях at 4 o’clock, in the morning, on Monday.</w:t>
      </w:r>
    </w:p>
    <w:p w:rsidR="005B4541" w:rsidRDefault="00603C62">
      <w:pPr>
        <w:pStyle w:val="31"/>
        <w:spacing w:before="5" w:line="274" w:lineRule="exact"/>
        <w:ind w:left="1341"/>
        <w:jc w:val="both"/>
      </w:pPr>
      <w:r>
        <w:t>Социокультурныезнанияи</w:t>
      </w:r>
      <w:r>
        <w:rPr>
          <w:spacing w:val="-2"/>
        </w:rPr>
        <w:t>умения</w:t>
      </w:r>
    </w:p>
    <w:p w:rsidR="005B4541" w:rsidRDefault="00603C62">
      <w:pPr>
        <w:pStyle w:val="a3"/>
        <w:ind w:left="775" w:right="436" w:firstLine="566"/>
        <w:jc w:val="both"/>
      </w:pPr>
      <w:r>
        <w:t>владеть социокультурными элементами речевого поведенческого этикета, принятыми в англоязычной среде, в некоторых ситуациях общения после предварительного обсуждения (приветствие, прощание, знакомство, просьба, выражение благодарности, извинение, поздравление с днём рождения, Новым годом, Рождеством);</w:t>
      </w:r>
    </w:p>
    <w:p w:rsidR="005B4541" w:rsidRDefault="00603C62">
      <w:pPr>
        <w:pStyle w:val="a3"/>
        <w:ind w:left="775" w:right="441" w:firstLine="566"/>
        <w:jc w:val="both"/>
      </w:pPr>
      <w:r>
        <w:t>кратко представлять свою страну и страну/страны изучаемого языка на английском языке используя опорную схему и при поддержке педагогического работника.</w:t>
      </w:r>
    </w:p>
    <w:p w:rsidR="005B4541" w:rsidRDefault="00603C62" w:rsidP="0051172C">
      <w:pPr>
        <w:pStyle w:val="31"/>
        <w:numPr>
          <w:ilvl w:val="0"/>
          <w:numId w:val="132"/>
        </w:numPr>
        <w:tabs>
          <w:tab w:val="left" w:pos="1662"/>
        </w:tabs>
        <w:spacing w:before="2"/>
        <w:ind w:left="1662" w:hanging="179"/>
      </w:pPr>
      <w:r>
        <w:rPr>
          <w:spacing w:val="-2"/>
        </w:rPr>
        <w:t>КЛАСС</w:t>
      </w:r>
    </w:p>
    <w:p w:rsidR="005B4541" w:rsidRDefault="00603C62">
      <w:pPr>
        <w:ind w:left="1341"/>
        <w:rPr>
          <w:b/>
          <w:sz w:val="24"/>
        </w:rPr>
      </w:pPr>
      <w:r>
        <w:rPr>
          <w:b/>
          <w:sz w:val="24"/>
        </w:rPr>
        <w:t>Коммуникативные</w:t>
      </w:r>
      <w:r>
        <w:rPr>
          <w:b/>
          <w:spacing w:val="-2"/>
          <w:sz w:val="24"/>
        </w:rPr>
        <w:t>умения</w:t>
      </w:r>
    </w:p>
    <w:p w:rsidR="005B4541" w:rsidRDefault="00603C62">
      <w:pPr>
        <w:pStyle w:val="41"/>
        <w:spacing w:before="1"/>
        <w:jc w:val="left"/>
      </w:pPr>
      <w:r>
        <w:rPr>
          <w:spacing w:val="-2"/>
        </w:rPr>
        <w:t>Говорение</w:t>
      </w:r>
    </w:p>
    <w:p w:rsidR="005B4541" w:rsidRDefault="00603C62">
      <w:pPr>
        <w:pStyle w:val="a3"/>
        <w:ind w:left="775" w:right="437" w:firstLine="566"/>
        <w:jc w:val="both"/>
      </w:pPr>
      <w:r>
        <w:t>вести разные виды диалогов (диалог этикетного характера, диалог-побуждение, диалог- расспрос) на основе вербальных и/или зрительных опор с соблюдением норм речевого этикета, принятого в стране/странах изучаемого языка (не менее 3-4 реплик со стороны каждого собеседника) под руководством педагогического работника;</w:t>
      </w:r>
    </w:p>
    <w:p w:rsidR="005B4541" w:rsidRDefault="00603C62">
      <w:pPr>
        <w:pStyle w:val="a3"/>
        <w:ind w:left="775" w:right="442" w:firstLine="566"/>
        <w:jc w:val="both"/>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в процессе коллективного обсуждения под руководством педагогического работника;(объём монологического высказывания — не менее 3-4 фраз);</w:t>
      </w:r>
    </w:p>
    <w:p w:rsidR="005B4541" w:rsidRDefault="00603C62">
      <w:pPr>
        <w:pStyle w:val="a3"/>
        <w:ind w:left="775" w:right="444" w:firstLine="566"/>
        <w:jc w:val="both"/>
      </w:pPr>
      <w:r>
        <w:t>передавать основное содержание прочитанного текста с вербальными и/или зрительными опорами в объёме не менее 3 фраз под руководством педагогического работника.</w:t>
      </w:r>
    </w:p>
    <w:p w:rsidR="005B4541" w:rsidRDefault="00603C62">
      <w:pPr>
        <w:pStyle w:val="41"/>
        <w:spacing w:before="3"/>
        <w:jc w:val="left"/>
      </w:pPr>
      <w:r>
        <w:rPr>
          <w:spacing w:val="-2"/>
        </w:rPr>
        <w:t>Аудирование</w:t>
      </w:r>
    </w:p>
    <w:p w:rsidR="005B4541" w:rsidRDefault="00603C62">
      <w:pPr>
        <w:pStyle w:val="a3"/>
        <w:ind w:left="775" w:right="446" w:firstLine="566"/>
        <w:jc w:val="both"/>
      </w:pPr>
      <w:r>
        <w:t>воспринимать на слух клишированные фразы и понимать речь учителя и одноклассников, вербально/невербально реагировать на услышанное;</w:t>
      </w:r>
    </w:p>
    <w:p w:rsidR="005B4541" w:rsidRDefault="00603C62">
      <w:pPr>
        <w:pStyle w:val="a3"/>
        <w:ind w:left="775" w:right="434" w:firstLine="566"/>
        <w:jc w:val="both"/>
      </w:pPr>
      <w:r>
        <w:t>воспринимать на слух и понимать под руководством педагогического работника знакомые учебные и адаптированные аутентичные тексты из 3-4 коротких предложений, построенные на изученном языковом материале, с разной глубиной проникновения в их содержание взависимости от поставленной учебной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2-3 минуты).</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41"/>
        <w:spacing w:before="76"/>
      </w:pPr>
      <w:r>
        <w:lastRenderedPageBreak/>
        <w:t>Смысловое</w:t>
      </w:r>
      <w:r>
        <w:rPr>
          <w:spacing w:val="-2"/>
        </w:rPr>
        <w:t>чтение</w:t>
      </w:r>
    </w:p>
    <w:p w:rsidR="005B4541" w:rsidRDefault="00603C62">
      <w:pPr>
        <w:pStyle w:val="a3"/>
        <w:ind w:left="775" w:right="444" w:firstLine="566"/>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под руководством педагогического работника;</w:t>
      </w:r>
    </w:p>
    <w:p w:rsidR="005B4541" w:rsidRDefault="00603C62">
      <w:pPr>
        <w:pStyle w:val="a3"/>
        <w:ind w:left="775" w:right="443" w:firstLine="566"/>
        <w:jc w:val="both"/>
      </w:pPr>
      <w:r>
        <w:t>прогнозировать содержание текста на основе заголовка под руководством педагогического работника, используя визуальную поддержку при необходимости.</w:t>
      </w:r>
    </w:p>
    <w:p w:rsidR="005B4541" w:rsidRDefault="00603C62">
      <w:pPr>
        <w:pStyle w:val="41"/>
        <w:spacing w:before="2"/>
        <w:jc w:val="left"/>
      </w:pPr>
      <w:r>
        <w:rPr>
          <w:spacing w:val="-2"/>
        </w:rPr>
        <w:t>Письмо</w:t>
      </w:r>
    </w:p>
    <w:p w:rsidR="005B4541" w:rsidRDefault="00603C62">
      <w:pPr>
        <w:pStyle w:val="a3"/>
        <w:ind w:left="775" w:right="440" w:firstLine="566"/>
        <w:jc w:val="both"/>
      </w:pPr>
      <w:r>
        <w:t>заполнять анкеты и формуляры с указанием личной информации: имя, фамилия, возраст, место жительства (страна проживания, город), любимые занятия и т. д. под руководством педагогического работника;</w:t>
      </w:r>
    </w:p>
    <w:p w:rsidR="005B4541" w:rsidRDefault="00603C62">
      <w:pPr>
        <w:pStyle w:val="a3"/>
        <w:ind w:left="775" w:right="445" w:firstLine="566"/>
        <w:jc w:val="both"/>
      </w:pPr>
      <w:r>
        <w:t>писать с опорой на образец поздравления с днем рождения, Новым годом, Рождеством с выражением пожеланий, используя клишированные фразы и опорные слова.</w:t>
      </w:r>
    </w:p>
    <w:p w:rsidR="005B4541" w:rsidRDefault="00603C62">
      <w:pPr>
        <w:pStyle w:val="31"/>
        <w:spacing w:before="3"/>
        <w:ind w:left="1341"/>
        <w:jc w:val="both"/>
      </w:pPr>
      <w:r>
        <w:t>Языковыезнанияи</w:t>
      </w:r>
      <w:r>
        <w:rPr>
          <w:spacing w:val="-2"/>
        </w:rPr>
        <w:t>навыки</w:t>
      </w:r>
    </w:p>
    <w:p w:rsidR="005B4541" w:rsidRDefault="00603C62">
      <w:pPr>
        <w:pStyle w:val="41"/>
        <w:spacing w:before="1"/>
      </w:pPr>
      <w:r>
        <w:t>Фонетическаясторона</w:t>
      </w:r>
      <w:r>
        <w:rPr>
          <w:spacing w:val="-4"/>
        </w:rPr>
        <w:t>речи</w:t>
      </w:r>
    </w:p>
    <w:p w:rsidR="005B4541" w:rsidRDefault="00603C62">
      <w:pPr>
        <w:pStyle w:val="a3"/>
        <w:ind w:left="775" w:right="444" w:firstLine="566"/>
        <w:jc w:val="both"/>
      </w:pPr>
      <w:r>
        <w:t xml:space="preserve">читать новые слова согласно основным правилам чтения под руководством педагогического </w:t>
      </w:r>
      <w:r>
        <w:rPr>
          <w:spacing w:val="-2"/>
        </w:rPr>
        <w:t>работника;</w:t>
      </w:r>
    </w:p>
    <w:p w:rsidR="005B4541" w:rsidRDefault="00603C62">
      <w:pPr>
        <w:pStyle w:val="a3"/>
        <w:ind w:left="775" w:right="447" w:firstLine="566"/>
        <w:jc w:val="both"/>
      </w:pPr>
      <w:r>
        <w:t>различать на слух и правильно произносить слова и фразы/ предложения под руководством педагогического работника.</w:t>
      </w:r>
    </w:p>
    <w:p w:rsidR="005B4541" w:rsidRDefault="00603C62">
      <w:pPr>
        <w:pStyle w:val="41"/>
        <w:spacing w:before="2"/>
      </w:pPr>
      <w:r>
        <w:t>Графика,орфографияи</w:t>
      </w:r>
      <w:r>
        <w:rPr>
          <w:spacing w:val="-2"/>
        </w:rPr>
        <w:t>пунктуация</w:t>
      </w:r>
    </w:p>
    <w:p w:rsidR="005B4541" w:rsidRDefault="00603C62">
      <w:pPr>
        <w:pStyle w:val="a3"/>
        <w:spacing w:line="274" w:lineRule="exact"/>
        <w:ind w:left="1341"/>
        <w:jc w:val="both"/>
      </w:pPr>
      <w:r>
        <w:t>правильнописатьизученныеслова,ориентируясьна</w:t>
      </w:r>
      <w:r>
        <w:rPr>
          <w:spacing w:val="-2"/>
        </w:rPr>
        <w:t>образец;</w:t>
      </w:r>
    </w:p>
    <w:p w:rsidR="005B4541" w:rsidRDefault="00603C62">
      <w:pPr>
        <w:pStyle w:val="a3"/>
        <w:ind w:left="775" w:right="445" w:firstLine="566"/>
        <w:jc w:val="both"/>
      </w:pPr>
      <w:r>
        <w:t xml:space="preserve">правильно расставлять знаки препинания (точка, вопросительный и восклицательный знаки в конце предложения, запятая при перечислении) с направляющей помощью педагогического </w:t>
      </w:r>
      <w:r>
        <w:rPr>
          <w:spacing w:val="-2"/>
        </w:rPr>
        <w:t>работника</w:t>
      </w:r>
    </w:p>
    <w:p w:rsidR="005B4541" w:rsidRDefault="00603C62">
      <w:pPr>
        <w:pStyle w:val="41"/>
        <w:spacing w:before="5"/>
      </w:pPr>
      <w:r>
        <w:t>Лексическаясторона</w:t>
      </w:r>
      <w:r>
        <w:rPr>
          <w:spacing w:val="-4"/>
        </w:rPr>
        <w:t>речи</w:t>
      </w:r>
    </w:p>
    <w:p w:rsidR="005B4541" w:rsidRDefault="00603C62">
      <w:pPr>
        <w:pStyle w:val="a3"/>
        <w:ind w:left="775" w:right="439" w:firstLine="566"/>
        <w:jc w:val="both"/>
      </w:pPr>
      <w:r>
        <w:t>распознавать и употреблять в устной и письменной речи не менее 350 лексических единиц (слов, словосочетаний, речевых клише), включая 100-120 лексических единиц, освоенных в предшествующие годы обучения;</w:t>
      </w:r>
    </w:p>
    <w:p w:rsidR="005B4541" w:rsidRDefault="00603C62">
      <w:pPr>
        <w:pStyle w:val="a3"/>
        <w:ind w:left="775" w:right="437" w:firstLine="566"/>
        <w:jc w:val="both"/>
      </w:pPr>
      <w:r>
        <w:t xml:space="preserve">распознавать родственные слова с использованием основных способов словообразования: аффиксации (суффиксы -er/-or, -ist: teacher, actor, artist), словосложения (blackboard) под руководством педагогического работника и визуальной опорой, комментированное выполнение </w:t>
      </w:r>
      <w:r>
        <w:rPr>
          <w:spacing w:val="-2"/>
        </w:rPr>
        <w:t>задания.</w:t>
      </w:r>
    </w:p>
    <w:p w:rsidR="005B4541" w:rsidRDefault="00603C62">
      <w:pPr>
        <w:pStyle w:val="41"/>
        <w:spacing w:before="3"/>
      </w:pPr>
      <w:r>
        <w:t>Грамматическаясторона</w:t>
      </w:r>
      <w:r>
        <w:rPr>
          <w:spacing w:val="-4"/>
        </w:rPr>
        <w:t xml:space="preserve"> речи</w:t>
      </w:r>
    </w:p>
    <w:p w:rsidR="005B4541" w:rsidRDefault="00603C62">
      <w:pPr>
        <w:pStyle w:val="a3"/>
        <w:ind w:left="775" w:right="444" w:firstLine="566"/>
        <w:jc w:val="both"/>
      </w:pPr>
      <w:r>
        <w:t>распознавать и употреблять в устной и письменной речи Past Simple Tense в повествовательных (утвердительных и отрицательных), вопросительных (общий и специальный вопрос) предложениях под руководством педагогического работника;</w:t>
      </w:r>
    </w:p>
    <w:p w:rsidR="005B4541" w:rsidRPr="00603C62" w:rsidRDefault="00603C62">
      <w:pPr>
        <w:pStyle w:val="a3"/>
        <w:ind w:left="775" w:right="433" w:firstLine="566"/>
        <w:jc w:val="both"/>
        <w:rPr>
          <w:lang w:val="en-US"/>
        </w:rPr>
      </w:pPr>
      <w:r>
        <w:t xml:space="preserve">распознаватьи употреблятьвустнойиписьменнойречиПредложениясглаголом-связкойto be в Present Simple Tense (My father is a doctor. </w:t>
      </w:r>
      <w:r w:rsidRPr="00603C62">
        <w:rPr>
          <w:lang w:val="en-US"/>
        </w:rPr>
        <w:t xml:space="preserve">Is it a red ball? — Yes, it is./No, it isn’t. ) </w:t>
      </w:r>
      <w:r>
        <w:t>под</w:t>
      </w:r>
      <w:r w:rsidRPr="00603C62">
        <w:rPr>
          <w:lang w:val="en-US"/>
        </w:rPr>
        <w:t xml:space="preserve"> </w:t>
      </w:r>
      <w:r>
        <w:t>руководством</w:t>
      </w:r>
      <w:r w:rsidRPr="00603C62">
        <w:rPr>
          <w:lang w:val="en-US"/>
        </w:rPr>
        <w:t xml:space="preserve"> </w:t>
      </w:r>
      <w:r>
        <w:t>педагогического</w:t>
      </w:r>
      <w:r w:rsidRPr="00603C62">
        <w:rPr>
          <w:lang w:val="en-US"/>
        </w:rPr>
        <w:t xml:space="preserve"> </w:t>
      </w:r>
      <w:r>
        <w:t>работника</w:t>
      </w:r>
      <w:r w:rsidRPr="00603C62">
        <w:rPr>
          <w:lang w:val="en-US"/>
        </w:rPr>
        <w:t>;</w:t>
      </w:r>
    </w:p>
    <w:p w:rsidR="005B4541" w:rsidRDefault="00603C62">
      <w:pPr>
        <w:pStyle w:val="a3"/>
        <w:ind w:left="775" w:right="440" w:firstLine="566"/>
        <w:jc w:val="both"/>
      </w:pPr>
      <w:r>
        <w:t xml:space="preserve">распознавать и употреблять в устной и письменной речи предложения с краткими глагольными формами (She can’t swim. I don’t like porridge.) под руководством педагогического </w:t>
      </w:r>
      <w:r>
        <w:rPr>
          <w:spacing w:val="-2"/>
        </w:rPr>
        <w:t>работника;</w:t>
      </w:r>
    </w:p>
    <w:p w:rsidR="005B4541" w:rsidRDefault="00603C62">
      <w:pPr>
        <w:pStyle w:val="a3"/>
        <w:ind w:left="775" w:right="438" w:firstLine="566"/>
        <w:jc w:val="both"/>
      </w:pPr>
      <w:r>
        <w:t>распознавать и употреблять в устной и письменной речи предложения с простым глагольным и составным глагольным сказуемым (I want to dance. She can skate well.) под руководством педагогического работника;</w:t>
      </w:r>
    </w:p>
    <w:p w:rsidR="005B4541" w:rsidRDefault="00603C62">
      <w:pPr>
        <w:pStyle w:val="a3"/>
        <w:ind w:left="775" w:right="433" w:firstLine="566"/>
        <w:jc w:val="both"/>
      </w:pPr>
      <w:r>
        <w:t>распознавать и употреблять в устной и письменной речи Модальный глагол can для выраженияи отсутствия умения(Ican’tplaychess.);дляполученияразрешения(Can Igoout?) под руководством педагогического работника;</w:t>
      </w:r>
    </w:p>
    <w:p w:rsidR="005B4541" w:rsidRDefault="00603C62">
      <w:pPr>
        <w:pStyle w:val="a3"/>
        <w:ind w:left="775" w:right="448" w:firstLine="566"/>
        <w:jc w:val="both"/>
      </w:pPr>
      <w:r>
        <w:t>распознавать и употреблять в устной и письменной речи Вопросительные слова (who, what, how, where, how many) под руководством педагогического работника и визуальной опорой;</w:t>
      </w:r>
    </w:p>
    <w:p w:rsidR="005B4541" w:rsidRDefault="00603C62">
      <w:pPr>
        <w:pStyle w:val="a3"/>
        <w:ind w:left="775" w:right="440" w:firstLine="566"/>
        <w:jc w:val="both"/>
      </w:pPr>
      <w:r>
        <w:t>распознавать и употреблять в устной и письменной речи конструкцию to be going to и Future Simple Tense для выражения будущего действия под руководством педагогического работника;</w:t>
      </w:r>
    </w:p>
    <w:p w:rsidR="005B4541" w:rsidRDefault="00603C62">
      <w:pPr>
        <w:pStyle w:val="a3"/>
        <w:spacing w:before="1" w:line="237" w:lineRule="auto"/>
        <w:ind w:left="775" w:right="446" w:firstLine="566"/>
        <w:jc w:val="both"/>
      </w:pPr>
      <w:r>
        <w:t>распознавать и употреблять в устной и письменной речи модальные глаголы долженствования must под руководством педагогического работника;</w:t>
      </w:r>
    </w:p>
    <w:p w:rsidR="005B4541" w:rsidRDefault="00603C62">
      <w:pPr>
        <w:pStyle w:val="a3"/>
        <w:spacing w:before="1"/>
        <w:ind w:left="775" w:right="444" w:firstLine="566"/>
        <w:jc w:val="both"/>
      </w:pPr>
      <w:r>
        <w:t>распознавать и употреблять в устной и письменнойречи отрицательноеместоимениеno под руководством педагогического работника;</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1341"/>
      </w:pPr>
      <w:r>
        <w:lastRenderedPageBreak/>
        <w:t>распознаватьи употреблятьвустнойиписьменнойречинаречия</w:t>
      </w:r>
      <w:r>
        <w:rPr>
          <w:spacing w:val="-2"/>
        </w:rPr>
        <w:t>времени;</w:t>
      </w:r>
    </w:p>
    <w:p w:rsidR="005B4541" w:rsidRDefault="00603C62">
      <w:pPr>
        <w:pStyle w:val="a3"/>
        <w:ind w:left="775" w:firstLine="566"/>
      </w:pPr>
      <w:r>
        <w:t>распознаватьиупотреблятьвустнойиписьменнойречиобозначениедатыигодас использованием опорной таблицей;</w:t>
      </w:r>
    </w:p>
    <w:p w:rsidR="005B4541" w:rsidRDefault="00603C62">
      <w:pPr>
        <w:pStyle w:val="a3"/>
        <w:ind w:left="775" w:firstLine="566"/>
      </w:pPr>
      <w:r>
        <w:t>распознаватьиупотреблятьвустнойиписьменнойречиобозначениевременис использованием опорной таблицей;</w:t>
      </w:r>
    </w:p>
    <w:p w:rsidR="005B4541" w:rsidRDefault="00603C62">
      <w:pPr>
        <w:pStyle w:val="a3"/>
        <w:ind w:left="775" w:firstLine="566"/>
      </w:pPr>
      <w:r>
        <w:t>распознавать и употреблять в устной и письменной речи количественные числительные под руководством педагогического работника;</w:t>
      </w:r>
    </w:p>
    <w:p w:rsidR="005B4541" w:rsidRDefault="00603C62">
      <w:pPr>
        <w:pStyle w:val="a3"/>
        <w:ind w:left="775" w:firstLine="566"/>
      </w:pPr>
      <w:r>
        <w:t>распознаватьиупотреблятьвустнойиписьменнойречипорядковыечислительныепод руководством педагогического работника.</w:t>
      </w:r>
    </w:p>
    <w:p w:rsidR="005B4541" w:rsidRDefault="00603C62">
      <w:pPr>
        <w:pStyle w:val="31"/>
        <w:spacing w:before="5" w:line="274" w:lineRule="exact"/>
        <w:ind w:left="1341"/>
      </w:pPr>
      <w:r>
        <w:t>Социокультурныезнанияи</w:t>
      </w:r>
      <w:r>
        <w:rPr>
          <w:spacing w:val="-2"/>
        </w:rPr>
        <w:t>умения</w:t>
      </w:r>
    </w:p>
    <w:p w:rsidR="005B4541" w:rsidRDefault="00603C62">
      <w:pPr>
        <w:pStyle w:val="a3"/>
        <w:ind w:left="775" w:right="440" w:firstLine="566"/>
        <w:jc w:val="both"/>
      </w:pPr>
      <w:r>
        <w:t>владеть после коллективного обсуждения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B4541" w:rsidRDefault="00603C62">
      <w:pPr>
        <w:pStyle w:val="a3"/>
        <w:ind w:left="1341" w:right="3344"/>
        <w:jc w:val="both"/>
      </w:pPr>
      <w:r>
        <w:t>знатьназванияроднойстраныистраны/странизучаемогоязыка; знать некоторых популярных литературных персонажей;</w:t>
      </w:r>
    </w:p>
    <w:p w:rsidR="005B4541" w:rsidRDefault="00603C62">
      <w:pPr>
        <w:pStyle w:val="a3"/>
        <w:ind w:left="1656" w:right="751" w:hanging="315"/>
        <w:jc w:val="both"/>
      </w:pPr>
      <w:r>
        <w:t>знать небольшие популярные произведения детского фольклора (рифмовки, песни); краткопредставлятьсвоюстранунаиностранномязыкеврамках изучаемойтематики.</w:t>
      </w:r>
    </w:p>
    <w:p w:rsidR="005B4541" w:rsidRDefault="00603C62">
      <w:pPr>
        <w:spacing w:before="321"/>
        <w:ind w:left="3795"/>
        <w:rPr>
          <w:sz w:val="28"/>
        </w:rPr>
      </w:pPr>
      <w:r>
        <w:rPr>
          <w:sz w:val="28"/>
        </w:rPr>
        <w:t>ТЕМАТИЧЕСКОЕ</w:t>
      </w:r>
      <w:r>
        <w:rPr>
          <w:spacing w:val="-2"/>
          <w:sz w:val="28"/>
        </w:rPr>
        <w:t>ПЛАНИРОВАНИЕ</w:t>
      </w:r>
    </w:p>
    <w:p w:rsidR="005B4541" w:rsidRDefault="00603C62" w:rsidP="0051172C">
      <w:pPr>
        <w:pStyle w:val="11"/>
        <w:numPr>
          <w:ilvl w:val="0"/>
          <w:numId w:val="131"/>
        </w:numPr>
        <w:tabs>
          <w:tab w:val="left" w:pos="986"/>
        </w:tabs>
        <w:spacing w:before="163"/>
        <w:ind w:hanging="211"/>
      </w:pPr>
      <w:r>
        <w:t>КЛАСС(68</w:t>
      </w:r>
      <w:r>
        <w:rPr>
          <w:spacing w:val="-2"/>
        </w:rPr>
        <w:t>часов)</w:t>
      </w:r>
    </w:p>
    <w:p w:rsidR="005B4541" w:rsidRDefault="005B4541">
      <w:pPr>
        <w:pStyle w:val="a3"/>
        <w:spacing w:before="1"/>
        <w:ind w:left="0"/>
        <w:rPr>
          <w:b/>
          <w:sz w:val="13"/>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446"/>
        <w:gridCol w:w="3113"/>
        <w:gridCol w:w="4371"/>
      </w:tblGrid>
      <w:tr w:rsidR="005B4541">
        <w:trPr>
          <w:trHeight w:val="919"/>
        </w:trPr>
        <w:tc>
          <w:tcPr>
            <w:tcW w:w="418" w:type="dxa"/>
          </w:tcPr>
          <w:p w:rsidR="005B4541" w:rsidRDefault="00603C62">
            <w:pPr>
              <w:pStyle w:val="TableParagraph"/>
              <w:spacing w:line="228" w:lineRule="exact"/>
              <w:ind w:left="107"/>
              <w:rPr>
                <w:b/>
                <w:sz w:val="20"/>
              </w:rPr>
            </w:pPr>
            <w:r>
              <w:rPr>
                <w:b/>
                <w:spacing w:val="-10"/>
                <w:sz w:val="20"/>
              </w:rPr>
              <w:t>№</w:t>
            </w:r>
          </w:p>
        </w:tc>
        <w:tc>
          <w:tcPr>
            <w:tcW w:w="2446" w:type="dxa"/>
          </w:tcPr>
          <w:p w:rsidR="005B4541" w:rsidRDefault="00603C62">
            <w:pPr>
              <w:pStyle w:val="TableParagraph"/>
              <w:ind w:left="89" w:right="82"/>
              <w:jc w:val="center"/>
              <w:rPr>
                <w:b/>
                <w:sz w:val="20"/>
              </w:rPr>
            </w:pPr>
            <w:r>
              <w:rPr>
                <w:b/>
                <w:sz w:val="20"/>
              </w:rPr>
              <w:t xml:space="preserve">Программнаятема, число часов на её </w:t>
            </w:r>
            <w:r>
              <w:rPr>
                <w:b/>
                <w:spacing w:val="-2"/>
                <w:sz w:val="20"/>
              </w:rPr>
              <w:t>изучение</w:t>
            </w:r>
          </w:p>
          <w:p w:rsidR="005B4541" w:rsidRDefault="00603C62">
            <w:pPr>
              <w:pStyle w:val="TableParagraph"/>
              <w:spacing w:line="211" w:lineRule="exact"/>
              <w:ind w:left="89" w:right="440"/>
              <w:jc w:val="center"/>
              <w:rPr>
                <w:b/>
                <w:sz w:val="20"/>
              </w:rPr>
            </w:pPr>
            <w:r>
              <w:rPr>
                <w:b/>
                <w:sz w:val="20"/>
              </w:rPr>
              <w:t>(Тематика</w:t>
            </w:r>
            <w:r>
              <w:rPr>
                <w:b/>
                <w:spacing w:val="-2"/>
                <w:sz w:val="20"/>
              </w:rPr>
              <w:t>общения)</w:t>
            </w:r>
          </w:p>
        </w:tc>
        <w:tc>
          <w:tcPr>
            <w:tcW w:w="3113" w:type="dxa"/>
          </w:tcPr>
          <w:p w:rsidR="005B4541" w:rsidRDefault="00603C62">
            <w:pPr>
              <w:pStyle w:val="TableParagraph"/>
              <w:ind w:left="211" w:firstLine="170"/>
              <w:rPr>
                <w:b/>
                <w:sz w:val="20"/>
              </w:rPr>
            </w:pPr>
            <w:r>
              <w:rPr>
                <w:b/>
                <w:sz w:val="20"/>
              </w:rPr>
              <w:t>Программное содержание (Коммуникативныеуменияи</w:t>
            </w:r>
          </w:p>
          <w:p w:rsidR="005B4541" w:rsidRDefault="00603C62">
            <w:pPr>
              <w:pStyle w:val="TableParagraph"/>
              <w:spacing w:line="228" w:lineRule="exact"/>
              <w:ind w:left="475"/>
              <w:rPr>
                <w:b/>
                <w:sz w:val="20"/>
              </w:rPr>
            </w:pPr>
            <w:r>
              <w:rPr>
                <w:b/>
                <w:sz w:val="20"/>
              </w:rPr>
              <w:t>языковые</w:t>
            </w:r>
            <w:r>
              <w:rPr>
                <w:b/>
                <w:spacing w:val="-2"/>
                <w:sz w:val="20"/>
              </w:rPr>
              <w:t>навыки)</w:t>
            </w:r>
          </w:p>
        </w:tc>
        <w:tc>
          <w:tcPr>
            <w:tcW w:w="4371" w:type="dxa"/>
          </w:tcPr>
          <w:p w:rsidR="005B4541" w:rsidRDefault="00603C62">
            <w:pPr>
              <w:pStyle w:val="TableParagraph"/>
              <w:ind w:left="189" w:right="187"/>
              <w:jc w:val="center"/>
              <w:rPr>
                <w:b/>
                <w:sz w:val="20"/>
              </w:rPr>
            </w:pPr>
            <w:r>
              <w:rPr>
                <w:b/>
                <w:sz w:val="20"/>
              </w:rPr>
              <w:t xml:space="preserve">Характеристикадеятельности(учебной, </w:t>
            </w:r>
            <w:r>
              <w:rPr>
                <w:b/>
                <w:spacing w:val="-2"/>
                <w:sz w:val="20"/>
              </w:rPr>
              <w:t>познавательной, коммуникативной/речевой);</w:t>
            </w:r>
          </w:p>
          <w:p w:rsidR="005B4541" w:rsidRDefault="00603C62">
            <w:pPr>
              <w:pStyle w:val="TableParagraph"/>
              <w:spacing w:line="211" w:lineRule="exact"/>
              <w:ind w:left="191" w:right="187"/>
              <w:jc w:val="center"/>
              <w:rPr>
                <w:b/>
                <w:sz w:val="20"/>
              </w:rPr>
            </w:pPr>
            <w:r>
              <w:rPr>
                <w:b/>
                <w:sz w:val="20"/>
              </w:rPr>
              <w:t>методыиформы</w:t>
            </w:r>
            <w:r>
              <w:rPr>
                <w:b/>
                <w:spacing w:val="-2"/>
                <w:sz w:val="20"/>
              </w:rPr>
              <w:t>организации</w:t>
            </w:r>
          </w:p>
        </w:tc>
      </w:tr>
      <w:tr w:rsidR="005B4541">
        <w:trPr>
          <w:trHeight w:val="8050"/>
        </w:trPr>
        <w:tc>
          <w:tcPr>
            <w:tcW w:w="418" w:type="dxa"/>
          </w:tcPr>
          <w:p w:rsidR="005B4541" w:rsidRDefault="00603C62">
            <w:pPr>
              <w:pStyle w:val="TableParagraph"/>
              <w:spacing w:line="228" w:lineRule="exact"/>
              <w:ind w:left="107"/>
              <w:rPr>
                <w:b/>
                <w:sz w:val="20"/>
              </w:rPr>
            </w:pPr>
            <w:r>
              <w:rPr>
                <w:b/>
                <w:spacing w:val="-5"/>
                <w:sz w:val="20"/>
              </w:rPr>
              <w:t>1.</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151"/>
              <w:rPr>
                <w:b/>
                <w:sz w:val="20"/>
              </w:rPr>
            </w:pPr>
          </w:p>
          <w:p w:rsidR="005B4541" w:rsidRDefault="00603C62">
            <w:pPr>
              <w:pStyle w:val="TableParagraph"/>
              <w:ind w:left="107"/>
              <w:rPr>
                <w:b/>
                <w:sz w:val="20"/>
              </w:rPr>
            </w:pPr>
            <w:r>
              <w:rPr>
                <w:b/>
                <w:spacing w:val="-5"/>
                <w:sz w:val="20"/>
              </w:rPr>
              <w:t>2.</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00"/>
              <w:rPr>
                <w:b/>
                <w:sz w:val="20"/>
              </w:rPr>
            </w:pPr>
          </w:p>
          <w:p w:rsidR="005B4541" w:rsidRDefault="00603C62">
            <w:pPr>
              <w:pStyle w:val="TableParagraph"/>
              <w:ind w:left="107"/>
              <w:rPr>
                <w:b/>
                <w:sz w:val="20"/>
              </w:rPr>
            </w:pPr>
            <w:r>
              <w:rPr>
                <w:b/>
                <w:spacing w:val="-5"/>
                <w:sz w:val="20"/>
              </w:rPr>
              <w:t>3.</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00"/>
              <w:rPr>
                <w:b/>
                <w:sz w:val="20"/>
              </w:rPr>
            </w:pPr>
          </w:p>
          <w:p w:rsidR="005B4541" w:rsidRDefault="00603C62">
            <w:pPr>
              <w:pStyle w:val="TableParagraph"/>
              <w:spacing w:before="1"/>
              <w:ind w:left="107"/>
              <w:rPr>
                <w:b/>
                <w:sz w:val="20"/>
              </w:rPr>
            </w:pPr>
            <w:r>
              <w:rPr>
                <w:b/>
                <w:spacing w:val="-5"/>
                <w:sz w:val="20"/>
              </w:rPr>
              <w:t>4.</w:t>
            </w:r>
          </w:p>
        </w:tc>
        <w:tc>
          <w:tcPr>
            <w:tcW w:w="2446" w:type="dxa"/>
          </w:tcPr>
          <w:p w:rsidR="005B4541" w:rsidRDefault="00603C62">
            <w:pPr>
              <w:pStyle w:val="TableParagraph"/>
              <w:ind w:left="107" w:right="93"/>
              <w:rPr>
                <w:sz w:val="20"/>
              </w:rPr>
            </w:pPr>
            <w:r>
              <w:rPr>
                <w:sz w:val="20"/>
              </w:rPr>
              <w:t xml:space="preserve">Мир моего «я». Знакомство.Приветствие, </w:t>
            </w:r>
            <w:r>
              <w:rPr>
                <w:spacing w:val="-2"/>
                <w:sz w:val="20"/>
              </w:rPr>
              <w:t>знакомство</w:t>
            </w:r>
          </w:p>
          <w:p w:rsidR="005B4541" w:rsidRDefault="00603C62">
            <w:pPr>
              <w:pStyle w:val="TableParagraph"/>
              <w:ind w:left="107" w:right="100"/>
              <w:jc w:val="both"/>
              <w:rPr>
                <w:sz w:val="20"/>
              </w:rPr>
            </w:pPr>
            <w:r>
              <w:rPr>
                <w:sz w:val="20"/>
              </w:rPr>
              <w:t xml:space="preserve">Моя семья. Мой день рождения. Моя любимая </w:t>
            </w:r>
            <w:r>
              <w:rPr>
                <w:spacing w:val="-4"/>
                <w:sz w:val="20"/>
              </w:rPr>
              <w:t>еда.</w:t>
            </w:r>
          </w:p>
          <w:p w:rsidR="005B4541" w:rsidRDefault="00603C62">
            <w:pPr>
              <w:pStyle w:val="TableParagraph"/>
              <w:spacing w:line="229" w:lineRule="exact"/>
              <w:ind w:left="158"/>
              <w:jc w:val="both"/>
              <w:rPr>
                <w:sz w:val="20"/>
              </w:rPr>
            </w:pPr>
            <w:r>
              <w:rPr>
                <w:sz w:val="20"/>
              </w:rPr>
              <w:t>(20</w:t>
            </w:r>
            <w:r>
              <w:rPr>
                <w:spacing w:val="-5"/>
                <w:sz w:val="20"/>
              </w:rPr>
              <w:t>ч.)</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24"/>
              <w:rPr>
                <w:b/>
                <w:sz w:val="20"/>
              </w:rPr>
            </w:pPr>
          </w:p>
          <w:p w:rsidR="005B4541" w:rsidRDefault="00603C62">
            <w:pPr>
              <w:pStyle w:val="TableParagraph"/>
              <w:ind w:left="107" w:right="258"/>
              <w:rPr>
                <w:sz w:val="20"/>
              </w:rPr>
            </w:pPr>
            <w:r>
              <w:rPr>
                <w:sz w:val="20"/>
              </w:rPr>
              <w:t>Мирмоихувлечений. Любимый цвет Любимая игрушка.</w:t>
            </w:r>
          </w:p>
          <w:p w:rsidR="005B4541" w:rsidRDefault="00603C62">
            <w:pPr>
              <w:pStyle w:val="TableParagraph"/>
              <w:spacing w:before="2"/>
              <w:ind w:left="107" w:right="725"/>
              <w:rPr>
                <w:sz w:val="20"/>
              </w:rPr>
            </w:pPr>
            <w:r>
              <w:rPr>
                <w:sz w:val="20"/>
              </w:rPr>
              <w:t>Мой питомец. Любимыезанятия. Выходной день. (20 ч.)</w:t>
            </w:r>
          </w:p>
          <w:p w:rsidR="005B4541" w:rsidRDefault="005B4541">
            <w:pPr>
              <w:pStyle w:val="TableParagraph"/>
              <w:spacing w:before="229"/>
              <w:rPr>
                <w:b/>
                <w:sz w:val="20"/>
              </w:rPr>
            </w:pPr>
          </w:p>
          <w:p w:rsidR="005B4541" w:rsidRDefault="00603C62">
            <w:pPr>
              <w:pStyle w:val="TableParagraph"/>
              <w:spacing w:before="1"/>
              <w:ind w:left="107"/>
              <w:rPr>
                <w:sz w:val="20"/>
              </w:rPr>
            </w:pPr>
            <w:r>
              <w:rPr>
                <w:sz w:val="20"/>
              </w:rPr>
              <w:t>Мирвокруг</w:t>
            </w:r>
            <w:r>
              <w:rPr>
                <w:spacing w:val="-2"/>
                <w:sz w:val="20"/>
              </w:rPr>
              <w:t>меня.</w:t>
            </w:r>
          </w:p>
          <w:p w:rsidR="005B4541" w:rsidRDefault="00603C62">
            <w:pPr>
              <w:pStyle w:val="TableParagraph"/>
              <w:ind w:left="107" w:right="93"/>
              <w:rPr>
                <w:sz w:val="20"/>
              </w:rPr>
            </w:pPr>
            <w:r>
              <w:rPr>
                <w:sz w:val="20"/>
              </w:rPr>
              <w:t>Моякомната(квартира, дом). Моя школа.</w:t>
            </w:r>
          </w:p>
          <w:p w:rsidR="005B4541" w:rsidRDefault="00603C62">
            <w:pPr>
              <w:pStyle w:val="TableParagraph"/>
              <w:spacing w:line="229" w:lineRule="exact"/>
              <w:ind w:left="107"/>
              <w:rPr>
                <w:sz w:val="20"/>
              </w:rPr>
            </w:pPr>
            <w:r>
              <w:rPr>
                <w:sz w:val="20"/>
              </w:rPr>
              <w:t>Мои</w:t>
            </w:r>
            <w:r>
              <w:rPr>
                <w:spacing w:val="-2"/>
                <w:sz w:val="20"/>
              </w:rPr>
              <w:t>друзья.</w:t>
            </w:r>
          </w:p>
          <w:p w:rsidR="005B4541" w:rsidRDefault="00603C62">
            <w:pPr>
              <w:pStyle w:val="TableParagraph"/>
              <w:spacing w:before="1"/>
              <w:ind w:left="107" w:right="93"/>
              <w:rPr>
                <w:sz w:val="20"/>
              </w:rPr>
            </w:pPr>
            <w:r>
              <w:rPr>
                <w:sz w:val="20"/>
              </w:rPr>
              <w:t xml:space="preserve">Моямалаяродина(город, </w:t>
            </w:r>
            <w:r>
              <w:rPr>
                <w:spacing w:val="-2"/>
                <w:sz w:val="20"/>
              </w:rPr>
              <w:t>село).</w:t>
            </w:r>
          </w:p>
          <w:p w:rsidR="005B4541" w:rsidRDefault="00603C62">
            <w:pPr>
              <w:pStyle w:val="TableParagraph"/>
              <w:tabs>
                <w:tab w:val="left" w:pos="1561"/>
              </w:tabs>
              <w:ind w:left="107" w:right="98"/>
              <w:rPr>
                <w:sz w:val="20"/>
              </w:rPr>
            </w:pPr>
            <w:r>
              <w:rPr>
                <w:spacing w:val="-2"/>
                <w:sz w:val="20"/>
              </w:rPr>
              <w:t>Животные</w:t>
            </w:r>
            <w:r>
              <w:rPr>
                <w:sz w:val="20"/>
              </w:rPr>
              <w:tab/>
            </w:r>
            <w:r>
              <w:rPr>
                <w:spacing w:val="-2"/>
                <w:sz w:val="20"/>
              </w:rPr>
              <w:t xml:space="preserve">(простые </w:t>
            </w:r>
            <w:r>
              <w:rPr>
                <w:sz w:val="20"/>
              </w:rPr>
              <w:t>случаи) .</w:t>
            </w:r>
          </w:p>
          <w:p w:rsidR="005B4541" w:rsidRDefault="00603C62">
            <w:pPr>
              <w:pStyle w:val="TableParagraph"/>
              <w:spacing w:line="228" w:lineRule="exact"/>
              <w:ind w:left="107"/>
              <w:rPr>
                <w:sz w:val="20"/>
              </w:rPr>
            </w:pPr>
            <w:r>
              <w:rPr>
                <w:sz w:val="20"/>
              </w:rPr>
              <w:t>(20</w:t>
            </w:r>
            <w:r>
              <w:rPr>
                <w:spacing w:val="-5"/>
                <w:sz w:val="20"/>
              </w:rPr>
              <w:t>ч.)</w:t>
            </w:r>
          </w:p>
          <w:p w:rsidR="005B4541" w:rsidRDefault="005B4541">
            <w:pPr>
              <w:pStyle w:val="TableParagraph"/>
              <w:spacing w:before="1"/>
              <w:rPr>
                <w:b/>
                <w:sz w:val="20"/>
              </w:rPr>
            </w:pPr>
          </w:p>
          <w:p w:rsidR="005B4541" w:rsidRDefault="00603C62">
            <w:pPr>
              <w:pStyle w:val="TableParagraph"/>
              <w:ind w:left="107" w:right="93"/>
              <w:rPr>
                <w:sz w:val="20"/>
              </w:rPr>
            </w:pPr>
            <w:r>
              <w:rPr>
                <w:sz w:val="20"/>
              </w:rPr>
              <w:t>Роднаястранаистраны изучаемого языка.</w:t>
            </w:r>
          </w:p>
          <w:p w:rsidR="005B4541" w:rsidRDefault="00603C62">
            <w:pPr>
              <w:pStyle w:val="TableParagraph"/>
              <w:tabs>
                <w:tab w:val="left" w:pos="1313"/>
                <w:tab w:val="left" w:pos="2091"/>
              </w:tabs>
              <w:spacing w:before="1"/>
              <w:ind w:left="107" w:right="99"/>
              <w:rPr>
                <w:sz w:val="20"/>
              </w:rPr>
            </w:pPr>
            <w:r>
              <w:rPr>
                <w:sz w:val="20"/>
              </w:rPr>
              <w:t xml:space="preserve">Россияистрана/страны </w:t>
            </w:r>
            <w:r>
              <w:rPr>
                <w:spacing w:val="-2"/>
                <w:sz w:val="20"/>
              </w:rPr>
              <w:t>изучаемого</w:t>
            </w:r>
            <w:r>
              <w:rPr>
                <w:sz w:val="20"/>
              </w:rPr>
              <w:tab/>
            </w:r>
            <w:r>
              <w:rPr>
                <w:spacing w:val="-2"/>
                <w:sz w:val="20"/>
              </w:rPr>
              <w:t>языка.</w:t>
            </w:r>
            <w:r>
              <w:rPr>
                <w:sz w:val="20"/>
              </w:rPr>
              <w:tab/>
            </w:r>
            <w:r>
              <w:rPr>
                <w:spacing w:val="-5"/>
                <w:sz w:val="20"/>
              </w:rPr>
              <w:t>Их</w:t>
            </w:r>
          </w:p>
          <w:p w:rsidR="005B4541" w:rsidRDefault="00603C62">
            <w:pPr>
              <w:pStyle w:val="TableParagraph"/>
              <w:spacing w:line="215" w:lineRule="exact"/>
              <w:ind w:left="107"/>
              <w:rPr>
                <w:sz w:val="20"/>
              </w:rPr>
            </w:pPr>
            <w:r>
              <w:rPr>
                <w:spacing w:val="-2"/>
                <w:sz w:val="20"/>
              </w:rPr>
              <w:t>столицы,</w:t>
            </w:r>
          </w:p>
        </w:tc>
        <w:tc>
          <w:tcPr>
            <w:tcW w:w="3113" w:type="dxa"/>
          </w:tcPr>
          <w:p w:rsidR="005B4541" w:rsidRDefault="00603C62">
            <w:pPr>
              <w:pStyle w:val="TableParagraph"/>
              <w:spacing w:line="226" w:lineRule="exact"/>
              <w:ind w:left="108"/>
              <w:rPr>
                <w:b/>
                <w:i/>
                <w:sz w:val="20"/>
              </w:rPr>
            </w:pPr>
            <w:r>
              <w:rPr>
                <w:b/>
                <w:i/>
                <w:sz w:val="20"/>
              </w:rPr>
              <w:t>Диалогическая</w:t>
            </w:r>
            <w:r>
              <w:rPr>
                <w:b/>
                <w:i/>
                <w:spacing w:val="-4"/>
                <w:sz w:val="20"/>
              </w:rPr>
              <w:t>речь</w:t>
            </w:r>
          </w:p>
          <w:p w:rsidR="005B4541" w:rsidRDefault="00603C62">
            <w:pPr>
              <w:pStyle w:val="TableParagraph"/>
              <w:tabs>
                <w:tab w:val="left" w:pos="1506"/>
                <w:tab w:val="left" w:pos="1580"/>
                <w:tab w:val="left" w:pos="2113"/>
                <w:tab w:val="left" w:pos="2307"/>
                <w:tab w:val="left" w:pos="2528"/>
              </w:tabs>
              <w:ind w:left="108" w:right="94"/>
              <w:rPr>
                <w:sz w:val="20"/>
              </w:rPr>
            </w:pPr>
            <w:r>
              <w:rPr>
                <w:sz w:val="20"/>
              </w:rPr>
              <w:t xml:space="preserve">Ведение элементарных диалогов (диалог этикетного характера, </w:t>
            </w:r>
            <w:r>
              <w:rPr>
                <w:spacing w:val="-2"/>
                <w:sz w:val="20"/>
              </w:rPr>
              <w:t>диалог-расспрос,</w:t>
            </w:r>
            <w:r>
              <w:rPr>
                <w:sz w:val="20"/>
              </w:rPr>
              <w:tab/>
            </w:r>
            <w:r>
              <w:rPr>
                <w:sz w:val="20"/>
              </w:rPr>
              <w:tab/>
            </w:r>
            <w:r>
              <w:rPr>
                <w:sz w:val="20"/>
              </w:rPr>
              <w:tab/>
            </w:r>
            <w:r>
              <w:rPr>
                <w:spacing w:val="-2"/>
                <w:sz w:val="20"/>
              </w:rPr>
              <w:t>диалог- побуждение</w:t>
            </w:r>
            <w:r>
              <w:rPr>
                <w:sz w:val="20"/>
              </w:rPr>
              <w:tab/>
            </w:r>
            <w:r>
              <w:rPr>
                <w:sz w:val="20"/>
              </w:rPr>
              <w:tab/>
            </w:r>
            <w:r>
              <w:rPr>
                <w:spacing w:val="-10"/>
                <w:sz w:val="20"/>
              </w:rPr>
              <w:t>к</w:t>
            </w:r>
            <w:r>
              <w:rPr>
                <w:sz w:val="20"/>
              </w:rPr>
              <w:tab/>
            </w:r>
            <w:r>
              <w:rPr>
                <w:spacing w:val="-2"/>
                <w:sz w:val="20"/>
              </w:rPr>
              <w:t xml:space="preserve">действию) </w:t>
            </w:r>
            <w:r>
              <w:rPr>
                <w:sz w:val="20"/>
              </w:rPr>
              <w:t xml:space="preserve">сопоройнаречевыеситуации, </w:t>
            </w:r>
            <w:r>
              <w:rPr>
                <w:spacing w:val="-2"/>
                <w:sz w:val="20"/>
              </w:rPr>
              <w:t>ключевые</w:t>
            </w:r>
            <w:r>
              <w:rPr>
                <w:sz w:val="20"/>
              </w:rPr>
              <w:tab/>
            </w:r>
            <w:r>
              <w:rPr>
                <w:spacing w:val="-4"/>
                <w:sz w:val="20"/>
              </w:rPr>
              <w:t>слова</w:t>
            </w:r>
            <w:r>
              <w:rPr>
                <w:sz w:val="20"/>
              </w:rPr>
              <w:tab/>
            </w:r>
            <w:r>
              <w:rPr>
                <w:sz w:val="20"/>
              </w:rPr>
              <w:tab/>
            </w:r>
            <w:r>
              <w:rPr>
                <w:sz w:val="20"/>
              </w:rPr>
              <w:tab/>
            </w:r>
            <w:r>
              <w:rPr>
                <w:spacing w:val="-4"/>
                <w:sz w:val="20"/>
              </w:rPr>
              <w:t xml:space="preserve">и/или </w:t>
            </w:r>
            <w:r>
              <w:rPr>
                <w:sz w:val="20"/>
              </w:rPr>
              <w:t>иллюстрацииврамкахизучаемой тематикиссоблюдениемнорм речевого этикета.</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
              <w:rPr>
                <w:b/>
                <w:sz w:val="20"/>
              </w:rPr>
            </w:pPr>
          </w:p>
          <w:p w:rsidR="005B4541" w:rsidRDefault="00603C62">
            <w:pPr>
              <w:pStyle w:val="TableParagraph"/>
              <w:spacing w:line="228" w:lineRule="exact"/>
              <w:ind w:left="108"/>
              <w:jc w:val="both"/>
              <w:rPr>
                <w:b/>
                <w:i/>
                <w:sz w:val="20"/>
              </w:rPr>
            </w:pPr>
            <w:r>
              <w:rPr>
                <w:b/>
                <w:i/>
                <w:spacing w:val="-2"/>
                <w:sz w:val="20"/>
              </w:rPr>
              <w:t>Монологическая</w:t>
            </w:r>
            <w:r>
              <w:rPr>
                <w:b/>
                <w:i/>
                <w:spacing w:val="-4"/>
                <w:sz w:val="20"/>
              </w:rPr>
              <w:t>речь</w:t>
            </w:r>
          </w:p>
          <w:p w:rsidR="005B4541" w:rsidRDefault="00603C62">
            <w:pPr>
              <w:pStyle w:val="TableParagraph"/>
              <w:tabs>
                <w:tab w:val="left" w:pos="2387"/>
              </w:tabs>
              <w:spacing w:line="228" w:lineRule="exact"/>
              <w:ind w:left="108"/>
              <w:jc w:val="both"/>
              <w:rPr>
                <w:sz w:val="20"/>
              </w:rPr>
            </w:pPr>
            <w:r>
              <w:rPr>
                <w:spacing w:val="-2"/>
                <w:sz w:val="20"/>
              </w:rPr>
              <w:t>Создание</w:t>
            </w:r>
            <w:r>
              <w:rPr>
                <w:sz w:val="20"/>
              </w:rPr>
              <w:tab/>
            </w:r>
            <w:r>
              <w:rPr>
                <w:spacing w:val="-2"/>
                <w:sz w:val="20"/>
              </w:rPr>
              <w:t>устных</w:t>
            </w:r>
          </w:p>
          <w:p w:rsidR="005B4541" w:rsidRDefault="00603C62">
            <w:pPr>
              <w:pStyle w:val="TableParagraph"/>
              <w:spacing w:before="1"/>
              <w:ind w:left="108" w:right="98"/>
              <w:jc w:val="both"/>
              <w:rPr>
                <w:sz w:val="20"/>
              </w:rPr>
            </w:pPr>
            <w:r>
              <w:rPr>
                <w:sz w:val="20"/>
              </w:rPr>
              <w:t>монологическихвысказыванийврамкахизучаемойтематикисопорой на ключевые слова, вопросы и/или иллюстрации в рамках изучаемой тематики.</w:t>
            </w:r>
          </w:p>
          <w:p w:rsidR="005B4541" w:rsidRDefault="00603C62">
            <w:pPr>
              <w:pStyle w:val="TableParagraph"/>
              <w:ind w:left="108" w:right="97"/>
              <w:jc w:val="both"/>
              <w:rPr>
                <w:sz w:val="20"/>
              </w:rPr>
            </w:pPr>
            <w:r>
              <w:rPr>
                <w:sz w:val="20"/>
              </w:rPr>
              <w:t xml:space="preserve">Пересказ основного содержания прочитанного текста с опорой на ключевые слова, вопросы, и/или </w:t>
            </w:r>
            <w:r>
              <w:rPr>
                <w:spacing w:val="-2"/>
                <w:sz w:val="20"/>
              </w:rPr>
              <w:t>иллюстрации.</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6"/>
              <w:rPr>
                <w:b/>
                <w:sz w:val="20"/>
              </w:rPr>
            </w:pPr>
          </w:p>
          <w:p w:rsidR="005B4541" w:rsidRDefault="00603C62">
            <w:pPr>
              <w:pStyle w:val="TableParagraph"/>
              <w:spacing w:line="227" w:lineRule="exact"/>
              <w:ind w:left="108"/>
              <w:rPr>
                <w:b/>
                <w:i/>
                <w:sz w:val="20"/>
              </w:rPr>
            </w:pPr>
            <w:r>
              <w:rPr>
                <w:b/>
                <w:i/>
                <w:spacing w:val="-2"/>
                <w:sz w:val="20"/>
              </w:rPr>
              <w:t>Аудирование</w:t>
            </w:r>
          </w:p>
          <w:p w:rsidR="005B4541" w:rsidRDefault="00603C62">
            <w:pPr>
              <w:pStyle w:val="TableParagraph"/>
              <w:tabs>
                <w:tab w:val="left" w:pos="1395"/>
                <w:tab w:val="left" w:pos="1904"/>
                <w:tab w:val="left" w:pos="2609"/>
              </w:tabs>
              <w:spacing w:line="227" w:lineRule="exact"/>
              <w:ind w:left="108"/>
              <w:rPr>
                <w:sz w:val="20"/>
              </w:rPr>
            </w:pPr>
            <w:r>
              <w:rPr>
                <w:spacing w:val="-2"/>
                <w:sz w:val="20"/>
              </w:rPr>
              <w:t>Понимание</w:t>
            </w:r>
            <w:r>
              <w:rPr>
                <w:sz w:val="20"/>
              </w:rPr>
              <w:tab/>
            </w:r>
            <w:r>
              <w:rPr>
                <w:spacing w:val="-5"/>
                <w:sz w:val="20"/>
              </w:rPr>
              <w:t>на</w:t>
            </w:r>
            <w:r>
              <w:rPr>
                <w:sz w:val="20"/>
              </w:rPr>
              <w:tab/>
            </w:r>
            <w:r>
              <w:rPr>
                <w:spacing w:val="-4"/>
                <w:sz w:val="20"/>
              </w:rPr>
              <w:t>слух</w:t>
            </w:r>
            <w:r>
              <w:rPr>
                <w:sz w:val="20"/>
              </w:rPr>
              <w:tab/>
            </w:r>
            <w:r>
              <w:rPr>
                <w:spacing w:val="-4"/>
                <w:sz w:val="20"/>
              </w:rPr>
              <w:t>речи</w:t>
            </w:r>
          </w:p>
          <w:p w:rsidR="005B4541" w:rsidRDefault="00603C62">
            <w:pPr>
              <w:pStyle w:val="TableParagraph"/>
              <w:tabs>
                <w:tab w:val="left" w:pos="1769"/>
                <w:tab w:val="left" w:pos="2896"/>
              </w:tabs>
              <w:spacing w:line="217" w:lineRule="exact"/>
              <w:ind w:left="108"/>
              <w:rPr>
                <w:sz w:val="20"/>
              </w:rPr>
            </w:pPr>
            <w:r>
              <w:rPr>
                <w:spacing w:val="-2"/>
                <w:sz w:val="20"/>
              </w:rPr>
              <w:t>педагогического</w:t>
            </w:r>
            <w:r>
              <w:rPr>
                <w:sz w:val="20"/>
              </w:rPr>
              <w:tab/>
            </w:r>
            <w:r>
              <w:rPr>
                <w:spacing w:val="-2"/>
                <w:sz w:val="20"/>
              </w:rPr>
              <w:t>работника</w:t>
            </w:r>
            <w:r>
              <w:rPr>
                <w:sz w:val="20"/>
              </w:rPr>
              <w:tab/>
            </w:r>
            <w:r>
              <w:rPr>
                <w:spacing w:val="-10"/>
                <w:sz w:val="20"/>
              </w:rPr>
              <w:t>и</w:t>
            </w:r>
          </w:p>
        </w:tc>
        <w:tc>
          <w:tcPr>
            <w:tcW w:w="4371" w:type="dxa"/>
          </w:tcPr>
          <w:p w:rsidR="005B4541" w:rsidRDefault="00603C62">
            <w:pPr>
              <w:pStyle w:val="TableParagraph"/>
              <w:spacing w:line="226" w:lineRule="exact"/>
              <w:ind w:left="108"/>
              <w:jc w:val="both"/>
              <w:rPr>
                <w:b/>
                <w:i/>
                <w:sz w:val="20"/>
              </w:rPr>
            </w:pPr>
            <w:r>
              <w:rPr>
                <w:b/>
                <w:i/>
                <w:sz w:val="20"/>
              </w:rPr>
              <w:t>Диалогическая</w:t>
            </w:r>
            <w:r>
              <w:rPr>
                <w:b/>
                <w:i/>
                <w:spacing w:val="-4"/>
                <w:sz w:val="20"/>
              </w:rPr>
              <w:t>речь</w:t>
            </w:r>
          </w:p>
          <w:p w:rsidR="005B4541" w:rsidRDefault="00603C62">
            <w:pPr>
              <w:pStyle w:val="TableParagraph"/>
              <w:tabs>
                <w:tab w:val="left" w:pos="1938"/>
                <w:tab w:val="left" w:pos="3372"/>
              </w:tabs>
              <w:ind w:left="108" w:right="101"/>
              <w:jc w:val="both"/>
              <w:rPr>
                <w:sz w:val="20"/>
              </w:rPr>
            </w:pPr>
            <w:r>
              <w:rPr>
                <w:sz w:val="20"/>
              </w:rPr>
              <w:t xml:space="preserve">Начинать, поддерживать и заканчивать под руководством педагогического работника разговор;знакомитьсяссобеседником;вежливо реагировать на поздравление; выражать </w:t>
            </w:r>
            <w:r>
              <w:rPr>
                <w:spacing w:val="-2"/>
                <w:sz w:val="20"/>
              </w:rPr>
              <w:t>благодарность;</w:t>
            </w:r>
            <w:r>
              <w:rPr>
                <w:sz w:val="20"/>
              </w:rPr>
              <w:tab/>
            </w:r>
            <w:r>
              <w:rPr>
                <w:spacing w:val="-2"/>
                <w:sz w:val="20"/>
              </w:rPr>
              <w:t>приносить</w:t>
            </w:r>
            <w:r>
              <w:rPr>
                <w:sz w:val="20"/>
              </w:rPr>
              <w:tab/>
            </w:r>
            <w:r>
              <w:rPr>
                <w:spacing w:val="-2"/>
                <w:sz w:val="20"/>
              </w:rPr>
              <w:t xml:space="preserve">извинение </w:t>
            </w:r>
            <w:r>
              <w:rPr>
                <w:sz w:val="20"/>
              </w:rPr>
              <w:t>(клишированные фразы).</w:t>
            </w:r>
          </w:p>
          <w:p w:rsidR="005B4541" w:rsidRDefault="00603C62">
            <w:pPr>
              <w:pStyle w:val="TableParagraph"/>
              <w:ind w:left="108" w:right="100"/>
              <w:jc w:val="both"/>
              <w:rPr>
                <w:sz w:val="20"/>
              </w:rPr>
            </w:pPr>
            <w:r>
              <w:rPr>
                <w:sz w:val="20"/>
              </w:rPr>
              <w:t>Обращаться с просьбой, приглашать собеседника к совместной деятельности под руководством педагогического работника, вежливо соглашаться/не соглашаться на предложение собеседника.</w:t>
            </w:r>
          </w:p>
          <w:p w:rsidR="005B4541" w:rsidRDefault="00603C62">
            <w:pPr>
              <w:pStyle w:val="TableParagraph"/>
              <w:ind w:left="108" w:right="100"/>
              <w:jc w:val="both"/>
              <w:rPr>
                <w:sz w:val="20"/>
              </w:rPr>
            </w:pPr>
            <w:r>
              <w:rPr>
                <w:sz w:val="20"/>
              </w:rPr>
              <w:t>Запрашивать интересующую информацию; сообщать фактическую информацию, отвечаяна вопросы (общие, специальные) с направляющей помощью педагогического работника .</w:t>
            </w:r>
          </w:p>
          <w:p w:rsidR="005B4541" w:rsidRDefault="00603C62">
            <w:pPr>
              <w:pStyle w:val="TableParagraph"/>
              <w:ind w:left="108" w:right="102"/>
              <w:jc w:val="both"/>
              <w:rPr>
                <w:sz w:val="20"/>
              </w:rPr>
            </w:pPr>
            <w:r>
              <w:rPr>
                <w:sz w:val="20"/>
              </w:rPr>
              <w:t>Принимать участие в коллективномсоставлении диалога в соответствии с поставленнойучебнойзадачейпообразцу,с использованием</w:t>
            </w:r>
          </w:p>
          <w:p w:rsidR="005B4541" w:rsidRDefault="00603C62">
            <w:pPr>
              <w:pStyle w:val="TableParagraph"/>
              <w:ind w:left="108" w:right="102"/>
              <w:jc w:val="both"/>
              <w:rPr>
                <w:sz w:val="20"/>
              </w:rPr>
            </w:pPr>
            <w:r>
              <w:rPr>
                <w:sz w:val="20"/>
              </w:rPr>
              <w:t xml:space="preserve">вербальных (речевые ситуации, ключевые слова) и зрительных опор (картинки, </w:t>
            </w:r>
            <w:r>
              <w:rPr>
                <w:spacing w:val="-2"/>
                <w:sz w:val="20"/>
              </w:rPr>
              <w:t>фотографии).</w:t>
            </w:r>
          </w:p>
          <w:p w:rsidR="005B4541" w:rsidRDefault="00603C62">
            <w:pPr>
              <w:pStyle w:val="TableParagraph"/>
              <w:spacing w:before="3" w:line="228" w:lineRule="exact"/>
              <w:ind w:left="108"/>
              <w:jc w:val="both"/>
              <w:rPr>
                <w:b/>
                <w:i/>
                <w:sz w:val="20"/>
              </w:rPr>
            </w:pPr>
            <w:r>
              <w:rPr>
                <w:b/>
                <w:i/>
                <w:spacing w:val="-2"/>
                <w:sz w:val="20"/>
              </w:rPr>
              <w:t>Монологическая</w:t>
            </w:r>
            <w:r>
              <w:rPr>
                <w:b/>
                <w:i/>
                <w:spacing w:val="-4"/>
                <w:sz w:val="20"/>
              </w:rPr>
              <w:t>речь</w:t>
            </w:r>
          </w:p>
          <w:p w:rsidR="005B4541" w:rsidRDefault="00603C62">
            <w:pPr>
              <w:pStyle w:val="TableParagraph"/>
              <w:ind w:left="108" w:right="102"/>
              <w:jc w:val="both"/>
              <w:rPr>
                <w:sz w:val="20"/>
              </w:rPr>
            </w:pPr>
            <w:r>
              <w:rPr>
                <w:sz w:val="20"/>
              </w:rPr>
              <w:t xml:space="preserve">Описывать с помощью педагогического работника с опорой на план/схему, ключевые слова предмет, человека после коллективного </w:t>
            </w:r>
            <w:r>
              <w:rPr>
                <w:spacing w:val="-2"/>
                <w:sz w:val="20"/>
              </w:rPr>
              <w:t>обсуждения</w:t>
            </w:r>
          </w:p>
          <w:p w:rsidR="005B4541" w:rsidRDefault="00603C62">
            <w:pPr>
              <w:pStyle w:val="TableParagraph"/>
              <w:ind w:left="108" w:right="102"/>
              <w:jc w:val="both"/>
              <w:rPr>
                <w:sz w:val="20"/>
              </w:rPr>
            </w:pPr>
            <w:r>
              <w:rPr>
                <w:sz w:val="20"/>
              </w:rPr>
              <w:t>Рассказывать о себе, своей семье, друге по заданному алгоритму / с использованием языковой модели /с использованием опорных слов и т. д. при необходимости, используя помощь педагогического работника.</w:t>
            </w:r>
          </w:p>
          <w:p w:rsidR="005B4541" w:rsidRDefault="00603C62">
            <w:pPr>
              <w:pStyle w:val="TableParagraph"/>
              <w:spacing w:line="217" w:lineRule="exact"/>
              <w:ind w:left="108"/>
              <w:jc w:val="both"/>
              <w:rPr>
                <w:sz w:val="20"/>
              </w:rPr>
            </w:pPr>
            <w:r>
              <w:rPr>
                <w:sz w:val="20"/>
              </w:rPr>
              <w:t>Передаватьосновноесодержание</w:t>
            </w:r>
            <w:r>
              <w:rPr>
                <w:spacing w:val="-2"/>
                <w:sz w:val="20"/>
              </w:rPr>
              <w:t>прочитанного</w:t>
            </w:r>
          </w:p>
        </w:tc>
      </w:tr>
    </w:tbl>
    <w:p w:rsidR="005B4541" w:rsidRDefault="005B4541">
      <w:pPr>
        <w:pStyle w:val="TableParagraph"/>
        <w:spacing w:line="217" w:lineRule="exact"/>
        <w:jc w:val="both"/>
        <w:rPr>
          <w:sz w:val="20"/>
        </w:rPr>
        <w:sectPr w:rsidR="005B4541">
          <w:pgSz w:w="11920" w:h="16850"/>
          <w:pgMar w:top="106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446"/>
        <w:gridCol w:w="3113"/>
        <w:gridCol w:w="4371"/>
      </w:tblGrid>
      <w:tr w:rsidR="005B4541">
        <w:trPr>
          <w:trHeight w:val="10001"/>
        </w:trPr>
        <w:tc>
          <w:tcPr>
            <w:tcW w:w="418" w:type="dxa"/>
            <w:vMerge w:val="restart"/>
          </w:tcPr>
          <w:p w:rsidR="005B4541" w:rsidRDefault="005B4541">
            <w:pPr>
              <w:pStyle w:val="TableParagraph"/>
              <w:rPr>
                <w:sz w:val="18"/>
              </w:rPr>
            </w:pPr>
          </w:p>
        </w:tc>
        <w:tc>
          <w:tcPr>
            <w:tcW w:w="2446" w:type="dxa"/>
            <w:tcBorders>
              <w:bottom w:val="nil"/>
            </w:tcBorders>
          </w:tcPr>
          <w:p w:rsidR="005B4541" w:rsidRDefault="00603C62">
            <w:pPr>
              <w:pStyle w:val="TableParagraph"/>
              <w:tabs>
                <w:tab w:val="left" w:pos="1748"/>
              </w:tabs>
              <w:ind w:left="107" w:right="99"/>
              <w:jc w:val="both"/>
              <w:rPr>
                <w:sz w:val="20"/>
              </w:rPr>
            </w:pPr>
            <w:r>
              <w:rPr>
                <w:sz w:val="20"/>
              </w:rPr>
              <w:t xml:space="preserve">достопримечательностии </w:t>
            </w:r>
            <w:r>
              <w:rPr>
                <w:spacing w:val="-2"/>
                <w:sz w:val="20"/>
              </w:rPr>
              <w:t>интересные</w:t>
            </w:r>
            <w:r>
              <w:rPr>
                <w:sz w:val="20"/>
              </w:rPr>
              <w:tab/>
            </w:r>
            <w:r>
              <w:rPr>
                <w:spacing w:val="-2"/>
                <w:sz w:val="20"/>
              </w:rPr>
              <w:t xml:space="preserve">факты. </w:t>
            </w:r>
            <w:r>
              <w:rPr>
                <w:sz w:val="20"/>
              </w:rPr>
              <w:t xml:space="preserve">Произведения детского </w:t>
            </w:r>
            <w:r>
              <w:rPr>
                <w:spacing w:val="-2"/>
                <w:sz w:val="20"/>
              </w:rPr>
              <w:t>фольклора.</w:t>
            </w:r>
          </w:p>
          <w:p w:rsidR="005B4541" w:rsidRDefault="00603C62">
            <w:pPr>
              <w:pStyle w:val="TableParagraph"/>
              <w:ind w:left="107" w:right="99"/>
              <w:jc w:val="both"/>
              <w:rPr>
                <w:sz w:val="20"/>
              </w:rPr>
            </w:pPr>
            <w:r>
              <w:rPr>
                <w:sz w:val="20"/>
              </w:rPr>
              <w:t>Литературныеперсонажи детских книг.</w:t>
            </w:r>
          </w:p>
          <w:p w:rsidR="005B4541" w:rsidRDefault="00603C62">
            <w:pPr>
              <w:pStyle w:val="TableParagraph"/>
              <w:tabs>
                <w:tab w:val="left" w:pos="1719"/>
              </w:tabs>
              <w:ind w:left="107" w:right="99"/>
              <w:jc w:val="both"/>
              <w:rPr>
                <w:sz w:val="20"/>
              </w:rPr>
            </w:pPr>
            <w:r>
              <w:rPr>
                <w:spacing w:val="-2"/>
                <w:sz w:val="20"/>
              </w:rPr>
              <w:t>Праздники</w:t>
            </w:r>
            <w:r>
              <w:rPr>
                <w:sz w:val="20"/>
              </w:rPr>
              <w:tab/>
            </w:r>
            <w:r>
              <w:rPr>
                <w:spacing w:val="-2"/>
                <w:sz w:val="20"/>
              </w:rPr>
              <w:t xml:space="preserve">родной </w:t>
            </w:r>
            <w:r>
              <w:rPr>
                <w:sz w:val="20"/>
              </w:rPr>
              <w:t>страны и страны/стран изучаемого языка ( 8ч.)</w:t>
            </w:r>
          </w:p>
        </w:tc>
        <w:tc>
          <w:tcPr>
            <w:tcW w:w="3113" w:type="dxa"/>
            <w:tcBorders>
              <w:bottom w:val="nil"/>
            </w:tcBorders>
          </w:tcPr>
          <w:p w:rsidR="005B4541" w:rsidRDefault="00603C62">
            <w:pPr>
              <w:pStyle w:val="TableParagraph"/>
              <w:tabs>
                <w:tab w:val="left" w:pos="2898"/>
              </w:tabs>
              <w:ind w:left="108" w:right="96"/>
              <w:jc w:val="both"/>
              <w:rPr>
                <w:sz w:val="20"/>
              </w:rPr>
            </w:pPr>
            <w:r>
              <w:rPr>
                <w:spacing w:val="-2"/>
                <w:sz w:val="20"/>
              </w:rPr>
              <w:t>одноклассников</w:t>
            </w:r>
            <w:r>
              <w:rPr>
                <w:sz w:val="20"/>
              </w:rPr>
              <w:tab/>
            </w:r>
            <w:r>
              <w:rPr>
                <w:spacing w:val="-10"/>
                <w:sz w:val="20"/>
              </w:rPr>
              <w:t>и</w:t>
            </w:r>
            <w:r>
              <w:rPr>
                <w:sz w:val="20"/>
              </w:rPr>
              <w:t xml:space="preserve"> вербальная/невербальнаяреакция на услышанное.</w:t>
            </w:r>
          </w:p>
          <w:p w:rsidR="005B4541" w:rsidRDefault="00603C62">
            <w:pPr>
              <w:pStyle w:val="TableParagraph"/>
              <w:tabs>
                <w:tab w:val="left" w:pos="2122"/>
                <w:tab w:val="left" w:pos="2200"/>
              </w:tabs>
              <w:ind w:left="108" w:right="96"/>
              <w:jc w:val="both"/>
              <w:rPr>
                <w:sz w:val="20"/>
              </w:rPr>
            </w:pPr>
            <w:r>
              <w:rPr>
                <w:sz w:val="20"/>
              </w:rPr>
              <w:t>Восприятие на слух ипонимание учебныхтекстов,построенныхна изученном языковом материале,с разной</w:t>
            </w:r>
            <w:r>
              <w:rPr>
                <w:sz w:val="20"/>
              </w:rPr>
              <w:tab/>
            </w:r>
            <w:r>
              <w:rPr>
                <w:sz w:val="20"/>
              </w:rPr>
              <w:tab/>
            </w:r>
            <w:r>
              <w:rPr>
                <w:spacing w:val="-2"/>
                <w:sz w:val="20"/>
              </w:rPr>
              <w:t xml:space="preserve">глубиной </w:t>
            </w:r>
            <w:r>
              <w:rPr>
                <w:sz w:val="20"/>
              </w:rPr>
              <w:t xml:space="preserve">проникновения вих содержаниевзависимости от поставленной коммуникативной задачи (с </w:t>
            </w:r>
            <w:r>
              <w:rPr>
                <w:spacing w:val="-2"/>
                <w:sz w:val="20"/>
              </w:rPr>
              <w:t>пониманием</w:t>
            </w:r>
            <w:r>
              <w:rPr>
                <w:sz w:val="20"/>
              </w:rPr>
              <w:tab/>
            </w:r>
            <w:r>
              <w:rPr>
                <w:spacing w:val="-2"/>
                <w:sz w:val="20"/>
              </w:rPr>
              <w:t xml:space="preserve">основного </w:t>
            </w:r>
            <w:r>
              <w:rPr>
                <w:sz w:val="20"/>
              </w:rPr>
              <w:t xml:space="preserve">содержания) с опорой на </w:t>
            </w:r>
            <w:r>
              <w:rPr>
                <w:spacing w:val="-2"/>
                <w:sz w:val="20"/>
              </w:rPr>
              <w:t>иллюстрации.</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603C62">
            <w:pPr>
              <w:pStyle w:val="TableParagraph"/>
              <w:ind w:left="108"/>
              <w:jc w:val="both"/>
              <w:rPr>
                <w:b/>
                <w:i/>
                <w:sz w:val="20"/>
              </w:rPr>
            </w:pPr>
            <w:r>
              <w:rPr>
                <w:b/>
                <w:i/>
                <w:sz w:val="20"/>
              </w:rPr>
              <w:t>Смысловое</w:t>
            </w:r>
            <w:r>
              <w:rPr>
                <w:b/>
                <w:i/>
                <w:spacing w:val="-2"/>
                <w:sz w:val="20"/>
              </w:rPr>
              <w:t>чтение</w:t>
            </w:r>
          </w:p>
          <w:p w:rsidR="005B4541" w:rsidRDefault="00603C62">
            <w:pPr>
              <w:pStyle w:val="TableParagraph"/>
              <w:tabs>
                <w:tab w:val="left" w:pos="1460"/>
                <w:tab w:val="left" w:pos="2916"/>
              </w:tabs>
              <w:spacing w:before="224"/>
              <w:ind w:left="108" w:right="95"/>
              <w:jc w:val="both"/>
              <w:rPr>
                <w:sz w:val="20"/>
              </w:rPr>
            </w:pPr>
            <w:r>
              <w:rPr>
                <w:sz w:val="20"/>
              </w:rPr>
              <w:t xml:space="preserve">Чтение вслух учебных текстов, построенных на изученном </w:t>
            </w:r>
            <w:r>
              <w:rPr>
                <w:spacing w:val="-2"/>
                <w:sz w:val="20"/>
              </w:rPr>
              <w:t>языковом</w:t>
            </w:r>
            <w:r>
              <w:rPr>
                <w:sz w:val="20"/>
              </w:rPr>
              <w:tab/>
            </w:r>
            <w:r>
              <w:rPr>
                <w:spacing w:val="-2"/>
                <w:sz w:val="20"/>
              </w:rPr>
              <w:t>материале,</w:t>
            </w:r>
            <w:r>
              <w:rPr>
                <w:sz w:val="20"/>
              </w:rPr>
              <w:tab/>
            </w:r>
            <w:r>
              <w:rPr>
                <w:spacing w:val="-10"/>
                <w:sz w:val="20"/>
              </w:rPr>
              <w:t>с</w:t>
            </w:r>
            <w:r>
              <w:rPr>
                <w:sz w:val="20"/>
              </w:rPr>
              <w:t xml:space="preserve"> соблюдением правил чтения и</w:t>
            </w:r>
          </w:p>
        </w:tc>
        <w:tc>
          <w:tcPr>
            <w:tcW w:w="4371" w:type="dxa"/>
            <w:tcBorders>
              <w:bottom w:val="nil"/>
            </w:tcBorders>
          </w:tcPr>
          <w:p w:rsidR="005B4541" w:rsidRDefault="00603C62">
            <w:pPr>
              <w:pStyle w:val="TableParagraph"/>
              <w:ind w:left="108" w:right="99"/>
              <w:jc w:val="both"/>
              <w:rPr>
                <w:sz w:val="20"/>
              </w:rPr>
            </w:pPr>
            <w:r>
              <w:rPr>
                <w:sz w:val="20"/>
              </w:rPr>
              <w:t>текста с использованием вербальных и/или зрительных опор с организующей помощью педагогического работника.</w:t>
            </w:r>
          </w:p>
          <w:p w:rsidR="005B4541" w:rsidRDefault="00603C62">
            <w:pPr>
              <w:pStyle w:val="TableParagraph"/>
              <w:ind w:left="108" w:right="101"/>
              <w:jc w:val="both"/>
              <w:rPr>
                <w:sz w:val="20"/>
              </w:rPr>
            </w:pPr>
            <w:r>
              <w:rPr>
                <w:sz w:val="20"/>
              </w:rPr>
              <w:t>Создавать после коллективного обсуждения связное монологическое высказывание по образцу, с использованием вербальных (ключевые слова, вопросы) и зрительных (картинки, фотографии) опор.</w:t>
            </w:r>
          </w:p>
          <w:p w:rsidR="005B4541" w:rsidRDefault="00603C62">
            <w:pPr>
              <w:pStyle w:val="TableParagraph"/>
              <w:spacing w:before="229" w:line="227" w:lineRule="exact"/>
              <w:ind w:left="108"/>
              <w:rPr>
                <w:b/>
                <w:i/>
                <w:sz w:val="20"/>
              </w:rPr>
            </w:pPr>
            <w:r>
              <w:rPr>
                <w:b/>
                <w:i/>
                <w:spacing w:val="-2"/>
                <w:sz w:val="20"/>
              </w:rPr>
              <w:t>Аудирование</w:t>
            </w:r>
          </w:p>
          <w:p w:rsidR="005B4541" w:rsidRDefault="00603C62">
            <w:pPr>
              <w:pStyle w:val="TableParagraph"/>
              <w:tabs>
                <w:tab w:val="left" w:pos="1180"/>
                <w:tab w:val="left" w:pos="1496"/>
                <w:tab w:val="left" w:pos="2242"/>
                <w:tab w:val="left" w:pos="2846"/>
              </w:tabs>
              <w:ind w:left="108" w:right="100"/>
              <w:rPr>
                <w:sz w:val="20"/>
              </w:rPr>
            </w:pPr>
            <w:r>
              <w:rPr>
                <w:spacing w:val="-2"/>
                <w:sz w:val="20"/>
              </w:rPr>
              <w:t>Понимать</w:t>
            </w:r>
            <w:r>
              <w:rPr>
                <w:sz w:val="20"/>
              </w:rPr>
              <w:tab/>
            </w:r>
            <w:r>
              <w:rPr>
                <w:spacing w:val="-10"/>
                <w:sz w:val="20"/>
              </w:rPr>
              <w:t>в</w:t>
            </w:r>
            <w:r>
              <w:rPr>
                <w:sz w:val="20"/>
              </w:rPr>
              <w:tab/>
            </w:r>
            <w:r>
              <w:rPr>
                <w:spacing w:val="-4"/>
                <w:sz w:val="20"/>
              </w:rPr>
              <w:t>целом</w:t>
            </w:r>
            <w:r>
              <w:rPr>
                <w:sz w:val="20"/>
              </w:rPr>
              <w:tab/>
            </w:r>
            <w:r>
              <w:rPr>
                <w:spacing w:val="-4"/>
                <w:sz w:val="20"/>
              </w:rPr>
              <w:t>речь</w:t>
            </w:r>
            <w:r>
              <w:rPr>
                <w:sz w:val="20"/>
              </w:rPr>
              <w:tab/>
            </w:r>
            <w:r>
              <w:rPr>
                <w:spacing w:val="-2"/>
                <w:sz w:val="20"/>
              </w:rPr>
              <w:t xml:space="preserve">педагогического </w:t>
            </w:r>
            <w:r>
              <w:rPr>
                <w:sz w:val="20"/>
              </w:rPr>
              <w:t>работника по ведению урока.</w:t>
            </w:r>
          </w:p>
          <w:p w:rsidR="005B4541" w:rsidRDefault="00603C62">
            <w:pPr>
              <w:pStyle w:val="TableParagraph"/>
              <w:tabs>
                <w:tab w:val="left" w:pos="3162"/>
              </w:tabs>
              <w:ind w:left="108" w:right="100"/>
              <w:jc w:val="both"/>
              <w:rPr>
                <w:sz w:val="20"/>
              </w:rPr>
            </w:pPr>
            <w:r>
              <w:rPr>
                <w:sz w:val="20"/>
              </w:rPr>
              <w:t xml:space="preserve">Распознавать на слух и понимать связное высказывание педагогического работника, одноклассника, построенное на знакомом языковом материале при необходимости с </w:t>
            </w:r>
            <w:r>
              <w:rPr>
                <w:spacing w:val="-2"/>
                <w:sz w:val="20"/>
              </w:rPr>
              <w:t>визуальной</w:t>
            </w:r>
            <w:r>
              <w:rPr>
                <w:sz w:val="20"/>
              </w:rPr>
              <w:tab/>
            </w:r>
            <w:r>
              <w:rPr>
                <w:spacing w:val="-2"/>
                <w:sz w:val="20"/>
              </w:rPr>
              <w:t>поддержкой;</w:t>
            </w:r>
          </w:p>
          <w:p w:rsidR="005B4541" w:rsidRDefault="00603C62">
            <w:pPr>
              <w:pStyle w:val="TableParagraph"/>
              <w:ind w:left="108" w:right="99"/>
              <w:jc w:val="both"/>
              <w:rPr>
                <w:sz w:val="20"/>
              </w:rPr>
            </w:pPr>
            <w:r>
              <w:rPr>
                <w:sz w:val="20"/>
              </w:rPr>
              <w:t xml:space="preserve">вербально/невербально реагировать на </w:t>
            </w:r>
            <w:r>
              <w:rPr>
                <w:spacing w:val="-2"/>
                <w:sz w:val="20"/>
              </w:rPr>
              <w:t>услышанное.</w:t>
            </w:r>
          </w:p>
          <w:p w:rsidR="005B4541" w:rsidRDefault="00603C62">
            <w:pPr>
              <w:pStyle w:val="TableParagraph"/>
              <w:ind w:left="108" w:right="101"/>
              <w:jc w:val="both"/>
              <w:rPr>
                <w:sz w:val="20"/>
              </w:rPr>
            </w:pPr>
            <w:r>
              <w:rPr>
                <w:sz w:val="20"/>
              </w:rPr>
              <w:t>Воспринимать на слух и понимать основное содержание текста, построенного на изученном языковом материале с визуальной поддержкой, при необходимости обращаться за помощью к педагогическому работнику.</w:t>
            </w:r>
          </w:p>
          <w:p w:rsidR="005B4541" w:rsidRDefault="00603C62">
            <w:pPr>
              <w:pStyle w:val="TableParagraph"/>
              <w:ind w:left="108" w:right="101"/>
              <w:jc w:val="both"/>
              <w:rPr>
                <w:sz w:val="20"/>
              </w:rPr>
            </w:pPr>
            <w:r>
              <w:rPr>
                <w:sz w:val="20"/>
              </w:rPr>
              <w:t>Определять тему прослушанного текста с помощью педагогического работника с опорой на иллюстрации.</w:t>
            </w:r>
          </w:p>
          <w:p w:rsidR="005B4541" w:rsidRDefault="00603C62">
            <w:pPr>
              <w:pStyle w:val="TableParagraph"/>
              <w:ind w:left="108" w:right="100"/>
              <w:jc w:val="both"/>
              <w:rPr>
                <w:sz w:val="20"/>
              </w:rPr>
            </w:pPr>
            <w:r>
              <w:rPr>
                <w:sz w:val="20"/>
              </w:rPr>
              <w:t xml:space="preserve">Определять главные факты/события в прослушанном тексте с помощью педагогического работника с опорой на </w:t>
            </w:r>
            <w:r>
              <w:rPr>
                <w:spacing w:val="-2"/>
                <w:sz w:val="20"/>
              </w:rPr>
              <w:t>иллюстрации.</w:t>
            </w:r>
          </w:p>
          <w:p w:rsidR="005B4541" w:rsidRDefault="00603C62">
            <w:pPr>
              <w:pStyle w:val="TableParagraph"/>
              <w:ind w:left="108" w:right="98"/>
              <w:jc w:val="both"/>
              <w:rPr>
                <w:sz w:val="20"/>
              </w:rPr>
            </w:pPr>
            <w:r>
              <w:rPr>
                <w:sz w:val="20"/>
              </w:rPr>
              <w:t>Воспринимать и понимать на слух с помощью педагогического работника запрашиваемую информацию фактического характера (имя, возраст,любимоезанятие,цвети т.д.) вучебном тексте, построенном на изученном языковом материале.</w:t>
            </w:r>
          </w:p>
          <w:p w:rsidR="005B4541" w:rsidRDefault="00603C62">
            <w:pPr>
              <w:pStyle w:val="TableParagraph"/>
              <w:ind w:left="108" w:right="104"/>
              <w:jc w:val="both"/>
              <w:rPr>
                <w:sz w:val="20"/>
              </w:rPr>
            </w:pPr>
            <w:r>
              <w:rPr>
                <w:sz w:val="20"/>
              </w:rPr>
              <w:t>Использовать зрительные опоры (картинки, фотографии) при восприятии на слух текста.</w:t>
            </w:r>
          </w:p>
          <w:p w:rsidR="005B4541" w:rsidRDefault="00603C62">
            <w:pPr>
              <w:pStyle w:val="TableParagraph"/>
              <w:ind w:left="108" w:right="101"/>
              <w:jc w:val="both"/>
              <w:rPr>
                <w:sz w:val="20"/>
              </w:rPr>
            </w:pPr>
            <w:r>
              <w:rPr>
                <w:sz w:val="20"/>
              </w:rPr>
              <w:t>Использовать с помощью педагогического работника с визуальной поддержкой языковую, в том числе контекстуальную, догадку при восприятии на слух текста.</w:t>
            </w:r>
          </w:p>
        </w:tc>
      </w:tr>
      <w:tr w:rsidR="005B4541">
        <w:trPr>
          <w:trHeight w:val="5170"/>
        </w:trPr>
        <w:tc>
          <w:tcPr>
            <w:tcW w:w="418" w:type="dxa"/>
            <w:vMerge/>
            <w:tcBorders>
              <w:top w:val="nil"/>
            </w:tcBorders>
          </w:tcPr>
          <w:p w:rsidR="005B4541" w:rsidRDefault="005B4541">
            <w:pPr>
              <w:rPr>
                <w:sz w:val="2"/>
                <w:szCs w:val="2"/>
              </w:rPr>
            </w:pPr>
          </w:p>
        </w:tc>
        <w:tc>
          <w:tcPr>
            <w:tcW w:w="2446" w:type="dxa"/>
            <w:tcBorders>
              <w:top w:val="nil"/>
            </w:tcBorders>
          </w:tcPr>
          <w:p w:rsidR="005B4541" w:rsidRDefault="005B4541">
            <w:pPr>
              <w:pStyle w:val="TableParagraph"/>
              <w:rPr>
                <w:sz w:val="18"/>
              </w:rPr>
            </w:pPr>
          </w:p>
        </w:tc>
        <w:tc>
          <w:tcPr>
            <w:tcW w:w="3113" w:type="dxa"/>
            <w:tcBorders>
              <w:top w:val="nil"/>
            </w:tcBorders>
          </w:tcPr>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108"/>
              <w:rPr>
                <w:b/>
                <w:sz w:val="20"/>
              </w:rPr>
            </w:pPr>
          </w:p>
          <w:p w:rsidR="005B4541" w:rsidRDefault="00603C62">
            <w:pPr>
              <w:pStyle w:val="TableParagraph"/>
              <w:spacing w:line="228" w:lineRule="exact"/>
              <w:ind w:left="108"/>
              <w:rPr>
                <w:b/>
                <w:i/>
                <w:sz w:val="20"/>
              </w:rPr>
            </w:pPr>
            <w:r>
              <w:rPr>
                <w:b/>
                <w:i/>
                <w:spacing w:val="-2"/>
                <w:sz w:val="20"/>
              </w:rPr>
              <w:t>Письмо</w:t>
            </w:r>
          </w:p>
          <w:p w:rsidR="005B4541" w:rsidRDefault="00603C62">
            <w:pPr>
              <w:pStyle w:val="TableParagraph"/>
              <w:tabs>
                <w:tab w:val="left" w:pos="2296"/>
              </w:tabs>
              <w:ind w:left="108" w:right="94"/>
              <w:jc w:val="both"/>
              <w:rPr>
                <w:sz w:val="20"/>
              </w:rPr>
            </w:pPr>
            <w:r>
              <w:rPr>
                <w:spacing w:val="-2"/>
                <w:sz w:val="20"/>
              </w:rPr>
              <w:t>Воспроизведение</w:t>
            </w:r>
            <w:r>
              <w:rPr>
                <w:sz w:val="20"/>
              </w:rPr>
              <w:tab/>
            </w:r>
            <w:r>
              <w:rPr>
                <w:spacing w:val="-2"/>
                <w:sz w:val="20"/>
              </w:rPr>
              <w:t xml:space="preserve">речевых </w:t>
            </w:r>
            <w:r>
              <w:rPr>
                <w:sz w:val="20"/>
              </w:rPr>
              <w:t>образцов, Списывание текста; выписывание из текста слов, словосочетаний, предложений. вставка пропущенных букв в слово или слов впредложении, дописывание предложений в соответствии с решаемойучебной задачей.</w:t>
            </w:r>
          </w:p>
          <w:p w:rsidR="005B4541" w:rsidRDefault="00603C62">
            <w:pPr>
              <w:pStyle w:val="TableParagraph"/>
              <w:tabs>
                <w:tab w:val="left" w:pos="2010"/>
                <w:tab w:val="left" w:pos="2299"/>
              </w:tabs>
              <w:ind w:left="108" w:right="93"/>
              <w:jc w:val="both"/>
              <w:rPr>
                <w:sz w:val="20"/>
              </w:rPr>
            </w:pPr>
            <w:r>
              <w:rPr>
                <w:sz w:val="20"/>
              </w:rPr>
              <w:t xml:space="preserve">Восстановление предложения в </w:t>
            </w:r>
            <w:r>
              <w:rPr>
                <w:spacing w:val="-2"/>
                <w:sz w:val="20"/>
              </w:rPr>
              <w:t>соответствии</w:t>
            </w:r>
            <w:r>
              <w:rPr>
                <w:sz w:val="20"/>
              </w:rPr>
              <w:tab/>
              <w:t xml:space="preserve">срешаемой </w:t>
            </w:r>
            <w:r>
              <w:rPr>
                <w:spacing w:val="-2"/>
                <w:sz w:val="20"/>
              </w:rPr>
              <w:t>коммуникативной/</w:t>
            </w:r>
            <w:r>
              <w:rPr>
                <w:sz w:val="20"/>
              </w:rPr>
              <w:tab/>
            </w:r>
            <w:r>
              <w:rPr>
                <w:sz w:val="20"/>
              </w:rPr>
              <w:tab/>
            </w:r>
            <w:r>
              <w:rPr>
                <w:spacing w:val="-2"/>
                <w:sz w:val="20"/>
              </w:rPr>
              <w:t>учебной задачей.</w:t>
            </w:r>
          </w:p>
          <w:p w:rsidR="005B4541" w:rsidRDefault="00603C62">
            <w:pPr>
              <w:pStyle w:val="TableParagraph"/>
              <w:ind w:left="108" w:right="97"/>
              <w:jc w:val="both"/>
              <w:rPr>
                <w:sz w:val="20"/>
              </w:rPr>
            </w:pPr>
            <w:r>
              <w:rPr>
                <w:sz w:val="20"/>
              </w:rPr>
              <w:t>Создание подписей ккартинкам, фотографиям используя словадля справок.</w:t>
            </w:r>
          </w:p>
          <w:p w:rsidR="005B4541" w:rsidRDefault="00603C62">
            <w:pPr>
              <w:pStyle w:val="TableParagraph"/>
              <w:tabs>
                <w:tab w:val="left" w:pos="1278"/>
                <w:tab w:val="left" w:pos="2911"/>
              </w:tabs>
              <w:spacing w:line="230" w:lineRule="exact"/>
              <w:ind w:left="108" w:right="95"/>
              <w:jc w:val="both"/>
              <w:rPr>
                <w:sz w:val="20"/>
              </w:rPr>
            </w:pPr>
            <w:r>
              <w:rPr>
                <w:sz w:val="20"/>
              </w:rPr>
              <w:t xml:space="preserve">.Заполнение анкет с указанием </w:t>
            </w:r>
            <w:r>
              <w:rPr>
                <w:spacing w:val="-2"/>
                <w:sz w:val="20"/>
              </w:rPr>
              <w:t>личной</w:t>
            </w:r>
            <w:r>
              <w:rPr>
                <w:sz w:val="20"/>
              </w:rPr>
              <w:tab/>
            </w:r>
            <w:r>
              <w:rPr>
                <w:spacing w:val="-2"/>
                <w:sz w:val="20"/>
              </w:rPr>
              <w:t>информации</w:t>
            </w:r>
            <w:r>
              <w:rPr>
                <w:sz w:val="20"/>
              </w:rPr>
              <w:tab/>
            </w:r>
            <w:r>
              <w:rPr>
                <w:spacing w:val="-10"/>
                <w:sz w:val="20"/>
              </w:rPr>
              <w:t>в</w:t>
            </w:r>
          </w:p>
        </w:tc>
        <w:tc>
          <w:tcPr>
            <w:tcW w:w="4371" w:type="dxa"/>
            <w:tcBorders>
              <w:top w:val="nil"/>
            </w:tcBorders>
          </w:tcPr>
          <w:p w:rsidR="005B4541" w:rsidRDefault="00603C62">
            <w:pPr>
              <w:pStyle w:val="TableParagraph"/>
              <w:spacing w:before="107" w:line="228" w:lineRule="exact"/>
              <w:ind w:left="108"/>
              <w:rPr>
                <w:b/>
                <w:i/>
                <w:sz w:val="20"/>
              </w:rPr>
            </w:pPr>
            <w:r>
              <w:rPr>
                <w:b/>
                <w:i/>
                <w:sz w:val="20"/>
              </w:rPr>
              <w:t>Смысловое</w:t>
            </w:r>
            <w:r>
              <w:rPr>
                <w:b/>
                <w:i/>
                <w:spacing w:val="-2"/>
                <w:sz w:val="20"/>
              </w:rPr>
              <w:t>чтение</w:t>
            </w:r>
          </w:p>
          <w:p w:rsidR="005B4541" w:rsidRDefault="00603C62">
            <w:pPr>
              <w:pStyle w:val="TableParagraph"/>
              <w:ind w:left="108" w:right="120"/>
              <w:rPr>
                <w:sz w:val="20"/>
              </w:rPr>
            </w:pPr>
            <w:r>
              <w:rPr>
                <w:sz w:val="20"/>
              </w:rPr>
              <w:t>Соотноситьграфическийобразсловасего звуковымобразомнаосновезнанияправилчтения с помощью педагогического работника. Соблюдатьправильноеударениевсловахифразахспомощьюпедагогическогоработника с визуальной поддержкой.</w:t>
            </w:r>
          </w:p>
          <w:p w:rsidR="005B4541" w:rsidRDefault="00603C62">
            <w:pPr>
              <w:pStyle w:val="TableParagraph"/>
              <w:ind w:left="108" w:right="102"/>
              <w:jc w:val="both"/>
              <w:rPr>
                <w:sz w:val="20"/>
              </w:rPr>
            </w:pPr>
            <w:r>
              <w:rPr>
                <w:sz w:val="20"/>
              </w:rPr>
              <w:t>Читать вслух учебный текст, построенный на изученном языковом материале, демонстрируя понимание прочитанного в коллективном обсуждении с педагогическим работником.</w:t>
            </w:r>
          </w:p>
          <w:p w:rsidR="005B4541" w:rsidRDefault="00603C62">
            <w:pPr>
              <w:pStyle w:val="TableParagraph"/>
              <w:ind w:left="108" w:right="101"/>
              <w:jc w:val="both"/>
              <w:rPr>
                <w:sz w:val="20"/>
              </w:rPr>
            </w:pPr>
            <w:r>
              <w:rPr>
                <w:sz w:val="20"/>
              </w:rPr>
              <w:t>Зрительно воспринимать текст, узнавать знакомыеслова,грамматическиеявления ипонимать основное содержание текста, построенного на изученном языковомматериале в коллективном обсуждении с педагогическим работником.</w:t>
            </w:r>
          </w:p>
          <w:p w:rsidR="005B4541" w:rsidRDefault="00603C62">
            <w:pPr>
              <w:pStyle w:val="TableParagraph"/>
              <w:ind w:left="108" w:right="102"/>
              <w:jc w:val="both"/>
              <w:rPr>
                <w:sz w:val="20"/>
              </w:rPr>
            </w:pPr>
            <w:r>
              <w:rPr>
                <w:sz w:val="20"/>
              </w:rPr>
              <w:t>Определять тему прочитанного текста (комментированное выполнение задание под руководством педагогического работника).</w:t>
            </w:r>
          </w:p>
          <w:p w:rsidR="005B4541" w:rsidRDefault="00603C62">
            <w:pPr>
              <w:pStyle w:val="TableParagraph"/>
              <w:spacing w:line="230" w:lineRule="exact"/>
              <w:ind w:left="108" w:right="100"/>
              <w:jc w:val="both"/>
              <w:rPr>
                <w:sz w:val="20"/>
              </w:rPr>
            </w:pPr>
            <w:r>
              <w:rPr>
                <w:sz w:val="20"/>
              </w:rPr>
              <w:t>Определять главные факты/события в прочитанномтексте.Соотносить</w:t>
            </w:r>
            <w:r>
              <w:rPr>
                <w:spacing w:val="-2"/>
                <w:sz w:val="20"/>
              </w:rPr>
              <w:t>текст/части</w:t>
            </w:r>
          </w:p>
        </w:tc>
      </w:tr>
    </w:tbl>
    <w:p w:rsidR="005B4541" w:rsidRDefault="005B4541">
      <w:pPr>
        <w:pStyle w:val="TableParagraph"/>
        <w:spacing w:line="230" w:lineRule="exact"/>
        <w:jc w:val="both"/>
        <w:rPr>
          <w:sz w:val="20"/>
        </w:rPr>
        <w:sectPr w:rsidR="005B4541">
          <w:type w:val="continuous"/>
          <w:pgSz w:w="11920" w:h="16850"/>
          <w:pgMar w:top="112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446"/>
        <w:gridCol w:w="3113"/>
        <w:gridCol w:w="4371"/>
      </w:tblGrid>
      <w:tr w:rsidR="005B4541">
        <w:trPr>
          <w:trHeight w:val="2295"/>
        </w:trPr>
        <w:tc>
          <w:tcPr>
            <w:tcW w:w="418" w:type="dxa"/>
            <w:vMerge w:val="restart"/>
          </w:tcPr>
          <w:p w:rsidR="005B4541" w:rsidRDefault="005B4541">
            <w:pPr>
              <w:pStyle w:val="TableParagraph"/>
              <w:rPr>
                <w:sz w:val="18"/>
              </w:rPr>
            </w:pPr>
          </w:p>
        </w:tc>
        <w:tc>
          <w:tcPr>
            <w:tcW w:w="2446" w:type="dxa"/>
            <w:vMerge w:val="restart"/>
          </w:tcPr>
          <w:p w:rsidR="005B4541" w:rsidRDefault="005B4541">
            <w:pPr>
              <w:pStyle w:val="TableParagraph"/>
              <w:rPr>
                <w:sz w:val="18"/>
              </w:rPr>
            </w:pPr>
          </w:p>
        </w:tc>
        <w:tc>
          <w:tcPr>
            <w:tcW w:w="3113" w:type="dxa"/>
            <w:tcBorders>
              <w:bottom w:val="nil"/>
            </w:tcBorders>
          </w:tcPr>
          <w:p w:rsidR="005B4541" w:rsidRDefault="00603C62">
            <w:pPr>
              <w:pStyle w:val="TableParagraph"/>
              <w:ind w:left="108" w:right="96"/>
              <w:jc w:val="both"/>
              <w:rPr>
                <w:sz w:val="20"/>
              </w:rPr>
            </w:pPr>
            <w:r>
              <w:rPr>
                <w:sz w:val="20"/>
              </w:rPr>
              <w:t>соответствии с нормами, принятыми в стране/странах изучаемого языка.</w:t>
            </w:r>
          </w:p>
          <w:p w:rsidR="005B4541" w:rsidRDefault="00603C62">
            <w:pPr>
              <w:pStyle w:val="TableParagraph"/>
              <w:spacing w:line="229" w:lineRule="exact"/>
              <w:ind w:left="108"/>
              <w:jc w:val="both"/>
              <w:rPr>
                <w:sz w:val="20"/>
              </w:rPr>
            </w:pPr>
            <w:r>
              <w:rPr>
                <w:sz w:val="20"/>
              </w:rPr>
              <w:t>Написаниесопорой</w:t>
            </w:r>
            <w:r>
              <w:rPr>
                <w:spacing w:val="-5"/>
                <w:sz w:val="20"/>
              </w:rPr>
              <w:t>на</w:t>
            </w:r>
          </w:p>
          <w:p w:rsidR="005B4541" w:rsidRDefault="00603C62">
            <w:pPr>
              <w:pStyle w:val="TableParagraph"/>
              <w:ind w:left="108" w:right="99"/>
              <w:jc w:val="both"/>
              <w:rPr>
                <w:sz w:val="20"/>
              </w:rPr>
            </w:pPr>
            <w:r>
              <w:rPr>
                <w:sz w:val="20"/>
              </w:rPr>
              <w:t xml:space="preserve">образецкороткихпоздравленийс </w:t>
            </w:r>
            <w:r>
              <w:rPr>
                <w:spacing w:val="-2"/>
                <w:sz w:val="20"/>
              </w:rPr>
              <w:t>праздниками.</w:t>
            </w:r>
          </w:p>
        </w:tc>
        <w:tc>
          <w:tcPr>
            <w:tcW w:w="4371" w:type="dxa"/>
            <w:tcBorders>
              <w:bottom w:val="nil"/>
            </w:tcBorders>
          </w:tcPr>
          <w:p w:rsidR="005B4541" w:rsidRDefault="00603C62">
            <w:pPr>
              <w:pStyle w:val="TableParagraph"/>
              <w:spacing w:line="223" w:lineRule="exact"/>
              <w:ind w:left="108"/>
              <w:jc w:val="both"/>
              <w:rPr>
                <w:sz w:val="20"/>
              </w:rPr>
            </w:pPr>
            <w:r>
              <w:rPr>
                <w:sz w:val="20"/>
              </w:rPr>
              <w:t>текстас</w:t>
            </w:r>
            <w:r>
              <w:rPr>
                <w:spacing w:val="-2"/>
                <w:sz w:val="20"/>
              </w:rPr>
              <w:t>иллюстрациями.</w:t>
            </w:r>
          </w:p>
          <w:p w:rsidR="005B4541" w:rsidRDefault="00603C62">
            <w:pPr>
              <w:pStyle w:val="TableParagraph"/>
              <w:tabs>
                <w:tab w:val="left" w:pos="1707"/>
                <w:tab w:val="left" w:pos="3247"/>
              </w:tabs>
              <w:spacing w:before="1"/>
              <w:ind w:left="108" w:right="102"/>
              <w:jc w:val="both"/>
              <w:rPr>
                <w:sz w:val="20"/>
              </w:rPr>
            </w:pPr>
            <w:r>
              <w:rPr>
                <w:sz w:val="20"/>
              </w:rPr>
              <w:t xml:space="preserve">Использовать внешние формальные элементы текста (заголовок, картинки, сноску) для </w:t>
            </w:r>
            <w:r>
              <w:rPr>
                <w:spacing w:val="-2"/>
                <w:sz w:val="20"/>
              </w:rPr>
              <w:t>понимания</w:t>
            </w:r>
            <w:r>
              <w:rPr>
                <w:sz w:val="20"/>
              </w:rPr>
              <w:tab/>
            </w:r>
            <w:r>
              <w:rPr>
                <w:spacing w:val="-2"/>
                <w:sz w:val="20"/>
              </w:rPr>
              <w:t>основного</w:t>
            </w:r>
            <w:r>
              <w:rPr>
                <w:sz w:val="20"/>
              </w:rPr>
              <w:tab/>
            </w:r>
            <w:r>
              <w:rPr>
                <w:spacing w:val="-2"/>
                <w:sz w:val="20"/>
              </w:rPr>
              <w:t xml:space="preserve">содержания </w:t>
            </w:r>
            <w:r>
              <w:rPr>
                <w:sz w:val="20"/>
              </w:rPr>
              <w:t xml:space="preserve">прочитанного текста при необходимости с направляющей помощью педагогического </w:t>
            </w:r>
            <w:r>
              <w:rPr>
                <w:spacing w:val="-2"/>
                <w:sz w:val="20"/>
              </w:rPr>
              <w:t>работника.</w:t>
            </w:r>
          </w:p>
          <w:p w:rsidR="005B4541" w:rsidRDefault="00603C62">
            <w:pPr>
              <w:pStyle w:val="TableParagraph"/>
              <w:spacing w:line="230" w:lineRule="exact"/>
              <w:ind w:left="108" w:right="101"/>
              <w:jc w:val="both"/>
              <w:rPr>
                <w:sz w:val="20"/>
              </w:rPr>
            </w:pPr>
            <w:r>
              <w:rPr>
                <w:sz w:val="20"/>
              </w:rPr>
              <w:t>Находить с направляющей помощью педагогического работника значение слов в двуязычном словаре, словаре учебника.</w:t>
            </w:r>
          </w:p>
        </w:tc>
      </w:tr>
      <w:tr w:rsidR="005B4541">
        <w:trPr>
          <w:trHeight w:val="12876"/>
        </w:trPr>
        <w:tc>
          <w:tcPr>
            <w:tcW w:w="418" w:type="dxa"/>
            <w:vMerge/>
            <w:tcBorders>
              <w:top w:val="nil"/>
            </w:tcBorders>
          </w:tcPr>
          <w:p w:rsidR="005B4541" w:rsidRDefault="005B4541">
            <w:pPr>
              <w:rPr>
                <w:sz w:val="2"/>
                <w:szCs w:val="2"/>
              </w:rPr>
            </w:pPr>
          </w:p>
        </w:tc>
        <w:tc>
          <w:tcPr>
            <w:tcW w:w="2446" w:type="dxa"/>
            <w:vMerge/>
            <w:tcBorders>
              <w:top w:val="nil"/>
            </w:tcBorders>
          </w:tcPr>
          <w:p w:rsidR="005B4541" w:rsidRDefault="005B4541">
            <w:pPr>
              <w:rPr>
                <w:sz w:val="2"/>
                <w:szCs w:val="2"/>
              </w:rPr>
            </w:pPr>
          </w:p>
        </w:tc>
        <w:tc>
          <w:tcPr>
            <w:tcW w:w="3113" w:type="dxa"/>
            <w:tcBorders>
              <w:top w:val="nil"/>
            </w:tcBorders>
          </w:tcPr>
          <w:p w:rsidR="005B4541" w:rsidRDefault="00603C62">
            <w:pPr>
              <w:pStyle w:val="TableParagraph"/>
              <w:tabs>
                <w:tab w:val="left" w:pos="1580"/>
                <w:tab w:val="left" w:pos="2036"/>
                <w:tab w:val="left" w:pos="2797"/>
              </w:tabs>
              <w:ind w:left="108" w:right="96"/>
              <w:rPr>
                <w:sz w:val="20"/>
              </w:rPr>
            </w:pPr>
            <w:r>
              <w:rPr>
                <w:b/>
                <w:i/>
                <w:sz w:val="20"/>
              </w:rPr>
              <w:t xml:space="preserve">Фонетическая сторона речи </w:t>
            </w:r>
            <w:r>
              <w:rPr>
                <w:spacing w:val="-2"/>
                <w:sz w:val="20"/>
              </w:rPr>
              <w:t>Фонетически</w:t>
            </w:r>
            <w:r>
              <w:rPr>
                <w:sz w:val="20"/>
              </w:rPr>
              <w:tab/>
            </w:r>
            <w:r>
              <w:rPr>
                <w:sz w:val="20"/>
              </w:rPr>
              <w:tab/>
            </w:r>
            <w:r>
              <w:rPr>
                <w:spacing w:val="-2"/>
                <w:sz w:val="20"/>
              </w:rPr>
              <w:t xml:space="preserve">корректное </w:t>
            </w:r>
            <w:r>
              <w:rPr>
                <w:sz w:val="20"/>
              </w:rPr>
              <w:t xml:space="preserve">произношениебукванглийского </w:t>
            </w:r>
            <w:r>
              <w:rPr>
                <w:spacing w:val="-2"/>
                <w:sz w:val="20"/>
              </w:rPr>
              <w:t>алфавита;</w:t>
            </w:r>
            <w:r>
              <w:rPr>
                <w:sz w:val="20"/>
              </w:rPr>
              <w:tab/>
            </w:r>
            <w:r>
              <w:rPr>
                <w:spacing w:val="-2"/>
                <w:sz w:val="20"/>
              </w:rPr>
              <w:t>знание</w:t>
            </w:r>
            <w:r>
              <w:rPr>
                <w:sz w:val="20"/>
              </w:rPr>
              <w:tab/>
            </w:r>
            <w:r>
              <w:rPr>
                <w:spacing w:val="-6"/>
                <w:sz w:val="20"/>
              </w:rPr>
              <w:t xml:space="preserve">их </w:t>
            </w:r>
            <w:r>
              <w:rPr>
                <w:spacing w:val="-2"/>
                <w:sz w:val="20"/>
              </w:rPr>
              <w:t>последовательности.</w:t>
            </w:r>
          </w:p>
          <w:p w:rsidR="005B4541" w:rsidRDefault="00603C62">
            <w:pPr>
              <w:pStyle w:val="TableParagraph"/>
              <w:spacing w:line="237" w:lineRule="auto"/>
              <w:ind w:left="108"/>
              <w:rPr>
                <w:sz w:val="20"/>
              </w:rPr>
            </w:pPr>
            <w:r>
              <w:rPr>
                <w:sz w:val="20"/>
              </w:rPr>
              <w:t xml:space="preserve">Соблюдениенормпроизношения </w:t>
            </w:r>
            <w:r>
              <w:rPr>
                <w:spacing w:val="-2"/>
                <w:sz w:val="20"/>
              </w:rPr>
              <w:t>звуков.</w:t>
            </w:r>
          </w:p>
          <w:p w:rsidR="005B4541" w:rsidRDefault="00603C62">
            <w:pPr>
              <w:pStyle w:val="TableParagraph"/>
              <w:ind w:left="108" w:right="97"/>
              <w:jc w:val="both"/>
              <w:rPr>
                <w:sz w:val="20"/>
              </w:rPr>
            </w:pPr>
            <w:r>
              <w:rPr>
                <w:sz w:val="20"/>
              </w:rPr>
              <w:t xml:space="preserve">Различение на слух иадекватно, без ошибок, ведущих к сбою в коммуникации, произношение слов ссоблюдением правильного </w:t>
            </w:r>
            <w:r>
              <w:rPr>
                <w:spacing w:val="-2"/>
                <w:sz w:val="20"/>
              </w:rPr>
              <w:t>ударения.</w:t>
            </w:r>
          </w:p>
          <w:p w:rsidR="005B4541" w:rsidRDefault="00603C62">
            <w:pPr>
              <w:pStyle w:val="TableParagraph"/>
              <w:tabs>
                <w:tab w:val="left" w:pos="1758"/>
              </w:tabs>
              <w:ind w:left="108" w:right="97"/>
              <w:rPr>
                <w:sz w:val="20"/>
              </w:rPr>
            </w:pPr>
            <w:r>
              <w:rPr>
                <w:spacing w:val="-2"/>
                <w:sz w:val="20"/>
              </w:rPr>
              <w:t>Корректное</w:t>
            </w:r>
            <w:r>
              <w:rPr>
                <w:sz w:val="20"/>
              </w:rPr>
              <w:tab/>
            </w:r>
            <w:r>
              <w:rPr>
                <w:spacing w:val="-2"/>
                <w:sz w:val="20"/>
              </w:rPr>
              <w:t xml:space="preserve">произношение </w:t>
            </w:r>
            <w:r>
              <w:rPr>
                <w:sz w:val="20"/>
              </w:rPr>
              <w:t xml:space="preserve">предложенийсточкизренияих </w:t>
            </w:r>
            <w:r>
              <w:rPr>
                <w:spacing w:val="-2"/>
                <w:sz w:val="20"/>
              </w:rPr>
              <w:t>ритмико-интонационных особенностей.</w:t>
            </w:r>
          </w:p>
          <w:p w:rsidR="005B4541" w:rsidRDefault="00603C62">
            <w:pPr>
              <w:pStyle w:val="TableParagraph"/>
              <w:tabs>
                <w:tab w:val="left" w:pos="1906"/>
                <w:tab w:val="left" w:pos="2611"/>
              </w:tabs>
              <w:ind w:left="108" w:right="97"/>
              <w:rPr>
                <w:sz w:val="20"/>
              </w:rPr>
            </w:pPr>
            <w:r>
              <w:rPr>
                <w:sz w:val="20"/>
              </w:rPr>
              <w:t xml:space="preserve">Чтениесловвсоответствиис изученными правилами чтения. Различение,какявления,знаков </w:t>
            </w:r>
            <w:r>
              <w:rPr>
                <w:spacing w:val="-2"/>
                <w:sz w:val="20"/>
              </w:rPr>
              <w:t>транскрипции</w:t>
            </w:r>
            <w:r>
              <w:rPr>
                <w:sz w:val="20"/>
              </w:rPr>
              <w:tab/>
            </w:r>
            <w:r>
              <w:rPr>
                <w:spacing w:val="-10"/>
                <w:sz w:val="20"/>
              </w:rPr>
              <w:t>и</w:t>
            </w:r>
            <w:r>
              <w:rPr>
                <w:sz w:val="20"/>
              </w:rPr>
              <w:tab/>
            </w:r>
            <w:r>
              <w:rPr>
                <w:spacing w:val="-4"/>
                <w:sz w:val="20"/>
              </w:rPr>
              <w:t xml:space="preserve">букв </w:t>
            </w:r>
            <w:r>
              <w:rPr>
                <w:sz w:val="20"/>
              </w:rPr>
              <w:t>английского алфавита.</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28"/>
              <w:rPr>
                <w:b/>
                <w:sz w:val="20"/>
              </w:rPr>
            </w:pPr>
          </w:p>
          <w:p w:rsidR="005B4541" w:rsidRDefault="00603C62">
            <w:pPr>
              <w:pStyle w:val="TableParagraph"/>
              <w:tabs>
                <w:tab w:val="left" w:pos="1928"/>
              </w:tabs>
              <w:ind w:left="108" w:right="98"/>
              <w:jc w:val="both"/>
              <w:rPr>
                <w:b/>
                <w:i/>
                <w:sz w:val="20"/>
              </w:rPr>
            </w:pPr>
            <w:r>
              <w:rPr>
                <w:b/>
                <w:i/>
                <w:spacing w:val="-2"/>
                <w:sz w:val="20"/>
              </w:rPr>
              <w:t>Графика,</w:t>
            </w:r>
            <w:r>
              <w:rPr>
                <w:b/>
                <w:i/>
                <w:sz w:val="20"/>
              </w:rPr>
              <w:tab/>
            </w:r>
            <w:r>
              <w:rPr>
                <w:b/>
                <w:i/>
                <w:spacing w:val="-2"/>
                <w:sz w:val="20"/>
              </w:rPr>
              <w:t xml:space="preserve">орфография </w:t>
            </w:r>
            <w:r>
              <w:rPr>
                <w:b/>
                <w:i/>
                <w:sz w:val="20"/>
              </w:rPr>
              <w:t>и пунктуация</w:t>
            </w:r>
          </w:p>
          <w:p w:rsidR="005B4541" w:rsidRDefault="00603C62">
            <w:pPr>
              <w:pStyle w:val="TableParagraph"/>
              <w:tabs>
                <w:tab w:val="left" w:pos="2036"/>
              </w:tabs>
              <w:ind w:left="108" w:right="98"/>
              <w:jc w:val="both"/>
              <w:rPr>
                <w:sz w:val="20"/>
              </w:rPr>
            </w:pPr>
            <w:r>
              <w:rPr>
                <w:spacing w:val="-2"/>
                <w:sz w:val="20"/>
              </w:rPr>
              <w:t>Графически</w:t>
            </w:r>
            <w:r>
              <w:rPr>
                <w:sz w:val="20"/>
              </w:rPr>
              <w:tab/>
            </w:r>
            <w:r>
              <w:rPr>
                <w:spacing w:val="-2"/>
                <w:sz w:val="20"/>
              </w:rPr>
              <w:t xml:space="preserve">корректное </w:t>
            </w:r>
            <w:r>
              <w:rPr>
                <w:sz w:val="20"/>
              </w:rPr>
              <w:t>(полупечатное) написание букв английского алфавита.</w:t>
            </w:r>
          </w:p>
          <w:p w:rsidR="005B4541" w:rsidRDefault="00603C62">
            <w:pPr>
              <w:pStyle w:val="TableParagraph"/>
              <w:tabs>
                <w:tab w:val="left" w:pos="2113"/>
              </w:tabs>
              <w:ind w:left="108" w:right="100"/>
              <w:jc w:val="both"/>
              <w:rPr>
                <w:sz w:val="20"/>
              </w:rPr>
            </w:pPr>
            <w:r>
              <w:rPr>
                <w:spacing w:val="-2"/>
                <w:sz w:val="20"/>
              </w:rPr>
              <w:t>Правильное</w:t>
            </w:r>
            <w:r>
              <w:rPr>
                <w:sz w:val="20"/>
              </w:rPr>
              <w:tab/>
            </w:r>
            <w:r>
              <w:rPr>
                <w:spacing w:val="-2"/>
                <w:sz w:val="20"/>
              </w:rPr>
              <w:t xml:space="preserve">написание </w:t>
            </w:r>
            <w:r>
              <w:rPr>
                <w:sz w:val="20"/>
              </w:rPr>
              <w:t>изученных слов.</w:t>
            </w:r>
          </w:p>
          <w:p w:rsidR="005B4541" w:rsidRDefault="00603C62">
            <w:pPr>
              <w:pStyle w:val="TableParagraph"/>
              <w:ind w:left="108" w:right="99"/>
              <w:jc w:val="both"/>
              <w:rPr>
                <w:sz w:val="20"/>
              </w:rPr>
            </w:pPr>
            <w:r>
              <w:rPr>
                <w:sz w:val="20"/>
              </w:rPr>
              <w:t xml:space="preserve">Правильная расстановка знаков </w:t>
            </w:r>
            <w:r>
              <w:rPr>
                <w:spacing w:val="-2"/>
                <w:sz w:val="20"/>
              </w:rPr>
              <w:t>препинания.</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1"/>
              <w:rPr>
                <w:b/>
                <w:sz w:val="20"/>
              </w:rPr>
            </w:pPr>
          </w:p>
          <w:p w:rsidR="005B4541" w:rsidRDefault="00603C62">
            <w:pPr>
              <w:pStyle w:val="TableParagraph"/>
              <w:spacing w:before="1" w:line="237" w:lineRule="auto"/>
              <w:ind w:left="108" w:right="94"/>
              <w:rPr>
                <w:sz w:val="20"/>
              </w:rPr>
            </w:pPr>
            <w:r>
              <w:rPr>
                <w:b/>
                <w:i/>
                <w:sz w:val="20"/>
              </w:rPr>
              <w:t xml:space="preserve">Лексическая сторона речи </w:t>
            </w:r>
            <w:r>
              <w:rPr>
                <w:sz w:val="20"/>
              </w:rPr>
              <w:t>Распознаваниевписьменноми звучащемтекстеиупотребление в устной</w:t>
            </w:r>
          </w:p>
          <w:p w:rsidR="005B4541" w:rsidRDefault="00603C62">
            <w:pPr>
              <w:pStyle w:val="TableParagraph"/>
              <w:spacing w:before="4"/>
              <w:ind w:left="108" w:right="97"/>
              <w:jc w:val="both"/>
              <w:rPr>
                <w:sz w:val="20"/>
              </w:rPr>
            </w:pPr>
            <w:r>
              <w:rPr>
                <w:sz w:val="20"/>
              </w:rPr>
              <w:t>иписьменной речиизученных лексических единиц (слов, словосочетаний,речевых</w:t>
            </w:r>
            <w:r>
              <w:rPr>
                <w:spacing w:val="-2"/>
                <w:sz w:val="20"/>
              </w:rPr>
              <w:t>клише).</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7"/>
              <w:rPr>
                <w:b/>
                <w:sz w:val="20"/>
              </w:rPr>
            </w:pPr>
          </w:p>
          <w:p w:rsidR="005B4541" w:rsidRDefault="00603C62">
            <w:pPr>
              <w:pStyle w:val="TableParagraph"/>
              <w:tabs>
                <w:tab w:val="left" w:pos="412"/>
                <w:tab w:val="left" w:pos="1211"/>
                <w:tab w:val="left" w:pos="2607"/>
              </w:tabs>
              <w:spacing w:line="237" w:lineRule="auto"/>
              <w:ind w:left="108" w:right="97"/>
              <w:rPr>
                <w:sz w:val="20"/>
              </w:rPr>
            </w:pPr>
            <w:r>
              <w:rPr>
                <w:b/>
                <w:i/>
                <w:sz w:val="20"/>
              </w:rPr>
              <w:t xml:space="preserve">Грамматическая сторона речи </w:t>
            </w:r>
            <w:r>
              <w:rPr>
                <w:sz w:val="20"/>
              </w:rPr>
              <w:t xml:space="preserve">Распознаваниевписьменноми звучащемтекстеиупотребление </w:t>
            </w:r>
            <w:r>
              <w:rPr>
                <w:spacing w:val="-10"/>
                <w:sz w:val="20"/>
              </w:rPr>
              <w:t>в</w:t>
            </w:r>
            <w:r>
              <w:rPr>
                <w:sz w:val="20"/>
              </w:rPr>
              <w:tab/>
            </w:r>
            <w:r>
              <w:rPr>
                <w:spacing w:val="-2"/>
                <w:sz w:val="20"/>
              </w:rPr>
              <w:t>устной</w:t>
            </w:r>
            <w:r>
              <w:rPr>
                <w:sz w:val="20"/>
              </w:rPr>
              <w:tab/>
              <w:t>и</w:t>
            </w:r>
            <w:r>
              <w:rPr>
                <w:spacing w:val="-2"/>
                <w:sz w:val="20"/>
              </w:rPr>
              <w:t xml:space="preserve"> письменной</w:t>
            </w:r>
            <w:r>
              <w:rPr>
                <w:sz w:val="20"/>
              </w:rPr>
              <w:tab/>
            </w:r>
            <w:r>
              <w:rPr>
                <w:spacing w:val="-4"/>
                <w:sz w:val="20"/>
              </w:rPr>
              <w:t>речи</w:t>
            </w:r>
          </w:p>
          <w:p w:rsidR="005B4541" w:rsidRDefault="00603C62">
            <w:pPr>
              <w:pStyle w:val="TableParagraph"/>
              <w:tabs>
                <w:tab w:val="left" w:pos="1614"/>
              </w:tabs>
              <w:spacing w:before="2" w:line="217" w:lineRule="exact"/>
              <w:ind w:left="108"/>
              <w:rPr>
                <w:sz w:val="20"/>
              </w:rPr>
            </w:pPr>
            <w:r>
              <w:rPr>
                <w:spacing w:val="-2"/>
                <w:sz w:val="20"/>
              </w:rPr>
              <w:t>изученных</w:t>
            </w:r>
            <w:r>
              <w:rPr>
                <w:sz w:val="20"/>
              </w:rPr>
              <w:tab/>
            </w:r>
            <w:r>
              <w:rPr>
                <w:spacing w:val="-2"/>
                <w:sz w:val="20"/>
              </w:rPr>
              <w:t>грамматических</w:t>
            </w:r>
          </w:p>
        </w:tc>
        <w:tc>
          <w:tcPr>
            <w:tcW w:w="4371" w:type="dxa"/>
            <w:tcBorders>
              <w:top w:val="nil"/>
            </w:tcBorders>
          </w:tcPr>
          <w:p w:rsidR="005B4541" w:rsidRDefault="00603C62">
            <w:pPr>
              <w:pStyle w:val="TableParagraph"/>
              <w:spacing w:before="222" w:line="228" w:lineRule="exact"/>
              <w:ind w:left="108"/>
              <w:rPr>
                <w:b/>
                <w:i/>
                <w:sz w:val="20"/>
              </w:rPr>
            </w:pPr>
            <w:r>
              <w:rPr>
                <w:b/>
                <w:i/>
                <w:spacing w:val="-2"/>
                <w:sz w:val="20"/>
              </w:rPr>
              <w:t>Письмо</w:t>
            </w:r>
          </w:p>
          <w:p w:rsidR="005B4541" w:rsidRDefault="00603C62">
            <w:pPr>
              <w:pStyle w:val="TableParagraph"/>
              <w:spacing w:line="228" w:lineRule="exact"/>
              <w:ind w:left="108"/>
              <w:rPr>
                <w:sz w:val="20"/>
              </w:rPr>
            </w:pPr>
            <w:r>
              <w:rPr>
                <w:sz w:val="20"/>
              </w:rPr>
              <w:t>Копироватьречевых</w:t>
            </w:r>
            <w:r>
              <w:rPr>
                <w:spacing w:val="-2"/>
                <w:sz w:val="20"/>
              </w:rPr>
              <w:t>образцов</w:t>
            </w:r>
          </w:p>
          <w:p w:rsidR="005B4541" w:rsidRDefault="00603C62">
            <w:pPr>
              <w:pStyle w:val="TableParagraph"/>
              <w:ind w:left="108" w:right="102"/>
              <w:jc w:val="both"/>
              <w:rPr>
                <w:sz w:val="20"/>
              </w:rPr>
            </w:pPr>
            <w:r>
              <w:rPr>
                <w:sz w:val="20"/>
              </w:rPr>
              <w:t xml:space="preserve">Списывать текст без ошибок после коллективного обсуждения с комментариями педагогического работника; выписывать из текстаслова,словосочетания,предложениявсоответствии с учебной задачей с визуальной </w:t>
            </w:r>
            <w:r>
              <w:rPr>
                <w:spacing w:val="-2"/>
                <w:sz w:val="20"/>
              </w:rPr>
              <w:t>опорой.</w:t>
            </w:r>
          </w:p>
          <w:p w:rsidR="005B4541" w:rsidRDefault="00603C62">
            <w:pPr>
              <w:pStyle w:val="TableParagraph"/>
              <w:spacing w:before="1"/>
              <w:ind w:left="108" w:right="100"/>
              <w:jc w:val="both"/>
              <w:rPr>
                <w:sz w:val="20"/>
              </w:rPr>
            </w:pPr>
            <w:r>
              <w:rPr>
                <w:sz w:val="20"/>
              </w:rPr>
              <w:t xml:space="preserve">Восстанавливать предложение, вставляя пропущенные слова или дописывая его окончание в соответствии учебной задачей с визуальной опорой после коллективного </w:t>
            </w:r>
            <w:r>
              <w:rPr>
                <w:spacing w:val="-2"/>
                <w:sz w:val="20"/>
              </w:rPr>
              <w:t>обсуждения.</w:t>
            </w:r>
          </w:p>
          <w:p w:rsidR="005B4541" w:rsidRDefault="00603C62">
            <w:pPr>
              <w:pStyle w:val="TableParagraph"/>
              <w:ind w:left="108" w:right="99" w:firstLine="50"/>
              <w:jc w:val="both"/>
              <w:rPr>
                <w:sz w:val="20"/>
              </w:rPr>
            </w:pPr>
            <w:r>
              <w:rPr>
                <w:sz w:val="20"/>
              </w:rPr>
              <w:t xml:space="preserve">Делатьподписиккартинкам,фотографиям спояснением,что нанихизображеноиспользуя слова для справок, при необходимости с направляющей помощью педагогического </w:t>
            </w:r>
            <w:r>
              <w:rPr>
                <w:spacing w:val="-2"/>
                <w:sz w:val="20"/>
              </w:rPr>
              <w:t>работника.</w:t>
            </w:r>
          </w:p>
          <w:p w:rsidR="005B4541" w:rsidRDefault="00603C62">
            <w:pPr>
              <w:pStyle w:val="TableParagraph"/>
              <w:ind w:left="108" w:right="102"/>
              <w:jc w:val="both"/>
              <w:rPr>
                <w:sz w:val="20"/>
              </w:rPr>
            </w:pPr>
            <w:r>
              <w:rPr>
                <w:sz w:val="20"/>
              </w:rPr>
              <w:t>Заполнять анкеты после коллективного обсуждения с опорой на алгоритм</w:t>
            </w:r>
          </w:p>
          <w:p w:rsidR="005B4541" w:rsidRDefault="00603C62">
            <w:pPr>
              <w:pStyle w:val="TableParagraph"/>
              <w:spacing w:before="1"/>
              <w:ind w:left="108" w:right="98"/>
              <w:jc w:val="both"/>
              <w:rPr>
                <w:sz w:val="20"/>
              </w:rPr>
            </w:pPr>
            <w:r>
              <w:rPr>
                <w:sz w:val="20"/>
              </w:rPr>
              <w:t>в соответствии с нормами, принятыми в стране/ странах изучаемого языка: сообщать о себе основные сведения (имя, фамилия, возраст, страна проживания ит.д.) с направляющей помощью педагогического работника</w:t>
            </w:r>
          </w:p>
          <w:p w:rsidR="005B4541" w:rsidRDefault="00603C62">
            <w:pPr>
              <w:pStyle w:val="TableParagraph"/>
              <w:ind w:left="108" w:right="101"/>
              <w:jc w:val="both"/>
              <w:rPr>
                <w:sz w:val="20"/>
              </w:rPr>
            </w:pPr>
            <w:r>
              <w:rPr>
                <w:sz w:val="20"/>
              </w:rPr>
              <w:t>Писать с опорой на образец короткие поздравлениясднёмрождения,Новымгодом и Рождеством с</w:t>
            </w:r>
          </w:p>
          <w:p w:rsidR="005B4541" w:rsidRDefault="005B4541">
            <w:pPr>
              <w:pStyle w:val="TableParagraph"/>
              <w:rPr>
                <w:b/>
                <w:sz w:val="20"/>
              </w:rPr>
            </w:pPr>
          </w:p>
          <w:p w:rsidR="005B4541" w:rsidRDefault="005B4541">
            <w:pPr>
              <w:pStyle w:val="TableParagraph"/>
              <w:spacing w:before="4"/>
              <w:rPr>
                <w:b/>
                <w:sz w:val="20"/>
              </w:rPr>
            </w:pPr>
          </w:p>
          <w:p w:rsidR="005B4541" w:rsidRDefault="00603C62">
            <w:pPr>
              <w:pStyle w:val="TableParagraph"/>
              <w:spacing w:before="1" w:line="228" w:lineRule="exact"/>
              <w:ind w:left="108"/>
              <w:jc w:val="both"/>
              <w:rPr>
                <w:b/>
                <w:i/>
                <w:sz w:val="20"/>
              </w:rPr>
            </w:pPr>
            <w:r>
              <w:rPr>
                <w:b/>
                <w:i/>
                <w:sz w:val="20"/>
              </w:rPr>
              <w:t>Фонетическаясторона</w:t>
            </w:r>
            <w:r>
              <w:rPr>
                <w:b/>
                <w:i/>
                <w:spacing w:val="-4"/>
                <w:sz w:val="20"/>
              </w:rPr>
              <w:t>речи</w:t>
            </w:r>
          </w:p>
          <w:p w:rsidR="005B4541" w:rsidRDefault="00603C62">
            <w:pPr>
              <w:pStyle w:val="TableParagraph"/>
              <w:ind w:left="108" w:right="99"/>
              <w:jc w:val="both"/>
              <w:rPr>
                <w:sz w:val="20"/>
              </w:rPr>
            </w:pPr>
            <w:r>
              <w:rPr>
                <w:sz w:val="20"/>
              </w:rPr>
              <w:t>Правильно называть буквы английского алфавита с опорой на слуховой образец; устанавливать их последовательность, используя визуальную опору.</w:t>
            </w:r>
          </w:p>
          <w:p w:rsidR="005B4541" w:rsidRDefault="00603C62">
            <w:pPr>
              <w:pStyle w:val="TableParagraph"/>
              <w:ind w:left="108" w:right="101"/>
              <w:jc w:val="both"/>
              <w:rPr>
                <w:sz w:val="20"/>
              </w:rPr>
            </w:pPr>
            <w:r>
              <w:rPr>
                <w:sz w:val="20"/>
              </w:rPr>
              <w:t xml:space="preserve">Различать на слух и адекватно произносить с помощью педагогического работника все звуки английскогоязыкасопоройнаречевойобразец, соблюдая нормы произнесения звуков (долгота и краткость гласных, отсутствие оглушения звонких согласных в конце слога или слова, отсутствие смягчения согласных перед </w:t>
            </w:r>
            <w:r>
              <w:rPr>
                <w:spacing w:val="-2"/>
                <w:sz w:val="20"/>
              </w:rPr>
              <w:t>гласными).</w:t>
            </w:r>
          </w:p>
          <w:p w:rsidR="005B4541" w:rsidRDefault="00603C62">
            <w:pPr>
              <w:pStyle w:val="TableParagraph"/>
              <w:ind w:left="108" w:right="99"/>
              <w:jc w:val="both"/>
              <w:rPr>
                <w:sz w:val="20"/>
              </w:rPr>
            </w:pPr>
            <w:r>
              <w:rPr>
                <w:sz w:val="20"/>
              </w:rPr>
              <w:t>Соблюдать правильное ударение в изолированном слове, фразе послепредъявления речевого образца.</w:t>
            </w:r>
          </w:p>
          <w:p w:rsidR="005B4541" w:rsidRDefault="00603C62">
            <w:pPr>
              <w:pStyle w:val="TableParagraph"/>
              <w:ind w:left="108" w:right="102"/>
              <w:jc w:val="both"/>
              <w:rPr>
                <w:sz w:val="20"/>
              </w:rPr>
            </w:pPr>
            <w:r>
              <w:rPr>
                <w:sz w:val="20"/>
              </w:rPr>
              <w:t xml:space="preserve">Различать коммуникативный тип предложения по его интонации (повествовательное, </w:t>
            </w:r>
            <w:r>
              <w:rPr>
                <w:spacing w:val="-2"/>
                <w:sz w:val="20"/>
              </w:rPr>
              <w:t>вопросительное).</w:t>
            </w:r>
          </w:p>
          <w:p w:rsidR="005B4541" w:rsidRDefault="00603C62">
            <w:pPr>
              <w:pStyle w:val="TableParagraph"/>
              <w:ind w:left="108" w:right="98"/>
              <w:jc w:val="both"/>
              <w:rPr>
                <w:sz w:val="20"/>
              </w:rPr>
            </w:pPr>
            <w:r>
              <w:rPr>
                <w:sz w:val="20"/>
              </w:rPr>
              <w:t>Корректно произносить предложения (повествовательное, побудительное; общий, специальный вопросы) с точки зрения их ритмико-интонационных особенностей сопорой на речевой образец.</w:t>
            </w:r>
          </w:p>
          <w:p w:rsidR="005B4541" w:rsidRDefault="00603C62">
            <w:pPr>
              <w:pStyle w:val="TableParagraph"/>
              <w:spacing w:line="217" w:lineRule="exact"/>
              <w:ind w:left="108"/>
              <w:jc w:val="both"/>
              <w:rPr>
                <w:sz w:val="20"/>
              </w:rPr>
            </w:pPr>
            <w:r>
              <w:rPr>
                <w:sz w:val="20"/>
              </w:rPr>
              <w:t>Применятьизученныеправилачтения</w:t>
            </w:r>
            <w:r>
              <w:rPr>
                <w:spacing w:val="-5"/>
                <w:sz w:val="20"/>
              </w:rPr>
              <w:t>при</w:t>
            </w:r>
          </w:p>
        </w:tc>
      </w:tr>
    </w:tbl>
    <w:p w:rsidR="005B4541" w:rsidRDefault="005B4541">
      <w:pPr>
        <w:pStyle w:val="TableParagraph"/>
        <w:spacing w:line="217" w:lineRule="exact"/>
        <w:jc w:val="both"/>
        <w:rPr>
          <w:sz w:val="20"/>
        </w:rPr>
        <w:sectPr w:rsidR="005B4541">
          <w:type w:val="continuous"/>
          <w:pgSz w:w="11920" w:h="16850"/>
          <w:pgMar w:top="112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446"/>
        <w:gridCol w:w="3113"/>
        <w:gridCol w:w="4371"/>
      </w:tblGrid>
      <w:tr w:rsidR="005B4541">
        <w:trPr>
          <w:trHeight w:val="15182"/>
        </w:trPr>
        <w:tc>
          <w:tcPr>
            <w:tcW w:w="418" w:type="dxa"/>
          </w:tcPr>
          <w:p w:rsidR="005B4541" w:rsidRDefault="005B4541">
            <w:pPr>
              <w:pStyle w:val="TableParagraph"/>
              <w:rPr>
                <w:sz w:val="18"/>
              </w:rPr>
            </w:pPr>
          </w:p>
        </w:tc>
        <w:tc>
          <w:tcPr>
            <w:tcW w:w="2446" w:type="dxa"/>
          </w:tcPr>
          <w:p w:rsidR="005B4541" w:rsidRDefault="005B4541">
            <w:pPr>
              <w:pStyle w:val="TableParagraph"/>
              <w:rPr>
                <w:sz w:val="18"/>
              </w:rPr>
            </w:pPr>
          </w:p>
        </w:tc>
        <w:tc>
          <w:tcPr>
            <w:tcW w:w="3113" w:type="dxa"/>
          </w:tcPr>
          <w:p w:rsidR="005B4541" w:rsidRDefault="00603C62">
            <w:pPr>
              <w:pStyle w:val="TableParagraph"/>
              <w:spacing w:line="223" w:lineRule="exact"/>
              <w:ind w:left="108"/>
              <w:rPr>
                <w:sz w:val="20"/>
              </w:rPr>
            </w:pPr>
            <w:r>
              <w:rPr>
                <w:spacing w:val="-2"/>
                <w:sz w:val="20"/>
              </w:rPr>
              <w:t>явлений.</w:t>
            </w:r>
          </w:p>
          <w:p w:rsidR="005B4541" w:rsidRDefault="00603C62">
            <w:pPr>
              <w:pStyle w:val="TableParagraph"/>
              <w:tabs>
                <w:tab w:val="left" w:pos="2569"/>
                <w:tab w:val="left" w:pos="2845"/>
              </w:tabs>
              <w:spacing w:before="1"/>
              <w:ind w:left="108" w:right="94"/>
              <w:rPr>
                <w:sz w:val="20"/>
              </w:rPr>
            </w:pPr>
            <w:r>
              <w:rPr>
                <w:spacing w:val="-2"/>
                <w:sz w:val="20"/>
              </w:rPr>
              <w:t>Коммуникативные</w:t>
            </w:r>
            <w:r>
              <w:rPr>
                <w:sz w:val="20"/>
              </w:rPr>
              <w:tab/>
            </w:r>
            <w:r>
              <w:rPr>
                <w:spacing w:val="-4"/>
                <w:sz w:val="20"/>
              </w:rPr>
              <w:t xml:space="preserve">типы </w:t>
            </w:r>
            <w:r>
              <w:rPr>
                <w:sz w:val="20"/>
              </w:rPr>
              <w:t xml:space="preserve">предложений:повествовательные </w:t>
            </w:r>
            <w:r>
              <w:rPr>
                <w:spacing w:val="-2"/>
                <w:sz w:val="20"/>
              </w:rPr>
              <w:t>(утвердительные,</w:t>
            </w:r>
            <w:r>
              <w:rPr>
                <w:sz w:val="20"/>
              </w:rPr>
              <w:t xml:space="preserve">отрицательные),вопросительные (общий,специальныйвопрос), </w:t>
            </w:r>
            <w:r>
              <w:rPr>
                <w:spacing w:val="-2"/>
                <w:sz w:val="20"/>
              </w:rPr>
              <w:t>побудительные</w:t>
            </w:r>
            <w:r>
              <w:rPr>
                <w:sz w:val="20"/>
              </w:rPr>
              <w:tab/>
            </w:r>
            <w:r>
              <w:rPr>
                <w:sz w:val="20"/>
              </w:rPr>
              <w:tab/>
            </w:r>
            <w:r>
              <w:rPr>
                <w:spacing w:val="-6"/>
                <w:sz w:val="20"/>
              </w:rPr>
              <w:t xml:space="preserve">(в </w:t>
            </w:r>
            <w:r>
              <w:rPr>
                <w:sz w:val="20"/>
              </w:rPr>
              <w:t>утвердительной форме).</w:t>
            </w:r>
          </w:p>
          <w:p w:rsidR="005B4541" w:rsidRDefault="00603C62">
            <w:pPr>
              <w:pStyle w:val="TableParagraph"/>
              <w:ind w:left="108"/>
              <w:rPr>
                <w:sz w:val="20"/>
              </w:rPr>
            </w:pPr>
            <w:r>
              <w:rPr>
                <w:spacing w:val="-2"/>
                <w:sz w:val="20"/>
              </w:rPr>
              <w:t>Нераспространённые</w:t>
            </w:r>
          </w:p>
          <w:p w:rsidR="005B4541" w:rsidRDefault="00603C62">
            <w:pPr>
              <w:pStyle w:val="TableParagraph"/>
              <w:tabs>
                <w:tab w:val="left" w:pos="2297"/>
              </w:tabs>
              <w:ind w:left="108" w:right="96"/>
              <w:rPr>
                <w:sz w:val="20"/>
              </w:rPr>
            </w:pPr>
            <w:r>
              <w:rPr>
                <w:sz w:val="20"/>
              </w:rPr>
              <w:t>и распространённые</w:t>
            </w:r>
            <w:r>
              <w:rPr>
                <w:sz w:val="20"/>
              </w:rPr>
              <w:tab/>
            </w:r>
            <w:r>
              <w:rPr>
                <w:spacing w:val="-2"/>
                <w:sz w:val="20"/>
              </w:rPr>
              <w:t>простые предложения.</w:t>
            </w:r>
          </w:p>
          <w:p w:rsidR="005B4541" w:rsidRDefault="00603C62">
            <w:pPr>
              <w:pStyle w:val="TableParagraph"/>
              <w:ind w:left="108"/>
              <w:rPr>
                <w:sz w:val="20"/>
              </w:rPr>
            </w:pPr>
            <w:r>
              <w:rPr>
                <w:sz w:val="20"/>
              </w:rPr>
              <w:t xml:space="preserve">Предложения с начальным It. Побудительныепредложенияв утвердительнойиотрицательной </w:t>
            </w:r>
            <w:r>
              <w:rPr>
                <w:spacing w:val="-2"/>
                <w:sz w:val="20"/>
              </w:rPr>
              <w:t>форме</w:t>
            </w:r>
          </w:p>
          <w:p w:rsidR="005B4541" w:rsidRDefault="00603C62">
            <w:pPr>
              <w:pStyle w:val="TableParagraph"/>
              <w:spacing w:before="1" w:line="229" w:lineRule="exact"/>
              <w:ind w:left="108"/>
              <w:rPr>
                <w:sz w:val="20"/>
              </w:rPr>
            </w:pPr>
            <w:r>
              <w:rPr>
                <w:spacing w:val="-2"/>
                <w:sz w:val="20"/>
              </w:rPr>
              <w:t>форме.</w:t>
            </w:r>
          </w:p>
          <w:p w:rsidR="005B4541" w:rsidRDefault="00603C62">
            <w:pPr>
              <w:pStyle w:val="TableParagraph"/>
              <w:tabs>
                <w:tab w:val="left" w:pos="1722"/>
                <w:tab w:val="left" w:pos="2024"/>
                <w:tab w:val="left" w:pos="2259"/>
              </w:tabs>
              <w:ind w:left="108" w:right="96"/>
              <w:rPr>
                <w:sz w:val="20"/>
              </w:rPr>
            </w:pPr>
            <w:r>
              <w:rPr>
                <w:spacing w:val="-2"/>
                <w:sz w:val="20"/>
              </w:rPr>
              <w:t>Предложения</w:t>
            </w:r>
            <w:r>
              <w:rPr>
                <w:sz w:val="20"/>
              </w:rPr>
              <w:tab/>
            </w:r>
            <w:r>
              <w:rPr>
                <w:spacing w:val="-10"/>
                <w:sz w:val="20"/>
              </w:rPr>
              <w:t>с</w:t>
            </w:r>
            <w:r>
              <w:rPr>
                <w:sz w:val="20"/>
              </w:rPr>
              <w:tab/>
            </w:r>
            <w:r>
              <w:rPr>
                <w:sz w:val="20"/>
              </w:rPr>
              <w:tab/>
            </w:r>
            <w:r>
              <w:rPr>
                <w:spacing w:val="-2"/>
                <w:sz w:val="20"/>
              </w:rPr>
              <w:t>простым глагольным</w:t>
            </w:r>
            <w:r>
              <w:rPr>
                <w:sz w:val="20"/>
              </w:rPr>
              <w:tab/>
            </w:r>
            <w:r>
              <w:rPr>
                <w:sz w:val="20"/>
              </w:rPr>
              <w:tab/>
            </w:r>
            <w:r>
              <w:rPr>
                <w:spacing w:val="-2"/>
                <w:sz w:val="20"/>
              </w:rPr>
              <w:t>сказуемым,</w:t>
            </w:r>
          </w:p>
          <w:p w:rsidR="005B4541" w:rsidRDefault="00603C62">
            <w:pPr>
              <w:pStyle w:val="TableParagraph"/>
              <w:tabs>
                <w:tab w:val="left" w:pos="1990"/>
              </w:tabs>
              <w:ind w:left="108" w:right="99"/>
              <w:rPr>
                <w:sz w:val="20"/>
              </w:rPr>
            </w:pPr>
            <w:r>
              <w:rPr>
                <w:spacing w:val="-2"/>
                <w:sz w:val="20"/>
              </w:rPr>
              <w:t>составным</w:t>
            </w:r>
            <w:r>
              <w:rPr>
                <w:sz w:val="20"/>
              </w:rPr>
              <w:tab/>
            </w:r>
            <w:r>
              <w:rPr>
                <w:spacing w:val="-2"/>
                <w:sz w:val="20"/>
              </w:rPr>
              <w:t>глагольным сказуемым.</w:t>
            </w:r>
          </w:p>
          <w:p w:rsidR="005B4541" w:rsidRDefault="00603C62">
            <w:pPr>
              <w:pStyle w:val="TableParagraph"/>
              <w:spacing w:before="1"/>
              <w:ind w:left="108" w:right="94"/>
              <w:rPr>
                <w:sz w:val="20"/>
              </w:rPr>
            </w:pPr>
            <w:r>
              <w:rPr>
                <w:sz w:val="20"/>
              </w:rPr>
              <w:t>Предложениясглаголом-связкой to be в Present Simple Tense.</w:t>
            </w:r>
          </w:p>
          <w:p w:rsidR="005B4541" w:rsidRDefault="00603C62">
            <w:pPr>
              <w:pStyle w:val="TableParagraph"/>
              <w:tabs>
                <w:tab w:val="left" w:pos="1552"/>
                <w:tab w:val="left" w:pos="2898"/>
              </w:tabs>
              <w:ind w:left="108" w:right="92"/>
              <w:rPr>
                <w:sz w:val="20"/>
              </w:rPr>
            </w:pPr>
            <w:r>
              <w:rPr>
                <w:sz w:val="20"/>
              </w:rPr>
              <w:t xml:space="preserve">ПравильныеглаголывPresent </w:t>
            </w:r>
            <w:r>
              <w:rPr>
                <w:spacing w:val="-2"/>
                <w:sz w:val="20"/>
              </w:rPr>
              <w:t>Simple</w:t>
            </w:r>
            <w:r>
              <w:rPr>
                <w:sz w:val="20"/>
              </w:rPr>
              <w:tab/>
            </w:r>
            <w:r>
              <w:rPr>
                <w:spacing w:val="-4"/>
                <w:sz w:val="20"/>
              </w:rPr>
              <w:t>Tense</w:t>
            </w:r>
            <w:r>
              <w:rPr>
                <w:sz w:val="20"/>
              </w:rPr>
              <w:tab/>
            </w:r>
            <w:r>
              <w:rPr>
                <w:spacing w:val="-8"/>
                <w:sz w:val="20"/>
              </w:rPr>
              <w:t xml:space="preserve">в </w:t>
            </w:r>
            <w:r>
              <w:rPr>
                <w:spacing w:val="-2"/>
                <w:sz w:val="20"/>
              </w:rPr>
              <w:t>повествовательных (утвердительных</w:t>
            </w:r>
            <w:r>
              <w:rPr>
                <w:sz w:val="20"/>
              </w:rPr>
              <w:tab/>
            </w:r>
            <w:r>
              <w:rPr>
                <w:sz w:val="20"/>
              </w:rPr>
              <w:tab/>
            </w:r>
            <w:r>
              <w:rPr>
                <w:spacing w:val="-10"/>
                <w:sz w:val="20"/>
              </w:rPr>
              <w:t>и</w:t>
            </w:r>
          </w:p>
          <w:p w:rsidR="005B4541" w:rsidRDefault="00603C62">
            <w:pPr>
              <w:pStyle w:val="TableParagraph"/>
              <w:tabs>
                <w:tab w:val="left" w:pos="2211"/>
                <w:tab w:val="left" w:pos="2898"/>
              </w:tabs>
              <w:ind w:left="108" w:right="97"/>
              <w:jc w:val="both"/>
              <w:rPr>
                <w:sz w:val="20"/>
              </w:rPr>
            </w:pPr>
            <w:r>
              <w:rPr>
                <w:spacing w:val="-2"/>
                <w:sz w:val="20"/>
              </w:rPr>
              <w:t>отрицательных)</w:t>
            </w:r>
            <w:r>
              <w:rPr>
                <w:sz w:val="20"/>
              </w:rPr>
              <w:tab/>
            </w:r>
            <w:r>
              <w:rPr>
                <w:sz w:val="20"/>
              </w:rPr>
              <w:tab/>
            </w:r>
            <w:r>
              <w:rPr>
                <w:spacing w:val="-10"/>
                <w:sz w:val="20"/>
              </w:rPr>
              <w:t>и</w:t>
            </w:r>
            <w:r>
              <w:rPr>
                <w:sz w:val="20"/>
              </w:rPr>
              <w:t xml:space="preserve"> вопросительных (общий и </w:t>
            </w:r>
            <w:r>
              <w:rPr>
                <w:spacing w:val="-2"/>
                <w:sz w:val="20"/>
              </w:rPr>
              <w:t>специальный</w:t>
            </w:r>
            <w:r>
              <w:rPr>
                <w:sz w:val="20"/>
              </w:rPr>
              <w:tab/>
            </w:r>
            <w:r>
              <w:rPr>
                <w:spacing w:val="-2"/>
                <w:sz w:val="20"/>
              </w:rPr>
              <w:t>вопросы) предложениях.</w:t>
            </w:r>
          </w:p>
          <w:p w:rsidR="005B4541" w:rsidRDefault="00603C62">
            <w:pPr>
              <w:pStyle w:val="TableParagraph"/>
              <w:ind w:left="108" w:right="95"/>
              <w:jc w:val="both"/>
              <w:rPr>
                <w:sz w:val="20"/>
              </w:rPr>
            </w:pPr>
            <w:r>
              <w:rPr>
                <w:sz w:val="20"/>
              </w:rPr>
              <w:t>Модальный глагол can: для выражения умения умения; для получения разрешения.</w:t>
            </w:r>
          </w:p>
          <w:p w:rsidR="005B4541" w:rsidRDefault="00603C62">
            <w:pPr>
              <w:pStyle w:val="TableParagraph"/>
              <w:tabs>
                <w:tab w:val="left" w:pos="1740"/>
              </w:tabs>
              <w:ind w:left="108" w:right="93"/>
              <w:jc w:val="both"/>
              <w:rPr>
                <w:sz w:val="20"/>
              </w:rPr>
            </w:pPr>
            <w:r>
              <w:rPr>
                <w:sz w:val="20"/>
              </w:rPr>
              <w:t>Слова, выражающие количество</w:t>
            </w:r>
            <w:r>
              <w:rPr>
                <w:spacing w:val="-10"/>
                <w:sz w:val="20"/>
              </w:rPr>
              <w:t>с</w:t>
            </w:r>
            <w:r>
              <w:rPr>
                <w:sz w:val="20"/>
              </w:rPr>
              <w:tab/>
            </w:r>
            <w:r>
              <w:rPr>
                <w:spacing w:val="-2"/>
                <w:sz w:val="20"/>
              </w:rPr>
              <w:t>исчисляемыми</w:t>
            </w:r>
          </w:p>
          <w:p w:rsidR="005B4541" w:rsidRDefault="00603C62">
            <w:pPr>
              <w:pStyle w:val="TableParagraph"/>
              <w:tabs>
                <w:tab w:val="left" w:pos="1041"/>
                <w:tab w:val="left" w:pos="2421"/>
              </w:tabs>
              <w:ind w:left="108" w:right="96"/>
              <w:rPr>
                <w:sz w:val="20"/>
              </w:rPr>
            </w:pPr>
            <w:r>
              <w:rPr>
                <w:sz w:val="20"/>
              </w:rPr>
              <w:t xml:space="preserve">существительными (much/ many/ </w:t>
            </w:r>
            <w:r>
              <w:rPr>
                <w:spacing w:val="-2"/>
                <w:sz w:val="20"/>
              </w:rPr>
              <w:t>Личные</w:t>
            </w:r>
            <w:r>
              <w:rPr>
                <w:sz w:val="20"/>
              </w:rPr>
              <w:tab/>
            </w:r>
            <w:r>
              <w:rPr>
                <w:spacing w:val="-2"/>
                <w:sz w:val="20"/>
              </w:rPr>
              <w:t>местоимения</w:t>
            </w:r>
            <w:r>
              <w:rPr>
                <w:sz w:val="20"/>
              </w:rPr>
              <w:tab/>
              <w:t>(I,you, he/she/it, we, they).</w:t>
            </w:r>
          </w:p>
          <w:p w:rsidR="005B4541" w:rsidRDefault="00603C62">
            <w:pPr>
              <w:pStyle w:val="TableParagraph"/>
              <w:tabs>
                <w:tab w:val="left" w:pos="1882"/>
              </w:tabs>
              <w:spacing w:before="1"/>
              <w:ind w:left="108" w:right="100"/>
              <w:rPr>
                <w:sz w:val="20"/>
              </w:rPr>
            </w:pPr>
            <w:r>
              <w:rPr>
                <w:spacing w:val="-2"/>
                <w:sz w:val="20"/>
              </w:rPr>
              <w:t>Указательные</w:t>
            </w:r>
            <w:r>
              <w:rPr>
                <w:sz w:val="20"/>
              </w:rPr>
              <w:tab/>
            </w:r>
            <w:r>
              <w:rPr>
                <w:spacing w:val="-2"/>
                <w:sz w:val="20"/>
              </w:rPr>
              <w:t xml:space="preserve">местоимения </w:t>
            </w:r>
            <w:r>
              <w:rPr>
                <w:sz w:val="20"/>
              </w:rPr>
              <w:t>(this — these;</w:t>
            </w:r>
          </w:p>
          <w:p w:rsidR="005B4541" w:rsidRDefault="00603C62">
            <w:pPr>
              <w:pStyle w:val="TableParagraph"/>
              <w:tabs>
                <w:tab w:val="left" w:pos="1045"/>
                <w:tab w:val="left" w:pos="2309"/>
              </w:tabs>
              <w:ind w:left="108" w:right="99"/>
              <w:rPr>
                <w:sz w:val="20"/>
              </w:rPr>
            </w:pPr>
            <w:r>
              <w:rPr>
                <w:spacing w:val="-2"/>
                <w:sz w:val="20"/>
              </w:rPr>
              <w:t>Наречия</w:t>
            </w:r>
            <w:r>
              <w:rPr>
                <w:sz w:val="20"/>
              </w:rPr>
              <w:tab/>
            </w:r>
            <w:r>
              <w:rPr>
                <w:spacing w:val="-2"/>
                <w:sz w:val="20"/>
              </w:rPr>
              <w:t>частотности</w:t>
            </w:r>
            <w:r>
              <w:rPr>
                <w:sz w:val="20"/>
              </w:rPr>
              <w:tab/>
            </w:r>
            <w:r>
              <w:rPr>
                <w:spacing w:val="-2"/>
                <w:sz w:val="20"/>
              </w:rPr>
              <w:t>(usually, often).</w:t>
            </w:r>
          </w:p>
          <w:p w:rsidR="005B4541" w:rsidRDefault="00603C62">
            <w:pPr>
              <w:pStyle w:val="TableParagraph"/>
              <w:tabs>
                <w:tab w:val="left" w:pos="1801"/>
              </w:tabs>
              <w:ind w:left="108" w:right="101"/>
              <w:rPr>
                <w:sz w:val="20"/>
              </w:rPr>
            </w:pPr>
            <w:r>
              <w:rPr>
                <w:spacing w:val="-2"/>
                <w:sz w:val="20"/>
              </w:rPr>
              <w:t>Количественные</w:t>
            </w:r>
            <w:r>
              <w:rPr>
                <w:sz w:val="20"/>
              </w:rPr>
              <w:tab/>
            </w:r>
            <w:r>
              <w:rPr>
                <w:spacing w:val="-2"/>
                <w:sz w:val="20"/>
              </w:rPr>
              <w:t>числительные (1–12).</w:t>
            </w:r>
          </w:p>
          <w:p w:rsidR="005B4541" w:rsidRDefault="00603C62">
            <w:pPr>
              <w:pStyle w:val="TableParagraph"/>
              <w:spacing w:line="228" w:lineRule="exact"/>
              <w:ind w:left="108"/>
              <w:rPr>
                <w:sz w:val="20"/>
              </w:rPr>
            </w:pPr>
            <w:r>
              <w:rPr>
                <w:spacing w:val="-2"/>
                <w:sz w:val="20"/>
              </w:rPr>
              <w:t>Вопросительные</w:t>
            </w:r>
            <w:r>
              <w:rPr>
                <w:spacing w:val="-4"/>
                <w:sz w:val="20"/>
              </w:rPr>
              <w:t>слова</w:t>
            </w:r>
          </w:p>
          <w:p w:rsidR="005B4541" w:rsidRDefault="00603C62">
            <w:pPr>
              <w:pStyle w:val="TableParagraph"/>
              <w:ind w:left="108"/>
              <w:rPr>
                <w:sz w:val="20"/>
              </w:rPr>
            </w:pPr>
            <w:r>
              <w:rPr>
                <w:sz w:val="20"/>
              </w:rPr>
              <w:t xml:space="preserve">(who,what,how,where,how </w:t>
            </w:r>
            <w:r>
              <w:rPr>
                <w:spacing w:val="-2"/>
                <w:sz w:val="20"/>
              </w:rPr>
              <w:t>many).</w:t>
            </w:r>
          </w:p>
          <w:p w:rsidR="005B4541" w:rsidRPr="00603C62" w:rsidRDefault="00603C62">
            <w:pPr>
              <w:pStyle w:val="TableParagraph"/>
              <w:spacing w:before="1"/>
              <w:ind w:left="108"/>
              <w:rPr>
                <w:sz w:val="20"/>
                <w:lang w:val="en-US"/>
              </w:rPr>
            </w:pPr>
            <w:r>
              <w:rPr>
                <w:sz w:val="20"/>
              </w:rPr>
              <w:t>Предлогиместа</w:t>
            </w:r>
            <w:r w:rsidRPr="00603C62">
              <w:rPr>
                <w:sz w:val="20"/>
                <w:lang w:val="en-US"/>
              </w:rPr>
              <w:t xml:space="preserve">(in,on,near, </w:t>
            </w:r>
            <w:r w:rsidRPr="00603C62">
              <w:rPr>
                <w:spacing w:val="-2"/>
                <w:sz w:val="20"/>
                <w:lang w:val="en-US"/>
              </w:rPr>
              <w:t>under).</w:t>
            </w:r>
          </w:p>
          <w:p w:rsidR="005B4541" w:rsidRDefault="00603C62">
            <w:pPr>
              <w:pStyle w:val="TableParagraph"/>
              <w:spacing w:before="1"/>
              <w:ind w:left="108"/>
              <w:rPr>
                <w:sz w:val="20"/>
              </w:rPr>
            </w:pPr>
            <w:r>
              <w:rPr>
                <w:sz w:val="20"/>
              </w:rPr>
              <w:t xml:space="preserve">Союзы and и but (c однородными </w:t>
            </w:r>
            <w:r>
              <w:rPr>
                <w:spacing w:val="-2"/>
                <w:sz w:val="20"/>
              </w:rPr>
              <w:t>членами).</w:t>
            </w:r>
          </w:p>
          <w:p w:rsidR="005B4541" w:rsidRPr="00603C62" w:rsidRDefault="00603C62">
            <w:pPr>
              <w:pStyle w:val="TableParagraph"/>
              <w:spacing w:before="228"/>
              <w:ind w:left="108" w:right="98"/>
              <w:jc w:val="both"/>
              <w:rPr>
                <w:sz w:val="20"/>
                <w:lang w:val="en-US"/>
              </w:rPr>
            </w:pPr>
            <w:r>
              <w:rPr>
                <w:sz w:val="20"/>
              </w:rPr>
              <w:t>Предлогиместа</w:t>
            </w:r>
            <w:r w:rsidRPr="00603C62">
              <w:rPr>
                <w:sz w:val="20"/>
                <w:lang w:val="en-US"/>
              </w:rPr>
              <w:t xml:space="preserve"> on, in, near,</w:t>
            </w:r>
            <w:r w:rsidRPr="00603C62">
              <w:rPr>
                <w:spacing w:val="-2"/>
                <w:sz w:val="20"/>
                <w:lang w:val="en-US"/>
              </w:rPr>
              <w:t>under.</w:t>
            </w:r>
          </w:p>
          <w:p w:rsidR="005B4541" w:rsidRPr="00603C62" w:rsidRDefault="005B4541">
            <w:pPr>
              <w:pStyle w:val="TableParagraph"/>
              <w:rPr>
                <w:b/>
                <w:sz w:val="20"/>
                <w:lang w:val="en-US"/>
              </w:rPr>
            </w:pPr>
          </w:p>
          <w:p w:rsidR="005B4541" w:rsidRPr="00603C62" w:rsidRDefault="005B4541">
            <w:pPr>
              <w:pStyle w:val="TableParagraph"/>
              <w:rPr>
                <w:b/>
                <w:sz w:val="20"/>
                <w:lang w:val="en-US"/>
              </w:rPr>
            </w:pPr>
          </w:p>
          <w:p w:rsidR="005B4541" w:rsidRPr="00603C62" w:rsidRDefault="005B4541">
            <w:pPr>
              <w:pStyle w:val="TableParagraph"/>
              <w:rPr>
                <w:b/>
                <w:sz w:val="20"/>
                <w:lang w:val="en-US"/>
              </w:rPr>
            </w:pPr>
          </w:p>
          <w:p w:rsidR="005B4541" w:rsidRPr="00603C62" w:rsidRDefault="005B4541">
            <w:pPr>
              <w:pStyle w:val="TableParagraph"/>
              <w:rPr>
                <w:b/>
                <w:sz w:val="20"/>
                <w:lang w:val="en-US"/>
              </w:rPr>
            </w:pPr>
          </w:p>
          <w:p w:rsidR="005B4541" w:rsidRPr="00603C62" w:rsidRDefault="005B4541">
            <w:pPr>
              <w:pStyle w:val="TableParagraph"/>
              <w:rPr>
                <w:b/>
                <w:sz w:val="20"/>
                <w:lang w:val="en-US"/>
              </w:rPr>
            </w:pPr>
          </w:p>
          <w:p w:rsidR="005B4541" w:rsidRPr="00603C62" w:rsidRDefault="005B4541">
            <w:pPr>
              <w:pStyle w:val="TableParagraph"/>
              <w:rPr>
                <w:b/>
                <w:sz w:val="20"/>
                <w:lang w:val="en-US"/>
              </w:rPr>
            </w:pPr>
          </w:p>
          <w:p w:rsidR="005B4541" w:rsidRPr="00603C62" w:rsidRDefault="005B4541">
            <w:pPr>
              <w:pStyle w:val="TableParagraph"/>
              <w:spacing w:before="7"/>
              <w:rPr>
                <w:b/>
                <w:sz w:val="20"/>
                <w:lang w:val="en-US"/>
              </w:rPr>
            </w:pPr>
          </w:p>
          <w:p w:rsidR="005B4541" w:rsidRDefault="00603C62">
            <w:pPr>
              <w:pStyle w:val="TableParagraph"/>
              <w:tabs>
                <w:tab w:val="left" w:pos="2391"/>
              </w:tabs>
              <w:ind w:left="108" w:right="97"/>
              <w:rPr>
                <w:b/>
                <w:i/>
                <w:sz w:val="20"/>
              </w:rPr>
            </w:pPr>
            <w:r>
              <w:rPr>
                <w:b/>
                <w:i/>
                <w:spacing w:val="-2"/>
                <w:sz w:val="20"/>
              </w:rPr>
              <w:t>Социокультурные</w:t>
            </w:r>
            <w:r>
              <w:rPr>
                <w:b/>
                <w:i/>
                <w:sz w:val="20"/>
              </w:rPr>
              <w:tab/>
            </w:r>
            <w:r>
              <w:rPr>
                <w:b/>
                <w:i/>
                <w:spacing w:val="-2"/>
                <w:sz w:val="20"/>
              </w:rPr>
              <w:t xml:space="preserve">знания </w:t>
            </w:r>
            <w:r>
              <w:rPr>
                <w:b/>
                <w:i/>
                <w:sz w:val="20"/>
              </w:rPr>
              <w:t>и умения</w:t>
            </w:r>
          </w:p>
          <w:p w:rsidR="005B4541" w:rsidRDefault="00603C62">
            <w:pPr>
              <w:pStyle w:val="TableParagraph"/>
              <w:tabs>
                <w:tab w:val="left" w:pos="1172"/>
                <w:tab w:val="left" w:pos="1482"/>
                <w:tab w:val="left" w:pos="1746"/>
              </w:tabs>
              <w:ind w:left="108" w:right="97"/>
              <w:rPr>
                <w:sz w:val="20"/>
              </w:rPr>
            </w:pPr>
            <w:r>
              <w:rPr>
                <w:spacing w:val="-2"/>
                <w:sz w:val="20"/>
              </w:rPr>
              <w:t>Знание</w:t>
            </w:r>
            <w:r>
              <w:rPr>
                <w:sz w:val="20"/>
              </w:rPr>
              <w:tab/>
            </w:r>
            <w:r>
              <w:rPr>
                <w:spacing w:val="-10"/>
                <w:sz w:val="20"/>
              </w:rPr>
              <w:t>и</w:t>
            </w:r>
            <w:r>
              <w:rPr>
                <w:sz w:val="20"/>
              </w:rPr>
              <w:tab/>
            </w:r>
            <w:r>
              <w:rPr>
                <w:sz w:val="20"/>
              </w:rPr>
              <w:tab/>
            </w:r>
            <w:r>
              <w:rPr>
                <w:spacing w:val="-2"/>
                <w:sz w:val="20"/>
              </w:rPr>
              <w:t>использование некоторых</w:t>
            </w:r>
            <w:r>
              <w:rPr>
                <w:sz w:val="20"/>
              </w:rPr>
              <w:tab/>
            </w:r>
            <w:r>
              <w:rPr>
                <w:sz w:val="20"/>
              </w:rPr>
              <w:tab/>
            </w:r>
            <w:r>
              <w:rPr>
                <w:spacing w:val="-2"/>
                <w:sz w:val="20"/>
              </w:rPr>
              <w:t>социокультурных</w:t>
            </w:r>
          </w:p>
          <w:p w:rsidR="005B4541" w:rsidRDefault="00603C62">
            <w:pPr>
              <w:pStyle w:val="TableParagraph"/>
              <w:tabs>
                <w:tab w:val="left" w:pos="2249"/>
              </w:tabs>
              <w:spacing w:line="217" w:lineRule="exact"/>
              <w:ind w:left="108"/>
              <w:rPr>
                <w:sz w:val="20"/>
              </w:rPr>
            </w:pPr>
            <w:r>
              <w:rPr>
                <w:spacing w:val="-2"/>
                <w:sz w:val="20"/>
              </w:rPr>
              <w:t>элементов</w:t>
            </w:r>
            <w:r>
              <w:rPr>
                <w:sz w:val="20"/>
              </w:rPr>
              <w:tab/>
            </w:r>
            <w:r>
              <w:rPr>
                <w:spacing w:val="-2"/>
                <w:sz w:val="20"/>
              </w:rPr>
              <w:t>речевого</w:t>
            </w:r>
          </w:p>
        </w:tc>
        <w:tc>
          <w:tcPr>
            <w:tcW w:w="4371" w:type="dxa"/>
          </w:tcPr>
          <w:p w:rsidR="005B4541" w:rsidRDefault="00603C62">
            <w:pPr>
              <w:pStyle w:val="TableParagraph"/>
              <w:tabs>
                <w:tab w:val="left" w:pos="1108"/>
                <w:tab w:val="left" w:pos="1899"/>
                <w:tab w:val="left" w:pos="2789"/>
              </w:tabs>
              <w:ind w:left="108" w:right="102"/>
              <w:rPr>
                <w:sz w:val="20"/>
              </w:rPr>
            </w:pPr>
            <w:r>
              <w:rPr>
                <w:spacing w:val="-2"/>
                <w:sz w:val="20"/>
              </w:rPr>
              <w:t>чтении</w:t>
            </w:r>
            <w:r>
              <w:rPr>
                <w:sz w:val="20"/>
              </w:rPr>
              <w:tab/>
            </w:r>
            <w:r>
              <w:rPr>
                <w:spacing w:val="-4"/>
                <w:sz w:val="20"/>
              </w:rPr>
              <w:t>слов</w:t>
            </w:r>
            <w:r>
              <w:rPr>
                <w:sz w:val="20"/>
              </w:rPr>
              <w:tab/>
            </w:r>
            <w:r>
              <w:rPr>
                <w:spacing w:val="-4"/>
                <w:sz w:val="20"/>
              </w:rPr>
              <w:t>после</w:t>
            </w:r>
            <w:r>
              <w:rPr>
                <w:sz w:val="20"/>
              </w:rPr>
              <w:tab/>
            </w:r>
            <w:r>
              <w:rPr>
                <w:spacing w:val="-2"/>
                <w:sz w:val="20"/>
              </w:rPr>
              <w:t xml:space="preserve">предварительной </w:t>
            </w:r>
            <w:r>
              <w:rPr>
                <w:sz w:val="20"/>
              </w:rPr>
              <w:t>коллективной работы.</w:t>
            </w:r>
          </w:p>
          <w:p w:rsidR="005B4541" w:rsidRDefault="00603C62">
            <w:pPr>
              <w:pStyle w:val="TableParagraph"/>
              <w:ind w:left="108" w:right="102"/>
              <w:jc w:val="both"/>
              <w:rPr>
                <w:sz w:val="20"/>
              </w:rPr>
            </w:pPr>
            <w:r>
              <w:rPr>
                <w:sz w:val="20"/>
              </w:rPr>
              <w:t>Вычленять некоторые звукобуквенные сочетания при анализе изученных слов.</w:t>
            </w:r>
          </w:p>
          <w:p w:rsidR="005B4541" w:rsidRDefault="00603C62">
            <w:pPr>
              <w:pStyle w:val="TableParagraph"/>
              <w:tabs>
                <w:tab w:val="left" w:pos="1674"/>
                <w:tab w:val="left" w:pos="3017"/>
              </w:tabs>
              <w:spacing w:before="228"/>
              <w:ind w:left="108" w:right="99"/>
              <w:rPr>
                <w:sz w:val="20"/>
              </w:rPr>
            </w:pPr>
            <w:r>
              <w:rPr>
                <w:b/>
                <w:i/>
                <w:sz w:val="20"/>
              </w:rPr>
              <w:t xml:space="preserve">Графика, орфография и пунктуация </w:t>
            </w:r>
            <w:r>
              <w:rPr>
                <w:sz w:val="20"/>
              </w:rPr>
              <w:t xml:space="preserve">Графическикорректновоспроизводитьбуквы </w:t>
            </w:r>
            <w:r>
              <w:rPr>
                <w:spacing w:val="-2"/>
                <w:sz w:val="20"/>
              </w:rPr>
              <w:t>английского</w:t>
            </w:r>
            <w:r>
              <w:rPr>
                <w:sz w:val="20"/>
              </w:rPr>
              <w:tab/>
            </w:r>
            <w:r>
              <w:rPr>
                <w:spacing w:val="-2"/>
                <w:sz w:val="20"/>
              </w:rPr>
              <w:t>алфавита.</w:t>
            </w:r>
            <w:r>
              <w:rPr>
                <w:sz w:val="20"/>
              </w:rPr>
              <w:tab/>
            </w:r>
            <w:r>
              <w:rPr>
                <w:spacing w:val="-2"/>
                <w:sz w:val="20"/>
              </w:rPr>
              <w:t xml:space="preserve">(полупечатное </w:t>
            </w:r>
            <w:r>
              <w:rPr>
                <w:sz w:val="20"/>
              </w:rPr>
              <w:t xml:space="preserve">написаниебукв,буквосочетаний,слов)по </w:t>
            </w:r>
            <w:r>
              <w:rPr>
                <w:spacing w:val="-2"/>
                <w:sz w:val="20"/>
              </w:rPr>
              <w:t>образцу.</w:t>
            </w:r>
          </w:p>
          <w:p w:rsidR="005B4541" w:rsidRDefault="00603C62">
            <w:pPr>
              <w:pStyle w:val="TableParagraph"/>
              <w:ind w:left="108"/>
              <w:rPr>
                <w:sz w:val="20"/>
              </w:rPr>
            </w:pPr>
            <w:r>
              <w:rPr>
                <w:sz w:val="20"/>
              </w:rPr>
              <w:t>Отличать буквы от транскрипционных знаков в процессе наблюдения.</w:t>
            </w:r>
          </w:p>
          <w:p w:rsidR="005B4541" w:rsidRDefault="00603C62">
            <w:pPr>
              <w:pStyle w:val="TableParagraph"/>
              <w:ind w:left="108" w:right="103"/>
              <w:jc w:val="both"/>
              <w:rPr>
                <w:sz w:val="20"/>
              </w:rPr>
            </w:pPr>
            <w:r>
              <w:rPr>
                <w:sz w:val="20"/>
              </w:rPr>
              <w:t>Правильно писать изученные слова с опорой на визуальную подсказку.</w:t>
            </w:r>
          </w:p>
          <w:p w:rsidR="005B4541" w:rsidRDefault="00603C62">
            <w:pPr>
              <w:pStyle w:val="TableParagraph"/>
              <w:ind w:left="108" w:right="101"/>
              <w:jc w:val="both"/>
              <w:rPr>
                <w:sz w:val="20"/>
              </w:rPr>
            </w:pPr>
            <w:r>
              <w:rPr>
                <w:sz w:val="20"/>
              </w:rPr>
              <w:t>Восстанавливать слово, вставляя пропущенные буквы, с визуальной подсказкой.</w:t>
            </w:r>
          </w:p>
          <w:p w:rsidR="005B4541" w:rsidRDefault="00603C62">
            <w:pPr>
              <w:pStyle w:val="TableParagraph"/>
              <w:ind w:left="108" w:right="101"/>
              <w:jc w:val="both"/>
              <w:rPr>
                <w:sz w:val="20"/>
              </w:rPr>
            </w:pPr>
            <w:r>
              <w:rPr>
                <w:sz w:val="20"/>
              </w:rPr>
              <w:t>Правильно расставлять знаки препинания (точку, вопросительный и восклицательный знаки) в конце предложения с помощью педагогического работника.</w:t>
            </w:r>
          </w:p>
          <w:p w:rsidR="005B4541" w:rsidRDefault="005B4541">
            <w:pPr>
              <w:pStyle w:val="TableParagraph"/>
              <w:rPr>
                <w:b/>
                <w:sz w:val="20"/>
              </w:rPr>
            </w:pPr>
          </w:p>
          <w:p w:rsidR="005B4541" w:rsidRDefault="00603C62">
            <w:pPr>
              <w:pStyle w:val="TableParagraph"/>
              <w:spacing w:line="228" w:lineRule="exact"/>
              <w:ind w:left="108"/>
              <w:jc w:val="both"/>
              <w:rPr>
                <w:b/>
                <w:i/>
                <w:sz w:val="20"/>
              </w:rPr>
            </w:pPr>
            <w:r>
              <w:rPr>
                <w:b/>
                <w:i/>
                <w:sz w:val="20"/>
              </w:rPr>
              <w:t>Лексическаясторона</w:t>
            </w:r>
            <w:r>
              <w:rPr>
                <w:b/>
                <w:i/>
                <w:spacing w:val="-4"/>
                <w:sz w:val="20"/>
              </w:rPr>
              <w:t>речи</w:t>
            </w:r>
          </w:p>
          <w:p w:rsidR="005B4541" w:rsidRDefault="00603C62">
            <w:pPr>
              <w:pStyle w:val="TableParagraph"/>
              <w:ind w:left="108" w:right="100"/>
              <w:jc w:val="both"/>
              <w:rPr>
                <w:sz w:val="20"/>
              </w:rPr>
            </w:pPr>
            <w:r>
              <w:rPr>
                <w:sz w:val="20"/>
              </w:rPr>
              <w:t>Употреблять в устной и письменной речи изученныелексическиеединицывсоответствии с учебной задачей.</w:t>
            </w:r>
          </w:p>
          <w:p w:rsidR="005B4541" w:rsidRDefault="00603C62">
            <w:pPr>
              <w:pStyle w:val="TableParagraph"/>
              <w:ind w:left="108" w:right="100"/>
              <w:jc w:val="both"/>
              <w:rPr>
                <w:sz w:val="20"/>
              </w:rPr>
            </w:pPr>
            <w:r>
              <w:rPr>
                <w:sz w:val="20"/>
              </w:rPr>
              <w:t xml:space="preserve">Группировать слова по их тематической </w:t>
            </w:r>
            <w:r>
              <w:rPr>
                <w:spacing w:val="-2"/>
                <w:sz w:val="20"/>
              </w:rPr>
              <w:t>принадлежности.</w:t>
            </w:r>
          </w:p>
          <w:p w:rsidR="005B4541" w:rsidRDefault="00603C62">
            <w:pPr>
              <w:pStyle w:val="TableParagraph"/>
              <w:ind w:left="108" w:right="97"/>
              <w:jc w:val="both"/>
              <w:rPr>
                <w:sz w:val="20"/>
              </w:rPr>
            </w:pPr>
            <w:r>
              <w:rPr>
                <w:sz w:val="20"/>
              </w:rPr>
              <w:t>Узнаватьвписьменномиустномтекстеипонимать изученные лексические единицы (основные значения) с помощью педагогического работника.</w:t>
            </w:r>
          </w:p>
          <w:p w:rsidR="005B4541" w:rsidRDefault="00603C62">
            <w:pPr>
              <w:pStyle w:val="TableParagraph"/>
              <w:ind w:left="108" w:right="100"/>
              <w:rPr>
                <w:sz w:val="20"/>
              </w:rPr>
            </w:pPr>
            <w:r>
              <w:rPr>
                <w:sz w:val="20"/>
              </w:rPr>
              <w:t>Употреблять в устной и письменной речи изученныелексическиеединицывсоответствии сучебнойзадачейснаправляющейпомощью педагогического работника.</w:t>
            </w:r>
          </w:p>
          <w:p w:rsidR="005B4541" w:rsidRDefault="005B4541">
            <w:pPr>
              <w:pStyle w:val="TableParagraph"/>
              <w:spacing w:before="6"/>
              <w:rPr>
                <w:b/>
                <w:sz w:val="20"/>
              </w:rPr>
            </w:pPr>
          </w:p>
          <w:p w:rsidR="005B4541" w:rsidRDefault="00603C62">
            <w:pPr>
              <w:pStyle w:val="TableParagraph"/>
              <w:tabs>
                <w:tab w:val="left" w:pos="1937"/>
                <w:tab w:val="left" w:pos="4149"/>
              </w:tabs>
              <w:spacing w:line="237" w:lineRule="auto"/>
              <w:ind w:left="108" w:right="98"/>
              <w:rPr>
                <w:sz w:val="20"/>
              </w:rPr>
            </w:pPr>
            <w:r>
              <w:rPr>
                <w:b/>
                <w:i/>
                <w:sz w:val="20"/>
              </w:rPr>
              <w:t xml:space="preserve">Грамматическая сторона речи </w:t>
            </w:r>
            <w:r>
              <w:rPr>
                <w:spacing w:val="-2"/>
                <w:sz w:val="20"/>
              </w:rPr>
              <w:t>Воспроизводить</w:t>
            </w:r>
            <w:r>
              <w:rPr>
                <w:sz w:val="20"/>
              </w:rPr>
              <w:tab/>
            </w:r>
            <w:r>
              <w:rPr>
                <w:spacing w:val="-2"/>
                <w:sz w:val="20"/>
              </w:rPr>
              <w:t>нераспространённые</w:t>
            </w:r>
            <w:r>
              <w:rPr>
                <w:sz w:val="20"/>
              </w:rPr>
              <w:tab/>
            </w:r>
            <w:r>
              <w:rPr>
                <w:spacing w:val="-10"/>
                <w:sz w:val="20"/>
              </w:rPr>
              <w:t>и</w:t>
            </w:r>
            <w:r>
              <w:rPr>
                <w:sz w:val="20"/>
              </w:rPr>
              <w:t xml:space="preserve"> распространённыепростыепредложенияпод руководством педагогического работника.</w:t>
            </w:r>
          </w:p>
          <w:p w:rsidR="005B4541" w:rsidRDefault="00603C62">
            <w:pPr>
              <w:pStyle w:val="TableParagraph"/>
              <w:spacing w:before="2"/>
              <w:ind w:left="108" w:right="100"/>
              <w:jc w:val="both"/>
              <w:rPr>
                <w:sz w:val="20"/>
              </w:rPr>
            </w:pPr>
            <w:r>
              <w:rPr>
                <w:sz w:val="20"/>
              </w:rPr>
              <w:t>Распознавать и употреблять в устной и письменной речи простые предложения с простым глагольным сказуемым (He speaks English.) с помощью педагогического</w:t>
            </w:r>
            <w:r>
              <w:rPr>
                <w:spacing w:val="-2"/>
                <w:sz w:val="20"/>
              </w:rPr>
              <w:t>работника.</w:t>
            </w:r>
          </w:p>
          <w:p w:rsidR="005B4541" w:rsidRDefault="00603C62">
            <w:pPr>
              <w:pStyle w:val="TableParagraph"/>
              <w:ind w:left="108" w:right="100"/>
              <w:jc w:val="both"/>
              <w:rPr>
                <w:sz w:val="20"/>
              </w:rPr>
            </w:pPr>
            <w:r>
              <w:rPr>
                <w:sz w:val="20"/>
              </w:rPr>
              <w:t>Распознавать и употреблять в устной и письменной речи повелительное наклонение: побудительные предложения в утвердительной и отрицательной форме (Come in, please., Don’t talk, please) с помощью педагогического работника, при необходимости с с использованием смысловой опоры</w:t>
            </w:r>
          </w:p>
          <w:p w:rsidR="005B4541" w:rsidRDefault="00603C62">
            <w:pPr>
              <w:pStyle w:val="TableParagraph"/>
              <w:tabs>
                <w:tab w:val="left" w:pos="2573"/>
              </w:tabs>
              <w:ind w:left="108" w:right="99"/>
              <w:jc w:val="both"/>
              <w:rPr>
                <w:sz w:val="20"/>
              </w:rPr>
            </w:pPr>
            <w:r>
              <w:rPr>
                <w:sz w:val="20"/>
              </w:rPr>
              <w:t>Распознавать и употреблять в устной и письменной речи правильные и неправильные глаголывPresent</w:t>
            </w:r>
            <w:r>
              <w:rPr>
                <w:sz w:val="20"/>
              </w:rPr>
              <w:tab/>
              <w:t>Simple Tense в повествовательных (утвердительных и отрицательных) ивопросительных (общий и специальныйвопрос)предложениях спомощью педагогического работника.</w:t>
            </w:r>
          </w:p>
          <w:p w:rsidR="005B4541" w:rsidRDefault="00603C62">
            <w:pPr>
              <w:pStyle w:val="TableParagraph"/>
              <w:tabs>
                <w:tab w:val="left" w:pos="1451"/>
                <w:tab w:val="left" w:pos="1772"/>
                <w:tab w:val="left" w:pos="3039"/>
                <w:tab w:val="left" w:pos="3348"/>
                <w:tab w:val="left" w:pos="4149"/>
              </w:tabs>
              <w:spacing w:before="1"/>
              <w:ind w:left="108" w:right="95"/>
              <w:rPr>
                <w:sz w:val="20"/>
              </w:rPr>
            </w:pPr>
            <w:r>
              <w:rPr>
                <w:spacing w:val="-2"/>
                <w:sz w:val="20"/>
              </w:rPr>
              <w:t>Распознавать</w:t>
            </w:r>
            <w:r>
              <w:rPr>
                <w:sz w:val="20"/>
              </w:rPr>
              <w:tab/>
            </w:r>
            <w:r>
              <w:rPr>
                <w:spacing w:val="-10"/>
                <w:sz w:val="20"/>
              </w:rPr>
              <w:t>и</w:t>
            </w:r>
            <w:r>
              <w:rPr>
                <w:sz w:val="20"/>
              </w:rPr>
              <w:tab/>
            </w:r>
            <w:r>
              <w:rPr>
                <w:spacing w:val="-2"/>
                <w:sz w:val="20"/>
              </w:rPr>
              <w:t>употреблять</w:t>
            </w:r>
            <w:r>
              <w:rPr>
                <w:sz w:val="20"/>
              </w:rPr>
              <w:tab/>
            </w:r>
            <w:r>
              <w:rPr>
                <w:spacing w:val="-8"/>
                <w:sz w:val="20"/>
              </w:rPr>
              <w:t>в</w:t>
            </w:r>
            <w:r>
              <w:rPr>
                <w:sz w:val="20"/>
              </w:rPr>
              <w:tab/>
            </w:r>
            <w:r>
              <w:rPr>
                <w:spacing w:val="-2"/>
                <w:sz w:val="20"/>
              </w:rPr>
              <w:t>устной</w:t>
            </w:r>
            <w:r>
              <w:rPr>
                <w:sz w:val="20"/>
              </w:rPr>
              <w:tab/>
            </w:r>
            <w:r>
              <w:rPr>
                <w:spacing w:val="-8"/>
                <w:sz w:val="20"/>
              </w:rPr>
              <w:t xml:space="preserve">и </w:t>
            </w:r>
            <w:r>
              <w:rPr>
                <w:sz w:val="20"/>
              </w:rPr>
              <w:t xml:space="preserve">письменнойречимодальныйглаголсan/для выраженияумения(Icanrideabike.)спомощью педагогического работника </w:t>
            </w:r>
            <w:r>
              <w:rPr>
                <w:spacing w:val="-2"/>
                <w:sz w:val="20"/>
              </w:rPr>
              <w:t>Распознавать</w:t>
            </w:r>
            <w:r>
              <w:rPr>
                <w:sz w:val="20"/>
              </w:rPr>
              <w:tab/>
            </w:r>
            <w:r>
              <w:rPr>
                <w:spacing w:val="-10"/>
                <w:sz w:val="20"/>
              </w:rPr>
              <w:t>и</w:t>
            </w:r>
            <w:r>
              <w:rPr>
                <w:sz w:val="20"/>
              </w:rPr>
              <w:tab/>
            </w:r>
            <w:r>
              <w:rPr>
                <w:spacing w:val="-2"/>
                <w:sz w:val="20"/>
              </w:rPr>
              <w:t>употреблять</w:t>
            </w:r>
            <w:r>
              <w:rPr>
                <w:sz w:val="20"/>
              </w:rPr>
              <w:tab/>
            </w:r>
            <w:r>
              <w:rPr>
                <w:spacing w:val="-10"/>
                <w:sz w:val="20"/>
              </w:rPr>
              <w:t>в</w:t>
            </w:r>
            <w:r>
              <w:rPr>
                <w:sz w:val="20"/>
              </w:rPr>
              <w:tab/>
            </w:r>
            <w:r>
              <w:rPr>
                <w:spacing w:val="-2"/>
                <w:sz w:val="20"/>
              </w:rPr>
              <w:t>устной</w:t>
            </w:r>
            <w:r>
              <w:rPr>
                <w:sz w:val="20"/>
              </w:rPr>
              <w:tab/>
            </w:r>
            <w:r>
              <w:rPr>
                <w:spacing w:val="-10"/>
                <w:sz w:val="20"/>
              </w:rPr>
              <w:t>и</w:t>
            </w:r>
            <w:r>
              <w:rPr>
                <w:sz w:val="20"/>
              </w:rPr>
              <w:t xml:space="preserve"> письменнойречипредложениясначальным</w:t>
            </w:r>
            <w:r>
              <w:rPr>
                <w:spacing w:val="-5"/>
                <w:sz w:val="20"/>
              </w:rPr>
              <w:t>It</w:t>
            </w:r>
          </w:p>
          <w:p w:rsidR="005B4541" w:rsidRDefault="00603C62">
            <w:pPr>
              <w:pStyle w:val="TableParagraph"/>
              <w:spacing w:line="217" w:lineRule="exact"/>
              <w:ind w:left="108"/>
              <w:rPr>
                <w:sz w:val="20"/>
              </w:rPr>
            </w:pPr>
            <w:r>
              <w:rPr>
                <w:sz w:val="20"/>
              </w:rPr>
              <w:t>подруководствомпедагогического</w:t>
            </w:r>
            <w:r>
              <w:rPr>
                <w:spacing w:val="-2"/>
                <w:sz w:val="20"/>
              </w:rPr>
              <w:t>работника</w:t>
            </w:r>
          </w:p>
        </w:tc>
      </w:tr>
    </w:tbl>
    <w:p w:rsidR="005B4541" w:rsidRDefault="005B4541">
      <w:pPr>
        <w:pStyle w:val="TableParagraph"/>
        <w:spacing w:line="217" w:lineRule="exact"/>
        <w:rPr>
          <w:sz w:val="20"/>
        </w:rPr>
        <w:sectPr w:rsidR="005B4541">
          <w:type w:val="continuous"/>
          <w:pgSz w:w="11920" w:h="16850"/>
          <w:pgMar w:top="112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446"/>
        <w:gridCol w:w="3113"/>
        <w:gridCol w:w="4371"/>
      </w:tblGrid>
      <w:tr w:rsidR="005B4541">
        <w:trPr>
          <w:trHeight w:val="9426"/>
        </w:trPr>
        <w:tc>
          <w:tcPr>
            <w:tcW w:w="418" w:type="dxa"/>
            <w:vMerge w:val="restart"/>
          </w:tcPr>
          <w:p w:rsidR="005B4541" w:rsidRDefault="005B4541">
            <w:pPr>
              <w:pStyle w:val="TableParagraph"/>
              <w:rPr>
                <w:sz w:val="18"/>
              </w:rPr>
            </w:pPr>
          </w:p>
        </w:tc>
        <w:tc>
          <w:tcPr>
            <w:tcW w:w="2446" w:type="dxa"/>
            <w:vMerge w:val="restart"/>
          </w:tcPr>
          <w:p w:rsidR="005B4541" w:rsidRDefault="005B4541">
            <w:pPr>
              <w:pStyle w:val="TableParagraph"/>
              <w:rPr>
                <w:sz w:val="18"/>
              </w:rPr>
            </w:pPr>
          </w:p>
        </w:tc>
        <w:tc>
          <w:tcPr>
            <w:tcW w:w="3113" w:type="dxa"/>
            <w:tcBorders>
              <w:bottom w:val="nil"/>
            </w:tcBorders>
          </w:tcPr>
          <w:p w:rsidR="005B4541" w:rsidRDefault="00603C62">
            <w:pPr>
              <w:pStyle w:val="TableParagraph"/>
              <w:tabs>
                <w:tab w:val="left" w:pos="2312"/>
              </w:tabs>
              <w:ind w:left="108" w:right="97"/>
              <w:jc w:val="both"/>
              <w:rPr>
                <w:sz w:val="20"/>
              </w:rPr>
            </w:pPr>
            <w:r>
              <w:rPr>
                <w:spacing w:val="-2"/>
                <w:sz w:val="20"/>
              </w:rPr>
              <w:t>поведенческого</w:t>
            </w:r>
            <w:r>
              <w:rPr>
                <w:sz w:val="20"/>
              </w:rPr>
              <w:tab/>
            </w:r>
            <w:r>
              <w:rPr>
                <w:spacing w:val="-2"/>
                <w:sz w:val="20"/>
              </w:rPr>
              <w:t xml:space="preserve">этикета, </w:t>
            </w:r>
            <w:r>
              <w:rPr>
                <w:sz w:val="20"/>
              </w:rPr>
              <w:t>принятого в англоязычных странах, в некоторых учебных ситуациях общения.</w:t>
            </w:r>
          </w:p>
          <w:p w:rsidR="005B4541" w:rsidRDefault="00603C62">
            <w:pPr>
              <w:pStyle w:val="TableParagraph"/>
              <w:tabs>
                <w:tab w:val="left" w:pos="1957"/>
                <w:tab w:val="left" w:pos="2257"/>
              </w:tabs>
              <w:ind w:left="108" w:right="96"/>
              <w:jc w:val="both"/>
              <w:rPr>
                <w:sz w:val="20"/>
              </w:rPr>
            </w:pPr>
            <w:r>
              <w:rPr>
                <w:sz w:val="20"/>
              </w:rPr>
              <w:t xml:space="preserve">Знание небольших популярных </w:t>
            </w:r>
            <w:r>
              <w:rPr>
                <w:spacing w:val="-2"/>
                <w:sz w:val="20"/>
              </w:rPr>
              <w:t>произведений</w:t>
            </w:r>
            <w:r>
              <w:rPr>
                <w:sz w:val="20"/>
              </w:rPr>
              <w:tab/>
            </w:r>
            <w:r>
              <w:rPr>
                <w:sz w:val="20"/>
              </w:rPr>
              <w:tab/>
            </w:r>
            <w:r>
              <w:rPr>
                <w:spacing w:val="-2"/>
                <w:sz w:val="20"/>
              </w:rPr>
              <w:t>детского фольклора,</w:t>
            </w:r>
            <w:r>
              <w:rPr>
                <w:sz w:val="20"/>
              </w:rPr>
              <w:tab/>
            </w:r>
            <w:r>
              <w:rPr>
                <w:spacing w:val="-2"/>
                <w:sz w:val="20"/>
              </w:rPr>
              <w:t xml:space="preserve">популярных </w:t>
            </w:r>
            <w:r>
              <w:rPr>
                <w:sz w:val="20"/>
              </w:rPr>
              <w:t>персонажей детских книг.</w:t>
            </w:r>
          </w:p>
          <w:p w:rsidR="005B4541" w:rsidRDefault="00603C62">
            <w:pPr>
              <w:pStyle w:val="TableParagraph"/>
              <w:ind w:left="108" w:right="96"/>
              <w:jc w:val="both"/>
              <w:rPr>
                <w:sz w:val="20"/>
              </w:rPr>
            </w:pPr>
            <w:r>
              <w:rPr>
                <w:sz w:val="20"/>
              </w:rPr>
              <w:t>Краткое представление своей страны и страны/ стран изучаемого языка.</w:t>
            </w:r>
          </w:p>
        </w:tc>
        <w:tc>
          <w:tcPr>
            <w:tcW w:w="4371" w:type="dxa"/>
            <w:tcBorders>
              <w:bottom w:val="nil"/>
            </w:tcBorders>
          </w:tcPr>
          <w:p w:rsidR="005B4541" w:rsidRDefault="00603C62">
            <w:pPr>
              <w:pStyle w:val="TableParagraph"/>
              <w:spacing w:line="223" w:lineRule="exact"/>
              <w:ind w:left="108"/>
              <w:jc w:val="both"/>
              <w:rPr>
                <w:sz w:val="20"/>
              </w:rPr>
            </w:pPr>
            <w:r>
              <w:rPr>
                <w:sz w:val="20"/>
              </w:rPr>
              <w:t>и/илиопираясьна</w:t>
            </w:r>
            <w:r>
              <w:rPr>
                <w:spacing w:val="-2"/>
                <w:sz w:val="20"/>
              </w:rPr>
              <w:t>алгоритм</w:t>
            </w:r>
          </w:p>
          <w:p w:rsidR="005B4541" w:rsidRDefault="00603C62">
            <w:pPr>
              <w:pStyle w:val="TableParagraph"/>
              <w:spacing w:before="1"/>
              <w:ind w:left="108" w:right="99"/>
              <w:jc w:val="both"/>
              <w:rPr>
                <w:sz w:val="20"/>
              </w:rPr>
            </w:pPr>
            <w:r>
              <w:rPr>
                <w:sz w:val="20"/>
              </w:rPr>
              <w:t xml:space="preserve">Распознавать и употреблять в устной и письменной речи cлова, выражающие количество cисчисляемыми существительными (much/many/ ) с помощью педагогического </w:t>
            </w:r>
            <w:r>
              <w:rPr>
                <w:spacing w:val="-2"/>
                <w:sz w:val="20"/>
              </w:rPr>
              <w:t>работника</w:t>
            </w:r>
          </w:p>
          <w:p w:rsidR="005B4541" w:rsidRDefault="00603C62">
            <w:pPr>
              <w:pStyle w:val="TableParagraph"/>
              <w:tabs>
                <w:tab w:val="left" w:pos="1352"/>
                <w:tab w:val="left" w:pos="1451"/>
                <w:tab w:val="left" w:pos="1772"/>
                <w:tab w:val="left" w:pos="1968"/>
                <w:tab w:val="left" w:pos="2824"/>
                <w:tab w:val="left" w:pos="3039"/>
                <w:tab w:val="left" w:pos="3348"/>
                <w:tab w:val="left" w:pos="4149"/>
              </w:tabs>
              <w:ind w:left="108" w:right="99"/>
              <w:rPr>
                <w:sz w:val="20"/>
              </w:rPr>
            </w:pPr>
            <w:r>
              <w:rPr>
                <w:spacing w:val="-2"/>
                <w:sz w:val="20"/>
              </w:rPr>
              <w:t>Распознавать</w:t>
            </w:r>
            <w:r>
              <w:rPr>
                <w:sz w:val="20"/>
              </w:rPr>
              <w:tab/>
            </w:r>
            <w:r>
              <w:rPr>
                <w:sz w:val="20"/>
              </w:rPr>
              <w:tab/>
            </w:r>
            <w:r>
              <w:rPr>
                <w:spacing w:val="-10"/>
                <w:sz w:val="20"/>
              </w:rPr>
              <w:t>и</w:t>
            </w:r>
            <w:r>
              <w:rPr>
                <w:sz w:val="20"/>
              </w:rPr>
              <w:tab/>
            </w:r>
            <w:r>
              <w:rPr>
                <w:spacing w:val="-2"/>
                <w:sz w:val="20"/>
              </w:rPr>
              <w:t>употреблять</w:t>
            </w:r>
            <w:r>
              <w:rPr>
                <w:sz w:val="20"/>
              </w:rPr>
              <w:tab/>
            </w:r>
            <w:r>
              <w:rPr>
                <w:spacing w:val="-10"/>
                <w:sz w:val="20"/>
              </w:rPr>
              <w:t>в</w:t>
            </w:r>
            <w:r>
              <w:rPr>
                <w:sz w:val="20"/>
              </w:rPr>
              <w:tab/>
            </w:r>
            <w:r>
              <w:rPr>
                <w:spacing w:val="-2"/>
                <w:sz w:val="20"/>
              </w:rPr>
              <w:t>устной</w:t>
            </w:r>
            <w:r>
              <w:rPr>
                <w:sz w:val="20"/>
              </w:rPr>
              <w:tab/>
            </w:r>
            <w:r>
              <w:rPr>
                <w:spacing w:val="-10"/>
                <w:sz w:val="20"/>
              </w:rPr>
              <w:t>и</w:t>
            </w:r>
            <w:r>
              <w:rPr>
                <w:sz w:val="20"/>
              </w:rPr>
              <w:t xml:space="preserve"> письменнойречинаречиячастотностиusually, often с помощьюпедагогического работника </w:t>
            </w:r>
            <w:r>
              <w:rPr>
                <w:spacing w:val="-2"/>
                <w:sz w:val="20"/>
              </w:rPr>
              <w:t>Распознавать</w:t>
            </w:r>
            <w:r>
              <w:rPr>
                <w:sz w:val="20"/>
              </w:rPr>
              <w:tab/>
            </w:r>
            <w:r>
              <w:rPr>
                <w:sz w:val="20"/>
              </w:rPr>
              <w:tab/>
            </w:r>
            <w:r>
              <w:rPr>
                <w:spacing w:val="-10"/>
                <w:sz w:val="20"/>
              </w:rPr>
              <w:t>и</w:t>
            </w:r>
            <w:r>
              <w:rPr>
                <w:sz w:val="20"/>
              </w:rPr>
              <w:tab/>
            </w:r>
            <w:r>
              <w:rPr>
                <w:spacing w:val="-2"/>
                <w:sz w:val="20"/>
              </w:rPr>
              <w:t>употреблять</w:t>
            </w:r>
            <w:r>
              <w:rPr>
                <w:sz w:val="20"/>
              </w:rPr>
              <w:tab/>
            </w:r>
            <w:r>
              <w:rPr>
                <w:spacing w:val="-10"/>
                <w:sz w:val="20"/>
              </w:rPr>
              <w:t>в</w:t>
            </w:r>
            <w:r>
              <w:rPr>
                <w:sz w:val="20"/>
              </w:rPr>
              <w:tab/>
            </w:r>
            <w:r>
              <w:rPr>
                <w:spacing w:val="-2"/>
                <w:sz w:val="20"/>
              </w:rPr>
              <w:t>устной</w:t>
            </w:r>
            <w:r>
              <w:rPr>
                <w:sz w:val="20"/>
              </w:rPr>
              <w:tab/>
            </w:r>
            <w:r>
              <w:rPr>
                <w:spacing w:val="-10"/>
                <w:sz w:val="20"/>
              </w:rPr>
              <w:t>и</w:t>
            </w:r>
            <w:r>
              <w:rPr>
                <w:spacing w:val="-2"/>
                <w:sz w:val="20"/>
              </w:rPr>
              <w:t xml:space="preserve"> письменной</w:t>
            </w:r>
            <w:r>
              <w:rPr>
                <w:sz w:val="20"/>
              </w:rPr>
              <w:tab/>
            </w:r>
            <w:r>
              <w:rPr>
                <w:spacing w:val="-4"/>
                <w:sz w:val="20"/>
              </w:rPr>
              <w:t>речи</w:t>
            </w:r>
            <w:r>
              <w:rPr>
                <w:sz w:val="20"/>
              </w:rPr>
              <w:tab/>
            </w:r>
            <w:r>
              <w:rPr>
                <w:sz w:val="20"/>
              </w:rPr>
              <w:tab/>
            </w:r>
            <w:r>
              <w:rPr>
                <w:spacing w:val="-2"/>
                <w:sz w:val="20"/>
              </w:rPr>
              <w:t>личные</w:t>
            </w:r>
            <w:r>
              <w:rPr>
                <w:sz w:val="20"/>
              </w:rPr>
              <w:tab/>
            </w:r>
            <w:r>
              <w:rPr>
                <w:spacing w:val="-2"/>
                <w:sz w:val="20"/>
              </w:rPr>
              <w:t>местоимения</w:t>
            </w:r>
            <w:r>
              <w:rPr>
                <w:sz w:val="20"/>
              </w:rPr>
              <w:tab/>
            </w:r>
            <w:r>
              <w:rPr>
                <w:spacing w:val="-2"/>
                <w:sz w:val="20"/>
              </w:rPr>
              <w:t xml:space="preserve">в </w:t>
            </w:r>
            <w:r>
              <w:rPr>
                <w:sz w:val="20"/>
              </w:rPr>
              <w:t>объектном падеже с визуальной опорой.</w:t>
            </w:r>
          </w:p>
          <w:p w:rsidR="005B4541" w:rsidRDefault="00603C62">
            <w:pPr>
              <w:pStyle w:val="TableParagraph"/>
              <w:ind w:left="108" w:right="100"/>
              <w:jc w:val="both"/>
              <w:rPr>
                <w:sz w:val="20"/>
              </w:rPr>
            </w:pPr>
            <w:r>
              <w:rPr>
                <w:sz w:val="20"/>
              </w:rPr>
              <w:t xml:space="preserve">Распознавать и употреблять в устной и письменной речи указательные местоимения. this— these с помощью педагогического </w:t>
            </w:r>
            <w:r>
              <w:rPr>
                <w:spacing w:val="-2"/>
                <w:sz w:val="20"/>
              </w:rPr>
              <w:t>работника</w:t>
            </w:r>
          </w:p>
          <w:p w:rsidR="005B4541" w:rsidRDefault="00603C62">
            <w:pPr>
              <w:pStyle w:val="TableParagraph"/>
              <w:ind w:left="108" w:right="101"/>
              <w:jc w:val="both"/>
              <w:rPr>
                <w:sz w:val="20"/>
              </w:rPr>
            </w:pPr>
            <w:r>
              <w:rPr>
                <w:sz w:val="20"/>
              </w:rPr>
              <w:t>Распознавать и употреблять в устной и письменной речи неопределённые местоимения some/any в повествовательных и вопросительных предложениях с помощью педагогического работника</w:t>
            </w:r>
          </w:p>
          <w:p w:rsidR="005B4541" w:rsidRDefault="00603C62">
            <w:pPr>
              <w:pStyle w:val="TableParagraph"/>
              <w:ind w:left="108" w:right="100"/>
              <w:jc w:val="both"/>
              <w:rPr>
                <w:sz w:val="20"/>
              </w:rPr>
            </w:pPr>
            <w:r>
              <w:rPr>
                <w:sz w:val="20"/>
              </w:rPr>
              <w:t>Распознавать и употреблять в устной и письменной речи вопросительные слова who, what, how, where, how many) с помощью педагогического работника</w:t>
            </w:r>
          </w:p>
          <w:p w:rsidR="005B4541" w:rsidRDefault="00603C62">
            <w:pPr>
              <w:pStyle w:val="TableParagraph"/>
              <w:spacing w:before="1"/>
              <w:ind w:left="108" w:right="98"/>
              <w:jc w:val="both"/>
              <w:rPr>
                <w:sz w:val="20"/>
              </w:rPr>
            </w:pPr>
            <w:r>
              <w:rPr>
                <w:sz w:val="20"/>
              </w:rPr>
              <w:t>Распознавать и употреблять в устной и письменной речи множественное число существительных, образованное по правилам: a pen — pens; с визуальной опорой</w:t>
            </w:r>
          </w:p>
          <w:p w:rsidR="005B4541" w:rsidRDefault="00603C62">
            <w:pPr>
              <w:pStyle w:val="TableParagraph"/>
              <w:tabs>
                <w:tab w:val="left" w:pos="1803"/>
                <w:tab w:val="left" w:pos="2868"/>
              </w:tabs>
              <w:ind w:left="108" w:right="100"/>
              <w:jc w:val="both"/>
              <w:rPr>
                <w:sz w:val="20"/>
              </w:rPr>
            </w:pPr>
            <w:r>
              <w:rPr>
                <w:sz w:val="20"/>
              </w:rPr>
              <w:t xml:space="preserve">Распознавать и употреблять в устной и </w:t>
            </w:r>
            <w:r>
              <w:rPr>
                <w:spacing w:val="-2"/>
                <w:sz w:val="20"/>
              </w:rPr>
              <w:t>письменной</w:t>
            </w:r>
            <w:r>
              <w:rPr>
                <w:sz w:val="20"/>
              </w:rPr>
              <w:tab/>
            </w:r>
            <w:r>
              <w:rPr>
                <w:spacing w:val="-4"/>
                <w:sz w:val="20"/>
              </w:rPr>
              <w:t>речи</w:t>
            </w:r>
            <w:r>
              <w:rPr>
                <w:sz w:val="20"/>
              </w:rPr>
              <w:tab/>
            </w:r>
            <w:r>
              <w:rPr>
                <w:spacing w:val="-2"/>
                <w:sz w:val="20"/>
              </w:rPr>
              <w:t xml:space="preserve">количественные </w:t>
            </w:r>
            <w:r>
              <w:rPr>
                <w:sz w:val="20"/>
              </w:rPr>
              <w:t>числительные (1-12) с помощью педагогического работника</w:t>
            </w:r>
          </w:p>
          <w:p w:rsidR="005B4541" w:rsidRDefault="00603C62">
            <w:pPr>
              <w:pStyle w:val="TableParagraph"/>
              <w:tabs>
                <w:tab w:val="left" w:pos="1451"/>
                <w:tab w:val="left" w:pos="1666"/>
                <w:tab w:val="left" w:pos="1772"/>
                <w:tab w:val="left" w:pos="2832"/>
                <w:tab w:val="left" w:pos="3039"/>
                <w:tab w:val="left" w:pos="3348"/>
                <w:tab w:val="left" w:pos="3432"/>
                <w:tab w:val="left" w:pos="4149"/>
              </w:tabs>
              <w:ind w:left="108" w:right="99"/>
              <w:rPr>
                <w:sz w:val="20"/>
              </w:rPr>
            </w:pPr>
            <w:r>
              <w:rPr>
                <w:spacing w:val="-2"/>
                <w:sz w:val="20"/>
              </w:rPr>
              <w:t>Распознавать</w:t>
            </w:r>
            <w:r>
              <w:rPr>
                <w:sz w:val="20"/>
              </w:rPr>
              <w:tab/>
            </w:r>
            <w:r>
              <w:rPr>
                <w:spacing w:val="-10"/>
                <w:sz w:val="20"/>
              </w:rPr>
              <w:t>и</w:t>
            </w:r>
            <w:r>
              <w:rPr>
                <w:sz w:val="20"/>
              </w:rPr>
              <w:tab/>
            </w:r>
            <w:r>
              <w:rPr>
                <w:sz w:val="20"/>
              </w:rPr>
              <w:tab/>
            </w:r>
            <w:r>
              <w:rPr>
                <w:spacing w:val="-2"/>
                <w:sz w:val="20"/>
              </w:rPr>
              <w:t>употреблять</w:t>
            </w:r>
            <w:r>
              <w:rPr>
                <w:sz w:val="20"/>
              </w:rPr>
              <w:tab/>
            </w:r>
            <w:r>
              <w:rPr>
                <w:sz w:val="20"/>
              </w:rPr>
              <w:tab/>
            </w:r>
            <w:r>
              <w:rPr>
                <w:spacing w:val="-10"/>
                <w:sz w:val="20"/>
              </w:rPr>
              <w:t>в</w:t>
            </w:r>
            <w:r>
              <w:rPr>
                <w:sz w:val="20"/>
              </w:rPr>
              <w:tab/>
            </w:r>
            <w:r>
              <w:rPr>
                <w:spacing w:val="-2"/>
                <w:sz w:val="20"/>
              </w:rPr>
              <w:t>устной</w:t>
            </w:r>
            <w:r>
              <w:rPr>
                <w:sz w:val="20"/>
              </w:rPr>
              <w:tab/>
            </w:r>
            <w:r>
              <w:rPr>
                <w:spacing w:val="-10"/>
                <w:sz w:val="20"/>
              </w:rPr>
              <w:t>и</w:t>
            </w:r>
            <w:r>
              <w:rPr>
                <w:sz w:val="20"/>
              </w:rPr>
              <w:t xml:space="preserve"> письменнойречипредлогиместаon,in,near, under с помощьюпедагогического работника </w:t>
            </w:r>
            <w:r>
              <w:rPr>
                <w:spacing w:val="-2"/>
                <w:sz w:val="20"/>
              </w:rPr>
              <w:t>Распознавать</w:t>
            </w:r>
            <w:r>
              <w:rPr>
                <w:sz w:val="20"/>
              </w:rPr>
              <w:tab/>
            </w:r>
            <w:r>
              <w:rPr>
                <w:spacing w:val="-10"/>
                <w:sz w:val="20"/>
              </w:rPr>
              <w:t>и</w:t>
            </w:r>
            <w:r>
              <w:rPr>
                <w:sz w:val="20"/>
              </w:rPr>
              <w:tab/>
            </w:r>
            <w:r>
              <w:rPr>
                <w:sz w:val="20"/>
              </w:rPr>
              <w:tab/>
            </w:r>
            <w:r>
              <w:rPr>
                <w:spacing w:val="-2"/>
                <w:sz w:val="20"/>
              </w:rPr>
              <w:t>употреблять</w:t>
            </w:r>
            <w:r>
              <w:rPr>
                <w:sz w:val="20"/>
              </w:rPr>
              <w:tab/>
            </w:r>
            <w:r>
              <w:rPr>
                <w:sz w:val="20"/>
              </w:rPr>
              <w:tab/>
            </w:r>
            <w:r>
              <w:rPr>
                <w:spacing w:val="-10"/>
                <w:sz w:val="20"/>
              </w:rPr>
              <w:t>в</w:t>
            </w:r>
            <w:r>
              <w:rPr>
                <w:sz w:val="20"/>
              </w:rPr>
              <w:tab/>
            </w:r>
            <w:r>
              <w:rPr>
                <w:spacing w:val="-2"/>
                <w:sz w:val="20"/>
              </w:rPr>
              <w:t>устной</w:t>
            </w:r>
            <w:r>
              <w:rPr>
                <w:sz w:val="20"/>
              </w:rPr>
              <w:tab/>
            </w:r>
            <w:r>
              <w:rPr>
                <w:spacing w:val="-10"/>
                <w:sz w:val="20"/>
              </w:rPr>
              <w:t>и</w:t>
            </w:r>
            <w:r>
              <w:rPr>
                <w:sz w:val="20"/>
              </w:rPr>
              <w:t xml:space="preserve"> письменнойречисоюзыandиbut(при </w:t>
            </w:r>
            <w:r>
              <w:rPr>
                <w:spacing w:val="-2"/>
                <w:sz w:val="20"/>
              </w:rPr>
              <w:t>однородных</w:t>
            </w:r>
            <w:r>
              <w:rPr>
                <w:sz w:val="20"/>
              </w:rPr>
              <w:tab/>
            </w:r>
            <w:r>
              <w:rPr>
                <w:sz w:val="20"/>
              </w:rPr>
              <w:tab/>
            </w:r>
            <w:r>
              <w:rPr>
                <w:spacing w:val="-2"/>
                <w:sz w:val="20"/>
              </w:rPr>
              <w:t>членах)</w:t>
            </w:r>
            <w:r>
              <w:rPr>
                <w:sz w:val="20"/>
              </w:rPr>
              <w:tab/>
            </w:r>
            <w:r>
              <w:rPr>
                <w:spacing w:val="-10"/>
                <w:sz w:val="20"/>
              </w:rPr>
              <w:t>с</w:t>
            </w:r>
            <w:r>
              <w:rPr>
                <w:sz w:val="20"/>
              </w:rPr>
              <w:tab/>
            </w:r>
            <w:r>
              <w:rPr>
                <w:sz w:val="20"/>
              </w:rPr>
              <w:tab/>
            </w:r>
            <w:r>
              <w:rPr>
                <w:sz w:val="20"/>
              </w:rPr>
              <w:tab/>
            </w:r>
            <w:r>
              <w:rPr>
                <w:spacing w:val="-2"/>
                <w:sz w:val="20"/>
              </w:rPr>
              <w:t xml:space="preserve">помощью </w:t>
            </w:r>
            <w:r>
              <w:rPr>
                <w:sz w:val="20"/>
              </w:rPr>
              <w:t>педагогического работника</w:t>
            </w:r>
          </w:p>
        </w:tc>
      </w:tr>
      <w:tr w:rsidR="005B4541">
        <w:trPr>
          <w:trHeight w:val="5285"/>
        </w:trPr>
        <w:tc>
          <w:tcPr>
            <w:tcW w:w="418" w:type="dxa"/>
            <w:vMerge/>
            <w:tcBorders>
              <w:top w:val="nil"/>
            </w:tcBorders>
          </w:tcPr>
          <w:p w:rsidR="005B4541" w:rsidRDefault="005B4541">
            <w:pPr>
              <w:rPr>
                <w:sz w:val="2"/>
                <w:szCs w:val="2"/>
              </w:rPr>
            </w:pPr>
          </w:p>
        </w:tc>
        <w:tc>
          <w:tcPr>
            <w:tcW w:w="2446" w:type="dxa"/>
            <w:vMerge/>
            <w:tcBorders>
              <w:top w:val="nil"/>
            </w:tcBorders>
          </w:tcPr>
          <w:p w:rsidR="005B4541" w:rsidRDefault="005B4541">
            <w:pPr>
              <w:rPr>
                <w:sz w:val="2"/>
                <w:szCs w:val="2"/>
              </w:rPr>
            </w:pPr>
          </w:p>
        </w:tc>
        <w:tc>
          <w:tcPr>
            <w:tcW w:w="3113" w:type="dxa"/>
            <w:tcBorders>
              <w:top w:val="nil"/>
            </w:tcBorders>
          </w:tcPr>
          <w:p w:rsidR="005B4541" w:rsidRDefault="005B4541">
            <w:pPr>
              <w:pStyle w:val="TableParagraph"/>
              <w:rPr>
                <w:sz w:val="18"/>
              </w:rPr>
            </w:pPr>
          </w:p>
        </w:tc>
        <w:tc>
          <w:tcPr>
            <w:tcW w:w="4371" w:type="dxa"/>
            <w:tcBorders>
              <w:top w:val="nil"/>
            </w:tcBorders>
          </w:tcPr>
          <w:p w:rsidR="005B4541" w:rsidRDefault="00603C62">
            <w:pPr>
              <w:pStyle w:val="TableParagraph"/>
              <w:tabs>
                <w:tab w:val="left" w:pos="1537"/>
                <w:tab w:val="left" w:pos="1830"/>
                <w:tab w:val="left" w:pos="2902"/>
                <w:tab w:val="left" w:pos="3322"/>
                <w:tab w:val="left" w:pos="4161"/>
              </w:tabs>
              <w:spacing w:before="223"/>
              <w:ind w:left="108" w:right="100"/>
              <w:rPr>
                <w:sz w:val="20"/>
              </w:rPr>
            </w:pPr>
            <w:r>
              <w:rPr>
                <w:b/>
                <w:i/>
                <w:sz w:val="20"/>
              </w:rPr>
              <w:t xml:space="preserve">Социокультурные знания и умения </w:t>
            </w:r>
            <w:r>
              <w:rPr>
                <w:sz w:val="20"/>
              </w:rPr>
              <w:t xml:space="preserve">Использовать после коллективного обсуждения некоторыесоциокультурныеэлементыречевого </w:t>
            </w:r>
            <w:r>
              <w:rPr>
                <w:spacing w:val="-2"/>
                <w:sz w:val="20"/>
              </w:rPr>
              <w:t>поведенческого</w:t>
            </w:r>
            <w:r>
              <w:rPr>
                <w:sz w:val="20"/>
              </w:rPr>
              <w:tab/>
            </w:r>
            <w:r>
              <w:rPr>
                <w:sz w:val="20"/>
              </w:rPr>
              <w:tab/>
            </w:r>
            <w:r>
              <w:rPr>
                <w:spacing w:val="-2"/>
                <w:sz w:val="20"/>
              </w:rPr>
              <w:t>этикета,</w:t>
            </w:r>
            <w:r>
              <w:rPr>
                <w:sz w:val="20"/>
              </w:rPr>
              <w:tab/>
            </w:r>
            <w:r>
              <w:rPr>
                <w:spacing w:val="-2"/>
                <w:sz w:val="20"/>
              </w:rPr>
              <w:t>принятого</w:t>
            </w:r>
            <w:r>
              <w:rPr>
                <w:sz w:val="20"/>
              </w:rPr>
              <w:tab/>
            </w:r>
            <w:r>
              <w:rPr>
                <w:spacing w:val="-10"/>
                <w:sz w:val="20"/>
              </w:rPr>
              <w:t>в</w:t>
            </w:r>
            <w:r>
              <w:rPr>
                <w:sz w:val="20"/>
              </w:rPr>
              <w:t xml:space="preserve"> англоязычныхстранахвнекоторыхситуациях общения:приветствие,прощание,знакомство, </w:t>
            </w:r>
            <w:r>
              <w:rPr>
                <w:spacing w:val="-2"/>
                <w:sz w:val="20"/>
              </w:rPr>
              <w:t>выражение</w:t>
            </w:r>
            <w:r>
              <w:rPr>
                <w:sz w:val="20"/>
              </w:rPr>
              <w:tab/>
            </w:r>
            <w:r>
              <w:rPr>
                <w:spacing w:val="-2"/>
                <w:sz w:val="20"/>
              </w:rPr>
              <w:t>благодарности,</w:t>
            </w:r>
            <w:r>
              <w:rPr>
                <w:sz w:val="20"/>
              </w:rPr>
              <w:tab/>
            </w:r>
            <w:r>
              <w:rPr>
                <w:sz w:val="20"/>
              </w:rPr>
              <w:tab/>
            </w:r>
            <w:r>
              <w:rPr>
                <w:spacing w:val="-2"/>
                <w:sz w:val="20"/>
              </w:rPr>
              <w:t xml:space="preserve">извинение, </w:t>
            </w:r>
            <w:r>
              <w:rPr>
                <w:sz w:val="20"/>
              </w:rPr>
              <w:t xml:space="preserve">поздравление (с днём рождения, Новым годом, </w:t>
            </w:r>
            <w:r>
              <w:rPr>
                <w:spacing w:val="-2"/>
                <w:sz w:val="20"/>
              </w:rPr>
              <w:t>Рождеством).</w:t>
            </w:r>
          </w:p>
          <w:p w:rsidR="005B4541" w:rsidRDefault="00603C62">
            <w:pPr>
              <w:pStyle w:val="TableParagraph"/>
              <w:ind w:left="108"/>
              <w:rPr>
                <w:sz w:val="20"/>
              </w:rPr>
            </w:pPr>
            <w:r>
              <w:rPr>
                <w:sz w:val="20"/>
              </w:rPr>
              <w:t xml:space="preserve">Писатьсвоиимяифамилиюнаанглийском </w:t>
            </w:r>
            <w:r>
              <w:rPr>
                <w:spacing w:val="-2"/>
                <w:sz w:val="20"/>
              </w:rPr>
              <w:t>языке.</w:t>
            </w:r>
          </w:p>
          <w:p w:rsidR="005B4541" w:rsidRDefault="00603C62">
            <w:pPr>
              <w:pStyle w:val="TableParagraph"/>
              <w:ind w:left="108" w:right="102"/>
              <w:jc w:val="both"/>
              <w:rPr>
                <w:sz w:val="20"/>
              </w:rPr>
            </w:pPr>
            <w:r>
              <w:rPr>
                <w:sz w:val="20"/>
              </w:rPr>
              <w:t>Воспроизводить после коллективного повторения наизусть небольшие популярные произведения детского фольклора (рифмовки, стихи, песенки).</w:t>
            </w:r>
          </w:p>
          <w:p w:rsidR="005B4541" w:rsidRDefault="00603C62">
            <w:pPr>
              <w:pStyle w:val="TableParagraph"/>
              <w:ind w:left="108" w:right="99"/>
              <w:jc w:val="both"/>
              <w:rPr>
                <w:sz w:val="20"/>
              </w:rPr>
            </w:pPr>
            <w:r>
              <w:rPr>
                <w:sz w:val="20"/>
              </w:rPr>
              <w:t>С помощью педагогического работника кратко представлять свою страну и страну/ страны изучаемого языка, сообщая название страны, её столицы при необходимости используяопорную таблицу; цвета национальных флагов, используявизуальнуюопору;название</w:t>
            </w:r>
            <w:r>
              <w:rPr>
                <w:spacing w:val="-2"/>
                <w:sz w:val="20"/>
              </w:rPr>
              <w:t>родного</w:t>
            </w:r>
          </w:p>
          <w:p w:rsidR="005B4541" w:rsidRDefault="00603C62">
            <w:pPr>
              <w:pStyle w:val="TableParagraph"/>
              <w:spacing w:line="217" w:lineRule="exact"/>
              <w:ind w:left="108"/>
              <w:rPr>
                <w:sz w:val="20"/>
              </w:rPr>
            </w:pPr>
            <w:r>
              <w:rPr>
                <w:spacing w:val="-2"/>
                <w:sz w:val="20"/>
              </w:rPr>
              <w:t>города/села.</w:t>
            </w:r>
          </w:p>
        </w:tc>
      </w:tr>
    </w:tbl>
    <w:p w:rsidR="005B4541" w:rsidRDefault="005B4541">
      <w:pPr>
        <w:pStyle w:val="TableParagraph"/>
        <w:spacing w:line="217" w:lineRule="exact"/>
        <w:rPr>
          <w:sz w:val="20"/>
        </w:rPr>
        <w:sectPr w:rsidR="005B4541">
          <w:type w:val="continuous"/>
          <w:pgSz w:w="11920" w:h="16850"/>
          <w:pgMar w:top="1120" w:right="141" w:bottom="280" w:left="425" w:header="720" w:footer="720" w:gutter="0"/>
          <w:cols w:space="720"/>
        </w:sectPr>
      </w:pPr>
    </w:p>
    <w:p w:rsidR="005B4541" w:rsidRDefault="00603C62" w:rsidP="0051172C">
      <w:pPr>
        <w:pStyle w:val="a6"/>
        <w:numPr>
          <w:ilvl w:val="0"/>
          <w:numId w:val="131"/>
        </w:numPr>
        <w:tabs>
          <w:tab w:val="left" w:pos="986"/>
        </w:tabs>
        <w:spacing w:before="74"/>
        <w:ind w:hanging="211"/>
        <w:rPr>
          <w:b/>
          <w:sz w:val="28"/>
        </w:rPr>
      </w:pPr>
      <w:r>
        <w:rPr>
          <w:b/>
          <w:sz w:val="28"/>
        </w:rPr>
        <w:lastRenderedPageBreak/>
        <w:t>КЛАСС(68</w:t>
      </w:r>
      <w:r>
        <w:rPr>
          <w:b/>
          <w:spacing w:val="-2"/>
          <w:sz w:val="28"/>
        </w:rPr>
        <w:t>часов)</w:t>
      </w:r>
    </w:p>
    <w:p w:rsidR="005B4541" w:rsidRDefault="005B4541">
      <w:pPr>
        <w:pStyle w:val="a3"/>
        <w:spacing w:before="2"/>
        <w:ind w:left="0"/>
        <w:rPr>
          <w:b/>
          <w:sz w:val="13"/>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439"/>
        <w:gridCol w:w="3269"/>
        <w:gridCol w:w="4251"/>
      </w:tblGrid>
      <w:tr w:rsidR="005B4541">
        <w:trPr>
          <w:trHeight w:val="14720"/>
        </w:trPr>
        <w:tc>
          <w:tcPr>
            <w:tcW w:w="389" w:type="dxa"/>
          </w:tcPr>
          <w:p w:rsidR="005B4541" w:rsidRDefault="00603C62">
            <w:pPr>
              <w:pStyle w:val="TableParagraph"/>
              <w:spacing w:line="223" w:lineRule="exact"/>
              <w:ind w:left="107"/>
              <w:rPr>
                <w:sz w:val="20"/>
              </w:rPr>
            </w:pPr>
            <w:r>
              <w:rPr>
                <w:spacing w:val="-5"/>
                <w:sz w:val="20"/>
              </w:rPr>
              <w:t>1.</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603C62">
            <w:pPr>
              <w:pStyle w:val="TableParagraph"/>
              <w:spacing w:before="1"/>
              <w:ind w:left="107"/>
              <w:rPr>
                <w:sz w:val="20"/>
              </w:rPr>
            </w:pPr>
            <w:r>
              <w:rPr>
                <w:spacing w:val="-5"/>
                <w:sz w:val="20"/>
              </w:rPr>
              <w:t>2.</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29"/>
              <w:rPr>
                <w:b/>
                <w:sz w:val="20"/>
              </w:rPr>
            </w:pPr>
          </w:p>
          <w:p w:rsidR="005B4541" w:rsidRDefault="00603C62">
            <w:pPr>
              <w:pStyle w:val="TableParagraph"/>
              <w:spacing w:before="1"/>
              <w:ind w:left="107"/>
              <w:rPr>
                <w:sz w:val="20"/>
              </w:rPr>
            </w:pPr>
            <w:r>
              <w:rPr>
                <w:spacing w:val="-5"/>
                <w:sz w:val="20"/>
              </w:rPr>
              <w:t>3.</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29"/>
              <w:rPr>
                <w:b/>
                <w:sz w:val="20"/>
              </w:rPr>
            </w:pPr>
          </w:p>
          <w:p w:rsidR="005B4541" w:rsidRDefault="00603C62">
            <w:pPr>
              <w:pStyle w:val="TableParagraph"/>
              <w:spacing w:before="1"/>
              <w:ind w:left="107"/>
              <w:rPr>
                <w:sz w:val="20"/>
              </w:rPr>
            </w:pPr>
            <w:r>
              <w:rPr>
                <w:spacing w:val="-5"/>
                <w:sz w:val="20"/>
              </w:rPr>
              <w:t>4.</w:t>
            </w:r>
          </w:p>
        </w:tc>
        <w:tc>
          <w:tcPr>
            <w:tcW w:w="2439" w:type="dxa"/>
          </w:tcPr>
          <w:p w:rsidR="005B4541" w:rsidRDefault="00603C62">
            <w:pPr>
              <w:pStyle w:val="TableParagraph"/>
              <w:ind w:left="401" w:right="398"/>
              <w:jc w:val="center"/>
              <w:rPr>
                <w:sz w:val="20"/>
              </w:rPr>
            </w:pPr>
            <w:r>
              <w:rPr>
                <w:sz w:val="20"/>
              </w:rPr>
              <w:t>Мирмоего«я». Моя семья.</w:t>
            </w:r>
          </w:p>
          <w:p w:rsidR="005B4541" w:rsidRDefault="00603C62">
            <w:pPr>
              <w:pStyle w:val="TableParagraph"/>
              <w:ind w:left="225" w:right="217" w:firstLine="2"/>
              <w:jc w:val="center"/>
              <w:rPr>
                <w:sz w:val="20"/>
              </w:rPr>
            </w:pPr>
            <w:r>
              <w:rPr>
                <w:sz w:val="20"/>
              </w:rPr>
              <w:t xml:space="preserve">Мой день рождения, подарки.Моялюбимая </w:t>
            </w:r>
            <w:r>
              <w:rPr>
                <w:spacing w:val="-4"/>
                <w:sz w:val="20"/>
              </w:rPr>
              <w:t>еда.</w:t>
            </w:r>
          </w:p>
          <w:p w:rsidR="005B4541" w:rsidRDefault="00603C62">
            <w:pPr>
              <w:pStyle w:val="TableParagraph"/>
              <w:ind w:left="189" w:right="181"/>
              <w:jc w:val="center"/>
              <w:rPr>
                <w:sz w:val="20"/>
              </w:rPr>
            </w:pPr>
            <w:r>
              <w:rPr>
                <w:sz w:val="20"/>
              </w:rPr>
              <w:t>Мойдень(распорядок дня, домашние обязанности) (12 ч.)</w:t>
            </w:r>
          </w:p>
          <w:p w:rsidR="005B4541" w:rsidRDefault="00603C62">
            <w:pPr>
              <w:pStyle w:val="TableParagraph"/>
              <w:spacing w:before="222"/>
              <w:ind w:left="165" w:right="154" w:hanging="5"/>
              <w:jc w:val="center"/>
              <w:rPr>
                <w:b/>
                <w:sz w:val="20"/>
              </w:rPr>
            </w:pPr>
            <w:r>
              <w:rPr>
                <w:sz w:val="20"/>
              </w:rPr>
              <w:t>Мир моих увлечений. Любимаяигрушка,игра</w:t>
            </w:r>
            <w:r>
              <w:rPr>
                <w:b/>
                <w:sz w:val="20"/>
              </w:rPr>
              <w:t>.</w:t>
            </w:r>
          </w:p>
          <w:p w:rsidR="005B4541" w:rsidRDefault="00603C62">
            <w:pPr>
              <w:pStyle w:val="TableParagraph"/>
              <w:spacing w:before="1"/>
              <w:ind w:left="420" w:right="412" w:hanging="1"/>
              <w:jc w:val="center"/>
              <w:rPr>
                <w:sz w:val="20"/>
              </w:rPr>
            </w:pPr>
            <w:r>
              <w:rPr>
                <w:sz w:val="20"/>
              </w:rPr>
              <w:t>Мой питомец. Любимыезанятия. Занятия спортом.</w:t>
            </w:r>
          </w:p>
          <w:p w:rsidR="005B4541" w:rsidRDefault="00603C62">
            <w:pPr>
              <w:pStyle w:val="TableParagraph"/>
              <w:ind w:left="211" w:right="203" w:firstLine="1"/>
              <w:jc w:val="center"/>
              <w:rPr>
                <w:sz w:val="20"/>
              </w:rPr>
            </w:pPr>
            <w:r>
              <w:rPr>
                <w:spacing w:val="-2"/>
                <w:sz w:val="20"/>
              </w:rPr>
              <w:t>Любимая сказка/история/рассказ.</w:t>
            </w:r>
          </w:p>
          <w:p w:rsidR="005B4541" w:rsidRDefault="00603C62">
            <w:pPr>
              <w:pStyle w:val="TableParagraph"/>
              <w:ind w:left="492" w:right="480" w:hanging="5"/>
              <w:jc w:val="center"/>
              <w:rPr>
                <w:sz w:val="20"/>
              </w:rPr>
            </w:pPr>
            <w:r>
              <w:rPr>
                <w:sz w:val="20"/>
              </w:rPr>
              <w:t>Выходной день. Каникулы(16</w:t>
            </w:r>
            <w:r>
              <w:rPr>
                <w:spacing w:val="-5"/>
                <w:sz w:val="20"/>
              </w:rPr>
              <w:t xml:space="preserve"> ч.)</w:t>
            </w:r>
          </w:p>
          <w:p w:rsidR="005B4541" w:rsidRDefault="005B4541">
            <w:pPr>
              <w:pStyle w:val="TableParagraph"/>
              <w:spacing w:before="1"/>
              <w:rPr>
                <w:b/>
                <w:sz w:val="20"/>
              </w:rPr>
            </w:pPr>
          </w:p>
          <w:p w:rsidR="005B4541" w:rsidRDefault="00603C62">
            <w:pPr>
              <w:pStyle w:val="TableParagraph"/>
              <w:spacing w:line="229" w:lineRule="exact"/>
              <w:ind w:left="402" w:right="398"/>
              <w:jc w:val="center"/>
              <w:rPr>
                <w:sz w:val="20"/>
              </w:rPr>
            </w:pPr>
            <w:r>
              <w:rPr>
                <w:sz w:val="20"/>
              </w:rPr>
              <w:t>Мирвокруг</w:t>
            </w:r>
            <w:r>
              <w:rPr>
                <w:spacing w:val="-2"/>
                <w:sz w:val="20"/>
              </w:rPr>
              <w:t>меня.</w:t>
            </w:r>
          </w:p>
          <w:p w:rsidR="005B4541" w:rsidRDefault="00603C62">
            <w:pPr>
              <w:pStyle w:val="TableParagraph"/>
              <w:ind w:left="189" w:right="180"/>
              <w:jc w:val="center"/>
              <w:rPr>
                <w:sz w:val="20"/>
              </w:rPr>
            </w:pPr>
            <w:r>
              <w:rPr>
                <w:sz w:val="20"/>
              </w:rPr>
              <w:t>Моякомната(квартира, дом), предметы мебели и интерьера.</w:t>
            </w:r>
          </w:p>
          <w:p w:rsidR="005B4541" w:rsidRDefault="00603C62">
            <w:pPr>
              <w:pStyle w:val="TableParagraph"/>
              <w:ind w:left="217" w:right="210"/>
              <w:jc w:val="center"/>
              <w:rPr>
                <w:sz w:val="20"/>
              </w:rPr>
            </w:pPr>
            <w:r>
              <w:rPr>
                <w:sz w:val="20"/>
              </w:rPr>
              <w:t xml:space="preserve">Мояшкола,любимые учебные предметы. Мои друзья, их внешность и черты </w:t>
            </w:r>
            <w:r>
              <w:rPr>
                <w:spacing w:val="-2"/>
                <w:sz w:val="20"/>
              </w:rPr>
              <w:t>характера.</w:t>
            </w:r>
          </w:p>
          <w:p w:rsidR="005B4541" w:rsidRDefault="00603C62">
            <w:pPr>
              <w:pStyle w:val="TableParagraph"/>
              <w:ind w:left="8"/>
              <w:jc w:val="center"/>
              <w:rPr>
                <w:sz w:val="20"/>
              </w:rPr>
            </w:pPr>
            <w:r>
              <w:rPr>
                <w:sz w:val="20"/>
              </w:rPr>
              <w:t>Моямалаяродина(город, село). Путешествия.</w:t>
            </w:r>
          </w:p>
          <w:p w:rsidR="005B4541" w:rsidRDefault="00603C62">
            <w:pPr>
              <w:pStyle w:val="TableParagraph"/>
              <w:spacing w:before="1"/>
              <w:ind w:left="53" w:right="46"/>
              <w:jc w:val="center"/>
              <w:rPr>
                <w:sz w:val="20"/>
              </w:rPr>
            </w:pPr>
            <w:r>
              <w:rPr>
                <w:sz w:val="20"/>
              </w:rPr>
              <w:t>Дикие и домашние животные(простые случаи). Погода.</w:t>
            </w:r>
          </w:p>
          <w:p w:rsidR="005B4541" w:rsidRDefault="00603C62">
            <w:pPr>
              <w:pStyle w:val="TableParagraph"/>
              <w:ind w:left="193" w:right="180"/>
              <w:jc w:val="center"/>
              <w:rPr>
                <w:sz w:val="20"/>
              </w:rPr>
            </w:pPr>
            <w:r>
              <w:rPr>
                <w:sz w:val="20"/>
              </w:rPr>
              <w:t>Временагода(месяцы). (25 ч.)</w:t>
            </w:r>
          </w:p>
          <w:p w:rsidR="005B4541" w:rsidRDefault="005B4541">
            <w:pPr>
              <w:pStyle w:val="TableParagraph"/>
              <w:rPr>
                <w:b/>
                <w:sz w:val="20"/>
              </w:rPr>
            </w:pPr>
          </w:p>
          <w:p w:rsidR="005B4541" w:rsidRDefault="00603C62">
            <w:pPr>
              <w:pStyle w:val="TableParagraph"/>
              <w:ind w:left="189" w:right="182"/>
              <w:jc w:val="center"/>
              <w:rPr>
                <w:sz w:val="20"/>
              </w:rPr>
            </w:pPr>
            <w:r>
              <w:rPr>
                <w:sz w:val="20"/>
              </w:rPr>
              <w:t>Роднаястранаистраны изучаемого языка.</w:t>
            </w:r>
          </w:p>
          <w:p w:rsidR="005B4541" w:rsidRDefault="00603C62">
            <w:pPr>
              <w:pStyle w:val="TableParagraph"/>
              <w:ind w:left="192" w:right="183" w:firstLine="1"/>
              <w:jc w:val="center"/>
              <w:rPr>
                <w:sz w:val="20"/>
              </w:rPr>
            </w:pPr>
            <w:r>
              <w:rPr>
                <w:sz w:val="20"/>
              </w:rPr>
              <w:t xml:space="preserve">Россияистрана/страны изучаемого языка. Их столицы, основные </w:t>
            </w:r>
            <w:r>
              <w:rPr>
                <w:spacing w:val="-2"/>
                <w:sz w:val="20"/>
              </w:rPr>
              <w:t xml:space="preserve">достопримечательности </w:t>
            </w:r>
            <w:r>
              <w:rPr>
                <w:sz w:val="20"/>
              </w:rPr>
              <w:t>и интересные факты.</w:t>
            </w:r>
          </w:p>
          <w:p w:rsidR="005B4541" w:rsidRDefault="00603C62">
            <w:pPr>
              <w:pStyle w:val="TableParagraph"/>
              <w:ind w:left="120" w:right="109" w:hanging="1"/>
              <w:jc w:val="center"/>
              <w:rPr>
                <w:sz w:val="20"/>
              </w:rPr>
            </w:pPr>
            <w:r>
              <w:rPr>
                <w:spacing w:val="-2"/>
                <w:sz w:val="20"/>
              </w:rPr>
              <w:t xml:space="preserve">Популярные </w:t>
            </w:r>
            <w:r>
              <w:rPr>
                <w:sz w:val="20"/>
              </w:rPr>
              <w:t>Произведения детского фольклора. Популярные Литературныеперсонажи детских книг.</w:t>
            </w:r>
          </w:p>
          <w:p w:rsidR="005B4541" w:rsidRDefault="00603C62">
            <w:pPr>
              <w:pStyle w:val="TableParagraph"/>
              <w:spacing w:before="1"/>
              <w:ind w:left="170" w:right="156" w:hanging="6"/>
              <w:jc w:val="center"/>
              <w:rPr>
                <w:sz w:val="20"/>
              </w:rPr>
            </w:pPr>
            <w:r>
              <w:rPr>
                <w:sz w:val="20"/>
              </w:rPr>
              <w:t>Праздники родной страны и страны/стран изучаемогоязыка(15ч.)</w:t>
            </w:r>
          </w:p>
        </w:tc>
        <w:tc>
          <w:tcPr>
            <w:tcW w:w="3269" w:type="dxa"/>
          </w:tcPr>
          <w:p w:rsidR="005B4541" w:rsidRDefault="00603C62">
            <w:pPr>
              <w:pStyle w:val="TableParagraph"/>
              <w:spacing w:line="226" w:lineRule="exact"/>
              <w:ind w:left="105"/>
              <w:rPr>
                <w:b/>
                <w:i/>
                <w:sz w:val="20"/>
              </w:rPr>
            </w:pPr>
            <w:r>
              <w:rPr>
                <w:b/>
                <w:i/>
                <w:sz w:val="20"/>
              </w:rPr>
              <w:t>Диалогическая</w:t>
            </w:r>
            <w:r>
              <w:rPr>
                <w:b/>
                <w:i/>
                <w:spacing w:val="-4"/>
                <w:sz w:val="20"/>
              </w:rPr>
              <w:t>речь</w:t>
            </w:r>
          </w:p>
          <w:p w:rsidR="005B4541" w:rsidRDefault="00603C62">
            <w:pPr>
              <w:pStyle w:val="TableParagraph"/>
              <w:tabs>
                <w:tab w:val="left" w:pos="1035"/>
                <w:tab w:val="left" w:pos="2268"/>
                <w:tab w:val="left" w:pos="2511"/>
              </w:tabs>
              <w:ind w:left="105" w:right="98"/>
              <w:rPr>
                <w:sz w:val="20"/>
              </w:rPr>
            </w:pPr>
            <w:r>
              <w:rPr>
                <w:sz w:val="20"/>
              </w:rPr>
              <w:t xml:space="preserve">Ведение элементарных диалогов </w:t>
            </w:r>
            <w:r>
              <w:rPr>
                <w:spacing w:val="-2"/>
                <w:sz w:val="20"/>
              </w:rPr>
              <w:t>(диалог</w:t>
            </w:r>
            <w:r>
              <w:rPr>
                <w:sz w:val="20"/>
              </w:rPr>
              <w:tab/>
            </w:r>
            <w:r>
              <w:rPr>
                <w:spacing w:val="-2"/>
                <w:sz w:val="20"/>
              </w:rPr>
              <w:t>этикетного</w:t>
            </w:r>
            <w:r>
              <w:rPr>
                <w:sz w:val="20"/>
              </w:rPr>
              <w:tab/>
            </w:r>
            <w:r>
              <w:rPr>
                <w:spacing w:val="-2"/>
                <w:sz w:val="20"/>
              </w:rPr>
              <w:t>характера, диалог-побуждение,</w:t>
            </w:r>
            <w:r>
              <w:rPr>
                <w:sz w:val="20"/>
              </w:rPr>
              <w:tab/>
            </w:r>
            <w:r>
              <w:rPr>
                <w:sz w:val="20"/>
              </w:rPr>
              <w:tab/>
            </w:r>
            <w:r>
              <w:rPr>
                <w:spacing w:val="-2"/>
                <w:sz w:val="20"/>
              </w:rPr>
              <w:t xml:space="preserve">диалог- </w:t>
            </w:r>
            <w:r>
              <w:rPr>
                <w:sz w:val="20"/>
              </w:rPr>
              <w:t>расспрос,диалог—разговорпо телефону)сопоройнаречевые ситуации,ключевыесловаи/или иллюстрацииссоблюдениемнорм речевого этикета.</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1"/>
              <w:rPr>
                <w:b/>
                <w:sz w:val="20"/>
              </w:rPr>
            </w:pPr>
          </w:p>
          <w:p w:rsidR="005B4541" w:rsidRDefault="00603C62">
            <w:pPr>
              <w:pStyle w:val="TableParagraph"/>
              <w:spacing w:line="228" w:lineRule="exact"/>
              <w:ind w:left="105"/>
              <w:jc w:val="both"/>
              <w:rPr>
                <w:b/>
                <w:i/>
                <w:sz w:val="20"/>
              </w:rPr>
            </w:pPr>
            <w:r>
              <w:rPr>
                <w:b/>
                <w:i/>
                <w:spacing w:val="-2"/>
                <w:sz w:val="20"/>
              </w:rPr>
              <w:t>Монологическая</w:t>
            </w:r>
            <w:r>
              <w:rPr>
                <w:b/>
                <w:i/>
                <w:spacing w:val="-4"/>
                <w:sz w:val="20"/>
              </w:rPr>
              <w:t>речь</w:t>
            </w:r>
          </w:p>
          <w:p w:rsidR="005B4541" w:rsidRDefault="00603C62">
            <w:pPr>
              <w:pStyle w:val="TableParagraph"/>
              <w:ind w:left="105" w:right="99"/>
              <w:jc w:val="both"/>
              <w:rPr>
                <w:sz w:val="20"/>
              </w:rPr>
            </w:pPr>
            <w:r>
              <w:rPr>
                <w:sz w:val="20"/>
              </w:rPr>
              <w:t>Создание устных монологических связныхвысказыванийс опоройна ключевые слова, вопросы, план и/или иллюстрации.</w:t>
            </w:r>
          </w:p>
          <w:p w:rsidR="005B4541" w:rsidRDefault="00603C62">
            <w:pPr>
              <w:pStyle w:val="TableParagraph"/>
              <w:ind w:left="105" w:right="99"/>
              <w:jc w:val="both"/>
              <w:rPr>
                <w:sz w:val="20"/>
              </w:rPr>
            </w:pPr>
            <w:r>
              <w:rPr>
                <w:sz w:val="20"/>
              </w:rPr>
              <w:t>Пересказ основного содержания прочитанного текста с опорой на ключевые слова, вопросы, план и/или иллюстрации.</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3"/>
              <w:rPr>
                <w:b/>
                <w:sz w:val="20"/>
              </w:rPr>
            </w:pPr>
          </w:p>
          <w:p w:rsidR="005B4541" w:rsidRDefault="00603C62">
            <w:pPr>
              <w:pStyle w:val="TableParagraph"/>
              <w:spacing w:before="1" w:line="228" w:lineRule="exact"/>
              <w:ind w:left="105"/>
              <w:rPr>
                <w:b/>
                <w:i/>
                <w:sz w:val="20"/>
              </w:rPr>
            </w:pPr>
            <w:r>
              <w:rPr>
                <w:b/>
                <w:i/>
                <w:spacing w:val="-2"/>
                <w:sz w:val="20"/>
              </w:rPr>
              <w:t>Аудирование</w:t>
            </w:r>
          </w:p>
          <w:p w:rsidR="005B4541" w:rsidRDefault="00603C62">
            <w:pPr>
              <w:pStyle w:val="TableParagraph"/>
              <w:tabs>
                <w:tab w:val="left" w:pos="3051"/>
              </w:tabs>
              <w:ind w:left="105" w:right="98"/>
              <w:rPr>
                <w:sz w:val="20"/>
              </w:rPr>
            </w:pPr>
            <w:r>
              <w:rPr>
                <w:sz w:val="20"/>
              </w:rPr>
              <w:t xml:space="preserve">Понимание на слух речи учителя и </w:t>
            </w:r>
            <w:r>
              <w:rPr>
                <w:spacing w:val="-2"/>
                <w:sz w:val="20"/>
              </w:rPr>
              <w:t>одноклассников</w:t>
            </w:r>
            <w:r>
              <w:rPr>
                <w:sz w:val="20"/>
              </w:rPr>
              <w:tab/>
            </w:r>
            <w:r>
              <w:rPr>
                <w:spacing w:val="-10"/>
                <w:sz w:val="20"/>
              </w:rPr>
              <w:t>и</w:t>
            </w:r>
          </w:p>
          <w:p w:rsidR="005B4541" w:rsidRDefault="00603C62">
            <w:pPr>
              <w:pStyle w:val="TableParagraph"/>
              <w:ind w:left="105" w:right="100"/>
              <w:jc w:val="both"/>
              <w:rPr>
                <w:sz w:val="20"/>
              </w:rPr>
            </w:pPr>
            <w:r>
              <w:rPr>
                <w:sz w:val="20"/>
              </w:rPr>
              <w:t>вербальная/невербальная реакция на услышанное.</w:t>
            </w:r>
          </w:p>
          <w:p w:rsidR="005B4541" w:rsidRDefault="00603C62">
            <w:pPr>
              <w:pStyle w:val="TableParagraph"/>
              <w:ind w:left="105" w:right="97"/>
              <w:jc w:val="both"/>
              <w:rPr>
                <w:sz w:val="20"/>
              </w:rPr>
            </w:pPr>
            <w:r>
              <w:rPr>
                <w:sz w:val="20"/>
              </w:rPr>
              <w:t>Восприятие на слух ипонимание учебных и адаптированных аутентичныхтекстов,построенных наизученном языковом материале, с разной глубиной проникновениявих содержание в зависимости от поставленной коммуникативной задачи (с пониманием основного содержания, с пониманием запрашиваемой информации) с опорой на иллюстрации</w:t>
            </w:r>
          </w:p>
          <w:p w:rsidR="005B4541" w:rsidRDefault="00603C62">
            <w:pPr>
              <w:pStyle w:val="TableParagraph"/>
              <w:ind w:left="105"/>
              <w:rPr>
                <w:sz w:val="20"/>
              </w:rPr>
            </w:pPr>
            <w:r>
              <w:rPr>
                <w:spacing w:val="-10"/>
                <w:sz w:val="20"/>
              </w:rPr>
              <w:t>.</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3"/>
              <w:rPr>
                <w:b/>
                <w:sz w:val="20"/>
              </w:rPr>
            </w:pPr>
          </w:p>
          <w:p w:rsidR="005B4541" w:rsidRDefault="00603C62">
            <w:pPr>
              <w:pStyle w:val="TableParagraph"/>
              <w:spacing w:line="228" w:lineRule="exact"/>
              <w:ind w:left="105"/>
              <w:jc w:val="both"/>
              <w:rPr>
                <w:b/>
                <w:i/>
                <w:sz w:val="20"/>
              </w:rPr>
            </w:pPr>
            <w:r>
              <w:rPr>
                <w:b/>
                <w:i/>
                <w:sz w:val="20"/>
              </w:rPr>
              <w:t>Смысловое</w:t>
            </w:r>
            <w:r>
              <w:rPr>
                <w:b/>
                <w:i/>
                <w:spacing w:val="-2"/>
                <w:sz w:val="20"/>
              </w:rPr>
              <w:t>чтение</w:t>
            </w:r>
          </w:p>
          <w:p w:rsidR="005B4541" w:rsidRDefault="00603C62">
            <w:pPr>
              <w:pStyle w:val="TableParagraph"/>
              <w:tabs>
                <w:tab w:val="left" w:pos="1535"/>
                <w:tab w:val="left" w:pos="1995"/>
                <w:tab w:val="left" w:pos="3067"/>
              </w:tabs>
              <w:ind w:left="105" w:right="100"/>
              <w:jc w:val="both"/>
              <w:rPr>
                <w:sz w:val="20"/>
              </w:rPr>
            </w:pPr>
            <w:r>
              <w:rPr>
                <w:sz w:val="20"/>
              </w:rPr>
              <w:t xml:space="preserve">Чтение вслух учебных текстов, </w:t>
            </w:r>
            <w:r>
              <w:rPr>
                <w:spacing w:val="-2"/>
                <w:sz w:val="20"/>
              </w:rPr>
              <w:t>построенных</w:t>
            </w:r>
            <w:r>
              <w:rPr>
                <w:sz w:val="20"/>
              </w:rPr>
              <w:tab/>
            </w:r>
            <w:r>
              <w:rPr>
                <w:sz w:val="20"/>
              </w:rPr>
              <w:tab/>
              <w:t xml:space="preserve">наизученном </w:t>
            </w:r>
            <w:r>
              <w:rPr>
                <w:spacing w:val="-2"/>
                <w:sz w:val="20"/>
              </w:rPr>
              <w:t>языковом</w:t>
            </w:r>
            <w:r>
              <w:rPr>
                <w:sz w:val="20"/>
              </w:rPr>
              <w:tab/>
            </w:r>
            <w:r>
              <w:rPr>
                <w:spacing w:val="-2"/>
                <w:sz w:val="20"/>
              </w:rPr>
              <w:t>материале,</w:t>
            </w:r>
            <w:r>
              <w:rPr>
                <w:sz w:val="20"/>
              </w:rPr>
              <w:tab/>
            </w:r>
            <w:r>
              <w:rPr>
                <w:spacing w:val="-10"/>
                <w:sz w:val="20"/>
              </w:rPr>
              <w:t>с</w:t>
            </w:r>
            <w:r>
              <w:rPr>
                <w:sz w:val="20"/>
              </w:rPr>
              <w:t xml:space="preserve"> соблюдением правил чтения</w:t>
            </w:r>
          </w:p>
          <w:p w:rsidR="005B4541" w:rsidRDefault="00603C62">
            <w:pPr>
              <w:pStyle w:val="TableParagraph"/>
              <w:tabs>
                <w:tab w:val="left" w:pos="2144"/>
              </w:tabs>
              <w:spacing w:line="230" w:lineRule="exact"/>
              <w:ind w:left="105" w:right="100"/>
              <w:jc w:val="both"/>
              <w:rPr>
                <w:sz w:val="20"/>
              </w:rPr>
            </w:pPr>
            <w:r>
              <w:rPr>
                <w:spacing w:val="-2"/>
                <w:sz w:val="20"/>
              </w:rPr>
              <w:t>Прогнозирование</w:t>
            </w:r>
            <w:r>
              <w:rPr>
                <w:sz w:val="20"/>
              </w:rPr>
              <w:tab/>
            </w:r>
            <w:r>
              <w:rPr>
                <w:spacing w:val="-2"/>
                <w:sz w:val="20"/>
              </w:rPr>
              <w:t xml:space="preserve">содержания </w:t>
            </w:r>
            <w:r>
              <w:rPr>
                <w:sz w:val="20"/>
              </w:rPr>
              <w:lastRenderedPageBreak/>
              <w:t>текста на основе заголовка.</w:t>
            </w:r>
          </w:p>
        </w:tc>
        <w:tc>
          <w:tcPr>
            <w:tcW w:w="4251" w:type="dxa"/>
          </w:tcPr>
          <w:p w:rsidR="005B4541" w:rsidRDefault="00603C62">
            <w:pPr>
              <w:pStyle w:val="TableParagraph"/>
              <w:spacing w:line="226" w:lineRule="exact"/>
              <w:ind w:left="108"/>
              <w:jc w:val="both"/>
              <w:rPr>
                <w:b/>
                <w:i/>
                <w:sz w:val="20"/>
              </w:rPr>
            </w:pPr>
            <w:r>
              <w:rPr>
                <w:b/>
                <w:i/>
                <w:sz w:val="20"/>
              </w:rPr>
              <w:lastRenderedPageBreak/>
              <w:t>Диалогическая</w:t>
            </w:r>
            <w:r>
              <w:rPr>
                <w:b/>
                <w:i/>
                <w:spacing w:val="-4"/>
                <w:sz w:val="20"/>
              </w:rPr>
              <w:t>речь</w:t>
            </w:r>
          </w:p>
          <w:p w:rsidR="005B4541" w:rsidRDefault="00603C62">
            <w:pPr>
              <w:pStyle w:val="TableParagraph"/>
              <w:ind w:left="108" w:right="99"/>
              <w:jc w:val="both"/>
              <w:rPr>
                <w:sz w:val="20"/>
              </w:rPr>
            </w:pPr>
            <w:r>
              <w:rPr>
                <w:sz w:val="20"/>
              </w:rPr>
              <w:t>Начинать, поддерживать и заканчивать разговор, в том числе по телефону; знакомиться с собеседником; поздравлять с праздником и вежливо реагировать на поздравление; выражать благодарность; приносить извинения с направляющей помощью педагогического работника или используя речевые образцы.</w:t>
            </w:r>
          </w:p>
          <w:p w:rsidR="005B4541" w:rsidRDefault="00603C62">
            <w:pPr>
              <w:pStyle w:val="TableParagraph"/>
              <w:tabs>
                <w:tab w:val="left" w:pos="1659"/>
                <w:tab w:val="left" w:pos="3415"/>
              </w:tabs>
              <w:ind w:left="108" w:right="99"/>
              <w:jc w:val="both"/>
              <w:rPr>
                <w:sz w:val="20"/>
              </w:rPr>
            </w:pPr>
            <w:r>
              <w:rPr>
                <w:sz w:val="20"/>
              </w:rPr>
              <w:t xml:space="preserve">Обращаться с просьбой, вежливо соглашаться/не соглашаться выполнить просьбу; приглашать собеседника к </w:t>
            </w:r>
            <w:r>
              <w:rPr>
                <w:spacing w:val="-2"/>
                <w:sz w:val="20"/>
              </w:rPr>
              <w:t>совместной</w:t>
            </w:r>
            <w:r>
              <w:rPr>
                <w:sz w:val="20"/>
              </w:rPr>
              <w:tab/>
            </w:r>
            <w:r>
              <w:rPr>
                <w:spacing w:val="-2"/>
                <w:sz w:val="20"/>
              </w:rPr>
              <w:t>деятельности,</w:t>
            </w:r>
            <w:r>
              <w:rPr>
                <w:sz w:val="20"/>
              </w:rPr>
              <w:tab/>
            </w:r>
            <w:r>
              <w:rPr>
                <w:spacing w:val="-2"/>
                <w:sz w:val="20"/>
              </w:rPr>
              <w:t xml:space="preserve">вежливо </w:t>
            </w:r>
            <w:r>
              <w:rPr>
                <w:sz w:val="20"/>
              </w:rPr>
              <w:t xml:space="preserve">соглашаться/не соглашаться на предложение собеседника, используя клишированные </w:t>
            </w:r>
            <w:r>
              <w:rPr>
                <w:spacing w:val="-2"/>
                <w:sz w:val="20"/>
              </w:rPr>
              <w:t>фразы.</w:t>
            </w:r>
          </w:p>
          <w:p w:rsidR="005B4541" w:rsidRDefault="00603C62">
            <w:pPr>
              <w:pStyle w:val="TableParagraph"/>
              <w:ind w:left="108" w:right="97"/>
              <w:jc w:val="both"/>
              <w:rPr>
                <w:sz w:val="20"/>
              </w:rPr>
            </w:pPr>
            <w:r>
              <w:rPr>
                <w:sz w:val="20"/>
              </w:rPr>
              <w:t>Запрашивать интересующую информацию; сообщать фактическую информацию, отвечая на вопросы с направляющей помощью педагогического работника или используя речевые образцы.</w:t>
            </w:r>
          </w:p>
          <w:p w:rsidR="005B4541" w:rsidRDefault="00603C62">
            <w:pPr>
              <w:pStyle w:val="TableParagraph"/>
              <w:tabs>
                <w:tab w:val="left" w:pos="2120"/>
                <w:tab w:val="left" w:pos="3662"/>
              </w:tabs>
              <w:ind w:left="108" w:right="97"/>
              <w:jc w:val="both"/>
              <w:rPr>
                <w:sz w:val="20"/>
              </w:rPr>
            </w:pPr>
            <w:r>
              <w:rPr>
                <w:sz w:val="20"/>
              </w:rPr>
              <w:t xml:space="preserve">Послеподготовительнойколлективнойработы составлять диалог в соответствии с </w:t>
            </w:r>
            <w:r>
              <w:rPr>
                <w:spacing w:val="-2"/>
                <w:sz w:val="20"/>
              </w:rPr>
              <w:t>поставленной</w:t>
            </w:r>
            <w:r>
              <w:rPr>
                <w:sz w:val="20"/>
              </w:rPr>
              <w:tab/>
            </w:r>
            <w:r>
              <w:rPr>
                <w:spacing w:val="-2"/>
                <w:sz w:val="20"/>
              </w:rPr>
              <w:t>учебной</w:t>
            </w:r>
            <w:r>
              <w:rPr>
                <w:sz w:val="20"/>
              </w:rPr>
              <w:tab/>
            </w:r>
            <w:r>
              <w:rPr>
                <w:spacing w:val="-4"/>
                <w:sz w:val="20"/>
              </w:rPr>
              <w:t xml:space="preserve">и/или </w:t>
            </w:r>
            <w:r>
              <w:rPr>
                <w:sz w:val="20"/>
              </w:rPr>
              <w:t>коммуникативнойзадачейпообразцу,сиспользованием вербальных и зрительных опор с направляющей помощью педагогического работника</w:t>
            </w:r>
          </w:p>
          <w:p w:rsidR="005B4541" w:rsidRDefault="005B4541">
            <w:pPr>
              <w:pStyle w:val="TableParagraph"/>
              <w:spacing w:before="3"/>
              <w:rPr>
                <w:b/>
                <w:sz w:val="20"/>
              </w:rPr>
            </w:pPr>
          </w:p>
          <w:p w:rsidR="005B4541" w:rsidRDefault="00603C62">
            <w:pPr>
              <w:pStyle w:val="TableParagraph"/>
              <w:spacing w:line="228" w:lineRule="exact"/>
              <w:ind w:left="108"/>
              <w:jc w:val="both"/>
              <w:rPr>
                <w:b/>
                <w:i/>
                <w:sz w:val="20"/>
              </w:rPr>
            </w:pPr>
            <w:r>
              <w:rPr>
                <w:b/>
                <w:i/>
                <w:spacing w:val="-2"/>
                <w:sz w:val="20"/>
              </w:rPr>
              <w:t>Монологическая</w:t>
            </w:r>
            <w:r>
              <w:rPr>
                <w:b/>
                <w:i/>
                <w:spacing w:val="-4"/>
                <w:sz w:val="20"/>
              </w:rPr>
              <w:t>речь</w:t>
            </w:r>
          </w:p>
          <w:p w:rsidR="005B4541" w:rsidRDefault="00603C62">
            <w:pPr>
              <w:pStyle w:val="TableParagraph"/>
              <w:ind w:left="108" w:right="101"/>
              <w:jc w:val="both"/>
              <w:rPr>
                <w:sz w:val="20"/>
              </w:rPr>
            </w:pPr>
            <w:r>
              <w:rPr>
                <w:sz w:val="20"/>
              </w:rPr>
              <w:t xml:space="preserve">Описывать предмет; внешность и черты характера человека, литературного персонажа после коллективного обсуждения, используя алгоритм и визуальную опору, слова для </w:t>
            </w:r>
            <w:r>
              <w:rPr>
                <w:spacing w:val="-2"/>
                <w:sz w:val="20"/>
              </w:rPr>
              <w:t>справок.</w:t>
            </w:r>
          </w:p>
          <w:p w:rsidR="005B4541" w:rsidRDefault="00603C62">
            <w:pPr>
              <w:pStyle w:val="TableParagraph"/>
              <w:ind w:left="108" w:right="101"/>
              <w:jc w:val="both"/>
              <w:rPr>
                <w:sz w:val="20"/>
              </w:rPr>
            </w:pPr>
            <w:r>
              <w:rPr>
                <w:sz w:val="20"/>
              </w:rPr>
              <w:t xml:space="preserve">Рассказывать о себе, своей семье, друге после коллективного обсуждения, используя алгоритм и визуальную опору, слова для </w:t>
            </w:r>
            <w:r>
              <w:rPr>
                <w:spacing w:val="-2"/>
                <w:sz w:val="20"/>
              </w:rPr>
              <w:t>справок.</w:t>
            </w:r>
          </w:p>
          <w:p w:rsidR="005B4541" w:rsidRDefault="00603C62">
            <w:pPr>
              <w:pStyle w:val="TableParagraph"/>
              <w:tabs>
                <w:tab w:val="left" w:pos="1535"/>
                <w:tab w:val="left" w:pos="1852"/>
                <w:tab w:val="left" w:pos="2754"/>
                <w:tab w:val="left" w:pos="2878"/>
              </w:tabs>
              <w:ind w:left="108" w:right="101"/>
              <w:jc w:val="both"/>
              <w:rPr>
                <w:sz w:val="20"/>
              </w:rPr>
            </w:pPr>
            <w:r>
              <w:rPr>
                <w:spacing w:val="-2"/>
                <w:sz w:val="20"/>
              </w:rPr>
              <w:t>Создавать</w:t>
            </w:r>
            <w:r>
              <w:rPr>
                <w:sz w:val="20"/>
              </w:rPr>
              <w:tab/>
            </w:r>
            <w:r>
              <w:rPr>
                <w:spacing w:val="-2"/>
                <w:sz w:val="20"/>
              </w:rPr>
              <w:t>связное</w:t>
            </w:r>
            <w:r>
              <w:rPr>
                <w:sz w:val="20"/>
              </w:rPr>
              <w:tab/>
            </w:r>
            <w:r>
              <w:rPr>
                <w:spacing w:val="-2"/>
                <w:sz w:val="20"/>
              </w:rPr>
              <w:t>монологическое высказывание</w:t>
            </w:r>
            <w:r>
              <w:rPr>
                <w:sz w:val="20"/>
              </w:rPr>
              <w:tab/>
            </w:r>
            <w:r>
              <w:rPr>
                <w:sz w:val="20"/>
              </w:rPr>
              <w:tab/>
            </w:r>
            <w:r>
              <w:rPr>
                <w:spacing w:val="-4"/>
                <w:sz w:val="20"/>
              </w:rPr>
              <w:t>после</w:t>
            </w:r>
            <w:r>
              <w:rPr>
                <w:sz w:val="20"/>
              </w:rPr>
              <w:tab/>
            </w:r>
            <w:r>
              <w:rPr>
                <w:sz w:val="20"/>
              </w:rPr>
              <w:tab/>
            </w:r>
            <w:r>
              <w:rPr>
                <w:spacing w:val="-2"/>
                <w:sz w:val="20"/>
              </w:rPr>
              <w:t xml:space="preserve">коллективного </w:t>
            </w:r>
            <w:r>
              <w:rPr>
                <w:sz w:val="20"/>
              </w:rPr>
              <w:t>обсуждения по аналогии с использованием вербальных и/или зрительных опор.</w:t>
            </w:r>
          </w:p>
          <w:p w:rsidR="005B4541" w:rsidRDefault="00603C62">
            <w:pPr>
              <w:pStyle w:val="TableParagraph"/>
              <w:ind w:left="108" w:right="102"/>
              <w:jc w:val="both"/>
              <w:rPr>
                <w:sz w:val="20"/>
              </w:rPr>
            </w:pPr>
            <w:r>
              <w:rPr>
                <w:sz w:val="20"/>
              </w:rPr>
              <w:t>Выражать своё отношение к предмету речи, используя клишированные фразы.</w:t>
            </w:r>
          </w:p>
          <w:p w:rsidR="005B4541" w:rsidRDefault="005B4541">
            <w:pPr>
              <w:pStyle w:val="TableParagraph"/>
              <w:rPr>
                <w:b/>
                <w:sz w:val="20"/>
              </w:rPr>
            </w:pPr>
          </w:p>
          <w:p w:rsidR="005B4541" w:rsidRDefault="005B4541">
            <w:pPr>
              <w:pStyle w:val="TableParagraph"/>
              <w:spacing w:before="3"/>
              <w:rPr>
                <w:b/>
                <w:sz w:val="20"/>
              </w:rPr>
            </w:pPr>
          </w:p>
          <w:p w:rsidR="005B4541" w:rsidRDefault="00603C62">
            <w:pPr>
              <w:pStyle w:val="TableParagraph"/>
              <w:spacing w:line="228" w:lineRule="exact"/>
              <w:ind w:left="108"/>
              <w:rPr>
                <w:b/>
                <w:i/>
                <w:sz w:val="20"/>
              </w:rPr>
            </w:pPr>
            <w:r>
              <w:rPr>
                <w:b/>
                <w:i/>
                <w:spacing w:val="-2"/>
                <w:sz w:val="20"/>
              </w:rPr>
              <w:t>Аудирование</w:t>
            </w:r>
          </w:p>
          <w:p w:rsidR="005B4541" w:rsidRDefault="00603C62">
            <w:pPr>
              <w:pStyle w:val="TableParagraph"/>
              <w:spacing w:line="237" w:lineRule="auto"/>
              <w:ind w:left="108"/>
              <w:rPr>
                <w:sz w:val="20"/>
              </w:rPr>
            </w:pPr>
            <w:r>
              <w:rPr>
                <w:sz w:val="20"/>
              </w:rPr>
              <w:t xml:space="preserve">Пониматьвцеломречьучителяповедению </w:t>
            </w:r>
            <w:r>
              <w:rPr>
                <w:spacing w:val="-2"/>
                <w:sz w:val="20"/>
              </w:rPr>
              <w:t>урока.</w:t>
            </w:r>
          </w:p>
          <w:p w:rsidR="005B4541" w:rsidRDefault="00603C62">
            <w:pPr>
              <w:pStyle w:val="TableParagraph"/>
              <w:tabs>
                <w:tab w:val="left" w:pos="1551"/>
                <w:tab w:val="left" w:pos="1609"/>
                <w:tab w:val="left" w:pos="1701"/>
                <w:tab w:val="left" w:pos="1799"/>
                <w:tab w:val="left" w:pos="2117"/>
                <w:tab w:val="left" w:pos="2808"/>
                <w:tab w:val="left" w:pos="3319"/>
                <w:tab w:val="left" w:pos="3449"/>
                <w:tab w:val="left" w:pos="3827"/>
              </w:tabs>
              <w:spacing w:before="1"/>
              <w:ind w:left="108" w:right="94"/>
              <w:rPr>
                <w:sz w:val="20"/>
              </w:rPr>
            </w:pPr>
            <w:r>
              <w:rPr>
                <w:sz w:val="20"/>
              </w:rPr>
              <w:t xml:space="preserve">Распознаватьнаслухипониматьсвязное </w:t>
            </w:r>
            <w:r>
              <w:rPr>
                <w:spacing w:val="-2"/>
                <w:sz w:val="20"/>
              </w:rPr>
              <w:t>высказывание</w:t>
            </w:r>
            <w:r>
              <w:rPr>
                <w:sz w:val="20"/>
              </w:rPr>
              <w:tab/>
            </w:r>
            <w:r>
              <w:rPr>
                <w:sz w:val="20"/>
              </w:rPr>
              <w:tab/>
            </w:r>
            <w:r>
              <w:rPr>
                <w:sz w:val="20"/>
              </w:rPr>
              <w:tab/>
            </w:r>
            <w:r>
              <w:rPr>
                <w:spacing w:val="-2"/>
                <w:sz w:val="20"/>
              </w:rPr>
              <w:t>учителя,</w:t>
            </w:r>
            <w:r>
              <w:rPr>
                <w:sz w:val="20"/>
              </w:rPr>
              <w:tab/>
            </w:r>
            <w:r>
              <w:rPr>
                <w:spacing w:val="-2"/>
                <w:sz w:val="20"/>
              </w:rPr>
              <w:t>одноклассника, построенное</w:t>
            </w:r>
            <w:r>
              <w:rPr>
                <w:sz w:val="20"/>
              </w:rPr>
              <w:tab/>
            </w:r>
            <w:r>
              <w:rPr>
                <w:spacing w:val="-6"/>
                <w:sz w:val="20"/>
              </w:rPr>
              <w:t>на</w:t>
            </w:r>
            <w:r>
              <w:rPr>
                <w:sz w:val="20"/>
              </w:rPr>
              <w:tab/>
            </w:r>
            <w:r>
              <w:rPr>
                <w:sz w:val="20"/>
              </w:rPr>
              <w:tab/>
            </w:r>
            <w:r>
              <w:rPr>
                <w:spacing w:val="-2"/>
                <w:sz w:val="20"/>
              </w:rPr>
              <w:t>знакомом</w:t>
            </w:r>
            <w:r>
              <w:rPr>
                <w:sz w:val="20"/>
              </w:rPr>
              <w:tab/>
            </w:r>
            <w:r>
              <w:rPr>
                <w:spacing w:val="-2"/>
                <w:sz w:val="20"/>
              </w:rPr>
              <w:t>языковом материале;</w:t>
            </w:r>
            <w:r>
              <w:rPr>
                <w:sz w:val="20"/>
              </w:rPr>
              <w:tab/>
            </w:r>
            <w:r>
              <w:rPr>
                <w:sz w:val="20"/>
              </w:rPr>
              <w:tab/>
            </w:r>
            <w:r>
              <w:rPr>
                <w:sz w:val="20"/>
              </w:rPr>
              <w:tab/>
            </w:r>
            <w:r>
              <w:rPr>
                <w:sz w:val="20"/>
              </w:rPr>
              <w:tab/>
            </w:r>
            <w:r>
              <w:rPr>
                <w:sz w:val="20"/>
              </w:rPr>
              <w:tab/>
            </w:r>
            <w:r>
              <w:rPr>
                <w:spacing w:val="-2"/>
                <w:sz w:val="20"/>
              </w:rPr>
              <w:t>вербально/невербально реагировать</w:t>
            </w:r>
            <w:r>
              <w:rPr>
                <w:sz w:val="20"/>
              </w:rPr>
              <w:tab/>
            </w:r>
            <w:r>
              <w:rPr>
                <w:sz w:val="20"/>
              </w:rPr>
              <w:tab/>
            </w:r>
            <w:r>
              <w:rPr>
                <w:sz w:val="20"/>
              </w:rPr>
              <w:tab/>
            </w:r>
            <w:r>
              <w:rPr>
                <w:sz w:val="20"/>
              </w:rPr>
              <w:tab/>
              <w:t>на услышанное.</w:t>
            </w:r>
            <w:r>
              <w:rPr>
                <w:sz w:val="20"/>
              </w:rPr>
              <w:tab/>
            </w:r>
            <w:r>
              <w:rPr>
                <w:sz w:val="20"/>
              </w:rPr>
              <w:tab/>
            </w:r>
            <w:r>
              <w:rPr>
                <w:sz w:val="20"/>
              </w:rPr>
              <w:tab/>
            </w:r>
            <w:r>
              <w:rPr>
                <w:spacing w:val="-4"/>
                <w:sz w:val="20"/>
              </w:rPr>
              <w:t xml:space="preserve">при </w:t>
            </w:r>
            <w:r>
              <w:rPr>
                <w:sz w:val="20"/>
              </w:rPr>
              <w:t xml:space="preserve">необходимостисвизуальнойподдержкойи помощью педагогического работника; </w:t>
            </w:r>
            <w:r>
              <w:rPr>
                <w:spacing w:val="-2"/>
                <w:sz w:val="20"/>
              </w:rPr>
              <w:t>Использовать</w:t>
            </w:r>
            <w:r>
              <w:rPr>
                <w:sz w:val="20"/>
              </w:rPr>
              <w:tab/>
            </w:r>
            <w:r>
              <w:rPr>
                <w:sz w:val="20"/>
              </w:rPr>
              <w:tab/>
            </w:r>
            <w:r>
              <w:rPr>
                <w:spacing w:val="-2"/>
                <w:sz w:val="20"/>
              </w:rPr>
              <w:t>переспрос</w:t>
            </w:r>
            <w:r>
              <w:rPr>
                <w:sz w:val="20"/>
              </w:rPr>
              <w:tab/>
            </w:r>
            <w:r>
              <w:rPr>
                <w:spacing w:val="-4"/>
                <w:sz w:val="20"/>
              </w:rPr>
              <w:t>или</w:t>
            </w:r>
            <w:r>
              <w:rPr>
                <w:sz w:val="20"/>
              </w:rPr>
              <w:tab/>
            </w:r>
            <w:r>
              <w:rPr>
                <w:sz w:val="20"/>
              </w:rPr>
              <w:tab/>
            </w:r>
            <w:r>
              <w:rPr>
                <w:spacing w:val="-2"/>
                <w:sz w:val="20"/>
              </w:rPr>
              <w:t xml:space="preserve">просьбу </w:t>
            </w:r>
            <w:r>
              <w:rPr>
                <w:sz w:val="20"/>
              </w:rPr>
              <w:t>повторитьдляуточненияотдельныхдеталей, используя клишированные фразы.</w:t>
            </w:r>
          </w:p>
          <w:p w:rsidR="005B4541" w:rsidRDefault="00603C62">
            <w:pPr>
              <w:pStyle w:val="TableParagraph"/>
              <w:spacing w:line="230" w:lineRule="exact"/>
              <w:ind w:left="108" w:right="100"/>
              <w:jc w:val="both"/>
              <w:rPr>
                <w:sz w:val="20"/>
              </w:rPr>
            </w:pPr>
            <w:r>
              <w:rPr>
                <w:sz w:val="20"/>
              </w:rPr>
              <w:t xml:space="preserve">Воспринимать и понимать на слух основное содержание текста, построенного на изученном языковом материале с визуальной </w:t>
            </w:r>
            <w:r>
              <w:rPr>
                <w:spacing w:val="-2"/>
                <w:sz w:val="20"/>
              </w:rPr>
              <w:t>поддержкой;</w:t>
            </w:r>
          </w:p>
        </w:tc>
      </w:tr>
    </w:tbl>
    <w:p w:rsidR="005B4541" w:rsidRDefault="005B4541">
      <w:pPr>
        <w:pStyle w:val="TableParagraph"/>
        <w:spacing w:line="230" w:lineRule="exact"/>
        <w:jc w:val="both"/>
        <w:rPr>
          <w:sz w:val="20"/>
        </w:rPr>
        <w:sectPr w:rsidR="005B4541">
          <w:pgSz w:w="11920" w:h="16850"/>
          <w:pgMar w:top="106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439"/>
        <w:gridCol w:w="3269"/>
        <w:gridCol w:w="4251"/>
      </w:tblGrid>
      <w:tr w:rsidR="005B4541">
        <w:trPr>
          <w:trHeight w:val="3331"/>
        </w:trPr>
        <w:tc>
          <w:tcPr>
            <w:tcW w:w="389" w:type="dxa"/>
            <w:vMerge w:val="restart"/>
          </w:tcPr>
          <w:p w:rsidR="005B4541" w:rsidRDefault="005B4541">
            <w:pPr>
              <w:pStyle w:val="TableParagraph"/>
              <w:rPr>
                <w:sz w:val="18"/>
              </w:rPr>
            </w:pPr>
          </w:p>
        </w:tc>
        <w:tc>
          <w:tcPr>
            <w:tcW w:w="2439" w:type="dxa"/>
            <w:vMerge w:val="restart"/>
          </w:tcPr>
          <w:p w:rsidR="005B4541" w:rsidRDefault="005B4541">
            <w:pPr>
              <w:pStyle w:val="TableParagraph"/>
              <w:rPr>
                <w:sz w:val="18"/>
              </w:rPr>
            </w:pPr>
          </w:p>
        </w:tc>
        <w:tc>
          <w:tcPr>
            <w:tcW w:w="3269" w:type="dxa"/>
            <w:tcBorders>
              <w:bottom w:val="nil"/>
            </w:tcBorders>
          </w:tcPr>
          <w:p w:rsidR="005B4541" w:rsidRDefault="005B4541">
            <w:pPr>
              <w:pStyle w:val="TableParagraph"/>
              <w:rPr>
                <w:sz w:val="18"/>
              </w:rPr>
            </w:pPr>
          </w:p>
        </w:tc>
        <w:tc>
          <w:tcPr>
            <w:tcW w:w="4251" w:type="dxa"/>
            <w:tcBorders>
              <w:bottom w:val="nil"/>
            </w:tcBorders>
          </w:tcPr>
          <w:p w:rsidR="005B4541" w:rsidRDefault="00603C62">
            <w:pPr>
              <w:pStyle w:val="TableParagraph"/>
              <w:ind w:left="108" w:right="102"/>
              <w:jc w:val="both"/>
              <w:rPr>
                <w:sz w:val="20"/>
              </w:rPr>
            </w:pPr>
            <w:r>
              <w:rPr>
                <w:sz w:val="20"/>
              </w:rPr>
              <w:t>Определять тему прослушанного текста по вопросам педагогического работника.</w:t>
            </w:r>
          </w:p>
          <w:p w:rsidR="005B4541" w:rsidRDefault="00603C62">
            <w:pPr>
              <w:pStyle w:val="TableParagraph"/>
              <w:ind w:left="108" w:right="99"/>
              <w:jc w:val="both"/>
              <w:rPr>
                <w:sz w:val="20"/>
              </w:rPr>
            </w:pPr>
            <w:r>
              <w:rPr>
                <w:sz w:val="20"/>
              </w:rPr>
              <w:t>Определять главные факты/события в прослушанном тексте при помощи вопросов педагогического работника.</w:t>
            </w:r>
          </w:p>
          <w:p w:rsidR="005B4541" w:rsidRDefault="00603C62">
            <w:pPr>
              <w:pStyle w:val="TableParagraph"/>
              <w:ind w:left="108" w:right="100"/>
              <w:jc w:val="both"/>
              <w:rPr>
                <w:sz w:val="20"/>
              </w:rPr>
            </w:pPr>
            <w:r>
              <w:rPr>
                <w:sz w:val="20"/>
              </w:rPr>
              <w:t>Воспринимать и понимать на слух запрашиваемую информацию фактического характера втексте, построенном на изученном языковом материале с визуальной</w:t>
            </w:r>
            <w:r>
              <w:rPr>
                <w:spacing w:val="-2"/>
                <w:sz w:val="20"/>
              </w:rPr>
              <w:t>поддержкой.</w:t>
            </w:r>
          </w:p>
          <w:p w:rsidR="005B4541" w:rsidRDefault="00603C62">
            <w:pPr>
              <w:pStyle w:val="TableParagraph"/>
              <w:ind w:left="108" w:right="102"/>
              <w:jc w:val="both"/>
              <w:rPr>
                <w:sz w:val="20"/>
              </w:rPr>
            </w:pPr>
            <w:r>
              <w:rPr>
                <w:sz w:val="20"/>
              </w:rPr>
              <w:t xml:space="preserve">Использовать зрительные опоры (картинки, фотографии) при восприятии текста на слух с направляющей помощью педагогического </w:t>
            </w:r>
            <w:r>
              <w:rPr>
                <w:spacing w:val="-2"/>
                <w:sz w:val="20"/>
              </w:rPr>
              <w:t>работника.</w:t>
            </w:r>
          </w:p>
        </w:tc>
      </w:tr>
      <w:tr w:rsidR="005B4541">
        <w:trPr>
          <w:trHeight w:val="11840"/>
        </w:trPr>
        <w:tc>
          <w:tcPr>
            <w:tcW w:w="389" w:type="dxa"/>
            <w:vMerge/>
            <w:tcBorders>
              <w:top w:val="nil"/>
            </w:tcBorders>
          </w:tcPr>
          <w:p w:rsidR="005B4541" w:rsidRDefault="005B4541">
            <w:pPr>
              <w:rPr>
                <w:sz w:val="2"/>
                <w:szCs w:val="2"/>
              </w:rPr>
            </w:pPr>
          </w:p>
        </w:tc>
        <w:tc>
          <w:tcPr>
            <w:tcW w:w="2439" w:type="dxa"/>
            <w:vMerge/>
            <w:tcBorders>
              <w:top w:val="nil"/>
            </w:tcBorders>
          </w:tcPr>
          <w:p w:rsidR="005B4541" w:rsidRDefault="005B4541">
            <w:pPr>
              <w:rPr>
                <w:sz w:val="2"/>
                <w:szCs w:val="2"/>
              </w:rPr>
            </w:pPr>
          </w:p>
        </w:tc>
        <w:tc>
          <w:tcPr>
            <w:tcW w:w="3269" w:type="dxa"/>
            <w:tcBorders>
              <w:top w:val="nil"/>
            </w:tcBorders>
          </w:tcPr>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107"/>
              <w:rPr>
                <w:b/>
                <w:sz w:val="20"/>
              </w:rPr>
            </w:pPr>
          </w:p>
          <w:p w:rsidR="005B4541" w:rsidRDefault="00603C62">
            <w:pPr>
              <w:pStyle w:val="TableParagraph"/>
              <w:spacing w:before="1" w:line="228" w:lineRule="exact"/>
              <w:ind w:left="105"/>
              <w:rPr>
                <w:b/>
                <w:i/>
                <w:sz w:val="20"/>
              </w:rPr>
            </w:pPr>
            <w:r>
              <w:rPr>
                <w:b/>
                <w:i/>
                <w:spacing w:val="-2"/>
                <w:sz w:val="20"/>
              </w:rPr>
              <w:t>Письмо</w:t>
            </w:r>
          </w:p>
          <w:p w:rsidR="005B4541" w:rsidRDefault="00603C62">
            <w:pPr>
              <w:pStyle w:val="TableParagraph"/>
              <w:ind w:left="105" w:right="102"/>
              <w:jc w:val="both"/>
              <w:rPr>
                <w:sz w:val="20"/>
              </w:rPr>
            </w:pPr>
            <w:r>
              <w:rPr>
                <w:sz w:val="20"/>
              </w:rPr>
              <w:t xml:space="preserve">Списывание текста; Выписывание из текста слов, словосочетаний, </w:t>
            </w:r>
            <w:r>
              <w:rPr>
                <w:spacing w:val="-2"/>
                <w:sz w:val="20"/>
              </w:rPr>
              <w:t>предложений.</w:t>
            </w:r>
          </w:p>
          <w:p w:rsidR="005B4541" w:rsidRDefault="00603C62">
            <w:pPr>
              <w:pStyle w:val="TableParagraph"/>
              <w:tabs>
                <w:tab w:val="left" w:pos="1009"/>
                <w:tab w:val="left" w:pos="2163"/>
                <w:tab w:val="left" w:pos="2441"/>
                <w:tab w:val="left" w:pos="3062"/>
              </w:tabs>
              <w:ind w:left="105" w:right="97"/>
              <w:rPr>
                <w:sz w:val="20"/>
              </w:rPr>
            </w:pPr>
            <w:r>
              <w:rPr>
                <w:spacing w:val="-2"/>
                <w:sz w:val="20"/>
              </w:rPr>
              <w:t>Вставка</w:t>
            </w:r>
            <w:r>
              <w:rPr>
                <w:sz w:val="20"/>
              </w:rPr>
              <w:tab/>
            </w:r>
            <w:r>
              <w:rPr>
                <w:spacing w:val="-2"/>
                <w:sz w:val="20"/>
              </w:rPr>
              <w:t>пропущенных</w:t>
            </w:r>
            <w:r>
              <w:rPr>
                <w:sz w:val="20"/>
              </w:rPr>
              <w:tab/>
            </w:r>
            <w:r>
              <w:rPr>
                <w:spacing w:val="-4"/>
                <w:sz w:val="20"/>
              </w:rPr>
              <w:t>букв</w:t>
            </w:r>
            <w:r>
              <w:rPr>
                <w:sz w:val="20"/>
              </w:rPr>
              <w:tab/>
            </w:r>
            <w:r>
              <w:rPr>
                <w:spacing w:val="-10"/>
                <w:sz w:val="20"/>
              </w:rPr>
              <w:t>в</w:t>
            </w:r>
            <w:r>
              <w:rPr>
                <w:sz w:val="20"/>
              </w:rPr>
              <w:t xml:space="preserve"> словоилисловвпредложениев </w:t>
            </w:r>
            <w:r>
              <w:rPr>
                <w:spacing w:val="-2"/>
                <w:sz w:val="20"/>
              </w:rPr>
              <w:t>соответствии</w:t>
            </w:r>
            <w:r>
              <w:rPr>
                <w:sz w:val="20"/>
              </w:rPr>
              <w:tab/>
              <w:t xml:space="preserve">срешаемой </w:t>
            </w:r>
            <w:r>
              <w:rPr>
                <w:spacing w:val="-2"/>
                <w:sz w:val="20"/>
              </w:rPr>
              <w:t>коммуникативной/учебнойзадачей.</w:t>
            </w:r>
          </w:p>
          <w:p w:rsidR="005B4541" w:rsidRDefault="00603C62">
            <w:pPr>
              <w:pStyle w:val="TableParagraph"/>
              <w:ind w:left="105"/>
              <w:rPr>
                <w:sz w:val="20"/>
              </w:rPr>
            </w:pPr>
            <w:r>
              <w:rPr>
                <w:sz w:val="20"/>
              </w:rPr>
              <w:t xml:space="preserve">Созданиеподписейккартинкам, </w:t>
            </w:r>
            <w:r>
              <w:rPr>
                <w:spacing w:val="-2"/>
                <w:sz w:val="20"/>
              </w:rPr>
              <w:t>фотографиям.</w:t>
            </w:r>
          </w:p>
          <w:p w:rsidR="005B4541" w:rsidRDefault="00603C62">
            <w:pPr>
              <w:pStyle w:val="TableParagraph"/>
              <w:ind w:left="105" w:right="99"/>
              <w:jc w:val="both"/>
              <w:rPr>
                <w:sz w:val="20"/>
              </w:rPr>
            </w:pPr>
            <w:r>
              <w:rPr>
                <w:sz w:val="20"/>
              </w:rPr>
              <w:t>Заполнение анкет и формуляров с указанием личной информации в соответствии с нормами, принятыми в стране/странах изучаемого языка.</w:t>
            </w:r>
          </w:p>
          <w:p w:rsidR="005B4541" w:rsidRDefault="00603C62">
            <w:pPr>
              <w:pStyle w:val="TableParagraph"/>
              <w:tabs>
                <w:tab w:val="left" w:pos="1945"/>
              </w:tabs>
              <w:ind w:left="105" w:right="100"/>
              <w:jc w:val="both"/>
              <w:rPr>
                <w:sz w:val="20"/>
              </w:rPr>
            </w:pPr>
            <w:r>
              <w:rPr>
                <w:sz w:val="20"/>
              </w:rPr>
              <w:t xml:space="preserve">Написание с опорой на образец коротких поздравлений с </w:t>
            </w:r>
            <w:r>
              <w:rPr>
                <w:spacing w:val="-2"/>
                <w:sz w:val="20"/>
              </w:rPr>
              <w:t>праздниками</w:t>
            </w:r>
            <w:r>
              <w:rPr>
                <w:sz w:val="20"/>
              </w:rPr>
              <w:tab/>
              <w:t xml:space="preserve">свыражением </w:t>
            </w:r>
            <w:r>
              <w:rPr>
                <w:spacing w:val="-2"/>
                <w:sz w:val="20"/>
              </w:rPr>
              <w:t>пожелания.</w:t>
            </w:r>
          </w:p>
          <w:p w:rsidR="005B4541" w:rsidRDefault="00603C62">
            <w:pPr>
              <w:pStyle w:val="TableParagraph"/>
              <w:ind w:left="105" w:right="102"/>
              <w:jc w:val="both"/>
              <w:rPr>
                <w:sz w:val="20"/>
              </w:rPr>
            </w:pPr>
            <w:r>
              <w:rPr>
                <w:sz w:val="20"/>
              </w:rPr>
              <w:t>Написание короткого рассказа по аналогии /ключевым словам.</w:t>
            </w:r>
          </w:p>
          <w:p w:rsidR="005B4541" w:rsidRDefault="005B4541">
            <w:pPr>
              <w:pStyle w:val="TableParagraph"/>
              <w:rPr>
                <w:b/>
                <w:sz w:val="20"/>
              </w:rPr>
            </w:pPr>
          </w:p>
          <w:p w:rsidR="005B4541" w:rsidRDefault="005B4541">
            <w:pPr>
              <w:pStyle w:val="TableParagraph"/>
              <w:spacing w:before="5"/>
              <w:rPr>
                <w:b/>
                <w:sz w:val="20"/>
              </w:rPr>
            </w:pPr>
          </w:p>
          <w:p w:rsidR="005B4541" w:rsidRDefault="00603C62">
            <w:pPr>
              <w:pStyle w:val="TableParagraph"/>
              <w:tabs>
                <w:tab w:val="left" w:pos="1657"/>
                <w:tab w:val="left" w:pos="2190"/>
                <w:tab w:val="left" w:pos="2952"/>
              </w:tabs>
              <w:spacing w:line="237" w:lineRule="auto"/>
              <w:ind w:left="105" w:right="98"/>
              <w:rPr>
                <w:sz w:val="20"/>
              </w:rPr>
            </w:pPr>
            <w:r>
              <w:rPr>
                <w:b/>
                <w:i/>
                <w:sz w:val="20"/>
              </w:rPr>
              <w:t xml:space="preserve">Фонетическая сторона речи </w:t>
            </w:r>
            <w:r>
              <w:rPr>
                <w:spacing w:val="-2"/>
                <w:sz w:val="20"/>
              </w:rPr>
              <w:t>Фонетически</w:t>
            </w:r>
            <w:r>
              <w:rPr>
                <w:sz w:val="20"/>
              </w:rPr>
              <w:tab/>
            </w:r>
            <w:r>
              <w:rPr>
                <w:sz w:val="20"/>
              </w:rPr>
              <w:tab/>
            </w:r>
            <w:r>
              <w:rPr>
                <w:spacing w:val="-2"/>
                <w:sz w:val="20"/>
              </w:rPr>
              <w:t xml:space="preserve">корректное </w:t>
            </w:r>
            <w:r>
              <w:rPr>
                <w:sz w:val="20"/>
              </w:rPr>
              <w:t xml:space="preserve">произношениебукванглийского </w:t>
            </w:r>
            <w:r>
              <w:rPr>
                <w:spacing w:val="-2"/>
                <w:sz w:val="20"/>
              </w:rPr>
              <w:t>алфавита;</w:t>
            </w:r>
            <w:r>
              <w:rPr>
                <w:sz w:val="20"/>
              </w:rPr>
              <w:tab/>
            </w:r>
            <w:r>
              <w:rPr>
                <w:spacing w:val="-2"/>
                <w:sz w:val="20"/>
              </w:rPr>
              <w:t>знание</w:t>
            </w:r>
            <w:r>
              <w:rPr>
                <w:sz w:val="20"/>
              </w:rPr>
              <w:tab/>
            </w:r>
            <w:r>
              <w:rPr>
                <w:spacing w:val="-6"/>
                <w:sz w:val="20"/>
              </w:rPr>
              <w:t xml:space="preserve">их </w:t>
            </w:r>
            <w:r>
              <w:rPr>
                <w:spacing w:val="-2"/>
                <w:sz w:val="20"/>
              </w:rPr>
              <w:t>последовательности.</w:t>
            </w:r>
          </w:p>
          <w:p w:rsidR="005B4541" w:rsidRDefault="00603C62">
            <w:pPr>
              <w:pStyle w:val="TableParagraph"/>
              <w:tabs>
                <w:tab w:val="left" w:pos="2079"/>
              </w:tabs>
              <w:spacing w:before="5"/>
              <w:ind w:left="105" w:right="99"/>
              <w:rPr>
                <w:sz w:val="20"/>
              </w:rPr>
            </w:pPr>
            <w:r>
              <w:rPr>
                <w:sz w:val="20"/>
              </w:rPr>
              <w:t>Соблюдениенормпроизношения: Различениенаслухиадекватно, безошибок,ведущихксбоюв коммуникации,произношениеслов с соблюдением</w:t>
            </w:r>
            <w:r>
              <w:rPr>
                <w:sz w:val="20"/>
              </w:rPr>
              <w:tab/>
            </w:r>
            <w:r>
              <w:rPr>
                <w:spacing w:val="-2"/>
                <w:sz w:val="20"/>
              </w:rPr>
              <w:t xml:space="preserve">правильного </w:t>
            </w:r>
            <w:r>
              <w:rPr>
                <w:sz w:val="20"/>
              </w:rPr>
              <w:t xml:space="preserve">ударения и фраз с соблюдением их </w:t>
            </w:r>
            <w:r>
              <w:rPr>
                <w:spacing w:val="-2"/>
                <w:sz w:val="20"/>
              </w:rPr>
              <w:t>ритмико-интонационных особенностей.</w:t>
            </w:r>
          </w:p>
          <w:p w:rsidR="005B4541" w:rsidRDefault="00603C62">
            <w:pPr>
              <w:pStyle w:val="TableParagraph"/>
              <w:tabs>
                <w:tab w:val="left" w:pos="1654"/>
                <w:tab w:val="left" w:pos="3067"/>
              </w:tabs>
              <w:ind w:left="105" w:right="101"/>
              <w:rPr>
                <w:sz w:val="20"/>
              </w:rPr>
            </w:pPr>
            <w:r>
              <w:rPr>
                <w:spacing w:val="-2"/>
                <w:sz w:val="20"/>
              </w:rPr>
              <w:t>Произношение</w:t>
            </w:r>
            <w:r>
              <w:rPr>
                <w:sz w:val="20"/>
              </w:rPr>
              <w:tab/>
            </w:r>
            <w:r>
              <w:rPr>
                <w:spacing w:val="-2"/>
                <w:sz w:val="20"/>
              </w:rPr>
              <w:t>предложений</w:t>
            </w:r>
            <w:r>
              <w:rPr>
                <w:sz w:val="20"/>
              </w:rPr>
              <w:tab/>
            </w:r>
            <w:r>
              <w:rPr>
                <w:spacing w:val="-10"/>
                <w:sz w:val="20"/>
              </w:rPr>
              <w:t>с</w:t>
            </w:r>
            <w:r>
              <w:rPr>
                <w:spacing w:val="-2"/>
                <w:sz w:val="20"/>
              </w:rPr>
              <w:t xml:space="preserve"> точки</w:t>
            </w:r>
          </w:p>
          <w:p w:rsidR="005B4541" w:rsidRDefault="00603C62">
            <w:pPr>
              <w:pStyle w:val="TableParagraph"/>
              <w:ind w:left="105"/>
              <w:rPr>
                <w:sz w:val="20"/>
              </w:rPr>
            </w:pPr>
            <w:r>
              <w:rPr>
                <w:sz w:val="20"/>
              </w:rPr>
              <w:t xml:space="preserve">зренияихритмико-интонационных </w:t>
            </w:r>
            <w:r>
              <w:rPr>
                <w:spacing w:val="-2"/>
                <w:sz w:val="20"/>
              </w:rPr>
              <w:t>особенностей.</w:t>
            </w:r>
          </w:p>
          <w:p w:rsidR="005B4541" w:rsidRDefault="00603C62">
            <w:pPr>
              <w:pStyle w:val="TableParagraph"/>
              <w:ind w:left="105"/>
              <w:rPr>
                <w:sz w:val="20"/>
              </w:rPr>
            </w:pPr>
            <w:r>
              <w:rPr>
                <w:sz w:val="20"/>
              </w:rPr>
              <w:t>Чтениесловвсоответствиисизученными правилами чтения.</w:t>
            </w:r>
          </w:p>
          <w:p w:rsidR="005B4541" w:rsidRDefault="00603C62">
            <w:pPr>
              <w:pStyle w:val="TableParagraph"/>
              <w:tabs>
                <w:tab w:val="left" w:pos="2190"/>
              </w:tabs>
              <w:spacing w:line="228" w:lineRule="exact"/>
              <w:ind w:left="105"/>
              <w:jc w:val="both"/>
              <w:rPr>
                <w:sz w:val="20"/>
              </w:rPr>
            </w:pPr>
            <w:r>
              <w:rPr>
                <w:spacing w:val="-2"/>
                <w:sz w:val="20"/>
              </w:rPr>
              <w:t>Фонетически</w:t>
            </w:r>
            <w:r>
              <w:rPr>
                <w:sz w:val="20"/>
              </w:rPr>
              <w:tab/>
            </w:r>
            <w:r>
              <w:rPr>
                <w:spacing w:val="-2"/>
                <w:sz w:val="20"/>
              </w:rPr>
              <w:t>корректное</w:t>
            </w:r>
          </w:p>
          <w:p w:rsidR="005B4541" w:rsidRDefault="00603C62">
            <w:pPr>
              <w:pStyle w:val="TableParagraph"/>
              <w:tabs>
                <w:tab w:val="left" w:pos="2591"/>
              </w:tabs>
              <w:spacing w:line="230" w:lineRule="atLeast"/>
              <w:ind w:left="105" w:right="99"/>
              <w:jc w:val="both"/>
              <w:rPr>
                <w:sz w:val="20"/>
              </w:rPr>
            </w:pPr>
            <w:r>
              <w:rPr>
                <w:spacing w:val="-2"/>
                <w:sz w:val="20"/>
              </w:rPr>
              <w:t>произношение</w:t>
            </w:r>
            <w:r>
              <w:rPr>
                <w:sz w:val="20"/>
              </w:rPr>
              <w:tab/>
            </w:r>
            <w:r>
              <w:rPr>
                <w:spacing w:val="-2"/>
                <w:sz w:val="20"/>
              </w:rPr>
              <w:t xml:space="preserve">знаков </w:t>
            </w:r>
            <w:r>
              <w:rPr>
                <w:sz w:val="20"/>
              </w:rPr>
              <w:t>транскрипции с использованием речевого образца.</w:t>
            </w:r>
          </w:p>
        </w:tc>
        <w:tc>
          <w:tcPr>
            <w:tcW w:w="4251" w:type="dxa"/>
            <w:tcBorders>
              <w:top w:val="nil"/>
            </w:tcBorders>
          </w:tcPr>
          <w:p w:rsidR="005B4541" w:rsidRDefault="00603C62">
            <w:pPr>
              <w:pStyle w:val="TableParagraph"/>
              <w:spacing w:before="108" w:line="227" w:lineRule="exact"/>
              <w:ind w:left="108"/>
              <w:jc w:val="both"/>
              <w:rPr>
                <w:b/>
                <w:i/>
                <w:sz w:val="20"/>
              </w:rPr>
            </w:pPr>
            <w:r>
              <w:rPr>
                <w:b/>
                <w:i/>
                <w:sz w:val="20"/>
              </w:rPr>
              <w:t>Смысловое</w:t>
            </w:r>
            <w:r>
              <w:rPr>
                <w:b/>
                <w:i/>
                <w:spacing w:val="-2"/>
                <w:sz w:val="20"/>
              </w:rPr>
              <w:t>чтение</w:t>
            </w:r>
          </w:p>
          <w:p w:rsidR="005B4541" w:rsidRDefault="00603C62">
            <w:pPr>
              <w:pStyle w:val="TableParagraph"/>
              <w:ind w:left="108" w:right="101"/>
              <w:jc w:val="both"/>
              <w:rPr>
                <w:sz w:val="20"/>
              </w:rPr>
            </w:pPr>
            <w:r>
              <w:rPr>
                <w:sz w:val="20"/>
              </w:rPr>
              <w:t>Соотносить графический образ слова с его звуковым образом на основе знания правил чтения, используя речевой образец и помощь педагогического работника.</w:t>
            </w:r>
          </w:p>
          <w:p w:rsidR="005B4541" w:rsidRDefault="00603C62">
            <w:pPr>
              <w:pStyle w:val="TableParagraph"/>
              <w:ind w:left="108" w:right="99"/>
              <w:jc w:val="both"/>
              <w:rPr>
                <w:sz w:val="20"/>
              </w:rPr>
            </w:pPr>
            <w:r>
              <w:rPr>
                <w:sz w:val="20"/>
              </w:rPr>
              <w:t>Соблюдатьправильноеударениевсловахифразах, используя речевой образец ипомощь педагогического работника;</w:t>
            </w:r>
          </w:p>
          <w:p w:rsidR="005B4541" w:rsidRDefault="00603C62">
            <w:pPr>
              <w:pStyle w:val="TableParagraph"/>
              <w:tabs>
                <w:tab w:val="left" w:pos="981"/>
                <w:tab w:val="left" w:pos="1199"/>
                <w:tab w:val="left" w:pos="1316"/>
                <w:tab w:val="left" w:pos="1585"/>
                <w:tab w:val="left" w:pos="1748"/>
                <w:tab w:val="left" w:pos="1940"/>
                <w:tab w:val="left" w:pos="2089"/>
                <w:tab w:val="left" w:pos="2263"/>
                <w:tab w:val="left" w:pos="2434"/>
                <w:tab w:val="left" w:pos="2533"/>
                <w:tab w:val="left" w:pos="2666"/>
                <w:tab w:val="left" w:pos="2939"/>
                <w:tab w:val="left" w:pos="3314"/>
                <w:tab w:val="left" w:pos="3403"/>
                <w:tab w:val="left" w:pos="3549"/>
                <w:tab w:val="left" w:pos="3652"/>
                <w:tab w:val="left" w:pos="3943"/>
              </w:tabs>
              <w:ind w:left="108" w:right="100"/>
              <w:rPr>
                <w:sz w:val="20"/>
              </w:rPr>
            </w:pPr>
            <w:r>
              <w:rPr>
                <w:spacing w:val="-2"/>
                <w:sz w:val="20"/>
              </w:rPr>
              <w:t>Читать</w:t>
            </w:r>
            <w:r>
              <w:rPr>
                <w:sz w:val="20"/>
              </w:rPr>
              <w:tab/>
            </w:r>
            <w:r>
              <w:rPr>
                <w:spacing w:val="-2"/>
                <w:sz w:val="20"/>
              </w:rPr>
              <w:t>вслух</w:t>
            </w:r>
            <w:r>
              <w:rPr>
                <w:sz w:val="20"/>
              </w:rPr>
              <w:tab/>
            </w:r>
            <w:r>
              <w:rPr>
                <w:sz w:val="20"/>
              </w:rPr>
              <w:tab/>
            </w:r>
            <w:r>
              <w:rPr>
                <w:spacing w:val="-2"/>
                <w:sz w:val="20"/>
              </w:rPr>
              <w:t>текст,</w:t>
            </w:r>
            <w:r>
              <w:rPr>
                <w:sz w:val="20"/>
              </w:rPr>
              <w:tab/>
            </w:r>
            <w:r>
              <w:rPr>
                <w:sz w:val="20"/>
              </w:rPr>
              <w:tab/>
            </w:r>
            <w:r>
              <w:rPr>
                <w:sz w:val="20"/>
              </w:rPr>
              <w:tab/>
            </w:r>
            <w:r>
              <w:rPr>
                <w:spacing w:val="-2"/>
                <w:sz w:val="20"/>
              </w:rPr>
              <w:t>построенный</w:t>
            </w:r>
            <w:r>
              <w:rPr>
                <w:sz w:val="20"/>
              </w:rPr>
              <w:tab/>
            </w:r>
            <w:r>
              <w:rPr>
                <w:sz w:val="20"/>
              </w:rPr>
              <w:tab/>
            </w:r>
            <w:r>
              <w:rPr>
                <w:spacing w:val="-6"/>
                <w:sz w:val="20"/>
              </w:rPr>
              <w:t xml:space="preserve">на </w:t>
            </w:r>
            <w:r>
              <w:rPr>
                <w:spacing w:val="-2"/>
                <w:sz w:val="20"/>
              </w:rPr>
              <w:t>изученном</w:t>
            </w:r>
            <w:r>
              <w:rPr>
                <w:sz w:val="20"/>
              </w:rPr>
              <w:tab/>
            </w:r>
            <w:r>
              <w:rPr>
                <w:sz w:val="20"/>
              </w:rPr>
              <w:tab/>
            </w:r>
            <w:r>
              <w:rPr>
                <w:spacing w:val="-2"/>
                <w:sz w:val="20"/>
              </w:rPr>
              <w:t>языковом</w:t>
            </w:r>
            <w:r>
              <w:rPr>
                <w:sz w:val="20"/>
              </w:rPr>
              <w:tab/>
            </w:r>
            <w:r>
              <w:rPr>
                <w:sz w:val="20"/>
              </w:rPr>
              <w:tab/>
            </w:r>
            <w:r>
              <w:rPr>
                <w:spacing w:val="-2"/>
                <w:sz w:val="20"/>
              </w:rPr>
              <w:t>материале,</w:t>
            </w:r>
            <w:r>
              <w:rPr>
                <w:sz w:val="20"/>
              </w:rPr>
              <w:tab/>
            </w:r>
            <w:r>
              <w:rPr>
                <w:sz w:val="20"/>
              </w:rPr>
              <w:tab/>
            </w:r>
            <w:r>
              <w:rPr>
                <w:sz w:val="20"/>
              </w:rPr>
              <w:tab/>
            </w:r>
            <w:r>
              <w:rPr>
                <w:spacing w:val="-4"/>
                <w:sz w:val="20"/>
              </w:rPr>
              <w:t xml:space="preserve">после </w:t>
            </w:r>
            <w:r>
              <w:rPr>
                <w:spacing w:val="-2"/>
                <w:sz w:val="20"/>
              </w:rPr>
              <w:t>предварительного</w:t>
            </w:r>
            <w:r>
              <w:rPr>
                <w:sz w:val="20"/>
              </w:rPr>
              <w:tab/>
            </w:r>
            <w:r>
              <w:rPr>
                <w:sz w:val="20"/>
              </w:rPr>
              <w:tab/>
            </w:r>
            <w:r>
              <w:rPr>
                <w:spacing w:val="-2"/>
                <w:sz w:val="20"/>
              </w:rPr>
              <w:t>разбора,</w:t>
            </w:r>
            <w:r>
              <w:rPr>
                <w:sz w:val="20"/>
              </w:rPr>
              <w:tab/>
            </w:r>
            <w:r>
              <w:rPr>
                <w:sz w:val="20"/>
              </w:rPr>
              <w:tab/>
            </w:r>
            <w:r>
              <w:rPr>
                <w:spacing w:val="-2"/>
                <w:sz w:val="20"/>
              </w:rPr>
              <w:t xml:space="preserve">демонстрируя </w:t>
            </w:r>
            <w:r>
              <w:rPr>
                <w:sz w:val="20"/>
              </w:rPr>
              <w:t xml:space="preserve">пониманиепрочитанногоснаправляющей помощью педагогического работника </w:t>
            </w:r>
            <w:r>
              <w:rPr>
                <w:spacing w:val="-2"/>
                <w:sz w:val="20"/>
              </w:rPr>
              <w:t>Зрительно</w:t>
            </w:r>
            <w:r>
              <w:rPr>
                <w:sz w:val="20"/>
              </w:rPr>
              <w:tab/>
            </w:r>
            <w:r>
              <w:rPr>
                <w:sz w:val="20"/>
              </w:rPr>
              <w:tab/>
              <w:t>воспринимать</w:t>
            </w:r>
            <w:r>
              <w:rPr>
                <w:sz w:val="20"/>
              </w:rPr>
              <w:tab/>
            </w:r>
            <w:r>
              <w:rPr>
                <w:sz w:val="20"/>
              </w:rPr>
              <w:tab/>
            </w:r>
            <w:r>
              <w:rPr>
                <w:sz w:val="20"/>
              </w:rPr>
              <w:tab/>
            </w:r>
            <w:r>
              <w:rPr>
                <w:spacing w:val="-2"/>
                <w:sz w:val="20"/>
              </w:rPr>
              <w:t>текст,</w:t>
            </w:r>
            <w:r>
              <w:rPr>
                <w:sz w:val="20"/>
              </w:rPr>
              <w:tab/>
            </w:r>
            <w:r>
              <w:rPr>
                <w:sz w:val="20"/>
              </w:rPr>
              <w:tab/>
            </w:r>
            <w:r>
              <w:rPr>
                <w:spacing w:val="-2"/>
                <w:sz w:val="20"/>
              </w:rPr>
              <w:t xml:space="preserve">узнавать </w:t>
            </w:r>
            <w:r>
              <w:rPr>
                <w:sz w:val="20"/>
              </w:rPr>
              <w:t xml:space="preserve">знакомыеслова,грамматическиеявленияи </w:t>
            </w:r>
            <w:r>
              <w:rPr>
                <w:spacing w:val="-2"/>
                <w:sz w:val="20"/>
              </w:rPr>
              <w:t>понимать</w:t>
            </w:r>
            <w:r>
              <w:rPr>
                <w:sz w:val="20"/>
              </w:rPr>
              <w:tab/>
            </w:r>
            <w:r>
              <w:rPr>
                <w:sz w:val="20"/>
              </w:rPr>
              <w:tab/>
            </w:r>
            <w:r>
              <w:rPr>
                <w:spacing w:val="-2"/>
                <w:sz w:val="20"/>
              </w:rPr>
              <w:t>основное</w:t>
            </w:r>
            <w:r>
              <w:rPr>
                <w:sz w:val="20"/>
              </w:rPr>
              <w:tab/>
            </w:r>
            <w:r>
              <w:rPr>
                <w:sz w:val="20"/>
              </w:rPr>
              <w:tab/>
            </w:r>
            <w:r>
              <w:rPr>
                <w:spacing w:val="-2"/>
                <w:sz w:val="20"/>
              </w:rPr>
              <w:t>содержание</w:t>
            </w:r>
            <w:r>
              <w:rPr>
                <w:sz w:val="20"/>
              </w:rPr>
              <w:tab/>
            </w:r>
            <w:r>
              <w:rPr>
                <w:sz w:val="20"/>
              </w:rPr>
              <w:tab/>
            </w:r>
            <w:r>
              <w:rPr>
                <w:sz w:val="20"/>
              </w:rPr>
              <w:tab/>
            </w:r>
            <w:r>
              <w:rPr>
                <w:spacing w:val="-2"/>
                <w:sz w:val="20"/>
              </w:rPr>
              <w:t>текста, построенного</w:t>
            </w:r>
            <w:r>
              <w:rPr>
                <w:sz w:val="20"/>
              </w:rPr>
              <w:tab/>
            </w:r>
            <w:r>
              <w:rPr>
                <w:sz w:val="20"/>
              </w:rPr>
              <w:tab/>
            </w:r>
            <w:r>
              <w:rPr>
                <w:spacing w:val="-6"/>
                <w:sz w:val="20"/>
              </w:rPr>
              <w:t>на</w:t>
            </w:r>
            <w:r>
              <w:rPr>
                <w:sz w:val="20"/>
              </w:rPr>
              <w:tab/>
            </w:r>
            <w:r>
              <w:rPr>
                <w:sz w:val="20"/>
              </w:rPr>
              <w:tab/>
            </w:r>
            <w:r>
              <w:rPr>
                <w:spacing w:val="-2"/>
                <w:sz w:val="20"/>
              </w:rPr>
              <w:t>изученном</w:t>
            </w:r>
            <w:r>
              <w:rPr>
                <w:sz w:val="20"/>
              </w:rPr>
              <w:tab/>
            </w:r>
            <w:r>
              <w:rPr>
                <w:spacing w:val="-2"/>
                <w:sz w:val="20"/>
              </w:rPr>
              <w:t xml:space="preserve">языковом </w:t>
            </w:r>
            <w:r>
              <w:rPr>
                <w:sz w:val="20"/>
              </w:rPr>
              <w:t>материалевколлективномобсуждениис педагогическим работником.</w:t>
            </w:r>
          </w:p>
          <w:p w:rsidR="005B4541" w:rsidRDefault="00603C62">
            <w:pPr>
              <w:pStyle w:val="TableParagraph"/>
              <w:ind w:left="108" w:right="100"/>
              <w:jc w:val="both"/>
              <w:rPr>
                <w:sz w:val="20"/>
              </w:rPr>
            </w:pPr>
            <w:r>
              <w:rPr>
                <w:sz w:val="20"/>
              </w:rPr>
              <w:t xml:space="preserve">Прогнозировать содержания текста на основе заголовка с помощью педагогического </w:t>
            </w:r>
            <w:r>
              <w:rPr>
                <w:spacing w:val="-2"/>
                <w:sz w:val="20"/>
              </w:rPr>
              <w:t>работника</w:t>
            </w:r>
          </w:p>
          <w:p w:rsidR="005B4541" w:rsidRDefault="00603C62">
            <w:pPr>
              <w:pStyle w:val="TableParagraph"/>
              <w:ind w:left="108" w:right="101"/>
              <w:jc w:val="both"/>
              <w:rPr>
                <w:sz w:val="20"/>
              </w:rPr>
            </w:pPr>
            <w:r>
              <w:rPr>
                <w:sz w:val="20"/>
              </w:rPr>
              <w:t>Определять тему прочитанного текста с помощью педагогического работника .</w:t>
            </w:r>
          </w:p>
          <w:p w:rsidR="005B4541" w:rsidRDefault="00603C62">
            <w:pPr>
              <w:pStyle w:val="TableParagraph"/>
              <w:ind w:left="108" w:right="99"/>
              <w:jc w:val="both"/>
              <w:rPr>
                <w:sz w:val="20"/>
              </w:rPr>
            </w:pPr>
            <w:r>
              <w:rPr>
                <w:sz w:val="20"/>
              </w:rPr>
              <w:t>Определять главные факты/события в прочитанном тексте. Соотносить текст/части текста с иллюстрациями с направляющей помощью педагогического работника .</w:t>
            </w:r>
          </w:p>
          <w:p w:rsidR="005B4541" w:rsidRDefault="00603C62">
            <w:pPr>
              <w:pStyle w:val="TableParagraph"/>
              <w:tabs>
                <w:tab w:val="left" w:pos="1647"/>
                <w:tab w:val="left" w:pos="3127"/>
              </w:tabs>
              <w:ind w:left="108" w:right="101"/>
              <w:jc w:val="both"/>
              <w:rPr>
                <w:sz w:val="20"/>
              </w:rPr>
            </w:pPr>
            <w:r>
              <w:rPr>
                <w:sz w:val="20"/>
              </w:rPr>
              <w:t xml:space="preserve">Использовать внешние формальные элементы текста (заголовок, картинки, сноску) для </w:t>
            </w:r>
            <w:r>
              <w:rPr>
                <w:spacing w:val="-2"/>
                <w:sz w:val="20"/>
              </w:rPr>
              <w:t>понимания</w:t>
            </w:r>
            <w:r>
              <w:rPr>
                <w:sz w:val="20"/>
              </w:rPr>
              <w:tab/>
            </w:r>
            <w:r>
              <w:rPr>
                <w:spacing w:val="-2"/>
                <w:sz w:val="20"/>
              </w:rPr>
              <w:t>основного</w:t>
            </w:r>
            <w:r>
              <w:rPr>
                <w:sz w:val="20"/>
              </w:rPr>
              <w:tab/>
            </w:r>
            <w:r>
              <w:rPr>
                <w:spacing w:val="-2"/>
                <w:sz w:val="20"/>
              </w:rPr>
              <w:t xml:space="preserve">содержания </w:t>
            </w:r>
            <w:r>
              <w:rPr>
                <w:sz w:val="20"/>
              </w:rPr>
              <w:t>прочитанного текста с направляющей помощью педагогического работника.</w:t>
            </w:r>
          </w:p>
          <w:p w:rsidR="005B4541" w:rsidRDefault="00603C62">
            <w:pPr>
              <w:pStyle w:val="TableParagraph"/>
              <w:ind w:left="108" w:right="98"/>
              <w:jc w:val="both"/>
              <w:rPr>
                <w:sz w:val="20"/>
              </w:rPr>
            </w:pPr>
            <w:r>
              <w:rPr>
                <w:sz w:val="20"/>
              </w:rPr>
              <w:t>Понимать интернациональные слова с визуальной поддержкой, воспроизводить по речевому образцу</w:t>
            </w:r>
          </w:p>
          <w:p w:rsidR="005B4541" w:rsidRDefault="00603C62">
            <w:pPr>
              <w:pStyle w:val="TableParagraph"/>
              <w:ind w:left="108" w:right="101"/>
              <w:jc w:val="both"/>
              <w:rPr>
                <w:sz w:val="20"/>
              </w:rPr>
            </w:pPr>
            <w:r>
              <w:rPr>
                <w:sz w:val="20"/>
              </w:rPr>
              <w:t>Находить значение отдельных незнакомых слов в двуязычном словаре учебника.</w:t>
            </w:r>
          </w:p>
          <w:p w:rsidR="005B4541" w:rsidRDefault="00603C62">
            <w:pPr>
              <w:pStyle w:val="TableParagraph"/>
              <w:ind w:left="108" w:right="101"/>
              <w:jc w:val="both"/>
              <w:rPr>
                <w:sz w:val="20"/>
              </w:rPr>
            </w:pPr>
            <w:r>
              <w:rPr>
                <w:sz w:val="20"/>
              </w:rPr>
              <w:t>Работатьсинформацией,представленнойв разных форматах (текст, рисунок).</w:t>
            </w:r>
          </w:p>
          <w:p w:rsidR="005B4541" w:rsidRDefault="005B4541">
            <w:pPr>
              <w:pStyle w:val="TableParagraph"/>
              <w:spacing w:before="3"/>
              <w:rPr>
                <w:b/>
                <w:sz w:val="20"/>
              </w:rPr>
            </w:pPr>
          </w:p>
          <w:p w:rsidR="005B4541" w:rsidRDefault="00603C62">
            <w:pPr>
              <w:pStyle w:val="TableParagraph"/>
              <w:spacing w:line="228" w:lineRule="exact"/>
              <w:ind w:left="108"/>
              <w:rPr>
                <w:b/>
                <w:i/>
                <w:sz w:val="20"/>
              </w:rPr>
            </w:pPr>
            <w:r>
              <w:rPr>
                <w:b/>
                <w:i/>
                <w:spacing w:val="-2"/>
                <w:sz w:val="20"/>
              </w:rPr>
              <w:t>Письмо</w:t>
            </w:r>
          </w:p>
          <w:p w:rsidR="005B4541" w:rsidRDefault="00603C62">
            <w:pPr>
              <w:pStyle w:val="TableParagraph"/>
              <w:tabs>
                <w:tab w:val="left" w:pos="1437"/>
                <w:tab w:val="left" w:pos="2595"/>
              </w:tabs>
              <w:ind w:left="108" w:right="100"/>
              <w:jc w:val="both"/>
              <w:rPr>
                <w:sz w:val="20"/>
              </w:rPr>
            </w:pPr>
            <w:r>
              <w:rPr>
                <w:sz w:val="20"/>
              </w:rPr>
              <w:t>Выписывать из текста слова, словосочетания, предложения в соответствии с учебной</w:t>
            </w:r>
            <w:r>
              <w:rPr>
                <w:spacing w:val="-2"/>
                <w:sz w:val="20"/>
              </w:rPr>
              <w:t>задачей</w:t>
            </w:r>
            <w:r>
              <w:rPr>
                <w:sz w:val="20"/>
              </w:rPr>
              <w:tab/>
            </w:r>
            <w:r>
              <w:rPr>
                <w:spacing w:val="-4"/>
                <w:sz w:val="20"/>
              </w:rPr>
              <w:t>после</w:t>
            </w:r>
            <w:r>
              <w:rPr>
                <w:sz w:val="20"/>
              </w:rPr>
              <w:tab/>
            </w:r>
            <w:r>
              <w:rPr>
                <w:spacing w:val="-2"/>
                <w:sz w:val="20"/>
              </w:rPr>
              <w:t xml:space="preserve">предварительного </w:t>
            </w:r>
            <w:r>
              <w:rPr>
                <w:sz w:val="20"/>
              </w:rPr>
              <w:t>коллективного обсуждения.</w:t>
            </w:r>
          </w:p>
          <w:p w:rsidR="005B4541" w:rsidRDefault="00603C62">
            <w:pPr>
              <w:pStyle w:val="TableParagraph"/>
              <w:ind w:left="108" w:right="98"/>
              <w:jc w:val="both"/>
              <w:rPr>
                <w:sz w:val="20"/>
              </w:rPr>
            </w:pPr>
            <w:r>
              <w:rPr>
                <w:sz w:val="20"/>
              </w:rPr>
              <w:t>Восстанавливать предложение, вставляя пропущенные слова или дописывая его окончание с использованием смысловыхопор. Делатьподписиккартинкам,</w:t>
            </w:r>
            <w:r>
              <w:rPr>
                <w:spacing w:val="-2"/>
                <w:sz w:val="20"/>
              </w:rPr>
              <w:t>фотографиям</w:t>
            </w:r>
          </w:p>
          <w:p w:rsidR="005B4541" w:rsidRDefault="00603C62">
            <w:pPr>
              <w:pStyle w:val="TableParagraph"/>
              <w:spacing w:line="216" w:lineRule="exact"/>
              <w:ind w:left="108"/>
              <w:jc w:val="both"/>
              <w:rPr>
                <w:sz w:val="20"/>
              </w:rPr>
            </w:pPr>
            <w:r>
              <w:rPr>
                <w:sz w:val="20"/>
              </w:rPr>
              <w:t>спояснением,чтонаних</w:t>
            </w:r>
            <w:r>
              <w:rPr>
                <w:spacing w:val="-2"/>
                <w:sz w:val="20"/>
              </w:rPr>
              <w:t>изображено,</w:t>
            </w:r>
          </w:p>
        </w:tc>
      </w:tr>
    </w:tbl>
    <w:p w:rsidR="005B4541" w:rsidRDefault="005B4541">
      <w:pPr>
        <w:pStyle w:val="TableParagraph"/>
        <w:spacing w:line="216" w:lineRule="exact"/>
        <w:jc w:val="both"/>
        <w:rPr>
          <w:sz w:val="20"/>
        </w:rPr>
        <w:sectPr w:rsidR="005B4541">
          <w:type w:val="continuous"/>
          <w:pgSz w:w="11920" w:h="16850"/>
          <w:pgMar w:top="112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439"/>
        <w:gridCol w:w="3269"/>
        <w:gridCol w:w="4251"/>
      </w:tblGrid>
      <w:tr w:rsidR="005B4541">
        <w:trPr>
          <w:trHeight w:val="15182"/>
        </w:trPr>
        <w:tc>
          <w:tcPr>
            <w:tcW w:w="389" w:type="dxa"/>
          </w:tcPr>
          <w:p w:rsidR="005B4541" w:rsidRDefault="005B4541">
            <w:pPr>
              <w:pStyle w:val="TableParagraph"/>
              <w:rPr>
                <w:sz w:val="18"/>
              </w:rPr>
            </w:pPr>
          </w:p>
        </w:tc>
        <w:tc>
          <w:tcPr>
            <w:tcW w:w="2439" w:type="dxa"/>
          </w:tcPr>
          <w:p w:rsidR="005B4541" w:rsidRDefault="005B4541">
            <w:pPr>
              <w:pStyle w:val="TableParagraph"/>
              <w:rPr>
                <w:sz w:val="18"/>
              </w:rPr>
            </w:pPr>
          </w:p>
        </w:tc>
        <w:tc>
          <w:tcPr>
            <w:tcW w:w="3269" w:type="dxa"/>
          </w:tcPr>
          <w:p w:rsidR="005B4541" w:rsidRDefault="00603C62">
            <w:pPr>
              <w:pStyle w:val="TableParagraph"/>
              <w:tabs>
                <w:tab w:val="left" w:pos="1902"/>
              </w:tabs>
              <w:ind w:left="105" w:right="101"/>
              <w:jc w:val="both"/>
              <w:rPr>
                <w:sz w:val="20"/>
              </w:rPr>
            </w:pPr>
            <w:r>
              <w:rPr>
                <w:sz w:val="20"/>
              </w:rPr>
              <w:t xml:space="preserve">Чтение слов с использованием </w:t>
            </w:r>
            <w:r>
              <w:rPr>
                <w:spacing w:val="-2"/>
                <w:sz w:val="20"/>
              </w:rPr>
              <w:t>полной</w:t>
            </w:r>
            <w:r>
              <w:rPr>
                <w:sz w:val="20"/>
              </w:rPr>
              <w:tab/>
            </w:r>
            <w:r>
              <w:rPr>
                <w:spacing w:val="-2"/>
                <w:sz w:val="20"/>
              </w:rPr>
              <w:t xml:space="preserve">транскрипции, </w:t>
            </w:r>
            <w:r>
              <w:rPr>
                <w:sz w:val="20"/>
              </w:rPr>
              <w:t>по аналогии.</w:t>
            </w: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29"/>
              <w:rPr>
                <w:b/>
                <w:sz w:val="20"/>
              </w:rPr>
            </w:pPr>
          </w:p>
          <w:p w:rsidR="005B4541" w:rsidRDefault="00603C62">
            <w:pPr>
              <w:pStyle w:val="TableParagraph"/>
              <w:tabs>
                <w:tab w:val="left" w:pos="2081"/>
              </w:tabs>
              <w:ind w:left="105" w:right="98"/>
              <w:jc w:val="both"/>
              <w:rPr>
                <w:b/>
                <w:i/>
                <w:sz w:val="20"/>
              </w:rPr>
            </w:pPr>
            <w:r>
              <w:rPr>
                <w:b/>
                <w:i/>
                <w:spacing w:val="-2"/>
                <w:sz w:val="20"/>
              </w:rPr>
              <w:t>Графика,</w:t>
            </w:r>
            <w:r>
              <w:rPr>
                <w:b/>
                <w:i/>
                <w:sz w:val="20"/>
              </w:rPr>
              <w:tab/>
            </w:r>
            <w:r>
              <w:rPr>
                <w:b/>
                <w:i/>
                <w:spacing w:val="-2"/>
                <w:sz w:val="20"/>
              </w:rPr>
              <w:t xml:space="preserve">орфография </w:t>
            </w:r>
            <w:r>
              <w:rPr>
                <w:b/>
                <w:i/>
                <w:sz w:val="20"/>
              </w:rPr>
              <w:t>и пунктуация</w:t>
            </w:r>
          </w:p>
          <w:p w:rsidR="005B4541" w:rsidRDefault="00603C62">
            <w:pPr>
              <w:pStyle w:val="TableParagraph"/>
              <w:ind w:left="105" w:right="99"/>
              <w:jc w:val="both"/>
              <w:rPr>
                <w:sz w:val="20"/>
              </w:rPr>
            </w:pPr>
            <w:r>
              <w:rPr>
                <w:sz w:val="20"/>
              </w:rPr>
              <w:t xml:space="preserve">Правильное написание изученных </w:t>
            </w:r>
            <w:r>
              <w:rPr>
                <w:spacing w:val="-2"/>
                <w:sz w:val="20"/>
              </w:rPr>
              <w:t>слов.</w:t>
            </w:r>
          </w:p>
          <w:p w:rsidR="005B4541" w:rsidRDefault="00603C62">
            <w:pPr>
              <w:pStyle w:val="TableParagraph"/>
              <w:tabs>
                <w:tab w:val="left" w:pos="2550"/>
                <w:tab w:val="left" w:pos="3051"/>
              </w:tabs>
              <w:ind w:left="105" w:right="98"/>
              <w:jc w:val="both"/>
              <w:rPr>
                <w:sz w:val="20"/>
              </w:rPr>
            </w:pPr>
            <w:r>
              <w:rPr>
                <w:sz w:val="20"/>
              </w:rPr>
              <w:t xml:space="preserve">Правильная расстановка знаков </w:t>
            </w:r>
            <w:r>
              <w:rPr>
                <w:spacing w:val="-2"/>
                <w:sz w:val="20"/>
              </w:rPr>
              <w:t>препинания</w:t>
            </w:r>
            <w:r>
              <w:rPr>
                <w:sz w:val="20"/>
              </w:rPr>
              <w:tab/>
            </w:r>
            <w:r>
              <w:rPr>
                <w:spacing w:val="-2"/>
                <w:sz w:val="20"/>
              </w:rPr>
              <w:t>(точки, вопросительного</w:t>
            </w:r>
            <w:r>
              <w:rPr>
                <w:sz w:val="20"/>
              </w:rPr>
              <w:tab/>
            </w:r>
            <w:r>
              <w:rPr>
                <w:sz w:val="20"/>
              </w:rPr>
              <w:tab/>
            </w:r>
            <w:r>
              <w:rPr>
                <w:spacing w:val="-10"/>
                <w:sz w:val="20"/>
              </w:rPr>
              <w:t>и</w:t>
            </w:r>
            <w:r>
              <w:rPr>
                <w:sz w:val="20"/>
              </w:rPr>
              <w:t xml:space="preserve"> восклицательного знака в конце предложения; запятой при перечислении и обращении).</w:t>
            </w:r>
          </w:p>
          <w:p w:rsidR="005B4541" w:rsidRDefault="005B4541">
            <w:pPr>
              <w:pStyle w:val="TableParagraph"/>
              <w:rPr>
                <w:b/>
                <w:sz w:val="20"/>
              </w:rPr>
            </w:pPr>
          </w:p>
          <w:p w:rsidR="005B4541" w:rsidRDefault="005B4541">
            <w:pPr>
              <w:pStyle w:val="TableParagraph"/>
              <w:spacing w:before="229"/>
              <w:rPr>
                <w:b/>
                <w:sz w:val="20"/>
              </w:rPr>
            </w:pPr>
          </w:p>
          <w:p w:rsidR="005B4541" w:rsidRDefault="00603C62">
            <w:pPr>
              <w:pStyle w:val="TableParagraph"/>
              <w:tabs>
                <w:tab w:val="left" w:pos="822"/>
                <w:tab w:val="left" w:pos="1134"/>
                <w:tab w:val="left" w:pos="1251"/>
                <w:tab w:val="left" w:pos="2447"/>
                <w:tab w:val="left" w:pos="2539"/>
                <w:tab w:val="left" w:pos="2760"/>
              </w:tabs>
              <w:ind w:left="105" w:right="99"/>
              <w:rPr>
                <w:sz w:val="20"/>
              </w:rPr>
            </w:pPr>
            <w:r>
              <w:rPr>
                <w:b/>
                <w:i/>
                <w:sz w:val="20"/>
              </w:rPr>
              <w:t xml:space="preserve">Лексическая сторона речи </w:t>
            </w:r>
            <w:r>
              <w:rPr>
                <w:sz w:val="20"/>
              </w:rPr>
              <w:t xml:space="preserve">Распознаваниевписьменноми звучащемтекстеиупотреблениев </w:t>
            </w:r>
            <w:r>
              <w:rPr>
                <w:spacing w:val="-2"/>
                <w:sz w:val="20"/>
              </w:rPr>
              <w:t>устной</w:t>
            </w:r>
            <w:r>
              <w:rPr>
                <w:sz w:val="20"/>
              </w:rPr>
              <w:tab/>
            </w:r>
            <w:r>
              <w:rPr>
                <w:sz w:val="20"/>
              </w:rPr>
              <w:tab/>
              <w:t>и письменной</w:t>
            </w:r>
            <w:r>
              <w:rPr>
                <w:sz w:val="20"/>
              </w:rPr>
              <w:tab/>
            </w:r>
            <w:r>
              <w:rPr>
                <w:sz w:val="20"/>
              </w:rPr>
              <w:tab/>
            </w:r>
            <w:r>
              <w:rPr>
                <w:sz w:val="20"/>
              </w:rPr>
              <w:tab/>
            </w:r>
            <w:r>
              <w:rPr>
                <w:spacing w:val="-4"/>
                <w:sz w:val="20"/>
              </w:rPr>
              <w:t xml:space="preserve">речи </w:t>
            </w:r>
            <w:r>
              <w:rPr>
                <w:spacing w:val="-2"/>
                <w:sz w:val="20"/>
              </w:rPr>
              <w:t>изученных</w:t>
            </w:r>
            <w:r>
              <w:rPr>
                <w:sz w:val="20"/>
              </w:rPr>
              <w:tab/>
            </w:r>
            <w:r>
              <w:rPr>
                <w:sz w:val="20"/>
              </w:rPr>
              <w:tab/>
            </w:r>
            <w:r>
              <w:rPr>
                <w:spacing w:val="-2"/>
                <w:sz w:val="20"/>
              </w:rPr>
              <w:t>лексических</w:t>
            </w:r>
            <w:r>
              <w:rPr>
                <w:sz w:val="20"/>
              </w:rPr>
              <w:tab/>
            </w:r>
            <w:r>
              <w:rPr>
                <w:sz w:val="20"/>
              </w:rPr>
              <w:tab/>
            </w:r>
            <w:r>
              <w:rPr>
                <w:spacing w:val="-2"/>
                <w:sz w:val="20"/>
              </w:rPr>
              <w:t>единиц (слов,</w:t>
            </w:r>
            <w:r>
              <w:rPr>
                <w:sz w:val="20"/>
              </w:rPr>
              <w:tab/>
            </w:r>
            <w:r>
              <w:rPr>
                <w:spacing w:val="-2"/>
                <w:sz w:val="20"/>
              </w:rPr>
              <w:t>словосочетаний,</w:t>
            </w:r>
            <w:r>
              <w:rPr>
                <w:sz w:val="20"/>
              </w:rPr>
              <w:tab/>
            </w:r>
            <w:r>
              <w:rPr>
                <w:spacing w:val="-2"/>
                <w:sz w:val="20"/>
              </w:rPr>
              <w:t>речевых клише).</w:t>
            </w:r>
          </w:p>
          <w:p w:rsidR="005B4541" w:rsidRDefault="00603C62">
            <w:pPr>
              <w:pStyle w:val="TableParagraph"/>
              <w:tabs>
                <w:tab w:val="left" w:pos="2776"/>
              </w:tabs>
              <w:ind w:left="105" w:right="98"/>
              <w:jc w:val="both"/>
              <w:rPr>
                <w:sz w:val="20"/>
              </w:rPr>
            </w:pPr>
            <w:r>
              <w:rPr>
                <w:sz w:val="20"/>
              </w:rPr>
              <w:t xml:space="preserve">Распознавание и образование в устной и письменной речи </w:t>
            </w:r>
            <w:r>
              <w:rPr>
                <w:spacing w:val="-2"/>
                <w:sz w:val="20"/>
              </w:rPr>
              <w:t>родственных</w:t>
            </w:r>
            <w:r>
              <w:rPr>
                <w:sz w:val="20"/>
              </w:rPr>
              <w:tab/>
            </w:r>
            <w:r>
              <w:rPr>
                <w:spacing w:val="-4"/>
                <w:sz w:val="20"/>
              </w:rPr>
              <w:t>слов</w:t>
            </w:r>
          </w:p>
          <w:p w:rsidR="005B4541" w:rsidRDefault="00603C62">
            <w:pPr>
              <w:pStyle w:val="TableParagraph"/>
              <w:tabs>
                <w:tab w:val="left" w:pos="1561"/>
                <w:tab w:val="left" w:pos="2324"/>
              </w:tabs>
              <w:ind w:left="105" w:right="99"/>
              <w:jc w:val="both"/>
              <w:rPr>
                <w:sz w:val="20"/>
              </w:rPr>
            </w:pPr>
            <w:r>
              <w:rPr>
                <w:sz w:val="20"/>
              </w:rPr>
              <w:t>с использованием</w:t>
            </w:r>
            <w:r>
              <w:rPr>
                <w:sz w:val="20"/>
              </w:rPr>
              <w:tab/>
            </w:r>
            <w:r>
              <w:rPr>
                <w:spacing w:val="-2"/>
                <w:sz w:val="20"/>
              </w:rPr>
              <w:t>основных способов</w:t>
            </w:r>
            <w:r>
              <w:rPr>
                <w:sz w:val="20"/>
              </w:rPr>
              <w:tab/>
            </w:r>
            <w:r>
              <w:rPr>
                <w:spacing w:val="-2"/>
                <w:sz w:val="20"/>
              </w:rPr>
              <w:t xml:space="preserve">словообразования: </w:t>
            </w:r>
            <w:r>
              <w:rPr>
                <w:sz w:val="20"/>
              </w:rPr>
              <w:t xml:space="preserve">аффиксации, словосложения и </w:t>
            </w:r>
            <w:r>
              <w:rPr>
                <w:spacing w:val="-2"/>
                <w:sz w:val="20"/>
              </w:rPr>
              <w:t>конверсии.</w:t>
            </w:r>
          </w:p>
          <w:p w:rsidR="005B4541" w:rsidRDefault="005B4541">
            <w:pPr>
              <w:pStyle w:val="TableParagraph"/>
              <w:rPr>
                <w:b/>
                <w:sz w:val="20"/>
              </w:rPr>
            </w:pPr>
          </w:p>
          <w:p w:rsidR="005B4541" w:rsidRDefault="005B4541">
            <w:pPr>
              <w:pStyle w:val="TableParagraph"/>
              <w:spacing w:before="2"/>
              <w:rPr>
                <w:b/>
                <w:sz w:val="20"/>
              </w:rPr>
            </w:pPr>
          </w:p>
          <w:p w:rsidR="005B4541" w:rsidRDefault="00603C62">
            <w:pPr>
              <w:pStyle w:val="TableParagraph"/>
              <w:tabs>
                <w:tab w:val="left" w:pos="458"/>
                <w:tab w:val="left" w:pos="1134"/>
                <w:tab w:val="left" w:pos="2057"/>
                <w:tab w:val="left" w:pos="2760"/>
              </w:tabs>
              <w:ind w:left="105" w:right="97"/>
              <w:rPr>
                <w:sz w:val="20"/>
              </w:rPr>
            </w:pPr>
            <w:r>
              <w:rPr>
                <w:b/>
                <w:i/>
                <w:sz w:val="20"/>
              </w:rPr>
              <w:t xml:space="preserve">Грамматическая сторона речи </w:t>
            </w:r>
            <w:r>
              <w:rPr>
                <w:sz w:val="20"/>
              </w:rPr>
              <w:t xml:space="preserve">Распознаваниевписьменноми звучащемтекстеиупотреблениев </w:t>
            </w:r>
            <w:r>
              <w:rPr>
                <w:spacing w:val="-2"/>
                <w:sz w:val="20"/>
              </w:rPr>
              <w:t>устной</w:t>
            </w:r>
            <w:r>
              <w:rPr>
                <w:sz w:val="20"/>
              </w:rPr>
              <w:tab/>
              <w:t>и письменной</w:t>
            </w:r>
            <w:r>
              <w:rPr>
                <w:sz w:val="20"/>
              </w:rPr>
              <w:tab/>
            </w:r>
            <w:r>
              <w:rPr>
                <w:spacing w:val="-4"/>
                <w:sz w:val="20"/>
              </w:rPr>
              <w:t xml:space="preserve">речи </w:t>
            </w:r>
            <w:r>
              <w:rPr>
                <w:sz w:val="20"/>
              </w:rPr>
              <w:t xml:space="preserve">изученных морфологических форм </w:t>
            </w:r>
            <w:r>
              <w:rPr>
                <w:spacing w:val="-10"/>
                <w:sz w:val="20"/>
              </w:rPr>
              <w:t>и</w:t>
            </w:r>
            <w:r>
              <w:rPr>
                <w:sz w:val="20"/>
              </w:rPr>
              <w:tab/>
            </w:r>
            <w:r>
              <w:rPr>
                <w:spacing w:val="-2"/>
                <w:sz w:val="20"/>
              </w:rPr>
              <w:t>синтаксических</w:t>
            </w:r>
            <w:r>
              <w:rPr>
                <w:sz w:val="20"/>
              </w:rPr>
              <w:tab/>
            </w:r>
            <w:r>
              <w:rPr>
                <w:spacing w:val="-2"/>
                <w:sz w:val="20"/>
              </w:rPr>
              <w:t xml:space="preserve">конструкций </w:t>
            </w:r>
            <w:r>
              <w:rPr>
                <w:sz w:val="20"/>
              </w:rPr>
              <w:t>английского языка.</w:t>
            </w:r>
          </w:p>
          <w:p w:rsidR="005B4541" w:rsidRDefault="00603C62">
            <w:pPr>
              <w:pStyle w:val="TableParagraph"/>
              <w:tabs>
                <w:tab w:val="left" w:pos="2365"/>
              </w:tabs>
              <w:ind w:left="105" w:right="98"/>
              <w:jc w:val="both"/>
              <w:rPr>
                <w:sz w:val="20"/>
              </w:rPr>
            </w:pPr>
            <w:r>
              <w:rPr>
                <w:sz w:val="20"/>
              </w:rPr>
              <w:t xml:space="preserve">Глаголы в Present/Past SimpleTense, в повествовательных (утвердительныхиотрицательных) и вопросительных (общий и </w:t>
            </w:r>
            <w:r>
              <w:rPr>
                <w:spacing w:val="-2"/>
                <w:sz w:val="20"/>
              </w:rPr>
              <w:t>специальный</w:t>
            </w:r>
            <w:r>
              <w:rPr>
                <w:sz w:val="20"/>
              </w:rPr>
              <w:tab/>
            </w:r>
            <w:r>
              <w:rPr>
                <w:spacing w:val="-2"/>
                <w:sz w:val="20"/>
              </w:rPr>
              <w:t>вопросы) предложениях.</w:t>
            </w:r>
          </w:p>
          <w:p w:rsidR="005B4541" w:rsidRDefault="00603C62">
            <w:pPr>
              <w:pStyle w:val="TableParagraph"/>
              <w:ind w:left="105"/>
              <w:jc w:val="both"/>
              <w:rPr>
                <w:sz w:val="20"/>
              </w:rPr>
            </w:pPr>
            <w:r>
              <w:rPr>
                <w:sz w:val="20"/>
              </w:rPr>
              <w:t>Модальныеглаголы</w:t>
            </w:r>
            <w:r>
              <w:rPr>
                <w:spacing w:val="-4"/>
                <w:sz w:val="20"/>
              </w:rPr>
              <w:t>must.</w:t>
            </w:r>
          </w:p>
          <w:p w:rsidR="005B4541" w:rsidRDefault="00603C62">
            <w:pPr>
              <w:pStyle w:val="TableParagraph"/>
              <w:ind w:left="105" w:right="98"/>
              <w:jc w:val="both"/>
              <w:rPr>
                <w:sz w:val="20"/>
              </w:rPr>
            </w:pPr>
            <w:r>
              <w:rPr>
                <w:sz w:val="20"/>
              </w:rPr>
              <w:t xml:space="preserve">Future Simple Tense для выражения будущего действия Wait, I’ll help </w:t>
            </w:r>
            <w:r>
              <w:rPr>
                <w:spacing w:val="-2"/>
                <w:sz w:val="20"/>
              </w:rPr>
              <w:t>you.).</w:t>
            </w:r>
          </w:p>
          <w:p w:rsidR="005B4541" w:rsidRDefault="00603C62">
            <w:pPr>
              <w:pStyle w:val="TableParagraph"/>
              <w:tabs>
                <w:tab w:val="left" w:pos="2284"/>
              </w:tabs>
              <w:ind w:left="105" w:right="101"/>
              <w:jc w:val="both"/>
              <w:rPr>
                <w:sz w:val="20"/>
              </w:rPr>
            </w:pPr>
            <w:r>
              <w:rPr>
                <w:sz w:val="20"/>
              </w:rPr>
              <w:t xml:space="preserve">Отрицательное местоимение no. </w:t>
            </w:r>
            <w:r>
              <w:rPr>
                <w:spacing w:val="-2"/>
                <w:sz w:val="20"/>
              </w:rPr>
              <w:t>Степени</w:t>
            </w:r>
            <w:r>
              <w:rPr>
                <w:sz w:val="20"/>
              </w:rPr>
              <w:tab/>
            </w:r>
            <w:r>
              <w:rPr>
                <w:spacing w:val="-2"/>
                <w:sz w:val="20"/>
              </w:rPr>
              <w:t>сравнения</w:t>
            </w:r>
          </w:p>
          <w:p w:rsidR="005B4541" w:rsidRDefault="00603C62">
            <w:pPr>
              <w:pStyle w:val="TableParagraph"/>
              <w:tabs>
                <w:tab w:val="left" w:pos="2449"/>
              </w:tabs>
              <w:ind w:left="105" w:right="98"/>
              <w:jc w:val="both"/>
              <w:rPr>
                <w:sz w:val="20"/>
              </w:rPr>
            </w:pPr>
            <w:r>
              <w:rPr>
                <w:spacing w:val="-2"/>
                <w:sz w:val="20"/>
              </w:rPr>
              <w:t>прилагательных</w:t>
            </w:r>
            <w:r>
              <w:rPr>
                <w:sz w:val="20"/>
              </w:rPr>
              <w:tab/>
            </w:r>
            <w:r>
              <w:rPr>
                <w:spacing w:val="-2"/>
                <w:sz w:val="20"/>
              </w:rPr>
              <w:t xml:space="preserve">(формы, </w:t>
            </w:r>
            <w:r>
              <w:rPr>
                <w:sz w:val="20"/>
              </w:rPr>
              <w:t>образованные по правилу</w:t>
            </w:r>
          </w:p>
          <w:p w:rsidR="005B4541" w:rsidRDefault="00603C62">
            <w:pPr>
              <w:pStyle w:val="TableParagraph"/>
              <w:ind w:left="105" w:right="526"/>
              <w:rPr>
                <w:sz w:val="20"/>
              </w:rPr>
            </w:pPr>
            <w:r>
              <w:rPr>
                <w:sz w:val="20"/>
              </w:rPr>
              <w:t>Наречия времени. Обозначениедатыигода.</w:t>
            </w:r>
          </w:p>
          <w:p w:rsidR="005B4541" w:rsidRDefault="00603C62">
            <w:pPr>
              <w:pStyle w:val="TableParagraph"/>
              <w:tabs>
                <w:tab w:val="left" w:pos="1724"/>
                <w:tab w:val="left" w:pos="2947"/>
              </w:tabs>
              <w:ind w:left="105" w:right="95"/>
              <w:rPr>
                <w:sz w:val="20"/>
              </w:rPr>
            </w:pPr>
            <w:r>
              <w:rPr>
                <w:spacing w:val="-2"/>
                <w:sz w:val="20"/>
              </w:rPr>
              <w:t>Обозначение</w:t>
            </w:r>
            <w:r>
              <w:rPr>
                <w:sz w:val="20"/>
              </w:rPr>
              <w:tab/>
            </w:r>
            <w:r>
              <w:rPr>
                <w:spacing w:val="-2"/>
                <w:sz w:val="20"/>
              </w:rPr>
              <w:t>времени</w:t>
            </w:r>
            <w:r>
              <w:rPr>
                <w:sz w:val="20"/>
              </w:rPr>
              <w:tab/>
            </w:r>
            <w:r>
              <w:rPr>
                <w:spacing w:val="-4"/>
                <w:sz w:val="20"/>
              </w:rPr>
              <w:t xml:space="preserve">(at </w:t>
            </w:r>
            <w:r>
              <w:rPr>
                <w:sz w:val="20"/>
              </w:rPr>
              <w:t>5 o’clock);</w:t>
            </w:r>
          </w:p>
        </w:tc>
        <w:tc>
          <w:tcPr>
            <w:tcW w:w="4251" w:type="dxa"/>
          </w:tcPr>
          <w:p w:rsidR="005B4541" w:rsidRDefault="00603C62">
            <w:pPr>
              <w:pStyle w:val="TableParagraph"/>
              <w:ind w:left="108"/>
              <w:rPr>
                <w:sz w:val="20"/>
              </w:rPr>
            </w:pPr>
            <w:r>
              <w:rPr>
                <w:sz w:val="20"/>
              </w:rPr>
              <w:t xml:space="preserve">используясловадлясправок,визуальную </w:t>
            </w:r>
            <w:r>
              <w:rPr>
                <w:spacing w:val="-2"/>
                <w:sz w:val="20"/>
              </w:rPr>
              <w:t>поддержку.</w:t>
            </w:r>
          </w:p>
          <w:p w:rsidR="005B4541" w:rsidRDefault="00603C62">
            <w:pPr>
              <w:pStyle w:val="TableParagraph"/>
              <w:tabs>
                <w:tab w:val="left" w:pos="1050"/>
                <w:tab w:val="left" w:pos="1614"/>
                <w:tab w:val="left" w:pos="2160"/>
                <w:tab w:val="left" w:pos="2724"/>
                <w:tab w:val="left" w:pos="3115"/>
                <w:tab w:val="left" w:pos="3149"/>
                <w:tab w:val="left" w:pos="4051"/>
              </w:tabs>
              <w:ind w:left="108" w:right="99"/>
              <w:rPr>
                <w:sz w:val="20"/>
              </w:rPr>
            </w:pPr>
            <w:r>
              <w:rPr>
                <w:sz w:val="20"/>
              </w:rPr>
              <w:t xml:space="preserve">Заполнятьанкетыиформуляры:сообщать осебеосновныесведения(имя,фамилия, возраст,местожительство(странапроживания, </w:t>
            </w:r>
            <w:r>
              <w:rPr>
                <w:spacing w:val="-2"/>
                <w:sz w:val="20"/>
              </w:rPr>
              <w:t>город),</w:t>
            </w:r>
            <w:r>
              <w:rPr>
                <w:sz w:val="20"/>
              </w:rPr>
              <w:tab/>
            </w:r>
            <w:r>
              <w:rPr>
                <w:spacing w:val="-2"/>
                <w:sz w:val="20"/>
              </w:rPr>
              <w:t>любимое</w:t>
            </w:r>
            <w:r>
              <w:rPr>
                <w:sz w:val="20"/>
              </w:rPr>
              <w:tab/>
            </w:r>
            <w:r>
              <w:rPr>
                <w:spacing w:val="-2"/>
                <w:sz w:val="20"/>
              </w:rPr>
              <w:t>занятие</w:t>
            </w:r>
            <w:r>
              <w:rPr>
                <w:sz w:val="20"/>
              </w:rPr>
              <w:tab/>
            </w:r>
            <w:r>
              <w:rPr>
                <w:sz w:val="20"/>
              </w:rPr>
              <w:tab/>
              <w:t>и т. д.)</w:t>
            </w:r>
            <w:r>
              <w:rPr>
                <w:sz w:val="20"/>
              </w:rPr>
              <w:tab/>
            </w:r>
            <w:r>
              <w:rPr>
                <w:spacing w:val="-10"/>
                <w:sz w:val="20"/>
              </w:rPr>
              <w:t>с</w:t>
            </w:r>
            <w:r>
              <w:rPr>
                <w:spacing w:val="-2"/>
                <w:sz w:val="20"/>
              </w:rPr>
              <w:t xml:space="preserve"> направляющей</w:t>
            </w:r>
            <w:r>
              <w:rPr>
                <w:sz w:val="20"/>
              </w:rPr>
              <w:tab/>
              <w:t>помощью</w:t>
            </w:r>
            <w:r>
              <w:rPr>
                <w:sz w:val="20"/>
              </w:rPr>
              <w:tab/>
            </w:r>
            <w:r>
              <w:rPr>
                <w:spacing w:val="-2"/>
                <w:sz w:val="20"/>
              </w:rPr>
              <w:t xml:space="preserve">педагогического </w:t>
            </w:r>
            <w:r>
              <w:rPr>
                <w:sz w:val="20"/>
              </w:rPr>
              <w:t xml:space="preserve">работника по аналогии и/или плану </w:t>
            </w:r>
            <w:r>
              <w:rPr>
                <w:spacing w:val="-2"/>
                <w:sz w:val="20"/>
              </w:rPr>
              <w:t>Коллективное</w:t>
            </w:r>
            <w:r>
              <w:rPr>
                <w:sz w:val="20"/>
              </w:rPr>
              <w:tab/>
            </w:r>
            <w:r>
              <w:rPr>
                <w:spacing w:val="-2"/>
                <w:sz w:val="20"/>
              </w:rPr>
              <w:t>написание</w:t>
            </w:r>
            <w:r>
              <w:rPr>
                <w:sz w:val="20"/>
              </w:rPr>
              <w:tab/>
            </w:r>
            <w:r>
              <w:rPr>
                <w:sz w:val="20"/>
              </w:rPr>
              <w:tab/>
            </w:r>
            <w:r>
              <w:rPr>
                <w:spacing w:val="-2"/>
                <w:sz w:val="20"/>
              </w:rPr>
              <w:t xml:space="preserve">небольшого </w:t>
            </w:r>
            <w:r>
              <w:rPr>
                <w:sz w:val="20"/>
              </w:rPr>
              <w:t>письменного высказыванияс использованием вербальныхопорснаправляющейпомощью педагогического работника.</w:t>
            </w:r>
          </w:p>
          <w:p w:rsidR="005B4541" w:rsidRDefault="00603C62">
            <w:pPr>
              <w:pStyle w:val="TableParagraph"/>
              <w:ind w:left="108" w:right="99"/>
              <w:jc w:val="both"/>
              <w:rPr>
                <w:sz w:val="20"/>
              </w:rPr>
            </w:pPr>
            <w:r>
              <w:rPr>
                <w:sz w:val="20"/>
              </w:rPr>
              <w:t>Писать с опорой на образец короткие поздравления с днём рождения, Новым годом, Рождеством с выражением пожелания.</w:t>
            </w:r>
          </w:p>
          <w:p w:rsidR="005B4541" w:rsidRDefault="00603C62">
            <w:pPr>
              <w:pStyle w:val="TableParagraph"/>
              <w:spacing w:before="228" w:line="228" w:lineRule="exact"/>
              <w:ind w:left="108"/>
              <w:jc w:val="both"/>
              <w:rPr>
                <w:b/>
                <w:i/>
                <w:sz w:val="20"/>
              </w:rPr>
            </w:pPr>
            <w:r>
              <w:rPr>
                <w:b/>
                <w:i/>
                <w:sz w:val="20"/>
              </w:rPr>
              <w:t>Фонетическаясторона</w:t>
            </w:r>
            <w:r>
              <w:rPr>
                <w:b/>
                <w:i/>
                <w:spacing w:val="-4"/>
                <w:sz w:val="20"/>
              </w:rPr>
              <w:t>речи</w:t>
            </w:r>
          </w:p>
          <w:p w:rsidR="005B4541" w:rsidRDefault="00603C62">
            <w:pPr>
              <w:pStyle w:val="TableParagraph"/>
              <w:ind w:left="108" w:right="101"/>
              <w:jc w:val="both"/>
              <w:rPr>
                <w:sz w:val="20"/>
              </w:rPr>
            </w:pPr>
            <w:r>
              <w:rPr>
                <w:sz w:val="20"/>
              </w:rPr>
              <w:t>Правильно называть буквы английского алфавита с опорой на речевой образец; определять последовательность букв,опираясь на визуальную основу</w:t>
            </w:r>
          </w:p>
          <w:p w:rsidR="005B4541" w:rsidRDefault="00603C62">
            <w:pPr>
              <w:pStyle w:val="TableParagraph"/>
              <w:ind w:left="108" w:right="99"/>
              <w:jc w:val="both"/>
              <w:rPr>
                <w:sz w:val="20"/>
              </w:rPr>
            </w:pPr>
            <w:r>
              <w:rPr>
                <w:sz w:val="20"/>
              </w:rPr>
              <w:t xml:space="preserve">Различать на слух и адекватно произноситьвсе звуки английского языка с опорой на речевой образец, соблюдая нормы произнесения звуков (долгота и краткость гласных, отсутствие оглушения звонких согласныхвконцеслогаилислова,отсутствие смягчения согласных перед гласными; связующее “r” в предложениях с there is/there are, where is) на основе принципа «по </w:t>
            </w:r>
            <w:r>
              <w:rPr>
                <w:spacing w:val="-2"/>
                <w:sz w:val="20"/>
              </w:rPr>
              <w:t>подобию»</w:t>
            </w:r>
          </w:p>
          <w:p w:rsidR="005B4541" w:rsidRDefault="00603C62">
            <w:pPr>
              <w:pStyle w:val="TableParagraph"/>
              <w:ind w:left="108" w:right="101"/>
              <w:jc w:val="both"/>
              <w:rPr>
                <w:sz w:val="20"/>
              </w:rPr>
            </w:pPr>
            <w:r>
              <w:rPr>
                <w:sz w:val="20"/>
              </w:rPr>
              <w:t>Соблюдать правильное ударение в изолированном слове, фразе (правило отсутствия ударения на служебных словах) опираясь на речевой образец</w:t>
            </w:r>
          </w:p>
          <w:p w:rsidR="005B4541" w:rsidRDefault="00603C62">
            <w:pPr>
              <w:pStyle w:val="TableParagraph"/>
              <w:ind w:left="108" w:right="97"/>
              <w:jc w:val="both"/>
              <w:rPr>
                <w:sz w:val="20"/>
              </w:rPr>
            </w:pPr>
            <w:r>
              <w:rPr>
                <w:sz w:val="20"/>
              </w:rPr>
              <w:t>Воспроизводить предложения с точки зрения их ритмико-интонационных особенностей (побудительное предложение; общий, специальный вопросы) с помощью педагогического работника с опорой на речевой образц</w:t>
            </w:r>
          </w:p>
          <w:p w:rsidR="005B4541" w:rsidRDefault="00603C62">
            <w:pPr>
              <w:pStyle w:val="TableParagraph"/>
              <w:ind w:left="108" w:right="101"/>
              <w:jc w:val="both"/>
              <w:rPr>
                <w:sz w:val="20"/>
              </w:rPr>
            </w:pPr>
            <w:r>
              <w:rPr>
                <w:sz w:val="20"/>
              </w:rPr>
              <w:t>Соблюдать интонацию перечисления,опираясь на речевой образец.</w:t>
            </w:r>
          </w:p>
          <w:p w:rsidR="005B4541" w:rsidRDefault="00603C62">
            <w:pPr>
              <w:pStyle w:val="TableParagraph"/>
              <w:tabs>
                <w:tab w:val="left" w:pos="1509"/>
                <w:tab w:val="left" w:pos="1573"/>
                <w:tab w:val="left" w:pos="2597"/>
                <w:tab w:val="left" w:pos="2725"/>
              </w:tabs>
              <w:ind w:left="108" w:right="98"/>
              <w:jc w:val="both"/>
              <w:rPr>
                <w:sz w:val="20"/>
              </w:rPr>
            </w:pPr>
            <w:r>
              <w:rPr>
                <w:sz w:val="20"/>
              </w:rPr>
              <w:t>Применять для чтения новых слов правила чтения гласных в открытом и закрытом слогев односложных словах, в третьем типе слога (гласная + r); согласных, основных звукобуквенных сочетаниях в односложных, двусложных и многосложных словах</w:t>
            </w:r>
            <w:r>
              <w:rPr>
                <w:spacing w:val="-2"/>
                <w:sz w:val="20"/>
              </w:rPr>
              <w:t>используя</w:t>
            </w:r>
            <w:r>
              <w:rPr>
                <w:sz w:val="20"/>
              </w:rPr>
              <w:tab/>
            </w:r>
            <w:r>
              <w:rPr>
                <w:spacing w:val="-2"/>
                <w:sz w:val="20"/>
              </w:rPr>
              <w:t>помощь</w:t>
            </w:r>
            <w:r>
              <w:rPr>
                <w:sz w:val="20"/>
              </w:rPr>
              <w:tab/>
            </w:r>
            <w:r>
              <w:rPr>
                <w:sz w:val="20"/>
              </w:rPr>
              <w:tab/>
            </w:r>
            <w:r>
              <w:rPr>
                <w:spacing w:val="-2"/>
                <w:sz w:val="20"/>
              </w:rPr>
              <w:t>педагогического работника,</w:t>
            </w:r>
            <w:r>
              <w:rPr>
                <w:sz w:val="20"/>
              </w:rPr>
              <w:tab/>
            </w:r>
            <w:r>
              <w:rPr>
                <w:sz w:val="20"/>
              </w:rPr>
              <w:tab/>
            </w:r>
            <w:r>
              <w:rPr>
                <w:spacing w:val="-4"/>
                <w:sz w:val="20"/>
              </w:rPr>
              <w:t>после</w:t>
            </w:r>
            <w:r>
              <w:rPr>
                <w:sz w:val="20"/>
              </w:rPr>
              <w:tab/>
            </w:r>
            <w:r>
              <w:rPr>
                <w:spacing w:val="-2"/>
                <w:sz w:val="20"/>
              </w:rPr>
              <w:t>предварительного обсуждения</w:t>
            </w:r>
          </w:p>
          <w:p w:rsidR="005B4541" w:rsidRDefault="00603C62">
            <w:pPr>
              <w:pStyle w:val="TableParagraph"/>
              <w:ind w:left="108" w:right="102"/>
              <w:jc w:val="both"/>
              <w:rPr>
                <w:sz w:val="20"/>
              </w:rPr>
            </w:pPr>
            <w:r>
              <w:rPr>
                <w:sz w:val="20"/>
              </w:rPr>
              <w:t xml:space="preserve">Вычленять некоторые звукобуквенные сочетания при анализе изученных слов с направляющей помощью педагогического </w:t>
            </w:r>
            <w:r>
              <w:rPr>
                <w:spacing w:val="-2"/>
                <w:sz w:val="20"/>
              </w:rPr>
              <w:t>работника.</w:t>
            </w:r>
          </w:p>
          <w:p w:rsidR="005B4541" w:rsidRDefault="00603C62">
            <w:pPr>
              <w:pStyle w:val="TableParagraph"/>
              <w:ind w:left="108" w:right="103"/>
              <w:jc w:val="both"/>
              <w:rPr>
                <w:sz w:val="20"/>
              </w:rPr>
            </w:pPr>
            <w:r>
              <w:rPr>
                <w:sz w:val="20"/>
              </w:rPr>
              <w:t>Озвучивать знаки транскрипции, опираясь на речевой образец</w:t>
            </w:r>
          </w:p>
          <w:p w:rsidR="005B4541" w:rsidRDefault="00603C62">
            <w:pPr>
              <w:pStyle w:val="TableParagraph"/>
              <w:ind w:left="108" w:right="100"/>
              <w:jc w:val="both"/>
              <w:rPr>
                <w:sz w:val="20"/>
              </w:rPr>
            </w:pPr>
            <w:r>
              <w:rPr>
                <w:sz w:val="20"/>
              </w:rPr>
              <w:t>Читать новые слова по транскрипции(полной);поаналогиипослепредварительного разбора с опорой на речевой образец</w:t>
            </w:r>
          </w:p>
          <w:p w:rsidR="005B4541" w:rsidRDefault="00603C62">
            <w:pPr>
              <w:pStyle w:val="TableParagraph"/>
              <w:tabs>
                <w:tab w:val="left" w:pos="1302"/>
                <w:tab w:val="left" w:pos="2136"/>
                <w:tab w:val="left" w:pos="3311"/>
                <w:tab w:val="left" w:pos="4048"/>
              </w:tabs>
              <w:spacing w:before="8" w:line="237" w:lineRule="auto"/>
              <w:ind w:left="108" w:right="102"/>
              <w:rPr>
                <w:sz w:val="20"/>
              </w:rPr>
            </w:pPr>
            <w:r>
              <w:rPr>
                <w:b/>
                <w:i/>
                <w:sz w:val="20"/>
              </w:rPr>
              <w:t xml:space="preserve">Графика, орфография и пунктуация </w:t>
            </w:r>
            <w:r>
              <w:rPr>
                <w:spacing w:val="-2"/>
                <w:sz w:val="20"/>
              </w:rPr>
              <w:t>Правильно</w:t>
            </w:r>
            <w:r>
              <w:rPr>
                <w:sz w:val="20"/>
              </w:rPr>
              <w:tab/>
            </w:r>
            <w:r>
              <w:rPr>
                <w:spacing w:val="-2"/>
                <w:sz w:val="20"/>
              </w:rPr>
              <w:t>писать</w:t>
            </w:r>
            <w:r>
              <w:rPr>
                <w:sz w:val="20"/>
              </w:rPr>
              <w:tab/>
            </w:r>
            <w:r>
              <w:rPr>
                <w:spacing w:val="-2"/>
                <w:sz w:val="20"/>
              </w:rPr>
              <w:t>изученные</w:t>
            </w:r>
            <w:r>
              <w:rPr>
                <w:sz w:val="20"/>
              </w:rPr>
              <w:tab/>
            </w:r>
            <w:r>
              <w:rPr>
                <w:spacing w:val="-4"/>
                <w:sz w:val="20"/>
              </w:rPr>
              <w:t>слова</w:t>
            </w:r>
            <w:r>
              <w:rPr>
                <w:sz w:val="20"/>
              </w:rPr>
              <w:tab/>
            </w:r>
            <w:r>
              <w:rPr>
                <w:spacing w:val="-10"/>
                <w:sz w:val="20"/>
              </w:rPr>
              <w:t>с</w:t>
            </w:r>
            <w:r>
              <w:rPr>
                <w:sz w:val="20"/>
              </w:rPr>
              <w:t xml:space="preserve"> визуальной опорой.</w:t>
            </w:r>
          </w:p>
          <w:p w:rsidR="005B4541" w:rsidRDefault="00603C62">
            <w:pPr>
              <w:pStyle w:val="TableParagraph"/>
              <w:tabs>
                <w:tab w:val="left" w:pos="2209"/>
                <w:tab w:val="left" w:pos="3401"/>
              </w:tabs>
              <w:spacing w:line="230" w:lineRule="exact"/>
              <w:ind w:left="108" w:right="100"/>
              <w:rPr>
                <w:sz w:val="20"/>
              </w:rPr>
            </w:pPr>
            <w:r>
              <w:rPr>
                <w:spacing w:val="-2"/>
                <w:sz w:val="20"/>
              </w:rPr>
              <w:t>Восстанавливать</w:t>
            </w:r>
            <w:r>
              <w:rPr>
                <w:sz w:val="20"/>
              </w:rPr>
              <w:tab/>
            </w:r>
            <w:r>
              <w:rPr>
                <w:spacing w:val="-2"/>
                <w:sz w:val="20"/>
              </w:rPr>
              <w:t>слово,</w:t>
            </w:r>
            <w:r>
              <w:rPr>
                <w:sz w:val="20"/>
              </w:rPr>
              <w:tab/>
            </w:r>
            <w:r>
              <w:rPr>
                <w:spacing w:val="-2"/>
                <w:sz w:val="20"/>
              </w:rPr>
              <w:t xml:space="preserve">вставляя </w:t>
            </w:r>
            <w:r>
              <w:rPr>
                <w:sz w:val="20"/>
              </w:rPr>
              <w:t>пропущенные буквы, опираясь на образец.</w:t>
            </w:r>
          </w:p>
        </w:tc>
      </w:tr>
    </w:tbl>
    <w:p w:rsidR="005B4541" w:rsidRDefault="005B4541">
      <w:pPr>
        <w:pStyle w:val="TableParagraph"/>
        <w:spacing w:line="230" w:lineRule="exact"/>
        <w:rPr>
          <w:sz w:val="20"/>
        </w:rPr>
        <w:sectPr w:rsidR="005B4541">
          <w:type w:val="continuous"/>
          <w:pgSz w:w="11920" w:h="16850"/>
          <w:pgMar w:top="112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439"/>
        <w:gridCol w:w="3269"/>
        <w:gridCol w:w="4251"/>
      </w:tblGrid>
      <w:tr w:rsidR="005B4541">
        <w:trPr>
          <w:trHeight w:val="15182"/>
        </w:trPr>
        <w:tc>
          <w:tcPr>
            <w:tcW w:w="389" w:type="dxa"/>
          </w:tcPr>
          <w:p w:rsidR="005B4541" w:rsidRDefault="005B4541">
            <w:pPr>
              <w:pStyle w:val="TableParagraph"/>
              <w:rPr>
                <w:sz w:val="18"/>
              </w:rPr>
            </w:pPr>
          </w:p>
        </w:tc>
        <w:tc>
          <w:tcPr>
            <w:tcW w:w="2439" w:type="dxa"/>
          </w:tcPr>
          <w:p w:rsidR="005B4541" w:rsidRDefault="005B4541">
            <w:pPr>
              <w:pStyle w:val="TableParagraph"/>
              <w:rPr>
                <w:sz w:val="18"/>
              </w:rPr>
            </w:pPr>
          </w:p>
        </w:tc>
        <w:tc>
          <w:tcPr>
            <w:tcW w:w="3269" w:type="dxa"/>
          </w:tcPr>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rPr>
                <w:b/>
                <w:sz w:val="20"/>
              </w:rPr>
            </w:pPr>
          </w:p>
          <w:p w:rsidR="005B4541" w:rsidRDefault="005B4541">
            <w:pPr>
              <w:pStyle w:val="TableParagraph"/>
              <w:spacing w:before="228"/>
              <w:rPr>
                <w:b/>
                <w:sz w:val="20"/>
              </w:rPr>
            </w:pPr>
          </w:p>
          <w:p w:rsidR="005B4541" w:rsidRDefault="00603C62">
            <w:pPr>
              <w:pStyle w:val="TableParagraph"/>
              <w:tabs>
                <w:tab w:val="left" w:pos="2544"/>
              </w:tabs>
              <w:ind w:left="105" w:right="98"/>
              <w:jc w:val="both"/>
              <w:rPr>
                <w:b/>
                <w:i/>
                <w:sz w:val="20"/>
              </w:rPr>
            </w:pPr>
            <w:r>
              <w:rPr>
                <w:b/>
                <w:i/>
                <w:spacing w:val="-2"/>
                <w:sz w:val="20"/>
              </w:rPr>
              <w:t>Социокультурные</w:t>
            </w:r>
            <w:r>
              <w:rPr>
                <w:b/>
                <w:i/>
                <w:sz w:val="20"/>
              </w:rPr>
              <w:tab/>
            </w:r>
            <w:r>
              <w:rPr>
                <w:b/>
                <w:i/>
                <w:spacing w:val="-2"/>
                <w:sz w:val="20"/>
              </w:rPr>
              <w:t xml:space="preserve">знания </w:t>
            </w:r>
            <w:r>
              <w:rPr>
                <w:b/>
                <w:i/>
                <w:sz w:val="20"/>
              </w:rPr>
              <w:t>и умения</w:t>
            </w:r>
          </w:p>
          <w:p w:rsidR="005B4541" w:rsidRDefault="00603C62">
            <w:pPr>
              <w:pStyle w:val="TableParagraph"/>
              <w:tabs>
                <w:tab w:val="left" w:pos="2276"/>
              </w:tabs>
              <w:ind w:left="105" w:right="98"/>
              <w:jc w:val="both"/>
              <w:rPr>
                <w:sz w:val="20"/>
              </w:rPr>
            </w:pPr>
            <w:r>
              <w:rPr>
                <w:sz w:val="20"/>
              </w:rPr>
              <w:t xml:space="preserve">Знаниеииспользованиенекоторых </w:t>
            </w:r>
            <w:r>
              <w:rPr>
                <w:spacing w:val="-2"/>
                <w:sz w:val="20"/>
              </w:rPr>
              <w:t>социокультурных</w:t>
            </w:r>
            <w:r>
              <w:rPr>
                <w:sz w:val="20"/>
              </w:rPr>
              <w:tab/>
            </w:r>
            <w:r>
              <w:rPr>
                <w:spacing w:val="-2"/>
                <w:sz w:val="20"/>
              </w:rPr>
              <w:t xml:space="preserve">элементов </w:t>
            </w:r>
            <w:r>
              <w:rPr>
                <w:sz w:val="20"/>
              </w:rPr>
              <w:t>речевого поведенческого этикета, принятого в англоязычных странах в некоторых ситуациях общения.</w:t>
            </w:r>
          </w:p>
          <w:p w:rsidR="005B4541" w:rsidRDefault="00603C62">
            <w:pPr>
              <w:pStyle w:val="TableParagraph"/>
              <w:ind w:left="105" w:right="102"/>
              <w:jc w:val="both"/>
              <w:rPr>
                <w:sz w:val="20"/>
              </w:rPr>
            </w:pPr>
            <w:r>
              <w:rPr>
                <w:sz w:val="20"/>
              </w:rPr>
              <w:t>Знание небольших произведений детского фольклора, персонажей детских книг.</w:t>
            </w:r>
          </w:p>
          <w:p w:rsidR="005B4541" w:rsidRDefault="00603C62">
            <w:pPr>
              <w:pStyle w:val="TableParagraph"/>
              <w:ind w:left="105" w:right="99"/>
              <w:jc w:val="both"/>
              <w:rPr>
                <w:sz w:val="20"/>
              </w:rPr>
            </w:pPr>
            <w:r>
              <w:rPr>
                <w:sz w:val="20"/>
              </w:rPr>
              <w:t>Знание названий родной страны и страны/стран изучаемого языка и их столиц.</w:t>
            </w:r>
          </w:p>
          <w:p w:rsidR="005B4541" w:rsidRDefault="00603C62">
            <w:pPr>
              <w:pStyle w:val="TableParagraph"/>
              <w:ind w:left="105" w:right="99"/>
              <w:jc w:val="both"/>
              <w:rPr>
                <w:sz w:val="20"/>
              </w:rPr>
            </w:pPr>
            <w:r>
              <w:rPr>
                <w:sz w:val="20"/>
              </w:rPr>
              <w:t>Краткое представление своей страны истраны/странизучаемого языка на английском языке.</w:t>
            </w:r>
          </w:p>
        </w:tc>
        <w:tc>
          <w:tcPr>
            <w:tcW w:w="4251" w:type="dxa"/>
          </w:tcPr>
          <w:p w:rsidR="005B4541" w:rsidRDefault="00603C62">
            <w:pPr>
              <w:pStyle w:val="TableParagraph"/>
              <w:ind w:left="108" w:right="100"/>
              <w:jc w:val="both"/>
              <w:rPr>
                <w:sz w:val="20"/>
              </w:rPr>
            </w:pPr>
            <w:r>
              <w:rPr>
                <w:sz w:val="20"/>
              </w:rPr>
              <w:t>Отличать транскрипционные знаки от буквподруководством педагогического работника. Расставлять знаки препинания (точку, вопросительныйивосклицательныйзнаки) вконце предложения; запятую при перечислении и обращении в ходе комментированного выполнения задания.</w:t>
            </w:r>
          </w:p>
          <w:p w:rsidR="005B4541" w:rsidRDefault="00603C62">
            <w:pPr>
              <w:pStyle w:val="TableParagraph"/>
              <w:spacing w:line="228" w:lineRule="exact"/>
              <w:ind w:left="108"/>
              <w:jc w:val="both"/>
              <w:rPr>
                <w:b/>
                <w:i/>
                <w:sz w:val="20"/>
              </w:rPr>
            </w:pPr>
            <w:r>
              <w:rPr>
                <w:b/>
                <w:i/>
                <w:sz w:val="20"/>
              </w:rPr>
              <w:t>Лексическаясторона</w:t>
            </w:r>
            <w:r>
              <w:rPr>
                <w:b/>
                <w:i/>
                <w:spacing w:val="-4"/>
                <w:sz w:val="20"/>
              </w:rPr>
              <w:t>речи</w:t>
            </w:r>
          </w:p>
          <w:p w:rsidR="005B4541" w:rsidRDefault="00603C62">
            <w:pPr>
              <w:pStyle w:val="TableParagraph"/>
              <w:tabs>
                <w:tab w:val="left" w:pos="1427"/>
                <w:tab w:val="left" w:pos="2887"/>
                <w:tab w:val="left" w:pos="4043"/>
              </w:tabs>
              <w:ind w:left="108" w:right="100"/>
              <w:rPr>
                <w:sz w:val="20"/>
              </w:rPr>
            </w:pPr>
            <w:r>
              <w:rPr>
                <w:sz w:val="20"/>
              </w:rPr>
              <w:t xml:space="preserve">Узнаватьвписьменномиустномтекстеипониматьизученныелексическиеединицы (основные значения) с опорой на наглядность. Употреблятьвустнойиписьменнойречи </w:t>
            </w:r>
            <w:r>
              <w:rPr>
                <w:spacing w:val="-2"/>
                <w:sz w:val="20"/>
              </w:rPr>
              <w:t>изученные</w:t>
            </w:r>
            <w:r>
              <w:rPr>
                <w:sz w:val="20"/>
              </w:rPr>
              <w:tab/>
            </w:r>
            <w:r>
              <w:rPr>
                <w:spacing w:val="-2"/>
                <w:sz w:val="20"/>
              </w:rPr>
              <w:t>лексические</w:t>
            </w:r>
            <w:r>
              <w:rPr>
                <w:sz w:val="20"/>
              </w:rPr>
              <w:tab/>
            </w:r>
            <w:r>
              <w:rPr>
                <w:spacing w:val="-2"/>
                <w:sz w:val="20"/>
              </w:rPr>
              <w:t>единицы</w:t>
            </w:r>
            <w:r>
              <w:rPr>
                <w:sz w:val="20"/>
              </w:rPr>
              <w:tab/>
            </w:r>
            <w:r>
              <w:rPr>
                <w:spacing w:val="-10"/>
                <w:sz w:val="20"/>
              </w:rPr>
              <w:t>в</w:t>
            </w:r>
            <w:r>
              <w:rPr>
                <w:sz w:val="20"/>
              </w:rPr>
              <w:t xml:space="preserve"> соответствиисучебнойзадачейспомощью педагогического работника.</w:t>
            </w:r>
          </w:p>
          <w:p w:rsidR="005B4541" w:rsidRDefault="00603C62">
            <w:pPr>
              <w:pStyle w:val="TableParagraph"/>
              <w:tabs>
                <w:tab w:val="left" w:pos="1660"/>
                <w:tab w:val="left" w:pos="1751"/>
                <w:tab w:val="left" w:pos="2398"/>
                <w:tab w:val="left" w:pos="2478"/>
                <w:tab w:val="left" w:pos="2583"/>
                <w:tab w:val="left" w:pos="3622"/>
              </w:tabs>
              <w:ind w:left="108" w:right="96"/>
              <w:rPr>
                <w:sz w:val="20"/>
              </w:rPr>
            </w:pPr>
            <w:r>
              <w:rPr>
                <w:spacing w:val="-2"/>
                <w:sz w:val="20"/>
              </w:rPr>
              <w:t>Образовывать</w:t>
            </w:r>
            <w:r>
              <w:rPr>
                <w:sz w:val="20"/>
              </w:rPr>
              <w:tab/>
            </w:r>
            <w:r>
              <w:rPr>
                <w:sz w:val="20"/>
              </w:rPr>
              <w:tab/>
            </w:r>
            <w:r>
              <w:rPr>
                <w:spacing w:val="-6"/>
                <w:sz w:val="20"/>
              </w:rPr>
              <w:t>по</w:t>
            </w:r>
            <w:r>
              <w:rPr>
                <w:sz w:val="20"/>
              </w:rPr>
              <w:tab/>
            </w:r>
            <w:r>
              <w:rPr>
                <w:spacing w:val="-2"/>
                <w:sz w:val="20"/>
              </w:rPr>
              <w:t>аналогии</w:t>
            </w:r>
            <w:r>
              <w:rPr>
                <w:sz w:val="20"/>
              </w:rPr>
              <w:tab/>
            </w:r>
            <w:r>
              <w:rPr>
                <w:spacing w:val="-4"/>
                <w:sz w:val="20"/>
              </w:rPr>
              <w:t xml:space="preserve">имена </w:t>
            </w:r>
            <w:r>
              <w:rPr>
                <w:sz w:val="20"/>
              </w:rPr>
              <w:t>существительныеспомощьюсуффиксов-er/- or, -ist; числительные спомощью суффиксов - teen,-ty,-th;используя</w:t>
            </w:r>
            <w:r>
              <w:rPr>
                <w:sz w:val="20"/>
              </w:rPr>
              <w:tab/>
            </w:r>
            <w:r>
              <w:rPr>
                <w:sz w:val="20"/>
              </w:rPr>
              <w:tab/>
              <w:t>смысловыеопоры, воспроизводить в устной и письменной речи. Распознаватьиупотреблятьвустнойи</w:t>
            </w:r>
            <w:r>
              <w:rPr>
                <w:spacing w:val="-2"/>
                <w:sz w:val="20"/>
              </w:rPr>
              <w:t>письменной</w:t>
            </w:r>
            <w:r>
              <w:rPr>
                <w:sz w:val="20"/>
              </w:rPr>
              <w:tab/>
            </w:r>
            <w:r>
              <w:rPr>
                <w:spacing w:val="-4"/>
                <w:sz w:val="20"/>
              </w:rPr>
              <w:t>речи</w:t>
            </w:r>
            <w:r>
              <w:rPr>
                <w:sz w:val="20"/>
              </w:rPr>
              <w:tab/>
            </w:r>
            <w:r>
              <w:rPr>
                <w:sz w:val="20"/>
              </w:rPr>
              <w:tab/>
            </w:r>
            <w:r>
              <w:rPr>
                <w:sz w:val="20"/>
              </w:rPr>
              <w:tab/>
            </w:r>
            <w:r>
              <w:rPr>
                <w:spacing w:val="-2"/>
                <w:sz w:val="20"/>
              </w:rPr>
              <w:t xml:space="preserve">существительные, </w:t>
            </w:r>
            <w:r>
              <w:rPr>
                <w:sz w:val="20"/>
              </w:rPr>
              <w:t>образованныепутём словосложения(football), спомощьюконверсии(toplay—aplay)с направляющей помощью учителя.</w:t>
            </w:r>
          </w:p>
          <w:p w:rsidR="005B4541" w:rsidRDefault="00603C62">
            <w:pPr>
              <w:pStyle w:val="TableParagraph"/>
              <w:spacing w:before="2" w:line="228" w:lineRule="exact"/>
              <w:ind w:left="108"/>
              <w:rPr>
                <w:b/>
                <w:i/>
                <w:sz w:val="20"/>
              </w:rPr>
            </w:pPr>
            <w:r>
              <w:rPr>
                <w:b/>
                <w:i/>
                <w:spacing w:val="-2"/>
                <w:sz w:val="20"/>
              </w:rPr>
              <w:t>Грамматическаясторона</w:t>
            </w:r>
          </w:p>
          <w:p w:rsidR="005B4541" w:rsidRDefault="00603C62">
            <w:pPr>
              <w:pStyle w:val="TableParagraph"/>
              <w:ind w:left="108" w:right="94"/>
              <w:jc w:val="both"/>
              <w:rPr>
                <w:sz w:val="20"/>
              </w:rPr>
            </w:pPr>
            <w:r>
              <w:rPr>
                <w:sz w:val="20"/>
              </w:rPr>
              <w:t>Распознавать и употреблять в устной и письменнойречипобудительныепредложения в утвердительной иотрицательной форме (Don’t talk, please.) с помощью педагогического работника.</w:t>
            </w:r>
          </w:p>
          <w:p w:rsidR="005B4541" w:rsidRDefault="00603C62">
            <w:pPr>
              <w:pStyle w:val="TableParagraph"/>
              <w:ind w:left="108" w:right="98"/>
              <w:jc w:val="both"/>
              <w:rPr>
                <w:sz w:val="20"/>
              </w:rPr>
            </w:pPr>
            <w:r>
              <w:rPr>
                <w:sz w:val="20"/>
              </w:rPr>
              <w:t xml:space="preserve">Распознавать и употреблять в устной и письменной речи предложения с составным глагольным сказуемым (I want to dance. Shecan skate well.).с помощью педагогического </w:t>
            </w:r>
            <w:r>
              <w:rPr>
                <w:spacing w:val="-2"/>
                <w:sz w:val="20"/>
              </w:rPr>
              <w:t>работника</w:t>
            </w:r>
          </w:p>
          <w:p w:rsidR="005B4541" w:rsidRDefault="00603C62">
            <w:pPr>
              <w:pStyle w:val="TableParagraph"/>
              <w:ind w:left="108" w:right="100"/>
              <w:jc w:val="both"/>
              <w:rPr>
                <w:sz w:val="20"/>
              </w:rPr>
            </w:pPr>
            <w:r>
              <w:rPr>
                <w:sz w:val="20"/>
              </w:rPr>
              <w:t>Распознавать и употреблять в устной и письменнойречиPresentContinuousTense вповествовательных(утвердительныхи отрицательных), вопросительных (общий и специальный вопрос) предложениях с помощью педагогического работника.</w:t>
            </w:r>
          </w:p>
          <w:p w:rsidR="005B4541" w:rsidRDefault="00603C62">
            <w:pPr>
              <w:pStyle w:val="TableParagraph"/>
              <w:ind w:left="108" w:right="97"/>
              <w:jc w:val="both"/>
              <w:rPr>
                <w:sz w:val="20"/>
              </w:rPr>
            </w:pPr>
            <w:r>
              <w:rPr>
                <w:sz w:val="20"/>
              </w:rPr>
              <w:t>Распознавать и употреблять в устной и письменной речи иFuture Simple Tense для выражения будущего действия помощью педагогического работника.</w:t>
            </w:r>
          </w:p>
          <w:p w:rsidR="005B4541" w:rsidRDefault="00603C62">
            <w:pPr>
              <w:pStyle w:val="TableParagraph"/>
              <w:ind w:left="108" w:right="99"/>
              <w:jc w:val="both"/>
              <w:rPr>
                <w:sz w:val="20"/>
              </w:rPr>
            </w:pPr>
            <w:r>
              <w:rPr>
                <w:sz w:val="20"/>
              </w:rPr>
              <w:t>Распознавать и употреблять в устной и письменной речи модальные глаголы долженствования must с помощью педагогического работника .</w:t>
            </w:r>
          </w:p>
          <w:p w:rsidR="005B4541" w:rsidRDefault="00603C62">
            <w:pPr>
              <w:pStyle w:val="TableParagraph"/>
              <w:ind w:left="108" w:right="100"/>
              <w:jc w:val="both"/>
              <w:rPr>
                <w:sz w:val="20"/>
              </w:rPr>
            </w:pPr>
            <w:r>
              <w:rPr>
                <w:sz w:val="20"/>
              </w:rPr>
              <w:t>Распознавать и употреблять в устной и письменной речи отрицательное местоимение no .</w:t>
            </w:r>
          </w:p>
          <w:p w:rsidR="005B4541" w:rsidRDefault="00603C62">
            <w:pPr>
              <w:pStyle w:val="TableParagraph"/>
              <w:ind w:left="108" w:right="100"/>
              <w:jc w:val="both"/>
              <w:rPr>
                <w:sz w:val="20"/>
              </w:rPr>
            </w:pPr>
            <w:r>
              <w:rPr>
                <w:sz w:val="20"/>
              </w:rPr>
              <w:t xml:space="preserve">Распознавать и употреблять в устной и письменной речи степени сравнения прилагательных (формы, образованные по правилу (big bigger, strong Stronger, large larger), используя опорную таблицу с направляющей помощью педагогического </w:t>
            </w:r>
            <w:r>
              <w:rPr>
                <w:spacing w:val="-2"/>
                <w:sz w:val="20"/>
              </w:rPr>
              <w:t>работника</w:t>
            </w:r>
          </w:p>
          <w:p w:rsidR="005B4541" w:rsidRDefault="00603C62">
            <w:pPr>
              <w:pStyle w:val="TableParagraph"/>
              <w:tabs>
                <w:tab w:val="left" w:pos="3392"/>
              </w:tabs>
              <w:ind w:left="108" w:right="100"/>
              <w:jc w:val="both"/>
              <w:rPr>
                <w:sz w:val="20"/>
              </w:rPr>
            </w:pPr>
            <w:r>
              <w:rPr>
                <w:sz w:val="20"/>
              </w:rPr>
              <w:t xml:space="preserve">Распознавать и употреблять в устной и письменной речи наречия времени используя </w:t>
            </w:r>
            <w:r>
              <w:rPr>
                <w:spacing w:val="-2"/>
                <w:sz w:val="20"/>
              </w:rPr>
              <w:t>опорную</w:t>
            </w:r>
            <w:r>
              <w:rPr>
                <w:sz w:val="20"/>
              </w:rPr>
              <w:tab/>
            </w:r>
            <w:r>
              <w:rPr>
                <w:spacing w:val="-2"/>
                <w:sz w:val="20"/>
              </w:rPr>
              <w:t>таблицу;</w:t>
            </w:r>
          </w:p>
          <w:p w:rsidR="005B4541" w:rsidRDefault="00603C62">
            <w:pPr>
              <w:pStyle w:val="TableParagraph"/>
              <w:spacing w:line="230" w:lineRule="exact"/>
              <w:ind w:left="108" w:right="100"/>
              <w:jc w:val="both"/>
              <w:rPr>
                <w:sz w:val="20"/>
              </w:rPr>
            </w:pPr>
            <w:r>
              <w:rPr>
                <w:sz w:val="20"/>
              </w:rPr>
              <w:t>Распознавать и употреблять в устной и письменной речи обозначение даты и года используя опорную таблицу.</w:t>
            </w:r>
          </w:p>
        </w:tc>
      </w:tr>
    </w:tbl>
    <w:p w:rsidR="005B4541" w:rsidRDefault="005B4541">
      <w:pPr>
        <w:pStyle w:val="TableParagraph"/>
        <w:spacing w:line="230" w:lineRule="exact"/>
        <w:jc w:val="both"/>
        <w:rPr>
          <w:sz w:val="20"/>
        </w:rPr>
        <w:sectPr w:rsidR="005B4541">
          <w:type w:val="continuous"/>
          <w:pgSz w:w="11920" w:h="16850"/>
          <w:pgMar w:top="112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2439"/>
        <w:gridCol w:w="3269"/>
        <w:gridCol w:w="4251"/>
      </w:tblGrid>
      <w:tr w:rsidR="005B4541">
        <w:trPr>
          <w:trHeight w:val="5981"/>
        </w:trPr>
        <w:tc>
          <w:tcPr>
            <w:tcW w:w="389" w:type="dxa"/>
          </w:tcPr>
          <w:p w:rsidR="005B4541" w:rsidRDefault="005B4541">
            <w:pPr>
              <w:pStyle w:val="TableParagraph"/>
            </w:pPr>
          </w:p>
        </w:tc>
        <w:tc>
          <w:tcPr>
            <w:tcW w:w="2439" w:type="dxa"/>
          </w:tcPr>
          <w:p w:rsidR="005B4541" w:rsidRDefault="005B4541">
            <w:pPr>
              <w:pStyle w:val="TableParagraph"/>
            </w:pPr>
          </w:p>
        </w:tc>
        <w:tc>
          <w:tcPr>
            <w:tcW w:w="3269" w:type="dxa"/>
          </w:tcPr>
          <w:p w:rsidR="005B4541" w:rsidRDefault="005B4541">
            <w:pPr>
              <w:pStyle w:val="TableParagraph"/>
            </w:pPr>
          </w:p>
        </w:tc>
        <w:tc>
          <w:tcPr>
            <w:tcW w:w="4251" w:type="dxa"/>
          </w:tcPr>
          <w:p w:rsidR="005B4541" w:rsidRDefault="00603C62">
            <w:pPr>
              <w:pStyle w:val="TableParagraph"/>
              <w:ind w:left="108" w:right="97"/>
              <w:jc w:val="both"/>
              <w:rPr>
                <w:sz w:val="20"/>
              </w:rPr>
            </w:pPr>
            <w:r>
              <w:rPr>
                <w:sz w:val="20"/>
              </w:rPr>
              <w:t>Распознавать и употреблять в устной и письменной речи обозначение времени используя опорную таблицу.</w:t>
            </w:r>
          </w:p>
          <w:p w:rsidR="005B4541" w:rsidRDefault="00603C62">
            <w:pPr>
              <w:pStyle w:val="TableParagraph"/>
              <w:tabs>
                <w:tab w:val="left" w:pos="1256"/>
                <w:tab w:val="left" w:pos="1429"/>
                <w:tab w:val="left" w:pos="1590"/>
                <w:tab w:val="left" w:pos="1837"/>
                <w:tab w:val="left" w:pos="2630"/>
                <w:tab w:val="left" w:pos="2880"/>
                <w:tab w:val="left" w:pos="3112"/>
                <w:tab w:val="left" w:pos="3194"/>
                <w:tab w:val="left" w:pos="4043"/>
              </w:tabs>
              <w:ind w:left="108" w:right="101"/>
              <w:rPr>
                <w:sz w:val="20"/>
              </w:rPr>
            </w:pPr>
            <w:r>
              <w:rPr>
                <w:b/>
                <w:i/>
                <w:sz w:val="20"/>
              </w:rPr>
              <w:t xml:space="preserve">Социокультурные знания и умения </w:t>
            </w:r>
            <w:r>
              <w:rPr>
                <w:spacing w:val="-2"/>
                <w:sz w:val="20"/>
              </w:rPr>
              <w:t>Использовать</w:t>
            </w:r>
            <w:r>
              <w:rPr>
                <w:sz w:val="20"/>
              </w:rPr>
              <w:tab/>
            </w:r>
            <w:r>
              <w:rPr>
                <w:sz w:val="20"/>
              </w:rPr>
              <w:tab/>
            </w:r>
            <w:r>
              <w:rPr>
                <w:sz w:val="20"/>
              </w:rPr>
              <w:tab/>
            </w:r>
            <w:r>
              <w:rPr>
                <w:spacing w:val="-4"/>
                <w:sz w:val="20"/>
              </w:rPr>
              <w:t>после</w:t>
            </w:r>
            <w:r>
              <w:rPr>
                <w:sz w:val="20"/>
              </w:rPr>
              <w:tab/>
            </w:r>
            <w:r>
              <w:rPr>
                <w:sz w:val="20"/>
              </w:rPr>
              <w:tab/>
            </w:r>
            <w:r>
              <w:rPr>
                <w:spacing w:val="-2"/>
                <w:sz w:val="20"/>
              </w:rPr>
              <w:t>коллективного обсуждения</w:t>
            </w:r>
            <w:r>
              <w:rPr>
                <w:sz w:val="20"/>
              </w:rPr>
              <w:tab/>
            </w:r>
            <w:r>
              <w:rPr>
                <w:sz w:val="20"/>
              </w:rPr>
              <w:tab/>
            </w:r>
            <w:r>
              <w:rPr>
                <w:spacing w:val="-2"/>
                <w:sz w:val="20"/>
              </w:rPr>
              <w:t>некоторые</w:t>
            </w:r>
            <w:r>
              <w:rPr>
                <w:sz w:val="20"/>
              </w:rPr>
              <w:tab/>
            </w:r>
            <w:r>
              <w:rPr>
                <w:spacing w:val="-2"/>
                <w:sz w:val="20"/>
              </w:rPr>
              <w:t xml:space="preserve">социокультурные </w:t>
            </w:r>
            <w:r>
              <w:rPr>
                <w:sz w:val="20"/>
              </w:rPr>
              <w:t xml:space="preserve">элементыречевогоповеденческогоэтикета, </w:t>
            </w:r>
            <w:r>
              <w:rPr>
                <w:spacing w:val="-2"/>
                <w:sz w:val="20"/>
              </w:rPr>
              <w:t>принятого</w:t>
            </w:r>
            <w:r>
              <w:rPr>
                <w:sz w:val="20"/>
              </w:rPr>
              <w:tab/>
            </w:r>
            <w:r>
              <w:rPr>
                <w:spacing w:val="-10"/>
                <w:sz w:val="20"/>
              </w:rPr>
              <w:t>в</w:t>
            </w:r>
            <w:r>
              <w:rPr>
                <w:sz w:val="20"/>
              </w:rPr>
              <w:tab/>
            </w:r>
            <w:r>
              <w:rPr>
                <w:sz w:val="20"/>
              </w:rPr>
              <w:tab/>
              <w:t>англоязычных</w:t>
            </w:r>
            <w:r>
              <w:rPr>
                <w:sz w:val="20"/>
              </w:rPr>
              <w:tab/>
            </w:r>
            <w:r>
              <w:rPr>
                <w:sz w:val="20"/>
              </w:rPr>
              <w:tab/>
            </w:r>
            <w:r>
              <w:rPr>
                <w:spacing w:val="-2"/>
                <w:sz w:val="20"/>
              </w:rPr>
              <w:t>странах</w:t>
            </w:r>
            <w:r>
              <w:rPr>
                <w:sz w:val="20"/>
              </w:rPr>
              <w:tab/>
            </w:r>
            <w:r>
              <w:rPr>
                <w:spacing w:val="-10"/>
                <w:sz w:val="20"/>
              </w:rPr>
              <w:t>в</w:t>
            </w:r>
            <w:r>
              <w:rPr>
                <w:sz w:val="20"/>
              </w:rPr>
              <w:t xml:space="preserve"> некоторыхситуацияхобщения:приветствие, </w:t>
            </w:r>
            <w:r>
              <w:rPr>
                <w:spacing w:val="-2"/>
                <w:sz w:val="20"/>
              </w:rPr>
              <w:t>прощание,</w:t>
            </w:r>
            <w:r>
              <w:rPr>
                <w:sz w:val="20"/>
              </w:rPr>
              <w:tab/>
            </w:r>
            <w:r>
              <w:rPr>
                <w:sz w:val="20"/>
              </w:rPr>
              <w:tab/>
            </w:r>
            <w:r>
              <w:rPr>
                <w:sz w:val="20"/>
              </w:rPr>
              <w:tab/>
            </w:r>
            <w:r>
              <w:rPr>
                <w:spacing w:val="-2"/>
                <w:sz w:val="20"/>
              </w:rPr>
              <w:t>знакомство,</w:t>
            </w:r>
            <w:r>
              <w:rPr>
                <w:sz w:val="20"/>
              </w:rPr>
              <w:tab/>
            </w:r>
            <w:r>
              <w:rPr>
                <w:sz w:val="20"/>
              </w:rPr>
              <w:tab/>
            </w:r>
            <w:r>
              <w:rPr>
                <w:sz w:val="20"/>
              </w:rPr>
              <w:tab/>
            </w:r>
            <w:r>
              <w:rPr>
                <w:sz w:val="20"/>
              </w:rPr>
              <w:tab/>
            </w:r>
            <w:r>
              <w:rPr>
                <w:spacing w:val="-2"/>
                <w:sz w:val="20"/>
              </w:rPr>
              <w:t xml:space="preserve">выражение </w:t>
            </w:r>
            <w:r>
              <w:rPr>
                <w:sz w:val="20"/>
              </w:rPr>
              <w:t>благодарности,извинение,поздравление(с днём рождения, Новым годом, Рождеством).</w:t>
            </w:r>
          </w:p>
          <w:p w:rsidR="005B4541" w:rsidRDefault="00603C62">
            <w:pPr>
              <w:pStyle w:val="TableParagraph"/>
              <w:ind w:left="108" w:right="97"/>
              <w:jc w:val="both"/>
              <w:rPr>
                <w:sz w:val="20"/>
              </w:rPr>
            </w:pPr>
            <w:r>
              <w:rPr>
                <w:sz w:val="20"/>
              </w:rPr>
              <w:t xml:space="preserve">Воспроизводить после коллективного повторения наизусть небольшие произведения детского фольклора (рифмовки, стихи, </w:t>
            </w:r>
            <w:r>
              <w:rPr>
                <w:spacing w:val="-2"/>
                <w:sz w:val="20"/>
              </w:rPr>
              <w:t>песенки).</w:t>
            </w:r>
          </w:p>
          <w:p w:rsidR="005B4541" w:rsidRDefault="00603C62">
            <w:pPr>
              <w:pStyle w:val="TableParagraph"/>
              <w:ind w:left="108" w:right="97"/>
              <w:jc w:val="both"/>
              <w:rPr>
                <w:sz w:val="20"/>
              </w:rPr>
            </w:pPr>
            <w:r>
              <w:rPr>
                <w:sz w:val="20"/>
              </w:rPr>
              <w:t>Кратко представлять свою страну и страну/ страны изучаемого языка на английскомязыке, сообщая название страны, название столицы, название родного города/села, при необходимости используя опорную таблицу; цвета национальных флагов, рассказывать об основных достопримечательностях, используя визуальную опору.</w:t>
            </w:r>
          </w:p>
        </w:tc>
      </w:tr>
    </w:tbl>
    <w:p w:rsidR="005B4541" w:rsidRDefault="005B4541">
      <w:pPr>
        <w:pStyle w:val="a3"/>
        <w:spacing w:before="16"/>
        <w:ind w:left="0"/>
        <w:rPr>
          <w:b/>
        </w:rPr>
      </w:pPr>
    </w:p>
    <w:p w:rsidR="005B4541" w:rsidRDefault="00603C62">
      <w:pPr>
        <w:pStyle w:val="31"/>
        <w:ind w:left="3690" w:right="3263"/>
        <w:jc w:val="center"/>
      </w:pPr>
      <w:r>
        <w:t xml:space="preserve">Математикаиинформатика </w:t>
      </w:r>
      <w:r>
        <w:rPr>
          <w:spacing w:val="-2"/>
        </w:rPr>
        <w:t>Математика</w:t>
      </w:r>
    </w:p>
    <w:p w:rsidR="005B4541" w:rsidRDefault="005B4541">
      <w:pPr>
        <w:pStyle w:val="a3"/>
        <w:spacing w:before="74"/>
        <w:ind w:left="0"/>
        <w:rPr>
          <w:b/>
        </w:rPr>
      </w:pPr>
    </w:p>
    <w:p w:rsidR="005B4541" w:rsidRDefault="00603C62">
      <w:pPr>
        <w:pStyle w:val="a3"/>
        <w:spacing w:line="237" w:lineRule="auto"/>
        <w:ind w:left="1248" w:right="552" w:firstLine="542"/>
        <w:jc w:val="both"/>
      </w:pPr>
      <w:r>
        <w:t>Данная программа адресована учащимся 1(1 дополнительного) – 4 классов, обучающихся по АООП НОО (вариант 7.2) муниципального казенного общеобразовательного учреждения «Верх-Озернинская ОСШ». Нормативный срок обучения 5 лет.</w:t>
      </w:r>
    </w:p>
    <w:p w:rsidR="005B4541" w:rsidRDefault="00603C62">
      <w:pPr>
        <w:pStyle w:val="31"/>
        <w:spacing w:line="274" w:lineRule="exact"/>
        <w:ind w:left="1248"/>
      </w:pPr>
      <w:r>
        <w:t>Местопредметавучебном</w:t>
      </w:r>
      <w:r>
        <w:rPr>
          <w:spacing w:val="-4"/>
        </w:rPr>
        <w:t>плане</w:t>
      </w:r>
    </w:p>
    <w:p w:rsidR="005B4541" w:rsidRDefault="00603C62">
      <w:pPr>
        <w:spacing w:line="275" w:lineRule="exact"/>
        <w:ind w:left="1248"/>
        <w:rPr>
          <w:sz w:val="24"/>
        </w:rPr>
      </w:pPr>
      <w:r>
        <w:rPr>
          <w:b/>
          <w:sz w:val="24"/>
        </w:rPr>
        <w:t>В1и1дополнительномклассе</w:t>
      </w:r>
      <w:r>
        <w:rPr>
          <w:sz w:val="24"/>
        </w:rPr>
        <w:t>—</w:t>
      </w:r>
      <w:r>
        <w:rPr>
          <w:b/>
          <w:sz w:val="24"/>
        </w:rPr>
        <w:t xml:space="preserve">132ч </w:t>
      </w:r>
      <w:r>
        <w:rPr>
          <w:sz w:val="24"/>
        </w:rPr>
        <w:t>(4чвнеделю,33 учебные</w:t>
      </w:r>
      <w:r>
        <w:rPr>
          <w:spacing w:val="-2"/>
          <w:sz w:val="24"/>
        </w:rPr>
        <w:t>недели).</w:t>
      </w:r>
    </w:p>
    <w:p w:rsidR="005B4541" w:rsidRDefault="00603C62">
      <w:pPr>
        <w:pStyle w:val="a3"/>
        <w:ind w:left="1248" w:right="562"/>
      </w:pPr>
      <w:r>
        <w:rPr>
          <w:b/>
        </w:rPr>
        <w:t>Во2</w:t>
      </w:r>
      <w:r>
        <w:t>—</w:t>
      </w:r>
      <w:r>
        <w:rPr>
          <w:b/>
        </w:rPr>
        <w:t>4классах</w:t>
      </w:r>
      <w:r>
        <w:t xml:space="preserve">наизучениематематикиотводитсяпо </w:t>
      </w:r>
      <w:r>
        <w:rPr>
          <w:b/>
        </w:rPr>
        <w:t>136ч</w:t>
      </w:r>
      <w:r>
        <w:t>(4чвнеделю,34 учебные недели в каждом классе).</w:t>
      </w:r>
    </w:p>
    <w:p w:rsidR="005B4541" w:rsidRDefault="00603C62">
      <w:pPr>
        <w:pStyle w:val="a3"/>
        <w:ind w:left="1248" w:right="548" w:firstLine="710"/>
        <w:jc w:val="both"/>
      </w:pPr>
      <w:r>
        <w:t xml:space="preserve">Программа отражает содержание обучения предмету «Математика» с учетом особых образовательных потребностей учащихся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тематическом </w:t>
      </w:r>
      <w:r>
        <w:rPr>
          <w:spacing w:val="-2"/>
        </w:rPr>
        <w:t>планировании.</w:t>
      </w:r>
    </w:p>
    <w:p w:rsidR="005B4541" w:rsidRDefault="00603C62">
      <w:pPr>
        <w:pStyle w:val="a3"/>
        <w:ind w:left="1248" w:right="553" w:firstLine="710"/>
        <w:jc w:val="both"/>
      </w:pPr>
      <w:r>
        <w:t>Учебный предмет «Математика» в начальной школе является ведущим, обеспечивающим формирование общеучебных умений и познавательной деятельности учащихся с ЗПР.</w:t>
      </w:r>
    </w:p>
    <w:p w:rsidR="005B4541" w:rsidRDefault="00603C62">
      <w:pPr>
        <w:pStyle w:val="a3"/>
        <w:spacing w:before="6"/>
        <w:ind w:left="1248" w:right="553" w:firstLine="710"/>
        <w:jc w:val="both"/>
      </w:pPr>
      <w:r>
        <w:rPr>
          <w:b/>
        </w:rPr>
        <w:t xml:space="preserve">Общей целью </w:t>
      </w:r>
      <w:r>
        <w:t>изучения предмета «Математика» является формирование базовых математических знаний, умений и навыков, 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5B4541" w:rsidRDefault="00603C62">
      <w:pPr>
        <w:pStyle w:val="31"/>
        <w:spacing w:before="70"/>
        <w:ind w:left="1997"/>
        <w:jc w:val="both"/>
      </w:pPr>
      <w:r>
        <w:t>Планируемыерезультатыизученияучебногопредмета</w:t>
      </w:r>
      <w:r>
        <w:rPr>
          <w:spacing w:val="-2"/>
        </w:rPr>
        <w:t>«Математика»</w:t>
      </w:r>
    </w:p>
    <w:p w:rsidR="005B4541" w:rsidRDefault="00603C62">
      <w:pPr>
        <w:pStyle w:val="a3"/>
        <w:spacing w:before="229" w:line="218" w:lineRule="auto"/>
        <w:ind w:left="1248" w:right="543" w:firstLine="542"/>
        <w:jc w:val="both"/>
      </w:pPr>
      <w:r>
        <w:rPr>
          <w:b/>
          <w:i/>
        </w:rPr>
        <w:t xml:space="preserve">Личностные результаты освоения программы должны отражать: </w:t>
      </w:r>
      <w: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2) формирование целостного, социально ориентированного взгляда на мир в его органичном единствеприроднойисоциальнойчастей;3)формированиеуважительногоотношенияк</w:t>
      </w:r>
    </w:p>
    <w:p w:rsidR="005B4541" w:rsidRDefault="005B4541">
      <w:pPr>
        <w:pStyle w:val="a3"/>
        <w:spacing w:line="218" w:lineRule="auto"/>
        <w:jc w:val="both"/>
        <w:sectPr w:rsidR="005B4541">
          <w:type w:val="continuous"/>
          <w:pgSz w:w="11920" w:h="16850"/>
          <w:pgMar w:top="1120" w:right="141" w:bottom="280" w:left="425" w:header="720" w:footer="720" w:gutter="0"/>
          <w:cols w:space="720"/>
        </w:sectPr>
      </w:pPr>
    </w:p>
    <w:p w:rsidR="005B4541" w:rsidRDefault="00603C62">
      <w:pPr>
        <w:pStyle w:val="a3"/>
        <w:spacing w:before="92" w:line="218" w:lineRule="auto"/>
        <w:ind w:left="1248" w:right="540"/>
        <w:jc w:val="both"/>
      </w:pPr>
      <w:r>
        <w:lastRenderedPageBreak/>
        <w:t>иному мнению, истории и культуре других народов; 4) овладение начальными навыками адаптации в динамично изменяющемся и развивающемся мире; 5) принятие и освоение социальной роли обучающегося, формирование и развитие социально значимых мотивов учебной деятельности; 6) способность к осмыслению социального окружения, своего местав нем, принятие соответствующих возрасту ценностей и социальных ролей; 7) формирование эстетических потребностей, ценностей и чувств; 8) развитие этических чувств, доброжелательности и эмоционально-нравственной отзывчивости, понимания и сопереживания чувствам других людей; 9) развитие навыков сотрудничества со взрослымии сверстниками в разных социальных ситуациях;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11) развитие адекватных представлений о собственных возможностях, о насущно необходимом жизнеобеспечении; 12) овладение социально-бытовыми умениями, используемыми в повседневной жизни; 13) владение навыками коммуникации и принятыми ритуалами социального взаимодействия, в том числе с использованием информационных технологий;</w:t>
      </w:r>
    </w:p>
    <w:p w:rsidR="005B4541" w:rsidRDefault="00603C62">
      <w:pPr>
        <w:pStyle w:val="a3"/>
        <w:spacing w:line="216" w:lineRule="auto"/>
        <w:ind w:left="1248" w:right="542"/>
        <w:jc w:val="both"/>
      </w:pPr>
      <w:r>
        <w:t>14) способность к осмыслению и дифференциации картины мира, ее временно- пространственной организации.</w:t>
      </w:r>
    </w:p>
    <w:p w:rsidR="005B4541" w:rsidRDefault="00603C62">
      <w:pPr>
        <w:spacing w:line="216" w:lineRule="auto"/>
        <w:ind w:left="1248" w:right="542" w:firstLine="542"/>
        <w:jc w:val="both"/>
        <w:rPr>
          <w:sz w:val="24"/>
        </w:rPr>
      </w:pPr>
      <w:r>
        <w:rPr>
          <w:b/>
          <w:sz w:val="24"/>
        </w:rPr>
        <w:t xml:space="preserve">Метапредметные результаты освоения программы должны отражать: </w:t>
      </w:r>
      <w:r>
        <w:rPr>
          <w:sz w:val="24"/>
        </w:rPr>
        <w:t xml:space="preserve">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2) формирование </w:t>
      </w:r>
      <w:r>
        <w:rPr>
          <w:spacing w:val="-2"/>
          <w:sz w:val="24"/>
        </w:rPr>
        <w:t>умения</w:t>
      </w:r>
    </w:p>
    <w:p w:rsidR="005B4541" w:rsidRDefault="00603C62">
      <w:pPr>
        <w:pStyle w:val="a3"/>
        <w:spacing w:line="218" w:lineRule="auto"/>
        <w:ind w:left="1248" w:right="538"/>
        <w:jc w:val="both"/>
      </w:pPr>
      <w:r>
        <w:t xml:space="preserve">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способыдостижения результата; 3) формирование умения понимать причины успеха/неуспеха учебной деятельности и способности конструктивно действовать даже в ситуацияхнеуспеха; 4) использование речевых средств и средств информационных и коммуникационных технологий (далее - ИКТ) для решения коммуникативных и познавательных задач; 5) овладение навыками смыслового чтения доступных по содержанию и объемухудожественных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7) готовность слушать собеседника и вести диалог; готовность признавать возможность существования различных точек зрения и правакаждого иметь свою; излагать свое мнение и аргументировать свою точку зрения и оценку событий; 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учета интересов сторон и сотрудничества; 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11) овладение некоторыми базовыми предметными и межпредметными понятиями, отражающими доступные существенные связи и отношения между объектами и </w:t>
      </w:r>
      <w:r>
        <w:rPr>
          <w:spacing w:val="-2"/>
        </w:rPr>
        <w:t>процессами.</w:t>
      </w:r>
    </w:p>
    <w:p w:rsidR="005B4541" w:rsidRDefault="00603C62">
      <w:pPr>
        <w:spacing w:before="192" w:line="230" w:lineRule="auto"/>
        <w:ind w:left="1790"/>
        <w:rPr>
          <w:sz w:val="24"/>
        </w:rPr>
      </w:pPr>
      <w:r>
        <w:rPr>
          <w:b/>
          <w:sz w:val="24"/>
        </w:rPr>
        <w:t>Предметныерезультаты</w:t>
      </w:r>
      <w:r>
        <w:rPr>
          <w:sz w:val="24"/>
        </w:rPr>
        <w:t>вцеломоцениваютсявконценачальногообразования.Они обозначаются как:</w:t>
      </w:r>
    </w:p>
    <w:p w:rsidR="005B4541" w:rsidRDefault="00603C62" w:rsidP="0051172C">
      <w:pPr>
        <w:pStyle w:val="a6"/>
        <w:numPr>
          <w:ilvl w:val="0"/>
          <w:numId w:val="130"/>
        </w:numPr>
        <w:tabs>
          <w:tab w:val="left" w:pos="1554"/>
        </w:tabs>
        <w:spacing w:before="4" w:line="216" w:lineRule="auto"/>
        <w:ind w:right="905" w:firstLine="0"/>
        <w:rPr>
          <w:sz w:val="24"/>
        </w:rPr>
      </w:pPr>
      <w:r>
        <w:rPr>
          <w:sz w:val="24"/>
        </w:rPr>
        <w:t>использование начальных математических знаний о числах, мерах, величинах и геометрическихфигурахдляописанияиобъясненияокружающихпредметов,процессов, явлений, а также оценки их количественных и пространственныхотношений;</w:t>
      </w:r>
    </w:p>
    <w:p w:rsidR="005B4541" w:rsidRDefault="00603C62" w:rsidP="0051172C">
      <w:pPr>
        <w:pStyle w:val="a6"/>
        <w:numPr>
          <w:ilvl w:val="0"/>
          <w:numId w:val="130"/>
        </w:numPr>
        <w:tabs>
          <w:tab w:val="left" w:pos="1512"/>
        </w:tabs>
        <w:spacing w:before="7" w:line="220" w:lineRule="auto"/>
        <w:ind w:left="1512" w:right="545" w:hanging="264"/>
        <w:rPr>
          <w:sz w:val="24"/>
        </w:rPr>
      </w:pPr>
      <w:r>
        <w:rPr>
          <w:sz w:val="24"/>
        </w:rPr>
        <w:t>приобретениеначальногоопытапримененияматематических знанийдлярешения учебно- познавательных и учебно-практических задач;</w:t>
      </w:r>
    </w:p>
    <w:p w:rsidR="005B4541" w:rsidRDefault="00603C62" w:rsidP="0051172C">
      <w:pPr>
        <w:pStyle w:val="a6"/>
        <w:numPr>
          <w:ilvl w:val="0"/>
          <w:numId w:val="130"/>
        </w:numPr>
        <w:tabs>
          <w:tab w:val="left" w:pos="1520"/>
        </w:tabs>
        <w:spacing w:before="84" w:line="216" w:lineRule="auto"/>
        <w:ind w:right="599" w:firstLine="0"/>
        <w:rPr>
          <w:sz w:val="24"/>
        </w:rPr>
      </w:pPr>
      <w:r>
        <w:rPr>
          <w:sz w:val="24"/>
        </w:rPr>
        <w:t>умение выполнять устно и письменно арифметические действия с числами и числовыми выражениями,решатьтекстовыезадачи, умениедействоватьвсоответствиисалгоритмоми исследовать, распознавать и изображать геометрические фигуры.</w:t>
      </w:r>
    </w:p>
    <w:p w:rsidR="005B4541" w:rsidRDefault="00603C62">
      <w:pPr>
        <w:pStyle w:val="a3"/>
        <w:spacing w:before="248"/>
        <w:ind w:left="1248"/>
        <w:jc w:val="both"/>
      </w:pPr>
      <w:r>
        <w:rPr>
          <w:spacing w:val="-2"/>
        </w:rPr>
        <w:t>Учебный предмет«Математика»имееточеньбольшоезначениедляформированиясферы</w:t>
      </w:r>
    </w:p>
    <w:p w:rsidR="005B4541" w:rsidRDefault="005B4541">
      <w:pPr>
        <w:pStyle w:val="a3"/>
        <w:jc w:val="both"/>
        <w:sectPr w:rsidR="005B4541">
          <w:pgSz w:w="11920" w:h="16850"/>
          <w:pgMar w:top="1040" w:right="141" w:bottom="280" w:left="425" w:header="720" w:footer="720" w:gutter="0"/>
          <w:cols w:space="720"/>
        </w:sectPr>
      </w:pPr>
    </w:p>
    <w:p w:rsidR="005B4541" w:rsidRDefault="00603C62">
      <w:pPr>
        <w:spacing w:before="71"/>
        <w:ind w:left="1248" w:right="562"/>
        <w:rPr>
          <w:sz w:val="24"/>
        </w:rPr>
      </w:pPr>
      <w:r>
        <w:rPr>
          <w:b/>
          <w:sz w:val="24"/>
        </w:rPr>
        <w:lastRenderedPageBreak/>
        <w:t>жизненнойкомпетенции,</w:t>
      </w:r>
      <w:r>
        <w:rPr>
          <w:sz w:val="24"/>
        </w:rPr>
        <w:t>мониторингстановлениякоторойоцениваетсяпоперечисленным ниже направлениям.</w:t>
      </w:r>
    </w:p>
    <w:p w:rsidR="005B4541" w:rsidRDefault="00603C62">
      <w:pPr>
        <w:spacing w:before="7" w:line="237" w:lineRule="auto"/>
        <w:ind w:left="1248" w:right="562"/>
        <w:rPr>
          <w:sz w:val="24"/>
        </w:rPr>
      </w:pPr>
      <w:r>
        <w:rPr>
          <w:b/>
          <w:i/>
          <w:sz w:val="24"/>
        </w:rPr>
        <w:t xml:space="preserve">Развитиеадекватныхпредставленийособственныхвозможностях </w:t>
      </w:r>
      <w:r>
        <w:rPr>
          <w:sz w:val="24"/>
        </w:rPr>
        <w:t xml:space="preserve">проявляетсяв </w:t>
      </w:r>
      <w:r>
        <w:rPr>
          <w:spacing w:val="-2"/>
          <w:sz w:val="24"/>
        </w:rPr>
        <w:t>умениях:</w:t>
      </w:r>
    </w:p>
    <w:p w:rsidR="005B4541" w:rsidRDefault="00603C62" w:rsidP="0051172C">
      <w:pPr>
        <w:pStyle w:val="a6"/>
        <w:numPr>
          <w:ilvl w:val="0"/>
          <w:numId w:val="129"/>
        </w:numPr>
        <w:tabs>
          <w:tab w:val="left" w:pos="1425"/>
        </w:tabs>
        <w:spacing w:before="3" w:line="237" w:lineRule="auto"/>
        <w:ind w:right="607"/>
        <w:rPr>
          <w:sz w:val="24"/>
        </w:rPr>
      </w:pPr>
      <w:r>
        <w:rPr>
          <w:sz w:val="24"/>
        </w:rPr>
        <w:t>организоватьсебянарабочемместе(учебникииматематическиепринадлежностилежатв должном порядке);</w:t>
      </w:r>
    </w:p>
    <w:p w:rsidR="005B4541" w:rsidRDefault="00603C62" w:rsidP="0051172C">
      <w:pPr>
        <w:pStyle w:val="a6"/>
        <w:numPr>
          <w:ilvl w:val="0"/>
          <w:numId w:val="129"/>
        </w:numPr>
        <w:tabs>
          <w:tab w:val="left" w:pos="1430"/>
        </w:tabs>
        <w:spacing w:before="4" w:line="275" w:lineRule="exact"/>
        <w:ind w:left="1430" w:hanging="182"/>
        <w:rPr>
          <w:sz w:val="24"/>
        </w:rPr>
      </w:pPr>
      <w:r>
        <w:rPr>
          <w:sz w:val="24"/>
        </w:rPr>
        <w:t>задатьвопросучителюпринеусвоенииматериалаурокаилиего</w:t>
      </w:r>
      <w:r>
        <w:rPr>
          <w:spacing w:val="-2"/>
          <w:sz w:val="24"/>
        </w:rPr>
        <w:t>фрагмента;</w:t>
      </w:r>
    </w:p>
    <w:p w:rsidR="005B4541" w:rsidRDefault="00603C62" w:rsidP="0051172C">
      <w:pPr>
        <w:pStyle w:val="a6"/>
        <w:numPr>
          <w:ilvl w:val="0"/>
          <w:numId w:val="129"/>
        </w:numPr>
        <w:tabs>
          <w:tab w:val="left" w:pos="1430"/>
        </w:tabs>
        <w:spacing w:line="275" w:lineRule="exact"/>
        <w:ind w:left="1430" w:hanging="182"/>
        <w:rPr>
          <w:sz w:val="24"/>
        </w:rPr>
      </w:pPr>
      <w:r>
        <w:rPr>
          <w:sz w:val="24"/>
        </w:rPr>
        <w:t>распределятьвремянавыполнениезаданиявобозначенныйучителемотрезок</w:t>
      </w:r>
      <w:r>
        <w:rPr>
          <w:spacing w:val="-2"/>
          <w:sz w:val="24"/>
        </w:rPr>
        <w:t>времени;</w:t>
      </w:r>
    </w:p>
    <w:p w:rsidR="005B4541" w:rsidRDefault="00603C62" w:rsidP="0051172C">
      <w:pPr>
        <w:pStyle w:val="a6"/>
        <w:numPr>
          <w:ilvl w:val="0"/>
          <w:numId w:val="129"/>
        </w:numPr>
        <w:tabs>
          <w:tab w:val="left" w:pos="1430"/>
        </w:tabs>
        <w:spacing w:before="4" w:line="237" w:lineRule="auto"/>
        <w:ind w:left="1430" w:right="855" w:hanging="183"/>
        <w:rPr>
          <w:sz w:val="24"/>
        </w:rPr>
      </w:pPr>
      <w:r>
        <w:rPr>
          <w:sz w:val="24"/>
        </w:rPr>
        <w:t>проанализироватьходрешениявычислительногонавыка,найтиошибку,исправитьееи объяснить правильность решения.</w:t>
      </w:r>
    </w:p>
    <w:p w:rsidR="005B4541" w:rsidRDefault="00603C62">
      <w:pPr>
        <w:pStyle w:val="41"/>
        <w:spacing w:before="4" w:line="237" w:lineRule="auto"/>
        <w:ind w:left="1248" w:right="1674"/>
        <w:jc w:val="left"/>
        <w:rPr>
          <w:b w:val="0"/>
          <w:i w:val="0"/>
        </w:rPr>
      </w:pPr>
      <w:r>
        <w:t xml:space="preserve">Овладениенавыкамикоммуникацииипринятымиритуаламисоциального взаимодействия </w:t>
      </w:r>
      <w:r>
        <w:rPr>
          <w:b w:val="0"/>
          <w:i w:val="0"/>
        </w:rPr>
        <w:t>проявляется:</w:t>
      </w:r>
    </w:p>
    <w:p w:rsidR="005B4541" w:rsidRDefault="00603C62" w:rsidP="0051172C">
      <w:pPr>
        <w:pStyle w:val="a6"/>
        <w:numPr>
          <w:ilvl w:val="0"/>
          <w:numId w:val="129"/>
        </w:numPr>
        <w:tabs>
          <w:tab w:val="left" w:pos="1430"/>
        </w:tabs>
        <w:spacing w:before="4" w:line="275" w:lineRule="exact"/>
        <w:ind w:left="1430" w:hanging="182"/>
        <w:rPr>
          <w:sz w:val="24"/>
        </w:rPr>
      </w:pPr>
      <w:r>
        <w:rPr>
          <w:sz w:val="24"/>
        </w:rPr>
        <w:t>вумениислушатьвнимательноиадекватнореагироватьнаобращенную</w:t>
      </w:r>
      <w:r>
        <w:rPr>
          <w:spacing w:val="-2"/>
          <w:sz w:val="24"/>
        </w:rPr>
        <w:t>речь;</w:t>
      </w:r>
    </w:p>
    <w:p w:rsidR="005B4541" w:rsidRDefault="00603C62" w:rsidP="0051172C">
      <w:pPr>
        <w:pStyle w:val="a6"/>
        <w:numPr>
          <w:ilvl w:val="0"/>
          <w:numId w:val="129"/>
        </w:numPr>
        <w:tabs>
          <w:tab w:val="left" w:pos="1430"/>
        </w:tabs>
        <w:ind w:left="1248" w:right="1458" w:firstLine="0"/>
        <w:rPr>
          <w:sz w:val="24"/>
        </w:rPr>
      </w:pPr>
      <w:r>
        <w:rPr>
          <w:sz w:val="24"/>
        </w:rPr>
        <w:t>вуменииработатьактивноприфронтальнойработенауроке,приработевгруппе высказывать свою точку зрения, не боясь неправильного ответа.</w:t>
      </w:r>
    </w:p>
    <w:p w:rsidR="005B4541" w:rsidRDefault="00603C62">
      <w:pPr>
        <w:pStyle w:val="41"/>
        <w:spacing w:before="3" w:line="237" w:lineRule="auto"/>
        <w:ind w:left="1248"/>
        <w:jc w:val="left"/>
        <w:rPr>
          <w:b w:val="0"/>
          <w:i w:val="0"/>
        </w:rPr>
      </w:pPr>
      <w:r>
        <w:t xml:space="preserve">Способностькосмыслениюидифференциациикартинымира,еепространственно- временной организации </w:t>
      </w:r>
      <w:r>
        <w:rPr>
          <w:b w:val="0"/>
          <w:i w:val="0"/>
        </w:rPr>
        <w:t>проявляется:</w:t>
      </w:r>
    </w:p>
    <w:p w:rsidR="005B4541" w:rsidRDefault="00603C62" w:rsidP="0051172C">
      <w:pPr>
        <w:pStyle w:val="a6"/>
        <w:numPr>
          <w:ilvl w:val="0"/>
          <w:numId w:val="129"/>
        </w:numPr>
        <w:tabs>
          <w:tab w:val="left" w:pos="1425"/>
        </w:tabs>
        <w:ind w:left="1248" w:right="546" w:firstLine="0"/>
        <w:jc w:val="both"/>
        <w:rPr>
          <w:sz w:val="24"/>
        </w:rPr>
      </w:pPr>
      <w:r>
        <w:rPr>
          <w:sz w:val="24"/>
        </w:rPr>
        <w:t>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w:t>
      </w:r>
    </w:p>
    <w:p w:rsidR="005B4541" w:rsidRDefault="00603C62" w:rsidP="0051172C">
      <w:pPr>
        <w:pStyle w:val="a6"/>
        <w:numPr>
          <w:ilvl w:val="0"/>
          <w:numId w:val="129"/>
        </w:numPr>
        <w:tabs>
          <w:tab w:val="left" w:pos="1430"/>
        </w:tabs>
        <w:spacing w:before="6" w:line="237" w:lineRule="auto"/>
        <w:ind w:left="1430" w:right="443" w:hanging="183"/>
        <w:jc w:val="both"/>
        <w:rPr>
          <w:sz w:val="24"/>
        </w:rPr>
      </w:pPr>
      <w:r>
        <w:rPr>
          <w:sz w:val="24"/>
        </w:rPr>
        <w:t>в формировании внутреннего чувства времени (1 мин, 5 мин и т.д.) и календарно временных представлений;</w:t>
      </w:r>
    </w:p>
    <w:p w:rsidR="005B4541" w:rsidRDefault="00603C62" w:rsidP="0051172C">
      <w:pPr>
        <w:pStyle w:val="a6"/>
        <w:numPr>
          <w:ilvl w:val="0"/>
          <w:numId w:val="129"/>
        </w:numPr>
        <w:tabs>
          <w:tab w:val="left" w:pos="1430"/>
        </w:tabs>
        <w:spacing w:line="275" w:lineRule="exact"/>
        <w:ind w:left="1430" w:hanging="182"/>
        <w:jc w:val="both"/>
        <w:rPr>
          <w:sz w:val="24"/>
        </w:rPr>
      </w:pPr>
      <w:r>
        <w:rPr>
          <w:sz w:val="24"/>
        </w:rPr>
        <w:t>вумениивычислитьрасстояниев</w:t>
      </w:r>
      <w:r>
        <w:rPr>
          <w:spacing w:val="-2"/>
          <w:sz w:val="24"/>
        </w:rPr>
        <w:t>пространстве.</w:t>
      </w:r>
    </w:p>
    <w:p w:rsidR="005B4541" w:rsidRDefault="00603C62">
      <w:pPr>
        <w:spacing w:before="18" w:line="230" w:lineRule="auto"/>
        <w:ind w:left="1248" w:right="558"/>
        <w:jc w:val="both"/>
        <w:rPr>
          <w:sz w:val="24"/>
        </w:rPr>
      </w:pPr>
      <w:r>
        <w:rPr>
          <w:b/>
          <w:i/>
          <w:sz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r>
        <w:rPr>
          <w:sz w:val="24"/>
        </w:rPr>
        <w:t>проявляется в умении находить компромисс в спорных вопросах.</w:t>
      </w:r>
    </w:p>
    <w:p w:rsidR="005B4541" w:rsidRDefault="00603C62">
      <w:pPr>
        <w:pStyle w:val="31"/>
        <w:spacing w:before="1" w:line="274" w:lineRule="exact"/>
        <w:ind w:left="1248"/>
        <w:jc w:val="both"/>
      </w:pPr>
      <w:r>
        <w:t xml:space="preserve">1 </w:t>
      </w:r>
      <w:r>
        <w:rPr>
          <w:spacing w:val="-2"/>
        </w:rPr>
        <w:t>класс</w:t>
      </w:r>
    </w:p>
    <w:p w:rsidR="005B4541" w:rsidRDefault="00603C62">
      <w:pPr>
        <w:pStyle w:val="a3"/>
        <w:spacing w:line="237" w:lineRule="auto"/>
        <w:ind w:left="1248" w:right="559"/>
        <w:jc w:val="both"/>
      </w:pPr>
      <w:r>
        <w:t xml:space="preserve">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w:t>
      </w:r>
      <w:r>
        <w:rPr>
          <w:spacing w:val="-2"/>
        </w:rPr>
        <w:t>параметрам:</w:t>
      </w:r>
    </w:p>
    <w:p w:rsidR="005B4541" w:rsidRDefault="00603C62" w:rsidP="0051172C">
      <w:pPr>
        <w:pStyle w:val="a6"/>
        <w:numPr>
          <w:ilvl w:val="0"/>
          <w:numId w:val="3"/>
        </w:numPr>
        <w:tabs>
          <w:tab w:val="left" w:pos="1933"/>
        </w:tabs>
        <w:spacing w:line="216" w:lineRule="auto"/>
        <w:ind w:right="1454" w:firstLine="542"/>
        <w:rPr>
          <w:sz w:val="24"/>
        </w:rPr>
      </w:pPr>
      <w:r>
        <w:rPr>
          <w:sz w:val="24"/>
        </w:rPr>
        <w:t>расширениесферыжизненнойкомпетенциизасчетвозможностиотвечатьна поставленные вопросы, задавать вопросы, поддерживать диалог, высказываться, регулировать собственное речевое поведение;</w:t>
      </w:r>
    </w:p>
    <w:p w:rsidR="005B4541" w:rsidRDefault="00603C62" w:rsidP="0051172C">
      <w:pPr>
        <w:pStyle w:val="a6"/>
        <w:numPr>
          <w:ilvl w:val="0"/>
          <w:numId w:val="3"/>
        </w:numPr>
        <w:tabs>
          <w:tab w:val="left" w:pos="2033"/>
        </w:tabs>
        <w:spacing w:before="1" w:line="216" w:lineRule="auto"/>
        <w:ind w:right="823" w:firstLine="542"/>
        <w:rPr>
          <w:sz w:val="24"/>
        </w:rPr>
      </w:pPr>
      <w:r>
        <w:rPr>
          <w:sz w:val="24"/>
        </w:rPr>
        <w:t>развитиевозможностейзнаково-символическогоопосредствования,повышающих общий уровень сформированности учебно- познавательной деятельности (в качестве средств выступают символические обозначения количества предметов, условия задачи);</w:t>
      </w:r>
    </w:p>
    <w:p w:rsidR="005B4541" w:rsidRDefault="00603C62" w:rsidP="0051172C">
      <w:pPr>
        <w:pStyle w:val="a6"/>
        <w:numPr>
          <w:ilvl w:val="0"/>
          <w:numId w:val="3"/>
        </w:numPr>
        <w:tabs>
          <w:tab w:val="left" w:pos="1933"/>
        </w:tabs>
        <w:spacing w:line="243" w:lineRule="exact"/>
        <w:ind w:left="1933" w:hanging="145"/>
        <w:rPr>
          <w:sz w:val="24"/>
        </w:rPr>
      </w:pPr>
      <w:r>
        <w:rPr>
          <w:sz w:val="24"/>
        </w:rPr>
        <w:t>улучшениемелкоймоторики,зрительно-моторной</w:t>
      </w:r>
      <w:r>
        <w:rPr>
          <w:spacing w:val="-2"/>
          <w:sz w:val="24"/>
        </w:rPr>
        <w:t>координации;</w:t>
      </w:r>
    </w:p>
    <w:p w:rsidR="005B4541" w:rsidRDefault="00603C62" w:rsidP="0051172C">
      <w:pPr>
        <w:pStyle w:val="a6"/>
        <w:numPr>
          <w:ilvl w:val="0"/>
          <w:numId w:val="3"/>
        </w:numPr>
        <w:tabs>
          <w:tab w:val="left" w:pos="1933"/>
        </w:tabs>
        <w:spacing w:before="10" w:line="216" w:lineRule="auto"/>
        <w:ind w:right="1012" w:firstLine="542"/>
        <w:rPr>
          <w:sz w:val="24"/>
        </w:rPr>
      </w:pPr>
      <w:r>
        <w:rPr>
          <w:sz w:val="24"/>
        </w:rPr>
        <w:t>совершенствованиезрительно-пространственныхпредставлений(ориентировкав тетради на листе, размещение цифр, геометрических фигур и т.п.);</w:t>
      </w:r>
    </w:p>
    <w:p w:rsidR="005B4541" w:rsidRDefault="00603C62" w:rsidP="0051172C">
      <w:pPr>
        <w:pStyle w:val="a6"/>
        <w:numPr>
          <w:ilvl w:val="0"/>
          <w:numId w:val="3"/>
        </w:numPr>
        <w:tabs>
          <w:tab w:val="left" w:pos="1995"/>
          <w:tab w:val="left" w:pos="1997"/>
        </w:tabs>
        <w:spacing w:before="5" w:line="211" w:lineRule="auto"/>
        <w:ind w:left="1997" w:right="789" w:hanging="209"/>
        <w:rPr>
          <w:sz w:val="24"/>
        </w:rPr>
      </w:pPr>
      <w:r>
        <w:rPr>
          <w:sz w:val="24"/>
        </w:rPr>
        <w:t>улучшениекачестваучебноговысказываниязасчетрасширениясловарногозапаса математическими терминами, предъявления</w:t>
      </w:r>
    </w:p>
    <w:p w:rsidR="005B4541" w:rsidRDefault="00603C62">
      <w:pPr>
        <w:pStyle w:val="a3"/>
        <w:spacing w:line="242" w:lineRule="exact"/>
        <w:ind w:left="1248"/>
      </w:pPr>
      <w:r>
        <w:t>«эталонных»речевых</w:t>
      </w:r>
      <w:r>
        <w:rPr>
          <w:spacing w:val="-2"/>
        </w:rPr>
        <w:t>образцов;</w:t>
      </w:r>
    </w:p>
    <w:p w:rsidR="005B4541" w:rsidRDefault="00603C62" w:rsidP="0051172C">
      <w:pPr>
        <w:pStyle w:val="a6"/>
        <w:numPr>
          <w:ilvl w:val="0"/>
          <w:numId w:val="3"/>
        </w:numPr>
        <w:tabs>
          <w:tab w:val="left" w:pos="1933"/>
        </w:tabs>
        <w:spacing w:line="254" w:lineRule="exact"/>
        <w:ind w:left="1933" w:hanging="145"/>
        <w:rPr>
          <w:sz w:val="24"/>
        </w:rPr>
      </w:pPr>
      <w:r>
        <w:rPr>
          <w:sz w:val="24"/>
        </w:rPr>
        <w:t>развитиесамоконтроляприоценкеполученного</w:t>
      </w:r>
      <w:r>
        <w:rPr>
          <w:spacing w:val="-2"/>
          <w:sz w:val="24"/>
        </w:rPr>
        <w:t>результата.</w:t>
      </w:r>
    </w:p>
    <w:p w:rsidR="005B4541" w:rsidRDefault="00603C62">
      <w:pPr>
        <w:spacing w:line="260" w:lineRule="exact"/>
        <w:ind w:left="1790"/>
        <w:rPr>
          <w:sz w:val="24"/>
        </w:rPr>
      </w:pPr>
      <w:r>
        <w:rPr>
          <w:b/>
          <w:sz w:val="24"/>
        </w:rPr>
        <w:t>Личностныерезультаты</w:t>
      </w:r>
      <w:r>
        <w:rPr>
          <w:sz w:val="24"/>
        </w:rPr>
        <w:t>освоениярабочейпрограммыпо учебному</w:t>
      </w:r>
      <w:r>
        <w:rPr>
          <w:spacing w:val="-2"/>
          <w:sz w:val="24"/>
        </w:rPr>
        <w:t>предмету</w:t>
      </w:r>
    </w:p>
    <w:p w:rsidR="005B4541" w:rsidRDefault="00603C62">
      <w:pPr>
        <w:pStyle w:val="a3"/>
        <w:spacing w:line="269" w:lineRule="exact"/>
        <w:ind w:left="1790"/>
      </w:pPr>
      <w:r>
        <w:t>«Математика»</w:t>
      </w:r>
      <w:r>
        <w:rPr>
          <w:spacing w:val="-2"/>
        </w:rPr>
        <w:t>проявляются:</w:t>
      </w:r>
    </w:p>
    <w:p w:rsidR="005B4541" w:rsidRDefault="00603C62" w:rsidP="0051172C">
      <w:pPr>
        <w:pStyle w:val="a6"/>
        <w:numPr>
          <w:ilvl w:val="0"/>
          <w:numId w:val="3"/>
        </w:numPr>
        <w:tabs>
          <w:tab w:val="left" w:pos="1932"/>
          <w:tab w:val="left" w:pos="1934"/>
        </w:tabs>
        <w:spacing w:before="60" w:line="230" w:lineRule="auto"/>
        <w:ind w:left="1934" w:right="444" w:hanging="147"/>
        <w:rPr>
          <w:sz w:val="24"/>
        </w:rPr>
      </w:pPr>
      <w:r>
        <w:rPr>
          <w:sz w:val="24"/>
        </w:rPr>
        <w:t>впринятиииосвоениисоциальнойролиучащегося,формированиииразвитии социально значимых мотивов учебнойдеятельности;</w:t>
      </w:r>
    </w:p>
    <w:p w:rsidR="005B4541" w:rsidRDefault="00603C62" w:rsidP="0051172C">
      <w:pPr>
        <w:pStyle w:val="a6"/>
        <w:numPr>
          <w:ilvl w:val="0"/>
          <w:numId w:val="3"/>
        </w:numPr>
        <w:tabs>
          <w:tab w:val="left" w:pos="1933"/>
        </w:tabs>
        <w:spacing w:line="244" w:lineRule="exact"/>
        <w:ind w:left="1933" w:hanging="145"/>
        <w:rPr>
          <w:sz w:val="24"/>
        </w:rPr>
      </w:pPr>
      <w:r>
        <w:rPr>
          <w:sz w:val="24"/>
        </w:rPr>
        <w:t>вформированиинавыковсотрудничествасосверстниками(наосновеработыв</w:t>
      </w:r>
      <w:r>
        <w:rPr>
          <w:spacing w:val="-2"/>
          <w:sz w:val="24"/>
        </w:rPr>
        <w:t>парах);</w:t>
      </w:r>
    </w:p>
    <w:p w:rsidR="005B4541" w:rsidRDefault="00603C62" w:rsidP="0051172C">
      <w:pPr>
        <w:pStyle w:val="a6"/>
        <w:numPr>
          <w:ilvl w:val="0"/>
          <w:numId w:val="3"/>
        </w:numPr>
        <w:tabs>
          <w:tab w:val="left" w:pos="1961"/>
        </w:tabs>
        <w:spacing w:before="6" w:line="220" w:lineRule="auto"/>
        <w:ind w:right="560" w:firstLine="542"/>
        <w:jc w:val="both"/>
        <w:rPr>
          <w:sz w:val="24"/>
        </w:rPr>
      </w:pPr>
      <w:r>
        <w:rPr>
          <w:sz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5B4541" w:rsidRDefault="00603C62" w:rsidP="0051172C">
      <w:pPr>
        <w:pStyle w:val="a6"/>
        <w:numPr>
          <w:ilvl w:val="0"/>
          <w:numId w:val="3"/>
        </w:numPr>
        <w:tabs>
          <w:tab w:val="left" w:pos="1933"/>
        </w:tabs>
        <w:spacing w:line="237" w:lineRule="exact"/>
        <w:ind w:left="1933" w:hanging="145"/>
        <w:jc w:val="both"/>
        <w:rPr>
          <w:sz w:val="24"/>
        </w:rPr>
      </w:pPr>
      <w:r>
        <w:rPr>
          <w:sz w:val="24"/>
        </w:rPr>
        <w:t>вразвитииадекватныхпредставленийособственных</w:t>
      </w:r>
      <w:r>
        <w:rPr>
          <w:spacing w:val="-2"/>
          <w:sz w:val="24"/>
        </w:rPr>
        <w:t>возможностях;</w:t>
      </w:r>
    </w:p>
    <w:p w:rsidR="005B4541" w:rsidRDefault="00603C62" w:rsidP="0051172C">
      <w:pPr>
        <w:pStyle w:val="a6"/>
        <w:numPr>
          <w:ilvl w:val="0"/>
          <w:numId w:val="3"/>
        </w:numPr>
        <w:tabs>
          <w:tab w:val="left" w:pos="1933"/>
        </w:tabs>
        <w:spacing w:line="252" w:lineRule="exact"/>
        <w:ind w:left="1933" w:hanging="145"/>
        <w:jc w:val="both"/>
        <w:rPr>
          <w:sz w:val="24"/>
        </w:rPr>
      </w:pPr>
      <w:r>
        <w:rPr>
          <w:sz w:val="24"/>
        </w:rPr>
        <w:t>вовладениинавыкамикоммуникации(сучителем,</w:t>
      </w:r>
      <w:r>
        <w:rPr>
          <w:spacing w:val="-2"/>
          <w:sz w:val="24"/>
        </w:rPr>
        <w:t>одноклассниками);</w:t>
      </w:r>
    </w:p>
    <w:p w:rsidR="005B4541" w:rsidRDefault="00603C62" w:rsidP="0051172C">
      <w:pPr>
        <w:pStyle w:val="a6"/>
        <w:numPr>
          <w:ilvl w:val="0"/>
          <w:numId w:val="3"/>
        </w:numPr>
        <w:tabs>
          <w:tab w:val="left" w:pos="1957"/>
        </w:tabs>
        <w:spacing w:before="10" w:line="216" w:lineRule="auto"/>
        <w:ind w:right="564" w:firstLine="542"/>
        <w:jc w:val="both"/>
        <w:rPr>
          <w:sz w:val="24"/>
        </w:rPr>
      </w:pPr>
      <w:r>
        <w:rPr>
          <w:sz w:val="24"/>
        </w:rPr>
        <w:t xml:space="preserve">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w:t>
      </w:r>
      <w:r>
        <w:rPr>
          <w:spacing w:val="-2"/>
          <w:sz w:val="24"/>
        </w:rPr>
        <w:t>ситуаций).</w:t>
      </w:r>
    </w:p>
    <w:p w:rsidR="005B4541" w:rsidRDefault="00603C62">
      <w:pPr>
        <w:spacing w:line="255" w:lineRule="exact"/>
        <w:ind w:left="1790"/>
        <w:jc w:val="both"/>
        <w:rPr>
          <w:sz w:val="24"/>
        </w:rPr>
      </w:pPr>
      <w:r>
        <w:rPr>
          <w:b/>
          <w:sz w:val="24"/>
        </w:rPr>
        <w:t>Метапредметные</w:t>
      </w:r>
      <w:r>
        <w:rPr>
          <w:sz w:val="24"/>
        </w:rPr>
        <w:t>результатыосвоениярабочейпрограммыпоучебному</w:t>
      </w:r>
      <w:r>
        <w:rPr>
          <w:spacing w:val="-2"/>
          <w:sz w:val="24"/>
        </w:rPr>
        <w:t>предмету</w:t>
      </w:r>
    </w:p>
    <w:p w:rsidR="005B4541" w:rsidRDefault="005B4541">
      <w:pPr>
        <w:spacing w:line="255" w:lineRule="exact"/>
        <w:jc w:val="both"/>
        <w:rPr>
          <w:sz w:val="24"/>
        </w:rPr>
        <w:sectPr w:rsidR="005B4541">
          <w:pgSz w:w="11920" w:h="16850"/>
          <w:pgMar w:top="1060" w:right="141" w:bottom="280" w:left="425" w:header="720" w:footer="720" w:gutter="0"/>
          <w:cols w:space="720"/>
        </w:sectPr>
      </w:pPr>
    </w:p>
    <w:p w:rsidR="005B4541" w:rsidRDefault="00603C62">
      <w:pPr>
        <w:pStyle w:val="a3"/>
        <w:spacing w:before="92" w:line="218" w:lineRule="auto"/>
        <w:ind w:left="1248" w:right="545"/>
        <w:jc w:val="both"/>
      </w:pPr>
      <w:r>
        <w:lastRenderedPageBreak/>
        <w:t>«Математика» включают осваиваемые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line="216" w:lineRule="auto"/>
        <w:ind w:left="1248" w:right="563" w:firstLine="542"/>
        <w:jc w:val="both"/>
      </w:pPr>
      <w:r>
        <w:t>С учетом индивидуальных возможностей и особых образовательных потребностей учащихся с ЗПР метапредметные результаты могут быть обозначены следующим образом.</w:t>
      </w:r>
    </w:p>
    <w:p w:rsidR="005B4541" w:rsidRDefault="00603C62">
      <w:pPr>
        <w:spacing w:line="213" w:lineRule="auto"/>
        <w:ind w:left="1790" w:right="436"/>
        <w:jc w:val="both"/>
        <w:rPr>
          <w:sz w:val="24"/>
        </w:rPr>
      </w:pPr>
      <w:r>
        <w:rPr>
          <w:sz w:val="24"/>
        </w:rPr>
        <w:t xml:space="preserve">Сформированные </w:t>
      </w:r>
      <w:r>
        <w:rPr>
          <w:b/>
          <w:sz w:val="24"/>
        </w:rPr>
        <w:t xml:space="preserve">познавательные универсальные учебные действия </w:t>
      </w:r>
      <w:r>
        <w:rPr>
          <w:sz w:val="24"/>
        </w:rPr>
        <w:t xml:space="preserve">проявляются </w:t>
      </w:r>
      <w:r>
        <w:rPr>
          <w:spacing w:val="-2"/>
          <w:sz w:val="24"/>
        </w:rPr>
        <w:t>возможностью:</w:t>
      </w:r>
    </w:p>
    <w:p w:rsidR="005B4541" w:rsidRDefault="00603C62" w:rsidP="0051172C">
      <w:pPr>
        <w:pStyle w:val="a6"/>
        <w:numPr>
          <w:ilvl w:val="0"/>
          <w:numId w:val="3"/>
        </w:numPr>
        <w:tabs>
          <w:tab w:val="left" w:pos="1927"/>
          <w:tab w:val="left" w:pos="1929"/>
        </w:tabs>
        <w:spacing w:line="218" w:lineRule="auto"/>
        <w:ind w:left="1929" w:right="1344" w:hanging="142"/>
        <w:jc w:val="both"/>
        <w:rPr>
          <w:sz w:val="24"/>
        </w:rPr>
      </w:pPr>
      <w:r>
        <w:rPr>
          <w:sz w:val="24"/>
        </w:rPr>
        <w:t>осознаватьцельвыполняемыхдействийинагляднопредставленныйспособее достижения (ориентировка на заданныйобразец);</w:t>
      </w:r>
    </w:p>
    <w:p w:rsidR="005B4541" w:rsidRDefault="00603C62" w:rsidP="0051172C">
      <w:pPr>
        <w:pStyle w:val="a6"/>
        <w:numPr>
          <w:ilvl w:val="0"/>
          <w:numId w:val="3"/>
        </w:numPr>
        <w:tabs>
          <w:tab w:val="left" w:pos="1957"/>
        </w:tabs>
        <w:spacing w:before="5" w:line="216" w:lineRule="auto"/>
        <w:ind w:right="1129" w:firstLine="542"/>
        <w:jc w:val="both"/>
        <w:rPr>
          <w:sz w:val="24"/>
        </w:rPr>
      </w:pPr>
      <w:r>
        <w:rPr>
          <w:sz w:val="24"/>
        </w:rPr>
        <w:t>кодироватьиперекодироватьинформацию(заменятьпредметсимволом,читать символическое изображения (в виде рисунка и/или схемы условия задач и пр.);</w:t>
      </w:r>
    </w:p>
    <w:p w:rsidR="005B4541" w:rsidRDefault="00603C62" w:rsidP="0051172C">
      <w:pPr>
        <w:pStyle w:val="a6"/>
        <w:numPr>
          <w:ilvl w:val="0"/>
          <w:numId w:val="3"/>
        </w:numPr>
        <w:tabs>
          <w:tab w:val="left" w:pos="1927"/>
          <w:tab w:val="left" w:pos="1929"/>
        </w:tabs>
        <w:spacing w:before="5" w:line="211" w:lineRule="auto"/>
        <w:ind w:left="1929" w:right="754" w:hanging="142"/>
        <w:rPr>
          <w:sz w:val="24"/>
        </w:rPr>
      </w:pPr>
      <w:r>
        <w:rPr>
          <w:sz w:val="24"/>
        </w:rPr>
        <w:t>осуществлятьразностороннийанализобъекта(геометрическаяфигура,графическое изображение задачи и т.п.);</w:t>
      </w:r>
    </w:p>
    <w:p w:rsidR="005B4541" w:rsidRDefault="00603C62" w:rsidP="0051172C">
      <w:pPr>
        <w:pStyle w:val="a6"/>
        <w:numPr>
          <w:ilvl w:val="0"/>
          <w:numId w:val="3"/>
        </w:numPr>
        <w:tabs>
          <w:tab w:val="left" w:pos="1927"/>
          <w:tab w:val="left" w:pos="1929"/>
        </w:tabs>
        <w:spacing w:line="218" w:lineRule="auto"/>
        <w:ind w:left="1929" w:right="1332" w:hanging="142"/>
        <w:rPr>
          <w:sz w:val="24"/>
        </w:rPr>
      </w:pPr>
      <w:r>
        <w:rPr>
          <w:sz w:val="24"/>
        </w:rPr>
        <w:t>сравниватьгеометрическиефигуры,предметыпоразнымклассификационным основаниям (больше – меньше, длиннее – короче и т.п.);</w:t>
      </w:r>
    </w:p>
    <w:p w:rsidR="005B4541" w:rsidRDefault="00603C62" w:rsidP="0051172C">
      <w:pPr>
        <w:pStyle w:val="a6"/>
        <w:numPr>
          <w:ilvl w:val="0"/>
          <w:numId w:val="3"/>
        </w:numPr>
        <w:tabs>
          <w:tab w:val="left" w:pos="1928"/>
        </w:tabs>
        <w:spacing w:line="242" w:lineRule="exact"/>
        <w:ind w:left="1928" w:hanging="140"/>
        <w:rPr>
          <w:sz w:val="24"/>
        </w:rPr>
      </w:pPr>
      <w:r>
        <w:rPr>
          <w:sz w:val="24"/>
        </w:rPr>
        <w:t>обобщать(самостоятельновыделятьпризнаки</w:t>
      </w:r>
      <w:r>
        <w:rPr>
          <w:spacing w:val="-2"/>
          <w:sz w:val="24"/>
        </w:rPr>
        <w:t>сходства).</w:t>
      </w:r>
    </w:p>
    <w:p w:rsidR="005B4541" w:rsidRDefault="00603C62">
      <w:pPr>
        <w:spacing w:before="9" w:line="216" w:lineRule="auto"/>
        <w:ind w:left="1790"/>
        <w:rPr>
          <w:sz w:val="24"/>
        </w:rPr>
      </w:pPr>
      <w:r>
        <w:rPr>
          <w:sz w:val="24"/>
        </w:rPr>
        <w:t>Сформированные</w:t>
      </w:r>
      <w:r>
        <w:rPr>
          <w:b/>
          <w:sz w:val="24"/>
        </w:rPr>
        <w:t>регулятивныеуниверсальныеучебныедействия</w:t>
      </w:r>
      <w:r>
        <w:rPr>
          <w:sz w:val="24"/>
        </w:rPr>
        <w:t xml:space="preserve">проявляются </w:t>
      </w:r>
      <w:r>
        <w:rPr>
          <w:spacing w:val="-2"/>
          <w:sz w:val="24"/>
        </w:rPr>
        <w:t>возможностью:</w:t>
      </w:r>
    </w:p>
    <w:p w:rsidR="005B4541" w:rsidRDefault="00603C62" w:rsidP="0051172C">
      <w:pPr>
        <w:pStyle w:val="a6"/>
        <w:numPr>
          <w:ilvl w:val="0"/>
          <w:numId w:val="3"/>
        </w:numPr>
        <w:tabs>
          <w:tab w:val="left" w:pos="1933"/>
        </w:tabs>
        <w:spacing w:line="244" w:lineRule="exact"/>
        <w:ind w:left="1933" w:hanging="145"/>
        <w:rPr>
          <w:sz w:val="24"/>
        </w:rPr>
      </w:pPr>
      <w:r>
        <w:rPr>
          <w:sz w:val="24"/>
        </w:rPr>
        <w:t>пониматьсмыслпредъявляемых учебныхзадач(проанализировать,написатьи</w:t>
      </w:r>
      <w:r>
        <w:rPr>
          <w:spacing w:val="-2"/>
          <w:sz w:val="24"/>
        </w:rPr>
        <w:t>т.п.);</w:t>
      </w:r>
    </w:p>
    <w:p w:rsidR="005B4541" w:rsidRDefault="00603C62" w:rsidP="0051172C">
      <w:pPr>
        <w:pStyle w:val="a6"/>
        <w:numPr>
          <w:ilvl w:val="0"/>
          <w:numId w:val="3"/>
        </w:numPr>
        <w:tabs>
          <w:tab w:val="left" w:pos="1933"/>
        </w:tabs>
        <w:spacing w:before="10" w:line="216" w:lineRule="auto"/>
        <w:ind w:right="746" w:firstLine="542"/>
        <w:rPr>
          <w:sz w:val="24"/>
        </w:rPr>
      </w:pPr>
      <w:r>
        <w:rPr>
          <w:sz w:val="24"/>
        </w:rPr>
        <w:t>планировать свои действия в соответствии с поставленной задачей и условием ее реализации(например,рисованиерисункак условиюзадачи,сравнитьполученныйответс условием и вопросом);</w:t>
      </w:r>
    </w:p>
    <w:p w:rsidR="005B4541" w:rsidRDefault="00603C62" w:rsidP="0051172C">
      <w:pPr>
        <w:pStyle w:val="a6"/>
        <w:numPr>
          <w:ilvl w:val="0"/>
          <w:numId w:val="3"/>
        </w:numPr>
        <w:tabs>
          <w:tab w:val="left" w:pos="1933"/>
        </w:tabs>
        <w:spacing w:line="242" w:lineRule="exact"/>
        <w:ind w:left="1933" w:hanging="145"/>
        <w:rPr>
          <w:sz w:val="24"/>
        </w:rPr>
      </w:pPr>
      <w:r>
        <w:rPr>
          <w:sz w:val="24"/>
        </w:rPr>
        <w:t>различатьспособыирезультатдействия(складыватьили</w:t>
      </w:r>
      <w:r>
        <w:rPr>
          <w:spacing w:val="-2"/>
          <w:sz w:val="24"/>
        </w:rPr>
        <w:t>вычитать);</w:t>
      </w:r>
    </w:p>
    <w:p w:rsidR="005B4541" w:rsidRDefault="00603C62" w:rsidP="0051172C">
      <w:pPr>
        <w:pStyle w:val="a6"/>
        <w:numPr>
          <w:ilvl w:val="0"/>
          <w:numId w:val="3"/>
        </w:numPr>
        <w:tabs>
          <w:tab w:val="left" w:pos="1932"/>
          <w:tab w:val="left" w:pos="1934"/>
        </w:tabs>
        <w:spacing w:before="10" w:line="216" w:lineRule="auto"/>
        <w:ind w:left="1934" w:right="711" w:hanging="147"/>
        <w:rPr>
          <w:sz w:val="24"/>
        </w:rPr>
      </w:pPr>
      <w:r>
        <w:rPr>
          <w:sz w:val="24"/>
        </w:rPr>
        <w:t>вноситьнеобходимыекоррективывдействиянаосновеихоценкии учетахарактера сделанныхошибок;</w:t>
      </w:r>
    </w:p>
    <w:p w:rsidR="005B4541" w:rsidRDefault="00603C62" w:rsidP="0051172C">
      <w:pPr>
        <w:pStyle w:val="a6"/>
        <w:numPr>
          <w:ilvl w:val="0"/>
          <w:numId w:val="3"/>
        </w:numPr>
        <w:tabs>
          <w:tab w:val="left" w:pos="1928"/>
        </w:tabs>
        <w:spacing w:line="220" w:lineRule="auto"/>
        <w:ind w:left="1790" w:right="3651" w:firstLine="0"/>
        <w:rPr>
          <w:sz w:val="24"/>
        </w:rPr>
      </w:pPr>
      <w:r>
        <w:rPr>
          <w:sz w:val="24"/>
        </w:rPr>
        <w:t xml:space="preserve">осуществлять пошаговый и итоговый контроль результатовподруководством учителяисамостоятельно. Сформированные </w:t>
      </w:r>
      <w:r>
        <w:rPr>
          <w:b/>
          <w:sz w:val="24"/>
        </w:rPr>
        <w:t xml:space="preserve">коммуникативные универсальные учебные действия </w:t>
      </w:r>
      <w:r>
        <w:rPr>
          <w:sz w:val="24"/>
        </w:rPr>
        <w:t>проявляются возможностью:</w:t>
      </w:r>
    </w:p>
    <w:p w:rsidR="005B4541" w:rsidRDefault="00603C62" w:rsidP="0051172C">
      <w:pPr>
        <w:pStyle w:val="a6"/>
        <w:numPr>
          <w:ilvl w:val="0"/>
          <w:numId w:val="3"/>
        </w:numPr>
        <w:tabs>
          <w:tab w:val="left" w:pos="1933"/>
        </w:tabs>
        <w:spacing w:line="237" w:lineRule="exact"/>
        <w:ind w:left="1933" w:hanging="145"/>
        <w:rPr>
          <w:sz w:val="24"/>
        </w:rPr>
      </w:pPr>
      <w:r>
        <w:rPr>
          <w:sz w:val="24"/>
        </w:rPr>
        <w:t>адекватноиспользоватьречевыесредстваприобсуждениирезультата</w:t>
      </w:r>
      <w:r>
        <w:rPr>
          <w:spacing w:val="-2"/>
          <w:sz w:val="24"/>
        </w:rPr>
        <w:t>деятельности;</w:t>
      </w:r>
    </w:p>
    <w:p w:rsidR="005B4541" w:rsidRDefault="00603C62" w:rsidP="0051172C">
      <w:pPr>
        <w:pStyle w:val="a6"/>
        <w:numPr>
          <w:ilvl w:val="0"/>
          <w:numId w:val="3"/>
        </w:numPr>
        <w:tabs>
          <w:tab w:val="left" w:pos="1932"/>
          <w:tab w:val="left" w:pos="1934"/>
        </w:tabs>
        <w:spacing w:before="5" w:line="223" w:lineRule="auto"/>
        <w:ind w:left="1934" w:right="1490" w:hanging="147"/>
        <w:rPr>
          <w:sz w:val="24"/>
        </w:rPr>
      </w:pPr>
      <w:r>
        <w:rPr>
          <w:sz w:val="24"/>
        </w:rPr>
        <w:t xml:space="preserve">использоватьформулыречевогоэтикетавовзаимодействииссоученикамии </w:t>
      </w:r>
      <w:r>
        <w:rPr>
          <w:spacing w:val="-2"/>
          <w:sz w:val="24"/>
        </w:rPr>
        <w:t>учителем.</w:t>
      </w:r>
    </w:p>
    <w:p w:rsidR="005B4541" w:rsidRDefault="00603C62">
      <w:pPr>
        <w:pStyle w:val="a3"/>
        <w:spacing w:line="237" w:lineRule="auto"/>
        <w:ind w:left="1248" w:right="1044"/>
      </w:pPr>
      <w:r>
        <w:rPr>
          <w:b/>
        </w:rPr>
        <w:t>Предметныерезультаты.</w:t>
      </w:r>
      <w:r>
        <w:t>Поитогамобученияв1классеможноопределеннымобразом оценить успешность ихдостижений, хотя какие-либо выводы делать преждевременно. В конце 1 класса обучающийся:</w:t>
      </w:r>
    </w:p>
    <w:p w:rsidR="005B4541" w:rsidRDefault="00603C62">
      <w:pPr>
        <w:pStyle w:val="a3"/>
        <w:spacing w:line="260" w:lineRule="exact"/>
        <w:ind w:left="1788"/>
      </w:pPr>
      <w:r>
        <w:t>−знаетвсе</w:t>
      </w:r>
      <w:r>
        <w:rPr>
          <w:spacing w:val="-2"/>
        </w:rPr>
        <w:t>цифры;</w:t>
      </w:r>
    </w:p>
    <w:p w:rsidR="005B4541" w:rsidRDefault="00603C62">
      <w:pPr>
        <w:pStyle w:val="a3"/>
        <w:spacing w:line="254" w:lineRule="exact"/>
        <w:ind w:left="1788"/>
      </w:pPr>
      <w:r>
        <w:t>− умеетсравниватьпредметыпоцвету,форме,</w:t>
      </w:r>
      <w:r>
        <w:rPr>
          <w:spacing w:val="-2"/>
        </w:rPr>
        <w:t>размеру;</w:t>
      </w:r>
    </w:p>
    <w:p w:rsidR="005B4541" w:rsidRDefault="00603C62">
      <w:pPr>
        <w:pStyle w:val="a3"/>
        <w:spacing w:line="250" w:lineRule="exact"/>
        <w:ind w:left="1788"/>
      </w:pPr>
      <w:r>
        <w:t>−считатьразличныепредметывпределах 10,отвечатьнавопросы:сколько?</w:t>
      </w:r>
      <w:r>
        <w:rPr>
          <w:spacing w:val="-2"/>
        </w:rPr>
        <w:t>который?</w:t>
      </w:r>
    </w:p>
    <w:p w:rsidR="005B4541" w:rsidRDefault="00603C62">
      <w:pPr>
        <w:pStyle w:val="a3"/>
        <w:spacing w:line="250" w:lineRule="exact"/>
        <w:ind w:left="1788"/>
      </w:pPr>
      <w:r>
        <w:t>−знаетназванияиобозначениядействийсложенияи</w:t>
      </w:r>
      <w:r>
        <w:rPr>
          <w:spacing w:val="-2"/>
        </w:rPr>
        <w:t>вычитания;</w:t>
      </w:r>
    </w:p>
    <w:p w:rsidR="005B4541" w:rsidRDefault="00603C62">
      <w:pPr>
        <w:pStyle w:val="a3"/>
        <w:spacing w:line="253" w:lineRule="exact"/>
        <w:ind w:left="1788"/>
      </w:pPr>
      <w:r>
        <w:t>−таблицусложениявпределах 10исоответствующиеслучаи</w:t>
      </w:r>
      <w:r>
        <w:rPr>
          <w:spacing w:val="-2"/>
        </w:rPr>
        <w:t>вычитания;</w:t>
      </w:r>
    </w:p>
    <w:p w:rsidR="005B4541" w:rsidRDefault="00603C62">
      <w:pPr>
        <w:pStyle w:val="a3"/>
        <w:spacing w:line="266" w:lineRule="exact"/>
        <w:ind w:left="1788"/>
      </w:pPr>
      <w:r>
        <w:t>−читаетизаписываетарифметические</w:t>
      </w:r>
      <w:r>
        <w:rPr>
          <w:spacing w:val="-2"/>
        </w:rPr>
        <w:t>действия;</w:t>
      </w:r>
    </w:p>
    <w:p w:rsidR="005B4541" w:rsidRDefault="00603C62">
      <w:pPr>
        <w:pStyle w:val="a3"/>
        <w:spacing w:before="47" w:line="266" w:lineRule="exact"/>
        <w:ind w:left="1788"/>
      </w:pPr>
      <w:r>
        <w:t>−решаетпростыезадачиспомощьюсложенияи</w:t>
      </w:r>
      <w:r>
        <w:rPr>
          <w:spacing w:val="-2"/>
        </w:rPr>
        <w:t>вычитания;</w:t>
      </w:r>
    </w:p>
    <w:p w:rsidR="005B4541" w:rsidRDefault="00603C62">
      <w:pPr>
        <w:pStyle w:val="a3"/>
        <w:spacing w:before="13" w:line="216" w:lineRule="auto"/>
        <w:ind w:left="1987" w:hanging="200"/>
      </w:pPr>
      <w:r>
        <w:t xml:space="preserve">− измеряетспомощьюлинейкидлинуотрезкавсантиметрах;строитьотрезокзаданной </w:t>
      </w:r>
      <w:r>
        <w:rPr>
          <w:spacing w:val="-2"/>
        </w:rPr>
        <w:t>длины;</w:t>
      </w:r>
    </w:p>
    <w:p w:rsidR="005B4541" w:rsidRDefault="00603C62">
      <w:pPr>
        <w:pStyle w:val="a3"/>
        <w:spacing w:line="230" w:lineRule="auto"/>
        <w:ind w:left="1987" w:right="562" w:hanging="200"/>
      </w:pPr>
      <w:r>
        <w:t xml:space="preserve">−распознаетпростейшиегеометрическиефигуры:круг,овал,квадрат,треугольник, </w:t>
      </w:r>
      <w:r>
        <w:rPr>
          <w:spacing w:val="-2"/>
        </w:rPr>
        <w:t>отрезок.</w:t>
      </w:r>
    </w:p>
    <w:p w:rsidR="005B4541" w:rsidRDefault="00603C62">
      <w:pPr>
        <w:pStyle w:val="31"/>
        <w:spacing w:line="271" w:lineRule="exact"/>
        <w:ind w:left="1248"/>
        <w:jc w:val="both"/>
      </w:pPr>
      <w:r>
        <w:t>1дополнительный</w:t>
      </w:r>
      <w:r>
        <w:rPr>
          <w:spacing w:val="-4"/>
        </w:rPr>
        <w:t xml:space="preserve"> класс</w:t>
      </w:r>
    </w:p>
    <w:p w:rsidR="005B4541" w:rsidRDefault="00603C62">
      <w:pPr>
        <w:pStyle w:val="a3"/>
        <w:spacing w:line="237" w:lineRule="auto"/>
        <w:ind w:left="1248" w:right="555"/>
        <w:jc w:val="both"/>
      </w:pPr>
      <w:r>
        <w:t xml:space="preserve">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w:t>
      </w:r>
      <w:r>
        <w:rPr>
          <w:spacing w:val="-2"/>
        </w:rPr>
        <w:t>параметрам:</w:t>
      </w:r>
    </w:p>
    <w:p w:rsidR="005B4541" w:rsidRDefault="00603C62">
      <w:pPr>
        <w:pStyle w:val="a3"/>
        <w:ind w:left="1248" w:right="541"/>
        <w:jc w:val="both"/>
      </w:pPr>
      <w:r>
        <w:t>− 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5B4541" w:rsidRDefault="00603C62">
      <w:pPr>
        <w:pStyle w:val="a3"/>
        <w:ind w:left="1248" w:right="547"/>
        <w:jc w:val="both"/>
      </w:pPr>
      <w:r>
        <w:t>−развитиевозможностейзнаково-символическогоопосредствования,чтоповышает общий уровень сформированности учебно- познавательной деятельности (в качествесредстввыступаютосознанноиспользуемыематематическиесимволы,схемы,планыит.п.);</w:t>
      </w:r>
    </w:p>
    <w:p w:rsidR="005B4541" w:rsidRDefault="00603C62">
      <w:pPr>
        <w:pStyle w:val="a3"/>
        <w:spacing w:before="4"/>
        <w:ind w:left="1248"/>
        <w:jc w:val="both"/>
      </w:pPr>
      <w:r>
        <w:t>−увеличениеобъемаоперативной</w:t>
      </w:r>
      <w:r>
        <w:rPr>
          <w:spacing w:val="-2"/>
        </w:rPr>
        <w:t>памяти;</w:t>
      </w:r>
    </w:p>
    <w:p w:rsidR="005B4541" w:rsidRDefault="005B4541">
      <w:pPr>
        <w:pStyle w:val="a3"/>
        <w:jc w:val="both"/>
        <w:sectPr w:rsidR="005B4541">
          <w:pgSz w:w="11920" w:h="16850"/>
          <w:pgMar w:top="1040" w:right="141" w:bottom="280" w:left="425" w:header="720" w:footer="720" w:gutter="0"/>
          <w:cols w:space="720"/>
        </w:sectPr>
      </w:pPr>
    </w:p>
    <w:p w:rsidR="005B4541" w:rsidRDefault="00603C62">
      <w:pPr>
        <w:pStyle w:val="a3"/>
        <w:spacing w:before="73"/>
        <w:ind w:left="1248"/>
      </w:pPr>
      <w:r>
        <w:lastRenderedPageBreak/>
        <w:t>−совершенствованиепространственныхивременных</w:t>
      </w:r>
      <w:r>
        <w:rPr>
          <w:spacing w:val="-2"/>
        </w:rPr>
        <w:t>представлений;</w:t>
      </w:r>
    </w:p>
    <w:p w:rsidR="005B4541" w:rsidRDefault="00603C62">
      <w:pPr>
        <w:pStyle w:val="a3"/>
        <w:spacing w:before="3" w:line="237" w:lineRule="auto"/>
        <w:ind w:left="1488" w:right="1360" w:hanging="240"/>
      </w:pPr>
      <w:r>
        <w:t>−улучшениекачестваучебноговысказываниязасчетадекватногоиспользования логических связок и слов («и»; «не»; «если…,то…»;</w:t>
      </w:r>
    </w:p>
    <w:p w:rsidR="005B4541" w:rsidRDefault="00603C62">
      <w:pPr>
        <w:pStyle w:val="a3"/>
        <w:spacing w:before="1"/>
        <w:ind w:left="1248"/>
      </w:pPr>
      <w:r>
        <w:t>«верно/неверно,что…»;«каждый»;«все»;</w:t>
      </w:r>
      <w:r>
        <w:rPr>
          <w:spacing w:val="-2"/>
        </w:rPr>
        <w:t xml:space="preserve"> «некоторые»);</w:t>
      </w:r>
    </w:p>
    <w:p w:rsidR="005B4541" w:rsidRDefault="00603C62">
      <w:pPr>
        <w:pStyle w:val="a3"/>
        <w:ind w:left="1248"/>
      </w:pPr>
      <w:r>
        <w:t xml:space="preserve">−появлениеиразвитиерефлексивных </w:t>
      </w:r>
      <w:r>
        <w:rPr>
          <w:spacing w:val="-2"/>
        </w:rPr>
        <w:t>умений;</w:t>
      </w:r>
    </w:p>
    <w:p w:rsidR="005B4541" w:rsidRDefault="00603C62">
      <w:pPr>
        <w:pStyle w:val="a3"/>
        <w:ind w:left="1248"/>
      </w:pPr>
      <w:r>
        <w:t>−развитиедействий</w:t>
      </w:r>
      <w:r>
        <w:rPr>
          <w:spacing w:val="-2"/>
        </w:rPr>
        <w:t>контроля;</w:t>
      </w:r>
    </w:p>
    <w:p w:rsidR="005B4541" w:rsidRDefault="00603C62">
      <w:pPr>
        <w:pStyle w:val="a3"/>
        <w:spacing w:before="2" w:line="275" w:lineRule="exact"/>
        <w:ind w:left="1248"/>
      </w:pPr>
      <w:r>
        <w:t xml:space="preserve">−совершенствованиепланирования(вт.ч.уменияследовать </w:t>
      </w:r>
      <w:r>
        <w:rPr>
          <w:spacing w:val="-2"/>
        </w:rPr>
        <w:t>плану);</w:t>
      </w:r>
    </w:p>
    <w:p w:rsidR="005B4541" w:rsidRDefault="00603C62">
      <w:pPr>
        <w:pStyle w:val="a3"/>
        <w:spacing w:line="275" w:lineRule="exact"/>
        <w:ind w:left="1248"/>
      </w:pPr>
      <w:r>
        <w:t>−вербализацияплана</w:t>
      </w:r>
      <w:r>
        <w:rPr>
          <w:spacing w:val="-2"/>
        </w:rPr>
        <w:t>деятельности;</w:t>
      </w:r>
    </w:p>
    <w:p w:rsidR="005B4541" w:rsidRDefault="00603C62">
      <w:pPr>
        <w:pStyle w:val="a3"/>
        <w:spacing w:before="3"/>
        <w:ind w:left="1248"/>
      </w:pPr>
      <w:r>
        <w:t>−совершенствованиеволевых</w:t>
      </w:r>
      <w:r>
        <w:rPr>
          <w:spacing w:val="-2"/>
        </w:rPr>
        <w:t>качеств;</w:t>
      </w:r>
    </w:p>
    <w:p w:rsidR="005B4541" w:rsidRDefault="00603C62">
      <w:pPr>
        <w:pStyle w:val="a3"/>
        <w:spacing w:before="2" w:line="237" w:lineRule="auto"/>
        <w:ind w:left="1445" w:hanging="197"/>
      </w:pPr>
      <w:r>
        <w:t>−формированиесоциальноодобряемыхкачествличности(настойчивость,ответственность, инициативность и т.п.).</w:t>
      </w:r>
    </w:p>
    <w:p w:rsidR="005B4541" w:rsidRDefault="00603C62">
      <w:pPr>
        <w:pStyle w:val="a3"/>
        <w:spacing w:before="3"/>
        <w:ind w:left="1248"/>
      </w:pPr>
      <w:r>
        <w:rPr>
          <w:b/>
        </w:rPr>
        <w:t>Личностныерезультаты</w:t>
      </w:r>
      <w:r>
        <w:t>освоенияпрограммыдля1дополнительногоклассапо учебному предмету «Математика» могут проявляться в:</w:t>
      </w:r>
    </w:p>
    <w:p w:rsidR="005B4541" w:rsidRDefault="00603C62">
      <w:pPr>
        <w:pStyle w:val="a3"/>
        <w:spacing w:line="242" w:lineRule="auto"/>
        <w:ind w:left="1248" w:right="562"/>
      </w:pPr>
      <w:r>
        <w:t>−положительномотношениикурокамматематики,кшколе,ориентациинасодержательные моментышкольнойдействительностиипринятии образа «хорошего ученика», что в совокупности формирует позицию школьника;</w:t>
      </w:r>
    </w:p>
    <w:p w:rsidR="005B4541" w:rsidRDefault="00603C62">
      <w:pPr>
        <w:pStyle w:val="a3"/>
        <w:spacing w:line="275" w:lineRule="exact"/>
        <w:ind w:left="1248"/>
      </w:pPr>
      <w:r>
        <w:t>−интересекновомуучебномуматериалу, способамрешенияновыхучебных</w:t>
      </w:r>
      <w:r>
        <w:rPr>
          <w:spacing w:val="-2"/>
        </w:rPr>
        <w:t>задач;</w:t>
      </w:r>
    </w:p>
    <w:p w:rsidR="005B4541" w:rsidRDefault="00603C62">
      <w:pPr>
        <w:pStyle w:val="a3"/>
        <w:spacing w:line="275" w:lineRule="exact"/>
        <w:ind w:left="1248"/>
      </w:pPr>
      <w:r>
        <w:t>−ориентациинапониманиепричиныуспехавучебной</w:t>
      </w:r>
      <w:r>
        <w:rPr>
          <w:spacing w:val="-2"/>
        </w:rPr>
        <w:t>деятельности;</w:t>
      </w:r>
    </w:p>
    <w:p w:rsidR="005B4541" w:rsidRDefault="00603C62">
      <w:pPr>
        <w:pStyle w:val="a3"/>
        <w:ind w:left="1445" w:hanging="197"/>
      </w:pPr>
      <w:r>
        <w:t xml:space="preserve">−навыкахоценкиисамооценкирезультатов учебнойдеятельностинаосновекритерияее </w:t>
      </w:r>
      <w:r>
        <w:rPr>
          <w:spacing w:val="-2"/>
        </w:rPr>
        <w:t>успешности;</w:t>
      </w:r>
    </w:p>
    <w:p w:rsidR="005B4541" w:rsidRDefault="00603C62">
      <w:pPr>
        <w:pStyle w:val="a3"/>
        <w:ind w:left="1445" w:hanging="197"/>
      </w:pPr>
      <w:r>
        <w:t xml:space="preserve">−овладениипрактическимибытовыминавыками,используемымивповседневнойжизни </w:t>
      </w:r>
      <w:r>
        <w:rPr>
          <w:spacing w:val="-2"/>
        </w:rPr>
        <w:t>(подсчета);</w:t>
      </w:r>
    </w:p>
    <w:p w:rsidR="005B4541" w:rsidRDefault="00603C62">
      <w:pPr>
        <w:pStyle w:val="a3"/>
        <w:spacing w:line="275" w:lineRule="exact"/>
        <w:ind w:left="1248"/>
      </w:pPr>
      <w:r>
        <w:t>−навыкахсотрудничествасо</w:t>
      </w:r>
      <w:r>
        <w:rPr>
          <w:spacing w:val="-2"/>
        </w:rPr>
        <w:t>взрослыми.</w:t>
      </w:r>
    </w:p>
    <w:p w:rsidR="005B4541" w:rsidRDefault="00603C62">
      <w:pPr>
        <w:pStyle w:val="a3"/>
        <w:ind w:left="1248" w:right="547"/>
        <w:jc w:val="both"/>
      </w:pPr>
      <w:r>
        <w:t>Метапредметные результаты освоения программы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spacing w:before="1" w:line="237" w:lineRule="auto"/>
        <w:ind w:left="1248" w:right="438"/>
        <w:jc w:val="both"/>
        <w:rPr>
          <w:sz w:val="24"/>
        </w:rPr>
      </w:pPr>
      <w:r>
        <w:rPr>
          <w:b/>
          <w:i/>
          <w:sz w:val="24"/>
        </w:rPr>
        <w:t xml:space="preserve">Сформированные познавательные универсальные учебные действия </w:t>
      </w:r>
      <w:r>
        <w:rPr>
          <w:sz w:val="24"/>
        </w:rPr>
        <w:t xml:space="preserve">проявляются </w:t>
      </w:r>
      <w:r>
        <w:rPr>
          <w:spacing w:val="-2"/>
          <w:sz w:val="24"/>
        </w:rPr>
        <w:t>возможностью:</w:t>
      </w:r>
    </w:p>
    <w:p w:rsidR="005B4541" w:rsidRDefault="00603C62" w:rsidP="0051172C">
      <w:pPr>
        <w:pStyle w:val="a6"/>
        <w:numPr>
          <w:ilvl w:val="0"/>
          <w:numId w:val="128"/>
        </w:numPr>
        <w:tabs>
          <w:tab w:val="left" w:pos="1429"/>
        </w:tabs>
        <w:spacing w:line="237" w:lineRule="auto"/>
        <w:ind w:right="549" w:firstLine="0"/>
        <w:jc w:val="both"/>
        <w:rPr>
          <w:sz w:val="24"/>
        </w:rPr>
      </w:pPr>
      <w:r>
        <w:rPr>
          <w:sz w:val="24"/>
        </w:rPr>
        <w:t>осуществлять поиск необходимой информации для выполнения учебных и поисково- творческих заданий с использованием учебной и дополнительной литературы, в т.ч. в открытом информационном пространстве;</w:t>
      </w:r>
    </w:p>
    <w:p w:rsidR="005B4541" w:rsidRDefault="00603C62">
      <w:pPr>
        <w:pStyle w:val="a3"/>
        <w:spacing w:before="2"/>
        <w:ind w:left="1445" w:right="437" w:hanging="197"/>
        <w:jc w:val="both"/>
      </w:pPr>
      <w:r>
        <w:t xml:space="preserve">−кодировать и перекодировать информацию в знаково-символической или графической </w:t>
      </w:r>
      <w:r>
        <w:rPr>
          <w:spacing w:val="-2"/>
        </w:rPr>
        <w:t>форме;</w:t>
      </w:r>
    </w:p>
    <w:p w:rsidR="005B4541" w:rsidRDefault="00603C62">
      <w:pPr>
        <w:pStyle w:val="a3"/>
        <w:spacing w:before="80"/>
        <w:ind w:left="1248"/>
        <w:jc w:val="both"/>
      </w:pPr>
      <w:r>
        <w:t>−строитьматематическиесообщениявустнойиписьменной</w:t>
      </w:r>
      <w:r>
        <w:rPr>
          <w:spacing w:val="-2"/>
        </w:rPr>
        <w:t>форме;</w:t>
      </w:r>
    </w:p>
    <w:p w:rsidR="005B4541" w:rsidRDefault="00603C62">
      <w:pPr>
        <w:pStyle w:val="a3"/>
        <w:spacing w:before="3"/>
        <w:ind w:left="1445" w:right="562" w:hanging="197"/>
      </w:pPr>
      <w:r>
        <w:t>−проводитьсравненияпонесколькимоснованиям,вт.ч.самостоятельновыделенным, строить выводы на основе сравнения;</w:t>
      </w:r>
    </w:p>
    <w:p w:rsidR="005B4541" w:rsidRDefault="00603C62">
      <w:pPr>
        <w:pStyle w:val="a3"/>
        <w:spacing w:line="274" w:lineRule="exact"/>
        <w:ind w:left="1248"/>
      </w:pPr>
      <w:r>
        <w:t>−осуществлятьразностороннийанализ</w:t>
      </w:r>
      <w:r>
        <w:rPr>
          <w:spacing w:val="-2"/>
        </w:rPr>
        <w:t>объекта;</w:t>
      </w:r>
    </w:p>
    <w:p w:rsidR="005B4541" w:rsidRDefault="00603C62">
      <w:pPr>
        <w:pStyle w:val="a3"/>
        <w:spacing w:before="2"/>
        <w:ind w:left="1308"/>
      </w:pPr>
      <w:r>
        <w:t>−обобщать(самостоятельновыделятьрядиликласс</w:t>
      </w:r>
      <w:r>
        <w:rPr>
          <w:spacing w:val="-2"/>
        </w:rPr>
        <w:t>объектов);</w:t>
      </w:r>
    </w:p>
    <w:p w:rsidR="005B4541" w:rsidRDefault="00603C62">
      <w:pPr>
        <w:pStyle w:val="a3"/>
        <w:ind w:left="1248"/>
      </w:pPr>
      <w:r>
        <w:t>−устанавливать</w:t>
      </w:r>
      <w:r>
        <w:rPr>
          <w:spacing w:val="-2"/>
        </w:rPr>
        <w:t>аналогии.</w:t>
      </w:r>
    </w:p>
    <w:p w:rsidR="005B4541" w:rsidRDefault="00603C62">
      <w:pPr>
        <w:ind w:left="1248" w:right="1360"/>
        <w:rPr>
          <w:sz w:val="24"/>
        </w:rPr>
      </w:pPr>
      <w:r>
        <w:rPr>
          <w:b/>
          <w:i/>
          <w:sz w:val="24"/>
        </w:rPr>
        <w:t>Сформированныерегулятивныеуниверсальныеучебныедействия</w:t>
      </w:r>
      <w:r>
        <w:rPr>
          <w:sz w:val="24"/>
        </w:rPr>
        <w:t xml:space="preserve">проявляются </w:t>
      </w:r>
      <w:r>
        <w:rPr>
          <w:spacing w:val="-2"/>
          <w:sz w:val="24"/>
        </w:rPr>
        <w:t>возможностью:</w:t>
      </w:r>
    </w:p>
    <w:p w:rsidR="005B4541" w:rsidRDefault="00603C62">
      <w:pPr>
        <w:pStyle w:val="a3"/>
        <w:ind w:left="1248"/>
      </w:pPr>
      <w:r>
        <w:t>−пониматьсмыслразличныхучебныхзадач,вноситьвнихсвои</w:t>
      </w:r>
      <w:r>
        <w:rPr>
          <w:spacing w:val="-2"/>
        </w:rPr>
        <w:t>коррективы;</w:t>
      </w:r>
    </w:p>
    <w:p w:rsidR="005B4541" w:rsidRDefault="00603C62">
      <w:pPr>
        <w:pStyle w:val="a3"/>
        <w:ind w:left="1445" w:right="1360" w:hanging="197"/>
      </w:pPr>
      <w:r>
        <w:t xml:space="preserve">−планироватьсвоидействиявсоответствииспоставленнойзадачейиусловиемее </w:t>
      </w:r>
      <w:r>
        <w:rPr>
          <w:spacing w:val="-2"/>
        </w:rPr>
        <w:t>реализации;</w:t>
      </w:r>
    </w:p>
    <w:p w:rsidR="005B4541" w:rsidRDefault="00603C62">
      <w:pPr>
        <w:pStyle w:val="a3"/>
        <w:spacing w:line="274" w:lineRule="exact"/>
        <w:ind w:left="1248"/>
      </w:pPr>
      <w:r>
        <w:t>−различатьспособыирезультат</w:t>
      </w:r>
      <w:r>
        <w:rPr>
          <w:spacing w:val="-2"/>
        </w:rPr>
        <w:t>действия;</w:t>
      </w:r>
    </w:p>
    <w:p w:rsidR="005B4541" w:rsidRDefault="00603C62">
      <w:pPr>
        <w:pStyle w:val="a3"/>
        <w:spacing w:before="3" w:line="275" w:lineRule="exact"/>
        <w:ind w:left="1248"/>
      </w:pPr>
      <w:r>
        <w:t>−приниматьактивноеучастиевгрупповойиколлективной</w:t>
      </w:r>
      <w:r>
        <w:rPr>
          <w:spacing w:val="-2"/>
        </w:rPr>
        <w:t>работе;</w:t>
      </w:r>
    </w:p>
    <w:p w:rsidR="005B4541" w:rsidRDefault="00603C62">
      <w:pPr>
        <w:pStyle w:val="a3"/>
        <w:spacing w:line="275" w:lineRule="exact"/>
        <w:ind w:left="1248"/>
      </w:pPr>
      <w:r>
        <w:t>−выполнятьучебныедействиявовнутреннем</w:t>
      </w:r>
      <w:r>
        <w:rPr>
          <w:spacing w:val="-2"/>
        </w:rPr>
        <w:t>плане;</w:t>
      </w:r>
    </w:p>
    <w:p w:rsidR="005B4541" w:rsidRDefault="00603C62">
      <w:pPr>
        <w:pStyle w:val="a3"/>
        <w:spacing w:before="2"/>
        <w:ind w:left="1248"/>
      </w:pPr>
      <w:r>
        <w:t>−адекватновоспринимать оценкусвоейработыучителями,товарищами,другими</w:t>
      </w:r>
      <w:r>
        <w:rPr>
          <w:spacing w:val="-2"/>
        </w:rPr>
        <w:t>людьми;</w:t>
      </w:r>
    </w:p>
    <w:p w:rsidR="005B4541" w:rsidRDefault="00603C62">
      <w:pPr>
        <w:pStyle w:val="a3"/>
        <w:spacing w:before="2" w:line="237" w:lineRule="auto"/>
        <w:ind w:left="1445" w:right="562" w:hanging="197"/>
      </w:pPr>
      <w:r>
        <w:t>−вноситьнеобходимыекоррективывдействиянаосновеихоценкии учетахарактера сделанных ошибок;</w:t>
      </w:r>
    </w:p>
    <w:p w:rsidR="005B4541" w:rsidRDefault="00603C62">
      <w:pPr>
        <w:pStyle w:val="a3"/>
        <w:spacing w:before="6" w:line="237" w:lineRule="auto"/>
        <w:ind w:left="1445" w:hanging="197"/>
      </w:pPr>
      <w:r>
        <w:t xml:space="preserve">−осуществлятьпошаговыйиитоговыйконтрольрезультатовподруководствомучителяи </w:t>
      </w:r>
      <w:r>
        <w:rPr>
          <w:spacing w:val="-2"/>
        </w:rPr>
        <w:t>самостоятельно.</w:t>
      </w:r>
    </w:p>
    <w:p w:rsidR="005B4541" w:rsidRDefault="00603C62">
      <w:pPr>
        <w:spacing w:before="3" w:line="237" w:lineRule="auto"/>
        <w:ind w:left="1248"/>
        <w:rPr>
          <w:sz w:val="24"/>
        </w:rPr>
      </w:pPr>
      <w:r>
        <w:rPr>
          <w:b/>
          <w:i/>
          <w:sz w:val="24"/>
        </w:rPr>
        <w:t>Сформированныекоммуникативныеуниверсальныеучебныедействия</w:t>
      </w:r>
      <w:r>
        <w:rPr>
          <w:sz w:val="24"/>
        </w:rPr>
        <w:t xml:space="preserve">проявляются </w:t>
      </w:r>
      <w:r>
        <w:rPr>
          <w:spacing w:val="-2"/>
          <w:sz w:val="24"/>
        </w:rPr>
        <w:t>возможностью:</w:t>
      </w:r>
    </w:p>
    <w:p w:rsidR="005B4541" w:rsidRDefault="005B4541">
      <w:pPr>
        <w:spacing w:line="237" w:lineRule="auto"/>
        <w:rPr>
          <w:sz w:val="24"/>
        </w:rPr>
        <w:sectPr w:rsidR="005B4541">
          <w:pgSz w:w="11920" w:h="16850"/>
          <w:pgMar w:top="1060" w:right="141" w:bottom="280" w:left="425" w:header="720" w:footer="720" w:gutter="0"/>
          <w:cols w:space="720"/>
        </w:sectPr>
      </w:pPr>
    </w:p>
    <w:p w:rsidR="005B4541" w:rsidRDefault="00603C62">
      <w:pPr>
        <w:pStyle w:val="a3"/>
        <w:spacing w:before="73"/>
        <w:ind w:left="1248"/>
      </w:pPr>
      <w:r>
        <w:lastRenderedPageBreak/>
        <w:t>−принимать участиевработепарамии</w:t>
      </w:r>
      <w:r>
        <w:rPr>
          <w:spacing w:val="-2"/>
        </w:rPr>
        <w:t>группами;</w:t>
      </w:r>
    </w:p>
    <w:p w:rsidR="005B4541" w:rsidRDefault="00603C62">
      <w:pPr>
        <w:pStyle w:val="a3"/>
        <w:spacing w:before="3" w:line="237" w:lineRule="auto"/>
        <w:ind w:left="1445" w:hanging="197"/>
      </w:pPr>
      <w:r>
        <w:t>−допускатьсуществованиеразличныхточекзрения,ориентироватьсянапозициюпартнерав общении, уважать чужое мнение;</w:t>
      </w:r>
    </w:p>
    <w:p w:rsidR="005B4541" w:rsidRDefault="00603C62">
      <w:pPr>
        <w:pStyle w:val="a3"/>
        <w:spacing w:before="5" w:line="237" w:lineRule="auto"/>
        <w:ind w:left="1445" w:hanging="197"/>
      </w:pPr>
      <w:r>
        <w:t>−адекватноиспользоватьречевыесредствадлярешенияразличныхзадачприизучении математики и других предметов;</w:t>
      </w:r>
    </w:p>
    <w:p w:rsidR="005B4541" w:rsidRDefault="00603C62">
      <w:pPr>
        <w:pStyle w:val="a3"/>
        <w:spacing w:before="4" w:line="237" w:lineRule="auto"/>
        <w:ind w:left="1445" w:right="562" w:hanging="197"/>
      </w:pPr>
      <w:r>
        <w:t>−активнопроявлятьсебявколлективнойработе,понимаяважностьсвоихдействийдля конечного результата;</w:t>
      </w:r>
    </w:p>
    <w:p w:rsidR="005B4541" w:rsidRDefault="00603C62">
      <w:pPr>
        <w:pStyle w:val="a3"/>
        <w:spacing w:before="3"/>
        <w:ind w:left="1248"/>
      </w:pPr>
      <w:r>
        <w:t>−слушать учителяивестисним</w:t>
      </w:r>
      <w:r>
        <w:rPr>
          <w:spacing w:val="-2"/>
        </w:rPr>
        <w:t>диалог.</w:t>
      </w:r>
    </w:p>
    <w:p w:rsidR="005B4541" w:rsidRDefault="00603C62">
      <w:pPr>
        <w:pStyle w:val="31"/>
        <w:spacing w:before="2" w:line="275" w:lineRule="exact"/>
        <w:ind w:left="1248"/>
      </w:pPr>
      <w:r>
        <w:t>Предметные</w:t>
      </w:r>
      <w:r>
        <w:rPr>
          <w:spacing w:val="-2"/>
        </w:rPr>
        <w:t>результаты.</w:t>
      </w:r>
    </w:p>
    <w:p w:rsidR="005B4541" w:rsidRDefault="00603C62">
      <w:pPr>
        <w:pStyle w:val="a3"/>
        <w:ind w:left="1248" w:right="3575"/>
      </w:pPr>
      <w:r>
        <w:t>По итогам обучения в 1 дополнительном классе можно определеннымобразомоценитьуспешностьихдостижения.В конце 1 дополнительного класса обучающийся:</w:t>
      </w:r>
    </w:p>
    <w:p w:rsidR="005B4541" w:rsidRDefault="00603C62">
      <w:pPr>
        <w:pStyle w:val="a3"/>
        <w:spacing w:before="2" w:line="275" w:lineRule="exact"/>
        <w:ind w:left="1248"/>
      </w:pPr>
      <w:r>
        <w:t xml:space="preserve">−знаетназванияипоследовательностьчиселот0до </w:t>
      </w:r>
      <w:r>
        <w:rPr>
          <w:spacing w:val="-5"/>
        </w:rPr>
        <w:t>20;</w:t>
      </w:r>
    </w:p>
    <w:p w:rsidR="005B4541" w:rsidRDefault="00603C62">
      <w:pPr>
        <w:pStyle w:val="a3"/>
        <w:ind w:left="1445" w:right="1674" w:hanging="197"/>
      </w:pPr>
      <w:r>
        <w:t>−решаетпримерынасложениеивычитаниевпределах20,основанныеазнании последовательности чисел и десятичного состава;</w:t>
      </w:r>
    </w:p>
    <w:p w:rsidR="005B4541" w:rsidRDefault="00603C62">
      <w:pPr>
        <w:pStyle w:val="a3"/>
        <w:ind w:left="1445" w:right="1360" w:hanging="197"/>
      </w:pPr>
      <w:r>
        <w:t xml:space="preserve">−выделяетнеизвестныйкомпонентарифметическогодействияи умеетнаходитьего </w:t>
      </w:r>
      <w:r>
        <w:rPr>
          <w:spacing w:val="-2"/>
        </w:rPr>
        <w:t>значение;</w:t>
      </w:r>
    </w:p>
    <w:p w:rsidR="005B4541" w:rsidRDefault="00603C62">
      <w:pPr>
        <w:pStyle w:val="a3"/>
        <w:spacing w:line="274" w:lineRule="exact"/>
        <w:ind w:left="1248"/>
      </w:pPr>
      <w:r>
        <w:t>−схематическипредставляетусловие</w:t>
      </w:r>
      <w:r>
        <w:rPr>
          <w:spacing w:val="-2"/>
        </w:rPr>
        <w:t>задачи;</w:t>
      </w:r>
    </w:p>
    <w:p w:rsidR="005B4541" w:rsidRDefault="00603C62">
      <w:pPr>
        <w:pStyle w:val="a3"/>
        <w:spacing w:before="2" w:line="274" w:lineRule="exact"/>
        <w:ind w:left="1248"/>
      </w:pPr>
      <w:r>
        <w:t xml:space="preserve">−решаетсоставныезадачинасложениеи </w:t>
      </w:r>
      <w:r>
        <w:rPr>
          <w:spacing w:val="-2"/>
        </w:rPr>
        <w:t>вычитание;</w:t>
      </w:r>
    </w:p>
    <w:p w:rsidR="005B4541" w:rsidRDefault="00603C62">
      <w:pPr>
        <w:pStyle w:val="a3"/>
        <w:spacing w:line="242" w:lineRule="auto"/>
        <w:ind w:left="1248" w:right="562"/>
      </w:pPr>
      <w:r>
        <w:t>− умеет измерять длинуотрезка в сантиметрах и дециметрах, строить отрезок заданной длины;выполнятьпостроениедругихгеометрическихфигурналистевклетку(квадрат, прямоугольник) с заданными измерениями с помощью линейки;</w:t>
      </w:r>
    </w:p>
    <w:p w:rsidR="005B4541" w:rsidRDefault="00603C62">
      <w:pPr>
        <w:pStyle w:val="a3"/>
        <w:spacing w:line="242" w:lineRule="auto"/>
        <w:ind w:left="1248" w:right="562"/>
      </w:pPr>
      <w:r>
        <w:t>−знаетназваниягеометрическихфигур(круг,квадрат,треугольник,прямоугольник,овал); уметь различать фигуры независимо от их формы, цвета, расположения.</w:t>
      </w:r>
    </w:p>
    <w:p w:rsidR="005B4541" w:rsidRDefault="00603C62">
      <w:pPr>
        <w:pStyle w:val="31"/>
        <w:spacing w:before="269" w:line="274" w:lineRule="exact"/>
        <w:ind w:left="1308"/>
      </w:pPr>
      <w:r>
        <w:t>2</w:t>
      </w:r>
      <w:r>
        <w:rPr>
          <w:spacing w:val="-4"/>
        </w:rPr>
        <w:t>класс</w:t>
      </w:r>
    </w:p>
    <w:p w:rsidR="005B4541" w:rsidRDefault="00603C62">
      <w:pPr>
        <w:spacing w:line="274" w:lineRule="exact"/>
        <w:ind w:left="1248"/>
        <w:rPr>
          <w:sz w:val="24"/>
        </w:rPr>
      </w:pPr>
      <w:r>
        <w:rPr>
          <w:b/>
          <w:sz w:val="24"/>
        </w:rPr>
        <w:t>Личностныерезультаты</w:t>
      </w:r>
      <w:r>
        <w:rPr>
          <w:sz w:val="24"/>
        </w:rPr>
        <w:t>оцениваютсяпоследующим</w:t>
      </w:r>
      <w:r>
        <w:rPr>
          <w:spacing w:val="-2"/>
          <w:sz w:val="24"/>
        </w:rPr>
        <w:t>направлениям:</w:t>
      </w:r>
    </w:p>
    <w:p w:rsidR="005B4541" w:rsidRDefault="00603C62">
      <w:pPr>
        <w:spacing w:before="1"/>
        <w:ind w:left="1248"/>
        <w:rPr>
          <w:sz w:val="24"/>
        </w:rPr>
      </w:pPr>
      <w:r>
        <w:rPr>
          <w:b/>
          <w:sz w:val="24"/>
        </w:rPr>
        <w:t xml:space="preserve">Освоениесоциальнойролиученика </w:t>
      </w:r>
      <w:r>
        <w:rPr>
          <w:sz w:val="24"/>
        </w:rPr>
        <w:t>проявляется</w:t>
      </w:r>
      <w:r>
        <w:rPr>
          <w:spacing w:val="-5"/>
          <w:sz w:val="24"/>
        </w:rPr>
        <w:t>в:</w:t>
      </w:r>
    </w:p>
    <w:p w:rsidR="005B4541" w:rsidRDefault="00603C62" w:rsidP="0051172C">
      <w:pPr>
        <w:pStyle w:val="a6"/>
        <w:numPr>
          <w:ilvl w:val="0"/>
          <w:numId w:val="128"/>
        </w:numPr>
        <w:tabs>
          <w:tab w:val="left" w:pos="1453"/>
        </w:tabs>
        <w:spacing w:before="76"/>
        <w:ind w:left="1453" w:hanging="205"/>
        <w:rPr>
          <w:sz w:val="24"/>
        </w:rPr>
      </w:pPr>
      <w:r>
        <w:rPr>
          <w:sz w:val="24"/>
        </w:rPr>
        <w:t>способностисамостоятельнозадаватьвопросыпосодержаниюучебного</w:t>
      </w:r>
      <w:r>
        <w:rPr>
          <w:spacing w:val="-2"/>
          <w:sz w:val="24"/>
        </w:rPr>
        <w:t>материала;</w:t>
      </w:r>
    </w:p>
    <w:p w:rsidR="005B4541" w:rsidRDefault="00603C62" w:rsidP="0051172C">
      <w:pPr>
        <w:pStyle w:val="a6"/>
        <w:numPr>
          <w:ilvl w:val="0"/>
          <w:numId w:val="128"/>
        </w:numPr>
        <w:tabs>
          <w:tab w:val="left" w:pos="1392"/>
        </w:tabs>
        <w:spacing w:before="7" w:line="237" w:lineRule="auto"/>
        <w:ind w:left="1392" w:right="2090" w:hanging="144"/>
        <w:rPr>
          <w:sz w:val="24"/>
        </w:rPr>
      </w:pPr>
      <w:r>
        <w:rPr>
          <w:sz w:val="24"/>
        </w:rPr>
        <w:t>проявлениисамостоятельностиприподготовкедомашнихзаданий,учебных принадлежностей к урокам;</w:t>
      </w:r>
    </w:p>
    <w:p w:rsidR="005B4541" w:rsidRDefault="00603C62" w:rsidP="0051172C">
      <w:pPr>
        <w:pStyle w:val="a6"/>
        <w:numPr>
          <w:ilvl w:val="0"/>
          <w:numId w:val="128"/>
        </w:numPr>
        <w:tabs>
          <w:tab w:val="left" w:pos="1386"/>
        </w:tabs>
        <w:spacing w:line="242" w:lineRule="auto"/>
        <w:ind w:right="1050" w:firstLine="0"/>
        <w:rPr>
          <w:sz w:val="24"/>
        </w:rPr>
      </w:pPr>
      <w:r>
        <w:rPr>
          <w:sz w:val="24"/>
        </w:rPr>
        <w:t>появленииответственногоповедения(подготовкакуроку,трансляциязаданийучителя дома взрослым, беспокойство по поводусоблюдения требований);</w:t>
      </w:r>
    </w:p>
    <w:p w:rsidR="005B4541" w:rsidRDefault="00603C62" w:rsidP="0051172C">
      <w:pPr>
        <w:pStyle w:val="a6"/>
        <w:numPr>
          <w:ilvl w:val="0"/>
          <w:numId w:val="128"/>
        </w:numPr>
        <w:tabs>
          <w:tab w:val="left" w:pos="1453"/>
        </w:tabs>
        <w:spacing w:line="273" w:lineRule="exact"/>
        <w:ind w:left="1453" w:hanging="205"/>
        <w:rPr>
          <w:sz w:val="24"/>
        </w:rPr>
      </w:pPr>
      <w:r>
        <w:rPr>
          <w:sz w:val="24"/>
        </w:rPr>
        <w:t>стремлениибытьуспешным(старательностьпривыполнении</w:t>
      </w:r>
      <w:r>
        <w:rPr>
          <w:spacing w:val="-2"/>
          <w:sz w:val="24"/>
        </w:rPr>
        <w:t>заданий).</w:t>
      </w:r>
    </w:p>
    <w:p w:rsidR="005B4541" w:rsidRDefault="00603C62">
      <w:pPr>
        <w:spacing w:line="275" w:lineRule="exact"/>
        <w:ind w:left="1248"/>
        <w:rPr>
          <w:sz w:val="24"/>
        </w:rPr>
      </w:pPr>
      <w:r>
        <w:rPr>
          <w:b/>
          <w:sz w:val="24"/>
        </w:rPr>
        <w:t>Сформированностьречевыхумений</w:t>
      </w:r>
      <w:r>
        <w:rPr>
          <w:sz w:val="24"/>
        </w:rPr>
        <w:t>проявляется</w:t>
      </w:r>
      <w:r>
        <w:rPr>
          <w:spacing w:val="-5"/>
          <w:sz w:val="24"/>
        </w:rPr>
        <w:t>в:</w:t>
      </w:r>
    </w:p>
    <w:p w:rsidR="005B4541" w:rsidRDefault="00603C62" w:rsidP="0051172C">
      <w:pPr>
        <w:pStyle w:val="a6"/>
        <w:numPr>
          <w:ilvl w:val="0"/>
          <w:numId w:val="128"/>
        </w:numPr>
        <w:tabs>
          <w:tab w:val="left" w:pos="1392"/>
        </w:tabs>
        <w:ind w:left="1392" w:right="731" w:hanging="144"/>
        <w:rPr>
          <w:sz w:val="24"/>
        </w:rPr>
      </w:pPr>
      <w:r>
        <w:rPr>
          <w:sz w:val="24"/>
        </w:rPr>
        <w:t xml:space="preserve">способностиотвечатьнавопросы,рассуждать,доказыватьправильностьрешения,связно </w:t>
      </w:r>
      <w:r>
        <w:rPr>
          <w:spacing w:val="-2"/>
          <w:sz w:val="24"/>
        </w:rPr>
        <w:t>высказываться.</w:t>
      </w:r>
    </w:p>
    <w:p w:rsidR="005B4541" w:rsidRDefault="00603C62" w:rsidP="0051172C">
      <w:pPr>
        <w:pStyle w:val="a6"/>
        <w:numPr>
          <w:ilvl w:val="0"/>
          <w:numId w:val="128"/>
        </w:numPr>
        <w:tabs>
          <w:tab w:val="left" w:pos="1391"/>
        </w:tabs>
        <w:spacing w:before="1"/>
        <w:ind w:right="1193" w:firstLine="0"/>
        <w:rPr>
          <w:sz w:val="24"/>
        </w:rPr>
      </w:pPr>
      <w:r>
        <w:rPr>
          <w:sz w:val="24"/>
        </w:rPr>
        <w:t xml:space="preserve">способностипересказыватьсодержаниеарифметическойзадачи,адекватнопонимать используемые в задаче речевые обороты, отражающие количественные и временные </w:t>
      </w:r>
      <w:r>
        <w:rPr>
          <w:spacing w:val="-2"/>
          <w:sz w:val="24"/>
        </w:rPr>
        <w:t>отношения;</w:t>
      </w:r>
    </w:p>
    <w:p w:rsidR="005B4541" w:rsidRDefault="00603C62">
      <w:pPr>
        <w:pStyle w:val="31"/>
        <w:spacing w:line="275" w:lineRule="exact"/>
        <w:ind w:left="1248"/>
        <w:rPr>
          <w:b w:val="0"/>
        </w:rPr>
      </w:pPr>
      <w:r>
        <w:t>Сформированностьсоциальноодобряемого(этичного)поведения</w:t>
      </w:r>
      <w:r>
        <w:rPr>
          <w:b w:val="0"/>
        </w:rPr>
        <w:t>проявляется</w:t>
      </w:r>
      <w:r>
        <w:rPr>
          <w:b w:val="0"/>
          <w:spacing w:val="-5"/>
        </w:rPr>
        <w:t>в:</w:t>
      </w:r>
    </w:p>
    <w:p w:rsidR="005B4541" w:rsidRDefault="00603C62" w:rsidP="0051172C">
      <w:pPr>
        <w:pStyle w:val="a6"/>
        <w:numPr>
          <w:ilvl w:val="0"/>
          <w:numId w:val="128"/>
        </w:numPr>
        <w:tabs>
          <w:tab w:val="left" w:pos="1391"/>
        </w:tabs>
        <w:spacing w:line="275" w:lineRule="exact"/>
        <w:ind w:left="1391" w:hanging="143"/>
        <w:rPr>
          <w:sz w:val="24"/>
        </w:rPr>
      </w:pPr>
      <w:r>
        <w:rPr>
          <w:sz w:val="24"/>
        </w:rPr>
        <w:t>использованииформречевогоэтикетавразличныхучебных</w:t>
      </w:r>
      <w:r>
        <w:rPr>
          <w:spacing w:val="-2"/>
          <w:sz w:val="24"/>
        </w:rPr>
        <w:t>ситуациях;</w:t>
      </w:r>
    </w:p>
    <w:p w:rsidR="005B4541" w:rsidRDefault="00603C62" w:rsidP="0051172C">
      <w:pPr>
        <w:pStyle w:val="a6"/>
        <w:numPr>
          <w:ilvl w:val="0"/>
          <w:numId w:val="128"/>
        </w:numPr>
        <w:tabs>
          <w:tab w:val="left" w:pos="1391"/>
        </w:tabs>
        <w:spacing w:before="2"/>
        <w:ind w:left="1391" w:hanging="143"/>
        <w:rPr>
          <w:sz w:val="24"/>
        </w:rPr>
      </w:pPr>
      <w:r>
        <w:rPr>
          <w:sz w:val="24"/>
        </w:rPr>
        <w:t>уважительномотношениикчужому</w:t>
      </w:r>
      <w:r>
        <w:rPr>
          <w:spacing w:val="-2"/>
          <w:sz w:val="24"/>
        </w:rPr>
        <w:t>мнению;</w:t>
      </w:r>
    </w:p>
    <w:p w:rsidR="005B4541" w:rsidRDefault="00603C62" w:rsidP="0051172C">
      <w:pPr>
        <w:pStyle w:val="a6"/>
        <w:numPr>
          <w:ilvl w:val="0"/>
          <w:numId w:val="128"/>
        </w:numPr>
        <w:tabs>
          <w:tab w:val="left" w:pos="1392"/>
        </w:tabs>
        <w:spacing w:before="3" w:line="237" w:lineRule="auto"/>
        <w:ind w:left="1392" w:right="564" w:hanging="144"/>
        <w:rPr>
          <w:sz w:val="24"/>
        </w:rPr>
      </w:pPr>
      <w:r>
        <w:rPr>
          <w:sz w:val="24"/>
        </w:rPr>
        <w:t xml:space="preserve">умениисочувствоватьпризатрудненияхинеприятностях,выражатьсогласие(стремление) </w:t>
      </w:r>
      <w:r>
        <w:rPr>
          <w:spacing w:val="-2"/>
          <w:sz w:val="24"/>
        </w:rPr>
        <w:t>помочь.</w:t>
      </w:r>
    </w:p>
    <w:p w:rsidR="005B4541" w:rsidRDefault="00603C62">
      <w:pPr>
        <w:pStyle w:val="31"/>
        <w:spacing w:before="3" w:line="242" w:lineRule="auto"/>
        <w:ind w:left="1248" w:right="442"/>
        <w:rPr>
          <w:b w:val="0"/>
        </w:rPr>
      </w:pPr>
      <w:r>
        <w:t>Сформированностьнавыковпродуктивноймежличностнойкоммуникации</w:t>
      </w:r>
      <w:r>
        <w:rPr>
          <w:b w:val="0"/>
        </w:rPr>
        <w:t xml:space="preserve">проявляется </w:t>
      </w:r>
      <w:r>
        <w:rPr>
          <w:b w:val="0"/>
          <w:spacing w:val="-6"/>
        </w:rPr>
        <w:t>в:</w:t>
      </w:r>
    </w:p>
    <w:p w:rsidR="005B4541" w:rsidRDefault="00603C62" w:rsidP="0051172C">
      <w:pPr>
        <w:pStyle w:val="a6"/>
        <w:numPr>
          <w:ilvl w:val="0"/>
          <w:numId w:val="127"/>
        </w:numPr>
        <w:tabs>
          <w:tab w:val="left" w:pos="1248"/>
        </w:tabs>
        <w:spacing w:line="286" w:lineRule="exact"/>
        <w:rPr>
          <w:sz w:val="24"/>
        </w:rPr>
      </w:pPr>
      <w:r>
        <w:rPr>
          <w:sz w:val="24"/>
        </w:rPr>
        <w:t>уменииобратитьсясвопросом,просьбойквзросломуили</w:t>
      </w:r>
      <w:r>
        <w:rPr>
          <w:spacing w:val="-2"/>
          <w:sz w:val="24"/>
        </w:rPr>
        <w:t>сверстнику;</w:t>
      </w:r>
    </w:p>
    <w:p w:rsidR="005B4541" w:rsidRDefault="00603C62" w:rsidP="0051172C">
      <w:pPr>
        <w:pStyle w:val="a6"/>
        <w:numPr>
          <w:ilvl w:val="1"/>
          <w:numId w:val="127"/>
        </w:numPr>
        <w:tabs>
          <w:tab w:val="left" w:pos="1388"/>
        </w:tabs>
        <w:spacing w:before="2" w:line="276" w:lineRule="exact"/>
        <w:ind w:left="1388" w:hanging="140"/>
        <w:rPr>
          <w:sz w:val="24"/>
        </w:rPr>
      </w:pPr>
      <w:r>
        <w:rPr>
          <w:sz w:val="24"/>
        </w:rPr>
        <w:t>умениипроявлятьтерпение,корректнореагироватьназатрудненияи</w:t>
      </w:r>
      <w:r>
        <w:rPr>
          <w:spacing w:val="-2"/>
          <w:sz w:val="24"/>
        </w:rPr>
        <w:t>ошибки;</w:t>
      </w:r>
    </w:p>
    <w:p w:rsidR="005B4541" w:rsidRDefault="00603C62" w:rsidP="0051172C">
      <w:pPr>
        <w:pStyle w:val="a6"/>
        <w:numPr>
          <w:ilvl w:val="0"/>
          <w:numId w:val="127"/>
        </w:numPr>
        <w:tabs>
          <w:tab w:val="left" w:pos="1248"/>
        </w:tabs>
        <w:ind w:right="1667"/>
        <w:rPr>
          <w:sz w:val="24"/>
        </w:rPr>
      </w:pPr>
      <w:r>
        <w:rPr>
          <w:sz w:val="24"/>
        </w:rPr>
        <w:t xml:space="preserve">умении обратиться с вопросом, просьбой к взрослому или сверстнику; </w:t>
      </w:r>
      <w:r>
        <w:rPr>
          <w:b/>
          <w:sz w:val="24"/>
        </w:rPr>
        <w:t xml:space="preserve">Сформированностьзнанийобокружающемприродномисоциальноммиреи позитивного отношения к нему </w:t>
      </w:r>
      <w:r>
        <w:rPr>
          <w:sz w:val="24"/>
        </w:rPr>
        <w:t>проявляется в:</w:t>
      </w:r>
    </w:p>
    <w:p w:rsidR="005B4541" w:rsidRDefault="00603C62" w:rsidP="0051172C">
      <w:pPr>
        <w:pStyle w:val="a6"/>
        <w:numPr>
          <w:ilvl w:val="1"/>
          <w:numId w:val="127"/>
        </w:numPr>
        <w:tabs>
          <w:tab w:val="left" w:pos="1958"/>
        </w:tabs>
        <w:spacing w:line="252" w:lineRule="auto"/>
        <w:ind w:right="1155"/>
        <w:rPr>
          <w:rFonts w:ascii="Symbol" w:hAnsi="Symbol"/>
          <w:sz w:val="24"/>
        </w:rPr>
      </w:pPr>
      <w:r>
        <w:rPr>
          <w:sz w:val="24"/>
        </w:rPr>
        <w:t>умениипроизводитьпредполагаемыепрограммойизмеренияиблагодаряэтому ориентироваться в мерах длины, времени,веса.</w:t>
      </w:r>
    </w:p>
    <w:p w:rsidR="005B4541" w:rsidRDefault="005B4541">
      <w:pPr>
        <w:pStyle w:val="a6"/>
        <w:spacing w:line="252" w:lineRule="auto"/>
        <w:rPr>
          <w:rFonts w:ascii="Symbol" w:hAnsi="Symbol"/>
          <w:sz w:val="24"/>
        </w:rPr>
        <w:sectPr w:rsidR="005B4541">
          <w:pgSz w:w="11920" w:h="16850"/>
          <w:pgMar w:top="1060" w:right="141" w:bottom="280" w:left="425" w:header="720" w:footer="720" w:gutter="0"/>
          <w:cols w:space="720"/>
        </w:sectPr>
      </w:pPr>
    </w:p>
    <w:p w:rsidR="005B4541" w:rsidRDefault="00603C62">
      <w:pPr>
        <w:pStyle w:val="31"/>
        <w:spacing w:before="76"/>
        <w:ind w:left="1248"/>
        <w:rPr>
          <w:b w:val="0"/>
        </w:rPr>
      </w:pPr>
      <w:r>
        <w:lastRenderedPageBreak/>
        <w:t xml:space="preserve">Сформированностьсамосознания,вт.ч.адекватныхпредставленийособственных возможностях и ограничениях </w:t>
      </w:r>
      <w:r>
        <w:rPr>
          <w:b w:val="0"/>
        </w:rPr>
        <w:t>проявляется в:</w:t>
      </w:r>
    </w:p>
    <w:p w:rsidR="005B4541" w:rsidRDefault="00603C62" w:rsidP="0051172C">
      <w:pPr>
        <w:pStyle w:val="a6"/>
        <w:numPr>
          <w:ilvl w:val="1"/>
          <w:numId w:val="127"/>
        </w:numPr>
        <w:tabs>
          <w:tab w:val="left" w:pos="1385"/>
          <w:tab w:val="left" w:pos="1387"/>
        </w:tabs>
        <w:ind w:left="1387" w:right="912" w:hanging="140"/>
        <w:rPr>
          <w:sz w:val="24"/>
        </w:rPr>
      </w:pPr>
      <w:r>
        <w:rPr>
          <w:sz w:val="24"/>
        </w:rPr>
        <w:t>осознаниисвоихзатруднений(непонимаю,неуспел),потребностей(плоховидно,надо выйти, повторите, пожалуйста);</w:t>
      </w:r>
    </w:p>
    <w:p w:rsidR="005B4541" w:rsidRDefault="00603C62" w:rsidP="0051172C">
      <w:pPr>
        <w:pStyle w:val="a6"/>
        <w:numPr>
          <w:ilvl w:val="1"/>
          <w:numId w:val="127"/>
        </w:numPr>
        <w:tabs>
          <w:tab w:val="left" w:pos="1391"/>
        </w:tabs>
        <w:ind w:left="1391" w:hanging="143"/>
        <w:rPr>
          <w:sz w:val="24"/>
        </w:rPr>
      </w:pPr>
      <w:r>
        <w:rPr>
          <w:sz w:val="24"/>
        </w:rPr>
        <w:t>способностианализироватьпричиныуспехови</w:t>
      </w:r>
      <w:r>
        <w:rPr>
          <w:spacing w:val="-2"/>
          <w:sz w:val="24"/>
        </w:rPr>
        <w:t>неудач;</w:t>
      </w:r>
    </w:p>
    <w:p w:rsidR="005B4541" w:rsidRDefault="00603C62" w:rsidP="0051172C">
      <w:pPr>
        <w:pStyle w:val="a6"/>
        <w:numPr>
          <w:ilvl w:val="1"/>
          <w:numId w:val="127"/>
        </w:numPr>
        <w:tabs>
          <w:tab w:val="left" w:pos="1391"/>
        </w:tabs>
        <w:spacing w:line="275" w:lineRule="exact"/>
        <w:ind w:left="1391" w:hanging="143"/>
        <w:rPr>
          <w:sz w:val="24"/>
        </w:rPr>
      </w:pPr>
      <w:r>
        <w:rPr>
          <w:sz w:val="24"/>
        </w:rPr>
        <w:t>уменииразграничиватьситуации,требующиеинетребующиепомощи</w:t>
      </w:r>
      <w:r>
        <w:rPr>
          <w:spacing w:val="-2"/>
          <w:sz w:val="24"/>
        </w:rPr>
        <w:t>педагога;</w:t>
      </w:r>
    </w:p>
    <w:p w:rsidR="005B4541" w:rsidRDefault="00603C62" w:rsidP="0051172C">
      <w:pPr>
        <w:pStyle w:val="a6"/>
        <w:numPr>
          <w:ilvl w:val="1"/>
          <w:numId w:val="127"/>
        </w:numPr>
        <w:tabs>
          <w:tab w:val="left" w:pos="1391"/>
        </w:tabs>
        <w:spacing w:line="242" w:lineRule="auto"/>
        <w:ind w:left="1248" w:right="704" w:firstLine="0"/>
        <w:rPr>
          <w:sz w:val="24"/>
        </w:rPr>
      </w:pPr>
      <w:r>
        <w:rPr>
          <w:sz w:val="24"/>
        </w:rPr>
        <w:t>умениисделатьадекватныйвыборвспомогательногоматериала(опорнаякарточка,схема, алгоритм) для решения задания при затруднении, умении продуктивно его использовать, руководствоваться им в процессе работы.</w:t>
      </w:r>
    </w:p>
    <w:p w:rsidR="005B4541" w:rsidRDefault="00603C62">
      <w:pPr>
        <w:pStyle w:val="a3"/>
        <w:ind w:left="1248" w:right="562"/>
      </w:pPr>
      <w:r>
        <w:rPr>
          <w:b/>
        </w:rPr>
        <w:t xml:space="preserve">Метапредметные результаты </w:t>
      </w:r>
      <w:r>
        <w:t>включают осваиваемые обучающимися универсальные учебныедействия(познавательные,регулятивныеикоммуникативные),обеспечивающие овладение ключевыми компетенциями, составляющими основу умения учиться.</w:t>
      </w:r>
    </w:p>
    <w:p w:rsidR="005B4541" w:rsidRDefault="00603C62">
      <w:pPr>
        <w:pStyle w:val="a3"/>
        <w:spacing w:line="242" w:lineRule="auto"/>
        <w:ind w:left="1248" w:right="562"/>
      </w:pPr>
      <w:r>
        <w:t xml:space="preserve">С учетом индивидуальных возможностей и особых образовательных потребностей обучающихсясЗПРметапредметныерезультатымогутбытьобозначеныследующим </w:t>
      </w:r>
      <w:r>
        <w:rPr>
          <w:spacing w:val="-2"/>
        </w:rPr>
        <w:t>образом.</w:t>
      </w:r>
    </w:p>
    <w:p w:rsidR="005B4541" w:rsidRDefault="00603C62">
      <w:pPr>
        <w:pStyle w:val="31"/>
        <w:spacing w:line="273" w:lineRule="exact"/>
        <w:ind w:left="1248"/>
        <w:rPr>
          <w:b w:val="0"/>
        </w:rPr>
      </w:pPr>
      <w:r>
        <w:t xml:space="preserve">Сформированныепознавательныеуниверсальныеучебныедействия </w:t>
      </w:r>
      <w:r>
        <w:rPr>
          <w:b w:val="0"/>
        </w:rPr>
        <w:t>проявляются</w:t>
      </w:r>
      <w:r>
        <w:rPr>
          <w:b w:val="0"/>
          <w:spacing w:val="-5"/>
        </w:rPr>
        <w:t xml:space="preserve"> в:</w:t>
      </w:r>
    </w:p>
    <w:p w:rsidR="005B4541" w:rsidRDefault="00603C62" w:rsidP="0051172C">
      <w:pPr>
        <w:pStyle w:val="a6"/>
        <w:numPr>
          <w:ilvl w:val="1"/>
          <w:numId w:val="127"/>
        </w:numPr>
        <w:tabs>
          <w:tab w:val="left" w:pos="1391"/>
        </w:tabs>
        <w:ind w:left="1248" w:right="547" w:firstLine="0"/>
        <w:jc w:val="both"/>
        <w:rPr>
          <w:sz w:val="24"/>
        </w:rPr>
      </w:pPr>
      <w:r>
        <w:rPr>
          <w:sz w:val="24"/>
        </w:rPr>
        <w:t>удержании правильного способа деятельности на всем протяжении решения задачи (</w:t>
      </w:r>
      <w:r>
        <w:rPr>
          <w:i/>
          <w:sz w:val="24"/>
        </w:rPr>
        <w:t>прочтение и понимание текста задачи, анализ условия, составление краткой запись или схемы (подборсхемыизпредложенных),поискрешениязадачи,составлениепланарешения, выбор и выполнение арифметического действия (арифметических действий), запись решения с помощью математических знаков и символов, проверка решения, оформление ответа к задаче</w:t>
      </w:r>
      <w:r>
        <w:rPr>
          <w:sz w:val="24"/>
        </w:rPr>
        <w:t>);</w:t>
      </w:r>
    </w:p>
    <w:p w:rsidR="005B4541" w:rsidRDefault="00603C62">
      <w:pPr>
        <w:ind w:left="1248" w:right="538"/>
        <w:jc w:val="both"/>
        <w:rPr>
          <w:i/>
          <w:sz w:val="24"/>
        </w:rPr>
      </w:pPr>
      <w:r>
        <w:rPr>
          <w:sz w:val="24"/>
        </w:rPr>
        <w:t xml:space="preserve">-использовании элементарных знаково-символических средств для организации своих познавательных процессов </w:t>
      </w:r>
      <w:r>
        <w:rPr>
          <w:i/>
          <w:sz w:val="24"/>
        </w:rPr>
        <w:t>(использование знаково- символических средств при образовании чисел в пределах 100, использование схемы для решения задачи из числа предложенных, составлениесхемыкзадаче,составлениезадачипосхеме,различениепонятийчисло»и</w:t>
      </w:r>
    </w:p>
    <w:p w:rsidR="005B4541" w:rsidRDefault="00603C62">
      <w:pPr>
        <w:ind w:left="1248"/>
        <w:jc w:val="both"/>
        <w:rPr>
          <w:sz w:val="24"/>
        </w:rPr>
      </w:pPr>
      <w:r>
        <w:rPr>
          <w:i/>
          <w:sz w:val="24"/>
        </w:rPr>
        <w:t>«цифра»,овладениематематическимизнакамиисимволамии</w:t>
      </w:r>
      <w:r>
        <w:rPr>
          <w:i/>
          <w:spacing w:val="-2"/>
          <w:sz w:val="24"/>
        </w:rPr>
        <w:t xml:space="preserve"> т.д.</w:t>
      </w:r>
      <w:r>
        <w:rPr>
          <w:spacing w:val="-2"/>
          <w:sz w:val="24"/>
        </w:rPr>
        <w:t>);</w:t>
      </w:r>
    </w:p>
    <w:p w:rsidR="005B4541" w:rsidRDefault="00603C62" w:rsidP="0051172C">
      <w:pPr>
        <w:pStyle w:val="a6"/>
        <w:numPr>
          <w:ilvl w:val="1"/>
          <w:numId w:val="127"/>
        </w:numPr>
        <w:tabs>
          <w:tab w:val="left" w:pos="1487"/>
        </w:tabs>
        <w:ind w:left="1248" w:right="544" w:firstLine="0"/>
        <w:jc w:val="both"/>
        <w:rPr>
          <w:sz w:val="24"/>
        </w:rPr>
      </w:pPr>
      <w:r>
        <w:rPr>
          <w:sz w:val="24"/>
        </w:rPr>
        <w:t>умении использовать знаки и символы как условные заместители при оформлении и решении задач (</w:t>
      </w:r>
      <w:r>
        <w:rPr>
          <w:i/>
          <w:sz w:val="24"/>
        </w:rPr>
        <w:t>кодирование с помощью математических знаков и символов информации, содержащейся в тексте задачи, оформление краткой записи условия в виде схемы, логический анализ условия, представленного схемой, решение задачи и логические выводы с помощью самостоятельно выбранных математических знаков и символов, декодирование знково-символических средств при проверке решения задачи и т.д.</w:t>
      </w:r>
      <w:r>
        <w:rPr>
          <w:sz w:val="24"/>
        </w:rPr>
        <w:t>);</w:t>
      </w:r>
    </w:p>
    <w:p w:rsidR="005B4541" w:rsidRDefault="00603C62" w:rsidP="0051172C">
      <w:pPr>
        <w:pStyle w:val="a6"/>
        <w:numPr>
          <w:ilvl w:val="1"/>
          <w:numId w:val="127"/>
        </w:numPr>
        <w:tabs>
          <w:tab w:val="left" w:pos="1398"/>
        </w:tabs>
        <w:ind w:left="1248" w:right="539" w:firstLine="0"/>
        <w:jc w:val="both"/>
        <w:rPr>
          <w:sz w:val="24"/>
        </w:rPr>
      </w:pPr>
      <w:r>
        <w:rPr>
          <w:sz w:val="24"/>
        </w:rPr>
        <w:t>умении производить анализ и преобразование информации в виде таблиц (</w:t>
      </w:r>
      <w:r>
        <w:rPr>
          <w:i/>
          <w:sz w:val="24"/>
        </w:rPr>
        <w:t>анализ имеющихся данныхоб объектах (ихколичество, единицы ихизмерения), определениеисходя из этого количество столбцов и строк таблицы, вычерчивание таблицы с обязательной подписью всех столбцов и строк с использованием знаково-символических средств, с заполнением известных данных и выделением неизвестных, выделение по таблице отношений, зависимостей между величинами, поиск неизвестных данных и восстановление их в таблице</w:t>
      </w:r>
      <w:r>
        <w:rPr>
          <w:sz w:val="24"/>
        </w:rPr>
        <w:t>);</w:t>
      </w:r>
    </w:p>
    <w:p w:rsidR="005B4541" w:rsidRDefault="00603C62" w:rsidP="0051172C">
      <w:pPr>
        <w:pStyle w:val="a6"/>
        <w:numPr>
          <w:ilvl w:val="1"/>
          <w:numId w:val="127"/>
        </w:numPr>
        <w:tabs>
          <w:tab w:val="left" w:pos="1381"/>
        </w:tabs>
        <w:ind w:left="1248" w:right="547" w:firstLine="0"/>
        <w:jc w:val="both"/>
        <w:rPr>
          <w:sz w:val="24"/>
        </w:rPr>
      </w:pPr>
      <w:r>
        <w:rPr>
          <w:sz w:val="24"/>
        </w:rPr>
        <w:t xml:space="preserve">умении использовать наглядныемодели,отражающиесвязимеждупредметами </w:t>
      </w:r>
      <w:r>
        <w:rPr>
          <w:i/>
          <w:sz w:val="24"/>
        </w:rPr>
        <w:t xml:space="preserve">(выделение структуры имеющихся данных, ее представление с знаково-символических средств, составление модели, схемы, таблицы, работа с моделью, соотнесение результатов, полученных на модели с реальностью) </w:t>
      </w:r>
      <w:r>
        <w:rPr>
          <w:sz w:val="24"/>
        </w:rPr>
        <w:t>;</w:t>
      </w:r>
    </w:p>
    <w:p w:rsidR="005B4541" w:rsidRDefault="00603C62" w:rsidP="0051172C">
      <w:pPr>
        <w:pStyle w:val="a6"/>
        <w:numPr>
          <w:ilvl w:val="1"/>
          <w:numId w:val="127"/>
        </w:numPr>
        <w:tabs>
          <w:tab w:val="left" w:pos="1417"/>
        </w:tabs>
        <w:ind w:left="1248" w:right="550" w:firstLine="0"/>
        <w:jc w:val="both"/>
        <w:rPr>
          <w:sz w:val="24"/>
        </w:rPr>
      </w:pPr>
      <w:r>
        <w:rPr>
          <w:sz w:val="24"/>
        </w:rPr>
        <w:t xml:space="preserve">овладении умением записывать результаты разнообразных измерений в числовой форме </w:t>
      </w:r>
      <w:r>
        <w:rPr>
          <w:i/>
          <w:sz w:val="24"/>
        </w:rPr>
        <w:t>(знание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r>
        <w:rPr>
          <w:sz w:val="24"/>
        </w:rPr>
        <w:t>;</w:t>
      </w:r>
    </w:p>
    <w:p w:rsidR="005B4541" w:rsidRDefault="00603C62" w:rsidP="0051172C">
      <w:pPr>
        <w:pStyle w:val="a6"/>
        <w:numPr>
          <w:ilvl w:val="1"/>
          <w:numId w:val="127"/>
        </w:numPr>
        <w:tabs>
          <w:tab w:val="left" w:pos="1434"/>
        </w:tabs>
        <w:ind w:left="1248" w:right="541" w:firstLine="0"/>
        <w:jc w:val="both"/>
        <w:rPr>
          <w:sz w:val="24"/>
        </w:rPr>
      </w:pPr>
      <w:r>
        <w:rPr>
          <w:sz w:val="24"/>
        </w:rPr>
        <w:t xml:space="preserve">осмысленном чтении текстов математических задач </w:t>
      </w:r>
      <w:r>
        <w:rPr>
          <w:i/>
          <w:sz w:val="24"/>
        </w:rPr>
        <w:t>(прочтение текста задачи несколько раз, уточнение лексического значения слов, перефразирование текста задачи и выделение несущественных слов (при необходимости), выделение всех множеств и отношений, выделение величин и зависимостей между ними, уточнение числовых данных, определение "связи" условия и вопроса (от условия к вопросу, от вопроса к условию)</w:t>
      </w:r>
      <w:r>
        <w:rPr>
          <w:sz w:val="24"/>
        </w:rPr>
        <w:t>;</w:t>
      </w:r>
    </w:p>
    <w:p w:rsidR="005B4541" w:rsidRDefault="00603C62" w:rsidP="0051172C">
      <w:pPr>
        <w:pStyle w:val="a6"/>
        <w:numPr>
          <w:ilvl w:val="1"/>
          <w:numId w:val="127"/>
        </w:numPr>
        <w:tabs>
          <w:tab w:val="left" w:pos="1424"/>
        </w:tabs>
        <w:ind w:left="1424" w:hanging="176"/>
        <w:jc w:val="both"/>
        <w:rPr>
          <w:sz w:val="24"/>
        </w:rPr>
      </w:pPr>
      <w:r>
        <w:rPr>
          <w:sz w:val="24"/>
        </w:rPr>
        <w:t>уменииустанавливатьвзаимосвязьмеждуразнымиматематическими</w:t>
      </w:r>
      <w:r>
        <w:rPr>
          <w:spacing w:val="-2"/>
          <w:sz w:val="24"/>
        </w:rPr>
        <w:t>объектами,</w:t>
      </w:r>
    </w:p>
    <w:p w:rsidR="005B4541" w:rsidRDefault="005B4541">
      <w:pPr>
        <w:pStyle w:val="a6"/>
        <w:jc w:val="both"/>
        <w:rPr>
          <w:sz w:val="24"/>
        </w:rPr>
        <w:sectPr w:rsidR="005B4541">
          <w:pgSz w:w="11920" w:h="16850"/>
          <w:pgMar w:top="1060" w:right="141" w:bottom="280" w:left="425" w:header="720" w:footer="720" w:gutter="0"/>
          <w:cols w:space="720"/>
        </w:sectPr>
      </w:pPr>
    </w:p>
    <w:p w:rsidR="005B4541" w:rsidRDefault="00603C62">
      <w:pPr>
        <w:spacing w:before="71"/>
        <w:ind w:left="1248" w:right="539"/>
        <w:jc w:val="both"/>
        <w:rPr>
          <w:i/>
          <w:sz w:val="24"/>
        </w:rPr>
      </w:pPr>
      <w:r>
        <w:rPr>
          <w:sz w:val="24"/>
        </w:rPr>
        <w:lastRenderedPageBreak/>
        <w:t xml:space="preserve">овладении умением относить предъявленную задачу к определенному классу задач, имеющих общий алгоритм решения </w:t>
      </w:r>
      <w:r>
        <w:rPr>
          <w:i/>
          <w:sz w:val="24"/>
        </w:rPr>
        <w:t>(анализ и структурирование исходных данных задачи, уточнение ее вопроса, составление плана решения задачи и его сопоставление с ранее решенными задачами, определение сходства в решении (аналогичности), уточнение алгоритма решения ранее выполненной задачи и его применимость для текущей, находить общее в решении нескольких задач и переносить алгоритм решения на новую задачу);</w:t>
      </w:r>
    </w:p>
    <w:p w:rsidR="005B4541" w:rsidRDefault="00603C62" w:rsidP="0051172C">
      <w:pPr>
        <w:pStyle w:val="a6"/>
        <w:numPr>
          <w:ilvl w:val="1"/>
          <w:numId w:val="127"/>
        </w:numPr>
        <w:tabs>
          <w:tab w:val="left" w:pos="1422"/>
        </w:tabs>
        <w:ind w:left="1248" w:right="549" w:firstLine="0"/>
        <w:jc w:val="both"/>
        <w:rPr>
          <w:sz w:val="24"/>
        </w:rPr>
      </w:pPr>
      <w:r>
        <w:rPr>
          <w:sz w:val="24"/>
        </w:rPr>
        <w:t xml:space="preserve">умении сравнивать математические объекты, выделять признаки сходства и различия </w:t>
      </w:r>
      <w:r>
        <w:rPr>
          <w:i/>
          <w:sz w:val="24"/>
        </w:rPr>
        <w:t>(анализ математических объектов, выделение его свойств и признаков, установление сходства и различия между признаками двух математических объектов, установление сходства и различия между признаками трех и более математических объектов)</w:t>
      </w:r>
      <w:r>
        <w:rPr>
          <w:sz w:val="24"/>
        </w:rPr>
        <w:t>;</w:t>
      </w:r>
    </w:p>
    <w:p w:rsidR="005B4541" w:rsidRDefault="00603C62">
      <w:pPr>
        <w:ind w:left="1248" w:right="546"/>
        <w:jc w:val="both"/>
        <w:rPr>
          <w:sz w:val="24"/>
        </w:rPr>
      </w:pPr>
      <w:r>
        <w:rPr>
          <w:sz w:val="24"/>
        </w:rPr>
        <w:t xml:space="preserve">-умении классифицировать объекты (числа, фигуры, выражения) по самостоятельно найденному основанию </w:t>
      </w:r>
      <w:r>
        <w:rPr>
          <w:i/>
          <w:sz w:val="24"/>
        </w:rPr>
        <w:t>(выделение признаков предмета, установление между ними сходства и различия, как основания для классификации математических объектов, выделение существенных и несущественных признаков, выделение математические объекты из ряда других, выделение существенных для классификации признаков и несущественных, обобщение математических объектов по выбранному основанию для классификации и т.д.)</w:t>
      </w:r>
      <w:r>
        <w:rPr>
          <w:sz w:val="24"/>
        </w:rPr>
        <w:t>;</w:t>
      </w:r>
    </w:p>
    <w:p w:rsidR="005B4541" w:rsidRDefault="00603C62" w:rsidP="0051172C">
      <w:pPr>
        <w:pStyle w:val="a6"/>
        <w:numPr>
          <w:ilvl w:val="1"/>
          <w:numId w:val="127"/>
        </w:numPr>
        <w:tabs>
          <w:tab w:val="left" w:pos="1381"/>
        </w:tabs>
        <w:spacing w:before="1"/>
        <w:ind w:left="1248" w:right="541" w:firstLine="0"/>
        <w:jc w:val="both"/>
        <w:rPr>
          <w:sz w:val="24"/>
        </w:rPr>
      </w:pPr>
      <w:r>
        <w:rPr>
          <w:sz w:val="24"/>
        </w:rPr>
        <w:t xml:space="preserve">умении устанавливать логическую зависимость и делать простые умозаключения </w:t>
      </w:r>
      <w:r>
        <w:rPr>
          <w:i/>
          <w:sz w:val="24"/>
        </w:rPr>
        <w:t>(анализ условий для установления логической зависимости, установление причинно-следственных связей между математическими объектами, выделение существенных признаков математических объектов, как основа простых логических рассуждений и умозаключений, умение увидеть ошибки в рассуждении для корректировки умозаключения)</w:t>
      </w:r>
      <w:r>
        <w:rPr>
          <w:sz w:val="24"/>
        </w:rPr>
        <w:t>;</w:t>
      </w:r>
    </w:p>
    <w:p w:rsidR="005B4541" w:rsidRDefault="00603C62" w:rsidP="0051172C">
      <w:pPr>
        <w:pStyle w:val="a6"/>
        <w:numPr>
          <w:ilvl w:val="1"/>
          <w:numId w:val="127"/>
        </w:numPr>
        <w:tabs>
          <w:tab w:val="left" w:pos="1453"/>
        </w:tabs>
        <w:spacing w:before="80"/>
        <w:ind w:left="1248" w:right="756" w:firstLine="0"/>
        <w:rPr>
          <w:sz w:val="24"/>
        </w:rPr>
      </w:pPr>
      <w:r>
        <w:rPr>
          <w:sz w:val="24"/>
        </w:rPr>
        <w:t xml:space="preserve">уменииустанавливатьзакономерность вчисловомрядуипродолжатьего </w:t>
      </w:r>
      <w:r>
        <w:rPr>
          <w:i/>
          <w:sz w:val="24"/>
        </w:rPr>
        <w:t>(установление возрастающих и/или убывающих числовых закономерностей на наглядном материале, выявление правила расположения элементов в ряду, проверка выявленного правила)</w:t>
      </w:r>
      <w:r>
        <w:rPr>
          <w:sz w:val="24"/>
        </w:rPr>
        <w:t xml:space="preserve">. </w:t>
      </w:r>
      <w:r>
        <w:rPr>
          <w:b/>
          <w:sz w:val="24"/>
        </w:rPr>
        <w:t xml:space="preserve">Сформированные регулятивные универсальные учебные действия </w:t>
      </w:r>
      <w:r>
        <w:rPr>
          <w:sz w:val="24"/>
        </w:rPr>
        <w:t>проявляются в:</w:t>
      </w:r>
    </w:p>
    <w:p w:rsidR="005B4541" w:rsidRDefault="00603C62" w:rsidP="0051172C">
      <w:pPr>
        <w:pStyle w:val="a6"/>
        <w:numPr>
          <w:ilvl w:val="1"/>
          <w:numId w:val="127"/>
        </w:numPr>
        <w:tabs>
          <w:tab w:val="left" w:pos="1391"/>
        </w:tabs>
        <w:spacing w:before="2"/>
        <w:ind w:left="1391" w:hanging="143"/>
        <w:rPr>
          <w:sz w:val="24"/>
        </w:rPr>
      </w:pPr>
      <w:r>
        <w:rPr>
          <w:sz w:val="24"/>
        </w:rPr>
        <w:t>способностивыполнятьучебныезаданиявопрекинежеланию,</w:t>
      </w:r>
      <w:r>
        <w:rPr>
          <w:spacing w:val="-2"/>
          <w:sz w:val="24"/>
        </w:rPr>
        <w:t>утомлению;</w:t>
      </w:r>
    </w:p>
    <w:p w:rsidR="005B4541" w:rsidRDefault="00603C62" w:rsidP="0051172C">
      <w:pPr>
        <w:pStyle w:val="a6"/>
        <w:numPr>
          <w:ilvl w:val="1"/>
          <w:numId w:val="127"/>
        </w:numPr>
        <w:tabs>
          <w:tab w:val="left" w:pos="1392"/>
        </w:tabs>
        <w:ind w:left="1392" w:right="482" w:hanging="144"/>
        <w:rPr>
          <w:sz w:val="24"/>
        </w:rPr>
      </w:pPr>
      <w:r>
        <w:rPr>
          <w:sz w:val="24"/>
        </w:rPr>
        <w:t>способностивыполнятьинструкцииитребованияучителя,соблюдатьосновныетребования к организации учебной деятельности;</w:t>
      </w:r>
    </w:p>
    <w:p w:rsidR="005B4541" w:rsidRDefault="00603C62" w:rsidP="0051172C">
      <w:pPr>
        <w:pStyle w:val="a6"/>
        <w:numPr>
          <w:ilvl w:val="1"/>
          <w:numId w:val="127"/>
        </w:numPr>
        <w:tabs>
          <w:tab w:val="left" w:pos="1410"/>
        </w:tabs>
        <w:spacing w:line="237" w:lineRule="auto"/>
        <w:ind w:left="1248" w:right="1522" w:firstLine="0"/>
        <w:rPr>
          <w:sz w:val="24"/>
        </w:rPr>
      </w:pPr>
      <w:r>
        <w:rPr>
          <w:sz w:val="24"/>
        </w:rPr>
        <w:t>способностипланироватьсвоидействиявсоответствииспоставленнойзадачейи условием ее реализации, оречевлять алгоритм решения математических заданий и соотносить свои действия с алгоритмом;</w:t>
      </w:r>
    </w:p>
    <w:p w:rsidR="005B4541" w:rsidRDefault="00603C62" w:rsidP="0051172C">
      <w:pPr>
        <w:pStyle w:val="a6"/>
        <w:numPr>
          <w:ilvl w:val="1"/>
          <w:numId w:val="127"/>
        </w:numPr>
        <w:tabs>
          <w:tab w:val="left" w:pos="1405"/>
        </w:tabs>
        <w:spacing w:before="6" w:line="237" w:lineRule="auto"/>
        <w:ind w:left="1248" w:right="1412" w:firstLine="0"/>
        <w:rPr>
          <w:sz w:val="24"/>
        </w:rPr>
      </w:pPr>
      <w:r>
        <w:rPr>
          <w:sz w:val="24"/>
        </w:rPr>
        <w:t>способностиисправлятьдопущенныеошибки,соотноситьполученныйрезультатс образцом и замечать несоответствия под руководством учителя и самостоятельно.</w:t>
      </w:r>
    </w:p>
    <w:p w:rsidR="005B4541" w:rsidRDefault="00603C62">
      <w:pPr>
        <w:pStyle w:val="31"/>
        <w:spacing w:before="4"/>
        <w:ind w:left="1248"/>
        <w:rPr>
          <w:b w:val="0"/>
        </w:rPr>
      </w:pPr>
      <w:r>
        <w:t>Сформированныекоммуникативныеуниверсальныеучебныедействия</w:t>
      </w:r>
      <w:r>
        <w:rPr>
          <w:b w:val="0"/>
        </w:rPr>
        <w:t>проявляются</w:t>
      </w:r>
      <w:r>
        <w:rPr>
          <w:b w:val="0"/>
          <w:spacing w:val="-5"/>
        </w:rPr>
        <w:t>в:</w:t>
      </w:r>
    </w:p>
    <w:p w:rsidR="005B4541" w:rsidRDefault="00603C62" w:rsidP="0051172C">
      <w:pPr>
        <w:pStyle w:val="a6"/>
        <w:numPr>
          <w:ilvl w:val="1"/>
          <w:numId w:val="127"/>
        </w:numPr>
        <w:tabs>
          <w:tab w:val="left" w:pos="1392"/>
        </w:tabs>
        <w:spacing w:before="2" w:line="237" w:lineRule="auto"/>
        <w:ind w:left="1392" w:right="682" w:hanging="144"/>
        <w:rPr>
          <w:sz w:val="24"/>
        </w:rPr>
      </w:pPr>
      <w:r>
        <w:rPr>
          <w:sz w:val="24"/>
        </w:rPr>
        <w:t xml:space="preserve">готовностислушатьсобеседника,вступатьвдиалогпоучебнойпроблемеиподдерживать </w:t>
      </w:r>
      <w:r>
        <w:rPr>
          <w:spacing w:val="-4"/>
          <w:sz w:val="24"/>
        </w:rPr>
        <w:t>его;</w:t>
      </w:r>
    </w:p>
    <w:p w:rsidR="005B4541" w:rsidRDefault="00603C62" w:rsidP="0051172C">
      <w:pPr>
        <w:pStyle w:val="a6"/>
        <w:numPr>
          <w:ilvl w:val="1"/>
          <w:numId w:val="127"/>
        </w:numPr>
        <w:tabs>
          <w:tab w:val="left" w:pos="1392"/>
        </w:tabs>
        <w:spacing w:before="4"/>
        <w:ind w:left="1392" w:right="1930" w:hanging="144"/>
        <w:rPr>
          <w:sz w:val="24"/>
        </w:rPr>
      </w:pPr>
      <w:r>
        <w:rPr>
          <w:sz w:val="24"/>
        </w:rPr>
        <w:t>адекватномиспользованииречевыхсредствдлярешениякоммуникативныхи познавательных задач;</w:t>
      </w:r>
    </w:p>
    <w:p w:rsidR="005B4541" w:rsidRDefault="00603C62" w:rsidP="0051172C">
      <w:pPr>
        <w:pStyle w:val="a6"/>
        <w:numPr>
          <w:ilvl w:val="1"/>
          <w:numId w:val="127"/>
        </w:numPr>
        <w:tabs>
          <w:tab w:val="left" w:pos="1392"/>
        </w:tabs>
        <w:ind w:left="1392" w:right="768" w:hanging="144"/>
        <w:rPr>
          <w:sz w:val="24"/>
        </w:rPr>
      </w:pPr>
      <w:r>
        <w:rPr>
          <w:sz w:val="24"/>
        </w:rPr>
        <w:t>уменииприниматьучастиевколлективномпоискесредстврешенияпоставленныхзадач, договариваться о распределении функций.</w:t>
      </w:r>
    </w:p>
    <w:p w:rsidR="005B4541" w:rsidRDefault="00603C62" w:rsidP="0051172C">
      <w:pPr>
        <w:pStyle w:val="a6"/>
        <w:numPr>
          <w:ilvl w:val="1"/>
          <w:numId w:val="127"/>
        </w:numPr>
        <w:tabs>
          <w:tab w:val="left" w:pos="1386"/>
        </w:tabs>
        <w:ind w:left="1386" w:hanging="138"/>
        <w:rPr>
          <w:sz w:val="24"/>
        </w:rPr>
      </w:pPr>
      <w:r>
        <w:rPr>
          <w:sz w:val="24"/>
        </w:rPr>
        <w:t>овладении умениемработатьвпаре,в</w:t>
      </w:r>
      <w:r>
        <w:rPr>
          <w:spacing w:val="-2"/>
          <w:sz w:val="24"/>
        </w:rPr>
        <w:t>подгруппе.</w:t>
      </w:r>
    </w:p>
    <w:p w:rsidR="005B4541" w:rsidRDefault="00603C62">
      <w:pPr>
        <w:pStyle w:val="31"/>
        <w:ind w:left="1248"/>
      </w:pPr>
      <w:r>
        <w:t>Предметные</w:t>
      </w:r>
      <w:r>
        <w:rPr>
          <w:spacing w:val="-2"/>
        </w:rPr>
        <w:t>результаты.</w:t>
      </w:r>
    </w:p>
    <w:p w:rsidR="005B4541" w:rsidRDefault="00603C62">
      <w:pPr>
        <w:pStyle w:val="a3"/>
        <w:spacing w:before="2" w:line="274" w:lineRule="exact"/>
        <w:ind w:left="1248"/>
      </w:pPr>
      <w:r>
        <w:t>Вконце2-гокласса</w:t>
      </w:r>
      <w:r>
        <w:rPr>
          <w:spacing w:val="-2"/>
        </w:rPr>
        <w:t xml:space="preserve"> обучающийся:</w:t>
      </w:r>
    </w:p>
    <w:p w:rsidR="005B4541" w:rsidRDefault="00603C62" w:rsidP="0051172C">
      <w:pPr>
        <w:pStyle w:val="a6"/>
        <w:numPr>
          <w:ilvl w:val="1"/>
          <w:numId w:val="127"/>
        </w:numPr>
        <w:tabs>
          <w:tab w:val="left" w:pos="1392"/>
        </w:tabs>
        <w:ind w:left="1392" w:right="1152" w:hanging="144"/>
        <w:rPr>
          <w:sz w:val="24"/>
        </w:rPr>
      </w:pPr>
      <w:r>
        <w:rPr>
          <w:sz w:val="24"/>
        </w:rPr>
        <w:t>называетнатуральныечислаот20до100впрямомивобратномпорядке,следующее (предыдущее) при счете число;</w:t>
      </w:r>
    </w:p>
    <w:p w:rsidR="005B4541" w:rsidRDefault="00603C62" w:rsidP="0051172C">
      <w:pPr>
        <w:pStyle w:val="a6"/>
        <w:numPr>
          <w:ilvl w:val="1"/>
          <w:numId w:val="127"/>
        </w:numPr>
        <w:tabs>
          <w:tab w:val="left" w:pos="1386"/>
        </w:tabs>
        <w:ind w:left="1386" w:hanging="138"/>
        <w:rPr>
          <w:b/>
          <w:sz w:val="24"/>
        </w:rPr>
      </w:pPr>
      <w:r>
        <w:rPr>
          <w:sz w:val="24"/>
        </w:rPr>
        <w:t>читаетизаписываетвсечиславпределах 100,считаетдесяткамидо</w:t>
      </w:r>
      <w:r>
        <w:rPr>
          <w:spacing w:val="-4"/>
          <w:sz w:val="24"/>
        </w:rPr>
        <w:t>100;</w:t>
      </w:r>
    </w:p>
    <w:p w:rsidR="005B4541" w:rsidRDefault="00603C62" w:rsidP="0051172C">
      <w:pPr>
        <w:pStyle w:val="a6"/>
        <w:numPr>
          <w:ilvl w:val="1"/>
          <w:numId w:val="127"/>
        </w:numPr>
        <w:tabs>
          <w:tab w:val="left" w:pos="1391"/>
        </w:tabs>
        <w:ind w:left="1391" w:hanging="143"/>
        <w:rPr>
          <w:sz w:val="24"/>
        </w:rPr>
      </w:pPr>
      <w:r>
        <w:rPr>
          <w:sz w:val="24"/>
        </w:rPr>
        <w:t>сравниваетизученныечислаизаписываетрезультатсравненияспомощьюзнаков(&gt;,&lt;,</w:t>
      </w:r>
      <w:r>
        <w:rPr>
          <w:spacing w:val="-5"/>
          <w:sz w:val="24"/>
        </w:rPr>
        <w:t>=);</w:t>
      </w:r>
    </w:p>
    <w:p w:rsidR="005B4541" w:rsidRDefault="00603C62" w:rsidP="0051172C">
      <w:pPr>
        <w:pStyle w:val="a6"/>
        <w:numPr>
          <w:ilvl w:val="1"/>
          <w:numId w:val="127"/>
        </w:numPr>
        <w:tabs>
          <w:tab w:val="left" w:pos="1391"/>
        </w:tabs>
        <w:spacing w:before="1" w:line="274" w:lineRule="exact"/>
        <w:ind w:left="1391" w:hanging="143"/>
        <w:rPr>
          <w:sz w:val="24"/>
        </w:rPr>
      </w:pPr>
      <w:r>
        <w:rPr>
          <w:sz w:val="24"/>
        </w:rPr>
        <w:t>упорядочиваетчиславпределах 100впорядкеувеличенияили</w:t>
      </w:r>
      <w:r>
        <w:rPr>
          <w:spacing w:val="-2"/>
          <w:sz w:val="24"/>
        </w:rPr>
        <w:t>уменьшения;</w:t>
      </w:r>
    </w:p>
    <w:p w:rsidR="005B4541" w:rsidRDefault="00603C62" w:rsidP="0051172C">
      <w:pPr>
        <w:pStyle w:val="a6"/>
        <w:numPr>
          <w:ilvl w:val="1"/>
          <w:numId w:val="127"/>
        </w:numPr>
        <w:tabs>
          <w:tab w:val="left" w:pos="1405"/>
        </w:tabs>
        <w:spacing w:line="242" w:lineRule="auto"/>
        <w:ind w:left="1248" w:right="1180" w:firstLine="0"/>
        <w:rPr>
          <w:sz w:val="24"/>
        </w:rPr>
      </w:pPr>
      <w:r>
        <w:rPr>
          <w:sz w:val="24"/>
        </w:rPr>
        <w:t>знает компоненты арифметических действий (слагаемое, сумма, уменьшаемое, вычитаемое,разность,множитель,произведение,делимое,делитель,частное)иможет найти неизвестный компонент арифметического действия;</w:t>
      </w:r>
    </w:p>
    <w:p w:rsidR="005B4541" w:rsidRDefault="00603C62" w:rsidP="0051172C">
      <w:pPr>
        <w:pStyle w:val="a6"/>
        <w:numPr>
          <w:ilvl w:val="1"/>
          <w:numId w:val="127"/>
        </w:numPr>
        <w:tabs>
          <w:tab w:val="left" w:pos="1453"/>
        </w:tabs>
        <w:spacing w:line="275" w:lineRule="exact"/>
        <w:ind w:left="1453" w:hanging="145"/>
        <w:rPr>
          <w:sz w:val="24"/>
        </w:rPr>
      </w:pPr>
      <w:r>
        <w:rPr>
          <w:sz w:val="24"/>
        </w:rPr>
        <w:t>различаетотношения «большев»и«большена»,«меньшев»и«меньше</w:t>
      </w:r>
      <w:r>
        <w:rPr>
          <w:spacing w:val="-4"/>
          <w:sz w:val="24"/>
        </w:rPr>
        <w:t>на»;</w:t>
      </w:r>
    </w:p>
    <w:p w:rsidR="005B4541" w:rsidRDefault="00603C62" w:rsidP="0051172C">
      <w:pPr>
        <w:pStyle w:val="a6"/>
        <w:numPr>
          <w:ilvl w:val="1"/>
          <w:numId w:val="127"/>
        </w:numPr>
        <w:tabs>
          <w:tab w:val="left" w:pos="1391"/>
        </w:tabs>
        <w:spacing w:line="275" w:lineRule="exact"/>
        <w:ind w:left="1391" w:hanging="143"/>
        <w:rPr>
          <w:sz w:val="24"/>
        </w:rPr>
      </w:pPr>
      <w:r>
        <w:rPr>
          <w:sz w:val="24"/>
        </w:rPr>
        <w:t>воспроизводитиприменяетпереместительноесвойствосложенияи</w:t>
      </w:r>
      <w:r>
        <w:rPr>
          <w:spacing w:val="-2"/>
          <w:sz w:val="24"/>
        </w:rPr>
        <w:t>умножения;</w:t>
      </w:r>
    </w:p>
    <w:p w:rsidR="005B4541" w:rsidRDefault="00603C62" w:rsidP="0051172C">
      <w:pPr>
        <w:pStyle w:val="a6"/>
        <w:numPr>
          <w:ilvl w:val="1"/>
          <w:numId w:val="127"/>
        </w:numPr>
        <w:tabs>
          <w:tab w:val="left" w:pos="1391"/>
        </w:tabs>
        <w:spacing w:line="275" w:lineRule="exact"/>
        <w:ind w:left="1391" w:hanging="143"/>
        <w:rPr>
          <w:sz w:val="24"/>
        </w:rPr>
      </w:pPr>
      <w:r>
        <w:rPr>
          <w:sz w:val="24"/>
        </w:rPr>
        <w:t>воспроизводитиприменяетправиласложенияи вычитанияснулем,умноженияснулем</w:t>
      </w:r>
      <w:r>
        <w:rPr>
          <w:spacing w:val="-10"/>
          <w:sz w:val="24"/>
        </w:rPr>
        <w:t>и</w:t>
      </w:r>
    </w:p>
    <w:p w:rsidR="005B4541" w:rsidRDefault="005B4541">
      <w:pPr>
        <w:pStyle w:val="a6"/>
        <w:spacing w:line="275" w:lineRule="exact"/>
        <w:rPr>
          <w:sz w:val="24"/>
        </w:rPr>
        <w:sectPr w:rsidR="005B4541">
          <w:pgSz w:w="11920" w:h="16850"/>
          <w:pgMar w:top="1060" w:right="141" w:bottom="280" w:left="425" w:header="720" w:footer="720" w:gutter="0"/>
          <w:cols w:space="720"/>
        </w:sectPr>
      </w:pPr>
    </w:p>
    <w:p w:rsidR="005B4541" w:rsidRDefault="00603C62">
      <w:pPr>
        <w:pStyle w:val="a3"/>
        <w:spacing w:before="73"/>
        <w:ind w:left="1392"/>
      </w:pPr>
      <w:r>
        <w:rPr>
          <w:spacing w:val="-2"/>
        </w:rPr>
        <w:lastRenderedPageBreak/>
        <w:t>единицей;</w:t>
      </w:r>
    </w:p>
    <w:p w:rsidR="005B4541" w:rsidRDefault="00603C62" w:rsidP="0051172C">
      <w:pPr>
        <w:pStyle w:val="a6"/>
        <w:numPr>
          <w:ilvl w:val="1"/>
          <w:numId w:val="127"/>
        </w:numPr>
        <w:tabs>
          <w:tab w:val="left" w:pos="1392"/>
        </w:tabs>
        <w:spacing w:before="5" w:line="237" w:lineRule="auto"/>
        <w:ind w:left="1392" w:right="936" w:hanging="144"/>
        <w:rPr>
          <w:sz w:val="24"/>
        </w:rPr>
      </w:pPr>
      <w:r>
        <w:rPr>
          <w:sz w:val="24"/>
        </w:rPr>
        <w:t xml:space="preserve">выполнятписьменноесложениеивычитаниечиселвпределахдвухразрядовнауровне </w:t>
      </w:r>
      <w:r>
        <w:rPr>
          <w:spacing w:val="-2"/>
          <w:sz w:val="24"/>
        </w:rPr>
        <w:t>навыка;</w:t>
      </w:r>
    </w:p>
    <w:p w:rsidR="005B4541" w:rsidRDefault="00603C62" w:rsidP="0051172C">
      <w:pPr>
        <w:pStyle w:val="a6"/>
        <w:numPr>
          <w:ilvl w:val="1"/>
          <w:numId w:val="127"/>
        </w:numPr>
        <w:tabs>
          <w:tab w:val="left" w:pos="1391"/>
        </w:tabs>
        <w:spacing w:before="1"/>
        <w:ind w:left="1391" w:hanging="143"/>
        <w:rPr>
          <w:sz w:val="24"/>
        </w:rPr>
      </w:pPr>
      <w:r>
        <w:rPr>
          <w:sz w:val="24"/>
        </w:rPr>
        <w:t>выполняетумножениеиделениена2и3,понимаетсвязьмеждуумножениеми</w:t>
      </w:r>
      <w:r>
        <w:rPr>
          <w:spacing w:val="-2"/>
          <w:sz w:val="24"/>
        </w:rPr>
        <w:t>делением;</w:t>
      </w:r>
    </w:p>
    <w:p w:rsidR="005B4541" w:rsidRDefault="00603C62" w:rsidP="0051172C">
      <w:pPr>
        <w:pStyle w:val="a6"/>
        <w:numPr>
          <w:ilvl w:val="1"/>
          <w:numId w:val="127"/>
        </w:numPr>
        <w:tabs>
          <w:tab w:val="left" w:pos="1391"/>
        </w:tabs>
        <w:ind w:left="1391" w:hanging="143"/>
        <w:rPr>
          <w:sz w:val="24"/>
        </w:rPr>
      </w:pPr>
      <w:r>
        <w:rPr>
          <w:sz w:val="24"/>
        </w:rPr>
        <w:t>чертитспомощьюлинейкипрямые,отрезки,ломаные,</w:t>
      </w:r>
      <w:r>
        <w:rPr>
          <w:spacing w:val="-2"/>
          <w:sz w:val="24"/>
        </w:rPr>
        <w:t>многоугольники;</w:t>
      </w:r>
    </w:p>
    <w:p w:rsidR="005B4541" w:rsidRDefault="00603C62" w:rsidP="0051172C">
      <w:pPr>
        <w:pStyle w:val="a6"/>
        <w:numPr>
          <w:ilvl w:val="1"/>
          <w:numId w:val="127"/>
        </w:numPr>
        <w:tabs>
          <w:tab w:val="left" w:pos="1386"/>
        </w:tabs>
        <w:ind w:left="1386" w:hanging="138"/>
        <w:rPr>
          <w:sz w:val="24"/>
        </w:rPr>
      </w:pPr>
      <w:r>
        <w:rPr>
          <w:sz w:val="24"/>
        </w:rPr>
        <w:t>определяетдлинупредметовприпомощиизмерительных</w:t>
      </w:r>
      <w:r>
        <w:rPr>
          <w:spacing w:val="-2"/>
          <w:sz w:val="24"/>
        </w:rPr>
        <w:t>приборов;</w:t>
      </w:r>
    </w:p>
    <w:p w:rsidR="005B4541" w:rsidRDefault="00603C62" w:rsidP="0051172C">
      <w:pPr>
        <w:pStyle w:val="a6"/>
        <w:numPr>
          <w:ilvl w:val="1"/>
          <w:numId w:val="127"/>
        </w:numPr>
        <w:tabs>
          <w:tab w:val="left" w:pos="1391"/>
        </w:tabs>
        <w:spacing w:before="3" w:line="275" w:lineRule="exact"/>
        <w:ind w:left="1391" w:hanging="143"/>
        <w:rPr>
          <w:sz w:val="24"/>
        </w:rPr>
      </w:pPr>
      <w:r>
        <w:rPr>
          <w:sz w:val="24"/>
        </w:rPr>
        <w:t>выражаетдлинуотрезка,используяизученныеединицы</w:t>
      </w:r>
      <w:r>
        <w:rPr>
          <w:spacing w:val="-2"/>
          <w:sz w:val="24"/>
        </w:rPr>
        <w:t>длины;</w:t>
      </w:r>
    </w:p>
    <w:p w:rsidR="005B4541" w:rsidRDefault="00603C62" w:rsidP="0051172C">
      <w:pPr>
        <w:pStyle w:val="a6"/>
        <w:numPr>
          <w:ilvl w:val="1"/>
          <w:numId w:val="127"/>
        </w:numPr>
        <w:tabs>
          <w:tab w:val="left" w:pos="1392"/>
        </w:tabs>
        <w:ind w:left="1392" w:right="1309" w:hanging="144"/>
        <w:rPr>
          <w:sz w:val="24"/>
        </w:rPr>
      </w:pPr>
      <w:r>
        <w:rPr>
          <w:sz w:val="24"/>
        </w:rPr>
        <w:t xml:space="preserve">вычисляетпериметрразныхгеометрическихфигур(треугольник,четырехугольник, </w:t>
      </w:r>
      <w:r>
        <w:rPr>
          <w:spacing w:val="-2"/>
          <w:sz w:val="24"/>
        </w:rPr>
        <w:t>многоугольник);</w:t>
      </w:r>
    </w:p>
    <w:p w:rsidR="005B4541" w:rsidRDefault="00603C62" w:rsidP="0051172C">
      <w:pPr>
        <w:pStyle w:val="a6"/>
        <w:numPr>
          <w:ilvl w:val="1"/>
          <w:numId w:val="127"/>
        </w:numPr>
        <w:tabs>
          <w:tab w:val="left" w:pos="1391"/>
        </w:tabs>
        <w:ind w:left="1391" w:hanging="143"/>
        <w:rPr>
          <w:sz w:val="24"/>
        </w:rPr>
      </w:pPr>
      <w:r>
        <w:rPr>
          <w:sz w:val="24"/>
        </w:rPr>
        <w:t>сравниваетразныеединицыизмерениядлины,массы,времени,</w:t>
      </w:r>
      <w:r>
        <w:rPr>
          <w:spacing w:val="-2"/>
          <w:sz w:val="24"/>
        </w:rPr>
        <w:t>стоимости;</w:t>
      </w:r>
    </w:p>
    <w:p w:rsidR="005B4541" w:rsidRDefault="00603C62" w:rsidP="0051172C">
      <w:pPr>
        <w:pStyle w:val="a6"/>
        <w:numPr>
          <w:ilvl w:val="1"/>
          <w:numId w:val="127"/>
        </w:numPr>
        <w:tabs>
          <w:tab w:val="left" w:pos="1392"/>
        </w:tabs>
        <w:ind w:left="1392" w:right="739" w:hanging="144"/>
        <w:rPr>
          <w:sz w:val="24"/>
        </w:rPr>
      </w:pPr>
      <w:r>
        <w:rPr>
          <w:sz w:val="24"/>
        </w:rPr>
        <w:t>умеетчитатьизаполнятьтаблицуипользоватьсяданными,приведеннымивтаблице,для ответов на вопросы;</w:t>
      </w:r>
    </w:p>
    <w:p w:rsidR="005B4541" w:rsidRDefault="00603C62" w:rsidP="0051172C">
      <w:pPr>
        <w:pStyle w:val="a6"/>
        <w:numPr>
          <w:ilvl w:val="1"/>
          <w:numId w:val="127"/>
        </w:numPr>
        <w:tabs>
          <w:tab w:val="left" w:pos="1392"/>
        </w:tabs>
        <w:ind w:left="1392" w:right="1228" w:hanging="144"/>
        <w:rPr>
          <w:sz w:val="24"/>
        </w:rPr>
      </w:pPr>
      <w:r>
        <w:rPr>
          <w:sz w:val="24"/>
        </w:rPr>
        <w:t>разбиваетсоставнуюзадачунапростыеииспользуетдвеформызаписирешения(по действиям и в виде одного выражения);</w:t>
      </w:r>
    </w:p>
    <w:p w:rsidR="005B4541" w:rsidRDefault="00603C62" w:rsidP="0051172C">
      <w:pPr>
        <w:pStyle w:val="a6"/>
        <w:numPr>
          <w:ilvl w:val="1"/>
          <w:numId w:val="127"/>
        </w:numPr>
        <w:tabs>
          <w:tab w:val="left" w:pos="1391"/>
        </w:tabs>
        <w:spacing w:line="274" w:lineRule="exact"/>
        <w:ind w:left="1391" w:hanging="143"/>
        <w:rPr>
          <w:sz w:val="24"/>
        </w:rPr>
      </w:pPr>
      <w:r>
        <w:rPr>
          <w:sz w:val="24"/>
        </w:rPr>
        <w:t>формулируетобратную задачуииспользуетеедляпроверкирешения</w:t>
      </w:r>
      <w:r>
        <w:rPr>
          <w:spacing w:val="-2"/>
          <w:sz w:val="24"/>
        </w:rPr>
        <w:t>данной;</w:t>
      </w:r>
    </w:p>
    <w:p w:rsidR="005B4541" w:rsidRDefault="00603C62" w:rsidP="0051172C">
      <w:pPr>
        <w:pStyle w:val="a6"/>
        <w:numPr>
          <w:ilvl w:val="1"/>
          <w:numId w:val="127"/>
        </w:numPr>
        <w:tabs>
          <w:tab w:val="left" w:pos="1391"/>
        </w:tabs>
        <w:spacing w:before="2"/>
        <w:ind w:left="1391" w:hanging="143"/>
        <w:rPr>
          <w:sz w:val="24"/>
        </w:rPr>
      </w:pPr>
      <w:r>
        <w:rPr>
          <w:sz w:val="24"/>
        </w:rPr>
        <w:t xml:space="preserve">составляетсхемудлярешениязадачиилиможетподобратьсхемуиз </w:t>
      </w:r>
      <w:r>
        <w:rPr>
          <w:spacing w:val="-2"/>
          <w:sz w:val="24"/>
        </w:rPr>
        <w:t>предложенных;</w:t>
      </w:r>
    </w:p>
    <w:p w:rsidR="005B4541" w:rsidRDefault="00603C62" w:rsidP="0051172C">
      <w:pPr>
        <w:pStyle w:val="a6"/>
        <w:numPr>
          <w:ilvl w:val="1"/>
          <w:numId w:val="127"/>
        </w:numPr>
        <w:tabs>
          <w:tab w:val="left" w:pos="1391"/>
        </w:tabs>
        <w:spacing w:before="76"/>
        <w:ind w:left="1391" w:hanging="143"/>
        <w:rPr>
          <w:sz w:val="24"/>
        </w:rPr>
      </w:pPr>
      <w:r>
        <w:rPr>
          <w:sz w:val="24"/>
        </w:rPr>
        <w:t>посхемеможетсоставить</w:t>
      </w:r>
      <w:r>
        <w:rPr>
          <w:spacing w:val="-2"/>
          <w:sz w:val="24"/>
        </w:rPr>
        <w:t>задачу;</w:t>
      </w:r>
    </w:p>
    <w:p w:rsidR="005B4541" w:rsidRDefault="00603C62" w:rsidP="0051172C">
      <w:pPr>
        <w:pStyle w:val="a6"/>
        <w:numPr>
          <w:ilvl w:val="1"/>
          <w:numId w:val="127"/>
        </w:numPr>
        <w:tabs>
          <w:tab w:val="left" w:pos="1391"/>
        </w:tabs>
        <w:spacing w:before="3"/>
        <w:ind w:left="1391" w:hanging="143"/>
        <w:rPr>
          <w:sz w:val="24"/>
        </w:rPr>
      </w:pPr>
      <w:r>
        <w:rPr>
          <w:sz w:val="24"/>
        </w:rPr>
        <w:t>различаетпонятия«число»и</w:t>
      </w:r>
      <w:r>
        <w:rPr>
          <w:spacing w:val="-2"/>
          <w:sz w:val="24"/>
        </w:rPr>
        <w:t>«цифра»;</w:t>
      </w:r>
    </w:p>
    <w:p w:rsidR="005B4541" w:rsidRDefault="00603C62" w:rsidP="0051172C">
      <w:pPr>
        <w:pStyle w:val="a6"/>
        <w:numPr>
          <w:ilvl w:val="1"/>
          <w:numId w:val="127"/>
        </w:numPr>
        <w:tabs>
          <w:tab w:val="left" w:pos="1392"/>
        </w:tabs>
        <w:spacing w:before="2" w:line="237" w:lineRule="auto"/>
        <w:ind w:left="1392" w:right="1425" w:hanging="144"/>
        <w:rPr>
          <w:sz w:val="24"/>
        </w:rPr>
      </w:pPr>
      <w:r>
        <w:rPr>
          <w:sz w:val="24"/>
        </w:rPr>
        <w:t>выполняетпорядокдействийввыраженияхсоскобкамиибезскобок,содержащих действия одной или разныхступеней.</w:t>
      </w:r>
    </w:p>
    <w:p w:rsidR="005B4541" w:rsidRDefault="00603C62">
      <w:pPr>
        <w:pStyle w:val="31"/>
        <w:spacing w:before="3" w:line="272" w:lineRule="exact"/>
        <w:ind w:left="1248"/>
      </w:pPr>
      <w:r>
        <w:t>3</w:t>
      </w:r>
      <w:r>
        <w:rPr>
          <w:spacing w:val="-2"/>
        </w:rPr>
        <w:t>класс</w:t>
      </w:r>
    </w:p>
    <w:p w:rsidR="005B4541" w:rsidRDefault="00603C62">
      <w:pPr>
        <w:spacing w:line="271" w:lineRule="exact"/>
        <w:ind w:left="1248"/>
        <w:rPr>
          <w:sz w:val="24"/>
        </w:rPr>
      </w:pPr>
      <w:r>
        <w:rPr>
          <w:b/>
          <w:sz w:val="24"/>
        </w:rPr>
        <w:t xml:space="preserve">Личностныерезультаты </w:t>
      </w:r>
      <w:r>
        <w:rPr>
          <w:sz w:val="24"/>
        </w:rPr>
        <w:t>освоенияпрограммыдля3-гоклассапоучебному</w:t>
      </w:r>
      <w:r>
        <w:rPr>
          <w:spacing w:val="-2"/>
          <w:sz w:val="24"/>
        </w:rPr>
        <w:t>предмету</w:t>
      </w:r>
    </w:p>
    <w:p w:rsidR="005B4541" w:rsidRDefault="00603C62">
      <w:pPr>
        <w:pStyle w:val="a3"/>
        <w:spacing w:line="275" w:lineRule="exact"/>
        <w:ind w:left="1248"/>
      </w:pPr>
      <w:r>
        <w:t>«Математика»оцениваютсяпоследующим</w:t>
      </w:r>
      <w:r>
        <w:rPr>
          <w:spacing w:val="-2"/>
        </w:rPr>
        <w:t>направлениям:</w:t>
      </w:r>
    </w:p>
    <w:p w:rsidR="005B4541" w:rsidRDefault="00603C62">
      <w:pPr>
        <w:spacing w:before="6" w:line="275" w:lineRule="exact"/>
        <w:ind w:left="1248"/>
        <w:rPr>
          <w:sz w:val="24"/>
        </w:rPr>
      </w:pPr>
      <w:r>
        <w:rPr>
          <w:b/>
          <w:sz w:val="24"/>
        </w:rPr>
        <w:t xml:space="preserve">ОсознаниесебякакгражданинаРоссии </w:t>
      </w:r>
      <w:r>
        <w:rPr>
          <w:sz w:val="24"/>
        </w:rPr>
        <w:t>проявляется</w:t>
      </w:r>
      <w:r>
        <w:rPr>
          <w:spacing w:val="-5"/>
          <w:sz w:val="24"/>
        </w:rPr>
        <w:t>в:</w:t>
      </w:r>
    </w:p>
    <w:p w:rsidR="005B4541" w:rsidRDefault="00603C62">
      <w:pPr>
        <w:pStyle w:val="a3"/>
        <w:ind w:left="1248"/>
      </w:pPr>
      <w:r>
        <w:t xml:space="preserve">-уважительномотношениикматематике(открытиевразличныхобластях,конструирование, </w:t>
      </w:r>
      <w:r>
        <w:rPr>
          <w:spacing w:val="-2"/>
        </w:rPr>
        <w:t>программирование).</w:t>
      </w:r>
    </w:p>
    <w:p w:rsidR="005B4541" w:rsidRDefault="00603C62">
      <w:pPr>
        <w:spacing w:before="1" w:line="275" w:lineRule="exact"/>
        <w:ind w:left="1248"/>
        <w:rPr>
          <w:sz w:val="24"/>
        </w:rPr>
      </w:pPr>
      <w:r>
        <w:rPr>
          <w:b/>
          <w:sz w:val="24"/>
        </w:rPr>
        <w:t xml:space="preserve">Освоениесоциальнойролиученика </w:t>
      </w:r>
      <w:r>
        <w:rPr>
          <w:sz w:val="24"/>
        </w:rPr>
        <w:t>проявляется</w:t>
      </w:r>
      <w:r>
        <w:rPr>
          <w:spacing w:val="-5"/>
          <w:sz w:val="24"/>
        </w:rPr>
        <w:t>в:</w:t>
      </w:r>
    </w:p>
    <w:p w:rsidR="005B4541" w:rsidRDefault="00603C62" w:rsidP="0051172C">
      <w:pPr>
        <w:pStyle w:val="a6"/>
        <w:numPr>
          <w:ilvl w:val="0"/>
          <w:numId w:val="126"/>
        </w:numPr>
        <w:tabs>
          <w:tab w:val="left" w:pos="1530"/>
        </w:tabs>
        <w:spacing w:line="292" w:lineRule="exact"/>
        <w:ind w:left="1530" w:hanging="282"/>
        <w:rPr>
          <w:sz w:val="24"/>
        </w:rPr>
      </w:pPr>
      <w:r>
        <w:rPr>
          <w:sz w:val="24"/>
        </w:rPr>
        <w:t>способностисамостоятельнозадаватьвопросыпосодержаниюучебного</w:t>
      </w:r>
      <w:r>
        <w:rPr>
          <w:spacing w:val="-2"/>
          <w:sz w:val="24"/>
        </w:rPr>
        <w:t>материала;</w:t>
      </w:r>
    </w:p>
    <w:p w:rsidR="005B4541" w:rsidRDefault="00603C62" w:rsidP="0051172C">
      <w:pPr>
        <w:pStyle w:val="a6"/>
        <w:numPr>
          <w:ilvl w:val="0"/>
          <w:numId w:val="126"/>
        </w:numPr>
        <w:tabs>
          <w:tab w:val="left" w:pos="1530"/>
        </w:tabs>
        <w:spacing w:before="4" w:line="235" w:lineRule="auto"/>
        <w:ind w:right="1951" w:firstLine="0"/>
        <w:rPr>
          <w:sz w:val="24"/>
        </w:rPr>
      </w:pPr>
      <w:r>
        <w:rPr>
          <w:sz w:val="24"/>
        </w:rPr>
        <w:t>проявлениисамостоятельностиприподготовкедомашнихзаданий,учебных принадлежностей к урокам, поиске материалов по русскому языку;</w:t>
      </w:r>
    </w:p>
    <w:p w:rsidR="005B4541" w:rsidRDefault="00603C62" w:rsidP="0051172C">
      <w:pPr>
        <w:pStyle w:val="a6"/>
        <w:numPr>
          <w:ilvl w:val="0"/>
          <w:numId w:val="126"/>
        </w:numPr>
        <w:tabs>
          <w:tab w:val="left" w:pos="1530"/>
        </w:tabs>
        <w:spacing w:before="13" w:line="235" w:lineRule="auto"/>
        <w:ind w:right="717" w:firstLine="0"/>
        <w:rPr>
          <w:sz w:val="24"/>
        </w:rPr>
      </w:pPr>
      <w:r>
        <w:rPr>
          <w:sz w:val="24"/>
        </w:rPr>
        <w:t>проявленииответственногоповедения(подготовкакуроку,трансляциязаданийучителя дома взрослым, беспокойство по поводу соблюдения требований);</w:t>
      </w:r>
    </w:p>
    <w:p w:rsidR="005B4541" w:rsidRDefault="00603C62" w:rsidP="0051172C">
      <w:pPr>
        <w:pStyle w:val="a6"/>
        <w:numPr>
          <w:ilvl w:val="0"/>
          <w:numId w:val="126"/>
        </w:numPr>
        <w:tabs>
          <w:tab w:val="left" w:pos="1530"/>
        </w:tabs>
        <w:ind w:left="1530" w:hanging="282"/>
        <w:rPr>
          <w:sz w:val="24"/>
        </w:rPr>
      </w:pPr>
      <w:r>
        <w:rPr>
          <w:sz w:val="24"/>
        </w:rPr>
        <w:t>стремлениибытьуспешным(старательностьпривыполнении</w:t>
      </w:r>
      <w:r>
        <w:rPr>
          <w:spacing w:val="-2"/>
          <w:sz w:val="24"/>
        </w:rPr>
        <w:t>заданий).</w:t>
      </w:r>
    </w:p>
    <w:p w:rsidR="005B4541" w:rsidRDefault="00603C62">
      <w:pPr>
        <w:spacing w:before="3" w:line="276" w:lineRule="exact"/>
        <w:ind w:left="1248"/>
        <w:rPr>
          <w:sz w:val="24"/>
        </w:rPr>
      </w:pPr>
      <w:r>
        <w:rPr>
          <w:b/>
          <w:sz w:val="24"/>
        </w:rPr>
        <w:t>Сформированностьречевыхумений</w:t>
      </w:r>
      <w:r>
        <w:rPr>
          <w:sz w:val="24"/>
        </w:rPr>
        <w:t>проявляется</w:t>
      </w:r>
      <w:r>
        <w:rPr>
          <w:spacing w:val="-5"/>
          <w:sz w:val="24"/>
        </w:rPr>
        <w:t>в:</w:t>
      </w:r>
    </w:p>
    <w:p w:rsidR="005B4541" w:rsidRDefault="00603C62" w:rsidP="0051172C">
      <w:pPr>
        <w:pStyle w:val="a6"/>
        <w:numPr>
          <w:ilvl w:val="0"/>
          <w:numId w:val="126"/>
        </w:numPr>
        <w:tabs>
          <w:tab w:val="left" w:pos="1530"/>
        </w:tabs>
        <w:spacing w:line="292" w:lineRule="exact"/>
        <w:ind w:left="1530" w:hanging="282"/>
        <w:rPr>
          <w:sz w:val="24"/>
        </w:rPr>
      </w:pPr>
      <w:r>
        <w:rPr>
          <w:sz w:val="24"/>
        </w:rPr>
        <w:t>способностиотвечатьнавопросы,рассуждать,связно</w:t>
      </w:r>
      <w:r>
        <w:rPr>
          <w:spacing w:val="-2"/>
          <w:sz w:val="24"/>
        </w:rPr>
        <w:t>высказываться.</w:t>
      </w:r>
    </w:p>
    <w:p w:rsidR="005B4541" w:rsidRDefault="00603C62" w:rsidP="0051172C">
      <w:pPr>
        <w:pStyle w:val="a6"/>
        <w:numPr>
          <w:ilvl w:val="0"/>
          <w:numId w:val="126"/>
        </w:numPr>
        <w:tabs>
          <w:tab w:val="left" w:pos="1529"/>
          <w:tab w:val="left" w:pos="1531"/>
        </w:tabs>
        <w:spacing w:line="237" w:lineRule="auto"/>
        <w:ind w:left="1531" w:right="1121"/>
        <w:rPr>
          <w:sz w:val="24"/>
        </w:rPr>
      </w:pPr>
      <w:r>
        <w:rPr>
          <w:sz w:val="24"/>
        </w:rPr>
        <w:t xml:space="preserve">способностипересказыватьсодержаниеарифметическойзадачи,адекватнопонимать используемыевзадачеречевыеобороты,отражающие количественные и временные </w:t>
      </w:r>
      <w:r>
        <w:rPr>
          <w:spacing w:val="-2"/>
          <w:sz w:val="24"/>
        </w:rPr>
        <w:t>отношения;</w:t>
      </w:r>
    </w:p>
    <w:p w:rsidR="005B4541" w:rsidRDefault="00603C62">
      <w:pPr>
        <w:pStyle w:val="31"/>
        <w:spacing w:before="3" w:line="276" w:lineRule="exact"/>
        <w:ind w:left="1248"/>
        <w:rPr>
          <w:b w:val="0"/>
        </w:rPr>
      </w:pPr>
      <w:r>
        <w:t>Сформированностьсоциальноодобряемого(этичного)поведения</w:t>
      </w:r>
      <w:r>
        <w:rPr>
          <w:b w:val="0"/>
        </w:rPr>
        <w:t>проявляется</w:t>
      </w:r>
      <w:r>
        <w:rPr>
          <w:b w:val="0"/>
          <w:spacing w:val="-5"/>
        </w:rPr>
        <w:t>в:</w:t>
      </w:r>
    </w:p>
    <w:p w:rsidR="005B4541" w:rsidRDefault="00603C62" w:rsidP="0051172C">
      <w:pPr>
        <w:pStyle w:val="a6"/>
        <w:numPr>
          <w:ilvl w:val="0"/>
          <w:numId w:val="126"/>
        </w:numPr>
        <w:tabs>
          <w:tab w:val="left" w:pos="1530"/>
        </w:tabs>
        <w:spacing w:line="293" w:lineRule="exact"/>
        <w:ind w:left="1530" w:hanging="282"/>
        <w:rPr>
          <w:sz w:val="24"/>
        </w:rPr>
      </w:pPr>
      <w:r>
        <w:rPr>
          <w:sz w:val="24"/>
        </w:rPr>
        <w:t>использованииформречевогоэтикетавразличныхучебных</w:t>
      </w:r>
      <w:r>
        <w:rPr>
          <w:spacing w:val="-2"/>
          <w:sz w:val="24"/>
        </w:rPr>
        <w:t>ситуациях;</w:t>
      </w:r>
    </w:p>
    <w:p w:rsidR="005B4541" w:rsidRDefault="00603C62" w:rsidP="0051172C">
      <w:pPr>
        <w:pStyle w:val="a6"/>
        <w:numPr>
          <w:ilvl w:val="0"/>
          <w:numId w:val="126"/>
        </w:numPr>
        <w:tabs>
          <w:tab w:val="left" w:pos="1530"/>
        </w:tabs>
        <w:spacing w:line="292" w:lineRule="exact"/>
        <w:ind w:left="1530" w:hanging="282"/>
        <w:rPr>
          <w:sz w:val="24"/>
        </w:rPr>
      </w:pPr>
      <w:r>
        <w:rPr>
          <w:sz w:val="24"/>
        </w:rPr>
        <w:t>уважительномотношениикчужому</w:t>
      </w:r>
      <w:r>
        <w:rPr>
          <w:spacing w:val="-2"/>
          <w:sz w:val="24"/>
        </w:rPr>
        <w:t>мнению;</w:t>
      </w:r>
    </w:p>
    <w:p w:rsidR="005B4541" w:rsidRDefault="00603C62" w:rsidP="0051172C">
      <w:pPr>
        <w:pStyle w:val="a6"/>
        <w:numPr>
          <w:ilvl w:val="0"/>
          <w:numId w:val="126"/>
        </w:numPr>
        <w:tabs>
          <w:tab w:val="left" w:pos="1529"/>
          <w:tab w:val="left" w:pos="1531"/>
        </w:tabs>
        <w:spacing w:line="252" w:lineRule="auto"/>
        <w:ind w:left="1531" w:right="1823"/>
        <w:rPr>
          <w:sz w:val="24"/>
        </w:rPr>
      </w:pPr>
      <w:r>
        <w:rPr>
          <w:sz w:val="24"/>
        </w:rPr>
        <w:t>умениисочувствоватьпризатрудненияхинеприятностях,выражатьсогласие (стремление) помочь.</w:t>
      </w:r>
    </w:p>
    <w:p w:rsidR="005B4541" w:rsidRDefault="00603C62">
      <w:pPr>
        <w:pStyle w:val="31"/>
        <w:spacing w:line="267" w:lineRule="exact"/>
        <w:ind w:left="1248"/>
        <w:rPr>
          <w:b w:val="0"/>
        </w:rPr>
      </w:pPr>
      <w:r>
        <w:t xml:space="preserve">Сформированностьэстетическихпотребностей,ценностейичувств </w:t>
      </w:r>
      <w:r>
        <w:rPr>
          <w:b w:val="0"/>
        </w:rPr>
        <w:t>проявляется</w:t>
      </w:r>
      <w:r>
        <w:rPr>
          <w:b w:val="0"/>
          <w:spacing w:val="-5"/>
        </w:rPr>
        <w:t>в:</w:t>
      </w:r>
    </w:p>
    <w:p w:rsidR="005B4541" w:rsidRDefault="00603C62">
      <w:pPr>
        <w:pStyle w:val="a3"/>
        <w:spacing w:line="237" w:lineRule="auto"/>
        <w:ind w:left="1493" w:right="562"/>
      </w:pPr>
      <w:r>
        <w:t>-чувственновоспринимаемойгармонии(например,симметрии,пропорциональности размеров и пр).</w:t>
      </w:r>
    </w:p>
    <w:p w:rsidR="005B4541" w:rsidRDefault="00603C62">
      <w:pPr>
        <w:pStyle w:val="31"/>
        <w:spacing w:before="3" w:line="237" w:lineRule="auto"/>
        <w:ind w:left="1248" w:right="442"/>
        <w:rPr>
          <w:b w:val="0"/>
        </w:rPr>
      </w:pPr>
      <w:r>
        <w:t>Сформированностьнавыковпродуктивноймежличностнойкоммуникации</w:t>
      </w:r>
      <w:r>
        <w:rPr>
          <w:b w:val="0"/>
        </w:rPr>
        <w:t xml:space="preserve">проявляется </w:t>
      </w:r>
      <w:r>
        <w:rPr>
          <w:b w:val="0"/>
          <w:spacing w:val="-6"/>
        </w:rPr>
        <w:t>в:</w:t>
      </w:r>
    </w:p>
    <w:p w:rsidR="005B4541" w:rsidRDefault="00603C62" w:rsidP="0051172C">
      <w:pPr>
        <w:pStyle w:val="a6"/>
        <w:numPr>
          <w:ilvl w:val="0"/>
          <w:numId w:val="126"/>
        </w:numPr>
        <w:tabs>
          <w:tab w:val="left" w:pos="1530"/>
        </w:tabs>
        <w:spacing w:before="3" w:line="293" w:lineRule="exact"/>
        <w:ind w:left="1530" w:hanging="282"/>
        <w:rPr>
          <w:sz w:val="24"/>
        </w:rPr>
      </w:pPr>
      <w:r>
        <w:rPr>
          <w:sz w:val="24"/>
        </w:rPr>
        <w:t>умениипроявлятьтерпение,корректнореагироватьназатрудненияи</w:t>
      </w:r>
      <w:r>
        <w:rPr>
          <w:spacing w:val="-2"/>
          <w:sz w:val="24"/>
        </w:rPr>
        <w:t>ошибки;</w:t>
      </w:r>
    </w:p>
    <w:p w:rsidR="005B4541" w:rsidRDefault="00603C62" w:rsidP="0051172C">
      <w:pPr>
        <w:pStyle w:val="a6"/>
        <w:numPr>
          <w:ilvl w:val="0"/>
          <w:numId w:val="126"/>
        </w:numPr>
        <w:tabs>
          <w:tab w:val="left" w:pos="1530"/>
        </w:tabs>
        <w:spacing w:line="293" w:lineRule="exact"/>
        <w:ind w:left="1530" w:hanging="282"/>
        <w:rPr>
          <w:sz w:val="24"/>
        </w:rPr>
      </w:pPr>
      <w:r>
        <w:rPr>
          <w:sz w:val="24"/>
        </w:rPr>
        <w:t>уменииобсуждатьплан</w:t>
      </w:r>
      <w:r>
        <w:rPr>
          <w:spacing w:val="-2"/>
          <w:sz w:val="24"/>
        </w:rPr>
        <w:t>действий.</w:t>
      </w:r>
    </w:p>
    <w:p w:rsidR="005B4541" w:rsidRDefault="00603C62">
      <w:pPr>
        <w:pStyle w:val="31"/>
        <w:spacing w:before="1"/>
        <w:ind w:left="1248" w:right="1360"/>
        <w:rPr>
          <w:b w:val="0"/>
        </w:rPr>
      </w:pPr>
      <w:r>
        <w:t xml:space="preserve">Сформированностьзнанийобокружающемприродномисоциальноммиреи позитивного отношения к нему </w:t>
      </w:r>
      <w:r>
        <w:rPr>
          <w:b w:val="0"/>
        </w:rPr>
        <w:t>проявляется в:</w:t>
      </w:r>
    </w:p>
    <w:p w:rsidR="005B4541" w:rsidRDefault="00603C62" w:rsidP="0051172C">
      <w:pPr>
        <w:pStyle w:val="a6"/>
        <w:numPr>
          <w:ilvl w:val="0"/>
          <w:numId w:val="126"/>
        </w:numPr>
        <w:tabs>
          <w:tab w:val="left" w:pos="1603"/>
        </w:tabs>
        <w:spacing w:line="252" w:lineRule="auto"/>
        <w:ind w:left="1603" w:right="1510" w:hanging="356"/>
        <w:rPr>
          <w:sz w:val="24"/>
        </w:rPr>
      </w:pPr>
      <w:r>
        <w:rPr>
          <w:sz w:val="24"/>
        </w:rPr>
        <w:t>умениипроизводитьпредполагаемыепрограммойизмеренияиблагодаряэтому ориентироваться в мерах длины, времени, веса, площади.</w:t>
      </w:r>
    </w:p>
    <w:p w:rsidR="005B4541" w:rsidRDefault="005B4541">
      <w:pPr>
        <w:pStyle w:val="a6"/>
        <w:spacing w:line="252" w:lineRule="auto"/>
        <w:rPr>
          <w:sz w:val="24"/>
        </w:rPr>
        <w:sectPr w:rsidR="005B4541">
          <w:pgSz w:w="11920" w:h="16850"/>
          <w:pgMar w:top="1060" w:right="141" w:bottom="280" w:left="425" w:header="720" w:footer="720" w:gutter="0"/>
          <w:cols w:space="720"/>
        </w:sectPr>
      </w:pPr>
    </w:p>
    <w:p w:rsidR="005B4541" w:rsidRDefault="00603C62">
      <w:pPr>
        <w:pStyle w:val="31"/>
        <w:spacing w:before="76"/>
        <w:ind w:left="1248"/>
        <w:rPr>
          <w:b w:val="0"/>
        </w:rPr>
      </w:pPr>
      <w:r>
        <w:lastRenderedPageBreak/>
        <w:t xml:space="preserve">Сформированностьсамосознания,вт.ч.адекватныхпредставленийособственных возможностях и ограничениях </w:t>
      </w:r>
      <w:r>
        <w:rPr>
          <w:b w:val="0"/>
        </w:rPr>
        <w:t>проявляется в:</w:t>
      </w:r>
    </w:p>
    <w:p w:rsidR="005B4541" w:rsidRDefault="00603C62" w:rsidP="0051172C">
      <w:pPr>
        <w:pStyle w:val="a6"/>
        <w:numPr>
          <w:ilvl w:val="0"/>
          <w:numId w:val="126"/>
        </w:numPr>
        <w:tabs>
          <w:tab w:val="left" w:pos="1530"/>
        </w:tabs>
        <w:spacing w:line="286" w:lineRule="exact"/>
        <w:ind w:left="1530" w:hanging="282"/>
        <w:rPr>
          <w:sz w:val="24"/>
        </w:rPr>
      </w:pPr>
      <w:r>
        <w:rPr>
          <w:sz w:val="24"/>
        </w:rPr>
        <w:t>уменииобъективнооцениватьсвоизнанияпо</w:t>
      </w:r>
      <w:r>
        <w:rPr>
          <w:spacing w:val="-2"/>
          <w:sz w:val="24"/>
        </w:rPr>
        <w:t>математике;</w:t>
      </w:r>
    </w:p>
    <w:p w:rsidR="005B4541" w:rsidRDefault="00603C62" w:rsidP="0051172C">
      <w:pPr>
        <w:pStyle w:val="a6"/>
        <w:numPr>
          <w:ilvl w:val="0"/>
          <w:numId w:val="126"/>
        </w:numPr>
        <w:tabs>
          <w:tab w:val="left" w:pos="1530"/>
        </w:tabs>
        <w:spacing w:line="293" w:lineRule="exact"/>
        <w:ind w:left="1530" w:hanging="282"/>
        <w:rPr>
          <w:sz w:val="24"/>
        </w:rPr>
      </w:pPr>
      <w:r>
        <w:rPr>
          <w:sz w:val="24"/>
        </w:rPr>
        <w:t>способностианализироватьпричиныуспехови</w:t>
      </w:r>
      <w:r>
        <w:rPr>
          <w:spacing w:val="-2"/>
          <w:sz w:val="24"/>
        </w:rPr>
        <w:t>неудач;</w:t>
      </w:r>
    </w:p>
    <w:p w:rsidR="005B4541" w:rsidRDefault="00603C62" w:rsidP="0051172C">
      <w:pPr>
        <w:pStyle w:val="a6"/>
        <w:numPr>
          <w:ilvl w:val="0"/>
          <w:numId w:val="126"/>
        </w:numPr>
        <w:tabs>
          <w:tab w:val="left" w:pos="1530"/>
        </w:tabs>
        <w:spacing w:line="293" w:lineRule="exact"/>
        <w:ind w:left="1530" w:hanging="282"/>
        <w:rPr>
          <w:sz w:val="24"/>
        </w:rPr>
      </w:pPr>
      <w:r>
        <w:rPr>
          <w:sz w:val="24"/>
        </w:rPr>
        <w:t>уменииразграничиватьситуации,требующиеине требующиепомощи</w:t>
      </w:r>
      <w:r>
        <w:rPr>
          <w:spacing w:val="-2"/>
          <w:sz w:val="24"/>
        </w:rPr>
        <w:t>педагога;</w:t>
      </w:r>
    </w:p>
    <w:p w:rsidR="005B4541" w:rsidRDefault="00603C62" w:rsidP="0051172C">
      <w:pPr>
        <w:pStyle w:val="a6"/>
        <w:numPr>
          <w:ilvl w:val="0"/>
          <w:numId w:val="126"/>
        </w:numPr>
        <w:tabs>
          <w:tab w:val="left" w:pos="1592"/>
        </w:tabs>
        <w:spacing w:before="80" w:line="237" w:lineRule="auto"/>
        <w:ind w:right="567" w:firstLine="0"/>
        <w:jc w:val="both"/>
        <w:rPr>
          <w:sz w:val="24"/>
        </w:rPr>
      </w:pPr>
      <w:r>
        <w:rPr>
          <w:sz w:val="24"/>
        </w:rPr>
        <w:t>умении сделать адекватный выбор вспомогательного материала (опорная карточка, схема, алгоритм) для решения задания при затруднении, умении продуктивно его использовать, руководствоваться им в процессе работы.</w:t>
      </w:r>
    </w:p>
    <w:p w:rsidR="005B4541" w:rsidRDefault="00603C62">
      <w:pPr>
        <w:spacing w:line="274" w:lineRule="exact"/>
        <w:ind w:left="1248"/>
        <w:jc w:val="both"/>
        <w:rPr>
          <w:sz w:val="24"/>
        </w:rPr>
      </w:pPr>
      <w:r>
        <w:rPr>
          <w:b/>
          <w:sz w:val="24"/>
        </w:rPr>
        <w:t>Метапредметныерезультаты</w:t>
      </w:r>
      <w:r>
        <w:rPr>
          <w:sz w:val="24"/>
        </w:rPr>
        <w:t>освоенияПРПдля2-гоклассапоучебному</w:t>
      </w:r>
      <w:r>
        <w:rPr>
          <w:spacing w:val="-2"/>
          <w:sz w:val="24"/>
        </w:rPr>
        <w:t>предмету</w:t>
      </w:r>
    </w:p>
    <w:p w:rsidR="005B4541" w:rsidRDefault="00603C62">
      <w:pPr>
        <w:pStyle w:val="a3"/>
        <w:ind w:left="1248" w:right="557"/>
        <w:jc w:val="both"/>
      </w:pPr>
      <w:r>
        <w:t>«Математика»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before="5" w:line="237" w:lineRule="auto"/>
        <w:ind w:left="1248" w:right="557"/>
        <w:jc w:val="both"/>
      </w:pPr>
      <w:r>
        <w:t xml:space="preserve">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w:t>
      </w:r>
      <w:r>
        <w:rPr>
          <w:spacing w:val="-2"/>
        </w:rPr>
        <w:t>образом.</w:t>
      </w:r>
    </w:p>
    <w:p w:rsidR="005B4541" w:rsidRDefault="00603C62">
      <w:pPr>
        <w:pStyle w:val="31"/>
        <w:spacing w:before="4" w:line="275" w:lineRule="exact"/>
        <w:ind w:left="1248"/>
        <w:jc w:val="both"/>
        <w:rPr>
          <w:b w:val="0"/>
        </w:rPr>
      </w:pPr>
      <w:r>
        <w:t xml:space="preserve">Сформированныепознавательныеуниверсальныеучебныедействия </w:t>
      </w:r>
      <w:r>
        <w:rPr>
          <w:b w:val="0"/>
        </w:rPr>
        <w:t>проявляются</w:t>
      </w:r>
      <w:r>
        <w:rPr>
          <w:b w:val="0"/>
          <w:spacing w:val="-5"/>
        </w:rPr>
        <w:t xml:space="preserve"> в:</w:t>
      </w:r>
    </w:p>
    <w:p w:rsidR="005B4541" w:rsidRDefault="00603C62" w:rsidP="0051172C">
      <w:pPr>
        <w:pStyle w:val="a6"/>
        <w:numPr>
          <w:ilvl w:val="1"/>
          <w:numId w:val="127"/>
        </w:numPr>
        <w:tabs>
          <w:tab w:val="left" w:pos="1391"/>
        </w:tabs>
        <w:ind w:left="1248" w:right="550" w:firstLine="0"/>
        <w:jc w:val="both"/>
        <w:rPr>
          <w:sz w:val="24"/>
        </w:rPr>
      </w:pPr>
      <w:r>
        <w:rPr>
          <w:sz w:val="24"/>
        </w:rPr>
        <w:t>удержании правильного способа деятельности на всем протяжении решения задачи (</w:t>
      </w:r>
      <w:r>
        <w:rPr>
          <w:i/>
          <w:sz w:val="24"/>
        </w:rPr>
        <w:t>прочтение и понимание текста задачи, анализ условия, составление краткой запись или схемы(подборсхемыизпредложенных),поискрешениязадачи,составлениепланарешения, выбор и выполнение арифметического действия (арифметических действий), запись решения с помощью математических знаков и символов, проверка решения, оформление ответа к задаче</w:t>
      </w:r>
      <w:r>
        <w:rPr>
          <w:sz w:val="24"/>
        </w:rPr>
        <w:t>);</w:t>
      </w:r>
    </w:p>
    <w:p w:rsidR="005B4541" w:rsidRDefault="00603C62">
      <w:pPr>
        <w:ind w:left="1248" w:right="540"/>
        <w:jc w:val="both"/>
        <w:rPr>
          <w:i/>
          <w:sz w:val="24"/>
        </w:rPr>
      </w:pPr>
      <w:r>
        <w:rPr>
          <w:sz w:val="24"/>
        </w:rPr>
        <w:t xml:space="preserve">-использовании элементарных знаково-символических средств для организации своих познавательных процессов </w:t>
      </w:r>
      <w:r>
        <w:rPr>
          <w:i/>
          <w:sz w:val="24"/>
        </w:rPr>
        <w:t>(использование знаково- символических средств для понимания взаимосвязи чисел при сложении и вычитании, при построении таблицы умножения, использование схемы для решения задачи из числа предложенных, составление схемы к задаче, составление задачи по схеме, различение понятий число» и</w:t>
      </w:r>
    </w:p>
    <w:p w:rsidR="005B4541" w:rsidRDefault="00603C62">
      <w:pPr>
        <w:spacing w:before="2" w:line="275" w:lineRule="exact"/>
        <w:ind w:left="1248"/>
        <w:jc w:val="both"/>
        <w:rPr>
          <w:sz w:val="24"/>
        </w:rPr>
      </w:pPr>
      <w:r>
        <w:rPr>
          <w:i/>
          <w:sz w:val="24"/>
        </w:rPr>
        <w:t>«цифра»,овладениематематическимизнакамиисимволамии</w:t>
      </w:r>
      <w:r>
        <w:rPr>
          <w:i/>
          <w:spacing w:val="-2"/>
          <w:sz w:val="24"/>
        </w:rPr>
        <w:t>т.д.</w:t>
      </w:r>
      <w:r>
        <w:rPr>
          <w:spacing w:val="-2"/>
          <w:sz w:val="24"/>
        </w:rPr>
        <w:t>);</w:t>
      </w:r>
    </w:p>
    <w:p w:rsidR="005B4541" w:rsidRDefault="00603C62" w:rsidP="0051172C">
      <w:pPr>
        <w:pStyle w:val="a6"/>
        <w:numPr>
          <w:ilvl w:val="1"/>
          <w:numId w:val="127"/>
        </w:numPr>
        <w:tabs>
          <w:tab w:val="left" w:pos="1482"/>
        </w:tabs>
        <w:ind w:left="1248" w:right="551" w:firstLine="0"/>
        <w:jc w:val="both"/>
        <w:rPr>
          <w:sz w:val="24"/>
        </w:rPr>
      </w:pPr>
      <w:r>
        <w:rPr>
          <w:sz w:val="24"/>
        </w:rPr>
        <w:t>умении использовать знаки и символы как условных заместителей при оформлении и решении задач (</w:t>
      </w:r>
      <w:r>
        <w:rPr>
          <w:i/>
          <w:sz w:val="24"/>
        </w:rPr>
        <w:t>кодирование с помощью математических знаков и символов информации, содержащейся в тексте задачи, оформление краткой записи условия в виде схемы, логический анализ условия, представленного схемой, решение задачи и логические выводы с помощью самостоятельно выбранных математических знаков и символов, декодирование знаково-символических средств при проверке решения задачи и т.д.</w:t>
      </w:r>
      <w:r>
        <w:rPr>
          <w:sz w:val="24"/>
        </w:rPr>
        <w:t>);</w:t>
      </w:r>
    </w:p>
    <w:p w:rsidR="005B4541" w:rsidRDefault="00603C62" w:rsidP="0051172C">
      <w:pPr>
        <w:pStyle w:val="a6"/>
        <w:numPr>
          <w:ilvl w:val="1"/>
          <w:numId w:val="127"/>
        </w:numPr>
        <w:tabs>
          <w:tab w:val="left" w:pos="1398"/>
        </w:tabs>
        <w:ind w:left="1248" w:right="539" w:firstLine="0"/>
        <w:jc w:val="both"/>
        <w:rPr>
          <w:sz w:val="24"/>
        </w:rPr>
      </w:pPr>
      <w:r>
        <w:rPr>
          <w:sz w:val="24"/>
        </w:rPr>
        <w:t>умении производить анализ и преобразование информации в виде таблиц (</w:t>
      </w:r>
      <w:r>
        <w:rPr>
          <w:i/>
          <w:sz w:val="24"/>
        </w:rPr>
        <w:t>анализ имеющихся данныхоб объектах (ихколичество, единицы ихизмерения), определениеисходя из этого количество столбцов и строк таблицы, вычерчивание таблицы с обязательной подписью всех столбцов и строк с использованием знаково-символических средств, с заполнением известных данных и выделением неизвестных, выделение по таблице отношений, зависимостей между величинами, поиск неизвестных данных и восстановление их в таблице</w:t>
      </w:r>
      <w:r>
        <w:rPr>
          <w:sz w:val="24"/>
        </w:rPr>
        <w:t>);</w:t>
      </w:r>
    </w:p>
    <w:p w:rsidR="005B4541" w:rsidRDefault="00603C62" w:rsidP="0051172C">
      <w:pPr>
        <w:pStyle w:val="a6"/>
        <w:numPr>
          <w:ilvl w:val="1"/>
          <w:numId w:val="127"/>
        </w:numPr>
        <w:tabs>
          <w:tab w:val="left" w:pos="1381"/>
        </w:tabs>
        <w:ind w:left="1248" w:right="551" w:firstLine="0"/>
        <w:jc w:val="both"/>
        <w:rPr>
          <w:sz w:val="24"/>
        </w:rPr>
      </w:pPr>
      <w:r>
        <w:rPr>
          <w:sz w:val="24"/>
        </w:rPr>
        <w:t xml:space="preserve">умении использовать наглядныемодели,отражающиесвязимеждупредметами </w:t>
      </w:r>
      <w:r>
        <w:rPr>
          <w:i/>
          <w:sz w:val="24"/>
        </w:rPr>
        <w:t xml:space="preserve">(выделение структуры имеющихся данных, ее представление с знаково-символических средств, составление модели, схемы, таблицы, работа с моделью, соотнесение результатов, полученных на модели с реальностью) </w:t>
      </w:r>
      <w:r>
        <w:rPr>
          <w:sz w:val="24"/>
        </w:rPr>
        <w:t>;</w:t>
      </w:r>
    </w:p>
    <w:p w:rsidR="005B4541" w:rsidRDefault="00603C62" w:rsidP="0051172C">
      <w:pPr>
        <w:pStyle w:val="a6"/>
        <w:numPr>
          <w:ilvl w:val="1"/>
          <w:numId w:val="127"/>
        </w:numPr>
        <w:tabs>
          <w:tab w:val="left" w:pos="1417"/>
        </w:tabs>
        <w:spacing w:before="5"/>
        <w:ind w:left="1248" w:right="552" w:firstLine="0"/>
        <w:jc w:val="both"/>
        <w:rPr>
          <w:sz w:val="24"/>
        </w:rPr>
      </w:pPr>
      <w:r>
        <w:rPr>
          <w:sz w:val="24"/>
        </w:rPr>
        <w:t xml:space="preserve">овладении умением записывать результаты разнообразных измерений в числовой форме </w:t>
      </w:r>
      <w:r>
        <w:rPr>
          <w:i/>
          <w:sz w:val="24"/>
        </w:rPr>
        <w:t>(знание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r>
        <w:rPr>
          <w:sz w:val="24"/>
        </w:rPr>
        <w:t>;</w:t>
      </w:r>
    </w:p>
    <w:p w:rsidR="005B4541" w:rsidRDefault="00603C62" w:rsidP="0051172C">
      <w:pPr>
        <w:pStyle w:val="a6"/>
        <w:numPr>
          <w:ilvl w:val="1"/>
          <w:numId w:val="127"/>
        </w:numPr>
        <w:tabs>
          <w:tab w:val="left" w:pos="1434"/>
        </w:tabs>
        <w:ind w:left="1248" w:right="541" w:firstLine="0"/>
        <w:jc w:val="both"/>
        <w:rPr>
          <w:sz w:val="24"/>
        </w:rPr>
      </w:pPr>
      <w:r>
        <w:rPr>
          <w:sz w:val="24"/>
        </w:rPr>
        <w:t xml:space="preserve">осмысленном чтении текстов математических задач </w:t>
      </w:r>
      <w:r>
        <w:rPr>
          <w:i/>
          <w:sz w:val="24"/>
        </w:rPr>
        <w:t>(прочтение текста задачи несколько раз, уточнение лексического значения слов, перефразирование текста задачи и выделение несущественных слов (при необходимости), выделение всех множеств и отношений, выделениевеличинизависимостеймеждуними,уточнениечисловыхданных,определение</w:t>
      </w:r>
    </w:p>
    <w:p w:rsidR="005B4541" w:rsidRDefault="005B4541">
      <w:pPr>
        <w:pStyle w:val="a6"/>
        <w:jc w:val="both"/>
        <w:rPr>
          <w:sz w:val="24"/>
        </w:rPr>
        <w:sectPr w:rsidR="005B4541">
          <w:pgSz w:w="11920" w:h="16850"/>
          <w:pgMar w:top="1060" w:right="141" w:bottom="280" w:left="425" w:header="720" w:footer="720" w:gutter="0"/>
          <w:cols w:space="720"/>
        </w:sectPr>
      </w:pPr>
    </w:p>
    <w:p w:rsidR="005B4541" w:rsidRDefault="00603C62">
      <w:pPr>
        <w:spacing w:before="71"/>
        <w:ind w:left="1248"/>
        <w:jc w:val="both"/>
        <w:rPr>
          <w:sz w:val="24"/>
        </w:rPr>
      </w:pPr>
      <w:r>
        <w:rPr>
          <w:i/>
          <w:sz w:val="24"/>
        </w:rPr>
        <w:lastRenderedPageBreak/>
        <w:t>"связи"условияивопроса (отусловияквопросу,отвопросак</w:t>
      </w:r>
      <w:r>
        <w:rPr>
          <w:i/>
          <w:spacing w:val="-2"/>
          <w:sz w:val="24"/>
        </w:rPr>
        <w:t>условию)</w:t>
      </w:r>
      <w:r>
        <w:rPr>
          <w:spacing w:val="-2"/>
          <w:sz w:val="24"/>
        </w:rPr>
        <w:t>;</w:t>
      </w:r>
    </w:p>
    <w:p w:rsidR="005B4541" w:rsidRDefault="00603C62" w:rsidP="0051172C">
      <w:pPr>
        <w:pStyle w:val="a6"/>
        <w:numPr>
          <w:ilvl w:val="1"/>
          <w:numId w:val="127"/>
        </w:numPr>
        <w:tabs>
          <w:tab w:val="left" w:pos="1424"/>
        </w:tabs>
        <w:spacing w:before="79"/>
        <w:ind w:left="1248" w:right="546" w:firstLine="0"/>
        <w:jc w:val="both"/>
        <w:rPr>
          <w:sz w:val="24"/>
        </w:rPr>
      </w:pPr>
      <w:r>
        <w:rPr>
          <w:sz w:val="24"/>
        </w:rPr>
        <w:t xml:space="preserve">умении устанавливать взаимосвязь между разными математическими объектами, овладении умением относить предъявленную задачу к определенному классу задач, имеющих общий алгоритм решения </w:t>
      </w:r>
      <w:r>
        <w:rPr>
          <w:i/>
          <w:sz w:val="24"/>
        </w:rPr>
        <w:t>(анализ и структурирование исходных данных задачи, уточнение ее вопроса, составление плана решения задачи и его сопоставление с ранее решенными задачами, определение сходства в решении (аналогичности), уточнение алгоритма решения ранее выполненной задачи и его применимость для текущей, находить общее в решении нескольких задач и переносить алгоритм решения на новую задачу);</w:t>
      </w:r>
    </w:p>
    <w:p w:rsidR="005B4541" w:rsidRDefault="00603C62" w:rsidP="0051172C">
      <w:pPr>
        <w:pStyle w:val="a6"/>
        <w:numPr>
          <w:ilvl w:val="1"/>
          <w:numId w:val="127"/>
        </w:numPr>
        <w:tabs>
          <w:tab w:val="left" w:pos="1422"/>
        </w:tabs>
        <w:spacing w:before="3"/>
        <w:ind w:left="1248" w:right="550" w:firstLine="0"/>
        <w:jc w:val="both"/>
        <w:rPr>
          <w:sz w:val="24"/>
        </w:rPr>
      </w:pPr>
      <w:r>
        <w:rPr>
          <w:sz w:val="24"/>
        </w:rPr>
        <w:t xml:space="preserve">умении сравнивать математические объекты, выделять признаки сходства и различия </w:t>
      </w:r>
      <w:r>
        <w:rPr>
          <w:i/>
          <w:sz w:val="24"/>
        </w:rPr>
        <w:t>(анализ математических объектов, выделение его свойств и признаков, установление сходства и различия между признаками двух математических объектов, установление сходства и различия между признаками трех и более математических объектов, сравннение геометрические фигуры по площади)</w:t>
      </w:r>
      <w:r>
        <w:rPr>
          <w:sz w:val="24"/>
        </w:rPr>
        <w:t>;</w:t>
      </w:r>
    </w:p>
    <w:p w:rsidR="005B4541" w:rsidRDefault="00603C62">
      <w:pPr>
        <w:spacing w:before="1"/>
        <w:ind w:left="1248" w:right="544"/>
        <w:jc w:val="both"/>
        <w:rPr>
          <w:sz w:val="24"/>
        </w:rPr>
      </w:pPr>
      <w:r>
        <w:rPr>
          <w:sz w:val="24"/>
        </w:rPr>
        <w:t xml:space="preserve">-умении классифицировать объекты (числа, фигуры, выражения) по самостоятельно найденному основанию </w:t>
      </w:r>
      <w:r>
        <w:rPr>
          <w:i/>
          <w:sz w:val="24"/>
        </w:rPr>
        <w:t>(выделение признаков предмета, установление между ними сходства и различия, как основания для классификации математических объектов, выделение существенных и несущественных признаков, выделение математические объекты из ряда других, выделение существенных для классификации признаков и несущественных, обобщение математических объектов по выбранному основанию для классификации и т.д.)</w:t>
      </w:r>
      <w:r>
        <w:rPr>
          <w:sz w:val="24"/>
        </w:rPr>
        <w:t>;</w:t>
      </w:r>
    </w:p>
    <w:p w:rsidR="005B4541" w:rsidRDefault="00603C62" w:rsidP="0051172C">
      <w:pPr>
        <w:pStyle w:val="a6"/>
        <w:numPr>
          <w:ilvl w:val="1"/>
          <w:numId w:val="127"/>
        </w:numPr>
        <w:tabs>
          <w:tab w:val="left" w:pos="1381"/>
        </w:tabs>
        <w:ind w:left="1248" w:right="544" w:firstLine="0"/>
        <w:jc w:val="both"/>
        <w:rPr>
          <w:sz w:val="24"/>
        </w:rPr>
      </w:pPr>
      <w:r>
        <w:rPr>
          <w:sz w:val="24"/>
        </w:rPr>
        <w:t xml:space="preserve">умении устанавливать логическую зависимость и делать простые умозаключения </w:t>
      </w:r>
      <w:r>
        <w:rPr>
          <w:i/>
          <w:sz w:val="24"/>
        </w:rPr>
        <w:t>(анализ условий для установления логической зависимости, установление причинно-следственных связей между математическими объектами, выделение существенных признаков математических объектов, как основа простых логических рассуждений и умозаключений, умение увидеть ошибки в рассуждении для корректировки умозаключения)</w:t>
      </w:r>
      <w:r>
        <w:rPr>
          <w:sz w:val="24"/>
        </w:rPr>
        <w:t>;</w:t>
      </w:r>
    </w:p>
    <w:p w:rsidR="005B4541" w:rsidRDefault="00603C62" w:rsidP="0051172C">
      <w:pPr>
        <w:pStyle w:val="a6"/>
        <w:numPr>
          <w:ilvl w:val="1"/>
          <w:numId w:val="127"/>
        </w:numPr>
        <w:tabs>
          <w:tab w:val="left" w:pos="1453"/>
        </w:tabs>
        <w:ind w:left="1248" w:right="543" w:firstLine="0"/>
        <w:jc w:val="both"/>
        <w:rPr>
          <w:sz w:val="24"/>
        </w:rPr>
      </w:pPr>
      <w:r>
        <w:rPr>
          <w:sz w:val="24"/>
        </w:rPr>
        <w:t xml:space="preserve">умении устанавливать закономерность в числовом ряду и продолжать его </w:t>
      </w:r>
      <w:r>
        <w:rPr>
          <w:i/>
          <w:sz w:val="24"/>
        </w:rPr>
        <w:t xml:space="preserve">(установление возрастающих и/или убывающих числовых закономерностей на наглядном материале, выявление правила расположения элементов в ряду, продолжение числовой последовательности, восстановление пропущенных в ней чисел, проверка выявленного </w:t>
      </w:r>
      <w:r>
        <w:rPr>
          <w:i/>
          <w:spacing w:val="-2"/>
          <w:sz w:val="24"/>
        </w:rPr>
        <w:t>правила)</w:t>
      </w:r>
      <w:r>
        <w:rPr>
          <w:spacing w:val="-2"/>
          <w:sz w:val="24"/>
        </w:rPr>
        <w:t>.</w:t>
      </w:r>
    </w:p>
    <w:p w:rsidR="005B4541" w:rsidRDefault="00603C62">
      <w:pPr>
        <w:pStyle w:val="31"/>
        <w:spacing w:before="3" w:line="276" w:lineRule="exact"/>
        <w:ind w:left="1248"/>
        <w:jc w:val="both"/>
        <w:rPr>
          <w:b w:val="0"/>
        </w:rPr>
      </w:pPr>
      <w:r>
        <w:t>Сформированныерегулятивныеуниверсальныеучебныедействия</w:t>
      </w:r>
      <w:r>
        <w:rPr>
          <w:b w:val="0"/>
        </w:rPr>
        <w:t>проявляются</w:t>
      </w:r>
      <w:r>
        <w:rPr>
          <w:b w:val="0"/>
          <w:spacing w:val="-5"/>
        </w:rPr>
        <w:t>в:</w:t>
      </w:r>
    </w:p>
    <w:p w:rsidR="005B4541" w:rsidRDefault="00603C62" w:rsidP="0051172C">
      <w:pPr>
        <w:pStyle w:val="a6"/>
        <w:numPr>
          <w:ilvl w:val="0"/>
          <w:numId w:val="126"/>
        </w:numPr>
        <w:tabs>
          <w:tab w:val="left" w:pos="1530"/>
        </w:tabs>
        <w:spacing w:line="293" w:lineRule="exact"/>
        <w:ind w:left="1530" w:hanging="282"/>
        <w:rPr>
          <w:sz w:val="24"/>
        </w:rPr>
      </w:pPr>
      <w:r>
        <w:rPr>
          <w:sz w:val="24"/>
        </w:rPr>
        <w:t>способностивыполнятьучебныезаданиявопрекинежеланию,</w:t>
      </w:r>
      <w:r>
        <w:rPr>
          <w:spacing w:val="-2"/>
          <w:sz w:val="24"/>
        </w:rPr>
        <w:t>утомлению;</w:t>
      </w:r>
    </w:p>
    <w:p w:rsidR="005B4541" w:rsidRDefault="00603C62" w:rsidP="0051172C">
      <w:pPr>
        <w:pStyle w:val="a6"/>
        <w:numPr>
          <w:ilvl w:val="0"/>
          <w:numId w:val="126"/>
        </w:numPr>
        <w:tabs>
          <w:tab w:val="left" w:pos="1529"/>
          <w:tab w:val="left" w:pos="1531"/>
        </w:tabs>
        <w:spacing w:line="254" w:lineRule="auto"/>
        <w:ind w:left="1531" w:right="1562"/>
        <w:rPr>
          <w:sz w:val="24"/>
        </w:rPr>
      </w:pPr>
      <w:r>
        <w:rPr>
          <w:sz w:val="24"/>
        </w:rPr>
        <w:t>способностивыполнятьинструкцииитребованияучителя,соблюдатьосновные требования к организации учебной деятельности;</w:t>
      </w:r>
    </w:p>
    <w:p w:rsidR="005B4541" w:rsidRDefault="00603C62" w:rsidP="0051172C">
      <w:pPr>
        <w:pStyle w:val="a6"/>
        <w:numPr>
          <w:ilvl w:val="0"/>
          <w:numId w:val="126"/>
        </w:numPr>
        <w:tabs>
          <w:tab w:val="left" w:pos="1530"/>
        </w:tabs>
        <w:spacing w:before="1" w:line="274" w:lineRule="exact"/>
        <w:ind w:right="1406" w:firstLine="0"/>
        <w:rPr>
          <w:sz w:val="24"/>
        </w:rPr>
      </w:pPr>
      <w:r>
        <w:rPr>
          <w:sz w:val="24"/>
        </w:rPr>
        <w:t>способностипланироватьсвоидействиявсоответствииспоставленнойзадачейи условием ее реализации, оречевлять план и соотносить действия с планом;</w:t>
      </w:r>
    </w:p>
    <w:p w:rsidR="005B4541" w:rsidRDefault="00603C62" w:rsidP="0051172C">
      <w:pPr>
        <w:pStyle w:val="a6"/>
        <w:numPr>
          <w:ilvl w:val="0"/>
          <w:numId w:val="126"/>
        </w:numPr>
        <w:tabs>
          <w:tab w:val="left" w:pos="1530"/>
        </w:tabs>
        <w:ind w:right="613" w:firstLine="0"/>
        <w:rPr>
          <w:sz w:val="24"/>
        </w:rPr>
      </w:pPr>
      <w:r>
        <w:rPr>
          <w:sz w:val="24"/>
        </w:rPr>
        <w:t xml:space="preserve">способности исправлять допущенные ошибки, соотносить полученный результат с образцом и замечать несоответствия под руководством учителя и самостоятельно. </w:t>
      </w:r>
      <w:r>
        <w:rPr>
          <w:b/>
          <w:sz w:val="24"/>
        </w:rPr>
        <w:t>Сформированныекоммуникативныеуниверсальныеучебныедействия</w:t>
      </w:r>
      <w:r>
        <w:rPr>
          <w:sz w:val="24"/>
        </w:rPr>
        <w:t>проявляютсяв:</w:t>
      </w:r>
    </w:p>
    <w:p w:rsidR="005B4541" w:rsidRDefault="00603C62" w:rsidP="0051172C">
      <w:pPr>
        <w:pStyle w:val="a6"/>
        <w:numPr>
          <w:ilvl w:val="0"/>
          <w:numId w:val="126"/>
        </w:numPr>
        <w:tabs>
          <w:tab w:val="left" w:pos="1529"/>
          <w:tab w:val="left" w:pos="1531"/>
        </w:tabs>
        <w:spacing w:line="252" w:lineRule="auto"/>
        <w:ind w:left="1531" w:right="542"/>
        <w:rPr>
          <w:sz w:val="24"/>
        </w:rPr>
      </w:pPr>
      <w:r>
        <w:rPr>
          <w:sz w:val="24"/>
        </w:rPr>
        <w:t xml:space="preserve">готовностислушатьсобеседника,вступатьвдиалогпоучебнойпроблемеиподдерживать </w:t>
      </w:r>
      <w:r>
        <w:rPr>
          <w:spacing w:val="-4"/>
          <w:sz w:val="24"/>
        </w:rPr>
        <w:t>его;</w:t>
      </w:r>
    </w:p>
    <w:p w:rsidR="005B4541" w:rsidRDefault="00603C62" w:rsidP="0051172C">
      <w:pPr>
        <w:pStyle w:val="a6"/>
        <w:numPr>
          <w:ilvl w:val="0"/>
          <w:numId w:val="126"/>
        </w:numPr>
        <w:tabs>
          <w:tab w:val="left" w:pos="1529"/>
          <w:tab w:val="left" w:pos="1531"/>
        </w:tabs>
        <w:spacing w:line="252" w:lineRule="auto"/>
        <w:ind w:left="1531" w:right="1794"/>
        <w:rPr>
          <w:sz w:val="24"/>
        </w:rPr>
      </w:pPr>
      <w:r>
        <w:rPr>
          <w:sz w:val="24"/>
        </w:rPr>
        <w:t>адекватномиспользованииречевыхсредствдлярешениякоммуникативныхи познавательных задач;</w:t>
      </w:r>
    </w:p>
    <w:p w:rsidR="005B4541" w:rsidRDefault="00603C62" w:rsidP="0051172C">
      <w:pPr>
        <w:pStyle w:val="a6"/>
        <w:numPr>
          <w:ilvl w:val="0"/>
          <w:numId w:val="126"/>
        </w:numPr>
        <w:tabs>
          <w:tab w:val="left" w:pos="1529"/>
          <w:tab w:val="left" w:pos="1531"/>
        </w:tabs>
        <w:spacing w:line="254" w:lineRule="auto"/>
        <w:ind w:left="1531" w:right="624"/>
        <w:rPr>
          <w:sz w:val="24"/>
        </w:rPr>
      </w:pPr>
      <w:r>
        <w:rPr>
          <w:sz w:val="24"/>
        </w:rPr>
        <w:t>уменииприниматьучастиевколлективномпоискесредстврешенияпоставленныхзадач, договариваться о распределении функций;</w:t>
      </w:r>
    </w:p>
    <w:p w:rsidR="005B4541" w:rsidRDefault="00603C62" w:rsidP="0051172C">
      <w:pPr>
        <w:pStyle w:val="a6"/>
        <w:numPr>
          <w:ilvl w:val="0"/>
          <w:numId w:val="126"/>
        </w:numPr>
        <w:tabs>
          <w:tab w:val="left" w:pos="1588"/>
        </w:tabs>
        <w:spacing w:line="276" w:lineRule="exact"/>
        <w:ind w:left="1588" w:hanging="340"/>
        <w:rPr>
          <w:sz w:val="24"/>
        </w:rPr>
      </w:pPr>
      <w:r>
        <w:rPr>
          <w:sz w:val="24"/>
        </w:rPr>
        <w:t>овладении умениемработатьвпаре,в</w:t>
      </w:r>
      <w:r>
        <w:rPr>
          <w:spacing w:val="-2"/>
          <w:sz w:val="24"/>
        </w:rPr>
        <w:t>подгруппе.</w:t>
      </w:r>
    </w:p>
    <w:p w:rsidR="005B4541" w:rsidRDefault="00603C62">
      <w:pPr>
        <w:pStyle w:val="31"/>
        <w:spacing w:line="274" w:lineRule="exact"/>
        <w:ind w:left="1248"/>
      </w:pPr>
      <w:r>
        <w:t>Предметные</w:t>
      </w:r>
      <w:r>
        <w:rPr>
          <w:spacing w:val="-2"/>
        </w:rPr>
        <w:t>результаты.</w:t>
      </w:r>
    </w:p>
    <w:p w:rsidR="005B4541" w:rsidRDefault="00603C62">
      <w:pPr>
        <w:pStyle w:val="a3"/>
        <w:spacing w:line="273" w:lineRule="exact"/>
        <w:ind w:left="1248"/>
      </w:pPr>
      <w:r>
        <w:t>Вконце3-гокласса</w:t>
      </w:r>
      <w:r>
        <w:rPr>
          <w:spacing w:val="-2"/>
        </w:rPr>
        <w:t xml:space="preserve"> обучающийся:</w:t>
      </w:r>
    </w:p>
    <w:p w:rsidR="005B4541" w:rsidRDefault="00603C62" w:rsidP="0051172C">
      <w:pPr>
        <w:pStyle w:val="a6"/>
        <w:numPr>
          <w:ilvl w:val="0"/>
          <w:numId w:val="126"/>
        </w:numPr>
        <w:tabs>
          <w:tab w:val="left" w:pos="1530"/>
        </w:tabs>
        <w:spacing w:line="294" w:lineRule="exact"/>
        <w:ind w:left="1530" w:hanging="282"/>
        <w:rPr>
          <w:sz w:val="24"/>
        </w:rPr>
      </w:pPr>
      <w:r>
        <w:rPr>
          <w:sz w:val="24"/>
        </w:rPr>
        <w:t>читаетизаписываеттрехзначные</w:t>
      </w:r>
      <w:r>
        <w:rPr>
          <w:spacing w:val="-2"/>
          <w:sz w:val="24"/>
        </w:rPr>
        <w:t>числа;</w:t>
      </w:r>
    </w:p>
    <w:p w:rsidR="005B4541" w:rsidRDefault="00603C62" w:rsidP="0051172C">
      <w:pPr>
        <w:pStyle w:val="a6"/>
        <w:numPr>
          <w:ilvl w:val="0"/>
          <w:numId w:val="126"/>
        </w:numPr>
        <w:tabs>
          <w:tab w:val="left" w:pos="1530"/>
        </w:tabs>
        <w:ind w:left="1530" w:hanging="282"/>
        <w:rPr>
          <w:sz w:val="24"/>
        </w:rPr>
      </w:pPr>
      <w:r>
        <w:rPr>
          <w:sz w:val="24"/>
        </w:rPr>
        <w:t xml:space="preserve">сравниваетихизаписываетрезультатих </w:t>
      </w:r>
      <w:r>
        <w:rPr>
          <w:spacing w:val="-2"/>
          <w:sz w:val="24"/>
        </w:rPr>
        <w:t>сравнения;</w:t>
      </w:r>
    </w:p>
    <w:p w:rsidR="005B4541" w:rsidRDefault="00603C62" w:rsidP="0051172C">
      <w:pPr>
        <w:pStyle w:val="a6"/>
        <w:numPr>
          <w:ilvl w:val="0"/>
          <w:numId w:val="126"/>
        </w:numPr>
        <w:tabs>
          <w:tab w:val="left" w:pos="1529"/>
          <w:tab w:val="left" w:pos="1531"/>
        </w:tabs>
        <w:spacing w:before="55" w:line="254" w:lineRule="auto"/>
        <w:ind w:left="1531" w:right="511"/>
        <w:rPr>
          <w:sz w:val="24"/>
        </w:rPr>
      </w:pPr>
      <w:r>
        <w:rPr>
          <w:sz w:val="24"/>
        </w:rPr>
        <w:t>устанавливаетправила,покоторомусоставленачисловаяпоследовательность,продолжает её и восстанавливает пропущенные числа в ней;</w:t>
      </w:r>
    </w:p>
    <w:p w:rsidR="005B4541" w:rsidRDefault="00603C62" w:rsidP="0051172C">
      <w:pPr>
        <w:pStyle w:val="a6"/>
        <w:numPr>
          <w:ilvl w:val="0"/>
          <w:numId w:val="126"/>
        </w:numPr>
        <w:tabs>
          <w:tab w:val="left" w:pos="1530"/>
        </w:tabs>
        <w:spacing w:line="278" w:lineRule="exact"/>
        <w:ind w:left="1530" w:hanging="282"/>
        <w:rPr>
          <w:sz w:val="24"/>
        </w:rPr>
      </w:pPr>
      <w:r>
        <w:rPr>
          <w:sz w:val="24"/>
        </w:rPr>
        <w:t>заменяеттрехзначноечислосуммойразрядных</w:t>
      </w:r>
      <w:r>
        <w:rPr>
          <w:spacing w:val="-2"/>
          <w:sz w:val="24"/>
        </w:rPr>
        <w:t>слагаемых;</w:t>
      </w:r>
    </w:p>
    <w:p w:rsidR="005B4541" w:rsidRDefault="005B4541">
      <w:pPr>
        <w:pStyle w:val="a6"/>
        <w:spacing w:line="278" w:lineRule="exact"/>
        <w:rPr>
          <w:sz w:val="24"/>
        </w:rPr>
        <w:sectPr w:rsidR="005B4541">
          <w:pgSz w:w="11920" w:h="16850"/>
          <w:pgMar w:top="1060" w:right="141" w:bottom="280" w:left="425" w:header="720" w:footer="720" w:gutter="0"/>
          <w:cols w:space="720"/>
        </w:sectPr>
      </w:pPr>
    </w:p>
    <w:p w:rsidR="005B4541" w:rsidRDefault="00603C62" w:rsidP="0051172C">
      <w:pPr>
        <w:pStyle w:val="a6"/>
        <w:numPr>
          <w:ilvl w:val="0"/>
          <w:numId w:val="126"/>
        </w:numPr>
        <w:tabs>
          <w:tab w:val="left" w:pos="1530"/>
        </w:tabs>
        <w:spacing w:before="73"/>
        <w:ind w:left="1530" w:hanging="282"/>
        <w:rPr>
          <w:sz w:val="24"/>
        </w:rPr>
      </w:pPr>
      <w:r>
        <w:rPr>
          <w:sz w:val="24"/>
        </w:rPr>
        <w:lastRenderedPageBreak/>
        <w:t>упорядочиваетзаданные</w:t>
      </w:r>
      <w:r>
        <w:rPr>
          <w:spacing w:val="-2"/>
          <w:sz w:val="24"/>
        </w:rPr>
        <w:t>числа;</w:t>
      </w:r>
    </w:p>
    <w:p w:rsidR="005B4541" w:rsidRDefault="00603C62" w:rsidP="0051172C">
      <w:pPr>
        <w:pStyle w:val="a6"/>
        <w:numPr>
          <w:ilvl w:val="0"/>
          <w:numId w:val="126"/>
        </w:numPr>
        <w:tabs>
          <w:tab w:val="left" w:pos="1530"/>
        </w:tabs>
        <w:spacing w:before="1"/>
        <w:ind w:left="1530" w:hanging="282"/>
        <w:rPr>
          <w:sz w:val="24"/>
        </w:rPr>
      </w:pPr>
      <w:r>
        <w:rPr>
          <w:sz w:val="24"/>
        </w:rPr>
        <w:t>группируетчислапозаданномуилисамостоятельносоставленному</w:t>
      </w:r>
      <w:r>
        <w:rPr>
          <w:spacing w:val="-2"/>
          <w:sz w:val="24"/>
        </w:rPr>
        <w:t>основанию;</w:t>
      </w:r>
    </w:p>
    <w:p w:rsidR="005B4541" w:rsidRDefault="00603C62" w:rsidP="0051172C">
      <w:pPr>
        <w:pStyle w:val="a6"/>
        <w:numPr>
          <w:ilvl w:val="0"/>
          <w:numId w:val="126"/>
        </w:numPr>
        <w:tabs>
          <w:tab w:val="left" w:pos="1529"/>
          <w:tab w:val="left" w:pos="1531"/>
        </w:tabs>
        <w:spacing w:before="2" w:line="252" w:lineRule="auto"/>
        <w:ind w:left="1531" w:right="2263"/>
        <w:rPr>
          <w:sz w:val="24"/>
        </w:rPr>
      </w:pPr>
      <w:r>
        <w:rPr>
          <w:sz w:val="24"/>
        </w:rPr>
        <w:t>воспроизводитпопамятитаблицуумноженияна0,1,2,3,4,5.6.7,8,9и соответствующие случаи деления;</w:t>
      </w:r>
    </w:p>
    <w:p w:rsidR="005B4541" w:rsidRDefault="00603C62" w:rsidP="0051172C">
      <w:pPr>
        <w:pStyle w:val="a6"/>
        <w:numPr>
          <w:ilvl w:val="0"/>
          <w:numId w:val="126"/>
        </w:numPr>
        <w:tabs>
          <w:tab w:val="left" w:pos="1530"/>
        </w:tabs>
        <w:spacing w:line="281" w:lineRule="exact"/>
        <w:ind w:left="1530" w:hanging="282"/>
        <w:rPr>
          <w:sz w:val="24"/>
        </w:rPr>
      </w:pPr>
      <w:r>
        <w:rPr>
          <w:sz w:val="24"/>
        </w:rPr>
        <w:t>применяетзнаниятаблицыумноженияпривычислениизначенийчисловых</w:t>
      </w:r>
      <w:r>
        <w:rPr>
          <w:spacing w:val="-2"/>
          <w:sz w:val="24"/>
        </w:rPr>
        <w:t>выражений;</w:t>
      </w:r>
    </w:p>
    <w:p w:rsidR="005B4541" w:rsidRDefault="00603C62" w:rsidP="0051172C">
      <w:pPr>
        <w:pStyle w:val="a6"/>
        <w:numPr>
          <w:ilvl w:val="0"/>
          <w:numId w:val="126"/>
        </w:numPr>
        <w:tabs>
          <w:tab w:val="left" w:pos="1530"/>
        </w:tabs>
        <w:spacing w:line="293" w:lineRule="exact"/>
        <w:ind w:left="1530" w:hanging="282"/>
        <w:rPr>
          <w:sz w:val="24"/>
        </w:rPr>
      </w:pPr>
      <w:r>
        <w:rPr>
          <w:sz w:val="24"/>
        </w:rPr>
        <w:t>вычисляетзначениячисловыхвыраженийв2 –3действиясоскобкамиибез</w:t>
      </w:r>
      <w:r>
        <w:rPr>
          <w:spacing w:val="-4"/>
          <w:sz w:val="24"/>
        </w:rPr>
        <w:t>них;</w:t>
      </w:r>
    </w:p>
    <w:p w:rsidR="005B4541" w:rsidRDefault="00603C62" w:rsidP="0051172C">
      <w:pPr>
        <w:pStyle w:val="a6"/>
        <w:numPr>
          <w:ilvl w:val="0"/>
          <w:numId w:val="126"/>
        </w:numPr>
        <w:tabs>
          <w:tab w:val="left" w:pos="1530"/>
        </w:tabs>
        <w:spacing w:line="292" w:lineRule="exact"/>
        <w:ind w:left="1530" w:hanging="282"/>
        <w:rPr>
          <w:sz w:val="24"/>
        </w:rPr>
      </w:pPr>
      <w:r>
        <w:rPr>
          <w:sz w:val="24"/>
        </w:rPr>
        <w:t>используетматематическуютерминологиюпричтенииизаписичисловых</w:t>
      </w:r>
      <w:r>
        <w:rPr>
          <w:spacing w:val="-2"/>
          <w:sz w:val="24"/>
        </w:rPr>
        <w:t xml:space="preserve"> выражений;</w:t>
      </w:r>
    </w:p>
    <w:p w:rsidR="005B4541" w:rsidRDefault="00603C62" w:rsidP="0051172C">
      <w:pPr>
        <w:pStyle w:val="a6"/>
        <w:numPr>
          <w:ilvl w:val="0"/>
          <w:numId w:val="126"/>
        </w:numPr>
        <w:tabs>
          <w:tab w:val="left" w:pos="1530"/>
        </w:tabs>
        <w:spacing w:line="237" w:lineRule="auto"/>
        <w:ind w:right="841" w:firstLine="0"/>
        <w:rPr>
          <w:sz w:val="24"/>
        </w:rPr>
      </w:pPr>
      <w:r>
        <w:rPr>
          <w:sz w:val="24"/>
        </w:rPr>
        <w:t>решает уравнения на нахождение неизвестного слагаемого, уменьшаемого и вычитаемого,множителя,делимогоиделителянаосновезнанийовзаимосвязичиселпри сложении, вычитании, умножении и делении;</w:t>
      </w:r>
    </w:p>
    <w:p w:rsidR="005B4541" w:rsidRDefault="00603C62" w:rsidP="0051172C">
      <w:pPr>
        <w:pStyle w:val="a6"/>
        <w:numPr>
          <w:ilvl w:val="0"/>
          <w:numId w:val="126"/>
        </w:numPr>
        <w:tabs>
          <w:tab w:val="left" w:pos="1530"/>
        </w:tabs>
        <w:spacing w:before="3"/>
        <w:ind w:left="1530" w:hanging="282"/>
        <w:rPr>
          <w:sz w:val="24"/>
        </w:rPr>
      </w:pPr>
      <w:r>
        <w:rPr>
          <w:sz w:val="24"/>
        </w:rPr>
        <w:t>используетправилаумножениясуммыначислоиправиладелениясуммына</w:t>
      </w:r>
      <w:r>
        <w:rPr>
          <w:spacing w:val="-2"/>
          <w:sz w:val="24"/>
        </w:rPr>
        <w:t>число;</w:t>
      </w:r>
    </w:p>
    <w:p w:rsidR="005B4541" w:rsidRDefault="00603C62" w:rsidP="0051172C">
      <w:pPr>
        <w:pStyle w:val="a6"/>
        <w:numPr>
          <w:ilvl w:val="0"/>
          <w:numId w:val="126"/>
        </w:numPr>
        <w:tabs>
          <w:tab w:val="left" w:pos="1530"/>
        </w:tabs>
        <w:spacing w:before="1" w:line="293" w:lineRule="exact"/>
        <w:ind w:left="1530" w:hanging="282"/>
        <w:rPr>
          <w:sz w:val="24"/>
        </w:rPr>
      </w:pPr>
      <w:r>
        <w:rPr>
          <w:sz w:val="24"/>
        </w:rPr>
        <w:t>выполняетвнетабличноеумножениеиделениевпределах100разными</w:t>
      </w:r>
      <w:r>
        <w:rPr>
          <w:spacing w:val="-2"/>
          <w:sz w:val="24"/>
        </w:rPr>
        <w:t>способами;</w:t>
      </w:r>
    </w:p>
    <w:p w:rsidR="005B4541" w:rsidRDefault="00603C62" w:rsidP="0051172C">
      <w:pPr>
        <w:pStyle w:val="a6"/>
        <w:numPr>
          <w:ilvl w:val="0"/>
          <w:numId w:val="126"/>
        </w:numPr>
        <w:tabs>
          <w:tab w:val="left" w:pos="1529"/>
          <w:tab w:val="left" w:pos="1531"/>
        </w:tabs>
        <w:spacing w:line="252" w:lineRule="auto"/>
        <w:ind w:left="1531" w:right="569"/>
        <w:rPr>
          <w:sz w:val="24"/>
        </w:rPr>
      </w:pPr>
      <w:r>
        <w:rPr>
          <w:sz w:val="24"/>
        </w:rPr>
        <w:t>выполняетустновычислениявслучаях,сводимыхкдействиямвпределах100,используя различные приемы устных вычислений;</w:t>
      </w:r>
    </w:p>
    <w:p w:rsidR="005B4541" w:rsidRDefault="00603C62" w:rsidP="0051172C">
      <w:pPr>
        <w:pStyle w:val="a6"/>
        <w:numPr>
          <w:ilvl w:val="0"/>
          <w:numId w:val="126"/>
        </w:numPr>
        <w:tabs>
          <w:tab w:val="left" w:pos="1530"/>
        </w:tabs>
        <w:spacing w:line="281" w:lineRule="exact"/>
        <w:ind w:left="1530" w:hanging="282"/>
        <w:rPr>
          <w:sz w:val="24"/>
        </w:rPr>
      </w:pPr>
      <w:r>
        <w:rPr>
          <w:sz w:val="24"/>
        </w:rPr>
        <w:t>используетразличныеприемыпроверкиправильности</w:t>
      </w:r>
      <w:r>
        <w:rPr>
          <w:spacing w:val="-2"/>
          <w:sz w:val="24"/>
        </w:rPr>
        <w:t>вычисления;</w:t>
      </w:r>
    </w:p>
    <w:p w:rsidR="005B4541" w:rsidRDefault="00603C62" w:rsidP="0051172C">
      <w:pPr>
        <w:pStyle w:val="a6"/>
        <w:numPr>
          <w:ilvl w:val="0"/>
          <w:numId w:val="126"/>
        </w:numPr>
        <w:tabs>
          <w:tab w:val="left" w:pos="1530"/>
        </w:tabs>
        <w:spacing w:line="293" w:lineRule="exact"/>
        <w:ind w:left="1530" w:hanging="282"/>
        <w:rPr>
          <w:sz w:val="24"/>
        </w:rPr>
      </w:pPr>
      <w:r>
        <w:rPr>
          <w:sz w:val="24"/>
        </w:rPr>
        <w:t>различаеттреугольникиповидаминазывает</w:t>
      </w:r>
      <w:r>
        <w:rPr>
          <w:spacing w:val="-5"/>
          <w:sz w:val="24"/>
        </w:rPr>
        <w:t>их;</w:t>
      </w:r>
    </w:p>
    <w:p w:rsidR="005B4541" w:rsidRDefault="00603C62" w:rsidP="0051172C">
      <w:pPr>
        <w:pStyle w:val="a6"/>
        <w:numPr>
          <w:ilvl w:val="0"/>
          <w:numId w:val="126"/>
        </w:numPr>
        <w:tabs>
          <w:tab w:val="left" w:pos="1530"/>
        </w:tabs>
        <w:spacing w:line="293" w:lineRule="exact"/>
        <w:ind w:left="1530" w:hanging="282"/>
        <w:rPr>
          <w:sz w:val="24"/>
        </w:rPr>
      </w:pPr>
      <w:r>
        <w:rPr>
          <w:sz w:val="24"/>
        </w:rPr>
        <w:t>сравниваетгеометрическиефигурыпо</w:t>
      </w:r>
      <w:r>
        <w:rPr>
          <w:spacing w:val="-2"/>
          <w:sz w:val="24"/>
        </w:rPr>
        <w:t>площади;</w:t>
      </w:r>
    </w:p>
    <w:p w:rsidR="005B4541" w:rsidRDefault="00603C62" w:rsidP="0051172C">
      <w:pPr>
        <w:pStyle w:val="a6"/>
        <w:numPr>
          <w:ilvl w:val="0"/>
          <w:numId w:val="126"/>
        </w:numPr>
        <w:tabs>
          <w:tab w:val="left" w:pos="1530"/>
        </w:tabs>
        <w:spacing w:line="293" w:lineRule="exact"/>
        <w:ind w:left="1530" w:hanging="282"/>
        <w:rPr>
          <w:sz w:val="24"/>
        </w:rPr>
      </w:pPr>
      <w:r>
        <w:rPr>
          <w:sz w:val="24"/>
        </w:rPr>
        <w:t>вычисляетплощадьпрямоугольникаразными</w:t>
      </w:r>
      <w:r>
        <w:rPr>
          <w:spacing w:val="-2"/>
          <w:sz w:val="24"/>
        </w:rPr>
        <w:t>способами;</w:t>
      </w:r>
    </w:p>
    <w:p w:rsidR="005B4541" w:rsidRDefault="00603C62" w:rsidP="0051172C">
      <w:pPr>
        <w:pStyle w:val="a6"/>
        <w:numPr>
          <w:ilvl w:val="0"/>
          <w:numId w:val="126"/>
        </w:numPr>
        <w:tabs>
          <w:tab w:val="left" w:pos="1530"/>
        </w:tabs>
        <w:spacing w:line="293" w:lineRule="exact"/>
        <w:ind w:left="1530" w:hanging="282"/>
        <w:rPr>
          <w:sz w:val="24"/>
        </w:rPr>
      </w:pPr>
      <w:r>
        <w:rPr>
          <w:sz w:val="24"/>
        </w:rPr>
        <w:t>разъясняетсмыслделениясостаткомиего</w:t>
      </w:r>
      <w:r>
        <w:rPr>
          <w:spacing w:val="-2"/>
          <w:sz w:val="24"/>
        </w:rPr>
        <w:t>проверку;</w:t>
      </w:r>
    </w:p>
    <w:p w:rsidR="005B4541" w:rsidRDefault="00603C62" w:rsidP="0051172C">
      <w:pPr>
        <w:pStyle w:val="a6"/>
        <w:numPr>
          <w:ilvl w:val="0"/>
          <w:numId w:val="126"/>
        </w:numPr>
        <w:tabs>
          <w:tab w:val="left" w:pos="1529"/>
          <w:tab w:val="left" w:pos="1531"/>
        </w:tabs>
        <w:spacing w:line="252" w:lineRule="auto"/>
        <w:ind w:left="1531" w:right="1319"/>
        <w:rPr>
          <w:sz w:val="24"/>
        </w:rPr>
      </w:pPr>
      <w:r>
        <w:rPr>
          <w:sz w:val="24"/>
        </w:rPr>
        <w:t>описываетявленияисобытиясиспользованиемвеличинвремени,переводитодни единицы времени в другие;</w:t>
      </w:r>
    </w:p>
    <w:p w:rsidR="005B4541" w:rsidRDefault="00603C62" w:rsidP="0051172C">
      <w:pPr>
        <w:pStyle w:val="a6"/>
        <w:numPr>
          <w:ilvl w:val="0"/>
          <w:numId w:val="126"/>
        </w:numPr>
        <w:tabs>
          <w:tab w:val="left" w:pos="1530"/>
        </w:tabs>
        <w:spacing w:line="281" w:lineRule="exact"/>
        <w:ind w:left="1530" w:hanging="282"/>
        <w:rPr>
          <w:sz w:val="24"/>
        </w:rPr>
      </w:pPr>
      <w:r>
        <w:rPr>
          <w:sz w:val="24"/>
        </w:rPr>
        <w:t>переводитединицымассывдругие,используясоотношениямежду</w:t>
      </w:r>
      <w:r>
        <w:rPr>
          <w:spacing w:val="-2"/>
          <w:sz w:val="24"/>
        </w:rPr>
        <w:t>ними;</w:t>
      </w:r>
    </w:p>
    <w:p w:rsidR="005B4541" w:rsidRDefault="00603C62" w:rsidP="0051172C">
      <w:pPr>
        <w:pStyle w:val="a6"/>
        <w:numPr>
          <w:ilvl w:val="0"/>
          <w:numId w:val="126"/>
        </w:numPr>
        <w:tabs>
          <w:tab w:val="left" w:pos="1530"/>
        </w:tabs>
        <w:spacing w:before="1" w:line="293" w:lineRule="exact"/>
        <w:ind w:left="1530" w:hanging="282"/>
        <w:rPr>
          <w:sz w:val="24"/>
        </w:rPr>
      </w:pPr>
      <w:r>
        <w:rPr>
          <w:sz w:val="24"/>
        </w:rPr>
        <w:t>решаетзадачиарифметическими</w:t>
      </w:r>
      <w:r>
        <w:rPr>
          <w:spacing w:val="-2"/>
          <w:sz w:val="24"/>
        </w:rPr>
        <w:t>способами;</w:t>
      </w:r>
    </w:p>
    <w:p w:rsidR="005B4541" w:rsidRDefault="00603C62" w:rsidP="0051172C">
      <w:pPr>
        <w:pStyle w:val="a6"/>
        <w:numPr>
          <w:ilvl w:val="0"/>
          <w:numId w:val="126"/>
        </w:numPr>
        <w:tabs>
          <w:tab w:val="left" w:pos="1529"/>
          <w:tab w:val="left" w:pos="1531"/>
        </w:tabs>
        <w:spacing w:line="252" w:lineRule="auto"/>
        <w:ind w:left="1531" w:right="880"/>
        <w:rPr>
          <w:sz w:val="24"/>
        </w:rPr>
      </w:pPr>
      <w:r>
        <w:rPr>
          <w:sz w:val="24"/>
        </w:rPr>
        <w:t>анализируеттекстовуюзадачу,выполняеткраткуюзаписьзадачразнымиспособами,а также в табличной форме;</w:t>
      </w:r>
    </w:p>
    <w:p w:rsidR="005B4541" w:rsidRDefault="00603C62" w:rsidP="0051172C">
      <w:pPr>
        <w:pStyle w:val="a6"/>
        <w:numPr>
          <w:ilvl w:val="0"/>
          <w:numId w:val="126"/>
        </w:numPr>
        <w:tabs>
          <w:tab w:val="left" w:pos="1530"/>
        </w:tabs>
        <w:spacing w:line="284" w:lineRule="exact"/>
        <w:ind w:left="1530" w:hanging="282"/>
        <w:rPr>
          <w:sz w:val="24"/>
        </w:rPr>
      </w:pPr>
      <w:r>
        <w:rPr>
          <w:sz w:val="24"/>
        </w:rPr>
        <w:t>составляетпланрешениязадачи,действуетпонему,поясняяход</w:t>
      </w:r>
      <w:r>
        <w:rPr>
          <w:spacing w:val="-2"/>
          <w:sz w:val="24"/>
        </w:rPr>
        <w:t>решения;</w:t>
      </w:r>
    </w:p>
    <w:p w:rsidR="005B4541" w:rsidRDefault="00603C62" w:rsidP="0051172C">
      <w:pPr>
        <w:pStyle w:val="a6"/>
        <w:numPr>
          <w:ilvl w:val="0"/>
          <w:numId w:val="126"/>
        </w:numPr>
        <w:tabs>
          <w:tab w:val="left" w:pos="1530"/>
        </w:tabs>
        <w:spacing w:line="293" w:lineRule="exact"/>
        <w:ind w:left="1530" w:hanging="282"/>
        <w:rPr>
          <w:sz w:val="24"/>
        </w:rPr>
      </w:pPr>
      <w:r>
        <w:rPr>
          <w:sz w:val="24"/>
        </w:rPr>
        <w:t>вноситинаблюдаетзаизменениямиврешениизадачиприизмененииеё</w:t>
      </w:r>
      <w:r>
        <w:rPr>
          <w:spacing w:val="-2"/>
          <w:sz w:val="24"/>
        </w:rPr>
        <w:t>условия;</w:t>
      </w:r>
    </w:p>
    <w:p w:rsidR="005B4541" w:rsidRDefault="00603C62" w:rsidP="0051172C">
      <w:pPr>
        <w:pStyle w:val="a6"/>
        <w:numPr>
          <w:ilvl w:val="0"/>
          <w:numId w:val="126"/>
        </w:numPr>
        <w:tabs>
          <w:tab w:val="left" w:pos="1530"/>
        </w:tabs>
        <w:spacing w:line="293" w:lineRule="exact"/>
        <w:ind w:left="1530" w:hanging="282"/>
        <w:rPr>
          <w:sz w:val="24"/>
        </w:rPr>
      </w:pPr>
      <w:r>
        <w:rPr>
          <w:sz w:val="24"/>
        </w:rPr>
        <w:t>составляетирешаетпрактическиезадачисжизненными</w:t>
      </w:r>
      <w:r>
        <w:rPr>
          <w:spacing w:val="-2"/>
          <w:sz w:val="24"/>
        </w:rPr>
        <w:t>сюжетами;</w:t>
      </w:r>
    </w:p>
    <w:p w:rsidR="005B4541" w:rsidRDefault="00603C62" w:rsidP="0051172C">
      <w:pPr>
        <w:pStyle w:val="a6"/>
        <w:numPr>
          <w:ilvl w:val="0"/>
          <w:numId w:val="126"/>
        </w:numPr>
        <w:tabs>
          <w:tab w:val="left" w:pos="1529"/>
          <w:tab w:val="left" w:pos="1531"/>
        </w:tabs>
        <w:spacing w:line="252" w:lineRule="auto"/>
        <w:ind w:left="1531" w:right="837"/>
        <w:rPr>
          <w:sz w:val="24"/>
        </w:rPr>
      </w:pPr>
      <w:r>
        <w:rPr>
          <w:sz w:val="24"/>
        </w:rPr>
        <w:t>применяеталгоритмыписьменногосложения,вычитания,умноженияиделениячисели выполняет эти действия с числами в пределах 1000;</w:t>
      </w:r>
    </w:p>
    <w:p w:rsidR="005B4541" w:rsidRDefault="00603C62" w:rsidP="0051172C">
      <w:pPr>
        <w:pStyle w:val="a6"/>
        <w:numPr>
          <w:ilvl w:val="0"/>
          <w:numId w:val="126"/>
        </w:numPr>
        <w:tabs>
          <w:tab w:val="left" w:pos="1529"/>
          <w:tab w:val="left" w:pos="1531"/>
        </w:tabs>
        <w:spacing w:line="252" w:lineRule="auto"/>
        <w:ind w:left="1531" w:right="599"/>
        <w:rPr>
          <w:sz w:val="24"/>
        </w:rPr>
      </w:pPr>
      <w:r>
        <w:rPr>
          <w:sz w:val="24"/>
        </w:rPr>
        <w:t>контролируетпошаговоправильностьпримененияалгоритмоварифметическихдействий при письменных вычислениях.</w:t>
      </w:r>
    </w:p>
    <w:p w:rsidR="005B4541" w:rsidRDefault="00603C62">
      <w:pPr>
        <w:pStyle w:val="11"/>
        <w:spacing w:line="285" w:lineRule="exact"/>
        <w:ind w:left="1531"/>
      </w:pPr>
      <w:r>
        <w:t>Содержаниеучебного</w:t>
      </w:r>
      <w:r>
        <w:rPr>
          <w:spacing w:val="-2"/>
        </w:rPr>
        <w:t>предмета</w:t>
      </w:r>
    </w:p>
    <w:p w:rsidR="005B4541" w:rsidRDefault="00603C62">
      <w:pPr>
        <w:pStyle w:val="a3"/>
        <w:ind w:left="1248" w:right="1360"/>
      </w:pPr>
      <w:r>
        <w:t>ПрограммаавторовМ.И.Моро,С.И.Волкова,С.В.Степанова,М.А.Бантова,Г.В. Бельтюкова УМК «Школа России»</w:t>
      </w:r>
    </w:p>
    <w:p w:rsidR="005B4541" w:rsidRDefault="00603C62">
      <w:pPr>
        <w:pStyle w:val="41"/>
        <w:spacing w:line="240" w:lineRule="auto"/>
        <w:ind w:left="1953"/>
      </w:pPr>
      <w:r>
        <w:t>Числаи</w:t>
      </w:r>
      <w:r>
        <w:rPr>
          <w:spacing w:val="-2"/>
        </w:rPr>
        <w:t>величины</w:t>
      </w:r>
    </w:p>
    <w:p w:rsidR="005B4541" w:rsidRDefault="00603C62">
      <w:pPr>
        <w:pStyle w:val="a3"/>
        <w:spacing w:before="62"/>
        <w:ind w:left="1248" w:right="574" w:firstLine="705"/>
        <w:jc w:val="both"/>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B4541" w:rsidRDefault="00603C62">
      <w:pPr>
        <w:pStyle w:val="a3"/>
        <w:spacing w:before="5"/>
        <w:ind w:left="1248" w:right="551" w:firstLine="705"/>
        <w:jc w:val="both"/>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иупорядочение однородных величин. Доля величины (половина, треть, четверть, десятая, сотая, тысячная).</w:t>
      </w:r>
    </w:p>
    <w:p w:rsidR="005B4541" w:rsidRDefault="00603C62">
      <w:pPr>
        <w:pStyle w:val="41"/>
        <w:spacing w:before="5" w:line="272" w:lineRule="exact"/>
        <w:ind w:left="1953"/>
      </w:pPr>
      <w:r>
        <w:t>Арифметические</w:t>
      </w:r>
      <w:r>
        <w:rPr>
          <w:spacing w:val="-2"/>
        </w:rPr>
        <w:t>действия</w:t>
      </w:r>
    </w:p>
    <w:p w:rsidR="005B4541" w:rsidRDefault="00603C62">
      <w:pPr>
        <w:pStyle w:val="a3"/>
        <w:ind w:left="1248" w:right="554" w:firstLine="705"/>
        <w:jc w:val="both"/>
      </w:pPr>
      <w:r>
        <w:t>Сложение, вычитание, умножение и деление. Названия компонентоварифметических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B4541" w:rsidRDefault="00603C62">
      <w:pPr>
        <w:pStyle w:val="a3"/>
        <w:ind w:left="1248" w:right="551" w:firstLine="705"/>
        <w:jc w:val="both"/>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группировкаслагаемыхвсумме,множителейвпроизведении;умножениесуммыиразности</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1248"/>
        <w:jc w:val="both"/>
      </w:pPr>
      <w:r>
        <w:lastRenderedPageBreak/>
        <w:t>на</w:t>
      </w:r>
      <w:r>
        <w:rPr>
          <w:spacing w:val="-2"/>
        </w:rPr>
        <w:t>число).</w:t>
      </w:r>
    </w:p>
    <w:p w:rsidR="005B4541" w:rsidRDefault="00603C62">
      <w:pPr>
        <w:pStyle w:val="a3"/>
        <w:spacing w:before="7" w:line="237" w:lineRule="auto"/>
        <w:ind w:left="1953" w:right="443"/>
        <w:jc w:val="both"/>
      </w:pPr>
      <w:r>
        <w:t xml:space="preserve">Алгоритмы письменного сложения, вычитания, умножения и деления многозначных </w:t>
      </w:r>
      <w:r>
        <w:rPr>
          <w:spacing w:val="-2"/>
        </w:rPr>
        <w:t>чисел.</w:t>
      </w:r>
    </w:p>
    <w:p w:rsidR="005B4541" w:rsidRDefault="00603C62">
      <w:pPr>
        <w:pStyle w:val="a3"/>
        <w:spacing w:line="237" w:lineRule="auto"/>
        <w:ind w:left="1248" w:right="549" w:firstLine="710"/>
        <w:jc w:val="both"/>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B4541" w:rsidRDefault="00603C62">
      <w:pPr>
        <w:pStyle w:val="41"/>
        <w:spacing w:before="7"/>
        <w:ind w:left="1953"/>
      </w:pPr>
      <w:r>
        <w:t>Работастекстовыми</w:t>
      </w:r>
      <w:r>
        <w:rPr>
          <w:spacing w:val="-2"/>
        </w:rPr>
        <w:t>задачами</w:t>
      </w:r>
    </w:p>
    <w:p w:rsidR="005B4541" w:rsidRDefault="00603C62">
      <w:pPr>
        <w:pStyle w:val="a3"/>
        <w:spacing w:line="274" w:lineRule="exact"/>
        <w:ind w:left="1953"/>
        <w:jc w:val="both"/>
      </w:pPr>
      <w:r>
        <w:t>Решениетекстовыхзадачарифметическимспособом.Задачи,содержащие</w:t>
      </w:r>
      <w:r>
        <w:rPr>
          <w:spacing w:val="-2"/>
        </w:rPr>
        <w:t>отношения</w:t>
      </w:r>
    </w:p>
    <w:p w:rsidR="005B4541" w:rsidRDefault="00603C62">
      <w:pPr>
        <w:pStyle w:val="a3"/>
        <w:ind w:left="1248" w:right="551"/>
        <w:jc w:val="both"/>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и другие модели).</w:t>
      </w:r>
    </w:p>
    <w:p w:rsidR="005B4541" w:rsidRDefault="00603C62">
      <w:pPr>
        <w:pStyle w:val="a3"/>
        <w:spacing w:before="1"/>
        <w:ind w:left="1953"/>
        <w:jc w:val="both"/>
      </w:pPr>
      <w:r>
        <w:t>Задачинанахождениедоли целогоицелогопоего</w:t>
      </w:r>
      <w:r>
        <w:rPr>
          <w:spacing w:val="-2"/>
        </w:rPr>
        <w:t>доле.</w:t>
      </w:r>
    </w:p>
    <w:p w:rsidR="005B4541" w:rsidRDefault="00603C62">
      <w:pPr>
        <w:pStyle w:val="41"/>
        <w:spacing w:before="7" w:line="272" w:lineRule="exact"/>
        <w:ind w:left="1953"/>
      </w:pPr>
      <w:r>
        <w:t>Пространственныеотношения.Геометрические</w:t>
      </w:r>
      <w:r>
        <w:rPr>
          <w:spacing w:val="-2"/>
        </w:rPr>
        <w:t>фигуры</w:t>
      </w:r>
    </w:p>
    <w:p w:rsidR="005B4541" w:rsidRDefault="00603C62">
      <w:pPr>
        <w:pStyle w:val="a3"/>
        <w:ind w:left="1248" w:right="549" w:firstLine="710"/>
        <w:jc w:val="both"/>
      </w:pPr>
      <w: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5B4541" w:rsidRDefault="00603C62">
      <w:pPr>
        <w:pStyle w:val="41"/>
        <w:spacing w:before="1" w:line="272" w:lineRule="exact"/>
        <w:ind w:left="1953"/>
      </w:pPr>
      <w:r>
        <w:t>Геометрические</w:t>
      </w:r>
      <w:r>
        <w:rPr>
          <w:spacing w:val="-2"/>
        </w:rPr>
        <w:t>величины</w:t>
      </w:r>
    </w:p>
    <w:p w:rsidR="005B4541" w:rsidRDefault="00603C62">
      <w:pPr>
        <w:pStyle w:val="a3"/>
        <w:spacing w:line="237" w:lineRule="auto"/>
        <w:ind w:left="1248" w:right="556" w:firstLine="705"/>
        <w:jc w:val="both"/>
      </w:pPr>
      <w:r>
        <w:t>Геометрические величины и их измерение. Измерение длины отрезка. Единицы длины (мм, см, дм, м, км). Периметр. Вычисление периметра многоугольника.</w:t>
      </w:r>
    </w:p>
    <w:p w:rsidR="005B4541" w:rsidRDefault="00603C62">
      <w:pPr>
        <w:pStyle w:val="a3"/>
        <w:spacing w:before="2" w:line="242" w:lineRule="auto"/>
        <w:ind w:left="1953" w:right="438"/>
        <w:jc w:val="both"/>
      </w:pPr>
      <w:r>
        <w:t>Площадь геометрической фигуры. Единицы площади (см</w:t>
      </w:r>
      <w:r>
        <w:rPr>
          <w:position w:val="8"/>
          <w:sz w:val="16"/>
        </w:rPr>
        <w:t>2</w:t>
      </w:r>
      <w:r>
        <w:t>, дм</w:t>
      </w:r>
      <w:r>
        <w:rPr>
          <w:position w:val="8"/>
          <w:sz w:val="16"/>
        </w:rPr>
        <w:t>2</w:t>
      </w:r>
      <w:r>
        <w:t>, м</w:t>
      </w:r>
      <w:r>
        <w:rPr>
          <w:position w:val="8"/>
          <w:sz w:val="16"/>
        </w:rPr>
        <w:t>2</w:t>
      </w:r>
      <w:r>
        <w:t>). Вычисление площади прямоугольника.</w:t>
      </w:r>
    </w:p>
    <w:p w:rsidR="005B4541" w:rsidRDefault="00603C62">
      <w:pPr>
        <w:pStyle w:val="41"/>
        <w:spacing w:line="271" w:lineRule="exact"/>
        <w:ind w:left="1953"/>
      </w:pPr>
      <w:r>
        <w:t xml:space="preserve">Работас </w:t>
      </w:r>
      <w:r>
        <w:rPr>
          <w:spacing w:val="-2"/>
        </w:rPr>
        <w:t>информацией</w:t>
      </w:r>
    </w:p>
    <w:p w:rsidR="005B4541" w:rsidRDefault="00603C62">
      <w:pPr>
        <w:pStyle w:val="a3"/>
        <w:spacing w:line="237" w:lineRule="auto"/>
        <w:ind w:left="1248" w:firstLine="705"/>
      </w:pPr>
      <w:r>
        <w:t>Сборипредставление информации,связаннойсосчётом (пересчётом), измерением величин; фиксирование, анализ полученной информации.</w:t>
      </w:r>
    </w:p>
    <w:p w:rsidR="005B4541" w:rsidRDefault="00603C62">
      <w:pPr>
        <w:pStyle w:val="a3"/>
        <w:spacing w:before="6"/>
        <w:ind w:left="1953"/>
      </w:pPr>
      <w:r>
        <w:t>Построениепростейшихвыраженийспомощьюлогическихсвязокислов(«и»;</w:t>
      </w:r>
      <w:r>
        <w:rPr>
          <w:spacing w:val="-2"/>
        </w:rPr>
        <w:t>«не»;</w:t>
      </w:r>
    </w:p>
    <w:p w:rsidR="005B4541" w:rsidRDefault="00603C62">
      <w:pPr>
        <w:pStyle w:val="a3"/>
        <w:spacing w:line="275" w:lineRule="exact"/>
        <w:ind w:left="1953"/>
      </w:pPr>
      <w:r>
        <w:rPr>
          <w:spacing w:val="-2"/>
        </w:rPr>
        <w:t>«если…то…»;«верно/неверно,что…»;«каждый»;</w:t>
      </w:r>
    </w:p>
    <w:p w:rsidR="005B4541" w:rsidRDefault="00603C62">
      <w:pPr>
        <w:pStyle w:val="a3"/>
        <w:spacing w:line="275" w:lineRule="exact"/>
        <w:ind w:left="1248"/>
      </w:pPr>
      <w:r>
        <w:t>«все»;</w:t>
      </w:r>
      <w:r>
        <w:rPr>
          <w:spacing w:val="-2"/>
        </w:rPr>
        <w:t>«некоторые»).</w:t>
      </w:r>
    </w:p>
    <w:p w:rsidR="005B4541" w:rsidRDefault="00603C62">
      <w:pPr>
        <w:pStyle w:val="a3"/>
        <w:spacing w:before="76" w:line="242" w:lineRule="auto"/>
        <w:ind w:left="1248" w:right="562" w:firstLine="705"/>
      </w:pPr>
      <w:r>
        <w:t>Составление конечной последовательности (цепочки) предметов, чисел, геометрическихфигуридр.поправилу.Составление,записьивыполнениепростого алгоритма, плана поиска информации.</w:t>
      </w:r>
    </w:p>
    <w:p w:rsidR="005B4541" w:rsidRDefault="00603C62">
      <w:pPr>
        <w:pStyle w:val="a3"/>
        <w:spacing w:line="242" w:lineRule="auto"/>
        <w:ind w:left="1248" w:right="561"/>
        <w:jc w:val="both"/>
      </w:pPr>
      <w:r>
        <w:rPr>
          <w:color w:val="000009"/>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B4541" w:rsidRDefault="00603C62">
      <w:pPr>
        <w:spacing w:line="272" w:lineRule="exact"/>
        <w:ind w:left="1248"/>
        <w:jc w:val="both"/>
        <w:rPr>
          <w:b/>
          <w:sz w:val="24"/>
        </w:rPr>
      </w:pPr>
      <w:r>
        <w:rPr>
          <w:b/>
          <w:color w:val="000009"/>
          <w:sz w:val="24"/>
        </w:rPr>
        <w:t xml:space="preserve">1 </w:t>
      </w:r>
      <w:r>
        <w:rPr>
          <w:b/>
          <w:color w:val="000009"/>
          <w:spacing w:val="-2"/>
          <w:sz w:val="24"/>
        </w:rPr>
        <w:t>класс</w:t>
      </w:r>
    </w:p>
    <w:p w:rsidR="005B4541" w:rsidRDefault="00603C62">
      <w:pPr>
        <w:pStyle w:val="a3"/>
        <w:ind w:left="1248" w:right="533"/>
        <w:jc w:val="both"/>
      </w:pPr>
      <w:r>
        <w:rPr>
          <w:b/>
          <w:i/>
        </w:rPr>
        <w:t>Числа и величины</w:t>
      </w:r>
      <w:r>
        <w:t xml:space="preserve">. Счёт предметов. Чтение и запись чисел от нуля до 10. Сравнение и упорядочение чисел, знаки сравнения. Измерение величин (см). </w:t>
      </w:r>
      <w:r>
        <w:rPr>
          <w:b/>
          <w:i/>
        </w:rPr>
        <w:t xml:space="preserve">Арифметические действия. </w:t>
      </w:r>
      <w:r>
        <w:t xml:space="preserve">Сложение, вычитание. Названия компонентов арифметических действий, знаки действий. Таблица сложения. Алгоритмы письменного сложения. </w:t>
      </w:r>
      <w:r>
        <w:rPr>
          <w:b/>
          <w:i/>
        </w:rPr>
        <w:t>Работа с текстовыми задачами</w:t>
      </w:r>
      <w:r>
        <w:t xml:space="preserve">. Решение текстовых задач арифметическим способом. Задачи, содержащие отношения «больше (меньше) на…». Планирование хода решения задачи. Представление текстазадачи (схема, рисунок). </w:t>
      </w:r>
      <w:r>
        <w:rPr>
          <w:b/>
          <w:i/>
        </w:rPr>
        <w:t>Пространственныеотношения.Геометрическиефигуры</w:t>
      </w:r>
      <w:r>
        <w:t xml:space="preserve">. 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выполненияпостроений.Геометрическиеформывокружающем мире. </w:t>
      </w:r>
      <w:r>
        <w:rPr>
          <w:b/>
          <w:i/>
        </w:rPr>
        <w:t>Геометрические величины</w:t>
      </w:r>
      <w:r>
        <w:t xml:space="preserve">. Геометрические величины и их измерение. Измерение длины отрезка. Единицы длины (см). </w:t>
      </w:r>
      <w:r>
        <w:rPr>
          <w:b/>
          <w:i/>
        </w:rPr>
        <w:t>Работа с информацией</w:t>
      </w:r>
      <w:r>
        <w:t>.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последовательности(цепочки)предметов,геометрическихфигурпоправилу.Чтениеи</w:t>
      </w:r>
    </w:p>
    <w:p w:rsidR="005B4541" w:rsidRDefault="005B4541">
      <w:pPr>
        <w:pStyle w:val="a3"/>
        <w:jc w:val="both"/>
        <w:sectPr w:rsidR="005B4541">
          <w:pgSz w:w="11920" w:h="16850"/>
          <w:pgMar w:top="1060" w:right="141" w:bottom="280" w:left="425" w:header="720" w:footer="720" w:gutter="0"/>
          <w:cols w:space="720"/>
        </w:sectPr>
      </w:pPr>
    </w:p>
    <w:p w:rsidR="005B4541" w:rsidRDefault="00603C62">
      <w:pPr>
        <w:pStyle w:val="a3"/>
        <w:spacing w:before="71"/>
        <w:ind w:left="1248"/>
        <w:jc w:val="both"/>
      </w:pPr>
      <w:r>
        <w:lastRenderedPageBreak/>
        <w:t>заполнениетаблицы.Созданиепростейшейинформационноймодели</w:t>
      </w:r>
      <w:r>
        <w:rPr>
          <w:spacing w:val="-2"/>
        </w:rPr>
        <w:t>(схема).</w:t>
      </w:r>
    </w:p>
    <w:p w:rsidR="005B4541" w:rsidRDefault="00603C62">
      <w:pPr>
        <w:spacing w:before="3" w:line="272" w:lineRule="exact"/>
        <w:ind w:left="1248"/>
        <w:jc w:val="both"/>
        <w:rPr>
          <w:b/>
          <w:sz w:val="24"/>
        </w:rPr>
      </w:pPr>
      <w:r>
        <w:rPr>
          <w:b/>
          <w:color w:val="000009"/>
          <w:sz w:val="24"/>
        </w:rPr>
        <w:t>1дополнительный</w:t>
      </w:r>
      <w:r>
        <w:rPr>
          <w:b/>
          <w:color w:val="000009"/>
          <w:spacing w:val="-2"/>
          <w:sz w:val="24"/>
        </w:rPr>
        <w:t>класс</w:t>
      </w:r>
    </w:p>
    <w:p w:rsidR="005B4541" w:rsidRDefault="00603C62">
      <w:pPr>
        <w:pStyle w:val="a3"/>
        <w:ind w:left="1248" w:right="545"/>
        <w:jc w:val="both"/>
      </w:pPr>
      <w:r>
        <w:rPr>
          <w:b/>
          <w:i/>
        </w:rPr>
        <w:t xml:space="preserve">Числа и величины. </w:t>
      </w:r>
      <w:r>
        <w:t xml:space="preserve">Счёт предметов. 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Названиякомпонентоварифметическихдействий,знакидействий.Таблицасложения.Связь между сложением, вычитанием. Алгоритмы письменного сложения, вычитания. </w:t>
      </w:r>
      <w:r>
        <w:rPr>
          <w:b/>
          <w:i/>
        </w:rPr>
        <w:t xml:space="preserve">Работа с текстовыми задачами. </w:t>
      </w:r>
      <w:r>
        <w:t>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w:t>
      </w:r>
    </w:p>
    <w:p w:rsidR="005B4541" w:rsidRDefault="00603C62">
      <w:pPr>
        <w:pStyle w:val="a3"/>
        <w:ind w:left="1248" w:right="541"/>
        <w:jc w:val="both"/>
      </w:pPr>
      <w:r>
        <w:t xml:space="preserve">«верно/неверно, что…»; «каждый»; «все»; «некоторые»). Планирование хода решения задачи.Представлениетекстазадачи(схема,таблицаидругиемодели). </w:t>
      </w:r>
      <w:r>
        <w:rPr>
          <w:b/>
          <w:i/>
        </w:rPr>
        <w:t xml:space="preserve">Пространственные отношения. Геометрические фигуры. </w:t>
      </w:r>
      <w:r>
        <w:t xml:space="preserve">Взаимное расположение предметов в пространствеи на плоскости (выше – ниже, слева – справа, сверху – снизу, ближе – дальше, междуи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построений.Геометрические формы в окружающем мире. </w:t>
      </w:r>
      <w:r>
        <w:rPr>
          <w:b/>
          <w:i/>
        </w:rPr>
        <w:t xml:space="preserve">Геометрические величины. </w:t>
      </w:r>
      <w:r>
        <w:t xml:space="preserve">Измерениедлины отрезка. Единицы длины (сантиметр, дециметр). </w:t>
      </w:r>
      <w:r>
        <w:rPr>
          <w:b/>
          <w:i/>
        </w:rPr>
        <w:t xml:space="preserve">Работа с информацией. </w:t>
      </w:r>
      <w:r>
        <w:t>Сбор и представление информации, связанной со счётом (пересчётом), измерением величин; фиксирование, анализ полученной информации.</w:t>
      </w:r>
    </w:p>
    <w:p w:rsidR="005B4541" w:rsidRDefault="00603C62">
      <w:pPr>
        <w:spacing w:before="2" w:line="275" w:lineRule="exact"/>
        <w:ind w:left="1248"/>
        <w:jc w:val="both"/>
        <w:rPr>
          <w:b/>
          <w:sz w:val="24"/>
        </w:rPr>
      </w:pPr>
      <w:r>
        <w:rPr>
          <w:b/>
          <w:color w:val="000009"/>
          <w:sz w:val="24"/>
        </w:rPr>
        <w:t>2</w:t>
      </w:r>
      <w:r>
        <w:rPr>
          <w:b/>
          <w:color w:val="000009"/>
          <w:spacing w:val="-2"/>
          <w:sz w:val="24"/>
        </w:rPr>
        <w:t>класс</w:t>
      </w:r>
    </w:p>
    <w:p w:rsidR="005B4541" w:rsidRDefault="00603C62">
      <w:pPr>
        <w:pStyle w:val="41"/>
        <w:spacing w:line="275" w:lineRule="exact"/>
        <w:ind w:left="1248"/>
      </w:pPr>
      <w:r>
        <w:t>Числаи</w:t>
      </w:r>
      <w:r>
        <w:rPr>
          <w:spacing w:val="-2"/>
        </w:rPr>
        <w:t>величины</w:t>
      </w:r>
    </w:p>
    <w:p w:rsidR="005B4541" w:rsidRDefault="00603C62">
      <w:pPr>
        <w:pStyle w:val="a3"/>
        <w:spacing w:before="77"/>
        <w:ind w:left="1248" w:right="544"/>
        <w:jc w:val="both"/>
      </w:pPr>
      <w:r>
        <w:t xml:space="preserve">Счёт предметов. Чтение и запись чисел от нуля до 100. Разряды.Представление двузначных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(килограмм), времени (минута, час). Соотношения между единицами измеренияоднородных величин. Сравнение и упорядочение однородных величин. </w:t>
      </w:r>
      <w:r>
        <w:rPr>
          <w:b/>
          <w:i/>
        </w:rPr>
        <w:t xml:space="preserve">Арифметические действия </w:t>
      </w: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впроизведении). Алгоритмы письменного сложения, вычитания чисел.</w:t>
      </w:r>
    </w:p>
    <w:p w:rsidR="005B4541" w:rsidRDefault="00603C62">
      <w:pPr>
        <w:pStyle w:val="a3"/>
        <w:spacing w:before="1"/>
        <w:ind w:left="1248" w:right="541"/>
        <w:jc w:val="both"/>
      </w:pPr>
      <w:r>
        <w:t xml:space="preserve">Способы проверки правильности вычислений (алгоритм, обратное действие). </w:t>
      </w:r>
      <w:r>
        <w:rPr>
          <w:b/>
          <w:i/>
        </w:rPr>
        <w:t xml:space="preserve">Работа с текстовыми задачами </w:t>
      </w:r>
      <w: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таблица и другие модели). </w:t>
      </w:r>
      <w:r>
        <w:rPr>
          <w:b/>
          <w:i/>
        </w:rPr>
        <w:t xml:space="preserve">Пространственные отношения. Геометрические фигуры </w:t>
      </w:r>
      <w:r>
        <w:t xml:space="preserve">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Использование чертёжных инструментов для выполнения построений. Геометрические формы в окружающем мире. Распознавание и называние: куб, шар, пирамида. </w:t>
      </w:r>
      <w:r>
        <w:rPr>
          <w:b/>
          <w:i/>
        </w:rPr>
        <w:t xml:space="preserve">Геометрические величины </w:t>
      </w:r>
      <w:r>
        <w:t xml:space="preserve">Геометрические величины и их измерение. Измерение длины отрезка.Единицыдлины(мм,см,дм,м).Периметр.Вычислениепериметрамногоугольника. </w:t>
      </w:r>
      <w:r>
        <w:rPr>
          <w:b/>
          <w:i/>
        </w:rPr>
        <w:t xml:space="preserve">Работа с информацией </w:t>
      </w:r>
      <w:r>
        <w:t xml:space="preserve">Сбор и представление информации, связанной со счётом (пересчётом), измерением величин; фиксирование, анализ полученной информации. Построениепростейшихвыраженийспомощьюлогическихсвязокислов(«и»;«не»;«если… то…»; «верно/неверно, что…»; «каждый»; «все»; «некоторые»). Чтение и заполнение </w:t>
      </w:r>
      <w:r>
        <w:rPr>
          <w:spacing w:val="-2"/>
        </w:rPr>
        <w:t>таблицы.</w:t>
      </w:r>
    </w:p>
    <w:p w:rsidR="005B4541" w:rsidRDefault="00603C62">
      <w:pPr>
        <w:spacing w:before="1" w:line="275" w:lineRule="exact"/>
        <w:ind w:left="1248"/>
        <w:jc w:val="both"/>
        <w:rPr>
          <w:b/>
          <w:sz w:val="24"/>
        </w:rPr>
      </w:pPr>
      <w:r>
        <w:rPr>
          <w:b/>
          <w:color w:val="000009"/>
          <w:sz w:val="24"/>
        </w:rPr>
        <w:t>3</w:t>
      </w:r>
      <w:r>
        <w:rPr>
          <w:b/>
          <w:color w:val="000009"/>
          <w:spacing w:val="-2"/>
          <w:sz w:val="24"/>
        </w:rPr>
        <w:t>класс</w:t>
      </w:r>
    </w:p>
    <w:p w:rsidR="005B4541" w:rsidRDefault="00603C62">
      <w:pPr>
        <w:pStyle w:val="a3"/>
        <w:spacing w:line="275" w:lineRule="exact"/>
        <w:ind w:left="1248"/>
        <w:jc w:val="both"/>
      </w:pPr>
      <w:r>
        <w:rPr>
          <w:b/>
          <w:i/>
        </w:rPr>
        <w:t>Числаивеличины</w:t>
      </w:r>
      <w:r>
        <w:t>Счётпредметов.Чтениеизаписьчиселотнулядо1000.</w:t>
      </w:r>
      <w:r>
        <w:rPr>
          <w:spacing w:val="-2"/>
        </w:rPr>
        <w:t>Представление</w:t>
      </w:r>
    </w:p>
    <w:p w:rsidR="005B4541" w:rsidRDefault="005B4541">
      <w:pPr>
        <w:pStyle w:val="a3"/>
        <w:spacing w:line="275" w:lineRule="exact"/>
        <w:jc w:val="both"/>
        <w:sectPr w:rsidR="005B4541">
          <w:pgSz w:w="11920" w:h="16850"/>
          <w:pgMar w:top="1060" w:right="141" w:bottom="280" w:left="425" w:header="720" w:footer="720" w:gutter="0"/>
          <w:cols w:space="720"/>
        </w:sectPr>
      </w:pPr>
    </w:p>
    <w:p w:rsidR="005B4541" w:rsidRDefault="00603C62">
      <w:pPr>
        <w:pStyle w:val="a3"/>
        <w:spacing w:before="71"/>
        <w:ind w:left="1248" w:right="540"/>
        <w:jc w:val="both"/>
      </w:pPr>
      <w:r>
        <w:lastRenderedPageBreak/>
        <w:t xml:space="preserve">трехзначных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Pr>
          <w:b/>
          <w:i/>
        </w:rPr>
        <w:t xml:space="preserve">Арифметические действия </w:t>
      </w:r>
      <w: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Нахождениезначения числовоговыражения. Использованиесвойств арифметических действий в вычислениях (перестановка и группировка слагаемых в сумме, множителей в произведении; умножение суммы на число). Алгоритмы письменного сложения, вычитания, умножения и деления трехзначных чисел. Способы проверки правильностивычислений(алгоритм,обратноедействие). </w:t>
      </w:r>
      <w:r>
        <w:rPr>
          <w:b/>
          <w:i/>
        </w:rPr>
        <w:t xml:space="preserve">Работастекстовымизадачами </w:t>
      </w:r>
      <w:r>
        <w:t>Решениетекстовыхзадачарифметическимспособом.Задачи,содержащие</w:t>
      </w:r>
      <w:r>
        <w:rPr>
          <w:spacing w:val="-2"/>
        </w:rPr>
        <w:t>отношения</w:t>
      </w:r>
    </w:p>
    <w:p w:rsidR="005B4541" w:rsidRDefault="00603C62">
      <w:pPr>
        <w:pStyle w:val="a3"/>
        <w:spacing w:before="1"/>
        <w:ind w:left="1248" w:right="544"/>
        <w:jc w:val="both"/>
      </w:pPr>
      <w:r>
        <w:t>«больше (меньше) на…», «больше (меньше) в…». Зависимости между величинами, характеризующимипроцесскупли-продажиидр.Количествотовара,егоценаистоимостьи др. Планирование хода решения задачи. Представление текста задачи (схема, таблица и другие модели).</w:t>
      </w:r>
    </w:p>
    <w:p w:rsidR="005B4541" w:rsidRDefault="00603C62">
      <w:pPr>
        <w:spacing w:line="242" w:lineRule="auto"/>
        <w:ind w:left="1248" w:right="551"/>
        <w:jc w:val="both"/>
        <w:rPr>
          <w:sz w:val="24"/>
        </w:rPr>
      </w:pPr>
      <w:r>
        <w:rPr>
          <w:sz w:val="24"/>
        </w:rPr>
        <w:t xml:space="preserve">Задачи на нахождение доли целого и целого по его доле. </w:t>
      </w:r>
      <w:r>
        <w:rPr>
          <w:b/>
          <w:i/>
          <w:sz w:val="24"/>
        </w:rPr>
        <w:t xml:space="preserve">Пространственные отношения. Геометрические фигуры </w:t>
      </w:r>
      <w:r>
        <w:rPr>
          <w:sz w:val="24"/>
        </w:rPr>
        <w:t>Взаимное расположение предметоввпространствеина плоскости(выше—ниже,слева—справа,сверху—снизу,ближе—дальше,междуипр.).</w:t>
      </w:r>
    </w:p>
    <w:p w:rsidR="005B4541" w:rsidRDefault="00603C62">
      <w:pPr>
        <w:pStyle w:val="a3"/>
        <w:spacing w:line="275" w:lineRule="exact"/>
        <w:ind w:left="1248"/>
        <w:jc w:val="both"/>
      </w:pPr>
      <w:r>
        <w:t>Распознавание</w:t>
      </w:r>
      <w:r>
        <w:rPr>
          <w:spacing w:val="-10"/>
        </w:rPr>
        <w:t>и</w:t>
      </w:r>
    </w:p>
    <w:p w:rsidR="005B4541" w:rsidRDefault="00603C62">
      <w:pPr>
        <w:pStyle w:val="a3"/>
        <w:spacing w:before="82"/>
        <w:ind w:left="1248" w:right="543"/>
        <w:jc w:val="both"/>
      </w:pPr>
      <w:r>
        <w:t xml:space="preserve">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Pr>
          <w:b/>
          <w:i/>
        </w:rPr>
        <w:t xml:space="preserve">Геометрические величины </w:t>
      </w:r>
      <w:r>
        <w:t>Геометрические величины и их измерение. Измерение длины отрезка. Единицы длины (мм, см, дм, м). Периметр. Вычисление периметра многоугольника. Площадь геометрической фигуры. Единицы площади (см</w:t>
      </w:r>
      <w:r>
        <w:rPr>
          <w:vertAlign w:val="superscript"/>
        </w:rPr>
        <w:t>2</w:t>
      </w:r>
      <w:r>
        <w:t xml:space="preserve">). Вычисление площади прямоугольника. </w:t>
      </w:r>
      <w:r>
        <w:rPr>
          <w:b/>
          <w:i/>
        </w:rPr>
        <w:t xml:space="preserve">Работа с информацией </w:t>
      </w:r>
      <w:r>
        <w:t>Сбор и представление информации,связаннойсосчётом(пересчётом),измерениемвеличин;фиксирование,анализ полученнойинформации.Построениепростейшихвыраженийспомощьюлогическихсвязок и слов («и»; «не»; «если… то…»; «верно/неверно, что…»; «каждый»; «все»; «некоторые»). Составление конечной последовательности (цепочки) предметов, чисел, геометрических фигур и др. по правилу. Основная форма организации учебных занятий математике – урок.В зависимости от этапа изучения темы организуются уроки знакомства с новымматериалом, уроки закрепления и коррекции знаний и умений, уроки обобщения и систематизации знаний и умений, повторения пройденного, уроки проверки и оценки знаний, умений и навыков.</w:t>
      </w:r>
    </w:p>
    <w:p w:rsidR="005B4541" w:rsidRDefault="005B4541">
      <w:pPr>
        <w:pStyle w:val="a3"/>
        <w:jc w:val="both"/>
        <w:sectPr w:rsidR="005B4541">
          <w:pgSz w:w="11920" w:h="16850"/>
          <w:pgMar w:top="1060" w:right="141" w:bottom="280" w:left="425" w:header="720" w:footer="720" w:gutter="0"/>
          <w:cols w:space="720"/>
        </w:sect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7873"/>
        <w:gridCol w:w="1550"/>
      </w:tblGrid>
      <w:tr w:rsidR="005B4541">
        <w:trPr>
          <w:trHeight w:val="367"/>
        </w:trPr>
        <w:tc>
          <w:tcPr>
            <w:tcW w:w="924" w:type="dxa"/>
            <w:shd w:val="clear" w:color="auto" w:fill="D9D9D9"/>
          </w:tcPr>
          <w:p w:rsidR="005B4541" w:rsidRDefault="005B4541">
            <w:pPr>
              <w:pStyle w:val="TableParagraph"/>
            </w:pPr>
          </w:p>
        </w:tc>
        <w:tc>
          <w:tcPr>
            <w:tcW w:w="7873" w:type="dxa"/>
            <w:shd w:val="clear" w:color="auto" w:fill="D9D9D9"/>
          </w:tcPr>
          <w:p w:rsidR="005B4541" w:rsidRDefault="00603C62">
            <w:pPr>
              <w:pStyle w:val="TableParagraph"/>
              <w:spacing w:before="87" w:line="259" w:lineRule="exact"/>
              <w:ind w:left="858"/>
              <w:jc w:val="center"/>
              <w:rPr>
                <w:b/>
                <w:sz w:val="24"/>
              </w:rPr>
            </w:pPr>
            <w:r>
              <w:rPr>
                <w:b/>
                <w:sz w:val="24"/>
              </w:rPr>
              <w:t xml:space="preserve">1 </w:t>
            </w:r>
            <w:r>
              <w:rPr>
                <w:b/>
                <w:spacing w:val="-2"/>
                <w:sz w:val="24"/>
              </w:rPr>
              <w:t>класс</w:t>
            </w:r>
          </w:p>
        </w:tc>
        <w:tc>
          <w:tcPr>
            <w:tcW w:w="1550" w:type="dxa"/>
            <w:shd w:val="clear" w:color="auto" w:fill="D9D9D9"/>
          </w:tcPr>
          <w:p w:rsidR="005B4541" w:rsidRDefault="005B4541">
            <w:pPr>
              <w:pStyle w:val="TableParagraph"/>
            </w:pPr>
          </w:p>
        </w:tc>
      </w:tr>
      <w:tr w:rsidR="005B4541">
        <w:trPr>
          <w:trHeight w:val="551"/>
        </w:trPr>
        <w:tc>
          <w:tcPr>
            <w:tcW w:w="924" w:type="dxa"/>
          </w:tcPr>
          <w:p w:rsidR="005B4541" w:rsidRDefault="00603C62">
            <w:pPr>
              <w:pStyle w:val="TableParagraph"/>
              <w:spacing w:line="273" w:lineRule="exact"/>
              <w:ind w:left="295"/>
              <w:rPr>
                <w:b/>
                <w:sz w:val="24"/>
              </w:rPr>
            </w:pPr>
            <w:r>
              <w:rPr>
                <w:b/>
                <w:spacing w:val="-10"/>
                <w:sz w:val="24"/>
              </w:rPr>
              <w:t>№</w:t>
            </w:r>
          </w:p>
          <w:p w:rsidR="005B4541" w:rsidRDefault="00603C62">
            <w:pPr>
              <w:pStyle w:val="TableParagraph"/>
              <w:spacing w:before="3"/>
              <w:ind w:left="245"/>
              <w:rPr>
                <w:b/>
                <w:sz w:val="20"/>
              </w:rPr>
            </w:pPr>
            <w:r>
              <w:rPr>
                <w:b/>
                <w:spacing w:val="-5"/>
                <w:sz w:val="20"/>
              </w:rPr>
              <w:t>п/п</w:t>
            </w:r>
          </w:p>
        </w:tc>
        <w:tc>
          <w:tcPr>
            <w:tcW w:w="7873" w:type="dxa"/>
          </w:tcPr>
          <w:p w:rsidR="005B4541" w:rsidRDefault="00603C62">
            <w:pPr>
              <w:pStyle w:val="TableParagraph"/>
              <w:spacing w:line="276" w:lineRule="exact"/>
              <w:ind w:left="3282" w:right="3267"/>
              <w:jc w:val="center"/>
              <w:rPr>
                <w:b/>
                <w:sz w:val="24"/>
              </w:rPr>
            </w:pPr>
            <w:r>
              <w:rPr>
                <w:b/>
                <w:spacing w:val="-4"/>
                <w:sz w:val="24"/>
              </w:rPr>
              <w:t xml:space="preserve">Тема </w:t>
            </w:r>
            <w:r>
              <w:rPr>
                <w:b/>
                <w:spacing w:val="-2"/>
                <w:sz w:val="24"/>
              </w:rPr>
              <w:t>раздела</w:t>
            </w:r>
          </w:p>
        </w:tc>
        <w:tc>
          <w:tcPr>
            <w:tcW w:w="1550" w:type="dxa"/>
          </w:tcPr>
          <w:p w:rsidR="005B4541" w:rsidRDefault="00603C62">
            <w:pPr>
              <w:pStyle w:val="TableParagraph"/>
              <w:spacing w:line="269" w:lineRule="exact"/>
              <w:ind w:left="396"/>
              <w:rPr>
                <w:b/>
                <w:sz w:val="24"/>
              </w:rPr>
            </w:pPr>
            <w:r>
              <w:rPr>
                <w:b/>
                <w:spacing w:val="-2"/>
                <w:sz w:val="24"/>
              </w:rPr>
              <w:t>Кол-</w:t>
            </w:r>
            <w:r>
              <w:rPr>
                <w:b/>
                <w:spacing w:val="-5"/>
                <w:sz w:val="24"/>
              </w:rPr>
              <w:t>во</w:t>
            </w:r>
          </w:p>
          <w:p w:rsidR="005B4541" w:rsidRDefault="00603C62">
            <w:pPr>
              <w:pStyle w:val="TableParagraph"/>
              <w:spacing w:line="263" w:lineRule="exact"/>
              <w:ind w:left="471"/>
              <w:rPr>
                <w:b/>
                <w:sz w:val="24"/>
              </w:rPr>
            </w:pPr>
            <w:r>
              <w:rPr>
                <w:b/>
                <w:spacing w:val="-4"/>
                <w:sz w:val="24"/>
              </w:rPr>
              <w:t>часов</w:t>
            </w:r>
          </w:p>
        </w:tc>
      </w:tr>
      <w:tr w:rsidR="005B4541">
        <w:trPr>
          <w:trHeight w:val="640"/>
        </w:trPr>
        <w:tc>
          <w:tcPr>
            <w:tcW w:w="924" w:type="dxa"/>
          </w:tcPr>
          <w:p w:rsidR="005B4541" w:rsidRDefault="00603C62">
            <w:pPr>
              <w:pStyle w:val="TableParagraph"/>
              <w:spacing w:line="267" w:lineRule="exact"/>
              <w:ind w:left="230"/>
              <w:rPr>
                <w:sz w:val="24"/>
              </w:rPr>
            </w:pPr>
            <w:r>
              <w:rPr>
                <w:spacing w:val="-10"/>
                <w:sz w:val="24"/>
              </w:rPr>
              <w:t>8</w:t>
            </w:r>
          </w:p>
        </w:tc>
        <w:tc>
          <w:tcPr>
            <w:tcW w:w="7873" w:type="dxa"/>
          </w:tcPr>
          <w:p w:rsidR="005B4541" w:rsidRDefault="00603C62">
            <w:pPr>
              <w:pStyle w:val="TableParagraph"/>
              <w:spacing w:before="72" w:line="274" w:lineRule="exact"/>
              <w:ind w:left="108"/>
              <w:rPr>
                <w:sz w:val="24"/>
              </w:rPr>
            </w:pPr>
            <w:r>
              <w:rPr>
                <w:sz w:val="24"/>
              </w:rPr>
              <w:t xml:space="preserve">Подготовкакизучениючисел.Пространственныеивременные </w:t>
            </w:r>
            <w:r>
              <w:rPr>
                <w:spacing w:val="-2"/>
                <w:sz w:val="24"/>
              </w:rPr>
              <w:t>представления</w:t>
            </w:r>
          </w:p>
        </w:tc>
        <w:tc>
          <w:tcPr>
            <w:tcW w:w="1550" w:type="dxa"/>
          </w:tcPr>
          <w:p w:rsidR="005B4541" w:rsidRDefault="00603C62">
            <w:pPr>
              <w:pStyle w:val="TableParagraph"/>
              <w:spacing w:line="270" w:lineRule="exact"/>
              <w:ind w:left="16" w:right="4"/>
              <w:jc w:val="center"/>
              <w:rPr>
                <w:sz w:val="24"/>
              </w:rPr>
            </w:pPr>
            <w:r>
              <w:rPr>
                <w:spacing w:val="-5"/>
                <w:sz w:val="24"/>
              </w:rPr>
              <w:t>13</w:t>
            </w:r>
          </w:p>
        </w:tc>
      </w:tr>
      <w:tr w:rsidR="005B4541">
        <w:trPr>
          <w:trHeight w:val="366"/>
        </w:trPr>
        <w:tc>
          <w:tcPr>
            <w:tcW w:w="924" w:type="dxa"/>
          </w:tcPr>
          <w:p w:rsidR="005B4541" w:rsidRDefault="00603C62">
            <w:pPr>
              <w:pStyle w:val="TableParagraph"/>
              <w:spacing w:line="270" w:lineRule="exact"/>
              <w:ind w:left="230"/>
              <w:rPr>
                <w:sz w:val="24"/>
              </w:rPr>
            </w:pPr>
            <w:r>
              <w:rPr>
                <w:spacing w:val="-10"/>
                <w:sz w:val="24"/>
              </w:rPr>
              <w:t>9</w:t>
            </w:r>
          </w:p>
        </w:tc>
        <w:tc>
          <w:tcPr>
            <w:tcW w:w="7873" w:type="dxa"/>
          </w:tcPr>
          <w:p w:rsidR="005B4541" w:rsidRDefault="00603C62">
            <w:pPr>
              <w:pStyle w:val="TableParagraph"/>
              <w:spacing w:before="85" w:line="261" w:lineRule="exact"/>
              <w:ind w:left="108"/>
              <w:rPr>
                <w:sz w:val="24"/>
              </w:rPr>
            </w:pPr>
            <w:r>
              <w:rPr>
                <w:sz w:val="24"/>
              </w:rPr>
              <w:t xml:space="preserve">Числаот 1до 10.Число 0. </w:t>
            </w:r>
            <w:r>
              <w:rPr>
                <w:spacing w:val="-2"/>
                <w:sz w:val="24"/>
              </w:rPr>
              <w:t>Нумерация</w:t>
            </w:r>
          </w:p>
        </w:tc>
        <w:tc>
          <w:tcPr>
            <w:tcW w:w="1550" w:type="dxa"/>
          </w:tcPr>
          <w:p w:rsidR="005B4541" w:rsidRDefault="00603C62">
            <w:pPr>
              <w:pStyle w:val="TableParagraph"/>
              <w:spacing w:line="273" w:lineRule="exact"/>
              <w:ind w:left="16" w:right="4"/>
              <w:jc w:val="center"/>
              <w:rPr>
                <w:sz w:val="24"/>
              </w:rPr>
            </w:pPr>
            <w:r>
              <w:rPr>
                <w:spacing w:val="-5"/>
                <w:sz w:val="24"/>
              </w:rPr>
              <w:t>46</w:t>
            </w:r>
          </w:p>
        </w:tc>
      </w:tr>
      <w:tr w:rsidR="005B4541">
        <w:trPr>
          <w:trHeight w:val="366"/>
        </w:trPr>
        <w:tc>
          <w:tcPr>
            <w:tcW w:w="924" w:type="dxa"/>
          </w:tcPr>
          <w:p w:rsidR="005B4541" w:rsidRDefault="00603C62">
            <w:pPr>
              <w:pStyle w:val="TableParagraph"/>
              <w:spacing w:line="268" w:lineRule="exact"/>
              <w:ind w:left="230"/>
              <w:rPr>
                <w:sz w:val="24"/>
              </w:rPr>
            </w:pPr>
            <w:r>
              <w:rPr>
                <w:spacing w:val="-5"/>
                <w:sz w:val="24"/>
              </w:rPr>
              <w:t>10</w:t>
            </w:r>
          </w:p>
        </w:tc>
        <w:tc>
          <w:tcPr>
            <w:tcW w:w="7873" w:type="dxa"/>
          </w:tcPr>
          <w:p w:rsidR="005B4541" w:rsidRDefault="00603C62">
            <w:pPr>
              <w:pStyle w:val="TableParagraph"/>
              <w:spacing w:before="83" w:line="264" w:lineRule="exact"/>
              <w:ind w:left="108"/>
              <w:rPr>
                <w:sz w:val="24"/>
              </w:rPr>
            </w:pPr>
            <w:r>
              <w:rPr>
                <w:sz w:val="24"/>
              </w:rPr>
              <w:t xml:space="preserve">Числаот 1до 10.Число 0.Сложениеи </w:t>
            </w:r>
            <w:r>
              <w:rPr>
                <w:spacing w:val="-2"/>
                <w:sz w:val="24"/>
              </w:rPr>
              <w:t>вычитание</w:t>
            </w:r>
          </w:p>
        </w:tc>
        <w:tc>
          <w:tcPr>
            <w:tcW w:w="1550" w:type="dxa"/>
          </w:tcPr>
          <w:p w:rsidR="005B4541" w:rsidRDefault="00603C62">
            <w:pPr>
              <w:pStyle w:val="TableParagraph"/>
              <w:spacing w:line="270" w:lineRule="exact"/>
              <w:ind w:left="16" w:right="4"/>
              <w:jc w:val="center"/>
              <w:rPr>
                <w:sz w:val="24"/>
              </w:rPr>
            </w:pPr>
            <w:r>
              <w:rPr>
                <w:spacing w:val="-5"/>
                <w:sz w:val="24"/>
              </w:rPr>
              <w:t>56</w:t>
            </w:r>
          </w:p>
        </w:tc>
      </w:tr>
      <w:tr w:rsidR="005B4541">
        <w:trPr>
          <w:trHeight w:val="364"/>
        </w:trPr>
        <w:tc>
          <w:tcPr>
            <w:tcW w:w="924" w:type="dxa"/>
          </w:tcPr>
          <w:p w:rsidR="005B4541" w:rsidRDefault="00603C62">
            <w:pPr>
              <w:pStyle w:val="TableParagraph"/>
              <w:spacing w:line="268" w:lineRule="exact"/>
              <w:ind w:left="230"/>
              <w:rPr>
                <w:sz w:val="24"/>
              </w:rPr>
            </w:pPr>
            <w:r>
              <w:rPr>
                <w:spacing w:val="-5"/>
                <w:sz w:val="24"/>
              </w:rPr>
              <w:t>11</w:t>
            </w:r>
          </w:p>
        </w:tc>
        <w:tc>
          <w:tcPr>
            <w:tcW w:w="7873" w:type="dxa"/>
          </w:tcPr>
          <w:p w:rsidR="005B4541" w:rsidRDefault="00603C62">
            <w:pPr>
              <w:pStyle w:val="TableParagraph"/>
              <w:spacing w:before="83" w:line="261" w:lineRule="exact"/>
              <w:ind w:left="108"/>
              <w:rPr>
                <w:sz w:val="24"/>
              </w:rPr>
            </w:pPr>
            <w:r>
              <w:rPr>
                <w:sz w:val="24"/>
              </w:rPr>
              <w:t>Итоговое</w:t>
            </w:r>
            <w:r>
              <w:rPr>
                <w:spacing w:val="-2"/>
                <w:sz w:val="24"/>
              </w:rPr>
              <w:t xml:space="preserve"> повторение</w:t>
            </w:r>
          </w:p>
        </w:tc>
        <w:tc>
          <w:tcPr>
            <w:tcW w:w="1550" w:type="dxa"/>
          </w:tcPr>
          <w:p w:rsidR="005B4541" w:rsidRDefault="00603C62">
            <w:pPr>
              <w:pStyle w:val="TableParagraph"/>
              <w:spacing w:line="270" w:lineRule="exact"/>
              <w:ind w:left="16" w:right="4"/>
              <w:jc w:val="center"/>
              <w:rPr>
                <w:sz w:val="24"/>
              </w:rPr>
            </w:pPr>
            <w:r>
              <w:rPr>
                <w:spacing w:val="-5"/>
                <w:sz w:val="24"/>
              </w:rPr>
              <w:t>17</w:t>
            </w:r>
          </w:p>
        </w:tc>
      </w:tr>
      <w:tr w:rsidR="005B4541">
        <w:trPr>
          <w:trHeight w:val="366"/>
        </w:trPr>
        <w:tc>
          <w:tcPr>
            <w:tcW w:w="924" w:type="dxa"/>
          </w:tcPr>
          <w:p w:rsidR="005B4541" w:rsidRDefault="005B4541">
            <w:pPr>
              <w:pStyle w:val="TableParagraph"/>
            </w:pPr>
          </w:p>
        </w:tc>
        <w:tc>
          <w:tcPr>
            <w:tcW w:w="7873" w:type="dxa"/>
          </w:tcPr>
          <w:p w:rsidR="005B4541" w:rsidRDefault="00603C62">
            <w:pPr>
              <w:pStyle w:val="TableParagraph"/>
              <w:spacing w:before="90" w:line="257" w:lineRule="exact"/>
              <w:ind w:left="108"/>
              <w:rPr>
                <w:b/>
                <w:sz w:val="24"/>
              </w:rPr>
            </w:pPr>
            <w:r>
              <w:rPr>
                <w:b/>
                <w:spacing w:val="-2"/>
                <w:sz w:val="24"/>
              </w:rPr>
              <w:t>Итого:</w:t>
            </w:r>
          </w:p>
        </w:tc>
        <w:tc>
          <w:tcPr>
            <w:tcW w:w="1550" w:type="dxa"/>
          </w:tcPr>
          <w:p w:rsidR="005B4541" w:rsidRDefault="00603C62">
            <w:pPr>
              <w:pStyle w:val="TableParagraph"/>
              <w:spacing w:line="273" w:lineRule="exact"/>
              <w:ind w:left="16" w:right="4"/>
              <w:jc w:val="center"/>
              <w:rPr>
                <w:b/>
                <w:sz w:val="24"/>
              </w:rPr>
            </w:pPr>
            <w:r>
              <w:rPr>
                <w:b/>
                <w:spacing w:val="-5"/>
                <w:sz w:val="24"/>
              </w:rPr>
              <w:t>132</w:t>
            </w:r>
          </w:p>
        </w:tc>
      </w:tr>
      <w:tr w:rsidR="005B4541">
        <w:trPr>
          <w:trHeight w:val="367"/>
        </w:trPr>
        <w:tc>
          <w:tcPr>
            <w:tcW w:w="924" w:type="dxa"/>
            <w:shd w:val="clear" w:color="auto" w:fill="D9D9D9"/>
          </w:tcPr>
          <w:p w:rsidR="005B4541" w:rsidRDefault="005B4541">
            <w:pPr>
              <w:pStyle w:val="TableParagraph"/>
            </w:pPr>
          </w:p>
        </w:tc>
        <w:tc>
          <w:tcPr>
            <w:tcW w:w="7873" w:type="dxa"/>
            <w:shd w:val="clear" w:color="auto" w:fill="D9D9D9"/>
          </w:tcPr>
          <w:p w:rsidR="005B4541" w:rsidRDefault="00603C62">
            <w:pPr>
              <w:pStyle w:val="TableParagraph"/>
              <w:spacing w:before="88" w:line="259" w:lineRule="exact"/>
              <w:ind w:left="1116" w:right="632"/>
              <w:jc w:val="center"/>
              <w:rPr>
                <w:b/>
                <w:sz w:val="24"/>
              </w:rPr>
            </w:pPr>
            <w:r>
              <w:rPr>
                <w:b/>
                <w:sz w:val="24"/>
              </w:rPr>
              <w:t>3дополнительный</w:t>
            </w:r>
            <w:r>
              <w:rPr>
                <w:b/>
                <w:spacing w:val="-2"/>
                <w:sz w:val="24"/>
              </w:rPr>
              <w:t>класс</w:t>
            </w:r>
          </w:p>
        </w:tc>
        <w:tc>
          <w:tcPr>
            <w:tcW w:w="1550" w:type="dxa"/>
            <w:shd w:val="clear" w:color="auto" w:fill="D9D9D9"/>
          </w:tcPr>
          <w:p w:rsidR="005B4541" w:rsidRDefault="005B4541">
            <w:pPr>
              <w:pStyle w:val="TableParagraph"/>
            </w:pPr>
          </w:p>
        </w:tc>
      </w:tr>
      <w:tr w:rsidR="005B4541">
        <w:trPr>
          <w:trHeight w:val="544"/>
        </w:trPr>
        <w:tc>
          <w:tcPr>
            <w:tcW w:w="924" w:type="dxa"/>
          </w:tcPr>
          <w:p w:rsidR="005B4541" w:rsidRDefault="00603C62">
            <w:pPr>
              <w:pStyle w:val="TableParagraph"/>
              <w:spacing w:line="273" w:lineRule="exact"/>
              <w:ind w:left="156"/>
              <w:rPr>
                <w:b/>
                <w:sz w:val="20"/>
              </w:rPr>
            </w:pPr>
            <w:r>
              <w:rPr>
                <w:b/>
                <w:spacing w:val="-4"/>
                <w:sz w:val="24"/>
              </w:rPr>
              <w:t>№</w:t>
            </w:r>
            <w:r>
              <w:rPr>
                <w:b/>
                <w:spacing w:val="-4"/>
                <w:sz w:val="20"/>
              </w:rPr>
              <w:t>п/п</w:t>
            </w:r>
          </w:p>
        </w:tc>
        <w:tc>
          <w:tcPr>
            <w:tcW w:w="7873" w:type="dxa"/>
          </w:tcPr>
          <w:p w:rsidR="005B4541" w:rsidRDefault="00603C62">
            <w:pPr>
              <w:pStyle w:val="TableParagraph"/>
              <w:spacing w:line="269" w:lineRule="exact"/>
              <w:ind w:right="632"/>
              <w:jc w:val="center"/>
              <w:rPr>
                <w:b/>
                <w:sz w:val="24"/>
              </w:rPr>
            </w:pPr>
            <w:r>
              <w:rPr>
                <w:b/>
                <w:spacing w:val="-4"/>
                <w:sz w:val="24"/>
              </w:rPr>
              <w:t>Тема</w:t>
            </w:r>
          </w:p>
          <w:p w:rsidR="005B4541" w:rsidRDefault="00603C62">
            <w:pPr>
              <w:pStyle w:val="TableParagraph"/>
              <w:spacing w:line="255" w:lineRule="exact"/>
              <w:ind w:right="6591"/>
              <w:jc w:val="center"/>
              <w:rPr>
                <w:b/>
                <w:sz w:val="24"/>
              </w:rPr>
            </w:pPr>
            <w:r>
              <w:rPr>
                <w:b/>
                <w:spacing w:val="-2"/>
                <w:sz w:val="24"/>
              </w:rPr>
              <w:t>раздела</w:t>
            </w:r>
          </w:p>
        </w:tc>
        <w:tc>
          <w:tcPr>
            <w:tcW w:w="1550" w:type="dxa"/>
          </w:tcPr>
          <w:p w:rsidR="005B4541" w:rsidRDefault="00603C62">
            <w:pPr>
              <w:pStyle w:val="TableParagraph"/>
              <w:spacing w:line="269" w:lineRule="exact"/>
              <w:ind w:left="396"/>
              <w:rPr>
                <w:b/>
                <w:sz w:val="24"/>
              </w:rPr>
            </w:pPr>
            <w:r>
              <w:rPr>
                <w:b/>
                <w:spacing w:val="-2"/>
                <w:sz w:val="24"/>
              </w:rPr>
              <w:t>Кол-</w:t>
            </w:r>
            <w:r>
              <w:rPr>
                <w:b/>
                <w:spacing w:val="-5"/>
                <w:sz w:val="24"/>
              </w:rPr>
              <w:t>во</w:t>
            </w:r>
          </w:p>
          <w:p w:rsidR="005B4541" w:rsidRDefault="00603C62">
            <w:pPr>
              <w:pStyle w:val="TableParagraph"/>
              <w:spacing w:line="255" w:lineRule="exact"/>
              <w:ind w:left="471"/>
              <w:rPr>
                <w:b/>
                <w:sz w:val="24"/>
              </w:rPr>
            </w:pPr>
            <w:r>
              <w:rPr>
                <w:b/>
                <w:spacing w:val="-4"/>
                <w:sz w:val="24"/>
              </w:rPr>
              <w:t>часов</w:t>
            </w:r>
          </w:p>
        </w:tc>
      </w:tr>
      <w:tr w:rsidR="005B4541">
        <w:trPr>
          <w:trHeight w:val="268"/>
        </w:trPr>
        <w:tc>
          <w:tcPr>
            <w:tcW w:w="924" w:type="dxa"/>
          </w:tcPr>
          <w:p w:rsidR="005B4541" w:rsidRDefault="00603C62">
            <w:pPr>
              <w:pStyle w:val="TableParagraph"/>
              <w:spacing w:line="248" w:lineRule="exact"/>
              <w:ind w:left="281"/>
              <w:rPr>
                <w:sz w:val="24"/>
              </w:rPr>
            </w:pPr>
            <w:r>
              <w:rPr>
                <w:spacing w:val="-5"/>
                <w:sz w:val="24"/>
              </w:rPr>
              <w:t>17.</w:t>
            </w:r>
          </w:p>
        </w:tc>
        <w:tc>
          <w:tcPr>
            <w:tcW w:w="7873" w:type="dxa"/>
          </w:tcPr>
          <w:p w:rsidR="005B4541" w:rsidRDefault="00603C62">
            <w:pPr>
              <w:pStyle w:val="TableParagraph"/>
              <w:spacing w:line="248" w:lineRule="exact"/>
              <w:ind w:left="213"/>
              <w:rPr>
                <w:sz w:val="24"/>
              </w:rPr>
            </w:pPr>
            <w:r>
              <w:rPr>
                <w:sz w:val="24"/>
              </w:rPr>
              <w:t xml:space="preserve">Числаот 1до 10.Число 0. </w:t>
            </w:r>
            <w:r>
              <w:rPr>
                <w:spacing w:val="-2"/>
                <w:sz w:val="24"/>
              </w:rPr>
              <w:t>Нумерация</w:t>
            </w:r>
          </w:p>
        </w:tc>
        <w:tc>
          <w:tcPr>
            <w:tcW w:w="1550" w:type="dxa"/>
          </w:tcPr>
          <w:p w:rsidR="005B4541" w:rsidRDefault="00603C62">
            <w:pPr>
              <w:pStyle w:val="TableParagraph"/>
              <w:spacing w:line="248" w:lineRule="exact"/>
              <w:ind w:left="16"/>
              <w:jc w:val="center"/>
              <w:rPr>
                <w:sz w:val="24"/>
              </w:rPr>
            </w:pPr>
            <w:r>
              <w:rPr>
                <w:spacing w:val="-5"/>
                <w:sz w:val="24"/>
              </w:rPr>
              <w:t>35</w:t>
            </w:r>
          </w:p>
        </w:tc>
      </w:tr>
      <w:tr w:rsidR="005B4541">
        <w:trPr>
          <w:trHeight w:val="268"/>
        </w:trPr>
        <w:tc>
          <w:tcPr>
            <w:tcW w:w="924" w:type="dxa"/>
          </w:tcPr>
          <w:p w:rsidR="005B4541" w:rsidRDefault="00603C62">
            <w:pPr>
              <w:pStyle w:val="TableParagraph"/>
              <w:spacing w:line="248" w:lineRule="exact"/>
              <w:ind w:left="281"/>
              <w:rPr>
                <w:sz w:val="24"/>
              </w:rPr>
            </w:pPr>
            <w:r>
              <w:rPr>
                <w:spacing w:val="-5"/>
                <w:sz w:val="24"/>
              </w:rPr>
              <w:t>18.</w:t>
            </w:r>
          </w:p>
        </w:tc>
        <w:tc>
          <w:tcPr>
            <w:tcW w:w="7873" w:type="dxa"/>
          </w:tcPr>
          <w:p w:rsidR="005B4541" w:rsidRDefault="00603C62">
            <w:pPr>
              <w:pStyle w:val="TableParagraph"/>
              <w:spacing w:line="248" w:lineRule="exact"/>
              <w:ind w:left="213"/>
              <w:rPr>
                <w:sz w:val="24"/>
              </w:rPr>
            </w:pPr>
            <w:r>
              <w:rPr>
                <w:sz w:val="24"/>
              </w:rPr>
              <w:t>Числаот 1 до20.</w:t>
            </w:r>
            <w:r>
              <w:rPr>
                <w:spacing w:val="-2"/>
                <w:sz w:val="24"/>
              </w:rPr>
              <w:t>Нумерация</w:t>
            </w:r>
          </w:p>
        </w:tc>
        <w:tc>
          <w:tcPr>
            <w:tcW w:w="1550" w:type="dxa"/>
          </w:tcPr>
          <w:p w:rsidR="005B4541" w:rsidRDefault="00603C62">
            <w:pPr>
              <w:pStyle w:val="TableParagraph"/>
              <w:spacing w:line="248" w:lineRule="exact"/>
              <w:ind w:left="16"/>
              <w:jc w:val="center"/>
              <w:rPr>
                <w:sz w:val="24"/>
              </w:rPr>
            </w:pPr>
            <w:r>
              <w:rPr>
                <w:spacing w:val="-5"/>
                <w:sz w:val="24"/>
              </w:rPr>
              <w:t>27</w:t>
            </w:r>
          </w:p>
        </w:tc>
      </w:tr>
      <w:tr w:rsidR="005B4541">
        <w:trPr>
          <w:trHeight w:val="268"/>
        </w:trPr>
        <w:tc>
          <w:tcPr>
            <w:tcW w:w="924" w:type="dxa"/>
          </w:tcPr>
          <w:p w:rsidR="005B4541" w:rsidRDefault="00603C62">
            <w:pPr>
              <w:pStyle w:val="TableParagraph"/>
              <w:spacing w:line="248" w:lineRule="exact"/>
              <w:ind w:left="281"/>
              <w:rPr>
                <w:sz w:val="24"/>
              </w:rPr>
            </w:pPr>
            <w:r>
              <w:rPr>
                <w:spacing w:val="-5"/>
                <w:sz w:val="24"/>
              </w:rPr>
              <w:t>19.</w:t>
            </w:r>
          </w:p>
        </w:tc>
        <w:tc>
          <w:tcPr>
            <w:tcW w:w="7873" w:type="dxa"/>
          </w:tcPr>
          <w:p w:rsidR="005B4541" w:rsidRDefault="00603C62">
            <w:pPr>
              <w:pStyle w:val="TableParagraph"/>
              <w:spacing w:line="248" w:lineRule="exact"/>
              <w:ind w:left="213"/>
              <w:rPr>
                <w:sz w:val="24"/>
              </w:rPr>
            </w:pPr>
            <w:r>
              <w:rPr>
                <w:sz w:val="24"/>
              </w:rPr>
              <w:t xml:space="preserve">Числаот 1до 20.Сложениеи </w:t>
            </w:r>
            <w:r>
              <w:rPr>
                <w:spacing w:val="-2"/>
                <w:sz w:val="24"/>
              </w:rPr>
              <w:t>вычитание</w:t>
            </w:r>
          </w:p>
        </w:tc>
        <w:tc>
          <w:tcPr>
            <w:tcW w:w="1550" w:type="dxa"/>
          </w:tcPr>
          <w:p w:rsidR="005B4541" w:rsidRDefault="00603C62">
            <w:pPr>
              <w:pStyle w:val="TableParagraph"/>
              <w:spacing w:line="248" w:lineRule="exact"/>
              <w:ind w:left="16" w:right="4"/>
              <w:jc w:val="center"/>
              <w:rPr>
                <w:sz w:val="24"/>
              </w:rPr>
            </w:pPr>
            <w:r>
              <w:rPr>
                <w:spacing w:val="-5"/>
                <w:sz w:val="24"/>
              </w:rPr>
              <w:t>51</w:t>
            </w:r>
          </w:p>
        </w:tc>
      </w:tr>
      <w:tr w:rsidR="005B4541">
        <w:trPr>
          <w:trHeight w:val="268"/>
        </w:trPr>
        <w:tc>
          <w:tcPr>
            <w:tcW w:w="924" w:type="dxa"/>
          </w:tcPr>
          <w:p w:rsidR="005B4541" w:rsidRDefault="00603C62">
            <w:pPr>
              <w:pStyle w:val="TableParagraph"/>
              <w:spacing w:line="248" w:lineRule="exact"/>
              <w:ind w:left="281"/>
              <w:rPr>
                <w:sz w:val="24"/>
              </w:rPr>
            </w:pPr>
            <w:r>
              <w:rPr>
                <w:spacing w:val="-5"/>
                <w:sz w:val="24"/>
              </w:rPr>
              <w:t>20.</w:t>
            </w:r>
          </w:p>
        </w:tc>
        <w:tc>
          <w:tcPr>
            <w:tcW w:w="7873" w:type="dxa"/>
          </w:tcPr>
          <w:p w:rsidR="005B4541" w:rsidRDefault="00603C62">
            <w:pPr>
              <w:pStyle w:val="TableParagraph"/>
              <w:spacing w:line="248" w:lineRule="exact"/>
              <w:ind w:left="213"/>
              <w:rPr>
                <w:sz w:val="24"/>
              </w:rPr>
            </w:pPr>
            <w:r>
              <w:rPr>
                <w:sz w:val="24"/>
              </w:rPr>
              <w:t>Итоговое</w:t>
            </w:r>
            <w:r>
              <w:rPr>
                <w:spacing w:val="-2"/>
                <w:sz w:val="24"/>
              </w:rPr>
              <w:t xml:space="preserve"> повторение</w:t>
            </w:r>
          </w:p>
        </w:tc>
        <w:tc>
          <w:tcPr>
            <w:tcW w:w="1550" w:type="dxa"/>
          </w:tcPr>
          <w:p w:rsidR="005B4541" w:rsidRDefault="00603C62">
            <w:pPr>
              <w:pStyle w:val="TableParagraph"/>
              <w:spacing w:line="248" w:lineRule="exact"/>
              <w:ind w:left="16"/>
              <w:jc w:val="center"/>
              <w:rPr>
                <w:sz w:val="24"/>
              </w:rPr>
            </w:pPr>
            <w:r>
              <w:rPr>
                <w:spacing w:val="-5"/>
                <w:sz w:val="24"/>
              </w:rPr>
              <w:t>19</w:t>
            </w:r>
          </w:p>
        </w:tc>
      </w:tr>
      <w:tr w:rsidR="005B4541">
        <w:trPr>
          <w:trHeight w:val="273"/>
        </w:trPr>
        <w:tc>
          <w:tcPr>
            <w:tcW w:w="924" w:type="dxa"/>
          </w:tcPr>
          <w:p w:rsidR="005B4541" w:rsidRDefault="005B4541">
            <w:pPr>
              <w:pStyle w:val="TableParagraph"/>
              <w:rPr>
                <w:sz w:val="20"/>
              </w:rPr>
            </w:pPr>
          </w:p>
        </w:tc>
        <w:tc>
          <w:tcPr>
            <w:tcW w:w="7873" w:type="dxa"/>
          </w:tcPr>
          <w:p w:rsidR="005B4541" w:rsidRDefault="00603C62">
            <w:pPr>
              <w:pStyle w:val="TableParagraph"/>
              <w:spacing w:line="253" w:lineRule="exact"/>
              <w:ind w:left="213"/>
              <w:rPr>
                <w:b/>
                <w:sz w:val="24"/>
              </w:rPr>
            </w:pPr>
            <w:r>
              <w:rPr>
                <w:b/>
                <w:spacing w:val="-2"/>
                <w:sz w:val="24"/>
              </w:rPr>
              <w:t>Итого:</w:t>
            </w:r>
          </w:p>
        </w:tc>
        <w:tc>
          <w:tcPr>
            <w:tcW w:w="1550" w:type="dxa"/>
          </w:tcPr>
          <w:p w:rsidR="005B4541" w:rsidRDefault="00603C62">
            <w:pPr>
              <w:pStyle w:val="TableParagraph"/>
              <w:spacing w:line="253" w:lineRule="exact"/>
              <w:ind w:left="16" w:right="4"/>
              <w:jc w:val="center"/>
              <w:rPr>
                <w:b/>
                <w:sz w:val="24"/>
              </w:rPr>
            </w:pPr>
            <w:r>
              <w:rPr>
                <w:b/>
                <w:spacing w:val="-5"/>
                <w:sz w:val="24"/>
              </w:rPr>
              <w:t>132</w:t>
            </w:r>
          </w:p>
        </w:tc>
      </w:tr>
      <w:tr w:rsidR="005B4541">
        <w:trPr>
          <w:trHeight w:val="273"/>
        </w:trPr>
        <w:tc>
          <w:tcPr>
            <w:tcW w:w="924" w:type="dxa"/>
            <w:shd w:val="clear" w:color="auto" w:fill="D9D9D9"/>
          </w:tcPr>
          <w:p w:rsidR="005B4541" w:rsidRDefault="005B4541">
            <w:pPr>
              <w:pStyle w:val="TableParagraph"/>
              <w:rPr>
                <w:sz w:val="20"/>
              </w:rPr>
            </w:pPr>
          </w:p>
        </w:tc>
        <w:tc>
          <w:tcPr>
            <w:tcW w:w="7873" w:type="dxa"/>
            <w:shd w:val="clear" w:color="auto" w:fill="D9D9D9"/>
          </w:tcPr>
          <w:p w:rsidR="005B4541" w:rsidRDefault="00603C62">
            <w:pPr>
              <w:pStyle w:val="TableParagraph"/>
              <w:spacing w:line="253" w:lineRule="exact"/>
              <w:ind w:left="114"/>
              <w:jc w:val="center"/>
              <w:rPr>
                <w:b/>
                <w:sz w:val="24"/>
              </w:rPr>
            </w:pPr>
            <w:r>
              <w:rPr>
                <w:b/>
                <w:sz w:val="24"/>
              </w:rPr>
              <w:t xml:space="preserve">2 </w:t>
            </w:r>
            <w:r>
              <w:rPr>
                <w:b/>
                <w:spacing w:val="-2"/>
                <w:sz w:val="24"/>
              </w:rPr>
              <w:t>класс</w:t>
            </w:r>
          </w:p>
        </w:tc>
        <w:tc>
          <w:tcPr>
            <w:tcW w:w="1550" w:type="dxa"/>
            <w:shd w:val="clear" w:color="auto" w:fill="D9D9D9"/>
          </w:tcPr>
          <w:p w:rsidR="005B4541" w:rsidRDefault="005B4541">
            <w:pPr>
              <w:pStyle w:val="TableParagraph"/>
              <w:rPr>
                <w:sz w:val="20"/>
              </w:rPr>
            </w:pPr>
          </w:p>
        </w:tc>
      </w:tr>
      <w:tr w:rsidR="005B4541">
        <w:trPr>
          <w:trHeight w:val="506"/>
        </w:trPr>
        <w:tc>
          <w:tcPr>
            <w:tcW w:w="924" w:type="dxa"/>
          </w:tcPr>
          <w:p w:rsidR="005B4541" w:rsidRDefault="00603C62">
            <w:pPr>
              <w:pStyle w:val="TableParagraph"/>
              <w:spacing w:line="273" w:lineRule="exact"/>
              <w:ind w:left="197"/>
              <w:rPr>
                <w:b/>
                <w:sz w:val="20"/>
              </w:rPr>
            </w:pPr>
            <w:r>
              <w:rPr>
                <w:b/>
                <w:spacing w:val="-4"/>
                <w:sz w:val="24"/>
              </w:rPr>
              <w:t>№</w:t>
            </w:r>
            <w:r>
              <w:rPr>
                <w:b/>
                <w:spacing w:val="-4"/>
                <w:sz w:val="20"/>
              </w:rPr>
              <w:t>п/п</w:t>
            </w:r>
          </w:p>
        </w:tc>
        <w:tc>
          <w:tcPr>
            <w:tcW w:w="7873" w:type="dxa"/>
          </w:tcPr>
          <w:p w:rsidR="005B4541" w:rsidRDefault="00603C62">
            <w:pPr>
              <w:pStyle w:val="TableParagraph"/>
              <w:spacing w:line="253" w:lineRule="exact"/>
              <w:ind w:left="747" w:right="632"/>
              <w:jc w:val="center"/>
              <w:rPr>
                <w:b/>
                <w:sz w:val="24"/>
              </w:rPr>
            </w:pPr>
            <w:r>
              <w:rPr>
                <w:b/>
                <w:sz w:val="24"/>
              </w:rPr>
              <w:t>Тема</w:t>
            </w:r>
            <w:r>
              <w:rPr>
                <w:b/>
                <w:spacing w:val="-2"/>
                <w:sz w:val="24"/>
              </w:rPr>
              <w:t>раздела</w:t>
            </w:r>
          </w:p>
        </w:tc>
        <w:tc>
          <w:tcPr>
            <w:tcW w:w="1550" w:type="dxa"/>
          </w:tcPr>
          <w:p w:rsidR="005B4541" w:rsidRDefault="00603C62">
            <w:pPr>
              <w:pStyle w:val="TableParagraph"/>
              <w:spacing w:line="241" w:lineRule="exact"/>
              <w:ind w:left="396"/>
              <w:rPr>
                <w:b/>
                <w:sz w:val="24"/>
              </w:rPr>
            </w:pPr>
            <w:r>
              <w:rPr>
                <w:b/>
                <w:spacing w:val="-2"/>
                <w:sz w:val="24"/>
              </w:rPr>
              <w:t>Кол-</w:t>
            </w:r>
            <w:r>
              <w:rPr>
                <w:b/>
                <w:spacing w:val="-5"/>
                <w:sz w:val="24"/>
              </w:rPr>
              <w:t>во</w:t>
            </w:r>
          </w:p>
          <w:p w:rsidR="005B4541" w:rsidRDefault="00603C62">
            <w:pPr>
              <w:pStyle w:val="TableParagraph"/>
              <w:spacing w:line="245" w:lineRule="exact"/>
              <w:ind w:left="471"/>
              <w:rPr>
                <w:b/>
                <w:sz w:val="24"/>
              </w:rPr>
            </w:pPr>
            <w:r>
              <w:rPr>
                <w:b/>
                <w:spacing w:val="-4"/>
                <w:sz w:val="24"/>
              </w:rPr>
              <w:t>часов</w:t>
            </w:r>
          </w:p>
        </w:tc>
      </w:tr>
      <w:tr w:rsidR="005B4541">
        <w:trPr>
          <w:trHeight w:val="271"/>
        </w:trPr>
        <w:tc>
          <w:tcPr>
            <w:tcW w:w="924" w:type="dxa"/>
          </w:tcPr>
          <w:p w:rsidR="005B4541" w:rsidRDefault="00603C62">
            <w:pPr>
              <w:pStyle w:val="TableParagraph"/>
              <w:spacing w:line="251" w:lineRule="exact"/>
              <w:ind w:left="281"/>
              <w:rPr>
                <w:sz w:val="24"/>
              </w:rPr>
            </w:pPr>
            <w:r>
              <w:rPr>
                <w:spacing w:val="-5"/>
                <w:sz w:val="24"/>
              </w:rPr>
              <w:t>23.</w:t>
            </w:r>
          </w:p>
        </w:tc>
        <w:tc>
          <w:tcPr>
            <w:tcW w:w="7873" w:type="dxa"/>
          </w:tcPr>
          <w:p w:rsidR="005B4541" w:rsidRDefault="00603C62">
            <w:pPr>
              <w:pStyle w:val="TableParagraph"/>
              <w:spacing w:line="251" w:lineRule="exact"/>
              <w:ind w:left="213"/>
              <w:rPr>
                <w:sz w:val="24"/>
              </w:rPr>
            </w:pPr>
            <w:r>
              <w:rPr>
                <w:sz w:val="24"/>
              </w:rPr>
              <w:t xml:space="preserve">Числаот 1до 100. </w:t>
            </w:r>
            <w:r>
              <w:rPr>
                <w:spacing w:val="-2"/>
                <w:sz w:val="24"/>
              </w:rPr>
              <w:t>Нумерация</w:t>
            </w:r>
          </w:p>
        </w:tc>
        <w:tc>
          <w:tcPr>
            <w:tcW w:w="1550" w:type="dxa"/>
          </w:tcPr>
          <w:p w:rsidR="005B4541" w:rsidRDefault="00603C62">
            <w:pPr>
              <w:pStyle w:val="TableParagraph"/>
              <w:spacing w:line="251" w:lineRule="exact"/>
              <w:ind w:left="16" w:right="4"/>
              <w:jc w:val="center"/>
              <w:rPr>
                <w:sz w:val="24"/>
              </w:rPr>
            </w:pPr>
            <w:r>
              <w:rPr>
                <w:spacing w:val="-5"/>
                <w:sz w:val="24"/>
              </w:rPr>
              <w:t>17</w:t>
            </w:r>
          </w:p>
        </w:tc>
      </w:tr>
      <w:tr w:rsidR="005B4541">
        <w:trPr>
          <w:trHeight w:val="273"/>
        </w:trPr>
        <w:tc>
          <w:tcPr>
            <w:tcW w:w="924" w:type="dxa"/>
          </w:tcPr>
          <w:p w:rsidR="005B4541" w:rsidRDefault="00603C62">
            <w:pPr>
              <w:pStyle w:val="TableParagraph"/>
              <w:spacing w:before="1" w:line="252" w:lineRule="exact"/>
              <w:ind w:left="281"/>
              <w:rPr>
                <w:sz w:val="24"/>
              </w:rPr>
            </w:pPr>
            <w:r>
              <w:rPr>
                <w:spacing w:val="-5"/>
                <w:sz w:val="24"/>
              </w:rPr>
              <w:t>24.</w:t>
            </w:r>
          </w:p>
        </w:tc>
        <w:tc>
          <w:tcPr>
            <w:tcW w:w="7873" w:type="dxa"/>
          </w:tcPr>
          <w:p w:rsidR="005B4541" w:rsidRDefault="00603C62">
            <w:pPr>
              <w:pStyle w:val="TableParagraph"/>
              <w:spacing w:line="253" w:lineRule="exact"/>
              <w:ind w:left="213"/>
              <w:rPr>
                <w:sz w:val="24"/>
              </w:rPr>
            </w:pPr>
            <w:r>
              <w:rPr>
                <w:sz w:val="24"/>
              </w:rPr>
              <w:t>Числаот1до100.Сложениеи</w:t>
            </w:r>
            <w:r>
              <w:rPr>
                <w:spacing w:val="-2"/>
                <w:sz w:val="24"/>
              </w:rPr>
              <w:t>вычитание</w:t>
            </w:r>
          </w:p>
        </w:tc>
        <w:tc>
          <w:tcPr>
            <w:tcW w:w="1550" w:type="dxa"/>
          </w:tcPr>
          <w:p w:rsidR="005B4541" w:rsidRDefault="00603C62">
            <w:pPr>
              <w:pStyle w:val="TableParagraph"/>
              <w:spacing w:line="253" w:lineRule="exact"/>
              <w:ind w:left="16" w:right="4"/>
              <w:jc w:val="center"/>
              <w:rPr>
                <w:sz w:val="24"/>
              </w:rPr>
            </w:pPr>
            <w:r>
              <w:rPr>
                <w:spacing w:val="-5"/>
                <w:sz w:val="24"/>
              </w:rPr>
              <w:t>76</w:t>
            </w:r>
          </w:p>
        </w:tc>
      </w:tr>
      <w:tr w:rsidR="005B4541">
        <w:trPr>
          <w:trHeight w:val="273"/>
        </w:trPr>
        <w:tc>
          <w:tcPr>
            <w:tcW w:w="924" w:type="dxa"/>
          </w:tcPr>
          <w:p w:rsidR="005B4541" w:rsidRDefault="00603C62">
            <w:pPr>
              <w:pStyle w:val="TableParagraph"/>
              <w:spacing w:before="1" w:line="252" w:lineRule="exact"/>
              <w:ind w:left="281"/>
              <w:rPr>
                <w:sz w:val="24"/>
              </w:rPr>
            </w:pPr>
            <w:r>
              <w:rPr>
                <w:spacing w:val="-5"/>
                <w:sz w:val="24"/>
              </w:rPr>
              <w:t>25.</w:t>
            </w:r>
          </w:p>
        </w:tc>
        <w:tc>
          <w:tcPr>
            <w:tcW w:w="7873" w:type="dxa"/>
          </w:tcPr>
          <w:p w:rsidR="005B4541" w:rsidRDefault="00603C62">
            <w:pPr>
              <w:pStyle w:val="TableParagraph"/>
              <w:spacing w:line="253" w:lineRule="exact"/>
              <w:ind w:left="213"/>
              <w:rPr>
                <w:sz w:val="24"/>
              </w:rPr>
            </w:pPr>
            <w:r>
              <w:rPr>
                <w:sz w:val="24"/>
              </w:rPr>
              <w:t>Умножениеи</w:t>
            </w:r>
            <w:r>
              <w:rPr>
                <w:spacing w:val="-2"/>
                <w:sz w:val="24"/>
              </w:rPr>
              <w:t xml:space="preserve"> деление</w:t>
            </w:r>
          </w:p>
        </w:tc>
        <w:tc>
          <w:tcPr>
            <w:tcW w:w="1550" w:type="dxa"/>
          </w:tcPr>
          <w:p w:rsidR="005B4541" w:rsidRDefault="00603C62">
            <w:pPr>
              <w:pStyle w:val="TableParagraph"/>
              <w:spacing w:line="253" w:lineRule="exact"/>
              <w:ind w:left="16" w:right="4"/>
              <w:jc w:val="center"/>
              <w:rPr>
                <w:sz w:val="24"/>
              </w:rPr>
            </w:pPr>
            <w:r>
              <w:rPr>
                <w:spacing w:val="-5"/>
                <w:sz w:val="24"/>
              </w:rPr>
              <w:t>36</w:t>
            </w:r>
          </w:p>
        </w:tc>
      </w:tr>
      <w:tr w:rsidR="005B4541">
        <w:trPr>
          <w:trHeight w:val="273"/>
        </w:trPr>
        <w:tc>
          <w:tcPr>
            <w:tcW w:w="924" w:type="dxa"/>
          </w:tcPr>
          <w:p w:rsidR="005B4541" w:rsidRDefault="00603C62">
            <w:pPr>
              <w:pStyle w:val="TableParagraph"/>
              <w:spacing w:line="253" w:lineRule="exact"/>
              <w:ind w:left="281"/>
              <w:rPr>
                <w:sz w:val="24"/>
              </w:rPr>
            </w:pPr>
            <w:r>
              <w:rPr>
                <w:spacing w:val="-5"/>
                <w:sz w:val="24"/>
              </w:rPr>
              <w:t>26.</w:t>
            </w:r>
          </w:p>
        </w:tc>
        <w:tc>
          <w:tcPr>
            <w:tcW w:w="7873" w:type="dxa"/>
          </w:tcPr>
          <w:p w:rsidR="005B4541" w:rsidRDefault="00603C62">
            <w:pPr>
              <w:pStyle w:val="TableParagraph"/>
              <w:spacing w:line="253" w:lineRule="exact"/>
              <w:ind w:left="213"/>
              <w:rPr>
                <w:sz w:val="24"/>
              </w:rPr>
            </w:pPr>
            <w:r>
              <w:rPr>
                <w:spacing w:val="-2"/>
                <w:sz w:val="24"/>
              </w:rPr>
              <w:t>Повторение</w:t>
            </w:r>
          </w:p>
        </w:tc>
        <w:tc>
          <w:tcPr>
            <w:tcW w:w="1550" w:type="dxa"/>
          </w:tcPr>
          <w:p w:rsidR="005B4541" w:rsidRDefault="00603C62">
            <w:pPr>
              <w:pStyle w:val="TableParagraph"/>
              <w:spacing w:line="253" w:lineRule="exact"/>
              <w:ind w:left="16" w:right="4"/>
              <w:jc w:val="center"/>
              <w:rPr>
                <w:sz w:val="24"/>
              </w:rPr>
            </w:pPr>
            <w:r>
              <w:rPr>
                <w:spacing w:val="-10"/>
                <w:sz w:val="24"/>
              </w:rPr>
              <w:t>7</w:t>
            </w:r>
          </w:p>
        </w:tc>
      </w:tr>
      <w:tr w:rsidR="005B4541">
        <w:trPr>
          <w:trHeight w:val="273"/>
        </w:trPr>
        <w:tc>
          <w:tcPr>
            <w:tcW w:w="924" w:type="dxa"/>
          </w:tcPr>
          <w:p w:rsidR="005B4541" w:rsidRDefault="00603C62">
            <w:pPr>
              <w:pStyle w:val="TableParagraph"/>
              <w:spacing w:line="253" w:lineRule="exact"/>
              <w:ind w:left="281"/>
              <w:rPr>
                <w:sz w:val="24"/>
              </w:rPr>
            </w:pPr>
            <w:r>
              <w:rPr>
                <w:spacing w:val="-5"/>
                <w:sz w:val="24"/>
              </w:rPr>
              <w:t>27.</w:t>
            </w:r>
          </w:p>
        </w:tc>
        <w:tc>
          <w:tcPr>
            <w:tcW w:w="7873" w:type="dxa"/>
          </w:tcPr>
          <w:p w:rsidR="005B4541" w:rsidRDefault="005B4541">
            <w:pPr>
              <w:pStyle w:val="TableParagraph"/>
              <w:rPr>
                <w:sz w:val="20"/>
              </w:rPr>
            </w:pPr>
          </w:p>
        </w:tc>
        <w:tc>
          <w:tcPr>
            <w:tcW w:w="1550" w:type="dxa"/>
          </w:tcPr>
          <w:p w:rsidR="005B4541" w:rsidRDefault="005B4541">
            <w:pPr>
              <w:pStyle w:val="TableParagraph"/>
              <w:rPr>
                <w:sz w:val="20"/>
              </w:rPr>
            </w:pPr>
          </w:p>
        </w:tc>
      </w:tr>
      <w:tr w:rsidR="005B4541">
        <w:trPr>
          <w:trHeight w:val="273"/>
        </w:trPr>
        <w:tc>
          <w:tcPr>
            <w:tcW w:w="924" w:type="dxa"/>
          </w:tcPr>
          <w:p w:rsidR="005B4541" w:rsidRDefault="005B4541">
            <w:pPr>
              <w:pStyle w:val="TableParagraph"/>
              <w:rPr>
                <w:sz w:val="20"/>
              </w:rPr>
            </w:pPr>
          </w:p>
        </w:tc>
        <w:tc>
          <w:tcPr>
            <w:tcW w:w="7873" w:type="dxa"/>
          </w:tcPr>
          <w:p w:rsidR="005B4541" w:rsidRDefault="00603C62">
            <w:pPr>
              <w:pStyle w:val="TableParagraph"/>
              <w:spacing w:line="253" w:lineRule="exact"/>
              <w:ind w:left="213"/>
              <w:rPr>
                <w:b/>
                <w:sz w:val="24"/>
              </w:rPr>
            </w:pPr>
            <w:r>
              <w:rPr>
                <w:b/>
                <w:spacing w:val="-2"/>
                <w:sz w:val="24"/>
              </w:rPr>
              <w:t>Итого:</w:t>
            </w:r>
          </w:p>
        </w:tc>
        <w:tc>
          <w:tcPr>
            <w:tcW w:w="1550" w:type="dxa"/>
          </w:tcPr>
          <w:p w:rsidR="005B4541" w:rsidRDefault="00603C62">
            <w:pPr>
              <w:pStyle w:val="TableParagraph"/>
              <w:spacing w:line="253" w:lineRule="exact"/>
              <w:ind w:left="16" w:right="4"/>
              <w:jc w:val="center"/>
              <w:rPr>
                <w:b/>
                <w:sz w:val="24"/>
              </w:rPr>
            </w:pPr>
            <w:r>
              <w:rPr>
                <w:b/>
                <w:spacing w:val="-5"/>
                <w:sz w:val="24"/>
              </w:rPr>
              <w:t>136</w:t>
            </w:r>
          </w:p>
        </w:tc>
      </w:tr>
      <w:tr w:rsidR="005B4541">
        <w:trPr>
          <w:trHeight w:val="273"/>
        </w:trPr>
        <w:tc>
          <w:tcPr>
            <w:tcW w:w="924" w:type="dxa"/>
            <w:shd w:val="clear" w:color="auto" w:fill="D9D9D9"/>
          </w:tcPr>
          <w:p w:rsidR="005B4541" w:rsidRDefault="005B4541">
            <w:pPr>
              <w:pStyle w:val="TableParagraph"/>
              <w:rPr>
                <w:sz w:val="20"/>
              </w:rPr>
            </w:pPr>
          </w:p>
        </w:tc>
        <w:tc>
          <w:tcPr>
            <w:tcW w:w="7873" w:type="dxa"/>
            <w:shd w:val="clear" w:color="auto" w:fill="D9D9D9"/>
          </w:tcPr>
          <w:p w:rsidR="005B4541" w:rsidRDefault="00603C62">
            <w:pPr>
              <w:pStyle w:val="TableParagraph"/>
              <w:spacing w:line="253" w:lineRule="exact"/>
              <w:ind w:left="114"/>
              <w:jc w:val="center"/>
              <w:rPr>
                <w:b/>
                <w:sz w:val="24"/>
              </w:rPr>
            </w:pPr>
            <w:r>
              <w:rPr>
                <w:b/>
                <w:sz w:val="24"/>
              </w:rPr>
              <w:t xml:space="preserve">3 </w:t>
            </w:r>
            <w:r>
              <w:rPr>
                <w:b/>
                <w:spacing w:val="-2"/>
                <w:sz w:val="24"/>
              </w:rPr>
              <w:t>класс</w:t>
            </w:r>
          </w:p>
        </w:tc>
        <w:tc>
          <w:tcPr>
            <w:tcW w:w="1550" w:type="dxa"/>
            <w:shd w:val="clear" w:color="auto" w:fill="D9D9D9"/>
          </w:tcPr>
          <w:p w:rsidR="005B4541" w:rsidRDefault="005B4541">
            <w:pPr>
              <w:pStyle w:val="TableParagraph"/>
              <w:rPr>
                <w:sz w:val="20"/>
              </w:rPr>
            </w:pPr>
          </w:p>
        </w:tc>
      </w:tr>
      <w:tr w:rsidR="005B4541">
        <w:trPr>
          <w:trHeight w:val="506"/>
        </w:trPr>
        <w:tc>
          <w:tcPr>
            <w:tcW w:w="924" w:type="dxa"/>
          </w:tcPr>
          <w:p w:rsidR="005B4541" w:rsidRDefault="00603C62">
            <w:pPr>
              <w:pStyle w:val="TableParagraph"/>
              <w:spacing w:line="273" w:lineRule="exact"/>
              <w:ind w:left="197"/>
              <w:rPr>
                <w:b/>
                <w:sz w:val="20"/>
              </w:rPr>
            </w:pPr>
            <w:r>
              <w:rPr>
                <w:b/>
                <w:spacing w:val="-4"/>
                <w:sz w:val="24"/>
              </w:rPr>
              <w:t>№</w:t>
            </w:r>
            <w:r>
              <w:rPr>
                <w:b/>
                <w:spacing w:val="-4"/>
                <w:sz w:val="20"/>
              </w:rPr>
              <w:t>п/п</w:t>
            </w:r>
          </w:p>
        </w:tc>
        <w:tc>
          <w:tcPr>
            <w:tcW w:w="7873" w:type="dxa"/>
          </w:tcPr>
          <w:p w:rsidR="005B4541" w:rsidRDefault="00603C62">
            <w:pPr>
              <w:pStyle w:val="TableParagraph"/>
              <w:spacing w:line="253" w:lineRule="exact"/>
              <w:ind w:left="747" w:right="632"/>
              <w:jc w:val="center"/>
              <w:rPr>
                <w:b/>
                <w:sz w:val="24"/>
              </w:rPr>
            </w:pPr>
            <w:r>
              <w:rPr>
                <w:b/>
                <w:sz w:val="24"/>
              </w:rPr>
              <w:t>Тема</w:t>
            </w:r>
            <w:r>
              <w:rPr>
                <w:b/>
                <w:spacing w:val="-2"/>
                <w:sz w:val="24"/>
              </w:rPr>
              <w:t>раздела</w:t>
            </w:r>
          </w:p>
        </w:tc>
        <w:tc>
          <w:tcPr>
            <w:tcW w:w="1550" w:type="dxa"/>
          </w:tcPr>
          <w:p w:rsidR="005B4541" w:rsidRDefault="00603C62">
            <w:pPr>
              <w:pStyle w:val="TableParagraph"/>
              <w:spacing w:line="243" w:lineRule="exact"/>
              <w:ind w:left="396"/>
              <w:rPr>
                <w:b/>
                <w:sz w:val="24"/>
              </w:rPr>
            </w:pPr>
            <w:r>
              <w:rPr>
                <w:b/>
                <w:spacing w:val="-2"/>
                <w:sz w:val="24"/>
              </w:rPr>
              <w:t>Кол-</w:t>
            </w:r>
            <w:r>
              <w:rPr>
                <w:b/>
                <w:spacing w:val="-5"/>
                <w:sz w:val="24"/>
              </w:rPr>
              <w:t>во</w:t>
            </w:r>
          </w:p>
          <w:p w:rsidR="005B4541" w:rsidRDefault="00603C62">
            <w:pPr>
              <w:pStyle w:val="TableParagraph"/>
              <w:spacing w:line="243" w:lineRule="exact"/>
              <w:ind w:left="471"/>
              <w:rPr>
                <w:b/>
                <w:sz w:val="24"/>
              </w:rPr>
            </w:pPr>
            <w:r>
              <w:rPr>
                <w:b/>
                <w:spacing w:val="-4"/>
                <w:sz w:val="24"/>
              </w:rPr>
              <w:t>часов</w:t>
            </w:r>
          </w:p>
        </w:tc>
      </w:tr>
      <w:tr w:rsidR="005B4541">
        <w:trPr>
          <w:trHeight w:val="273"/>
        </w:trPr>
        <w:tc>
          <w:tcPr>
            <w:tcW w:w="924" w:type="dxa"/>
          </w:tcPr>
          <w:p w:rsidR="005B4541" w:rsidRDefault="00603C62">
            <w:pPr>
              <w:pStyle w:val="TableParagraph"/>
              <w:spacing w:line="253" w:lineRule="exact"/>
              <w:ind w:left="281"/>
              <w:rPr>
                <w:sz w:val="24"/>
              </w:rPr>
            </w:pPr>
            <w:r>
              <w:rPr>
                <w:spacing w:val="-5"/>
                <w:sz w:val="24"/>
              </w:rPr>
              <w:t>24.</w:t>
            </w:r>
          </w:p>
        </w:tc>
        <w:tc>
          <w:tcPr>
            <w:tcW w:w="7873" w:type="dxa"/>
          </w:tcPr>
          <w:p w:rsidR="005B4541" w:rsidRDefault="00603C62">
            <w:pPr>
              <w:pStyle w:val="TableParagraph"/>
              <w:spacing w:line="253" w:lineRule="exact"/>
              <w:ind w:left="213"/>
              <w:rPr>
                <w:sz w:val="24"/>
              </w:rPr>
            </w:pPr>
            <w:r>
              <w:rPr>
                <w:sz w:val="24"/>
              </w:rPr>
              <w:t xml:space="preserve">Сложениеи </w:t>
            </w:r>
            <w:r>
              <w:rPr>
                <w:spacing w:val="-2"/>
                <w:sz w:val="24"/>
              </w:rPr>
              <w:t>вычитание.</w:t>
            </w:r>
          </w:p>
        </w:tc>
        <w:tc>
          <w:tcPr>
            <w:tcW w:w="1550" w:type="dxa"/>
          </w:tcPr>
          <w:p w:rsidR="005B4541" w:rsidRDefault="00603C62">
            <w:pPr>
              <w:pStyle w:val="TableParagraph"/>
              <w:spacing w:line="253" w:lineRule="exact"/>
              <w:ind w:left="16" w:right="4"/>
              <w:jc w:val="center"/>
              <w:rPr>
                <w:sz w:val="24"/>
              </w:rPr>
            </w:pPr>
            <w:r>
              <w:rPr>
                <w:spacing w:val="-5"/>
                <w:sz w:val="24"/>
              </w:rPr>
              <w:t>10</w:t>
            </w:r>
          </w:p>
        </w:tc>
      </w:tr>
      <w:tr w:rsidR="005B4541">
        <w:trPr>
          <w:trHeight w:val="273"/>
        </w:trPr>
        <w:tc>
          <w:tcPr>
            <w:tcW w:w="924" w:type="dxa"/>
          </w:tcPr>
          <w:p w:rsidR="005B4541" w:rsidRDefault="00603C62">
            <w:pPr>
              <w:pStyle w:val="TableParagraph"/>
              <w:spacing w:line="253" w:lineRule="exact"/>
              <w:ind w:left="281"/>
              <w:rPr>
                <w:sz w:val="24"/>
              </w:rPr>
            </w:pPr>
            <w:r>
              <w:rPr>
                <w:spacing w:val="-5"/>
                <w:sz w:val="24"/>
              </w:rPr>
              <w:t>25.</w:t>
            </w:r>
          </w:p>
        </w:tc>
        <w:tc>
          <w:tcPr>
            <w:tcW w:w="7873" w:type="dxa"/>
          </w:tcPr>
          <w:p w:rsidR="005B4541" w:rsidRDefault="00603C62">
            <w:pPr>
              <w:pStyle w:val="TableParagraph"/>
              <w:spacing w:line="253" w:lineRule="exact"/>
              <w:ind w:left="213"/>
              <w:rPr>
                <w:sz w:val="24"/>
              </w:rPr>
            </w:pPr>
            <w:r>
              <w:rPr>
                <w:sz w:val="24"/>
              </w:rPr>
              <w:t>Умножениеи</w:t>
            </w:r>
            <w:r>
              <w:rPr>
                <w:spacing w:val="-2"/>
                <w:sz w:val="24"/>
              </w:rPr>
              <w:t xml:space="preserve"> деление</w:t>
            </w:r>
          </w:p>
        </w:tc>
        <w:tc>
          <w:tcPr>
            <w:tcW w:w="1550" w:type="dxa"/>
          </w:tcPr>
          <w:p w:rsidR="005B4541" w:rsidRDefault="00603C62">
            <w:pPr>
              <w:pStyle w:val="TableParagraph"/>
              <w:spacing w:line="253" w:lineRule="exact"/>
              <w:ind w:left="16" w:right="4"/>
              <w:jc w:val="center"/>
              <w:rPr>
                <w:sz w:val="24"/>
              </w:rPr>
            </w:pPr>
            <w:r>
              <w:rPr>
                <w:spacing w:val="-5"/>
                <w:sz w:val="24"/>
              </w:rPr>
              <w:t>53</w:t>
            </w:r>
          </w:p>
        </w:tc>
      </w:tr>
      <w:tr w:rsidR="005B4541">
        <w:trPr>
          <w:trHeight w:val="273"/>
        </w:trPr>
        <w:tc>
          <w:tcPr>
            <w:tcW w:w="924" w:type="dxa"/>
          </w:tcPr>
          <w:p w:rsidR="005B4541" w:rsidRDefault="00603C62">
            <w:pPr>
              <w:pStyle w:val="TableParagraph"/>
              <w:spacing w:line="254" w:lineRule="exact"/>
              <w:ind w:left="281"/>
              <w:rPr>
                <w:sz w:val="24"/>
              </w:rPr>
            </w:pPr>
            <w:r>
              <w:rPr>
                <w:spacing w:val="-5"/>
                <w:sz w:val="24"/>
              </w:rPr>
              <w:t>26.</w:t>
            </w:r>
          </w:p>
        </w:tc>
        <w:tc>
          <w:tcPr>
            <w:tcW w:w="7873" w:type="dxa"/>
          </w:tcPr>
          <w:p w:rsidR="005B4541" w:rsidRDefault="00603C62">
            <w:pPr>
              <w:pStyle w:val="TableParagraph"/>
              <w:spacing w:line="254" w:lineRule="exact"/>
              <w:ind w:left="213"/>
              <w:rPr>
                <w:sz w:val="24"/>
              </w:rPr>
            </w:pPr>
            <w:r>
              <w:rPr>
                <w:sz w:val="24"/>
              </w:rPr>
              <w:t>Внетабличноеумножениеи</w:t>
            </w:r>
            <w:r>
              <w:rPr>
                <w:spacing w:val="-2"/>
                <w:sz w:val="24"/>
              </w:rPr>
              <w:t>деление</w:t>
            </w:r>
          </w:p>
        </w:tc>
        <w:tc>
          <w:tcPr>
            <w:tcW w:w="1550" w:type="dxa"/>
          </w:tcPr>
          <w:p w:rsidR="005B4541" w:rsidRDefault="00603C62">
            <w:pPr>
              <w:pStyle w:val="TableParagraph"/>
              <w:spacing w:line="254" w:lineRule="exact"/>
              <w:ind w:left="16" w:right="4"/>
              <w:jc w:val="center"/>
              <w:rPr>
                <w:sz w:val="24"/>
              </w:rPr>
            </w:pPr>
            <w:r>
              <w:rPr>
                <w:spacing w:val="-5"/>
                <w:sz w:val="24"/>
              </w:rPr>
              <w:t>24</w:t>
            </w:r>
          </w:p>
        </w:tc>
      </w:tr>
      <w:tr w:rsidR="005B4541">
        <w:trPr>
          <w:trHeight w:val="273"/>
        </w:trPr>
        <w:tc>
          <w:tcPr>
            <w:tcW w:w="924" w:type="dxa"/>
          </w:tcPr>
          <w:p w:rsidR="005B4541" w:rsidRDefault="00603C62">
            <w:pPr>
              <w:pStyle w:val="TableParagraph"/>
              <w:spacing w:line="253" w:lineRule="exact"/>
              <w:ind w:left="281"/>
              <w:rPr>
                <w:sz w:val="24"/>
              </w:rPr>
            </w:pPr>
            <w:r>
              <w:rPr>
                <w:spacing w:val="-5"/>
                <w:sz w:val="24"/>
              </w:rPr>
              <w:t>27.</w:t>
            </w:r>
          </w:p>
        </w:tc>
        <w:tc>
          <w:tcPr>
            <w:tcW w:w="7873" w:type="dxa"/>
          </w:tcPr>
          <w:p w:rsidR="005B4541" w:rsidRDefault="00603C62">
            <w:pPr>
              <w:pStyle w:val="TableParagraph"/>
              <w:spacing w:line="253" w:lineRule="exact"/>
              <w:ind w:left="213"/>
              <w:rPr>
                <w:sz w:val="24"/>
              </w:rPr>
            </w:pPr>
            <w:r>
              <w:rPr>
                <w:sz w:val="24"/>
              </w:rPr>
              <w:t xml:space="preserve">Числаот 1до 1000. </w:t>
            </w:r>
            <w:r>
              <w:rPr>
                <w:spacing w:val="-2"/>
                <w:sz w:val="24"/>
              </w:rPr>
              <w:t>Нумерация</w:t>
            </w:r>
          </w:p>
        </w:tc>
        <w:tc>
          <w:tcPr>
            <w:tcW w:w="1550" w:type="dxa"/>
          </w:tcPr>
          <w:p w:rsidR="005B4541" w:rsidRDefault="00603C62">
            <w:pPr>
              <w:pStyle w:val="TableParagraph"/>
              <w:spacing w:line="253" w:lineRule="exact"/>
              <w:ind w:left="16" w:right="4"/>
              <w:jc w:val="center"/>
              <w:rPr>
                <w:sz w:val="24"/>
              </w:rPr>
            </w:pPr>
            <w:r>
              <w:rPr>
                <w:spacing w:val="-5"/>
                <w:sz w:val="24"/>
              </w:rPr>
              <w:t>14</w:t>
            </w:r>
          </w:p>
        </w:tc>
      </w:tr>
      <w:tr w:rsidR="005B4541">
        <w:trPr>
          <w:trHeight w:val="273"/>
        </w:trPr>
        <w:tc>
          <w:tcPr>
            <w:tcW w:w="924" w:type="dxa"/>
          </w:tcPr>
          <w:p w:rsidR="005B4541" w:rsidRDefault="00603C62">
            <w:pPr>
              <w:pStyle w:val="TableParagraph"/>
              <w:spacing w:line="253" w:lineRule="exact"/>
              <w:ind w:left="281"/>
              <w:rPr>
                <w:sz w:val="24"/>
              </w:rPr>
            </w:pPr>
            <w:r>
              <w:rPr>
                <w:spacing w:val="-5"/>
                <w:sz w:val="24"/>
              </w:rPr>
              <w:t>28.</w:t>
            </w:r>
          </w:p>
        </w:tc>
        <w:tc>
          <w:tcPr>
            <w:tcW w:w="7873" w:type="dxa"/>
          </w:tcPr>
          <w:p w:rsidR="005B4541" w:rsidRDefault="00603C62">
            <w:pPr>
              <w:pStyle w:val="TableParagraph"/>
              <w:spacing w:line="253" w:lineRule="exact"/>
              <w:ind w:left="213"/>
              <w:rPr>
                <w:sz w:val="24"/>
              </w:rPr>
            </w:pPr>
            <w:r>
              <w:rPr>
                <w:sz w:val="24"/>
              </w:rPr>
              <w:t xml:space="preserve">Сложениеи </w:t>
            </w:r>
            <w:r>
              <w:rPr>
                <w:spacing w:val="-2"/>
                <w:sz w:val="24"/>
              </w:rPr>
              <w:t>вычитание</w:t>
            </w:r>
          </w:p>
        </w:tc>
        <w:tc>
          <w:tcPr>
            <w:tcW w:w="1550" w:type="dxa"/>
          </w:tcPr>
          <w:p w:rsidR="005B4541" w:rsidRDefault="00603C62">
            <w:pPr>
              <w:pStyle w:val="TableParagraph"/>
              <w:spacing w:line="253" w:lineRule="exact"/>
              <w:ind w:left="16" w:right="4"/>
              <w:jc w:val="center"/>
              <w:rPr>
                <w:sz w:val="24"/>
              </w:rPr>
            </w:pPr>
            <w:r>
              <w:rPr>
                <w:spacing w:val="-5"/>
                <w:sz w:val="24"/>
              </w:rPr>
              <w:t>12</w:t>
            </w:r>
          </w:p>
        </w:tc>
      </w:tr>
      <w:tr w:rsidR="005B4541">
        <w:trPr>
          <w:trHeight w:val="270"/>
        </w:trPr>
        <w:tc>
          <w:tcPr>
            <w:tcW w:w="924" w:type="dxa"/>
          </w:tcPr>
          <w:p w:rsidR="005B4541" w:rsidRDefault="00603C62">
            <w:pPr>
              <w:pStyle w:val="TableParagraph"/>
              <w:spacing w:line="251" w:lineRule="exact"/>
              <w:ind w:left="281"/>
              <w:rPr>
                <w:sz w:val="24"/>
              </w:rPr>
            </w:pPr>
            <w:r>
              <w:rPr>
                <w:spacing w:val="-5"/>
                <w:sz w:val="24"/>
              </w:rPr>
              <w:t>29.</w:t>
            </w:r>
          </w:p>
        </w:tc>
        <w:tc>
          <w:tcPr>
            <w:tcW w:w="7873" w:type="dxa"/>
          </w:tcPr>
          <w:p w:rsidR="005B4541" w:rsidRDefault="00603C62">
            <w:pPr>
              <w:pStyle w:val="TableParagraph"/>
              <w:spacing w:line="251" w:lineRule="exact"/>
              <w:ind w:left="213"/>
              <w:rPr>
                <w:sz w:val="24"/>
              </w:rPr>
            </w:pPr>
            <w:r>
              <w:rPr>
                <w:sz w:val="24"/>
              </w:rPr>
              <w:t>Умножениеи</w:t>
            </w:r>
            <w:r>
              <w:rPr>
                <w:spacing w:val="-2"/>
                <w:sz w:val="24"/>
              </w:rPr>
              <w:t xml:space="preserve"> деление</w:t>
            </w:r>
          </w:p>
        </w:tc>
        <w:tc>
          <w:tcPr>
            <w:tcW w:w="1550" w:type="dxa"/>
          </w:tcPr>
          <w:p w:rsidR="005B4541" w:rsidRDefault="00603C62">
            <w:pPr>
              <w:pStyle w:val="TableParagraph"/>
              <w:spacing w:line="251" w:lineRule="exact"/>
              <w:ind w:left="16" w:right="4"/>
              <w:jc w:val="center"/>
              <w:rPr>
                <w:sz w:val="24"/>
              </w:rPr>
            </w:pPr>
            <w:r>
              <w:rPr>
                <w:spacing w:val="-5"/>
                <w:sz w:val="24"/>
              </w:rPr>
              <w:t>13</w:t>
            </w:r>
          </w:p>
        </w:tc>
      </w:tr>
      <w:tr w:rsidR="005B4541">
        <w:trPr>
          <w:trHeight w:val="273"/>
        </w:trPr>
        <w:tc>
          <w:tcPr>
            <w:tcW w:w="924" w:type="dxa"/>
          </w:tcPr>
          <w:p w:rsidR="005B4541" w:rsidRDefault="00603C62">
            <w:pPr>
              <w:pStyle w:val="TableParagraph"/>
              <w:spacing w:before="1" w:line="252" w:lineRule="exact"/>
              <w:ind w:left="281"/>
              <w:rPr>
                <w:sz w:val="24"/>
              </w:rPr>
            </w:pPr>
            <w:r>
              <w:rPr>
                <w:spacing w:val="-5"/>
                <w:sz w:val="24"/>
              </w:rPr>
              <w:t>30.</w:t>
            </w:r>
          </w:p>
        </w:tc>
        <w:tc>
          <w:tcPr>
            <w:tcW w:w="7873" w:type="dxa"/>
          </w:tcPr>
          <w:p w:rsidR="005B4541" w:rsidRDefault="005B4541">
            <w:pPr>
              <w:pStyle w:val="TableParagraph"/>
              <w:rPr>
                <w:sz w:val="20"/>
              </w:rPr>
            </w:pPr>
          </w:p>
        </w:tc>
        <w:tc>
          <w:tcPr>
            <w:tcW w:w="1550" w:type="dxa"/>
          </w:tcPr>
          <w:p w:rsidR="005B4541" w:rsidRDefault="00603C62">
            <w:pPr>
              <w:pStyle w:val="TableParagraph"/>
              <w:spacing w:line="253" w:lineRule="exact"/>
              <w:ind w:left="16" w:right="4"/>
              <w:jc w:val="center"/>
              <w:rPr>
                <w:sz w:val="24"/>
              </w:rPr>
            </w:pPr>
            <w:r>
              <w:rPr>
                <w:spacing w:val="-5"/>
                <w:sz w:val="24"/>
              </w:rPr>
              <w:t>10</w:t>
            </w:r>
          </w:p>
        </w:tc>
      </w:tr>
      <w:tr w:rsidR="005B4541">
        <w:trPr>
          <w:trHeight w:val="273"/>
        </w:trPr>
        <w:tc>
          <w:tcPr>
            <w:tcW w:w="924" w:type="dxa"/>
          </w:tcPr>
          <w:p w:rsidR="005B4541" w:rsidRDefault="005B4541">
            <w:pPr>
              <w:pStyle w:val="TableParagraph"/>
              <w:rPr>
                <w:sz w:val="20"/>
              </w:rPr>
            </w:pPr>
          </w:p>
        </w:tc>
        <w:tc>
          <w:tcPr>
            <w:tcW w:w="7873" w:type="dxa"/>
          </w:tcPr>
          <w:p w:rsidR="005B4541" w:rsidRDefault="00603C62">
            <w:pPr>
              <w:pStyle w:val="TableParagraph"/>
              <w:spacing w:line="253" w:lineRule="exact"/>
              <w:ind w:left="213"/>
              <w:rPr>
                <w:sz w:val="24"/>
              </w:rPr>
            </w:pPr>
            <w:r>
              <w:rPr>
                <w:spacing w:val="-2"/>
                <w:sz w:val="24"/>
              </w:rPr>
              <w:t>Итого:</w:t>
            </w:r>
          </w:p>
        </w:tc>
        <w:tc>
          <w:tcPr>
            <w:tcW w:w="1550" w:type="dxa"/>
          </w:tcPr>
          <w:p w:rsidR="005B4541" w:rsidRDefault="00603C62">
            <w:pPr>
              <w:pStyle w:val="TableParagraph"/>
              <w:spacing w:line="253" w:lineRule="exact"/>
              <w:ind w:left="16" w:right="4"/>
              <w:jc w:val="center"/>
              <w:rPr>
                <w:sz w:val="24"/>
              </w:rPr>
            </w:pPr>
            <w:r>
              <w:rPr>
                <w:spacing w:val="-5"/>
                <w:sz w:val="24"/>
              </w:rPr>
              <w:t>136</w:t>
            </w:r>
          </w:p>
        </w:tc>
      </w:tr>
      <w:tr w:rsidR="005B4541">
        <w:trPr>
          <w:trHeight w:val="273"/>
        </w:trPr>
        <w:tc>
          <w:tcPr>
            <w:tcW w:w="924" w:type="dxa"/>
            <w:shd w:val="clear" w:color="auto" w:fill="D9D9D9"/>
          </w:tcPr>
          <w:p w:rsidR="005B4541" w:rsidRDefault="005B4541">
            <w:pPr>
              <w:pStyle w:val="TableParagraph"/>
              <w:rPr>
                <w:sz w:val="20"/>
              </w:rPr>
            </w:pPr>
          </w:p>
        </w:tc>
        <w:tc>
          <w:tcPr>
            <w:tcW w:w="7873" w:type="dxa"/>
            <w:shd w:val="clear" w:color="auto" w:fill="D9D9D9"/>
          </w:tcPr>
          <w:p w:rsidR="005B4541" w:rsidRDefault="00603C62">
            <w:pPr>
              <w:pStyle w:val="TableParagraph"/>
              <w:spacing w:line="253" w:lineRule="exact"/>
              <w:ind w:left="114"/>
              <w:jc w:val="center"/>
              <w:rPr>
                <w:b/>
                <w:sz w:val="24"/>
              </w:rPr>
            </w:pPr>
            <w:r>
              <w:rPr>
                <w:b/>
                <w:sz w:val="24"/>
              </w:rPr>
              <w:t xml:space="preserve">4 </w:t>
            </w:r>
            <w:r>
              <w:rPr>
                <w:b/>
                <w:spacing w:val="-2"/>
                <w:sz w:val="24"/>
              </w:rPr>
              <w:t>класс</w:t>
            </w:r>
          </w:p>
        </w:tc>
        <w:tc>
          <w:tcPr>
            <w:tcW w:w="1550" w:type="dxa"/>
            <w:shd w:val="clear" w:color="auto" w:fill="D9D9D9"/>
          </w:tcPr>
          <w:p w:rsidR="005B4541" w:rsidRDefault="005B4541">
            <w:pPr>
              <w:pStyle w:val="TableParagraph"/>
              <w:rPr>
                <w:sz w:val="20"/>
              </w:rPr>
            </w:pPr>
          </w:p>
        </w:tc>
      </w:tr>
      <w:tr w:rsidR="005B4541">
        <w:trPr>
          <w:trHeight w:val="506"/>
        </w:trPr>
        <w:tc>
          <w:tcPr>
            <w:tcW w:w="924" w:type="dxa"/>
          </w:tcPr>
          <w:p w:rsidR="005B4541" w:rsidRDefault="00603C62">
            <w:pPr>
              <w:pStyle w:val="TableParagraph"/>
              <w:spacing w:line="273" w:lineRule="exact"/>
              <w:ind w:left="197"/>
              <w:rPr>
                <w:b/>
                <w:sz w:val="20"/>
              </w:rPr>
            </w:pPr>
            <w:r>
              <w:rPr>
                <w:b/>
                <w:spacing w:val="-4"/>
                <w:sz w:val="24"/>
              </w:rPr>
              <w:t>№</w:t>
            </w:r>
            <w:r>
              <w:rPr>
                <w:b/>
                <w:spacing w:val="-4"/>
                <w:sz w:val="20"/>
              </w:rPr>
              <w:t>п/п</w:t>
            </w:r>
          </w:p>
        </w:tc>
        <w:tc>
          <w:tcPr>
            <w:tcW w:w="7873" w:type="dxa"/>
          </w:tcPr>
          <w:p w:rsidR="005B4541" w:rsidRDefault="00603C62">
            <w:pPr>
              <w:pStyle w:val="TableParagraph"/>
              <w:spacing w:line="253" w:lineRule="exact"/>
              <w:ind w:left="747" w:right="632"/>
              <w:jc w:val="center"/>
              <w:rPr>
                <w:b/>
                <w:sz w:val="24"/>
              </w:rPr>
            </w:pPr>
            <w:r>
              <w:rPr>
                <w:b/>
                <w:sz w:val="24"/>
              </w:rPr>
              <w:t>Тема</w:t>
            </w:r>
            <w:r>
              <w:rPr>
                <w:b/>
                <w:spacing w:val="-2"/>
                <w:sz w:val="24"/>
              </w:rPr>
              <w:t>раздела</w:t>
            </w:r>
          </w:p>
        </w:tc>
        <w:tc>
          <w:tcPr>
            <w:tcW w:w="1550" w:type="dxa"/>
          </w:tcPr>
          <w:p w:rsidR="005B4541" w:rsidRDefault="00603C62">
            <w:pPr>
              <w:pStyle w:val="TableParagraph"/>
              <w:spacing w:line="243" w:lineRule="exact"/>
              <w:ind w:left="396"/>
              <w:rPr>
                <w:b/>
                <w:sz w:val="24"/>
              </w:rPr>
            </w:pPr>
            <w:r>
              <w:rPr>
                <w:b/>
                <w:spacing w:val="-2"/>
                <w:sz w:val="24"/>
              </w:rPr>
              <w:t>Кол-</w:t>
            </w:r>
            <w:r>
              <w:rPr>
                <w:b/>
                <w:spacing w:val="-5"/>
                <w:sz w:val="24"/>
              </w:rPr>
              <w:t>во</w:t>
            </w:r>
          </w:p>
          <w:p w:rsidR="005B4541" w:rsidRDefault="00603C62">
            <w:pPr>
              <w:pStyle w:val="TableParagraph"/>
              <w:spacing w:line="243" w:lineRule="exact"/>
              <w:ind w:left="471"/>
              <w:rPr>
                <w:b/>
                <w:sz w:val="24"/>
              </w:rPr>
            </w:pPr>
            <w:r>
              <w:rPr>
                <w:b/>
                <w:spacing w:val="-4"/>
                <w:sz w:val="24"/>
              </w:rPr>
              <w:t>часов</w:t>
            </w:r>
          </w:p>
        </w:tc>
      </w:tr>
      <w:tr w:rsidR="005B4541">
        <w:trPr>
          <w:trHeight w:val="275"/>
        </w:trPr>
        <w:tc>
          <w:tcPr>
            <w:tcW w:w="924" w:type="dxa"/>
          </w:tcPr>
          <w:p w:rsidR="005B4541" w:rsidRDefault="00603C62">
            <w:pPr>
              <w:pStyle w:val="TableParagraph"/>
              <w:spacing w:line="256" w:lineRule="exact"/>
              <w:ind w:left="281"/>
              <w:rPr>
                <w:sz w:val="24"/>
              </w:rPr>
            </w:pPr>
            <w:r>
              <w:rPr>
                <w:spacing w:val="-5"/>
                <w:sz w:val="24"/>
              </w:rPr>
              <w:t>20</w:t>
            </w:r>
          </w:p>
        </w:tc>
        <w:tc>
          <w:tcPr>
            <w:tcW w:w="7873" w:type="dxa"/>
          </w:tcPr>
          <w:p w:rsidR="005B4541" w:rsidRDefault="00603C62">
            <w:pPr>
              <w:pStyle w:val="TableParagraph"/>
              <w:spacing w:line="253" w:lineRule="exact"/>
              <w:ind w:left="213"/>
              <w:rPr>
                <w:sz w:val="24"/>
              </w:rPr>
            </w:pPr>
            <w:r>
              <w:rPr>
                <w:sz w:val="24"/>
              </w:rPr>
              <w:t>Числаот1до1000.Сложениеивычитание.</w:t>
            </w:r>
            <w:r>
              <w:rPr>
                <w:spacing w:val="-2"/>
                <w:sz w:val="24"/>
              </w:rPr>
              <w:t>Повторение</w:t>
            </w:r>
          </w:p>
        </w:tc>
        <w:tc>
          <w:tcPr>
            <w:tcW w:w="1550" w:type="dxa"/>
          </w:tcPr>
          <w:p w:rsidR="005B4541" w:rsidRDefault="00603C62">
            <w:pPr>
              <w:pStyle w:val="TableParagraph"/>
              <w:spacing w:line="253" w:lineRule="exact"/>
              <w:ind w:left="16" w:right="4"/>
              <w:jc w:val="center"/>
              <w:rPr>
                <w:sz w:val="24"/>
              </w:rPr>
            </w:pPr>
            <w:r>
              <w:rPr>
                <w:spacing w:val="-5"/>
                <w:sz w:val="24"/>
              </w:rPr>
              <w:t>13</w:t>
            </w:r>
          </w:p>
        </w:tc>
      </w:tr>
      <w:tr w:rsidR="005B4541">
        <w:trPr>
          <w:trHeight w:val="278"/>
        </w:trPr>
        <w:tc>
          <w:tcPr>
            <w:tcW w:w="924" w:type="dxa"/>
          </w:tcPr>
          <w:p w:rsidR="005B4541" w:rsidRDefault="00603C62">
            <w:pPr>
              <w:pStyle w:val="TableParagraph"/>
              <w:spacing w:line="258" w:lineRule="exact"/>
              <w:ind w:left="281"/>
              <w:rPr>
                <w:sz w:val="24"/>
              </w:rPr>
            </w:pPr>
            <w:r>
              <w:rPr>
                <w:spacing w:val="-5"/>
                <w:sz w:val="24"/>
              </w:rPr>
              <w:t>21</w:t>
            </w:r>
          </w:p>
        </w:tc>
        <w:tc>
          <w:tcPr>
            <w:tcW w:w="7873" w:type="dxa"/>
          </w:tcPr>
          <w:p w:rsidR="005B4541" w:rsidRDefault="00603C62">
            <w:pPr>
              <w:pStyle w:val="TableParagraph"/>
              <w:spacing w:line="256" w:lineRule="exact"/>
              <w:ind w:left="213"/>
              <w:rPr>
                <w:sz w:val="24"/>
              </w:rPr>
            </w:pPr>
            <w:r>
              <w:rPr>
                <w:sz w:val="24"/>
              </w:rPr>
              <w:t>Числа,которыебольше1000.</w:t>
            </w:r>
            <w:r>
              <w:rPr>
                <w:spacing w:val="-2"/>
                <w:sz w:val="24"/>
              </w:rPr>
              <w:t>Нумерация</w:t>
            </w:r>
          </w:p>
        </w:tc>
        <w:tc>
          <w:tcPr>
            <w:tcW w:w="1550" w:type="dxa"/>
          </w:tcPr>
          <w:p w:rsidR="005B4541" w:rsidRDefault="00603C62">
            <w:pPr>
              <w:pStyle w:val="TableParagraph"/>
              <w:spacing w:line="256" w:lineRule="exact"/>
              <w:ind w:left="16" w:right="4"/>
              <w:jc w:val="center"/>
              <w:rPr>
                <w:sz w:val="24"/>
              </w:rPr>
            </w:pPr>
            <w:r>
              <w:rPr>
                <w:spacing w:val="-5"/>
                <w:sz w:val="24"/>
              </w:rPr>
              <w:t>11</w:t>
            </w:r>
          </w:p>
        </w:tc>
      </w:tr>
      <w:tr w:rsidR="005B4541">
        <w:trPr>
          <w:trHeight w:val="275"/>
        </w:trPr>
        <w:tc>
          <w:tcPr>
            <w:tcW w:w="924" w:type="dxa"/>
          </w:tcPr>
          <w:p w:rsidR="005B4541" w:rsidRDefault="00603C62">
            <w:pPr>
              <w:pStyle w:val="TableParagraph"/>
              <w:spacing w:line="256" w:lineRule="exact"/>
              <w:ind w:left="281"/>
              <w:rPr>
                <w:sz w:val="24"/>
              </w:rPr>
            </w:pPr>
            <w:r>
              <w:rPr>
                <w:spacing w:val="-5"/>
                <w:sz w:val="24"/>
              </w:rPr>
              <w:t>22</w:t>
            </w:r>
          </w:p>
        </w:tc>
        <w:tc>
          <w:tcPr>
            <w:tcW w:w="7873" w:type="dxa"/>
          </w:tcPr>
          <w:p w:rsidR="005B4541" w:rsidRDefault="00603C62">
            <w:pPr>
              <w:pStyle w:val="TableParagraph"/>
              <w:spacing w:line="254" w:lineRule="exact"/>
              <w:ind w:left="213"/>
              <w:rPr>
                <w:sz w:val="24"/>
              </w:rPr>
            </w:pPr>
            <w:r>
              <w:rPr>
                <w:spacing w:val="-2"/>
                <w:sz w:val="24"/>
              </w:rPr>
              <w:t>Величины</w:t>
            </w:r>
          </w:p>
        </w:tc>
        <w:tc>
          <w:tcPr>
            <w:tcW w:w="1550" w:type="dxa"/>
          </w:tcPr>
          <w:p w:rsidR="005B4541" w:rsidRDefault="00603C62">
            <w:pPr>
              <w:pStyle w:val="TableParagraph"/>
              <w:spacing w:line="254" w:lineRule="exact"/>
              <w:ind w:left="16" w:right="4"/>
              <w:jc w:val="center"/>
              <w:rPr>
                <w:sz w:val="24"/>
              </w:rPr>
            </w:pPr>
            <w:r>
              <w:rPr>
                <w:spacing w:val="-5"/>
                <w:sz w:val="24"/>
              </w:rPr>
              <w:t>17</w:t>
            </w:r>
          </w:p>
        </w:tc>
      </w:tr>
      <w:tr w:rsidR="005B4541">
        <w:trPr>
          <w:trHeight w:val="275"/>
        </w:trPr>
        <w:tc>
          <w:tcPr>
            <w:tcW w:w="924" w:type="dxa"/>
          </w:tcPr>
          <w:p w:rsidR="005B4541" w:rsidRDefault="00603C62">
            <w:pPr>
              <w:pStyle w:val="TableParagraph"/>
              <w:spacing w:line="256" w:lineRule="exact"/>
              <w:ind w:left="281"/>
              <w:rPr>
                <w:sz w:val="24"/>
              </w:rPr>
            </w:pPr>
            <w:r>
              <w:rPr>
                <w:spacing w:val="-5"/>
                <w:sz w:val="24"/>
              </w:rPr>
              <w:t>23</w:t>
            </w:r>
          </w:p>
        </w:tc>
        <w:tc>
          <w:tcPr>
            <w:tcW w:w="7873" w:type="dxa"/>
          </w:tcPr>
          <w:p w:rsidR="005B4541" w:rsidRDefault="00603C62">
            <w:pPr>
              <w:pStyle w:val="TableParagraph"/>
              <w:spacing w:line="253" w:lineRule="exact"/>
              <w:ind w:left="213"/>
              <w:rPr>
                <w:sz w:val="24"/>
              </w:rPr>
            </w:pPr>
            <w:r>
              <w:rPr>
                <w:sz w:val="24"/>
              </w:rPr>
              <w:t xml:space="preserve">Сложениеи </w:t>
            </w:r>
            <w:r>
              <w:rPr>
                <w:spacing w:val="-2"/>
                <w:sz w:val="24"/>
              </w:rPr>
              <w:t>вычитание</w:t>
            </w:r>
          </w:p>
        </w:tc>
        <w:tc>
          <w:tcPr>
            <w:tcW w:w="1550" w:type="dxa"/>
          </w:tcPr>
          <w:p w:rsidR="005B4541" w:rsidRDefault="00603C62">
            <w:pPr>
              <w:pStyle w:val="TableParagraph"/>
              <w:spacing w:line="253" w:lineRule="exact"/>
              <w:ind w:left="16" w:right="4"/>
              <w:jc w:val="center"/>
              <w:rPr>
                <w:sz w:val="24"/>
              </w:rPr>
            </w:pPr>
            <w:r>
              <w:rPr>
                <w:spacing w:val="-5"/>
                <w:sz w:val="24"/>
              </w:rPr>
              <w:t>14</w:t>
            </w:r>
          </w:p>
        </w:tc>
      </w:tr>
      <w:tr w:rsidR="005B4541">
        <w:trPr>
          <w:trHeight w:val="275"/>
        </w:trPr>
        <w:tc>
          <w:tcPr>
            <w:tcW w:w="924" w:type="dxa"/>
          </w:tcPr>
          <w:p w:rsidR="005B4541" w:rsidRDefault="00603C62">
            <w:pPr>
              <w:pStyle w:val="TableParagraph"/>
              <w:spacing w:line="256" w:lineRule="exact"/>
              <w:ind w:left="281"/>
              <w:rPr>
                <w:sz w:val="24"/>
              </w:rPr>
            </w:pPr>
            <w:r>
              <w:rPr>
                <w:spacing w:val="-5"/>
                <w:sz w:val="24"/>
              </w:rPr>
              <w:t>24</w:t>
            </w:r>
          </w:p>
        </w:tc>
        <w:tc>
          <w:tcPr>
            <w:tcW w:w="7873" w:type="dxa"/>
          </w:tcPr>
          <w:p w:rsidR="005B4541" w:rsidRDefault="00603C62">
            <w:pPr>
              <w:pStyle w:val="TableParagraph"/>
              <w:spacing w:line="253" w:lineRule="exact"/>
              <w:ind w:left="213"/>
              <w:rPr>
                <w:sz w:val="24"/>
              </w:rPr>
            </w:pPr>
            <w:r>
              <w:rPr>
                <w:sz w:val="24"/>
              </w:rPr>
              <w:t>Умножениеи</w:t>
            </w:r>
            <w:r>
              <w:rPr>
                <w:spacing w:val="-2"/>
                <w:sz w:val="24"/>
              </w:rPr>
              <w:t xml:space="preserve"> деление</w:t>
            </w:r>
          </w:p>
        </w:tc>
        <w:tc>
          <w:tcPr>
            <w:tcW w:w="1550" w:type="dxa"/>
          </w:tcPr>
          <w:p w:rsidR="005B4541" w:rsidRDefault="00603C62">
            <w:pPr>
              <w:pStyle w:val="TableParagraph"/>
              <w:spacing w:line="253" w:lineRule="exact"/>
              <w:ind w:left="16" w:right="4"/>
              <w:jc w:val="center"/>
              <w:rPr>
                <w:sz w:val="24"/>
              </w:rPr>
            </w:pPr>
            <w:r>
              <w:rPr>
                <w:spacing w:val="-5"/>
                <w:sz w:val="24"/>
              </w:rPr>
              <w:t>71</w:t>
            </w:r>
          </w:p>
        </w:tc>
      </w:tr>
      <w:tr w:rsidR="005B4541">
        <w:trPr>
          <w:trHeight w:val="275"/>
        </w:trPr>
        <w:tc>
          <w:tcPr>
            <w:tcW w:w="924" w:type="dxa"/>
          </w:tcPr>
          <w:p w:rsidR="005B4541" w:rsidRDefault="00603C62">
            <w:pPr>
              <w:pStyle w:val="TableParagraph"/>
              <w:spacing w:line="256" w:lineRule="exact"/>
              <w:ind w:left="281"/>
              <w:rPr>
                <w:sz w:val="24"/>
              </w:rPr>
            </w:pPr>
            <w:r>
              <w:rPr>
                <w:spacing w:val="-5"/>
                <w:sz w:val="24"/>
              </w:rPr>
              <w:t>25</w:t>
            </w:r>
          </w:p>
        </w:tc>
        <w:tc>
          <w:tcPr>
            <w:tcW w:w="7873" w:type="dxa"/>
          </w:tcPr>
          <w:p w:rsidR="005B4541" w:rsidRDefault="00603C62">
            <w:pPr>
              <w:pStyle w:val="TableParagraph"/>
              <w:spacing w:line="253" w:lineRule="exact"/>
              <w:ind w:left="213"/>
              <w:rPr>
                <w:sz w:val="24"/>
              </w:rPr>
            </w:pPr>
            <w:r>
              <w:rPr>
                <w:sz w:val="24"/>
              </w:rPr>
              <w:t>Итоговое</w:t>
            </w:r>
            <w:r>
              <w:rPr>
                <w:spacing w:val="-2"/>
                <w:sz w:val="24"/>
              </w:rPr>
              <w:t xml:space="preserve"> повторение</w:t>
            </w:r>
          </w:p>
        </w:tc>
        <w:tc>
          <w:tcPr>
            <w:tcW w:w="1550" w:type="dxa"/>
          </w:tcPr>
          <w:p w:rsidR="005B4541" w:rsidRDefault="00603C62">
            <w:pPr>
              <w:pStyle w:val="TableParagraph"/>
              <w:spacing w:line="253" w:lineRule="exact"/>
              <w:ind w:left="16" w:right="4"/>
              <w:jc w:val="center"/>
              <w:rPr>
                <w:sz w:val="24"/>
              </w:rPr>
            </w:pPr>
            <w:r>
              <w:rPr>
                <w:spacing w:val="-5"/>
                <w:sz w:val="24"/>
              </w:rPr>
              <w:t>10</w:t>
            </w:r>
          </w:p>
        </w:tc>
      </w:tr>
      <w:tr w:rsidR="005B4541">
        <w:trPr>
          <w:trHeight w:val="273"/>
        </w:trPr>
        <w:tc>
          <w:tcPr>
            <w:tcW w:w="924" w:type="dxa"/>
          </w:tcPr>
          <w:p w:rsidR="005B4541" w:rsidRDefault="005B4541">
            <w:pPr>
              <w:pStyle w:val="TableParagraph"/>
              <w:rPr>
                <w:sz w:val="20"/>
              </w:rPr>
            </w:pPr>
          </w:p>
        </w:tc>
        <w:tc>
          <w:tcPr>
            <w:tcW w:w="7873" w:type="dxa"/>
          </w:tcPr>
          <w:p w:rsidR="005B4541" w:rsidRDefault="00603C62">
            <w:pPr>
              <w:pStyle w:val="TableParagraph"/>
              <w:spacing w:line="253" w:lineRule="exact"/>
              <w:ind w:left="213"/>
              <w:rPr>
                <w:b/>
                <w:sz w:val="24"/>
              </w:rPr>
            </w:pPr>
            <w:r>
              <w:rPr>
                <w:b/>
                <w:spacing w:val="-2"/>
                <w:sz w:val="24"/>
              </w:rPr>
              <w:t>Итого:</w:t>
            </w:r>
          </w:p>
        </w:tc>
        <w:tc>
          <w:tcPr>
            <w:tcW w:w="1550" w:type="dxa"/>
          </w:tcPr>
          <w:p w:rsidR="005B4541" w:rsidRDefault="00603C62">
            <w:pPr>
              <w:pStyle w:val="TableParagraph"/>
              <w:spacing w:line="253" w:lineRule="exact"/>
              <w:ind w:left="16" w:right="4"/>
              <w:jc w:val="center"/>
              <w:rPr>
                <w:b/>
                <w:sz w:val="24"/>
              </w:rPr>
            </w:pPr>
            <w:r>
              <w:rPr>
                <w:b/>
                <w:spacing w:val="-5"/>
                <w:sz w:val="24"/>
              </w:rPr>
              <w:t>136</w:t>
            </w:r>
          </w:p>
        </w:tc>
      </w:tr>
    </w:tbl>
    <w:p w:rsidR="005B4541" w:rsidRDefault="005B4541">
      <w:pPr>
        <w:pStyle w:val="TableParagraph"/>
        <w:spacing w:line="253" w:lineRule="exact"/>
        <w:jc w:val="center"/>
        <w:rPr>
          <w:b/>
          <w:sz w:val="24"/>
        </w:rPr>
        <w:sectPr w:rsidR="005B4541">
          <w:pgSz w:w="11920" w:h="16850"/>
          <w:pgMar w:top="1120" w:right="141" w:bottom="280" w:left="425" w:header="720" w:footer="720" w:gutter="0"/>
          <w:cols w:space="720"/>
        </w:sectPr>
      </w:pPr>
    </w:p>
    <w:p w:rsidR="005B4541" w:rsidRDefault="00603C62" w:rsidP="0051172C">
      <w:pPr>
        <w:pStyle w:val="a6"/>
        <w:numPr>
          <w:ilvl w:val="0"/>
          <w:numId w:val="125"/>
        </w:numPr>
        <w:tabs>
          <w:tab w:val="left" w:pos="1076"/>
        </w:tabs>
        <w:spacing w:before="71"/>
        <w:ind w:right="707" w:firstLine="0"/>
        <w:jc w:val="both"/>
        <w:rPr>
          <w:sz w:val="24"/>
        </w:rPr>
      </w:pPr>
      <w:r>
        <w:rPr>
          <w:sz w:val="24"/>
        </w:rPr>
        <w:lastRenderedPageBreak/>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5B4541" w:rsidRDefault="00603C62" w:rsidP="0051172C">
      <w:pPr>
        <w:pStyle w:val="a6"/>
        <w:numPr>
          <w:ilvl w:val="0"/>
          <w:numId w:val="125"/>
        </w:numPr>
        <w:tabs>
          <w:tab w:val="left" w:pos="954"/>
        </w:tabs>
        <w:ind w:right="696" w:firstLine="0"/>
        <w:jc w:val="both"/>
        <w:rPr>
          <w:sz w:val="24"/>
        </w:rPr>
      </w:pPr>
      <w:r>
        <w:rPr>
          <w:sz w:val="24"/>
        </w:rPr>
        <w:t>приобретение начального опыта применения математических знаний для решения учебно- познавательных и учебно-практических задач;</w:t>
      </w:r>
    </w:p>
    <w:p w:rsidR="005B4541" w:rsidRDefault="00603C62" w:rsidP="0051172C">
      <w:pPr>
        <w:pStyle w:val="a6"/>
        <w:numPr>
          <w:ilvl w:val="0"/>
          <w:numId w:val="125"/>
        </w:numPr>
        <w:tabs>
          <w:tab w:val="left" w:pos="973"/>
        </w:tabs>
        <w:ind w:right="709" w:firstLine="0"/>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5B4541" w:rsidRDefault="00603C62">
      <w:pPr>
        <w:pStyle w:val="31"/>
        <w:spacing w:before="5"/>
        <w:ind w:left="674" w:right="8440"/>
        <w:jc w:val="both"/>
      </w:pPr>
      <w:r>
        <w:t>Математика Числа и величины</w:t>
      </w:r>
    </w:p>
    <w:p w:rsidR="005B4541" w:rsidRDefault="00603C62">
      <w:pPr>
        <w:pStyle w:val="a3"/>
        <w:ind w:left="674" w:right="704" w:firstLine="566"/>
        <w:jc w:val="both"/>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B4541" w:rsidRDefault="00603C62">
      <w:pPr>
        <w:pStyle w:val="a3"/>
        <w:ind w:left="674" w:right="698" w:firstLine="566"/>
        <w:jc w:val="both"/>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B4541" w:rsidRDefault="00603C62">
      <w:pPr>
        <w:pStyle w:val="31"/>
        <w:spacing w:before="1" w:line="274" w:lineRule="exact"/>
        <w:ind w:left="674"/>
        <w:jc w:val="both"/>
      </w:pPr>
      <w:r>
        <w:t>Арифметические</w:t>
      </w:r>
      <w:r>
        <w:rPr>
          <w:spacing w:val="-2"/>
        </w:rPr>
        <w:t>действия</w:t>
      </w:r>
    </w:p>
    <w:p w:rsidR="005B4541" w:rsidRDefault="00603C62">
      <w:pPr>
        <w:pStyle w:val="a3"/>
        <w:ind w:left="674" w:right="695" w:firstLine="566"/>
        <w:jc w:val="both"/>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B4541" w:rsidRDefault="00603C62">
      <w:pPr>
        <w:pStyle w:val="a3"/>
        <w:ind w:left="674" w:right="697" w:firstLine="566"/>
        <w:jc w:val="both"/>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B4541" w:rsidRDefault="00603C62">
      <w:pPr>
        <w:pStyle w:val="a3"/>
        <w:ind w:left="674" w:right="707" w:firstLine="566"/>
        <w:jc w:val="both"/>
      </w:pPr>
      <w:r>
        <w:t>Алгоритмы письменного сложения, вычитания, умножения и деления многозначных</w:t>
      </w:r>
      <w:r>
        <w:rPr>
          <w:spacing w:val="-2"/>
        </w:rPr>
        <w:t>чисел.</w:t>
      </w:r>
    </w:p>
    <w:p w:rsidR="005B4541" w:rsidRDefault="00603C62">
      <w:pPr>
        <w:pStyle w:val="a3"/>
        <w:ind w:left="674" w:right="694" w:firstLine="566"/>
        <w:jc w:val="both"/>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B4541" w:rsidRDefault="00603C62">
      <w:pPr>
        <w:pStyle w:val="31"/>
        <w:spacing w:before="3" w:line="274" w:lineRule="exact"/>
        <w:ind w:left="674"/>
        <w:jc w:val="both"/>
      </w:pPr>
      <w:r>
        <w:t>Работастекстовыми</w:t>
      </w:r>
      <w:r>
        <w:rPr>
          <w:spacing w:val="-2"/>
        </w:rPr>
        <w:t>задачами</w:t>
      </w:r>
    </w:p>
    <w:p w:rsidR="005B4541" w:rsidRDefault="00603C62">
      <w:pPr>
        <w:pStyle w:val="a3"/>
        <w:spacing w:line="274" w:lineRule="exact"/>
        <w:ind w:left="1382"/>
        <w:jc w:val="both"/>
      </w:pPr>
      <w:r>
        <w:t>Решениетекстовыхзадачарифметическимспособом.Задачи,содержащие</w:t>
      </w:r>
      <w:r>
        <w:rPr>
          <w:spacing w:val="-2"/>
        </w:rPr>
        <w:t>отношения</w:t>
      </w:r>
    </w:p>
    <w:p w:rsidR="005B4541" w:rsidRDefault="00603C62">
      <w:pPr>
        <w:pStyle w:val="a3"/>
        <w:ind w:left="674" w:right="698"/>
        <w:jc w:val="both"/>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w:t>
      </w:r>
    </w:p>
    <w:p w:rsidR="005B4541" w:rsidRDefault="00603C62">
      <w:pPr>
        <w:pStyle w:val="a3"/>
        <w:spacing w:before="1"/>
        <w:ind w:left="674" w:right="708" w:firstLine="706"/>
        <w:jc w:val="both"/>
      </w:pPr>
      <w:r>
        <w:t>Планирование хода решения задачи. Представление текста задачи (схема, таблица и другие модели).</w:t>
      </w:r>
    </w:p>
    <w:p w:rsidR="005B4541" w:rsidRDefault="00603C62">
      <w:pPr>
        <w:pStyle w:val="a3"/>
        <w:ind w:left="1382"/>
        <w:jc w:val="both"/>
      </w:pPr>
      <w:r>
        <w:t>Задачинанахождениедоли целогоицелогопоего</w:t>
      </w:r>
      <w:r>
        <w:rPr>
          <w:spacing w:val="-2"/>
        </w:rPr>
        <w:t>доле.</w:t>
      </w:r>
    </w:p>
    <w:p w:rsidR="005B4541" w:rsidRDefault="00603C62">
      <w:pPr>
        <w:pStyle w:val="31"/>
        <w:spacing w:before="5" w:line="274" w:lineRule="exact"/>
        <w:ind w:left="674"/>
        <w:jc w:val="both"/>
      </w:pPr>
      <w:r>
        <w:t>Пространственныеотношения.Геометрические</w:t>
      </w:r>
      <w:r>
        <w:rPr>
          <w:spacing w:val="-2"/>
        </w:rPr>
        <w:t>фигуры</w:t>
      </w:r>
    </w:p>
    <w:p w:rsidR="005B4541" w:rsidRDefault="00603C62">
      <w:pPr>
        <w:pStyle w:val="a3"/>
        <w:ind w:left="674" w:right="699" w:firstLine="566"/>
        <w:jc w:val="both"/>
      </w:pPr>
      <w:r>
        <w:t>Взаимное расположение предметов в пространстве и на плоскости (выше—ниже, слева— 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5B4541" w:rsidRDefault="00603C62">
      <w:pPr>
        <w:pStyle w:val="31"/>
        <w:spacing w:before="3" w:line="274" w:lineRule="exact"/>
        <w:ind w:left="1241"/>
        <w:jc w:val="both"/>
      </w:pPr>
      <w:r>
        <w:t>Геометрические</w:t>
      </w:r>
      <w:r>
        <w:rPr>
          <w:spacing w:val="-2"/>
        </w:rPr>
        <w:t>величины</w:t>
      </w:r>
    </w:p>
    <w:p w:rsidR="005B4541" w:rsidRDefault="00603C62">
      <w:pPr>
        <w:pStyle w:val="a3"/>
        <w:ind w:left="674" w:right="1044" w:firstLine="566"/>
      </w:pPr>
      <w:r>
        <w:t>Геометрические величины и их измерение. Измерение длины отрезка. Единицы длины (мм, см, дм, м, км). Периметр. Вычисление периметра многоугольника.</w:t>
      </w:r>
    </w:p>
    <w:p w:rsidR="005B4541" w:rsidRDefault="00603C62">
      <w:pPr>
        <w:pStyle w:val="a3"/>
        <w:ind w:left="674" w:right="1360" w:firstLine="566"/>
      </w:pPr>
      <w:r>
        <w:t>Площадьгеометрическойфигуры.Единицыплощади(см2,дм2,м2).Вычисление площади прямоугольника.</w:t>
      </w:r>
    </w:p>
    <w:p w:rsidR="005B4541" w:rsidRDefault="00603C62">
      <w:pPr>
        <w:pStyle w:val="31"/>
        <w:spacing w:before="2" w:line="274" w:lineRule="exact"/>
        <w:ind w:left="1241"/>
      </w:pPr>
      <w:r>
        <w:t>Работас</w:t>
      </w:r>
      <w:r>
        <w:rPr>
          <w:spacing w:val="-2"/>
        </w:rPr>
        <w:t>информацией</w:t>
      </w:r>
    </w:p>
    <w:p w:rsidR="005B4541" w:rsidRDefault="00603C62">
      <w:pPr>
        <w:pStyle w:val="a3"/>
        <w:spacing w:line="274" w:lineRule="exact"/>
        <w:ind w:left="1241"/>
      </w:pPr>
      <w:r>
        <w:t>Сборипредставлениеинформации,связаннойсосчётом(пересчётом),</w:t>
      </w:r>
      <w:r>
        <w:rPr>
          <w:spacing w:val="-2"/>
        </w:rPr>
        <w:t>измерением</w:t>
      </w:r>
    </w:p>
    <w:p w:rsidR="005B4541" w:rsidRDefault="005B4541">
      <w:pPr>
        <w:pStyle w:val="a3"/>
        <w:spacing w:line="274" w:lineRule="exact"/>
        <w:sectPr w:rsidR="005B4541">
          <w:pgSz w:w="11920" w:h="16850"/>
          <w:pgMar w:top="1240" w:right="141" w:bottom="280" w:left="425" w:header="720" w:footer="720" w:gutter="0"/>
          <w:cols w:space="720"/>
        </w:sectPr>
      </w:pPr>
    </w:p>
    <w:p w:rsidR="005B4541" w:rsidRDefault="00603C62">
      <w:pPr>
        <w:pStyle w:val="a3"/>
        <w:spacing w:before="71"/>
        <w:ind w:left="674"/>
        <w:jc w:val="both"/>
      </w:pPr>
      <w:r>
        <w:lastRenderedPageBreak/>
        <w:t>величин;фиксирование,анализполученной</w:t>
      </w:r>
      <w:r>
        <w:rPr>
          <w:spacing w:val="-2"/>
        </w:rPr>
        <w:t>информации.</w:t>
      </w:r>
    </w:p>
    <w:p w:rsidR="005B4541" w:rsidRDefault="00603C62">
      <w:pPr>
        <w:pStyle w:val="a3"/>
        <w:ind w:left="674" w:right="923"/>
        <w:jc w:val="both"/>
      </w:pPr>
      <w:r>
        <w:t>Построениепростейших выражений спомощью логических связок ислов («и»; «не»; «если… то…»; «верно/неверно, что…»; «каждый»; «все»; «некоторые»).</w:t>
      </w:r>
    </w:p>
    <w:p w:rsidR="005B4541" w:rsidRDefault="00603C62">
      <w:pPr>
        <w:pStyle w:val="a3"/>
        <w:ind w:left="674" w:right="700" w:firstLine="706"/>
        <w:jc w:val="both"/>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w:t>
      </w:r>
      <w:r>
        <w:rPr>
          <w:spacing w:val="-2"/>
        </w:rPr>
        <w:t>информации.</w:t>
      </w:r>
    </w:p>
    <w:p w:rsidR="005B4541" w:rsidRDefault="00603C62">
      <w:pPr>
        <w:pStyle w:val="a3"/>
        <w:ind w:left="674" w:right="708" w:firstLine="706"/>
        <w:jc w:val="both"/>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B4541" w:rsidRDefault="00603C62">
      <w:pPr>
        <w:pStyle w:val="31"/>
        <w:spacing w:before="5"/>
        <w:ind w:left="674"/>
        <w:jc w:val="both"/>
      </w:pPr>
      <w:r>
        <w:t>Планируемыерезультатыосвоенияучебного</w:t>
      </w:r>
      <w:r>
        <w:rPr>
          <w:spacing w:val="-2"/>
        </w:rPr>
        <w:t>предмета.</w:t>
      </w:r>
    </w:p>
    <w:p w:rsidR="005B4541" w:rsidRDefault="00603C62">
      <w:pPr>
        <w:spacing w:line="274" w:lineRule="exact"/>
        <w:ind w:left="1214"/>
        <w:jc w:val="both"/>
        <w:rPr>
          <w:b/>
          <w:sz w:val="24"/>
        </w:rPr>
      </w:pPr>
      <w:r>
        <w:rPr>
          <w:b/>
          <w:sz w:val="24"/>
        </w:rPr>
        <w:t>Предметные</w:t>
      </w:r>
      <w:r>
        <w:rPr>
          <w:b/>
          <w:spacing w:val="-2"/>
          <w:sz w:val="24"/>
        </w:rPr>
        <w:t>результаты:</w:t>
      </w:r>
    </w:p>
    <w:p w:rsidR="005B4541" w:rsidRDefault="00603C62" w:rsidP="0051172C">
      <w:pPr>
        <w:pStyle w:val="a6"/>
        <w:numPr>
          <w:ilvl w:val="0"/>
          <w:numId w:val="124"/>
        </w:numPr>
        <w:tabs>
          <w:tab w:val="left" w:pos="1076"/>
        </w:tabs>
        <w:ind w:right="707" w:firstLine="0"/>
        <w:jc w:val="both"/>
        <w:rPr>
          <w:sz w:val="24"/>
        </w:rPr>
      </w:pPr>
      <w:r>
        <w:rPr>
          <w:sz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5B4541" w:rsidRDefault="00603C62" w:rsidP="0051172C">
      <w:pPr>
        <w:pStyle w:val="a6"/>
        <w:numPr>
          <w:ilvl w:val="0"/>
          <w:numId w:val="124"/>
        </w:numPr>
        <w:tabs>
          <w:tab w:val="left" w:pos="954"/>
        </w:tabs>
        <w:ind w:right="696" w:firstLine="0"/>
        <w:jc w:val="both"/>
        <w:rPr>
          <w:sz w:val="24"/>
        </w:rPr>
      </w:pPr>
      <w:r>
        <w:rPr>
          <w:sz w:val="24"/>
        </w:rPr>
        <w:t>приобретение начального опыта применения математических знаний для решения учебно- познавательных и учебно-практических задач;</w:t>
      </w:r>
    </w:p>
    <w:p w:rsidR="005B4541" w:rsidRDefault="00603C62" w:rsidP="0051172C">
      <w:pPr>
        <w:pStyle w:val="a6"/>
        <w:numPr>
          <w:ilvl w:val="0"/>
          <w:numId w:val="124"/>
        </w:numPr>
        <w:tabs>
          <w:tab w:val="left" w:pos="973"/>
        </w:tabs>
        <w:ind w:right="709" w:firstLine="0"/>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5B4541" w:rsidRDefault="005B4541">
      <w:pPr>
        <w:pStyle w:val="a6"/>
        <w:jc w:val="both"/>
        <w:rPr>
          <w:sz w:val="24"/>
        </w:rPr>
        <w:sectPr w:rsidR="005B4541">
          <w:pgSz w:w="11920" w:h="16850"/>
          <w:pgMar w:top="1240" w:right="141" w:bottom="280" w:left="425" w:header="720" w:footer="720" w:gutter="0"/>
          <w:cols w:space="720"/>
        </w:sectPr>
      </w:pPr>
    </w:p>
    <w:p w:rsidR="005B4541" w:rsidRDefault="00603C62">
      <w:pPr>
        <w:pStyle w:val="31"/>
        <w:spacing w:before="68"/>
        <w:ind w:left="0" w:right="32"/>
        <w:jc w:val="center"/>
      </w:pPr>
      <w:r>
        <w:lastRenderedPageBreak/>
        <w:t>Окружающий</w:t>
      </w:r>
      <w:r>
        <w:rPr>
          <w:spacing w:val="-4"/>
        </w:rPr>
        <w:t>мир.</w:t>
      </w:r>
    </w:p>
    <w:p w:rsidR="005B4541" w:rsidRDefault="00603C62">
      <w:pPr>
        <w:ind w:left="17"/>
        <w:jc w:val="center"/>
        <w:rPr>
          <w:b/>
          <w:sz w:val="24"/>
        </w:rPr>
      </w:pPr>
      <w:r>
        <w:rPr>
          <w:b/>
          <w:sz w:val="24"/>
        </w:rPr>
        <w:t>Пояснительная</w:t>
      </w:r>
      <w:r>
        <w:rPr>
          <w:b/>
          <w:spacing w:val="-2"/>
          <w:sz w:val="24"/>
        </w:rPr>
        <w:t>записка.</w:t>
      </w:r>
    </w:p>
    <w:p w:rsidR="005B4541" w:rsidRDefault="00603C62">
      <w:pPr>
        <w:pStyle w:val="a3"/>
        <w:spacing w:before="74" w:line="237" w:lineRule="auto"/>
        <w:ind w:left="929" w:right="692" w:firstLine="542"/>
        <w:jc w:val="both"/>
      </w:pPr>
      <w:r>
        <w:t>Данная программа адресована учащимся 1(1 дополнительного) – 4 классов, обучающихся по АООП НОО (вариан</w:t>
      </w:r>
      <w:r w:rsidR="00196EFD">
        <w:t>т 7.2) муниципального казенного</w:t>
      </w:r>
      <w:r>
        <w:t xml:space="preserve"> общеобразователь</w:t>
      </w:r>
      <w:r w:rsidR="00196EFD">
        <w:t>ного учреждения «Верх-Озернинская</w:t>
      </w:r>
      <w:r>
        <w:t xml:space="preserve"> ОСШ». Нормативный срок обучения 5 </w:t>
      </w:r>
      <w:r>
        <w:rPr>
          <w:spacing w:val="-4"/>
        </w:rPr>
        <w:t>лет.</w:t>
      </w:r>
    </w:p>
    <w:p w:rsidR="005B4541" w:rsidRDefault="00603C62">
      <w:pPr>
        <w:pStyle w:val="31"/>
        <w:spacing w:before="2" w:line="275" w:lineRule="exact"/>
        <w:ind w:left="568"/>
      </w:pPr>
      <w:r>
        <w:t>Местопредметавучебном</w:t>
      </w:r>
      <w:r>
        <w:rPr>
          <w:spacing w:val="-4"/>
        </w:rPr>
        <w:t>плане</w:t>
      </w:r>
    </w:p>
    <w:p w:rsidR="005B4541" w:rsidRDefault="00603C62">
      <w:pPr>
        <w:spacing w:line="272" w:lineRule="exact"/>
        <w:ind w:left="568"/>
        <w:rPr>
          <w:sz w:val="24"/>
        </w:rPr>
      </w:pPr>
      <w:r>
        <w:rPr>
          <w:b/>
          <w:sz w:val="24"/>
        </w:rPr>
        <w:t>В1и1дополнительномклассе</w:t>
      </w:r>
      <w:r>
        <w:rPr>
          <w:sz w:val="24"/>
        </w:rPr>
        <w:t>—</w:t>
      </w:r>
      <w:r>
        <w:rPr>
          <w:b/>
          <w:sz w:val="24"/>
        </w:rPr>
        <w:t>66ч</w:t>
      </w:r>
      <w:r>
        <w:rPr>
          <w:sz w:val="24"/>
        </w:rPr>
        <w:t>(2чв неделю,33учебные</w:t>
      </w:r>
      <w:r>
        <w:rPr>
          <w:spacing w:val="-2"/>
          <w:sz w:val="24"/>
        </w:rPr>
        <w:t>недели).</w:t>
      </w:r>
    </w:p>
    <w:p w:rsidR="005B4541" w:rsidRDefault="00603C62">
      <w:pPr>
        <w:pStyle w:val="a3"/>
        <w:spacing w:line="242" w:lineRule="auto"/>
        <w:ind w:right="562"/>
      </w:pPr>
      <w:r>
        <w:rPr>
          <w:b/>
        </w:rPr>
        <w:t>Во2</w:t>
      </w:r>
      <w:r>
        <w:t>—</w:t>
      </w:r>
      <w:r>
        <w:rPr>
          <w:b/>
        </w:rPr>
        <w:t>4классах</w:t>
      </w:r>
      <w:r>
        <w:t xml:space="preserve">напредмет «Окружающиймир»,отводитсяпо </w:t>
      </w:r>
      <w:r>
        <w:rPr>
          <w:b/>
        </w:rPr>
        <w:t>68ч</w:t>
      </w:r>
      <w:r>
        <w:t>(2чвнеделю,34учебные недели в каждом классе).</w:t>
      </w:r>
    </w:p>
    <w:p w:rsidR="005B4541" w:rsidRDefault="00603C62">
      <w:pPr>
        <w:pStyle w:val="a3"/>
        <w:ind w:right="694" w:firstLine="710"/>
        <w:jc w:val="both"/>
      </w:pPr>
      <w:r>
        <w:t>Программа отражает содержание обучения по предмету «Окружающий мир» с учетом особых образовательных потребностей учащихся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 тематическом планировании.</w:t>
      </w:r>
    </w:p>
    <w:p w:rsidR="005B4541" w:rsidRDefault="00603C62">
      <w:pPr>
        <w:pStyle w:val="a3"/>
        <w:ind w:right="698" w:firstLine="710"/>
        <w:jc w:val="both"/>
      </w:pPr>
      <w:r>
        <w:rPr>
          <w:b/>
        </w:rPr>
        <w:t xml:space="preserve">Общаяцель </w:t>
      </w:r>
      <w:r>
        <w:t>учебногопредмета «Окружающиймир»всоответствии сАООПзаключается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5B4541" w:rsidRDefault="00603C62">
      <w:pPr>
        <w:spacing w:before="3"/>
        <w:ind w:left="929"/>
        <w:jc w:val="both"/>
        <w:rPr>
          <w:b/>
          <w:i/>
          <w:sz w:val="24"/>
        </w:rPr>
      </w:pPr>
      <w:r>
        <w:rPr>
          <w:sz w:val="24"/>
        </w:rPr>
        <w:t>ВсоответствиисАООПопределяются</w:t>
      </w:r>
      <w:r>
        <w:rPr>
          <w:b/>
          <w:i/>
          <w:sz w:val="24"/>
          <w:u w:val="thick"/>
        </w:rPr>
        <w:t>общиезадачи</w:t>
      </w:r>
      <w:r>
        <w:rPr>
          <w:b/>
          <w:i/>
          <w:spacing w:val="-2"/>
          <w:sz w:val="24"/>
          <w:u w:val="thick"/>
        </w:rPr>
        <w:t xml:space="preserve"> предмета:</w:t>
      </w:r>
    </w:p>
    <w:p w:rsidR="005B4541" w:rsidRDefault="00603C62" w:rsidP="0051172C">
      <w:pPr>
        <w:pStyle w:val="a6"/>
        <w:numPr>
          <w:ilvl w:val="0"/>
          <w:numId w:val="123"/>
        </w:numPr>
        <w:tabs>
          <w:tab w:val="left" w:pos="1289"/>
        </w:tabs>
        <w:spacing w:before="4" w:line="235" w:lineRule="auto"/>
        <w:ind w:right="709"/>
        <w:jc w:val="both"/>
        <w:rPr>
          <w:sz w:val="24"/>
        </w:rPr>
      </w:pPr>
      <w:r>
        <w:rPr>
          <w:sz w:val="24"/>
        </w:rPr>
        <w:t>сформировать уважительное отношение к России, родному краю, своей семье, истории, культуре, природе нашей страны, её современной жизни;</w:t>
      </w:r>
    </w:p>
    <w:p w:rsidR="005B4541" w:rsidRDefault="00603C62" w:rsidP="0051172C">
      <w:pPr>
        <w:pStyle w:val="a6"/>
        <w:numPr>
          <w:ilvl w:val="0"/>
          <w:numId w:val="123"/>
        </w:numPr>
        <w:tabs>
          <w:tab w:val="left" w:pos="1289"/>
        </w:tabs>
        <w:spacing w:before="3"/>
        <w:ind w:right="700"/>
        <w:jc w:val="both"/>
        <w:rPr>
          <w:sz w:val="24"/>
        </w:rPr>
      </w:pPr>
      <w:r>
        <w:rPr>
          <w:sz w:val="24"/>
        </w:rPr>
        <w:t>сформировать начальные знания о предметах и явлениях окружающего мира, заложить основы экологической грамотности, создать условия для усвоения элементарных правил нравственногоповедениявмиреприродыилюдей,нормздоровьесберегающегоповедения в природной и социальной среде;</w:t>
      </w:r>
    </w:p>
    <w:p w:rsidR="005B4541" w:rsidRDefault="00603C62" w:rsidP="0051172C">
      <w:pPr>
        <w:pStyle w:val="a6"/>
        <w:numPr>
          <w:ilvl w:val="0"/>
          <w:numId w:val="123"/>
        </w:numPr>
        <w:tabs>
          <w:tab w:val="left" w:pos="1289"/>
        </w:tabs>
        <w:spacing w:before="2" w:line="237" w:lineRule="auto"/>
        <w:ind w:right="699"/>
        <w:jc w:val="both"/>
        <w:rPr>
          <w:sz w:val="24"/>
        </w:rPr>
      </w:pPr>
      <w:r>
        <w:rPr>
          <w:sz w:val="24"/>
        </w:rPr>
        <w:t>способствовать усвоению простейших взаимосвязей и взаимозависимостей между миром живойинеживойприроды,междудеятельностьючеловекаипроисходящимиизменениями в окружающей среде;</w:t>
      </w:r>
    </w:p>
    <w:p w:rsidR="005B4541" w:rsidRDefault="00603C62" w:rsidP="0051172C">
      <w:pPr>
        <w:pStyle w:val="a6"/>
        <w:numPr>
          <w:ilvl w:val="0"/>
          <w:numId w:val="123"/>
        </w:numPr>
        <w:tabs>
          <w:tab w:val="left" w:pos="1289"/>
        </w:tabs>
        <w:spacing w:before="2"/>
        <w:ind w:right="707"/>
        <w:jc w:val="both"/>
        <w:rPr>
          <w:sz w:val="24"/>
        </w:rPr>
      </w:pPr>
      <w:r>
        <w:rPr>
          <w:sz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5B4541" w:rsidRDefault="00603C62">
      <w:pPr>
        <w:pStyle w:val="41"/>
        <w:spacing w:before="7" w:line="275" w:lineRule="exact"/>
        <w:ind w:left="568"/>
        <w:jc w:val="left"/>
      </w:pPr>
      <w:r>
        <w:t>В1классеобозначенныезадачиконкретизируютсяследующим</w:t>
      </w:r>
      <w:r>
        <w:rPr>
          <w:spacing w:val="-2"/>
        </w:rPr>
        <w:t xml:space="preserve"> образом:</w:t>
      </w:r>
    </w:p>
    <w:p w:rsidR="005B4541" w:rsidRDefault="00603C62">
      <w:pPr>
        <w:pStyle w:val="a3"/>
        <w:spacing w:line="275" w:lineRule="exact"/>
      </w:pPr>
      <w:r>
        <w:t>−формированиепервоначальныхзнанийо</w:t>
      </w:r>
      <w:r>
        <w:rPr>
          <w:spacing w:val="-2"/>
        </w:rPr>
        <w:t>Родине;</w:t>
      </w:r>
    </w:p>
    <w:p w:rsidR="005B4541" w:rsidRDefault="00603C62">
      <w:pPr>
        <w:pStyle w:val="a3"/>
        <w:spacing w:before="77"/>
      </w:pPr>
      <w:r>
        <w:t>−ознакомлениесосновнымиправиламибезопасного</w:t>
      </w:r>
      <w:r>
        <w:rPr>
          <w:spacing w:val="-2"/>
        </w:rPr>
        <w:t>поведения;</w:t>
      </w:r>
    </w:p>
    <w:p w:rsidR="005B4541" w:rsidRDefault="00603C62">
      <w:pPr>
        <w:pStyle w:val="a3"/>
        <w:spacing w:before="82"/>
        <w:ind w:right="562"/>
      </w:pPr>
      <w:r>
        <w:t>− формированиепредставленийомногообразиирастенийигрибов,животноммире,основных потребностях растенийи животных в тепле, свете, влаге, питании, чтостановится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5B4541" w:rsidRDefault="00603C62">
      <w:pPr>
        <w:pStyle w:val="a3"/>
        <w:spacing w:before="84" w:line="242" w:lineRule="auto"/>
        <w:ind w:right="562"/>
      </w:pPr>
      <w:r>
        <w:t>− закрепление знаний о временах года и их основных признаках, сезонных изменениях и природныхявлениях собучениемпереносусформированныхзнанийи уменийвновыеситуации взаимодействия с действительностью;</w:t>
      </w:r>
    </w:p>
    <w:p w:rsidR="005B4541" w:rsidRDefault="00603C62">
      <w:pPr>
        <w:pStyle w:val="a3"/>
        <w:spacing w:before="69"/>
      </w:pPr>
      <w:r>
        <w:t>−формированиелюбознательности,интересакокружающемупредметномуи социальномумиру, бережного отношения к нему, познавательной мотивации.</w:t>
      </w:r>
    </w:p>
    <w:p w:rsidR="005B4541" w:rsidRDefault="00603C62">
      <w:pPr>
        <w:spacing w:before="9"/>
        <w:ind w:left="568" w:right="1360"/>
        <w:rPr>
          <w:b/>
          <w:i/>
          <w:sz w:val="23"/>
        </w:rPr>
      </w:pPr>
      <w:r>
        <w:rPr>
          <w:b/>
          <w:i/>
          <w:sz w:val="23"/>
        </w:rPr>
        <w:t xml:space="preserve">В1дополнительномклассе-4классахобозначенныезадачиконкретизируютсяследующим </w:t>
      </w:r>
      <w:r>
        <w:rPr>
          <w:b/>
          <w:i/>
          <w:spacing w:val="-2"/>
          <w:sz w:val="23"/>
        </w:rPr>
        <w:t>образом:</w:t>
      </w:r>
    </w:p>
    <w:p w:rsidR="005B4541" w:rsidRDefault="00603C62">
      <w:pPr>
        <w:spacing w:line="256" w:lineRule="exact"/>
        <w:ind w:left="568"/>
        <w:rPr>
          <w:sz w:val="23"/>
        </w:rPr>
      </w:pPr>
      <w:r>
        <w:rPr>
          <w:sz w:val="23"/>
        </w:rPr>
        <w:t>−формированиезнанийоРодине,еестолице,многонациональном</w:t>
      </w:r>
      <w:r>
        <w:rPr>
          <w:spacing w:val="-2"/>
          <w:sz w:val="23"/>
        </w:rPr>
        <w:t>народе;</w:t>
      </w:r>
    </w:p>
    <w:p w:rsidR="005B4541" w:rsidRDefault="00603C62">
      <w:pPr>
        <w:spacing w:before="62"/>
        <w:ind w:left="568"/>
        <w:rPr>
          <w:sz w:val="23"/>
        </w:rPr>
      </w:pPr>
      <w:r>
        <w:rPr>
          <w:sz w:val="23"/>
        </w:rPr>
        <w:t>−уточнениесуществующихиполучениеновыхзнанийобусловияхжизнилюдей,растений</w:t>
      </w:r>
      <w:r>
        <w:rPr>
          <w:spacing w:val="-10"/>
          <w:sz w:val="23"/>
        </w:rPr>
        <w:t>и</w:t>
      </w:r>
    </w:p>
    <w:p w:rsidR="005B4541" w:rsidRDefault="005B4541">
      <w:pPr>
        <w:rPr>
          <w:sz w:val="23"/>
        </w:rPr>
        <w:sectPr w:rsidR="005B4541">
          <w:pgSz w:w="11920" w:h="16850"/>
          <w:pgMar w:top="1800" w:right="141" w:bottom="280" w:left="425" w:header="720" w:footer="720" w:gutter="0"/>
          <w:cols w:space="720"/>
        </w:sectPr>
      </w:pPr>
    </w:p>
    <w:p w:rsidR="005B4541" w:rsidRDefault="00603C62">
      <w:pPr>
        <w:spacing w:before="73"/>
        <w:ind w:left="568"/>
        <w:rPr>
          <w:sz w:val="23"/>
        </w:rPr>
      </w:pPr>
      <w:r>
        <w:rPr>
          <w:sz w:val="23"/>
        </w:rPr>
        <w:lastRenderedPageBreak/>
        <w:t>животных,бытовыхиприродных</w:t>
      </w:r>
      <w:r>
        <w:rPr>
          <w:spacing w:val="-2"/>
          <w:sz w:val="23"/>
        </w:rPr>
        <w:t xml:space="preserve"> явлениях;</w:t>
      </w:r>
    </w:p>
    <w:p w:rsidR="005B4541" w:rsidRDefault="00603C62">
      <w:pPr>
        <w:spacing w:before="86"/>
        <w:ind w:left="568" w:right="1360"/>
        <w:rPr>
          <w:sz w:val="23"/>
        </w:rPr>
      </w:pPr>
      <w:r>
        <w:rPr>
          <w:sz w:val="23"/>
        </w:rPr>
        <w:t>−формированиепредставленийомногообразиирастительногоиживотногомираиначальных экологических представлений;</w:t>
      </w:r>
    </w:p>
    <w:p w:rsidR="005B4541" w:rsidRDefault="00603C62">
      <w:pPr>
        <w:spacing w:before="79"/>
        <w:ind w:left="568"/>
        <w:rPr>
          <w:sz w:val="23"/>
        </w:rPr>
      </w:pPr>
      <w:r>
        <w:rPr>
          <w:sz w:val="23"/>
        </w:rPr>
        <w:t xml:space="preserve">− выработкаумениявзаимодействоватьс окружающиммиромиформированиезнанийобезопасном </w:t>
      </w:r>
      <w:r>
        <w:rPr>
          <w:spacing w:val="-2"/>
          <w:sz w:val="23"/>
        </w:rPr>
        <w:t>поведении;</w:t>
      </w:r>
    </w:p>
    <w:p w:rsidR="005B4541" w:rsidRDefault="00603C62">
      <w:pPr>
        <w:spacing w:before="83"/>
        <w:ind w:left="568"/>
        <w:rPr>
          <w:sz w:val="23"/>
        </w:rPr>
      </w:pPr>
      <w:r>
        <w:rPr>
          <w:sz w:val="23"/>
        </w:rPr>
        <w:t>− формирование любознательности, интереса к окружающемупредметномуисоциальномумиру, познавательной мотивации.</w:t>
      </w:r>
    </w:p>
    <w:p w:rsidR="005B4541" w:rsidRDefault="005B4541">
      <w:pPr>
        <w:pStyle w:val="a3"/>
        <w:spacing w:before="20"/>
        <w:ind w:left="0"/>
        <w:rPr>
          <w:sz w:val="23"/>
        </w:rPr>
      </w:pPr>
    </w:p>
    <w:p w:rsidR="005B4541" w:rsidRDefault="00603C62">
      <w:pPr>
        <w:pStyle w:val="31"/>
        <w:ind w:left="568"/>
      </w:pPr>
      <w:r>
        <w:t>Общаяхарактеристикаикоррекционно-развивающеезначениеучебного</w:t>
      </w:r>
      <w:r>
        <w:rPr>
          <w:spacing w:val="-2"/>
        </w:rPr>
        <w:t>предмета</w:t>
      </w:r>
    </w:p>
    <w:p w:rsidR="005B4541" w:rsidRDefault="00603C62">
      <w:pPr>
        <w:pStyle w:val="a3"/>
        <w:spacing w:before="266"/>
        <w:ind w:right="707" w:firstLine="566"/>
        <w:jc w:val="both"/>
      </w:pPr>
      <w:r>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Учащиеся с ЗПР преимущественно не умеют:</w:t>
      </w:r>
    </w:p>
    <w:p w:rsidR="005B4541" w:rsidRDefault="00603C62" w:rsidP="0051172C">
      <w:pPr>
        <w:pStyle w:val="a6"/>
        <w:numPr>
          <w:ilvl w:val="0"/>
          <w:numId w:val="123"/>
        </w:numPr>
        <w:tabs>
          <w:tab w:val="left" w:pos="1289"/>
        </w:tabs>
        <w:spacing w:before="6" w:line="237" w:lineRule="auto"/>
        <w:ind w:right="1086"/>
        <w:rPr>
          <w:sz w:val="24"/>
        </w:rPr>
      </w:pPr>
      <w:r>
        <w:rPr>
          <w:sz w:val="24"/>
        </w:rPr>
        <w:t>вестиотдельныенаблюдениязапредметамииявлениями окружающегомира,немогут вспомнить и словесно обозначить даже то, что они многократно видели;</w:t>
      </w:r>
    </w:p>
    <w:p w:rsidR="005B4541" w:rsidRDefault="00603C62" w:rsidP="0051172C">
      <w:pPr>
        <w:pStyle w:val="a6"/>
        <w:numPr>
          <w:ilvl w:val="0"/>
          <w:numId w:val="123"/>
        </w:numPr>
        <w:tabs>
          <w:tab w:val="left" w:pos="1288"/>
        </w:tabs>
        <w:spacing w:before="2" w:line="293" w:lineRule="exact"/>
        <w:ind w:left="1288" w:hanging="359"/>
        <w:rPr>
          <w:sz w:val="24"/>
        </w:rPr>
      </w:pPr>
      <w:r>
        <w:rPr>
          <w:sz w:val="24"/>
        </w:rPr>
        <w:t>задаватьвопросыирассказыватьосвоих</w:t>
      </w:r>
      <w:r>
        <w:rPr>
          <w:spacing w:val="-2"/>
          <w:sz w:val="24"/>
        </w:rPr>
        <w:t xml:space="preserve"> наблюдениях;</w:t>
      </w:r>
    </w:p>
    <w:p w:rsidR="005B4541" w:rsidRDefault="00603C62" w:rsidP="0051172C">
      <w:pPr>
        <w:pStyle w:val="a6"/>
        <w:numPr>
          <w:ilvl w:val="0"/>
          <w:numId w:val="123"/>
        </w:numPr>
        <w:tabs>
          <w:tab w:val="left" w:pos="1288"/>
        </w:tabs>
        <w:spacing w:line="293" w:lineRule="exact"/>
        <w:ind w:left="1288" w:hanging="359"/>
        <w:rPr>
          <w:sz w:val="24"/>
        </w:rPr>
      </w:pPr>
      <w:r>
        <w:rPr>
          <w:sz w:val="24"/>
        </w:rPr>
        <w:t>целенаправленносравниватьпредметы,объекты,</w:t>
      </w:r>
      <w:r>
        <w:rPr>
          <w:spacing w:val="-2"/>
          <w:sz w:val="24"/>
        </w:rPr>
        <w:t>явления;</w:t>
      </w:r>
    </w:p>
    <w:p w:rsidR="005B4541" w:rsidRDefault="00603C62" w:rsidP="0051172C">
      <w:pPr>
        <w:pStyle w:val="a6"/>
        <w:numPr>
          <w:ilvl w:val="0"/>
          <w:numId w:val="123"/>
        </w:numPr>
        <w:tabs>
          <w:tab w:val="left" w:pos="1289"/>
        </w:tabs>
        <w:spacing w:before="6" w:line="235" w:lineRule="auto"/>
        <w:ind w:right="1045"/>
        <w:rPr>
          <w:sz w:val="24"/>
        </w:rPr>
      </w:pPr>
      <w:r>
        <w:rPr>
          <w:sz w:val="24"/>
        </w:rPr>
        <w:t>выделятьсущественныеинесущественныепризнакивразличныхобъектахиявлениях окружающей действительности.</w:t>
      </w:r>
    </w:p>
    <w:p w:rsidR="005B4541" w:rsidRDefault="00603C62">
      <w:pPr>
        <w:pStyle w:val="a3"/>
        <w:spacing w:before="1"/>
        <w:ind w:right="698" w:firstLine="485"/>
        <w:jc w:val="both"/>
      </w:pPr>
      <w:r>
        <w:t>Практическая направленность этого учебного предмета может способствовать повышению сниженной познавательной активности учащихся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и обществе. Помимо этого достигаются запланированные личностные результатыобразования: осознаниесебя как гражданинаРоссии, формированиечувства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иномумнению, истории и культуре других народов.</w:t>
      </w:r>
    </w:p>
    <w:p w:rsidR="005B4541" w:rsidRDefault="00603C62">
      <w:pPr>
        <w:pStyle w:val="a3"/>
        <w:ind w:right="698" w:firstLine="422"/>
        <w:jc w:val="both"/>
      </w:pPr>
      <w:r>
        <w:t>ВсоответствиисФГОСобучениепредполагает усиленноевниманиекформированиюудетей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5B4541" w:rsidRDefault="00603C62">
      <w:pPr>
        <w:pStyle w:val="a3"/>
        <w:spacing w:before="1"/>
        <w:ind w:right="706" w:firstLine="485"/>
        <w:jc w:val="both"/>
      </w:pPr>
      <w:r>
        <w:t>Изучение предмета имеет большое воспитательное значение. Он учит любить природу, беречь ее, а также принимать меры по сохранению своего здоровья. Обучение происходит с опорой на учебник 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учащихся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5B4541" w:rsidRDefault="00603C62">
      <w:pPr>
        <w:pStyle w:val="a3"/>
        <w:ind w:right="696"/>
        <w:jc w:val="both"/>
      </w:pPr>
      <w:r>
        <w:t>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особенностяхявленийнеживойприроды,определяетсостояниерастительногомиравконкретный сезон, а также обращает внимание учащихся на характер труда людей, социальные явления.</w:t>
      </w:r>
    </w:p>
    <w:p w:rsidR="005B4541" w:rsidRDefault="00603C62">
      <w:pPr>
        <w:pStyle w:val="a3"/>
        <w:spacing w:before="1"/>
        <w:ind w:right="706" w:firstLine="710"/>
        <w:jc w:val="both"/>
      </w:pPr>
      <w:r>
        <w:t>Такимобразом,всепредметноесодержание,предусмотренноепрограммой,предполагаетв первую очередь коррекционно-развивающий эффект.</w:t>
      </w:r>
    </w:p>
    <w:p w:rsidR="005B4541" w:rsidRDefault="00603C62">
      <w:pPr>
        <w:pStyle w:val="a3"/>
        <w:ind w:right="696" w:firstLine="710"/>
        <w:jc w:val="both"/>
      </w:pPr>
      <w:r>
        <w:t>Формируется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5B4541" w:rsidRDefault="005B4541">
      <w:pPr>
        <w:pStyle w:val="a3"/>
        <w:jc w:val="both"/>
        <w:sectPr w:rsidR="005B4541">
          <w:pgSz w:w="11920" w:h="16850"/>
          <w:pgMar w:top="1240" w:right="141" w:bottom="280" w:left="425" w:header="720" w:footer="720" w:gutter="0"/>
          <w:cols w:space="720"/>
        </w:sectPr>
      </w:pPr>
    </w:p>
    <w:p w:rsidR="005B4541" w:rsidRDefault="00603C62">
      <w:pPr>
        <w:pStyle w:val="a3"/>
        <w:spacing w:before="71"/>
        <w:ind w:right="696"/>
        <w:jc w:val="both"/>
      </w:pPr>
      <w:r>
        <w:lastRenderedPageBreak/>
        <w:t>Коррекционно-развивающее значение предмета обеспечивается организацией процесса обучения с учетом специфики усвоения знаний, умений и навыков учащихся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w:t>
      </w:r>
    </w:p>
    <w:p w:rsidR="005B4541" w:rsidRDefault="00603C62">
      <w:pPr>
        <w:pStyle w:val="a3"/>
        <w:spacing w:before="3"/>
        <w:jc w:val="both"/>
      </w:pPr>
      <w:r>
        <w:t>Учительначальныхклассовможетактивнопривлекатьродителейучащегосякизучению</w:t>
      </w:r>
      <w:r>
        <w:rPr>
          <w:spacing w:val="-2"/>
        </w:rPr>
        <w:t>предмета</w:t>
      </w:r>
    </w:p>
    <w:p w:rsidR="005B4541" w:rsidRDefault="00603C62">
      <w:pPr>
        <w:pStyle w:val="a3"/>
        <w:spacing w:before="2" w:line="237" w:lineRule="auto"/>
        <w:ind w:right="709"/>
        <w:jc w:val="both"/>
      </w:pPr>
      <w:r>
        <w:t>«Окружающий мир», поскольку только с их помощью может быть усвоено предметное содержание и повышена степень жизненной компетентности ребенка.</w:t>
      </w:r>
    </w:p>
    <w:p w:rsidR="005B4541" w:rsidRDefault="00603C62">
      <w:pPr>
        <w:pStyle w:val="a3"/>
        <w:spacing w:before="6"/>
        <w:ind w:right="695" w:firstLine="710"/>
        <w:jc w:val="both"/>
      </w:pPr>
      <w:r>
        <w:t>Учебный предмет «Окружающий мир» призван не только расширить кругозор учащихся, он способствует их социализации за счет улучшения житейской компетентности, преодоления познавательной активности.</w:t>
      </w:r>
    </w:p>
    <w:p w:rsidR="005B4541" w:rsidRDefault="00603C62">
      <w:pPr>
        <w:pStyle w:val="31"/>
        <w:spacing w:before="5" w:line="263" w:lineRule="exact"/>
        <w:ind w:left="787"/>
        <w:jc w:val="both"/>
      </w:pPr>
      <w:r>
        <w:t>Планируемыерезультатыизученияучебногопредмета«Окружающий</w:t>
      </w:r>
      <w:r>
        <w:rPr>
          <w:spacing w:val="-4"/>
        </w:rPr>
        <w:t xml:space="preserve"> мир»</w:t>
      </w:r>
    </w:p>
    <w:p w:rsidR="005B4541" w:rsidRDefault="00603C62">
      <w:pPr>
        <w:pStyle w:val="a3"/>
        <w:spacing w:before="7" w:line="218" w:lineRule="auto"/>
        <w:ind w:right="694" w:firstLine="542"/>
        <w:jc w:val="both"/>
      </w:pPr>
      <w:r>
        <w:rPr>
          <w:b/>
          <w:i/>
        </w:rPr>
        <w:t>Личностныерезультатыосвоенияпрограммыдолжныотражать:</w:t>
      </w:r>
      <w:r>
        <w:t>1)осознаниесебякак гражданинаРоссии,формированиечувствагордостизасвоюРодину,российскийнародиисторию России, осознание своей этнической и национальной принадлежности; 2) формирование целостного, социальноориентированного взгляданамир вего органичномединствеприродной и социальной частей; 3) формирование уважительного отношения к иному мнению, истории и культуре других народов; 4) овладение начальными навыками адаптации в динамично изменяющемся и развивающемся мире; 5) принятие и освоение социальной роли обучающегося, формирование и развитие социально значимых мотивов учебной деятельности; 6) способность к осмыслению социального окружения, своего места в нем, принятие соответствующих возрасту ценностейисоциальныхролей;7)формированиеэстетическихпотребностей,ценностейичувств;</w:t>
      </w:r>
    </w:p>
    <w:p w:rsidR="005B4541" w:rsidRDefault="00603C62">
      <w:pPr>
        <w:pStyle w:val="a3"/>
        <w:spacing w:line="218" w:lineRule="auto"/>
        <w:ind w:right="698"/>
        <w:jc w:val="both"/>
      </w:pPr>
      <w:r>
        <w:t>8) развитие этических чувств, доброжелательности и эмоционально-нравственной отзывчивости, понимания и сопереживания чувствам других людей; 9) развитие навыков сотрудничества со взрослыми и сверстниками в разных социальных ситуациях; 10) формирование установки на безопасный,здоровыйобразжизни,наличиемотивацииктворческомутруду,работенарезультат, бережному отношению к материальным и духовным ценностям 11) развитие адекватных представлений о собственных возможностях, о насущно необходимом жизнеобеспечении; 12) овладение социально-бытовыми умениями, используемыми в повседневной жизни; 13) владение навыками коммуникации и принятыми ритуалами социального взаимодействия, в том числе с использованиеминформационныхтехнологий;14)способностькосмыслениюидифференциации картины мира, ее временно-пространственной организации.</w:t>
      </w:r>
    </w:p>
    <w:p w:rsidR="005B4541" w:rsidRDefault="00603C62">
      <w:pPr>
        <w:pStyle w:val="a3"/>
        <w:spacing w:line="218" w:lineRule="auto"/>
        <w:ind w:right="693" w:firstLine="542"/>
        <w:jc w:val="both"/>
      </w:pPr>
      <w:r>
        <w:rPr>
          <w:b/>
        </w:rPr>
        <w:t xml:space="preserve">Метапредметные результаты освоения программы должны отражать: </w:t>
      </w:r>
      <w: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3) формирование умения понимать причины успеха/неуспеха учебной деятельности и способности конструктивно действовать даже в ситуациях неуспеха; 4) использование речевых средств и средств информационных и коммуникационных технологий (далее - ИКТ) для решения коммуникативныхипознавательныхзадач;5)овладениенавыкамисмысловогочтениядоступных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известнымпонятиямна уровне, соответствующеминдивидуальнымвозможностям; 7)готовность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точкузрения и оценкусобытий; 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 интересовсторонисотрудничества;10)овладениеначальнымисведениямиосущностии</w:t>
      </w:r>
    </w:p>
    <w:p w:rsidR="005B4541" w:rsidRDefault="005B4541">
      <w:pPr>
        <w:pStyle w:val="a3"/>
        <w:spacing w:line="218" w:lineRule="auto"/>
        <w:jc w:val="both"/>
        <w:sectPr w:rsidR="005B4541">
          <w:pgSz w:w="11920" w:h="16850"/>
          <w:pgMar w:top="1240" w:right="141" w:bottom="280" w:left="425" w:header="720" w:footer="720" w:gutter="0"/>
          <w:cols w:space="720"/>
        </w:sectPr>
      </w:pPr>
    </w:p>
    <w:p w:rsidR="005B4541" w:rsidRDefault="00603C62">
      <w:pPr>
        <w:pStyle w:val="a3"/>
        <w:spacing w:before="94" w:line="216" w:lineRule="auto"/>
      </w:pPr>
      <w:r>
        <w:lastRenderedPageBreak/>
        <w:t>особенностяхобъектов,процессовиявленийдействительности(природных,социальных,культурных, технических и др.) в соответствии с содержанием конкретного учебного предмета;</w:t>
      </w:r>
    </w:p>
    <w:p w:rsidR="005B4541" w:rsidRDefault="00603C62">
      <w:pPr>
        <w:pStyle w:val="a3"/>
        <w:spacing w:before="5" w:line="218" w:lineRule="auto"/>
      </w:pPr>
      <w:r>
        <w:t>11)овладениенекоторымибазовымипредметнымиимежпредметнымипонятиями,отражающими доступные существенные связи и отношения между объектами и процессами.</w:t>
      </w:r>
    </w:p>
    <w:p w:rsidR="005B4541" w:rsidRDefault="00603C62">
      <w:pPr>
        <w:pStyle w:val="31"/>
        <w:spacing w:before="1" w:line="272" w:lineRule="exact"/>
        <w:ind w:left="1111"/>
      </w:pPr>
      <w:r>
        <w:t>Предметные</w:t>
      </w:r>
      <w:r>
        <w:rPr>
          <w:spacing w:val="-2"/>
        </w:rPr>
        <w:t>результаты</w:t>
      </w:r>
    </w:p>
    <w:p w:rsidR="005B4541" w:rsidRDefault="00603C62" w:rsidP="0051172C">
      <w:pPr>
        <w:pStyle w:val="a6"/>
        <w:numPr>
          <w:ilvl w:val="0"/>
          <w:numId w:val="122"/>
        </w:numPr>
        <w:tabs>
          <w:tab w:val="left" w:pos="831"/>
        </w:tabs>
        <w:spacing w:line="242" w:lineRule="auto"/>
        <w:ind w:right="943" w:firstLine="0"/>
        <w:rPr>
          <w:sz w:val="24"/>
        </w:rPr>
      </w:pPr>
      <w:r>
        <w:rPr>
          <w:sz w:val="24"/>
        </w:rPr>
        <w:t>усвоение простейших взаимосвязей и взаимозависимостей между миром живой и неживой природы,междудеятельностьючеловекаипроисходящимиизменениямивокружающейсреде;</w:t>
      </w:r>
    </w:p>
    <w:p w:rsidR="005B4541" w:rsidRDefault="00603C62" w:rsidP="0051172C">
      <w:pPr>
        <w:pStyle w:val="a6"/>
        <w:numPr>
          <w:ilvl w:val="0"/>
          <w:numId w:val="122"/>
        </w:numPr>
        <w:tabs>
          <w:tab w:val="left" w:pos="831"/>
        </w:tabs>
        <w:spacing w:line="242" w:lineRule="auto"/>
        <w:ind w:right="885" w:firstLine="0"/>
        <w:rPr>
          <w:sz w:val="24"/>
        </w:rPr>
      </w:pPr>
      <w:r>
        <w:rPr>
          <w:sz w:val="24"/>
        </w:rPr>
        <w:t>сформированностьуважительногоотношениякРоссии,родномукраю,своейсемье,истории, культуре, природе нашей страны, ее современной жизни;</w:t>
      </w:r>
    </w:p>
    <w:p w:rsidR="005B4541" w:rsidRDefault="00603C62" w:rsidP="0051172C">
      <w:pPr>
        <w:pStyle w:val="a6"/>
        <w:numPr>
          <w:ilvl w:val="0"/>
          <w:numId w:val="122"/>
        </w:numPr>
        <w:tabs>
          <w:tab w:val="left" w:pos="831"/>
        </w:tabs>
        <w:ind w:right="1040" w:firstLine="0"/>
        <w:rPr>
          <w:sz w:val="24"/>
        </w:rPr>
      </w:pPr>
      <w:r>
        <w:rPr>
          <w:sz w:val="24"/>
        </w:rPr>
        <w:t>расширение, углубление и систематизация знаний о предметах и явлениях окружающего мира,осознаниецелостностиокружающегомира,освоениеосновэкологическойграмотности, элементарных правил нравственного поведения в мире природы и людей, норм здоровьесберегающего поведения в природной и социальнойсреде;</w:t>
      </w:r>
    </w:p>
    <w:p w:rsidR="005B4541" w:rsidRDefault="00603C62" w:rsidP="0051172C">
      <w:pPr>
        <w:pStyle w:val="a6"/>
        <w:numPr>
          <w:ilvl w:val="0"/>
          <w:numId w:val="122"/>
        </w:numPr>
        <w:tabs>
          <w:tab w:val="left" w:pos="831"/>
        </w:tabs>
        <w:ind w:right="1198" w:firstLine="0"/>
        <w:rPr>
          <w:sz w:val="24"/>
        </w:rPr>
      </w:pPr>
      <w:r>
        <w:rPr>
          <w:sz w:val="24"/>
        </w:rPr>
        <w:t>развитиенавыковустанавливатьивыявлятьпричинно-следственныесвязивокружающем мире, умение прогнозировать простые последствия собственных действий и действий, совершаемых другими людьми.</w:t>
      </w:r>
    </w:p>
    <w:p w:rsidR="005B4541" w:rsidRDefault="00603C62">
      <w:pPr>
        <w:pStyle w:val="a3"/>
        <w:ind w:right="709" w:firstLine="710"/>
        <w:jc w:val="both"/>
      </w:pPr>
      <w:r>
        <w:t xml:space="preserve">Результаты формирования сферы жизненной компетенции в соответствии с ФГОС НОО учащихся с ОВЗ и конкретизацией в АООП проявляются в перечисленных ниже знаниях и </w:t>
      </w:r>
      <w:r>
        <w:rPr>
          <w:spacing w:val="-2"/>
        </w:rPr>
        <w:t>умениях.</w:t>
      </w:r>
    </w:p>
    <w:p w:rsidR="005B4541" w:rsidRDefault="00603C62">
      <w:pPr>
        <w:pStyle w:val="41"/>
        <w:spacing w:before="10" w:line="237" w:lineRule="auto"/>
        <w:ind w:left="568" w:right="706"/>
      </w:pPr>
      <w:r>
        <w:t>Развитиеадекватныхпредставленийособственныхвозможностях,онасущнонеобходимом жизнеобеспечении проявляется:</w:t>
      </w:r>
    </w:p>
    <w:p w:rsidR="005B4541" w:rsidRDefault="00603C62" w:rsidP="0051172C">
      <w:pPr>
        <w:pStyle w:val="a6"/>
        <w:numPr>
          <w:ilvl w:val="1"/>
          <w:numId w:val="122"/>
        </w:numPr>
        <w:tabs>
          <w:tab w:val="left" w:pos="1477"/>
        </w:tabs>
        <w:spacing w:line="237" w:lineRule="auto"/>
        <w:ind w:right="833" w:firstLine="710"/>
        <w:rPr>
          <w:sz w:val="24"/>
        </w:rPr>
      </w:pPr>
      <w:r>
        <w:rPr>
          <w:sz w:val="24"/>
        </w:rPr>
        <w:t>вуменииобратитьсякучителюпризатрудненияхвучебномпроцессе,сформулировать запрос о специальной помощи;</w:t>
      </w:r>
    </w:p>
    <w:p w:rsidR="005B4541" w:rsidRDefault="00603C62" w:rsidP="0051172C">
      <w:pPr>
        <w:pStyle w:val="a6"/>
        <w:numPr>
          <w:ilvl w:val="1"/>
          <w:numId w:val="122"/>
        </w:numPr>
        <w:tabs>
          <w:tab w:val="left" w:pos="1582"/>
        </w:tabs>
        <w:spacing w:before="5" w:line="235" w:lineRule="auto"/>
        <w:ind w:right="1667" w:firstLine="710"/>
        <w:rPr>
          <w:sz w:val="24"/>
        </w:rPr>
      </w:pPr>
      <w:r>
        <w:rPr>
          <w:sz w:val="24"/>
        </w:rPr>
        <w:t>вумениииспользоватьпомощьвзрослогодляразрешениязатруднения,давать адекватную обратную связь учителю: понимаю или не понимаю;</w:t>
      </w:r>
    </w:p>
    <w:p w:rsidR="005B4541" w:rsidRDefault="00603C62" w:rsidP="0051172C">
      <w:pPr>
        <w:pStyle w:val="a6"/>
        <w:numPr>
          <w:ilvl w:val="1"/>
          <w:numId w:val="122"/>
        </w:numPr>
        <w:tabs>
          <w:tab w:val="left" w:pos="1506"/>
        </w:tabs>
        <w:spacing w:before="4" w:line="237" w:lineRule="auto"/>
        <w:ind w:right="1068" w:firstLine="710"/>
        <w:rPr>
          <w:sz w:val="24"/>
        </w:rPr>
      </w:pPr>
      <w:r>
        <w:rPr>
          <w:sz w:val="24"/>
        </w:rPr>
        <w:t>вумениинаписатьпринеобходимостиSMS-сообщение,правильновыбратьадресата (близкого человека), корректно и точно сформулировать возникшую проблему.</w:t>
      </w:r>
    </w:p>
    <w:p w:rsidR="005B4541" w:rsidRDefault="00603C62">
      <w:pPr>
        <w:spacing w:before="15"/>
        <w:ind w:left="568" w:right="698"/>
        <w:jc w:val="both"/>
        <w:rPr>
          <w:b/>
          <w:i/>
          <w:sz w:val="24"/>
        </w:rPr>
      </w:pPr>
      <w:r>
        <w:rPr>
          <w:b/>
          <w:i/>
          <w:sz w:val="24"/>
        </w:rPr>
        <w:t xml:space="preserve">Овладение социально-бытовыми умениями, используемыми в повседневной жизни, проявляется </w:t>
      </w:r>
      <w:r>
        <w:rPr>
          <w:sz w:val="24"/>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бытупредметов и вещей. </w:t>
      </w:r>
      <w:r>
        <w:rPr>
          <w:b/>
          <w:i/>
          <w:sz w:val="24"/>
        </w:rPr>
        <w:t>Способность к осмыслению и дифференциации картины мира, ее пространственно- временной организации, проявляется:</w:t>
      </w:r>
    </w:p>
    <w:p w:rsidR="005B4541" w:rsidRDefault="00603C62" w:rsidP="0051172C">
      <w:pPr>
        <w:pStyle w:val="a6"/>
        <w:numPr>
          <w:ilvl w:val="1"/>
          <w:numId w:val="122"/>
        </w:numPr>
        <w:tabs>
          <w:tab w:val="left" w:pos="1510"/>
        </w:tabs>
        <w:ind w:right="704" w:firstLine="710"/>
        <w:jc w:val="both"/>
        <w:rPr>
          <w:sz w:val="24"/>
        </w:rPr>
      </w:pPr>
      <w:r>
        <w:rPr>
          <w:sz w:val="24"/>
        </w:rPr>
        <w:t>в расширении и обогащении опыта реального взаимодействия учащегося с бытовым окружением, миром природных явлений и вещей, расширении адекватных представлений об опасности и безопасности;</w:t>
      </w:r>
    </w:p>
    <w:p w:rsidR="005B4541" w:rsidRDefault="00603C62" w:rsidP="0051172C">
      <w:pPr>
        <w:pStyle w:val="a6"/>
        <w:numPr>
          <w:ilvl w:val="1"/>
          <w:numId w:val="122"/>
        </w:numPr>
        <w:tabs>
          <w:tab w:val="left" w:pos="1472"/>
        </w:tabs>
        <w:spacing w:line="237" w:lineRule="auto"/>
        <w:ind w:right="708" w:firstLine="710"/>
        <w:jc w:val="both"/>
        <w:rPr>
          <w:sz w:val="24"/>
        </w:rPr>
      </w:pPr>
      <w:r>
        <w:rPr>
          <w:sz w:val="24"/>
        </w:rPr>
        <w:t>в адекватности бытового поведения учащегося с точки зрения опасности (безопасности) для себя и для окружающих; сохранности окружающей предметной и природной среды;</w:t>
      </w:r>
    </w:p>
    <w:p w:rsidR="005B4541" w:rsidRDefault="00603C62" w:rsidP="0051172C">
      <w:pPr>
        <w:pStyle w:val="a6"/>
        <w:numPr>
          <w:ilvl w:val="1"/>
          <w:numId w:val="122"/>
        </w:numPr>
        <w:tabs>
          <w:tab w:val="left" w:pos="1458"/>
        </w:tabs>
        <w:spacing w:line="237" w:lineRule="auto"/>
        <w:ind w:right="700" w:firstLine="710"/>
        <w:jc w:val="both"/>
        <w:rPr>
          <w:sz w:val="24"/>
        </w:rPr>
      </w:pPr>
      <w:r>
        <w:rPr>
          <w:sz w:val="24"/>
        </w:rPr>
        <w:t xml:space="preserve">врасширенииинакоплениизнакомыхиразнообразноосвоенныхместзапределамидома и школы: двора, дачи, леса, парка, речки, городских и загородных достопримечательностей и </w:t>
      </w:r>
      <w:r>
        <w:rPr>
          <w:spacing w:val="-2"/>
          <w:sz w:val="24"/>
        </w:rPr>
        <w:t>других;</w:t>
      </w:r>
    </w:p>
    <w:p w:rsidR="005B4541" w:rsidRDefault="00603C62" w:rsidP="0051172C">
      <w:pPr>
        <w:pStyle w:val="a6"/>
        <w:numPr>
          <w:ilvl w:val="1"/>
          <w:numId w:val="122"/>
        </w:numPr>
        <w:tabs>
          <w:tab w:val="left" w:pos="1482"/>
        </w:tabs>
        <w:spacing w:line="237" w:lineRule="auto"/>
        <w:ind w:right="703" w:firstLine="710"/>
        <w:jc w:val="both"/>
        <w:rPr>
          <w:sz w:val="24"/>
        </w:rPr>
      </w:pPr>
      <w:r>
        <w:rPr>
          <w:sz w:val="24"/>
        </w:rPr>
        <w:t>в расширении представлений о целостной и подробной картине мира, упорядоченной в пространстве и времени, адекватных возрасту ребёнка;</w:t>
      </w:r>
    </w:p>
    <w:p w:rsidR="005B4541" w:rsidRDefault="00603C62" w:rsidP="0051172C">
      <w:pPr>
        <w:pStyle w:val="a6"/>
        <w:numPr>
          <w:ilvl w:val="1"/>
          <w:numId w:val="122"/>
        </w:numPr>
        <w:tabs>
          <w:tab w:val="left" w:pos="1463"/>
        </w:tabs>
        <w:spacing w:before="3" w:line="275" w:lineRule="exact"/>
        <w:ind w:left="1463" w:hanging="184"/>
        <w:jc w:val="both"/>
        <w:rPr>
          <w:sz w:val="24"/>
        </w:rPr>
      </w:pPr>
      <w:r>
        <w:rPr>
          <w:sz w:val="24"/>
        </w:rPr>
        <w:t>вумениинакапливатьличныевпечатления,связанныесявлениямиокружающего</w:t>
      </w:r>
      <w:r>
        <w:rPr>
          <w:spacing w:val="-2"/>
          <w:sz w:val="24"/>
        </w:rPr>
        <w:t>мира;</w:t>
      </w:r>
    </w:p>
    <w:p w:rsidR="005B4541" w:rsidRDefault="00603C62" w:rsidP="0051172C">
      <w:pPr>
        <w:pStyle w:val="a6"/>
        <w:numPr>
          <w:ilvl w:val="1"/>
          <w:numId w:val="122"/>
        </w:numPr>
        <w:tabs>
          <w:tab w:val="left" w:pos="1477"/>
        </w:tabs>
        <w:spacing w:line="242" w:lineRule="auto"/>
        <w:ind w:right="845" w:firstLine="710"/>
        <w:rPr>
          <w:sz w:val="24"/>
        </w:rPr>
      </w:pPr>
      <w:r>
        <w:rPr>
          <w:sz w:val="24"/>
        </w:rPr>
        <w:t>вумении устанавливатьвзаимосвязьмеждуприроднымпорядкомиходомсобственной жизни в семье и в школе;</w:t>
      </w:r>
    </w:p>
    <w:p w:rsidR="005B4541" w:rsidRDefault="00603C62" w:rsidP="0051172C">
      <w:pPr>
        <w:pStyle w:val="a6"/>
        <w:numPr>
          <w:ilvl w:val="1"/>
          <w:numId w:val="122"/>
        </w:numPr>
        <w:tabs>
          <w:tab w:val="left" w:pos="1472"/>
        </w:tabs>
        <w:spacing w:line="242" w:lineRule="auto"/>
        <w:ind w:right="776" w:firstLine="710"/>
        <w:rPr>
          <w:sz w:val="24"/>
        </w:rPr>
      </w:pPr>
      <w:r>
        <w:rPr>
          <w:sz w:val="24"/>
        </w:rPr>
        <w:t xml:space="preserve">вразвитиилюбознательности,наблюдательности,способностизамечатьновое,задавать </w:t>
      </w:r>
      <w:r>
        <w:rPr>
          <w:spacing w:val="-2"/>
          <w:sz w:val="24"/>
        </w:rPr>
        <w:t>вопросы;</w:t>
      </w:r>
    </w:p>
    <w:p w:rsidR="005B4541" w:rsidRDefault="00603C62" w:rsidP="0051172C">
      <w:pPr>
        <w:pStyle w:val="a6"/>
        <w:numPr>
          <w:ilvl w:val="1"/>
          <w:numId w:val="122"/>
        </w:numPr>
        <w:tabs>
          <w:tab w:val="left" w:pos="1612"/>
          <w:tab w:val="left" w:pos="1939"/>
          <w:tab w:val="left" w:pos="3069"/>
          <w:tab w:val="left" w:pos="4431"/>
          <w:tab w:val="left" w:pos="4872"/>
          <w:tab w:val="left" w:pos="6740"/>
          <w:tab w:val="left" w:pos="7049"/>
          <w:tab w:val="left" w:pos="7990"/>
          <w:tab w:val="left" w:pos="9349"/>
        </w:tabs>
        <w:spacing w:line="242" w:lineRule="auto"/>
        <w:ind w:right="736" w:firstLine="710"/>
        <w:rPr>
          <w:sz w:val="24"/>
        </w:rPr>
      </w:pPr>
      <w:r>
        <w:rPr>
          <w:spacing w:val="-10"/>
          <w:sz w:val="24"/>
        </w:rPr>
        <w:t>в</w:t>
      </w:r>
      <w:r>
        <w:rPr>
          <w:sz w:val="24"/>
        </w:rPr>
        <w:tab/>
      </w:r>
      <w:r>
        <w:rPr>
          <w:spacing w:val="-2"/>
          <w:sz w:val="24"/>
        </w:rPr>
        <w:t>развитии</w:t>
      </w:r>
      <w:r>
        <w:rPr>
          <w:sz w:val="24"/>
        </w:rPr>
        <w:tab/>
      </w:r>
      <w:r>
        <w:rPr>
          <w:spacing w:val="-2"/>
          <w:sz w:val="24"/>
        </w:rPr>
        <w:t>активности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миром,</w:t>
      </w:r>
      <w:r>
        <w:rPr>
          <w:sz w:val="24"/>
        </w:rPr>
        <w:tab/>
      </w:r>
      <w:r>
        <w:rPr>
          <w:spacing w:val="-2"/>
          <w:sz w:val="24"/>
        </w:rPr>
        <w:t>понимании</w:t>
      </w:r>
      <w:r>
        <w:rPr>
          <w:sz w:val="24"/>
        </w:rPr>
        <w:tab/>
      </w:r>
      <w:r>
        <w:rPr>
          <w:spacing w:val="-4"/>
          <w:sz w:val="24"/>
        </w:rPr>
        <w:t xml:space="preserve">собственной </w:t>
      </w:r>
      <w:r>
        <w:rPr>
          <w:spacing w:val="-2"/>
          <w:sz w:val="24"/>
        </w:rPr>
        <w:t>результативности;</w:t>
      </w:r>
    </w:p>
    <w:p w:rsidR="005B4541" w:rsidRDefault="00603C62" w:rsidP="0051172C">
      <w:pPr>
        <w:pStyle w:val="a6"/>
        <w:numPr>
          <w:ilvl w:val="1"/>
          <w:numId w:val="122"/>
        </w:numPr>
        <w:tabs>
          <w:tab w:val="left" w:pos="1463"/>
        </w:tabs>
        <w:spacing w:line="275" w:lineRule="exact"/>
        <w:ind w:left="1463" w:hanging="184"/>
        <w:rPr>
          <w:sz w:val="24"/>
        </w:rPr>
      </w:pPr>
      <w:r>
        <w:rPr>
          <w:sz w:val="24"/>
        </w:rPr>
        <w:t>внакопленииопытаосвоенияновогоприпомощиэкскурсийи</w:t>
      </w:r>
      <w:r>
        <w:rPr>
          <w:spacing w:val="-2"/>
          <w:sz w:val="24"/>
        </w:rPr>
        <w:t>путешествий;</w:t>
      </w:r>
    </w:p>
    <w:p w:rsidR="005B4541" w:rsidRDefault="00603C62" w:rsidP="0051172C">
      <w:pPr>
        <w:pStyle w:val="a6"/>
        <w:numPr>
          <w:ilvl w:val="1"/>
          <w:numId w:val="122"/>
        </w:numPr>
        <w:tabs>
          <w:tab w:val="left" w:pos="1515"/>
        </w:tabs>
        <w:spacing w:before="58" w:line="242" w:lineRule="auto"/>
        <w:ind w:right="1195" w:firstLine="710"/>
        <w:rPr>
          <w:sz w:val="24"/>
        </w:rPr>
      </w:pPr>
      <w:r>
        <w:rPr>
          <w:sz w:val="24"/>
        </w:rPr>
        <w:t>вумениипередатьсвоивпечатления,соображения,умозаключениятак,чтобыбыть понятым другим человеком.</w:t>
      </w:r>
    </w:p>
    <w:p w:rsidR="005B4541" w:rsidRDefault="005B4541">
      <w:pPr>
        <w:pStyle w:val="a6"/>
        <w:spacing w:line="242" w:lineRule="auto"/>
        <w:rPr>
          <w:sz w:val="24"/>
        </w:rPr>
        <w:sectPr w:rsidR="005B4541">
          <w:pgSz w:w="11920" w:h="16850"/>
          <w:pgMar w:top="1220" w:right="141" w:bottom="280" w:left="425" w:header="720" w:footer="720" w:gutter="0"/>
          <w:cols w:space="720"/>
        </w:sectPr>
      </w:pPr>
    </w:p>
    <w:p w:rsidR="005B4541" w:rsidRDefault="00603C62">
      <w:pPr>
        <w:pStyle w:val="31"/>
        <w:spacing w:before="74"/>
        <w:ind w:left="0" w:right="7151"/>
        <w:jc w:val="right"/>
      </w:pPr>
      <w:r>
        <w:lastRenderedPageBreak/>
        <w:t>1класс,1дополнительный</w:t>
      </w:r>
      <w:r>
        <w:rPr>
          <w:spacing w:val="-2"/>
        </w:rPr>
        <w:t>класс</w:t>
      </w:r>
    </w:p>
    <w:p w:rsidR="005B4541" w:rsidRDefault="00603C62">
      <w:pPr>
        <w:pStyle w:val="41"/>
        <w:spacing w:line="275" w:lineRule="exact"/>
        <w:ind w:left="0" w:right="7215"/>
        <w:jc w:val="right"/>
      </w:pPr>
      <w:r>
        <w:t>Личностные</w:t>
      </w:r>
      <w:r>
        <w:rPr>
          <w:spacing w:val="-2"/>
        </w:rPr>
        <w:t>результаты:</w:t>
      </w:r>
    </w:p>
    <w:p w:rsidR="005B4541" w:rsidRDefault="00603C62" w:rsidP="0051172C">
      <w:pPr>
        <w:pStyle w:val="a6"/>
        <w:numPr>
          <w:ilvl w:val="0"/>
          <w:numId w:val="2"/>
        </w:numPr>
        <w:tabs>
          <w:tab w:val="left" w:pos="1288"/>
        </w:tabs>
        <w:spacing w:line="292" w:lineRule="exact"/>
        <w:ind w:left="1288" w:hanging="359"/>
        <w:jc w:val="both"/>
        <w:rPr>
          <w:sz w:val="24"/>
        </w:rPr>
      </w:pPr>
      <w:r>
        <w:rPr>
          <w:sz w:val="24"/>
        </w:rPr>
        <w:t>осознаниесебякакгражданинаРоссии,знающегоилюбящегоееприродуи</w:t>
      </w:r>
      <w:r>
        <w:rPr>
          <w:spacing w:val="-2"/>
          <w:sz w:val="24"/>
        </w:rPr>
        <w:t>культуру;</w:t>
      </w:r>
    </w:p>
    <w:p w:rsidR="005B4541" w:rsidRDefault="00603C62" w:rsidP="0051172C">
      <w:pPr>
        <w:pStyle w:val="a6"/>
        <w:numPr>
          <w:ilvl w:val="0"/>
          <w:numId w:val="2"/>
        </w:numPr>
        <w:tabs>
          <w:tab w:val="left" w:pos="1350"/>
        </w:tabs>
        <w:spacing w:line="292" w:lineRule="exact"/>
        <w:ind w:left="1350" w:hanging="421"/>
        <w:jc w:val="both"/>
        <w:rPr>
          <w:sz w:val="24"/>
        </w:rPr>
      </w:pPr>
      <w:r>
        <w:rPr>
          <w:sz w:val="24"/>
        </w:rPr>
        <w:t>целостныйвзгляднамирвединствеприроды,народови</w:t>
      </w:r>
      <w:r>
        <w:rPr>
          <w:spacing w:val="-2"/>
          <w:sz w:val="24"/>
        </w:rPr>
        <w:t>культур;</w:t>
      </w:r>
    </w:p>
    <w:p w:rsidR="005B4541" w:rsidRDefault="00603C62" w:rsidP="0051172C">
      <w:pPr>
        <w:pStyle w:val="a6"/>
        <w:numPr>
          <w:ilvl w:val="0"/>
          <w:numId w:val="2"/>
        </w:numPr>
        <w:tabs>
          <w:tab w:val="left" w:pos="1289"/>
          <w:tab w:val="left" w:pos="1353"/>
        </w:tabs>
        <w:spacing w:line="237" w:lineRule="auto"/>
        <w:ind w:right="705"/>
        <w:jc w:val="both"/>
        <w:rPr>
          <w:sz w:val="24"/>
        </w:rPr>
      </w:pPr>
      <w:r>
        <w:rPr>
          <w:sz w:val="24"/>
        </w:rPr>
        <w:tab/>
        <w:t>представлениеонеобходимостибережного, уважительногоотношенияккультуреразных народов России и народов мира, выступающей в разнообразных культурных формах семейных традиций;</w:t>
      </w:r>
    </w:p>
    <w:p w:rsidR="005B4541" w:rsidRDefault="00603C62" w:rsidP="0051172C">
      <w:pPr>
        <w:pStyle w:val="a6"/>
        <w:numPr>
          <w:ilvl w:val="0"/>
          <w:numId w:val="2"/>
        </w:numPr>
        <w:tabs>
          <w:tab w:val="left" w:pos="1345"/>
        </w:tabs>
        <w:spacing w:before="5" w:line="292" w:lineRule="exact"/>
        <w:ind w:left="1345" w:hanging="416"/>
        <w:jc w:val="both"/>
        <w:rPr>
          <w:sz w:val="24"/>
        </w:rPr>
      </w:pPr>
      <w:r>
        <w:rPr>
          <w:sz w:val="24"/>
        </w:rPr>
        <w:t>осознаниепреемственностиотстаршегопоколениякмладшему(традициив</w:t>
      </w:r>
      <w:r>
        <w:rPr>
          <w:spacing w:val="-2"/>
          <w:sz w:val="24"/>
        </w:rPr>
        <w:t>семье);</w:t>
      </w:r>
    </w:p>
    <w:p w:rsidR="005B4541" w:rsidRDefault="00603C62" w:rsidP="0051172C">
      <w:pPr>
        <w:pStyle w:val="a6"/>
        <w:numPr>
          <w:ilvl w:val="0"/>
          <w:numId w:val="2"/>
        </w:numPr>
        <w:tabs>
          <w:tab w:val="left" w:pos="1289"/>
          <w:tab w:val="left" w:pos="1351"/>
        </w:tabs>
        <w:spacing w:before="1" w:line="237" w:lineRule="auto"/>
        <w:ind w:right="1391"/>
        <w:rPr>
          <w:sz w:val="24"/>
        </w:rPr>
      </w:pPr>
      <w:r>
        <w:rPr>
          <w:sz w:val="24"/>
        </w:rPr>
        <w:tab/>
        <w:t>готовностькбережномуи уважительномуотношениюкживойинеживойприроде, окружающим людям;</w:t>
      </w:r>
    </w:p>
    <w:p w:rsidR="005B4541" w:rsidRDefault="00603C62" w:rsidP="0051172C">
      <w:pPr>
        <w:pStyle w:val="a6"/>
        <w:numPr>
          <w:ilvl w:val="0"/>
          <w:numId w:val="2"/>
        </w:numPr>
        <w:tabs>
          <w:tab w:val="left" w:pos="1289"/>
        </w:tabs>
        <w:spacing w:before="4" w:line="237" w:lineRule="auto"/>
        <w:ind w:right="1665"/>
        <w:rPr>
          <w:sz w:val="24"/>
        </w:rPr>
      </w:pPr>
      <w:r>
        <w:rPr>
          <w:sz w:val="24"/>
        </w:rPr>
        <w:t>личностнаяответственностьзасохранностьобъектовприроды,необходимых для будущего России;</w:t>
      </w:r>
    </w:p>
    <w:p w:rsidR="005B4541" w:rsidRDefault="00603C62" w:rsidP="0051172C">
      <w:pPr>
        <w:pStyle w:val="a6"/>
        <w:numPr>
          <w:ilvl w:val="0"/>
          <w:numId w:val="2"/>
        </w:numPr>
        <w:tabs>
          <w:tab w:val="left" w:pos="1289"/>
        </w:tabs>
        <w:spacing w:before="1" w:line="237" w:lineRule="auto"/>
        <w:ind w:right="1033"/>
        <w:rPr>
          <w:sz w:val="24"/>
        </w:rPr>
      </w:pPr>
      <w:r>
        <w:rPr>
          <w:sz w:val="24"/>
        </w:rPr>
        <w:t>эстетическиечувства,впечатлениячерезвосприятиеприродывсимволическихобразах народного творчества;</w:t>
      </w:r>
    </w:p>
    <w:p w:rsidR="005B4541" w:rsidRDefault="00603C62" w:rsidP="0051172C">
      <w:pPr>
        <w:pStyle w:val="a6"/>
        <w:numPr>
          <w:ilvl w:val="0"/>
          <w:numId w:val="2"/>
        </w:numPr>
        <w:tabs>
          <w:tab w:val="left" w:pos="1289"/>
        </w:tabs>
        <w:spacing w:before="11" w:line="235" w:lineRule="auto"/>
        <w:ind w:right="1439"/>
        <w:rPr>
          <w:sz w:val="24"/>
        </w:rPr>
      </w:pPr>
      <w:r>
        <w:rPr>
          <w:sz w:val="24"/>
        </w:rPr>
        <w:t>установканаздоровыйобразжизничерезформулированиеправилоказанияпервой помощи, соблюдение личной гигиены, в том числе</w:t>
      </w:r>
    </w:p>
    <w:p w:rsidR="005B4541" w:rsidRDefault="00603C62" w:rsidP="0051172C">
      <w:pPr>
        <w:pStyle w:val="a6"/>
        <w:numPr>
          <w:ilvl w:val="0"/>
          <w:numId w:val="2"/>
        </w:numPr>
        <w:tabs>
          <w:tab w:val="left" w:pos="1351"/>
        </w:tabs>
        <w:spacing w:line="292" w:lineRule="exact"/>
        <w:ind w:left="1351" w:hanging="422"/>
        <w:rPr>
          <w:sz w:val="24"/>
        </w:rPr>
      </w:pPr>
      <w:r>
        <w:rPr>
          <w:sz w:val="24"/>
        </w:rPr>
        <w:t>использованиелучшихсемейныхтрадицийздоровогообразажизнинародовсвоего</w:t>
      </w:r>
      <w:r>
        <w:rPr>
          <w:spacing w:val="-2"/>
          <w:sz w:val="24"/>
        </w:rPr>
        <w:t>края.</w:t>
      </w:r>
    </w:p>
    <w:p w:rsidR="005B4541" w:rsidRDefault="00603C62">
      <w:pPr>
        <w:pStyle w:val="a3"/>
        <w:spacing w:line="242" w:lineRule="auto"/>
        <w:ind w:firstLine="710"/>
      </w:pPr>
      <w:r>
        <w:rPr>
          <w:b/>
          <w:i/>
        </w:rPr>
        <w:t xml:space="preserve">Метапредметные результаты </w:t>
      </w:r>
      <w:r>
        <w:t>складываются из познавательных, регулятивных и коммуникативныхуниверсальныхучебныхдействий(УУД),которыеврамкахизученияпредмета</w:t>
      </w:r>
    </w:p>
    <w:p w:rsidR="005B4541" w:rsidRDefault="00603C62">
      <w:pPr>
        <w:pStyle w:val="a3"/>
        <w:spacing w:line="275" w:lineRule="exact"/>
      </w:pPr>
      <w:r>
        <w:t>«Окружающиймир»конкретизируютсяследующим</w:t>
      </w:r>
      <w:r>
        <w:rPr>
          <w:spacing w:val="-2"/>
        </w:rPr>
        <w:t>образом.</w:t>
      </w:r>
    </w:p>
    <w:p w:rsidR="005B4541" w:rsidRDefault="00603C62">
      <w:pPr>
        <w:pStyle w:val="41"/>
        <w:spacing w:before="2" w:line="273" w:lineRule="exact"/>
        <w:ind w:left="1279"/>
        <w:jc w:val="left"/>
      </w:pPr>
      <w:r>
        <w:t>ПознавательныеУУД</w:t>
      </w:r>
      <w:r>
        <w:rPr>
          <w:spacing w:val="-2"/>
        </w:rPr>
        <w:t>позволяют:</w:t>
      </w:r>
    </w:p>
    <w:p w:rsidR="005B4541" w:rsidRDefault="00603C62" w:rsidP="0051172C">
      <w:pPr>
        <w:pStyle w:val="a6"/>
        <w:numPr>
          <w:ilvl w:val="0"/>
          <w:numId w:val="121"/>
        </w:numPr>
        <w:tabs>
          <w:tab w:val="left" w:pos="981"/>
        </w:tabs>
        <w:spacing w:line="291" w:lineRule="exact"/>
        <w:ind w:left="981" w:hanging="413"/>
        <w:rPr>
          <w:sz w:val="24"/>
        </w:rPr>
      </w:pPr>
      <w:r>
        <w:rPr>
          <w:sz w:val="24"/>
        </w:rPr>
        <w:t>оперироватьсознаково-символическими</w:t>
      </w:r>
      <w:r>
        <w:rPr>
          <w:spacing w:val="-2"/>
          <w:sz w:val="24"/>
        </w:rPr>
        <w:t xml:space="preserve"> изображениями;</w:t>
      </w:r>
    </w:p>
    <w:p w:rsidR="005B4541" w:rsidRDefault="00603C62" w:rsidP="0051172C">
      <w:pPr>
        <w:pStyle w:val="a6"/>
        <w:numPr>
          <w:ilvl w:val="0"/>
          <w:numId w:val="121"/>
        </w:numPr>
        <w:tabs>
          <w:tab w:val="left" w:pos="986"/>
        </w:tabs>
        <w:spacing w:before="2" w:line="293" w:lineRule="exact"/>
        <w:ind w:left="986" w:hanging="418"/>
        <w:rPr>
          <w:sz w:val="24"/>
        </w:rPr>
      </w:pPr>
      <w:r>
        <w:rPr>
          <w:sz w:val="24"/>
        </w:rPr>
        <w:t>находитьпотребованиюучителянеобходимуюдополнительную</w:t>
      </w:r>
      <w:r>
        <w:rPr>
          <w:spacing w:val="-2"/>
          <w:sz w:val="24"/>
        </w:rPr>
        <w:t>информацию;</w:t>
      </w:r>
    </w:p>
    <w:p w:rsidR="005B4541" w:rsidRDefault="00603C62" w:rsidP="0051172C">
      <w:pPr>
        <w:pStyle w:val="a6"/>
        <w:numPr>
          <w:ilvl w:val="0"/>
          <w:numId w:val="121"/>
        </w:numPr>
        <w:tabs>
          <w:tab w:val="left" w:pos="924"/>
          <w:tab w:val="left" w:pos="986"/>
        </w:tabs>
        <w:spacing w:before="4" w:line="235" w:lineRule="auto"/>
        <w:ind w:right="857" w:hanging="356"/>
        <w:rPr>
          <w:sz w:val="24"/>
        </w:rPr>
      </w:pPr>
      <w:r>
        <w:rPr>
          <w:sz w:val="24"/>
        </w:rPr>
        <w:tab/>
        <w:t>пониматьсодержаниеучебныхтекстов,фиксироватьполученнуюинформациюввидесхем, рисунков, фотографий, таблиц;</w:t>
      </w:r>
    </w:p>
    <w:p w:rsidR="005B4541" w:rsidRDefault="00603C62" w:rsidP="0051172C">
      <w:pPr>
        <w:pStyle w:val="a6"/>
        <w:numPr>
          <w:ilvl w:val="0"/>
          <w:numId w:val="121"/>
        </w:numPr>
        <w:tabs>
          <w:tab w:val="left" w:pos="924"/>
        </w:tabs>
        <w:spacing w:before="5" w:line="235" w:lineRule="auto"/>
        <w:ind w:right="1467" w:hanging="356"/>
        <w:rPr>
          <w:sz w:val="24"/>
        </w:rPr>
      </w:pPr>
      <w:r>
        <w:rPr>
          <w:sz w:val="24"/>
        </w:rPr>
        <w:t>анализироватьисравниватьобъектыокружающегомирасвыделениемотличительных признаков и классифицировать их;</w:t>
      </w:r>
    </w:p>
    <w:p w:rsidR="005B4541" w:rsidRDefault="00603C62" w:rsidP="0051172C">
      <w:pPr>
        <w:pStyle w:val="a6"/>
        <w:numPr>
          <w:ilvl w:val="0"/>
          <w:numId w:val="121"/>
        </w:numPr>
        <w:tabs>
          <w:tab w:val="left" w:pos="924"/>
        </w:tabs>
        <w:spacing w:before="8"/>
        <w:ind w:hanging="356"/>
        <w:rPr>
          <w:sz w:val="24"/>
        </w:rPr>
      </w:pPr>
      <w:r>
        <w:rPr>
          <w:sz w:val="24"/>
        </w:rPr>
        <w:t>устанавливатьпричинно-следственныесвязимеждуявлениями,</w:t>
      </w:r>
      <w:r>
        <w:rPr>
          <w:spacing w:val="-2"/>
          <w:sz w:val="24"/>
        </w:rPr>
        <w:t>объектами.</w:t>
      </w:r>
    </w:p>
    <w:p w:rsidR="005B4541" w:rsidRDefault="00603C62">
      <w:pPr>
        <w:pStyle w:val="41"/>
        <w:spacing w:before="2" w:line="272" w:lineRule="exact"/>
        <w:ind w:left="1279"/>
        <w:jc w:val="left"/>
      </w:pPr>
      <w:r>
        <w:t>РегулятивныеУУД</w:t>
      </w:r>
      <w:r>
        <w:rPr>
          <w:spacing w:val="-2"/>
        </w:rPr>
        <w:t>позволяют:</w:t>
      </w:r>
    </w:p>
    <w:p w:rsidR="005B4541" w:rsidRDefault="00603C62" w:rsidP="0051172C">
      <w:pPr>
        <w:pStyle w:val="a6"/>
        <w:numPr>
          <w:ilvl w:val="0"/>
          <w:numId w:val="121"/>
        </w:numPr>
        <w:tabs>
          <w:tab w:val="left" w:pos="986"/>
        </w:tabs>
        <w:spacing w:line="290" w:lineRule="exact"/>
        <w:ind w:left="986" w:hanging="418"/>
        <w:rPr>
          <w:sz w:val="24"/>
        </w:rPr>
      </w:pPr>
      <w:r>
        <w:rPr>
          <w:sz w:val="24"/>
        </w:rPr>
        <w:t>пониматьучебнуюзадачу,сформулированнуюсамостоятельноиуточненную</w:t>
      </w:r>
      <w:r>
        <w:rPr>
          <w:spacing w:val="-2"/>
          <w:sz w:val="24"/>
        </w:rPr>
        <w:t>учителем;</w:t>
      </w:r>
    </w:p>
    <w:p w:rsidR="005B4541" w:rsidRDefault="00603C62" w:rsidP="0051172C">
      <w:pPr>
        <w:pStyle w:val="a6"/>
        <w:numPr>
          <w:ilvl w:val="0"/>
          <w:numId w:val="121"/>
        </w:numPr>
        <w:tabs>
          <w:tab w:val="left" w:pos="924"/>
          <w:tab w:val="left" w:pos="986"/>
          <w:tab w:val="left" w:pos="2498"/>
          <w:tab w:val="left" w:pos="3163"/>
          <w:tab w:val="left" w:pos="4829"/>
          <w:tab w:val="left" w:pos="6406"/>
          <w:tab w:val="left" w:pos="8682"/>
          <w:tab w:val="left" w:pos="10273"/>
        </w:tabs>
        <w:ind w:right="731" w:hanging="356"/>
        <w:rPr>
          <w:sz w:val="24"/>
        </w:rPr>
      </w:pPr>
      <w:r>
        <w:rPr>
          <w:sz w:val="24"/>
        </w:rPr>
        <w:tab/>
      </w:r>
      <w:r>
        <w:rPr>
          <w:spacing w:val="-2"/>
          <w:sz w:val="24"/>
        </w:rPr>
        <w:t>планировать</w:t>
      </w:r>
      <w:r>
        <w:rPr>
          <w:sz w:val="24"/>
        </w:rPr>
        <w:tab/>
      </w:r>
      <w:r>
        <w:rPr>
          <w:spacing w:val="-4"/>
          <w:sz w:val="24"/>
        </w:rPr>
        <w:t>своё</w:t>
      </w:r>
      <w:r>
        <w:rPr>
          <w:sz w:val="24"/>
        </w:rPr>
        <w:tab/>
      </w:r>
      <w:r>
        <w:rPr>
          <w:spacing w:val="-2"/>
          <w:sz w:val="24"/>
        </w:rPr>
        <w:t>высказывание</w:t>
      </w:r>
      <w:r>
        <w:rPr>
          <w:sz w:val="24"/>
        </w:rPr>
        <w:tab/>
      </w:r>
      <w:r>
        <w:rPr>
          <w:spacing w:val="-2"/>
          <w:sz w:val="24"/>
        </w:rPr>
        <w:t>(выстраивать</w:t>
      </w:r>
      <w:r>
        <w:rPr>
          <w:sz w:val="24"/>
        </w:rPr>
        <w:tab/>
      </w:r>
      <w:r>
        <w:rPr>
          <w:spacing w:val="-2"/>
          <w:sz w:val="24"/>
        </w:rPr>
        <w:t>последовательность</w:t>
      </w:r>
      <w:r>
        <w:rPr>
          <w:sz w:val="24"/>
        </w:rPr>
        <w:tab/>
      </w:r>
      <w:r>
        <w:rPr>
          <w:spacing w:val="-2"/>
          <w:sz w:val="24"/>
        </w:rPr>
        <w:t>предложений</w:t>
      </w:r>
      <w:r>
        <w:rPr>
          <w:sz w:val="24"/>
        </w:rPr>
        <w:tab/>
      </w:r>
      <w:r>
        <w:rPr>
          <w:spacing w:val="-6"/>
          <w:sz w:val="24"/>
        </w:rPr>
        <w:t xml:space="preserve">для </w:t>
      </w:r>
      <w:r>
        <w:rPr>
          <w:sz w:val="24"/>
        </w:rPr>
        <w:t>раскрытия темы, приводить примеры);</w:t>
      </w:r>
    </w:p>
    <w:p w:rsidR="005B4541" w:rsidRDefault="00603C62" w:rsidP="0051172C">
      <w:pPr>
        <w:pStyle w:val="a6"/>
        <w:numPr>
          <w:ilvl w:val="0"/>
          <w:numId w:val="121"/>
        </w:numPr>
        <w:tabs>
          <w:tab w:val="left" w:pos="986"/>
        </w:tabs>
        <w:spacing w:before="1" w:line="293" w:lineRule="exact"/>
        <w:ind w:left="986" w:hanging="418"/>
        <w:rPr>
          <w:sz w:val="24"/>
        </w:rPr>
      </w:pPr>
      <w:r>
        <w:rPr>
          <w:sz w:val="24"/>
        </w:rPr>
        <w:t>планироватьсвоидействиявтечение</w:t>
      </w:r>
      <w:r>
        <w:rPr>
          <w:spacing w:val="-2"/>
          <w:sz w:val="24"/>
        </w:rPr>
        <w:t>урока;</w:t>
      </w:r>
    </w:p>
    <w:p w:rsidR="005B4541" w:rsidRDefault="00603C62" w:rsidP="0051172C">
      <w:pPr>
        <w:pStyle w:val="a6"/>
        <w:numPr>
          <w:ilvl w:val="0"/>
          <w:numId w:val="121"/>
        </w:numPr>
        <w:tabs>
          <w:tab w:val="left" w:pos="924"/>
          <w:tab w:val="left" w:pos="987"/>
        </w:tabs>
        <w:ind w:right="713" w:hanging="356"/>
        <w:jc w:val="both"/>
        <w:rPr>
          <w:sz w:val="24"/>
        </w:rPr>
      </w:pPr>
      <w:r>
        <w:rPr>
          <w:sz w:val="24"/>
        </w:rPr>
        <w:tab/>
        <w:t xml:space="preserve">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w:t>
      </w:r>
      <w:r>
        <w:rPr>
          <w:spacing w:val="-2"/>
          <w:sz w:val="24"/>
        </w:rPr>
        <w:t>успехам/неуспехам;</w:t>
      </w:r>
    </w:p>
    <w:p w:rsidR="005B4541" w:rsidRDefault="00603C62" w:rsidP="0051172C">
      <w:pPr>
        <w:pStyle w:val="a6"/>
        <w:numPr>
          <w:ilvl w:val="0"/>
          <w:numId w:val="121"/>
        </w:numPr>
        <w:tabs>
          <w:tab w:val="left" w:pos="985"/>
        </w:tabs>
        <w:spacing w:line="292" w:lineRule="exact"/>
        <w:ind w:left="985" w:hanging="417"/>
        <w:jc w:val="both"/>
        <w:rPr>
          <w:sz w:val="24"/>
        </w:rPr>
      </w:pPr>
      <w:r>
        <w:rPr>
          <w:sz w:val="24"/>
        </w:rPr>
        <w:t>контролироватьикорректироватьсвоеповедениесучетомустановленных</w:t>
      </w:r>
      <w:r>
        <w:rPr>
          <w:spacing w:val="-2"/>
          <w:sz w:val="24"/>
        </w:rPr>
        <w:t>правил;</w:t>
      </w:r>
    </w:p>
    <w:p w:rsidR="005B4541" w:rsidRDefault="00603C62" w:rsidP="0051172C">
      <w:pPr>
        <w:pStyle w:val="a6"/>
        <w:numPr>
          <w:ilvl w:val="0"/>
          <w:numId w:val="121"/>
        </w:numPr>
        <w:tabs>
          <w:tab w:val="left" w:pos="922"/>
        </w:tabs>
        <w:spacing w:line="293" w:lineRule="exact"/>
        <w:ind w:left="922" w:hanging="354"/>
        <w:jc w:val="both"/>
        <w:rPr>
          <w:sz w:val="24"/>
        </w:rPr>
      </w:pPr>
      <w:r>
        <w:rPr>
          <w:sz w:val="24"/>
        </w:rPr>
        <w:t>всотрудничествес учителемставитьновые учебные</w:t>
      </w:r>
      <w:r>
        <w:rPr>
          <w:spacing w:val="-2"/>
          <w:sz w:val="24"/>
        </w:rPr>
        <w:t>задачи.</w:t>
      </w:r>
    </w:p>
    <w:p w:rsidR="005B4541" w:rsidRDefault="00603C62">
      <w:pPr>
        <w:pStyle w:val="41"/>
        <w:spacing w:before="3" w:line="275" w:lineRule="exact"/>
        <w:ind w:left="1279"/>
      </w:pPr>
      <w:r>
        <w:t>КоммуникативныеУУД</w:t>
      </w:r>
      <w:r>
        <w:rPr>
          <w:spacing w:val="-2"/>
        </w:rPr>
        <w:t>позволяют:</w:t>
      </w:r>
    </w:p>
    <w:p w:rsidR="005B4541" w:rsidRDefault="00603C62" w:rsidP="0051172C">
      <w:pPr>
        <w:pStyle w:val="a6"/>
        <w:numPr>
          <w:ilvl w:val="0"/>
          <w:numId w:val="121"/>
        </w:numPr>
        <w:tabs>
          <w:tab w:val="left" w:pos="986"/>
        </w:tabs>
        <w:spacing w:line="292" w:lineRule="exact"/>
        <w:ind w:left="986" w:hanging="418"/>
        <w:rPr>
          <w:sz w:val="24"/>
        </w:rPr>
      </w:pPr>
      <w:r>
        <w:rPr>
          <w:sz w:val="24"/>
        </w:rPr>
        <w:t>формулироватьответына</w:t>
      </w:r>
      <w:r>
        <w:rPr>
          <w:spacing w:val="-2"/>
          <w:sz w:val="24"/>
        </w:rPr>
        <w:t>вопросы;</w:t>
      </w:r>
    </w:p>
    <w:p w:rsidR="005B4541" w:rsidRDefault="00603C62" w:rsidP="0051172C">
      <w:pPr>
        <w:pStyle w:val="a6"/>
        <w:numPr>
          <w:ilvl w:val="0"/>
          <w:numId w:val="121"/>
        </w:numPr>
        <w:tabs>
          <w:tab w:val="left" w:pos="986"/>
        </w:tabs>
        <w:spacing w:line="293" w:lineRule="exact"/>
        <w:ind w:left="986" w:hanging="418"/>
        <w:rPr>
          <w:sz w:val="24"/>
        </w:rPr>
      </w:pPr>
      <w:r>
        <w:rPr>
          <w:sz w:val="24"/>
        </w:rPr>
        <w:t>договариватьсяиприходитькобщемурешениювсовместной</w:t>
      </w:r>
      <w:r>
        <w:rPr>
          <w:spacing w:val="-2"/>
          <w:sz w:val="24"/>
        </w:rPr>
        <w:t>деятельности;</w:t>
      </w:r>
    </w:p>
    <w:p w:rsidR="005B4541" w:rsidRDefault="00603C62" w:rsidP="0051172C">
      <w:pPr>
        <w:pStyle w:val="a6"/>
        <w:numPr>
          <w:ilvl w:val="0"/>
          <w:numId w:val="121"/>
        </w:numPr>
        <w:tabs>
          <w:tab w:val="left" w:pos="986"/>
        </w:tabs>
        <w:spacing w:line="292" w:lineRule="exact"/>
        <w:ind w:left="986" w:hanging="418"/>
        <w:rPr>
          <w:sz w:val="24"/>
        </w:rPr>
      </w:pPr>
      <w:r>
        <w:rPr>
          <w:sz w:val="24"/>
        </w:rPr>
        <w:t>высказыватьмотивированное,аргументированноесуждениепотеме</w:t>
      </w:r>
      <w:r>
        <w:rPr>
          <w:spacing w:val="-2"/>
          <w:sz w:val="24"/>
        </w:rPr>
        <w:t>урока;</w:t>
      </w:r>
    </w:p>
    <w:p w:rsidR="005B4541" w:rsidRDefault="00603C62" w:rsidP="0051172C">
      <w:pPr>
        <w:pStyle w:val="a6"/>
        <w:numPr>
          <w:ilvl w:val="0"/>
          <w:numId w:val="121"/>
        </w:numPr>
        <w:tabs>
          <w:tab w:val="left" w:pos="924"/>
          <w:tab w:val="left" w:pos="986"/>
        </w:tabs>
        <w:spacing w:before="1" w:line="237" w:lineRule="auto"/>
        <w:ind w:right="1467" w:hanging="356"/>
        <w:rPr>
          <w:sz w:val="24"/>
        </w:rPr>
      </w:pPr>
      <w:r>
        <w:rPr>
          <w:sz w:val="24"/>
        </w:rPr>
        <w:tab/>
        <w:t xml:space="preserve">пониматьиприниматьзадачусовместнойработы,распределятьролипривыполнении </w:t>
      </w:r>
      <w:r>
        <w:rPr>
          <w:spacing w:val="-2"/>
          <w:sz w:val="24"/>
        </w:rPr>
        <w:t>заданий;</w:t>
      </w:r>
    </w:p>
    <w:p w:rsidR="005B4541" w:rsidRDefault="00603C62" w:rsidP="0051172C">
      <w:pPr>
        <w:pStyle w:val="a6"/>
        <w:numPr>
          <w:ilvl w:val="0"/>
          <w:numId w:val="121"/>
        </w:numPr>
        <w:tabs>
          <w:tab w:val="left" w:pos="924"/>
        </w:tabs>
        <w:spacing w:before="5"/>
        <w:ind w:hanging="356"/>
        <w:rPr>
          <w:sz w:val="24"/>
        </w:rPr>
      </w:pPr>
      <w:r>
        <w:rPr>
          <w:sz w:val="24"/>
        </w:rPr>
        <w:t>строитьмонологическоевысказывание,владетьдиалогическойформой</w:t>
      </w:r>
      <w:r>
        <w:rPr>
          <w:spacing w:val="-2"/>
          <w:sz w:val="24"/>
        </w:rPr>
        <w:t>речи;</w:t>
      </w:r>
    </w:p>
    <w:p w:rsidR="005B4541" w:rsidRDefault="00603C62" w:rsidP="0051172C">
      <w:pPr>
        <w:pStyle w:val="a6"/>
        <w:numPr>
          <w:ilvl w:val="0"/>
          <w:numId w:val="121"/>
        </w:numPr>
        <w:tabs>
          <w:tab w:val="left" w:pos="924"/>
        </w:tabs>
        <w:spacing w:before="1"/>
        <w:ind w:hanging="356"/>
        <w:rPr>
          <w:sz w:val="24"/>
        </w:rPr>
      </w:pPr>
      <w:r>
        <w:rPr>
          <w:sz w:val="24"/>
        </w:rPr>
        <w:t>готовитьсообщения,проектыспомощью</w:t>
      </w:r>
      <w:r>
        <w:rPr>
          <w:spacing w:val="-2"/>
          <w:sz w:val="24"/>
        </w:rPr>
        <w:t>взрослых.</w:t>
      </w:r>
    </w:p>
    <w:p w:rsidR="005B4541" w:rsidRDefault="00603C62">
      <w:pPr>
        <w:pStyle w:val="31"/>
        <w:spacing w:before="4"/>
        <w:ind w:left="1279"/>
        <w:jc w:val="both"/>
      </w:pPr>
      <w:r>
        <w:t>Предметныерезультаты1</w:t>
      </w:r>
      <w:r>
        <w:rPr>
          <w:spacing w:val="-2"/>
        </w:rPr>
        <w:t xml:space="preserve"> класс</w:t>
      </w:r>
    </w:p>
    <w:p w:rsidR="005B4541" w:rsidRDefault="00603C62">
      <w:pPr>
        <w:pStyle w:val="a3"/>
        <w:spacing w:before="60"/>
        <w:ind w:right="715" w:firstLine="710"/>
        <w:jc w:val="both"/>
      </w:pPr>
      <w:r>
        <w:t xml:space="preserve">По итогам обучения в 1 классе можно определенным образом оценить успешность их достижения, хотя какие-либо выводы делать преждевременно. В конце 1 класса обучающемуся </w:t>
      </w:r>
      <w:r>
        <w:rPr>
          <w:spacing w:val="-2"/>
        </w:rPr>
        <w:t>доступно:</w:t>
      </w:r>
    </w:p>
    <w:p w:rsidR="005B4541" w:rsidRDefault="005B4541">
      <w:pPr>
        <w:pStyle w:val="a3"/>
        <w:jc w:val="both"/>
        <w:sectPr w:rsidR="005B4541">
          <w:pgSz w:w="11920" w:h="16850"/>
          <w:pgMar w:top="1240" w:right="141" w:bottom="280" w:left="425" w:header="720" w:footer="720" w:gutter="0"/>
          <w:cols w:space="720"/>
        </w:sectPr>
      </w:pPr>
    </w:p>
    <w:p w:rsidR="005B4541" w:rsidRDefault="00603C62">
      <w:pPr>
        <w:pStyle w:val="a3"/>
        <w:spacing w:before="71" w:line="237" w:lineRule="auto"/>
        <w:ind w:right="708" w:firstLine="710"/>
        <w:jc w:val="both"/>
      </w:pPr>
      <w:r>
        <w:lastRenderedPageBreak/>
        <w:t>− различение флага и герба России, знание названий места своего проживания, столицы, фамилии Президента;</w:t>
      </w:r>
    </w:p>
    <w:p w:rsidR="005B4541" w:rsidRDefault="00603C62">
      <w:pPr>
        <w:pStyle w:val="a3"/>
        <w:spacing w:before="3"/>
        <w:ind w:right="704" w:firstLine="710"/>
        <w:jc w:val="both"/>
      </w:pPr>
      <w:r>
        <w:t>− понимание сигналов светофора, правил перехода улицы, знание простейших правил поведенияв общественномтранспорте, противопожарной безопасности, безопасностинаводе, на льду, наскользкойдороге,представлениеосуществованииядовитыхгрибовирастений,знанийо предупреждении простудных заболеваний, номеров телефонов экстренной помощи;</w:t>
      </w:r>
    </w:p>
    <w:p w:rsidR="005B4541" w:rsidRDefault="00603C62">
      <w:pPr>
        <w:pStyle w:val="a3"/>
        <w:spacing w:before="5" w:line="235" w:lineRule="auto"/>
        <w:ind w:right="692" w:firstLine="710"/>
        <w:jc w:val="both"/>
      </w:pPr>
      <w:r>
        <w:t>−различениелиственныхихвойныхдеревьев,деревьевикустарников,грибов,расширение перечня названий овощей и фруктов (10-12), понятие о ядовитых ягодах и грибах;</w:t>
      </w:r>
    </w:p>
    <w:p w:rsidR="005B4541" w:rsidRDefault="00603C62">
      <w:pPr>
        <w:pStyle w:val="a3"/>
        <w:spacing w:before="7"/>
        <w:ind w:right="711" w:firstLine="710"/>
        <w:jc w:val="both"/>
      </w:pPr>
      <w:r>
        <w:t>− различение насекомых, рыб, птиц, зверей, диких и домашних зверей и птиц. Элементарные обобщающие признаки, некоторые конкретные знания, расширение перечня названий различных зверей и птиц;</w:t>
      </w:r>
    </w:p>
    <w:p w:rsidR="005B4541" w:rsidRDefault="00603C62">
      <w:pPr>
        <w:pStyle w:val="a3"/>
        <w:ind w:right="712" w:firstLine="710"/>
        <w:jc w:val="both"/>
      </w:pPr>
      <w:r>
        <w:t>− закрепление знаний о временах года (последовательность) и их основных признаках, сезонных изменениях и природных явлениях (прилет и отлет птиц, появление и исчезновение листвы, снега, дождь, радуга).</w:t>
      </w:r>
    </w:p>
    <w:p w:rsidR="005B4541" w:rsidRDefault="00603C62">
      <w:pPr>
        <w:pStyle w:val="31"/>
        <w:spacing w:before="5" w:line="274" w:lineRule="exact"/>
        <w:ind w:left="1279"/>
        <w:jc w:val="both"/>
      </w:pPr>
      <w:r>
        <w:t>Предметныерезультаты1дополнительный</w:t>
      </w:r>
      <w:r>
        <w:rPr>
          <w:spacing w:val="-2"/>
        </w:rPr>
        <w:t>класс</w:t>
      </w:r>
    </w:p>
    <w:p w:rsidR="005B4541" w:rsidRDefault="00603C62">
      <w:pPr>
        <w:pStyle w:val="a3"/>
        <w:ind w:right="699" w:firstLine="710"/>
        <w:jc w:val="both"/>
      </w:pPr>
      <w:r>
        <w:t>По итогам обучения в 1 дополнительном классе можно определенным образом оценить успешность их достижения, хотя какие-либо выводы делать преждевременно. В конце 1 дополнительного класса обучающийся может обнаружить:</w:t>
      </w:r>
    </w:p>
    <w:p w:rsidR="005B4541" w:rsidRDefault="00603C62">
      <w:pPr>
        <w:pStyle w:val="a3"/>
        <w:ind w:left="1279"/>
        <w:jc w:val="both"/>
      </w:pPr>
      <w:r>
        <w:t>−знаниесмысласлов«Россия»,«Москва», «Президент»,</w:t>
      </w:r>
      <w:r>
        <w:rPr>
          <w:spacing w:val="-2"/>
        </w:rPr>
        <w:t>«Родина»;</w:t>
      </w:r>
    </w:p>
    <w:p w:rsidR="005B4541" w:rsidRDefault="00603C62">
      <w:pPr>
        <w:pStyle w:val="a3"/>
        <w:ind w:left="1279"/>
        <w:jc w:val="both"/>
      </w:pPr>
      <w:r>
        <w:t>−знаниепрофессий,втомчислепрофессийблизких</w:t>
      </w:r>
      <w:r>
        <w:rPr>
          <w:spacing w:val="-2"/>
        </w:rPr>
        <w:t>людей;</w:t>
      </w:r>
    </w:p>
    <w:p w:rsidR="005B4541" w:rsidRDefault="00603C62">
      <w:pPr>
        <w:pStyle w:val="a3"/>
        <w:spacing w:line="274" w:lineRule="exact"/>
        <w:ind w:left="1279"/>
        <w:jc w:val="both"/>
      </w:pPr>
      <w:r>
        <w:t>−умениевыделятьиназыватьчасти</w:t>
      </w:r>
      <w:r>
        <w:rPr>
          <w:spacing w:val="-2"/>
        </w:rPr>
        <w:t>растений;</w:t>
      </w:r>
    </w:p>
    <w:p w:rsidR="005B4541" w:rsidRDefault="00603C62">
      <w:pPr>
        <w:pStyle w:val="a3"/>
        <w:spacing w:line="274" w:lineRule="exact"/>
        <w:ind w:left="1279"/>
        <w:jc w:val="both"/>
      </w:pPr>
      <w:r>
        <w:t>−знаниеобобщающихпризнаковдлявыделенияклассовживотных(насекомые,</w:t>
      </w:r>
      <w:r>
        <w:rPr>
          <w:spacing w:val="-2"/>
        </w:rPr>
        <w:t>птицы,</w:t>
      </w:r>
    </w:p>
    <w:p w:rsidR="005B4541" w:rsidRDefault="005B4541">
      <w:pPr>
        <w:pStyle w:val="a3"/>
        <w:spacing w:line="274" w:lineRule="exact"/>
        <w:jc w:val="both"/>
        <w:sectPr w:rsidR="005B4541">
          <w:pgSz w:w="11920" w:h="16850"/>
          <w:pgMar w:top="1240" w:right="141" w:bottom="280" w:left="425" w:header="720" w:footer="720" w:gutter="0"/>
          <w:cols w:space="720"/>
        </w:sectPr>
      </w:pPr>
    </w:p>
    <w:p w:rsidR="005B4541" w:rsidRDefault="00603C62">
      <w:pPr>
        <w:pStyle w:val="a3"/>
        <w:spacing w:before="3"/>
      </w:pPr>
      <w:r>
        <w:rPr>
          <w:spacing w:val="-2"/>
        </w:rPr>
        <w:lastRenderedPageBreak/>
        <w:t>рыбы);</w:t>
      </w:r>
    </w:p>
    <w:p w:rsidR="005B4541" w:rsidRDefault="00603C62">
      <w:pPr>
        <w:spacing w:before="5"/>
        <w:rPr>
          <w:sz w:val="24"/>
        </w:rPr>
      </w:pPr>
      <w:r>
        <w:br w:type="column"/>
      </w:r>
    </w:p>
    <w:p w:rsidR="005B4541" w:rsidRDefault="00603C62">
      <w:pPr>
        <w:pStyle w:val="a3"/>
        <w:spacing w:before="1"/>
        <w:ind w:left="0"/>
      </w:pPr>
      <w:r>
        <w:t>−зимующиеживотныеи</w:t>
      </w:r>
      <w:r>
        <w:rPr>
          <w:spacing w:val="-2"/>
        </w:rPr>
        <w:t>птицы;</w:t>
      </w:r>
    </w:p>
    <w:p w:rsidR="005B4541" w:rsidRDefault="00603C62">
      <w:pPr>
        <w:pStyle w:val="a3"/>
        <w:spacing w:line="275" w:lineRule="exact"/>
        <w:ind w:left="0"/>
      </w:pPr>
      <w:r>
        <w:t>−знаниеправилбезопасногоповедения,обозначенныхв</w:t>
      </w:r>
      <w:r>
        <w:rPr>
          <w:spacing w:val="-2"/>
        </w:rPr>
        <w:t>учебнике;</w:t>
      </w:r>
    </w:p>
    <w:p w:rsidR="005B4541" w:rsidRDefault="00603C62">
      <w:pPr>
        <w:pStyle w:val="a3"/>
        <w:spacing w:line="275" w:lineRule="exact"/>
        <w:ind w:left="0"/>
      </w:pPr>
      <w:r>
        <w:t>−знанияоматериальныхизученных</w:t>
      </w:r>
      <w:r>
        <w:rPr>
          <w:spacing w:val="-2"/>
        </w:rPr>
        <w:t>объектах</w:t>
      </w:r>
    </w:p>
    <w:p w:rsidR="005B4541" w:rsidRDefault="005B4541">
      <w:pPr>
        <w:pStyle w:val="a3"/>
        <w:spacing w:line="275" w:lineRule="exact"/>
        <w:sectPr w:rsidR="005B4541">
          <w:type w:val="continuous"/>
          <w:pgSz w:w="11920" w:h="16850"/>
          <w:pgMar w:top="1060" w:right="141" w:bottom="0" w:left="425" w:header="720" w:footer="720" w:gutter="0"/>
          <w:cols w:num="2" w:space="720" w:equalWidth="0">
            <w:col w:w="1280" w:space="0"/>
            <w:col w:w="10074"/>
          </w:cols>
        </w:sectPr>
      </w:pPr>
    </w:p>
    <w:p w:rsidR="005B4541" w:rsidRDefault="00603C62">
      <w:pPr>
        <w:pStyle w:val="31"/>
        <w:spacing w:before="7"/>
        <w:ind w:left="568"/>
      </w:pPr>
      <w:r>
        <w:lastRenderedPageBreak/>
        <w:t>2</w:t>
      </w:r>
      <w:r>
        <w:rPr>
          <w:spacing w:val="-2"/>
        </w:rPr>
        <w:t>класс</w:t>
      </w:r>
    </w:p>
    <w:p w:rsidR="005B4541" w:rsidRDefault="00603C62">
      <w:pPr>
        <w:ind w:left="568"/>
        <w:rPr>
          <w:b/>
          <w:i/>
          <w:sz w:val="24"/>
        </w:rPr>
      </w:pPr>
      <w:r>
        <w:rPr>
          <w:b/>
          <w:i/>
          <w:sz w:val="24"/>
        </w:rPr>
        <w:t>Личностные</w:t>
      </w:r>
      <w:r>
        <w:rPr>
          <w:b/>
          <w:i/>
          <w:spacing w:val="-2"/>
          <w:sz w:val="24"/>
        </w:rPr>
        <w:t>результаты:</w:t>
      </w:r>
    </w:p>
    <w:p w:rsidR="005B4541" w:rsidRDefault="00603C62">
      <w:pPr>
        <w:pStyle w:val="31"/>
        <w:spacing w:line="273" w:lineRule="exact"/>
        <w:ind w:left="568"/>
      </w:pPr>
      <w:r>
        <w:t>осознаниесебякакгражданинаРоссиипроявляется</w:t>
      </w:r>
      <w:r>
        <w:rPr>
          <w:spacing w:val="-5"/>
        </w:rPr>
        <w:t>в:</w:t>
      </w:r>
    </w:p>
    <w:p w:rsidR="005B4541" w:rsidRDefault="00603C62" w:rsidP="0051172C">
      <w:pPr>
        <w:pStyle w:val="a6"/>
        <w:numPr>
          <w:ilvl w:val="0"/>
          <w:numId w:val="121"/>
        </w:numPr>
        <w:tabs>
          <w:tab w:val="left" w:pos="924"/>
        </w:tabs>
        <w:spacing w:line="291" w:lineRule="exact"/>
        <w:ind w:hanging="356"/>
        <w:rPr>
          <w:sz w:val="24"/>
        </w:rPr>
      </w:pPr>
      <w:r>
        <w:rPr>
          <w:sz w:val="24"/>
        </w:rPr>
        <w:t>знаниигосударственныхсимволов</w:t>
      </w:r>
      <w:r>
        <w:rPr>
          <w:spacing w:val="-2"/>
          <w:sz w:val="24"/>
        </w:rPr>
        <w:t>России,</w:t>
      </w:r>
    </w:p>
    <w:p w:rsidR="005B4541" w:rsidRDefault="00603C62" w:rsidP="0051172C">
      <w:pPr>
        <w:pStyle w:val="a6"/>
        <w:numPr>
          <w:ilvl w:val="0"/>
          <w:numId w:val="121"/>
        </w:numPr>
        <w:tabs>
          <w:tab w:val="left" w:pos="924"/>
        </w:tabs>
        <w:spacing w:line="293" w:lineRule="exact"/>
        <w:ind w:hanging="356"/>
        <w:rPr>
          <w:sz w:val="24"/>
        </w:rPr>
      </w:pPr>
      <w:r>
        <w:rPr>
          <w:sz w:val="24"/>
        </w:rPr>
        <w:t>осознаниисвоеймалойРодиныкакчастибольшой</w:t>
      </w:r>
      <w:r>
        <w:rPr>
          <w:spacing w:val="-2"/>
          <w:sz w:val="24"/>
        </w:rPr>
        <w:t>страны,</w:t>
      </w:r>
    </w:p>
    <w:p w:rsidR="005B4541" w:rsidRDefault="00603C62" w:rsidP="0051172C">
      <w:pPr>
        <w:pStyle w:val="a6"/>
        <w:numPr>
          <w:ilvl w:val="0"/>
          <w:numId w:val="121"/>
        </w:numPr>
        <w:tabs>
          <w:tab w:val="left" w:pos="924"/>
        </w:tabs>
        <w:spacing w:line="293" w:lineRule="exact"/>
        <w:ind w:hanging="356"/>
        <w:rPr>
          <w:sz w:val="24"/>
        </w:rPr>
      </w:pPr>
      <w:r>
        <w:rPr>
          <w:sz w:val="24"/>
        </w:rPr>
        <w:t>знаниисвоейнациональной</w:t>
      </w:r>
      <w:r>
        <w:rPr>
          <w:spacing w:val="-2"/>
          <w:sz w:val="24"/>
        </w:rPr>
        <w:t>принадлежности,</w:t>
      </w:r>
    </w:p>
    <w:p w:rsidR="005B4541" w:rsidRDefault="00603C62" w:rsidP="0051172C">
      <w:pPr>
        <w:pStyle w:val="a6"/>
        <w:numPr>
          <w:ilvl w:val="0"/>
          <w:numId w:val="121"/>
        </w:numPr>
        <w:tabs>
          <w:tab w:val="left" w:pos="924"/>
        </w:tabs>
        <w:spacing w:before="4" w:line="235" w:lineRule="auto"/>
        <w:ind w:right="1165" w:hanging="356"/>
        <w:rPr>
          <w:sz w:val="24"/>
        </w:rPr>
      </w:pPr>
      <w:r>
        <w:rPr>
          <w:sz w:val="24"/>
        </w:rPr>
        <w:t>уважительномотношениикпредставителямдругихнациональностей(скоторыми ученик должен взаимодействовать).</w:t>
      </w:r>
    </w:p>
    <w:p w:rsidR="005B4541" w:rsidRDefault="00603C62">
      <w:pPr>
        <w:pStyle w:val="31"/>
        <w:spacing w:before="18" w:line="235" w:lineRule="auto"/>
        <w:ind w:left="568" w:right="562"/>
      </w:pPr>
      <w:r>
        <w:t>формированиеуважительногоотношениякиномумнению,историиикультуредругих народов проявляется в:</w:t>
      </w:r>
    </w:p>
    <w:p w:rsidR="005B4541" w:rsidRDefault="00603C62" w:rsidP="0051172C">
      <w:pPr>
        <w:pStyle w:val="a6"/>
        <w:numPr>
          <w:ilvl w:val="1"/>
          <w:numId w:val="121"/>
        </w:numPr>
        <w:tabs>
          <w:tab w:val="left" w:pos="1711"/>
        </w:tabs>
        <w:spacing w:line="292" w:lineRule="exact"/>
        <w:ind w:hanging="422"/>
        <w:rPr>
          <w:sz w:val="24"/>
        </w:rPr>
      </w:pPr>
      <w:r>
        <w:rPr>
          <w:sz w:val="24"/>
        </w:rPr>
        <w:t>пониманииналичиясвоейичужих</w:t>
      </w:r>
      <w:r>
        <w:rPr>
          <w:spacing w:val="-2"/>
          <w:sz w:val="24"/>
        </w:rPr>
        <w:t>стран.</w:t>
      </w:r>
    </w:p>
    <w:p w:rsidR="005B4541" w:rsidRDefault="00603C62" w:rsidP="0051172C">
      <w:pPr>
        <w:pStyle w:val="a6"/>
        <w:numPr>
          <w:ilvl w:val="1"/>
          <w:numId w:val="121"/>
        </w:numPr>
        <w:tabs>
          <w:tab w:val="left" w:pos="1648"/>
        </w:tabs>
        <w:spacing w:line="293" w:lineRule="exact"/>
        <w:ind w:left="1648" w:hanging="359"/>
        <w:rPr>
          <w:sz w:val="24"/>
        </w:rPr>
      </w:pPr>
      <w:r>
        <w:rPr>
          <w:sz w:val="24"/>
        </w:rPr>
        <w:t xml:space="preserve">-интересек«чужим»национальным </w:t>
      </w:r>
      <w:r>
        <w:rPr>
          <w:spacing w:val="-2"/>
          <w:sz w:val="24"/>
        </w:rPr>
        <w:t>праздникам.</w:t>
      </w:r>
    </w:p>
    <w:p w:rsidR="005B4541" w:rsidRDefault="00603C62">
      <w:pPr>
        <w:pStyle w:val="31"/>
        <w:spacing w:before="2" w:line="275" w:lineRule="exact"/>
        <w:ind w:left="568"/>
      </w:pPr>
      <w:r>
        <w:t>интерескпознаниюсоциальногоиприродногомирапроявляется</w:t>
      </w:r>
      <w:r>
        <w:rPr>
          <w:spacing w:val="-5"/>
        </w:rPr>
        <w:t>в:</w:t>
      </w:r>
    </w:p>
    <w:p w:rsidR="005B4541" w:rsidRDefault="00603C62" w:rsidP="0051172C">
      <w:pPr>
        <w:pStyle w:val="a6"/>
        <w:numPr>
          <w:ilvl w:val="0"/>
          <w:numId w:val="121"/>
        </w:numPr>
        <w:tabs>
          <w:tab w:val="left" w:pos="924"/>
        </w:tabs>
        <w:spacing w:before="1" w:line="237" w:lineRule="auto"/>
        <w:ind w:right="1342" w:hanging="356"/>
        <w:rPr>
          <w:sz w:val="24"/>
        </w:rPr>
      </w:pPr>
      <w:r>
        <w:rPr>
          <w:sz w:val="24"/>
        </w:rPr>
        <w:t xml:space="preserve">позитивномотношениикурокампопредмету(не дестабилизируетобстановку,слушает </w:t>
      </w:r>
      <w:r>
        <w:rPr>
          <w:spacing w:val="-2"/>
          <w:sz w:val="24"/>
        </w:rPr>
        <w:t>учителя),</w:t>
      </w:r>
    </w:p>
    <w:p w:rsidR="005B4541" w:rsidRDefault="00603C62" w:rsidP="0051172C">
      <w:pPr>
        <w:pStyle w:val="a6"/>
        <w:numPr>
          <w:ilvl w:val="0"/>
          <w:numId w:val="121"/>
        </w:numPr>
        <w:tabs>
          <w:tab w:val="left" w:pos="924"/>
        </w:tabs>
        <w:spacing w:line="294" w:lineRule="exact"/>
        <w:ind w:hanging="356"/>
        <w:rPr>
          <w:sz w:val="24"/>
        </w:rPr>
      </w:pPr>
      <w:r>
        <w:rPr>
          <w:sz w:val="24"/>
        </w:rPr>
        <w:t>стремлениивыполнятьдомашниезаданияпо</w:t>
      </w:r>
      <w:r>
        <w:rPr>
          <w:spacing w:val="-2"/>
          <w:sz w:val="24"/>
        </w:rPr>
        <w:t>предмету,</w:t>
      </w:r>
    </w:p>
    <w:p w:rsidR="005B4541" w:rsidRDefault="00603C62">
      <w:pPr>
        <w:pStyle w:val="31"/>
        <w:spacing w:before="4" w:line="275" w:lineRule="exact"/>
        <w:ind w:left="568"/>
      </w:pPr>
      <w:r>
        <w:t>освоениесоциальнойпозицииученикапроявляется</w:t>
      </w:r>
      <w:r>
        <w:rPr>
          <w:spacing w:val="-5"/>
        </w:rPr>
        <w:t>в:</w:t>
      </w:r>
    </w:p>
    <w:p w:rsidR="005B4541" w:rsidRDefault="00603C62" w:rsidP="0051172C">
      <w:pPr>
        <w:pStyle w:val="a6"/>
        <w:numPr>
          <w:ilvl w:val="0"/>
          <w:numId w:val="121"/>
        </w:numPr>
        <w:tabs>
          <w:tab w:val="left" w:pos="924"/>
        </w:tabs>
        <w:spacing w:line="293" w:lineRule="exact"/>
        <w:ind w:hanging="356"/>
        <w:rPr>
          <w:sz w:val="24"/>
        </w:rPr>
      </w:pPr>
      <w:r>
        <w:rPr>
          <w:sz w:val="24"/>
        </w:rPr>
        <w:t>трансляциидомашнегозадания</w:t>
      </w:r>
      <w:r>
        <w:rPr>
          <w:spacing w:val="-2"/>
          <w:sz w:val="24"/>
        </w:rPr>
        <w:t>родителям,</w:t>
      </w:r>
    </w:p>
    <w:p w:rsidR="005B4541" w:rsidRDefault="00603C62" w:rsidP="0051172C">
      <w:pPr>
        <w:pStyle w:val="a6"/>
        <w:numPr>
          <w:ilvl w:val="0"/>
          <w:numId w:val="121"/>
        </w:numPr>
        <w:tabs>
          <w:tab w:val="left" w:pos="924"/>
        </w:tabs>
        <w:spacing w:before="1"/>
        <w:ind w:hanging="356"/>
        <w:rPr>
          <w:sz w:val="24"/>
        </w:rPr>
      </w:pPr>
      <w:r>
        <w:rPr>
          <w:sz w:val="24"/>
        </w:rPr>
        <w:t>переживанииприполучениинежелаемой(илинеполучениижелаемой)</w:t>
      </w:r>
      <w:r>
        <w:rPr>
          <w:spacing w:val="-2"/>
          <w:sz w:val="24"/>
        </w:rPr>
        <w:t>оценки,</w:t>
      </w:r>
    </w:p>
    <w:p w:rsidR="005B4541" w:rsidRDefault="00603C62">
      <w:pPr>
        <w:pStyle w:val="31"/>
        <w:spacing w:before="2" w:line="273" w:lineRule="exact"/>
        <w:ind w:left="568"/>
      </w:pPr>
      <w:r>
        <w:t>целостныйвзгляднамирвединствеприроды,народовикультурпроявляется</w:t>
      </w:r>
      <w:r>
        <w:rPr>
          <w:spacing w:val="-5"/>
        </w:rPr>
        <w:t>в:</w:t>
      </w:r>
    </w:p>
    <w:p w:rsidR="005B4541" w:rsidRDefault="00603C62" w:rsidP="0051172C">
      <w:pPr>
        <w:pStyle w:val="a6"/>
        <w:numPr>
          <w:ilvl w:val="0"/>
          <w:numId w:val="121"/>
        </w:numPr>
        <w:tabs>
          <w:tab w:val="left" w:pos="924"/>
        </w:tabs>
        <w:spacing w:line="291" w:lineRule="exact"/>
        <w:ind w:hanging="356"/>
        <w:rPr>
          <w:sz w:val="24"/>
        </w:rPr>
      </w:pPr>
      <w:r>
        <w:rPr>
          <w:sz w:val="24"/>
        </w:rPr>
        <w:t>формированииадекватныхвременных</w:t>
      </w:r>
      <w:r>
        <w:rPr>
          <w:spacing w:val="-2"/>
          <w:sz w:val="24"/>
        </w:rPr>
        <w:t>представлений,</w:t>
      </w:r>
    </w:p>
    <w:p w:rsidR="005B4541" w:rsidRDefault="00603C62" w:rsidP="0051172C">
      <w:pPr>
        <w:pStyle w:val="a6"/>
        <w:numPr>
          <w:ilvl w:val="0"/>
          <w:numId w:val="121"/>
        </w:numPr>
        <w:tabs>
          <w:tab w:val="left" w:pos="924"/>
        </w:tabs>
        <w:spacing w:before="2" w:line="237" w:lineRule="auto"/>
        <w:ind w:right="748" w:hanging="356"/>
        <w:rPr>
          <w:sz w:val="24"/>
        </w:rPr>
      </w:pPr>
      <w:r>
        <w:rPr>
          <w:sz w:val="24"/>
        </w:rPr>
        <w:t>пониманиисмыслагеографическойкартыкакмоделимира,пониманииналичиясвоейидругих (зарубежных) стран,</w:t>
      </w:r>
    </w:p>
    <w:p w:rsidR="005B4541" w:rsidRDefault="00603C62">
      <w:pPr>
        <w:pStyle w:val="31"/>
        <w:spacing w:before="74" w:line="276" w:lineRule="exact"/>
        <w:ind w:left="568"/>
      </w:pPr>
      <w:r>
        <w:t>Сформированностьэстетическихпотребностей,ценностейичувствпроявляется</w:t>
      </w:r>
      <w:r>
        <w:rPr>
          <w:spacing w:val="-5"/>
        </w:rPr>
        <w:t xml:space="preserve"> в:</w:t>
      </w:r>
    </w:p>
    <w:p w:rsidR="005B4541" w:rsidRDefault="00603C62" w:rsidP="0051172C">
      <w:pPr>
        <w:pStyle w:val="a6"/>
        <w:numPr>
          <w:ilvl w:val="1"/>
          <w:numId w:val="121"/>
        </w:numPr>
        <w:tabs>
          <w:tab w:val="left" w:pos="1648"/>
        </w:tabs>
        <w:spacing w:line="294" w:lineRule="exact"/>
        <w:ind w:left="1648" w:hanging="359"/>
        <w:rPr>
          <w:sz w:val="24"/>
        </w:rPr>
      </w:pPr>
      <w:r>
        <w:rPr>
          <w:sz w:val="24"/>
        </w:rPr>
        <w:t>различениикрасивогоинекрасивого(иногдаосознает,чтокрасотаневсегда</w:t>
      </w:r>
      <w:r>
        <w:rPr>
          <w:spacing w:val="-2"/>
          <w:sz w:val="24"/>
        </w:rPr>
        <w:t>яркая),</w:t>
      </w:r>
    </w:p>
    <w:p w:rsidR="005B4541" w:rsidRDefault="005B4541">
      <w:pPr>
        <w:pStyle w:val="a6"/>
        <w:spacing w:line="294" w:lineRule="exact"/>
        <w:rPr>
          <w:sz w:val="24"/>
        </w:rPr>
        <w:sectPr w:rsidR="005B4541">
          <w:type w:val="continuous"/>
          <w:pgSz w:w="11920" w:h="16850"/>
          <w:pgMar w:top="1060" w:right="141" w:bottom="0" w:left="425" w:header="720" w:footer="720" w:gutter="0"/>
          <w:cols w:space="720"/>
        </w:sectPr>
      </w:pPr>
    </w:p>
    <w:p w:rsidR="005B4541" w:rsidRDefault="00603C62" w:rsidP="0051172C">
      <w:pPr>
        <w:pStyle w:val="a6"/>
        <w:numPr>
          <w:ilvl w:val="1"/>
          <w:numId w:val="121"/>
        </w:numPr>
        <w:tabs>
          <w:tab w:val="left" w:pos="1649"/>
          <w:tab w:val="left" w:pos="3069"/>
          <w:tab w:val="left" w:pos="4191"/>
          <w:tab w:val="left" w:pos="4522"/>
          <w:tab w:val="left" w:pos="6193"/>
          <w:tab w:val="left" w:pos="7085"/>
          <w:tab w:val="left" w:pos="8197"/>
          <w:tab w:val="left" w:pos="8543"/>
          <w:tab w:val="left" w:pos="10064"/>
        </w:tabs>
        <w:spacing w:before="91" w:line="237" w:lineRule="auto"/>
        <w:ind w:left="1649" w:right="732" w:hanging="360"/>
        <w:rPr>
          <w:sz w:val="24"/>
        </w:rPr>
      </w:pPr>
      <w:r>
        <w:rPr>
          <w:spacing w:val="-2"/>
          <w:sz w:val="24"/>
        </w:rPr>
        <w:lastRenderedPageBreak/>
        <w:t>проявлении</w:t>
      </w:r>
      <w:r>
        <w:rPr>
          <w:sz w:val="24"/>
        </w:rPr>
        <w:tab/>
      </w:r>
      <w:r>
        <w:rPr>
          <w:spacing w:val="-2"/>
          <w:sz w:val="24"/>
        </w:rPr>
        <w:t>интереса</w:t>
      </w:r>
      <w:r>
        <w:rPr>
          <w:sz w:val="24"/>
        </w:rPr>
        <w:tab/>
      </w:r>
      <w:r>
        <w:rPr>
          <w:spacing w:val="-10"/>
          <w:sz w:val="24"/>
        </w:rPr>
        <w:t>к</w:t>
      </w:r>
      <w:r>
        <w:rPr>
          <w:sz w:val="24"/>
        </w:rPr>
        <w:tab/>
      </w:r>
      <w:r>
        <w:rPr>
          <w:spacing w:val="-2"/>
          <w:sz w:val="24"/>
        </w:rPr>
        <w:t>демонстрации</w:t>
      </w:r>
      <w:r>
        <w:rPr>
          <w:sz w:val="24"/>
        </w:rPr>
        <w:tab/>
      </w:r>
      <w:r>
        <w:rPr>
          <w:spacing w:val="-2"/>
          <w:sz w:val="24"/>
        </w:rPr>
        <w:t>красот</w:t>
      </w:r>
      <w:r>
        <w:rPr>
          <w:sz w:val="24"/>
        </w:rPr>
        <w:tab/>
      </w:r>
      <w:r>
        <w:rPr>
          <w:spacing w:val="-2"/>
          <w:sz w:val="24"/>
        </w:rPr>
        <w:t>природы</w:t>
      </w:r>
      <w:r>
        <w:rPr>
          <w:sz w:val="24"/>
        </w:rPr>
        <w:tab/>
      </w:r>
      <w:r>
        <w:rPr>
          <w:spacing w:val="-10"/>
          <w:sz w:val="24"/>
        </w:rPr>
        <w:t>и</w:t>
      </w:r>
      <w:r>
        <w:rPr>
          <w:sz w:val="24"/>
        </w:rPr>
        <w:tab/>
      </w:r>
      <w:r>
        <w:rPr>
          <w:spacing w:val="-2"/>
          <w:sz w:val="24"/>
        </w:rPr>
        <w:t>предметного</w:t>
      </w:r>
      <w:r>
        <w:rPr>
          <w:sz w:val="24"/>
        </w:rPr>
        <w:tab/>
      </w:r>
      <w:r>
        <w:rPr>
          <w:spacing w:val="-4"/>
          <w:sz w:val="24"/>
        </w:rPr>
        <w:t xml:space="preserve">мира, </w:t>
      </w:r>
      <w:r>
        <w:rPr>
          <w:sz w:val="24"/>
        </w:rPr>
        <w:t>предъявляемых в разных формах (демонстрация, слайд-презентация и т.п.)</w:t>
      </w:r>
    </w:p>
    <w:p w:rsidR="005B4541" w:rsidRDefault="00603C62" w:rsidP="0051172C">
      <w:pPr>
        <w:pStyle w:val="a6"/>
        <w:numPr>
          <w:ilvl w:val="1"/>
          <w:numId w:val="121"/>
        </w:numPr>
        <w:tabs>
          <w:tab w:val="left" w:pos="1649"/>
        </w:tabs>
        <w:spacing w:line="237" w:lineRule="auto"/>
        <w:ind w:left="1649" w:right="816" w:hanging="360"/>
        <w:rPr>
          <w:sz w:val="24"/>
        </w:rPr>
      </w:pPr>
      <w:r>
        <w:rPr>
          <w:sz w:val="24"/>
        </w:rPr>
        <w:t>умениисамостоятельнозамечатькрасотувприроде,окружающемпредметноммиреи в людях.</w:t>
      </w:r>
    </w:p>
    <w:p w:rsidR="005B4541" w:rsidRDefault="00603C62" w:rsidP="0051172C">
      <w:pPr>
        <w:pStyle w:val="a6"/>
        <w:numPr>
          <w:ilvl w:val="0"/>
          <w:numId w:val="121"/>
        </w:numPr>
        <w:tabs>
          <w:tab w:val="left" w:pos="924"/>
        </w:tabs>
        <w:spacing w:before="4"/>
        <w:ind w:hanging="356"/>
        <w:rPr>
          <w:sz w:val="24"/>
        </w:rPr>
      </w:pPr>
      <w:r>
        <w:rPr>
          <w:sz w:val="24"/>
        </w:rPr>
        <w:t>пониманииналичияпрофессий,украшающихземлюи</w:t>
      </w:r>
      <w:r>
        <w:rPr>
          <w:spacing w:val="-2"/>
          <w:sz w:val="24"/>
        </w:rPr>
        <w:t>жизнь.</w:t>
      </w:r>
    </w:p>
    <w:p w:rsidR="005B4541" w:rsidRDefault="00603C62" w:rsidP="0051172C">
      <w:pPr>
        <w:pStyle w:val="a6"/>
        <w:numPr>
          <w:ilvl w:val="0"/>
          <w:numId w:val="121"/>
        </w:numPr>
        <w:tabs>
          <w:tab w:val="left" w:pos="924"/>
        </w:tabs>
        <w:spacing w:before="1"/>
        <w:ind w:hanging="356"/>
        <w:rPr>
          <w:sz w:val="24"/>
        </w:rPr>
      </w:pPr>
      <w:r>
        <w:rPr>
          <w:sz w:val="24"/>
        </w:rPr>
        <w:t>Уменииразличатьэстетическипривлекательныеинепривлекательные</w:t>
      </w:r>
      <w:r>
        <w:rPr>
          <w:spacing w:val="-2"/>
          <w:sz w:val="24"/>
        </w:rPr>
        <w:t>объекты.</w:t>
      </w:r>
    </w:p>
    <w:p w:rsidR="005B4541" w:rsidRDefault="00603C62">
      <w:pPr>
        <w:pStyle w:val="31"/>
        <w:spacing w:before="2" w:line="273" w:lineRule="exact"/>
        <w:ind w:left="568"/>
      </w:pPr>
      <w:r>
        <w:t>Сформированностьсоциальноодобряемого(этичного)поведенияпроявляется</w:t>
      </w:r>
      <w:r>
        <w:rPr>
          <w:spacing w:val="-5"/>
        </w:rPr>
        <w:t>в:</w:t>
      </w:r>
    </w:p>
    <w:p w:rsidR="005B4541" w:rsidRDefault="00603C62" w:rsidP="0051172C">
      <w:pPr>
        <w:pStyle w:val="a6"/>
        <w:numPr>
          <w:ilvl w:val="1"/>
          <w:numId w:val="121"/>
        </w:numPr>
        <w:tabs>
          <w:tab w:val="left" w:pos="1649"/>
        </w:tabs>
        <w:spacing w:line="237" w:lineRule="auto"/>
        <w:ind w:left="1649" w:right="1082" w:hanging="360"/>
        <w:rPr>
          <w:sz w:val="24"/>
        </w:rPr>
      </w:pPr>
      <w:r>
        <w:rPr>
          <w:sz w:val="24"/>
        </w:rPr>
        <w:t>умениисоблюдатьнормыречевогоэтикета,неперебивать,соблюдатьочередность, уступать (при выполнении заданий в парах или в групповой работе),</w:t>
      </w:r>
    </w:p>
    <w:p w:rsidR="005B4541" w:rsidRDefault="00603C62" w:rsidP="0051172C">
      <w:pPr>
        <w:pStyle w:val="a6"/>
        <w:numPr>
          <w:ilvl w:val="1"/>
          <w:numId w:val="121"/>
        </w:numPr>
        <w:tabs>
          <w:tab w:val="left" w:pos="1648"/>
        </w:tabs>
        <w:spacing w:before="2" w:line="292" w:lineRule="exact"/>
        <w:ind w:left="1648" w:hanging="359"/>
        <w:rPr>
          <w:sz w:val="24"/>
        </w:rPr>
      </w:pPr>
      <w:r>
        <w:rPr>
          <w:sz w:val="24"/>
        </w:rPr>
        <w:t>уменииоказатьпомощьсоседупопарте,партнерупо</w:t>
      </w:r>
      <w:r>
        <w:rPr>
          <w:spacing w:val="-2"/>
          <w:sz w:val="24"/>
        </w:rPr>
        <w:t>взаимодействию</w:t>
      </w:r>
    </w:p>
    <w:p w:rsidR="005B4541" w:rsidRDefault="00603C62" w:rsidP="0051172C">
      <w:pPr>
        <w:pStyle w:val="a6"/>
        <w:numPr>
          <w:ilvl w:val="1"/>
          <w:numId w:val="121"/>
        </w:numPr>
        <w:tabs>
          <w:tab w:val="left" w:pos="1649"/>
        </w:tabs>
        <w:spacing w:before="3" w:line="235" w:lineRule="auto"/>
        <w:ind w:left="1649" w:right="1748" w:hanging="360"/>
        <w:rPr>
          <w:sz w:val="24"/>
        </w:rPr>
      </w:pPr>
      <w:r>
        <w:rPr>
          <w:sz w:val="24"/>
        </w:rPr>
        <w:t>возможностисоблюдатьправилавделовых(ролевых)играх,т.е.вестисебяв соответствии с присвоенной ролью (заданной функцией).</w:t>
      </w:r>
    </w:p>
    <w:p w:rsidR="005B4541" w:rsidRDefault="00603C62">
      <w:pPr>
        <w:pStyle w:val="31"/>
        <w:spacing w:before="18" w:line="235" w:lineRule="auto"/>
        <w:ind w:left="568" w:right="1674"/>
      </w:pPr>
      <w:r>
        <w:t>готовностькбережномуиуважительномуотношениюкживойинеживойприроде проявляется в:</w:t>
      </w:r>
    </w:p>
    <w:p w:rsidR="005B4541" w:rsidRDefault="00603C62" w:rsidP="0051172C">
      <w:pPr>
        <w:pStyle w:val="a6"/>
        <w:numPr>
          <w:ilvl w:val="0"/>
          <w:numId w:val="121"/>
        </w:numPr>
        <w:tabs>
          <w:tab w:val="left" w:pos="924"/>
        </w:tabs>
        <w:spacing w:before="4" w:line="235" w:lineRule="auto"/>
        <w:ind w:right="1216" w:hanging="356"/>
        <w:rPr>
          <w:sz w:val="24"/>
        </w:rPr>
      </w:pPr>
      <w:r>
        <w:rPr>
          <w:sz w:val="24"/>
        </w:rPr>
        <w:t>проявлениизаботыодомашнемживотном(любимце),комнатныхрастениях,стремлении сохранять вещи в хорошем состоянии</w:t>
      </w:r>
    </w:p>
    <w:p w:rsidR="005B4541" w:rsidRDefault="00603C62" w:rsidP="0051172C">
      <w:pPr>
        <w:pStyle w:val="a6"/>
        <w:numPr>
          <w:ilvl w:val="0"/>
          <w:numId w:val="121"/>
        </w:numPr>
        <w:tabs>
          <w:tab w:val="left" w:pos="924"/>
        </w:tabs>
        <w:spacing w:before="3"/>
        <w:ind w:hanging="356"/>
        <w:rPr>
          <w:sz w:val="24"/>
        </w:rPr>
      </w:pPr>
      <w:r>
        <w:rPr>
          <w:sz w:val="24"/>
        </w:rPr>
        <w:t>стремленииподдерживатьпорядоквживойинеживой</w:t>
      </w:r>
      <w:r>
        <w:rPr>
          <w:spacing w:val="-2"/>
          <w:sz w:val="24"/>
        </w:rPr>
        <w:t xml:space="preserve"> природе,</w:t>
      </w:r>
    </w:p>
    <w:p w:rsidR="005B4541" w:rsidRDefault="00603C62">
      <w:pPr>
        <w:pStyle w:val="31"/>
        <w:spacing w:before="13" w:line="235" w:lineRule="auto"/>
        <w:ind w:left="568"/>
      </w:pPr>
      <w:r>
        <w:t>наличиемотивацииктворческомутруду,работенарезультат,бережномуотношениюк материальным и духовным ценностям проявляется в:</w:t>
      </w:r>
    </w:p>
    <w:p w:rsidR="005B4541" w:rsidRDefault="00603C62" w:rsidP="0051172C">
      <w:pPr>
        <w:pStyle w:val="a6"/>
        <w:numPr>
          <w:ilvl w:val="0"/>
          <w:numId w:val="121"/>
        </w:numPr>
        <w:tabs>
          <w:tab w:val="left" w:pos="924"/>
        </w:tabs>
        <w:spacing w:line="292" w:lineRule="exact"/>
        <w:ind w:hanging="356"/>
        <w:rPr>
          <w:sz w:val="24"/>
        </w:rPr>
      </w:pPr>
      <w:r>
        <w:rPr>
          <w:sz w:val="24"/>
        </w:rPr>
        <w:t>пониманиитого,чтоденьгиплатятза</w:t>
      </w:r>
      <w:r>
        <w:rPr>
          <w:spacing w:val="-4"/>
          <w:sz w:val="24"/>
        </w:rPr>
        <w:t>труд</w:t>
      </w:r>
    </w:p>
    <w:p w:rsidR="005B4541" w:rsidRDefault="00603C62" w:rsidP="0051172C">
      <w:pPr>
        <w:pStyle w:val="a6"/>
        <w:numPr>
          <w:ilvl w:val="0"/>
          <w:numId w:val="121"/>
        </w:numPr>
        <w:tabs>
          <w:tab w:val="left" w:pos="924"/>
        </w:tabs>
        <w:spacing w:line="293" w:lineRule="exact"/>
        <w:ind w:hanging="356"/>
        <w:rPr>
          <w:sz w:val="24"/>
        </w:rPr>
      </w:pPr>
      <w:r>
        <w:rPr>
          <w:sz w:val="24"/>
        </w:rPr>
        <w:t>понимании,чтолюдиустаютот</w:t>
      </w:r>
      <w:r>
        <w:rPr>
          <w:spacing w:val="-2"/>
          <w:sz w:val="24"/>
        </w:rPr>
        <w:t>работы;</w:t>
      </w:r>
    </w:p>
    <w:p w:rsidR="005B4541" w:rsidRDefault="00603C62" w:rsidP="0051172C">
      <w:pPr>
        <w:pStyle w:val="a6"/>
        <w:numPr>
          <w:ilvl w:val="0"/>
          <w:numId w:val="121"/>
        </w:numPr>
        <w:tabs>
          <w:tab w:val="left" w:pos="924"/>
        </w:tabs>
        <w:spacing w:before="1"/>
        <w:ind w:hanging="356"/>
        <w:rPr>
          <w:sz w:val="24"/>
        </w:rPr>
      </w:pPr>
      <w:r>
        <w:rPr>
          <w:sz w:val="24"/>
        </w:rPr>
        <w:t>знанииназванийпрофессийиихзначениядля</w:t>
      </w:r>
      <w:r>
        <w:rPr>
          <w:spacing w:val="-2"/>
          <w:sz w:val="24"/>
        </w:rPr>
        <w:t>людей.</w:t>
      </w:r>
    </w:p>
    <w:p w:rsidR="005B4541" w:rsidRDefault="00603C62">
      <w:pPr>
        <w:pStyle w:val="31"/>
        <w:spacing w:before="2" w:line="273" w:lineRule="exact"/>
        <w:ind w:left="568"/>
      </w:pPr>
      <w:r>
        <w:t>-установканаздоровыйобразжизнипроявляется</w:t>
      </w:r>
      <w:r>
        <w:rPr>
          <w:spacing w:val="-5"/>
        </w:rPr>
        <w:t>в:</w:t>
      </w:r>
    </w:p>
    <w:p w:rsidR="005B4541" w:rsidRDefault="00603C62" w:rsidP="0051172C">
      <w:pPr>
        <w:pStyle w:val="a6"/>
        <w:numPr>
          <w:ilvl w:val="0"/>
          <w:numId w:val="121"/>
        </w:numPr>
        <w:tabs>
          <w:tab w:val="left" w:pos="924"/>
          <w:tab w:val="left" w:pos="2920"/>
          <w:tab w:val="left" w:pos="4680"/>
          <w:tab w:val="left" w:pos="5587"/>
          <w:tab w:val="left" w:pos="7088"/>
          <w:tab w:val="left" w:pos="8922"/>
          <w:tab w:val="left" w:pos="9244"/>
        </w:tabs>
        <w:spacing w:line="242" w:lineRule="auto"/>
        <w:ind w:left="568" w:right="735" w:firstLine="0"/>
        <w:rPr>
          <w:b/>
          <w:sz w:val="24"/>
        </w:rPr>
      </w:pPr>
      <w:r>
        <w:rPr>
          <w:sz w:val="24"/>
        </w:rPr>
        <w:t xml:space="preserve">стремлении соблюдать личную гигиену, понимании связи заболеваний с образом жизни. </w:t>
      </w:r>
      <w:r>
        <w:rPr>
          <w:b/>
          <w:spacing w:val="-2"/>
          <w:sz w:val="24"/>
        </w:rPr>
        <w:t>Сформированность</w:t>
      </w:r>
      <w:r>
        <w:rPr>
          <w:b/>
          <w:sz w:val="24"/>
        </w:rPr>
        <w:tab/>
      </w:r>
      <w:r>
        <w:rPr>
          <w:b/>
          <w:spacing w:val="-2"/>
          <w:sz w:val="24"/>
        </w:rPr>
        <w:t>самосознания,</w:t>
      </w:r>
      <w:r>
        <w:rPr>
          <w:b/>
          <w:sz w:val="24"/>
        </w:rPr>
        <w:tab/>
        <w:t>вт.ч.</w:t>
      </w:r>
      <w:r>
        <w:rPr>
          <w:b/>
          <w:sz w:val="24"/>
        </w:rPr>
        <w:tab/>
      </w:r>
      <w:r>
        <w:rPr>
          <w:b/>
          <w:spacing w:val="-2"/>
          <w:sz w:val="24"/>
        </w:rPr>
        <w:t>адекватных</w:t>
      </w:r>
      <w:r>
        <w:rPr>
          <w:b/>
          <w:sz w:val="24"/>
        </w:rPr>
        <w:tab/>
      </w:r>
      <w:r>
        <w:rPr>
          <w:b/>
          <w:spacing w:val="-2"/>
          <w:sz w:val="24"/>
        </w:rPr>
        <w:t>представлений</w:t>
      </w:r>
      <w:r>
        <w:rPr>
          <w:b/>
          <w:sz w:val="24"/>
        </w:rPr>
        <w:tab/>
      </w:r>
      <w:r>
        <w:rPr>
          <w:b/>
          <w:spacing w:val="-10"/>
          <w:sz w:val="24"/>
        </w:rPr>
        <w:t>о</w:t>
      </w:r>
      <w:r>
        <w:rPr>
          <w:b/>
          <w:sz w:val="24"/>
        </w:rPr>
        <w:tab/>
      </w:r>
      <w:r>
        <w:rPr>
          <w:b/>
          <w:spacing w:val="-4"/>
          <w:sz w:val="24"/>
        </w:rPr>
        <w:t xml:space="preserve">собственных </w:t>
      </w:r>
      <w:r>
        <w:rPr>
          <w:b/>
          <w:sz w:val="24"/>
        </w:rPr>
        <w:t>возможностях и ограничениях проявляется в:</w:t>
      </w:r>
    </w:p>
    <w:p w:rsidR="005B4541" w:rsidRDefault="00603C62" w:rsidP="0051172C">
      <w:pPr>
        <w:pStyle w:val="a6"/>
        <w:numPr>
          <w:ilvl w:val="1"/>
          <w:numId w:val="121"/>
        </w:numPr>
        <w:tabs>
          <w:tab w:val="left" w:pos="1648"/>
        </w:tabs>
        <w:spacing w:line="284" w:lineRule="exact"/>
        <w:ind w:left="1648" w:hanging="359"/>
        <w:rPr>
          <w:sz w:val="24"/>
        </w:rPr>
      </w:pPr>
      <w:r>
        <w:rPr>
          <w:sz w:val="24"/>
        </w:rPr>
        <w:t>осознаниипотребностей(плоховидно,надовыйти,повторите,</w:t>
      </w:r>
      <w:r>
        <w:rPr>
          <w:spacing w:val="-2"/>
          <w:sz w:val="24"/>
        </w:rPr>
        <w:t>пожалуйста):</w:t>
      </w:r>
    </w:p>
    <w:p w:rsidR="005B4541" w:rsidRDefault="00603C62" w:rsidP="0051172C">
      <w:pPr>
        <w:pStyle w:val="a6"/>
        <w:numPr>
          <w:ilvl w:val="1"/>
          <w:numId w:val="121"/>
        </w:numPr>
        <w:tabs>
          <w:tab w:val="left" w:pos="1648"/>
        </w:tabs>
        <w:spacing w:line="293" w:lineRule="exact"/>
        <w:ind w:left="1648" w:hanging="359"/>
        <w:rPr>
          <w:sz w:val="24"/>
        </w:rPr>
      </w:pPr>
      <w:r>
        <w:rPr>
          <w:sz w:val="24"/>
        </w:rPr>
        <w:t>осознаниизатруднений(непонимаю,не</w:t>
      </w:r>
      <w:r>
        <w:rPr>
          <w:spacing w:val="-2"/>
          <w:sz w:val="24"/>
        </w:rPr>
        <w:t>успел):</w:t>
      </w:r>
    </w:p>
    <w:p w:rsidR="005B4541" w:rsidRDefault="00603C62" w:rsidP="0051172C">
      <w:pPr>
        <w:pStyle w:val="a6"/>
        <w:numPr>
          <w:ilvl w:val="1"/>
          <w:numId w:val="121"/>
        </w:numPr>
        <w:tabs>
          <w:tab w:val="left" w:pos="1648"/>
        </w:tabs>
        <w:spacing w:line="293" w:lineRule="exact"/>
        <w:ind w:left="1648" w:hanging="359"/>
        <w:rPr>
          <w:sz w:val="24"/>
        </w:rPr>
      </w:pPr>
      <w:r>
        <w:rPr>
          <w:sz w:val="24"/>
        </w:rPr>
        <w:t>осознаниисвоегосостояния(плохосебячувствую,устал,скучнои</w:t>
      </w:r>
      <w:r>
        <w:rPr>
          <w:spacing w:val="-2"/>
          <w:sz w:val="24"/>
        </w:rPr>
        <w:t>пр.).:</w:t>
      </w:r>
    </w:p>
    <w:p w:rsidR="005B4541" w:rsidRDefault="00603C62" w:rsidP="0051172C">
      <w:pPr>
        <w:pStyle w:val="a6"/>
        <w:numPr>
          <w:ilvl w:val="1"/>
          <w:numId w:val="121"/>
        </w:numPr>
        <w:tabs>
          <w:tab w:val="left" w:pos="1648"/>
        </w:tabs>
        <w:spacing w:line="293" w:lineRule="exact"/>
        <w:ind w:left="1648" w:hanging="359"/>
        <w:rPr>
          <w:sz w:val="24"/>
        </w:rPr>
      </w:pPr>
      <w:r>
        <w:rPr>
          <w:sz w:val="24"/>
        </w:rPr>
        <w:t>усвоенииматериалатемраздела «Правилабезопасной</w:t>
      </w:r>
      <w:r>
        <w:rPr>
          <w:spacing w:val="-2"/>
          <w:sz w:val="24"/>
        </w:rPr>
        <w:t>жизни»,</w:t>
      </w:r>
    </w:p>
    <w:p w:rsidR="005B4541" w:rsidRDefault="00603C62" w:rsidP="0051172C">
      <w:pPr>
        <w:pStyle w:val="a6"/>
        <w:numPr>
          <w:ilvl w:val="1"/>
          <w:numId w:val="121"/>
        </w:numPr>
        <w:tabs>
          <w:tab w:val="left" w:pos="1648"/>
          <w:tab w:val="left" w:pos="1898"/>
          <w:tab w:val="left" w:pos="4507"/>
          <w:tab w:val="left" w:pos="5878"/>
          <w:tab w:val="left" w:pos="7834"/>
          <w:tab w:val="left" w:pos="8176"/>
          <w:tab w:val="left" w:pos="9884"/>
        </w:tabs>
        <w:ind w:left="568" w:right="733" w:firstLine="720"/>
        <w:rPr>
          <w:b/>
          <w:sz w:val="24"/>
        </w:rPr>
      </w:pPr>
      <w:r>
        <w:rPr>
          <w:sz w:val="24"/>
        </w:rPr>
        <w:t xml:space="preserve">соблюдении правил безопасного поведения в быту (по свидетельству родителей), </w:t>
      </w:r>
      <w:r>
        <w:rPr>
          <w:b/>
          <w:spacing w:val="-2"/>
          <w:sz w:val="24"/>
        </w:rPr>
        <w:t>овладение</w:t>
      </w:r>
      <w:r>
        <w:rPr>
          <w:b/>
          <w:sz w:val="24"/>
        </w:rPr>
        <w:tab/>
      </w:r>
      <w:r>
        <w:rPr>
          <w:b/>
          <w:spacing w:val="-2"/>
          <w:sz w:val="24"/>
        </w:rPr>
        <w:t>социально-бытовыми</w:t>
      </w:r>
      <w:r>
        <w:rPr>
          <w:b/>
          <w:sz w:val="24"/>
        </w:rPr>
        <w:tab/>
      </w:r>
      <w:r>
        <w:rPr>
          <w:b/>
          <w:spacing w:val="-2"/>
          <w:sz w:val="24"/>
        </w:rPr>
        <w:t>умениями,</w:t>
      </w:r>
      <w:r>
        <w:rPr>
          <w:b/>
          <w:sz w:val="24"/>
        </w:rPr>
        <w:tab/>
      </w:r>
      <w:r>
        <w:rPr>
          <w:b/>
          <w:spacing w:val="-2"/>
          <w:sz w:val="24"/>
        </w:rPr>
        <w:t>используемыми</w:t>
      </w:r>
      <w:r>
        <w:rPr>
          <w:b/>
          <w:sz w:val="24"/>
        </w:rPr>
        <w:tab/>
      </w:r>
      <w:r>
        <w:rPr>
          <w:b/>
          <w:spacing w:val="-10"/>
          <w:sz w:val="24"/>
        </w:rPr>
        <w:t>в</w:t>
      </w:r>
      <w:r>
        <w:rPr>
          <w:b/>
          <w:sz w:val="24"/>
        </w:rPr>
        <w:tab/>
      </w:r>
      <w:r>
        <w:rPr>
          <w:b/>
          <w:spacing w:val="-2"/>
          <w:sz w:val="24"/>
        </w:rPr>
        <w:t>повседневной</w:t>
      </w:r>
      <w:r>
        <w:rPr>
          <w:b/>
          <w:sz w:val="24"/>
        </w:rPr>
        <w:tab/>
      </w:r>
      <w:r>
        <w:rPr>
          <w:b/>
          <w:spacing w:val="-4"/>
          <w:sz w:val="24"/>
        </w:rPr>
        <w:t xml:space="preserve">жизни, </w:t>
      </w:r>
      <w:r>
        <w:rPr>
          <w:b/>
          <w:sz w:val="24"/>
        </w:rPr>
        <w:t>проявляется в:</w:t>
      </w:r>
    </w:p>
    <w:p w:rsidR="005B4541" w:rsidRDefault="00603C62" w:rsidP="0051172C">
      <w:pPr>
        <w:pStyle w:val="a6"/>
        <w:numPr>
          <w:ilvl w:val="1"/>
          <w:numId w:val="121"/>
        </w:numPr>
        <w:tabs>
          <w:tab w:val="left" w:pos="1648"/>
        </w:tabs>
        <w:spacing w:line="293" w:lineRule="exact"/>
        <w:ind w:left="1648" w:hanging="359"/>
        <w:rPr>
          <w:sz w:val="24"/>
        </w:rPr>
      </w:pPr>
      <w:r>
        <w:rPr>
          <w:sz w:val="24"/>
        </w:rPr>
        <w:t>уменииполиватькомнатные</w:t>
      </w:r>
      <w:r>
        <w:rPr>
          <w:spacing w:val="-2"/>
          <w:sz w:val="24"/>
        </w:rPr>
        <w:t>растения,</w:t>
      </w:r>
    </w:p>
    <w:p w:rsidR="005B4541" w:rsidRDefault="00603C62" w:rsidP="0051172C">
      <w:pPr>
        <w:pStyle w:val="a6"/>
        <w:numPr>
          <w:ilvl w:val="1"/>
          <w:numId w:val="121"/>
        </w:numPr>
        <w:tabs>
          <w:tab w:val="left" w:pos="1648"/>
        </w:tabs>
        <w:spacing w:line="293" w:lineRule="exact"/>
        <w:ind w:left="1648" w:hanging="359"/>
        <w:rPr>
          <w:sz w:val="24"/>
        </w:rPr>
      </w:pPr>
      <w:r>
        <w:rPr>
          <w:sz w:val="24"/>
        </w:rPr>
        <w:t>уменииопределятьтемпературувоздухана</w:t>
      </w:r>
      <w:r>
        <w:rPr>
          <w:spacing w:val="-2"/>
          <w:sz w:val="24"/>
        </w:rPr>
        <w:t>термометре,</w:t>
      </w:r>
    </w:p>
    <w:p w:rsidR="005B4541" w:rsidRDefault="00603C62" w:rsidP="0051172C">
      <w:pPr>
        <w:pStyle w:val="a6"/>
        <w:numPr>
          <w:ilvl w:val="1"/>
          <w:numId w:val="121"/>
        </w:numPr>
        <w:tabs>
          <w:tab w:val="left" w:pos="1648"/>
        </w:tabs>
        <w:ind w:left="1648" w:hanging="359"/>
        <w:rPr>
          <w:sz w:val="24"/>
        </w:rPr>
      </w:pPr>
      <w:r>
        <w:rPr>
          <w:sz w:val="24"/>
        </w:rPr>
        <w:t>уменииодеватьсяпо</w:t>
      </w:r>
      <w:r>
        <w:rPr>
          <w:spacing w:val="-2"/>
          <w:sz w:val="24"/>
        </w:rPr>
        <w:t>погоде,</w:t>
      </w:r>
    </w:p>
    <w:p w:rsidR="005B4541" w:rsidRDefault="00603C62">
      <w:pPr>
        <w:pStyle w:val="31"/>
        <w:spacing w:before="2"/>
        <w:ind w:left="568"/>
      </w:pPr>
      <w:r>
        <w:t>владениенавыкамикоммуникацииипринятымиритуаламисоциальноговзаимодействия проявляется в:</w:t>
      </w:r>
    </w:p>
    <w:p w:rsidR="005B4541" w:rsidRDefault="00603C62" w:rsidP="0051172C">
      <w:pPr>
        <w:pStyle w:val="a6"/>
        <w:numPr>
          <w:ilvl w:val="1"/>
          <w:numId w:val="121"/>
        </w:numPr>
        <w:tabs>
          <w:tab w:val="left" w:pos="1648"/>
        </w:tabs>
        <w:spacing w:line="287" w:lineRule="exact"/>
        <w:ind w:left="1648" w:hanging="359"/>
        <w:rPr>
          <w:sz w:val="24"/>
        </w:rPr>
      </w:pPr>
      <w:r>
        <w:rPr>
          <w:sz w:val="24"/>
        </w:rPr>
        <w:t>умениивежливообратитьсякучителюи</w:t>
      </w:r>
      <w:r>
        <w:rPr>
          <w:spacing w:val="-2"/>
          <w:sz w:val="24"/>
        </w:rPr>
        <w:t>однокласснику,</w:t>
      </w:r>
    </w:p>
    <w:p w:rsidR="005B4541" w:rsidRDefault="00603C62" w:rsidP="0051172C">
      <w:pPr>
        <w:pStyle w:val="a6"/>
        <w:numPr>
          <w:ilvl w:val="1"/>
          <w:numId w:val="121"/>
        </w:numPr>
        <w:tabs>
          <w:tab w:val="left" w:pos="1648"/>
        </w:tabs>
        <w:spacing w:line="292" w:lineRule="exact"/>
        <w:ind w:left="1648" w:hanging="359"/>
        <w:rPr>
          <w:sz w:val="24"/>
        </w:rPr>
      </w:pPr>
      <w:r>
        <w:rPr>
          <w:sz w:val="24"/>
        </w:rPr>
        <w:t>умениисогласовыватьсвоидействиясдействиями</w:t>
      </w:r>
      <w:r>
        <w:rPr>
          <w:spacing w:val="-2"/>
          <w:sz w:val="24"/>
        </w:rPr>
        <w:t>одноклассника,</w:t>
      </w:r>
    </w:p>
    <w:p w:rsidR="005B4541" w:rsidRDefault="00603C62" w:rsidP="0051172C">
      <w:pPr>
        <w:pStyle w:val="a6"/>
        <w:numPr>
          <w:ilvl w:val="1"/>
          <w:numId w:val="121"/>
        </w:numPr>
        <w:tabs>
          <w:tab w:val="left" w:pos="1648"/>
        </w:tabs>
        <w:spacing w:line="293" w:lineRule="exact"/>
        <w:ind w:left="1648" w:hanging="359"/>
        <w:rPr>
          <w:sz w:val="24"/>
        </w:rPr>
      </w:pPr>
      <w:r>
        <w:rPr>
          <w:sz w:val="24"/>
        </w:rPr>
        <w:t>умениипониматьсмыслкомандногосоревнования(например,в</w:t>
      </w:r>
      <w:r>
        <w:rPr>
          <w:spacing w:val="-2"/>
          <w:sz w:val="24"/>
        </w:rPr>
        <w:t>викторине),</w:t>
      </w:r>
    </w:p>
    <w:p w:rsidR="005B4541" w:rsidRDefault="00603C62" w:rsidP="0051172C">
      <w:pPr>
        <w:pStyle w:val="a6"/>
        <w:numPr>
          <w:ilvl w:val="1"/>
          <w:numId w:val="121"/>
        </w:numPr>
        <w:tabs>
          <w:tab w:val="left" w:pos="1648"/>
        </w:tabs>
        <w:spacing w:line="292" w:lineRule="exact"/>
        <w:ind w:left="1648" w:hanging="359"/>
        <w:rPr>
          <w:sz w:val="24"/>
        </w:rPr>
      </w:pPr>
      <w:r>
        <w:rPr>
          <w:sz w:val="24"/>
        </w:rPr>
        <w:t>умениииспользоватьформулыречевогоэтикетавделовых(ролевых)</w:t>
      </w:r>
      <w:r>
        <w:rPr>
          <w:spacing w:val="-2"/>
          <w:sz w:val="24"/>
        </w:rPr>
        <w:t>играх,</w:t>
      </w:r>
    </w:p>
    <w:p w:rsidR="005B4541" w:rsidRDefault="00603C62" w:rsidP="0051172C">
      <w:pPr>
        <w:pStyle w:val="a6"/>
        <w:numPr>
          <w:ilvl w:val="1"/>
          <w:numId w:val="121"/>
        </w:numPr>
        <w:tabs>
          <w:tab w:val="left" w:pos="1649"/>
          <w:tab w:val="left" w:pos="3276"/>
          <w:tab w:val="left" w:pos="4647"/>
          <w:tab w:val="left" w:pos="5957"/>
          <w:tab w:val="left" w:pos="7654"/>
          <w:tab w:val="left" w:pos="9174"/>
          <w:tab w:val="left" w:pos="9880"/>
        </w:tabs>
        <w:spacing w:before="1" w:line="237" w:lineRule="auto"/>
        <w:ind w:left="1649" w:right="725" w:hanging="360"/>
        <w:rPr>
          <w:sz w:val="24"/>
        </w:rPr>
      </w:pPr>
      <w:r>
        <w:rPr>
          <w:spacing w:val="-2"/>
          <w:sz w:val="24"/>
        </w:rPr>
        <w:t>способности</w:t>
      </w:r>
      <w:r>
        <w:rPr>
          <w:sz w:val="24"/>
        </w:rPr>
        <w:tab/>
      </w:r>
      <w:r>
        <w:rPr>
          <w:spacing w:val="-2"/>
          <w:sz w:val="24"/>
        </w:rPr>
        <w:t>объяснять</w:t>
      </w:r>
      <w:r>
        <w:rPr>
          <w:sz w:val="24"/>
        </w:rPr>
        <w:tab/>
      </w:r>
      <w:r>
        <w:rPr>
          <w:spacing w:val="-2"/>
          <w:sz w:val="24"/>
        </w:rPr>
        <w:t>что-либо,</w:t>
      </w:r>
      <w:r>
        <w:rPr>
          <w:sz w:val="24"/>
        </w:rPr>
        <w:tab/>
      </w:r>
      <w:r>
        <w:rPr>
          <w:spacing w:val="-2"/>
          <w:sz w:val="24"/>
        </w:rPr>
        <w:t>выслушивать</w:t>
      </w:r>
      <w:r>
        <w:rPr>
          <w:sz w:val="24"/>
        </w:rPr>
        <w:tab/>
      </w:r>
      <w:r>
        <w:rPr>
          <w:spacing w:val="-2"/>
          <w:sz w:val="24"/>
        </w:rPr>
        <w:t>объяснение</w:t>
      </w:r>
      <w:r>
        <w:rPr>
          <w:sz w:val="24"/>
        </w:rPr>
        <w:tab/>
      </w:r>
      <w:r>
        <w:rPr>
          <w:spacing w:val="-4"/>
          <w:sz w:val="24"/>
        </w:rPr>
        <w:t>или</w:t>
      </w:r>
      <w:r>
        <w:rPr>
          <w:sz w:val="24"/>
        </w:rPr>
        <w:tab/>
      </w:r>
      <w:r>
        <w:rPr>
          <w:spacing w:val="-2"/>
          <w:sz w:val="24"/>
        </w:rPr>
        <w:t xml:space="preserve">мнение </w:t>
      </w:r>
      <w:r>
        <w:rPr>
          <w:sz w:val="24"/>
        </w:rPr>
        <w:t>коммуникативного партнера.</w:t>
      </w:r>
    </w:p>
    <w:p w:rsidR="005B4541" w:rsidRDefault="00603C62" w:rsidP="0051172C">
      <w:pPr>
        <w:pStyle w:val="a6"/>
        <w:numPr>
          <w:ilvl w:val="1"/>
          <w:numId w:val="121"/>
        </w:numPr>
        <w:tabs>
          <w:tab w:val="left" w:pos="1648"/>
        </w:tabs>
        <w:spacing w:before="4"/>
        <w:ind w:left="1648" w:hanging="359"/>
        <w:rPr>
          <w:sz w:val="24"/>
        </w:rPr>
      </w:pPr>
      <w:r>
        <w:rPr>
          <w:sz w:val="24"/>
        </w:rPr>
        <w:t>умениивыполнятьзаданиявпарахималых</w:t>
      </w:r>
      <w:r>
        <w:rPr>
          <w:spacing w:val="-2"/>
          <w:sz w:val="24"/>
        </w:rPr>
        <w:t>группах,</w:t>
      </w:r>
    </w:p>
    <w:p w:rsidR="005B4541" w:rsidRDefault="00603C62" w:rsidP="0051172C">
      <w:pPr>
        <w:pStyle w:val="a6"/>
        <w:numPr>
          <w:ilvl w:val="1"/>
          <w:numId w:val="121"/>
        </w:numPr>
        <w:tabs>
          <w:tab w:val="left" w:pos="1648"/>
          <w:tab w:val="left" w:pos="2167"/>
          <w:tab w:val="left" w:pos="2584"/>
          <w:tab w:val="left" w:pos="4243"/>
          <w:tab w:val="left" w:pos="4656"/>
          <w:tab w:val="left" w:pos="6819"/>
          <w:tab w:val="left" w:pos="8072"/>
          <w:tab w:val="left" w:pos="8963"/>
          <w:tab w:val="left" w:pos="9452"/>
        </w:tabs>
        <w:spacing w:before="2" w:line="242" w:lineRule="auto"/>
        <w:ind w:left="568" w:right="773" w:firstLine="720"/>
        <w:rPr>
          <w:b/>
          <w:sz w:val="24"/>
        </w:rPr>
      </w:pPr>
      <w:r>
        <w:rPr>
          <w:sz w:val="24"/>
        </w:rPr>
        <w:t xml:space="preserve">умении делиться своими впечатлениями, актуализировать имеющийся опыт. </w:t>
      </w:r>
      <w:r>
        <w:rPr>
          <w:b/>
          <w:spacing w:val="-2"/>
          <w:sz w:val="24"/>
        </w:rPr>
        <w:t>способность</w:t>
      </w:r>
      <w:r>
        <w:rPr>
          <w:b/>
          <w:sz w:val="24"/>
        </w:rPr>
        <w:tab/>
      </w:r>
      <w:r>
        <w:rPr>
          <w:b/>
          <w:spacing w:val="-10"/>
          <w:sz w:val="24"/>
        </w:rPr>
        <w:t>к</w:t>
      </w:r>
      <w:r>
        <w:rPr>
          <w:b/>
          <w:sz w:val="24"/>
        </w:rPr>
        <w:tab/>
      </w:r>
      <w:r>
        <w:rPr>
          <w:b/>
          <w:spacing w:val="-2"/>
          <w:sz w:val="24"/>
        </w:rPr>
        <w:t>осмыслению</w:t>
      </w:r>
      <w:r>
        <w:rPr>
          <w:b/>
          <w:sz w:val="24"/>
        </w:rPr>
        <w:tab/>
      </w:r>
      <w:r>
        <w:rPr>
          <w:b/>
          <w:spacing w:val="-10"/>
          <w:sz w:val="24"/>
        </w:rPr>
        <w:t>и</w:t>
      </w:r>
      <w:r>
        <w:rPr>
          <w:b/>
          <w:sz w:val="24"/>
        </w:rPr>
        <w:tab/>
      </w:r>
      <w:r>
        <w:rPr>
          <w:b/>
          <w:spacing w:val="-2"/>
          <w:sz w:val="24"/>
        </w:rPr>
        <w:t>дифференциации</w:t>
      </w:r>
      <w:r>
        <w:rPr>
          <w:b/>
          <w:sz w:val="24"/>
        </w:rPr>
        <w:tab/>
      </w:r>
      <w:r>
        <w:rPr>
          <w:b/>
          <w:spacing w:val="-2"/>
          <w:sz w:val="24"/>
        </w:rPr>
        <w:t>картины</w:t>
      </w:r>
      <w:r>
        <w:rPr>
          <w:b/>
          <w:sz w:val="24"/>
        </w:rPr>
        <w:tab/>
      </w:r>
      <w:r>
        <w:rPr>
          <w:b/>
          <w:spacing w:val="-2"/>
          <w:sz w:val="24"/>
        </w:rPr>
        <w:t>мира,</w:t>
      </w:r>
      <w:r>
        <w:rPr>
          <w:b/>
          <w:sz w:val="24"/>
        </w:rPr>
        <w:tab/>
      </w:r>
      <w:r>
        <w:rPr>
          <w:b/>
          <w:spacing w:val="-6"/>
          <w:sz w:val="24"/>
        </w:rPr>
        <w:t>ее</w:t>
      </w:r>
      <w:r>
        <w:rPr>
          <w:b/>
          <w:sz w:val="24"/>
        </w:rPr>
        <w:tab/>
      </w:r>
      <w:r>
        <w:rPr>
          <w:b/>
          <w:spacing w:val="-2"/>
          <w:sz w:val="24"/>
        </w:rPr>
        <w:t xml:space="preserve">временно- </w:t>
      </w:r>
      <w:r>
        <w:rPr>
          <w:b/>
          <w:sz w:val="24"/>
        </w:rPr>
        <w:t>пространственной организации проявляется в:</w:t>
      </w:r>
    </w:p>
    <w:p w:rsidR="005B4541" w:rsidRDefault="00603C62" w:rsidP="0051172C">
      <w:pPr>
        <w:pStyle w:val="a6"/>
        <w:numPr>
          <w:ilvl w:val="1"/>
          <w:numId w:val="121"/>
        </w:numPr>
        <w:tabs>
          <w:tab w:val="left" w:pos="1648"/>
        </w:tabs>
        <w:spacing w:before="84"/>
        <w:ind w:left="1648" w:hanging="359"/>
        <w:rPr>
          <w:sz w:val="24"/>
        </w:rPr>
      </w:pPr>
      <w:r>
        <w:rPr>
          <w:sz w:val="24"/>
        </w:rPr>
        <w:t>усвоенииматериалатемраздела«Человеки</w:t>
      </w:r>
      <w:r>
        <w:rPr>
          <w:spacing w:val="-2"/>
          <w:sz w:val="24"/>
        </w:rPr>
        <w:t>общество»,</w:t>
      </w:r>
    </w:p>
    <w:p w:rsidR="005B4541" w:rsidRDefault="005B4541">
      <w:pPr>
        <w:pStyle w:val="a6"/>
        <w:rPr>
          <w:sz w:val="24"/>
        </w:rPr>
        <w:sectPr w:rsidR="005B4541">
          <w:pgSz w:w="11920" w:h="16850"/>
          <w:pgMar w:top="1220" w:right="141" w:bottom="280" w:left="425" w:header="720" w:footer="720" w:gutter="0"/>
          <w:cols w:space="720"/>
        </w:sectPr>
      </w:pPr>
    </w:p>
    <w:p w:rsidR="005B4541" w:rsidRDefault="00603C62" w:rsidP="0051172C">
      <w:pPr>
        <w:pStyle w:val="a6"/>
        <w:numPr>
          <w:ilvl w:val="1"/>
          <w:numId w:val="121"/>
        </w:numPr>
        <w:tabs>
          <w:tab w:val="left" w:pos="1648"/>
        </w:tabs>
        <w:spacing w:before="73" w:line="293" w:lineRule="exact"/>
        <w:ind w:left="1648" w:hanging="359"/>
        <w:rPr>
          <w:sz w:val="24"/>
        </w:rPr>
      </w:pPr>
      <w:r>
        <w:rPr>
          <w:sz w:val="24"/>
        </w:rPr>
        <w:lastRenderedPageBreak/>
        <w:t>соотнесенииизучаемогоматериалана урокахссобственным</w:t>
      </w:r>
      <w:r>
        <w:rPr>
          <w:spacing w:val="-2"/>
          <w:sz w:val="24"/>
        </w:rPr>
        <w:t>опытом;</w:t>
      </w:r>
    </w:p>
    <w:p w:rsidR="005B4541" w:rsidRDefault="00603C62" w:rsidP="0051172C">
      <w:pPr>
        <w:pStyle w:val="a6"/>
        <w:numPr>
          <w:ilvl w:val="1"/>
          <w:numId w:val="121"/>
        </w:numPr>
        <w:tabs>
          <w:tab w:val="left" w:pos="1648"/>
        </w:tabs>
        <w:spacing w:line="293" w:lineRule="exact"/>
        <w:ind w:left="1648" w:hanging="359"/>
        <w:rPr>
          <w:sz w:val="24"/>
        </w:rPr>
      </w:pPr>
      <w:r>
        <w:rPr>
          <w:sz w:val="24"/>
        </w:rPr>
        <w:t>уменииприменитьполученныезнаниявориентировкена</w:t>
      </w:r>
      <w:r>
        <w:rPr>
          <w:spacing w:val="-2"/>
          <w:sz w:val="24"/>
        </w:rPr>
        <w:t>местности,</w:t>
      </w:r>
    </w:p>
    <w:p w:rsidR="005B4541" w:rsidRDefault="00603C62" w:rsidP="0051172C">
      <w:pPr>
        <w:pStyle w:val="a6"/>
        <w:numPr>
          <w:ilvl w:val="1"/>
          <w:numId w:val="121"/>
        </w:numPr>
        <w:tabs>
          <w:tab w:val="left" w:pos="1648"/>
        </w:tabs>
        <w:spacing w:before="4" w:line="292" w:lineRule="exact"/>
        <w:ind w:left="1648" w:hanging="359"/>
        <w:rPr>
          <w:sz w:val="24"/>
        </w:rPr>
      </w:pPr>
      <w:r>
        <w:rPr>
          <w:sz w:val="24"/>
        </w:rPr>
        <w:t>уменииориентироватьсявовремениначасах,в</w:t>
      </w:r>
      <w:r>
        <w:rPr>
          <w:spacing w:val="-2"/>
          <w:sz w:val="24"/>
        </w:rPr>
        <w:t>календаре,</w:t>
      </w:r>
    </w:p>
    <w:p w:rsidR="005B4541" w:rsidRDefault="00603C62" w:rsidP="0051172C">
      <w:pPr>
        <w:pStyle w:val="a6"/>
        <w:numPr>
          <w:ilvl w:val="1"/>
          <w:numId w:val="121"/>
        </w:numPr>
        <w:tabs>
          <w:tab w:val="left" w:pos="1649"/>
        </w:tabs>
        <w:spacing w:line="237" w:lineRule="auto"/>
        <w:ind w:left="1649" w:right="700" w:hanging="360"/>
        <w:jc w:val="both"/>
        <w:rPr>
          <w:sz w:val="24"/>
        </w:rPr>
      </w:pPr>
      <w:r>
        <w:rPr>
          <w:sz w:val="24"/>
        </w:rPr>
        <w:t>формировании «эмоционального смещения» - возможности ожидать события и вспоминать о них точно определяя их временную отнесенность в пределах года (о путешествиях и других событиях, соотносимых с изучаемым материалом).</w:t>
      </w:r>
    </w:p>
    <w:p w:rsidR="005B4541" w:rsidRDefault="00603C62">
      <w:pPr>
        <w:pStyle w:val="a3"/>
        <w:spacing w:before="3"/>
        <w:ind w:right="706"/>
        <w:jc w:val="both"/>
      </w:pPr>
      <w:r>
        <w:rPr>
          <w:b/>
        </w:rPr>
        <w:t xml:space="preserve">Метапредметные результаты </w:t>
      </w:r>
      <w:r>
        <w:t>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line="242" w:lineRule="auto"/>
        <w:ind w:right="722"/>
        <w:jc w:val="both"/>
      </w:pPr>
      <w:r>
        <w:t>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образом.</w:t>
      </w:r>
    </w:p>
    <w:p w:rsidR="005B4541" w:rsidRDefault="00603C62">
      <w:pPr>
        <w:pStyle w:val="31"/>
        <w:spacing w:line="274" w:lineRule="exact"/>
        <w:ind w:left="568"/>
        <w:jc w:val="both"/>
        <w:rPr>
          <w:b w:val="0"/>
        </w:rPr>
      </w:pPr>
      <w:r>
        <w:t>Сформированностьпознавательныхуниверсальныхучебных</w:t>
      </w:r>
      <w:r>
        <w:rPr>
          <w:spacing w:val="-2"/>
        </w:rPr>
        <w:t>действий</w:t>
      </w:r>
      <w:r>
        <w:rPr>
          <w:b w:val="0"/>
          <w:spacing w:val="-2"/>
        </w:rPr>
        <w:t>:</w:t>
      </w:r>
    </w:p>
    <w:p w:rsidR="005B4541" w:rsidRDefault="00603C62">
      <w:pPr>
        <w:spacing w:line="237" w:lineRule="auto"/>
        <w:ind w:left="568" w:right="562"/>
        <w:rPr>
          <w:i/>
          <w:sz w:val="24"/>
        </w:rPr>
      </w:pPr>
      <w:r>
        <w:rPr>
          <w:i/>
          <w:sz w:val="24"/>
        </w:rPr>
        <w:t xml:space="preserve">овладениеспособностьюприниматьисохранятьцелиизадачиучебнойдеятельности,поиска средств ее осуществления </w:t>
      </w:r>
      <w:r>
        <w:rPr>
          <w:sz w:val="24"/>
        </w:rPr>
        <w:t>проявляется в</w:t>
      </w:r>
      <w:r>
        <w:rPr>
          <w:i/>
          <w:sz w:val="24"/>
        </w:rPr>
        <w:t>:</w:t>
      </w:r>
    </w:p>
    <w:p w:rsidR="005B4541" w:rsidRDefault="00603C62">
      <w:pPr>
        <w:spacing w:before="1"/>
        <w:ind w:left="568" w:right="2725"/>
        <w:rPr>
          <w:sz w:val="24"/>
        </w:rPr>
      </w:pPr>
      <w:r>
        <w:rPr>
          <w:sz w:val="24"/>
        </w:rPr>
        <w:t xml:space="preserve">пониманиигрупповойинструкциикзаданиямдлясамостоятельнойработы </w:t>
      </w:r>
      <w:r>
        <w:rPr>
          <w:i/>
          <w:sz w:val="24"/>
        </w:rPr>
        <w:t xml:space="preserve">освоение способов решения проблем творческого и поискового характера; </w:t>
      </w:r>
      <w:r>
        <w:rPr>
          <w:sz w:val="24"/>
        </w:rPr>
        <w:t>самостоятельности в подготовке проектов (по оценке родителей).</w:t>
      </w:r>
    </w:p>
    <w:p w:rsidR="005B4541" w:rsidRDefault="00603C62">
      <w:pPr>
        <w:pStyle w:val="a3"/>
        <w:tabs>
          <w:tab w:val="left" w:pos="2100"/>
          <w:tab w:val="left" w:pos="3403"/>
          <w:tab w:val="left" w:pos="4786"/>
          <w:tab w:val="left" w:pos="5969"/>
          <w:tab w:val="left" w:pos="8024"/>
          <w:tab w:val="left" w:pos="8953"/>
          <w:tab w:val="left" w:pos="10074"/>
        </w:tabs>
        <w:spacing w:line="242" w:lineRule="auto"/>
        <w:ind w:right="732"/>
      </w:pPr>
      <w:r>
        <w:rPr>
          <w:spacing w:val="-2"/>
        </w:rPr>
        <w:t>проявлениях</w:t>
      </w:r>
      <w:r>
        <w:tab/>
      </w:r>
      <w:r>
        <w:rPr>
          <w:spacing w:val="-2"/>
        </w:rPr>
        <w:t>поисковой</w:t>
      </w:r>
      <w:r>
        <w:tab/>
      </w:r>
      <w:r>
        <w:rPr>
          <w:spacing w:val="-2"/>
        </w:rPr>
        <w:t>активности</w:t>
      </w:r>
      <w:r>
        <w:tab/>
      </w:r>
      <w:r>
        <w:rPr>
          <w:spacing w:val="-2"/>
        </w:rPr>
        <w:t>(попыток</w:t>
      </w:r>
      <w:r>
        <w:tab/>
      </w:r>
      <w:r>
        <w:rPr>
          <w:spacing w:val="-2"/>
        </w:rPr>
        <w:t>самостоятельного</w:t>
      </w:r>
      <w:r>
        <w:tab/>
      </w:r>
      <w:r>
        <w:rPr>
          <w:spacing w:val="-2"/>
        </w:rPr>
        <w:t>поиска</w:t>
      </w:r>
      <w:r>
        <w:tab/>
      </w:r>
      <w:r>
        <w:rPr>
          <w:spacing w:val="-2"/>
        </w:rPr>
        <w:t>решения</w:t>
      </w:r>
      <w:r>
        <w:tab/>
      </w:r>
      <w:r>
        <w:rPr>
          <w:spacing w:val="-8"/>
        </w:rPr>
        <w:t xml:space="preserve">ранее </w:t>
      </w:r>
      <w:r>
        <w:t>неизвестного задания).</w:t>
      </w:r>
    </w:p>
    <w:p w:rsidR="005B4541" w:rsidRDefault="00603C62">
      <w:pPr>
        <w:ind w:left="568" w:right="791"/>
        <w:jc w:val="both"/>
        <w:rPr>
          <w:i/>
          <w:sz w:val="24"/>
        </w:rPr>
      </w:pPr>
      <w:r>
        <w:rPr>
          <w:i/>
          <w:sz w:val="24"/>
        </w:rPr>
        <w:t>использованиезнаково-символическихсредствпредставленияинформациидлясозданиямоделей изучаемых объектов и процессов, схем решения учебных и практических задач</w:t>
      </w:r>
    </w:p>
    <w:p w:rsidR="005B4541" w:rsidRDefault="00603C62">
      <w:pPr>
        <w:pStyle w:val="a3"/>
        <w:spacing w:before="2"/>
        <w:ind w:right="703"/>
        <w:jc w:val="both"/>
      </w:pPr>
      <w:r>
        <w:t>овладении умениями декодирования условных знаков (дорожныезнаки, символы,обозначающие погодные явления, другие условные знаки, предлагаемые педагогом или подготовленные самостоятельно по заданию).</w:t>
      </w:r>
    </w:p>
    <w:p w:rsidR="005B4541" w:rsidRDefault="00603C62">
      <w:pPr>
        <w:pStyle w:val="a3"/>
        <w:spacing w:line="237" w:lineRule="auto"/>
        <w:ind w:left="1279" w:right="712" w:hanging="360"/>
        <w:jc w:val="both"/>
      </w:pPr>
      <w:r>
        <w:rPr>
          <w:rFonts w:ascii="Symbol" w:hAnsi="Symbol"/>
        </w:rPr>
        <w:t></w:t>
      </w:r>
      <w:r>
        <w:t>Овладение умением самостоятельного построения наглядной модели (в соответствии с изучаемым материалом)</w:t>
      </w:r>
    </w:p>
    <w:p w:rsidR="005B4541" w:rsidRDefault="00603C62">
      <w:pPr>
        <w:ind w:left="568" w:right="703"/>
        <w:jc w:val="both"/>
        <w:rPr>
          <w:i/>
          <w:sz w:val="24"/>
        </w:rPr>
      </w:pPr>
      <w:r>
        <w:rPr>
          <w:i/>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величиныианализироватьизображения,звуки,готовитьсвоевыступлениеивыступатьсаудио-</w:t>
      </w:r>
    </w:p>
    <w:p w:rsidR="005B4541" w:rsidRDefault="00603C62">
      <w:pPr>
        <w:spacing w:line="242" w:lineRule="auto"/>
        <w:ind w:left="568" w:right="708"/>
        <w:jc w:val="both"/>
        <w:rPr>
          <w:i/>
          <w:sz w:val="24"/>
        </w:rPr>
      </w:pPr>
      <w:r>
        <w:rPr>
          <w:i/>
          <w:sz w:val="24"/>
        </w:rPr>
        <w:t>, видео- и графическим сопровождением; соблюдать нормы информационной избирательности, этики и этикета;</w:t>
      </w:r>
    </w:p>
    <w:p w:rsidR="005B4541" w:rsidRDefault="00603C62" w:rsidP="0051172C">
      <w:pPr>
        <w:pStyle w:val="a6"/>
        <w:numPr>
          <w:ilvl w:val="0"/>
          <w:numId w:val="121"/>
        </w:numPr>
        <w:tabs>
          <w:tab w:val="left" w:pos="924"/>
        </w:tabs>
        <w:spacing w:line="291" w:lineRule="exact"/>
        <w:ind w:hanging="356"/>
        <w:rPr>
          <w:sz w:val="24"/>
        </w:rPr>
      </w:pPr>
      <w:r>
        <w:rPr>
          <w:sz w:val="24"/>
        </w:rPr>
        <w:t>Овладениеумениемзаписыватьрезультатыизмерениятемпературы</w:t>
      </w:r>
      <w:r>
        <w:rPr>
          <w:spacing w:val="-2"/>
          <w:sz w:val="24"/>
        </w:rPr>
        <w:t>воздуха.</w:t>
      </w:r>
    </w:p>
    <w:p w:rsidR="005B4541" w:rsidRDefault="00603C62" w:rsidP="0051172C">
      <w:pPr>
        <w:pStyle w:val="a6"/>
        <w:numPr>
          <w:ilvl w:val="0"/>
          <w:numId w:val="121"/>
        </w:numPr>
        <w:tabs>
          <w:tab w:val="left" w:pos="924"/>
        </w:tabs>
        <w:spacing w:before="2" w:line="235" w:lineRule="auto"/>
        <w:ind w:right="1218" w:hanging="356"/>
        <w:rPr>
          <w:sz w:val="24"/>
        </w:rPr>
      </w:pPr>
      <w:r>
        <w:rPr>
          <w:sz w:val="24"/>
        </w:rPr>
        <w:t>Овладениеумениемтранслироватьвзросломусодержаниеинформации,которуюследует найти, присутствуя (принимая участие. в ее поиске).</w:t>
      </w:r>
    </w:p>
    <w:p w:rsidR="005B4541" w:rsidRDefault="00603C62" w:rsidP="0051172C">
      <w:pPr>
        <w:pStyle w:val="a6"/>
        <w:numPr>
          <w:ilvl w:val="0"/>
          <w:numId w:val="121"/>
        </w:numPr>
        <w:tabs>
          <w:tab w:val="left" w:pos="924"/>
        </w:tabs>
        <w:spacing w:before="3" w:line="293" w:lineRule="exact"/>
        <w:ind w:hanging="356"/>
        <w:rPr>
          <w:sz w:val="24"/>
        </w:rPr>
      </w:pPr>
      <w:r>
        <w:rPr>
          <w:sz w:val="24"/>
        </w:rPr>
        <w:t>Овладениеумениемрассказыватьподготовленныйматериалперед</w:t>
      </w:r>
      <w:r>
        <w:rPr>
          <w:spacing w:val="-2"/>
          <w:sz w:val="24"/>
        </w:rPr>
        <w:t>классом.</w:t>
      </w:r>
    </w:p>
    <w:p w:rsidR="005B4541" w:rsidRDefault="00603C62" w:rsidP="0051172C">
      <w:pPr>
        <w:pStyle w:val="a6"/>
        <w:numPr>
          <w:ilvl w:val="0"/>
          <w:numId w:val="121"/>
        </w:numPr>
        <w:tabs>
          <w:tab w:val="left" w:pos="924"/>
        </w:tabs>
        <w:spacing w:before="2" w:line="237" w:lineRule="auto"/>
        <w:ind w:left="568" w:right="790" w:firstLine="0"/>
        <w:rPr>
          <w:i/>
          <w:sz w:val="24"/>
        </w:rPr>
      </w:pPr>
      <w:r>
        <w:rPr>
          <w:sz w:val="24"/>
        </w:rPr>
        <w:t xml:space="preserve">Овладение умением сопровождать рассказ видеопрезентацией или другой наглядностью. </w:t>
      </w:r>
      <w:r>
        <w:rPr>
          <w:i/>
          <w:sz w:val="24"/>
        </w:rPr>
        <w:t>овладениенавыкамисмысловогочтениятекстовразличныхстилейижанроввсоответствии с целями и задачами; осознанно строить речевое высказывание в соответствии с задачами</w:t>
      </w:r>
    </w:p>
    <w:p w:rsidR="005B4541" w:rsidRDefault="00603C62">
      <w:pPr>
        <w:spacing w:before="3" w:line="276" w:lineRule="exact"/>
        <w:ind w:left="568"/>
        <w:rPr>
          <w:i/>
          <w:sz w:val="24"/>
        </w:rPr>
      </w:pPr>
      <w:r>
        <w:rPr>
          <w:i/>
          <w:sz w:val="24"/>
        </w:rPr>
        <w:t>коммуникацииисоставлятьтекстывустной иписьменной</w:t>
      </w:r>
      <w:r>
        <w:rPr>
          <w:i/>
          <w:spacing w:val="-2"/>
          <w:sz w:val="24"/>
        </w:rPr>
        <w:t>формах;</w:t>
      </w:r>
    </w:p>
    <w:p w:rsidR="005B4541" w:rsidRDefault="00603C62" w:rsidP="0051172C">
      <w:pPr>
        <w:pStyle w:val="a6"/>
        <w:numPr>
          <w:ilvl w:val="1"/>
          <w:numId w:val="121"/>
        </w:numPr>
        <w:tabs>
          <w:tab w:val="left" w:pos="1999"/>
        </w:tabs>
        <w:spacing w:line="294" w:lineRule="exact"/>
        <w:ind w:left="1999" w:hanging="358"/>
        <w:rPr>
          <w:sz w:val="24"/>
        </w:rPr>
      </w:pPr>
      <w:r>
        <w:rPr>
          <w:sz w:val="24"/>
        </w:rPr>
        <w:t>Овладениеумениемотвечатьнавопросыпоинформационному</w:t>
      </w:r>
      <w:r>
        <w:rPr>
          <w:spacing w:val="-2"/>
          <w:sz w:val="24"/>
        </w:rPr>
        <w:t>тексту.</w:t>
      </w:r>
    </w:p>
    <w:p w:rsidR="005B4541" w:rsidRDefault="00603C62" w:rsidP="0051172C">
      <w:pPr>
        <w:pStyle w:val="a6"/>
        <w:numPr>
          <w:ilvl w:val="1"/>
          <w:numId w:val="121"/>
        </w:numPr>
        <w:tabs>
          <w:tab w:val="left" w:pos="1999"/>
          <w:tab w:val="left" w:pos="2001"/>
        </w:tabs>
        <w:spacing w:before="6" w:line="235" w:lineRule="auto"/>
        <w:ind w:left="2001" w:right="1428" w:hanging="360"/>
        <w:rPr>
          <w:sz w:val="24"/>
        </w:rPr>
      </w:pPr>
      <w:r>
        <w:rPr>
          <w:sz w:val="24"/>
        </w:rPr>
        <w:t xml:space="preserve">Овладениеумениемнаходитьвпрочитанном текстеответынапоставленные </w:t>
      </w:r>
      <w:r>
        <w:rPr>
          <w:spacing w:val="-2"/>
          <w:sz w:val="24"/>
        </w:rPr>
        <w:t>вопросы</w:t>
      </w:r>
    </w:p>
    <w:p w:rsidR="005B4541" w:rsidRDefault="00603C62" w:rsidP="0051172C">
      <w:pPr>
        <w:pStyle w:val="a6"/>
        <w:numPr>
          <w:ilvl w:val="1"/>
          <w:numId w:val="121"/>
        </w:numPr>
        <w:tabs>
          <w:tab w:val="left" w:pos="1999"/>
        </w:tabs>
        <w:spacing w:before="1" w:line="294" w:lineRule="exact"/>
        <w:ind w:left="1999" w:hanging="358"/>
        <w:rPr>
          <w:sz w:val="24"/>
        </w:rPr>
      </w:pPr>
      <w:r>
        <w:rPr>
          <w:sz w:val="24"/>
        </w:rPr>
        <w:t>Овладениеумениемпересказаинформационного</w:t>
      </w:r>
      <w:r>
        <w:rPr>
          <w:spacing w:val="-2"/>
          <w:sz w:val="24"/>
        </w:rPr>
        <w:t>текста.</w:t>
      </w:r>
    </w:p>
    <w:p w:rsidR="005B4541" w:rsidRDefault="00603C62">
      <w:pPr>
        <w:ind w:left="568" w:right="701"/>
        <w:jc w:val="both"/>
        <w:rPr>
          <w:i/>
          <w:sz w:val="24"/>
        </w:rPr>
      </w:pPr>
      <w:r>
        <w:rPr>
          <w:i/>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B4541" w:rsidRDefault="00603C62" w:rsidP="0051172C">
      <w:pPr>
        <w:pStyle w:val="a6"/>
        <w:numPr>
          <w:ilvl w:val="0"/>
          <w:numId w:val="121"/>
        </w:numPr>
        <w:tabs>
          <w:tab w:val="left" w:pos="922"/>
        </w:tabs>
        <w:spacing w:before="4"/>
        <w:ind w:left="922" w:hanging="354"/>
        <w:jc w:val="both"/>
        <w:rPr>
          <w:sz w:val="24"/>
        </w:rPr>
      </w:pPr>
      <w:r>
        <w:rPr>
          <w:sz w:val="24"/>
        </w:rPr>
        <w:t>Овладениеумениемвыделятьсущественные</w:t>
      </w:r>
      <w:r>
        <w:rPr>
          <w:spacing w:val="-2"/>
          <w:sz w:val="24"/>
        </w:rPr>
        <w:t>признаки.</w:t>
      </w:r>
    </w:p>
    <w:p w:rsidR="005B4541" w:rsidRDefault="005B4541">
      <w:pPr>
        <w:pStyle w:val="a6"/>
        <w:jc w:val="both"/>
        <w:rPr>
          <w:sz w:val="24"/>
        </w:rPr>
        <w:sectPr w:rsidR="005B4541">
          <w:pgSz w:w="11920" w:h="16850"/>
          <w:pgMar w:top="1240" w:right="141" w:bottom="280" w:left="425" w:header="720" w:footer="720" w:gutter="0"/>
          <w:cols w:space="720"/>
        </w:sectPr>
      </w:pPr>
    </w:p>
    <w:p w:rsidR="005B4541" w:rsidRDefault="00603C62" w:rsidP="0051172C">
      <w:pPr>
        <w:pStyle w:val="a6"/>
        <w:numPr>
          <w:ilvl w:val="0"/>
          <w:numId w:val="121"/>
        </w:numPr>
        <w:tabs>
          <w:tab w:val="left" w:pos="924"/>
        </w:tabs>
        <w:spacing w:before="91" w:line="237" w:lineRule="auto"/>
        <w:ind w:right="1241" w:hanging="356"/>
        <w:rPr>
          <w:sz w:val="24"/>
        </w:rPr>
      </w:pPr>
      <w:r>
        <w:rPr>
          <w:sz w:val="24"/>
        </w:rPr>
        <w:lastRenderedPageBreak/>
        <w:t>Овладениеумениемсравниватьразличныеобъектыиявленияприродыиформулировать вывод (с помощью педагога).</w:t>
      </w:r>
    </w:p>
    <w:p w:rsidR="005B4541" w:rsidRDefault="00603C62" w:rsidP="0051172C">
      <w:pPr>
        <w:pStyle w:val="a6"/>
        <w:numPr>
          <w:ilvl w:val="0"/>
          <w:numId w:val="121"/>
        </w:numPr>
        <w:tabs>
          <w:tab w:val="left" w:pos="924"/>
        </w:tabs>
        <w:spacing w:before="4" w:line="237" w:lineRule="auto"/>
        <w:ind w:right="1015" w:hanging="356"/>
        <w:rPr>
          <w:sz w:val="24"/>
        </w:rPr>
      </w:pPr>
      <w:r>
        <w:rPr>
          <w:sz w:val="24"/>
        </w:rPr>
        <w:t>Овладениеумениемназыватьобъекты,входящиевопределеннуюобобщеннуюгруппуили обобщать объекты.</w:t>
      </w:r>
    </w:p>
    <w:p w:rsidR="005B4541" w:rsidRDefault="00603C62" w:rsidP="0051172C">
      <w:pPr>
        <w:pStyle w:val="a6"/>
        <w:numPr>
          <w:ilvl w:val="0"/>
          <w:numId w:val="121"/>
        </w:numPr>
        <w:tabs>
          <w:tab w:val="left" w:pos="924"/>
        </w:tabs>
        <w:spacing w:line="237" w:lineRule="auto"/>
        <w:ind w:right="756" w:hanging="356"/>
        <w:rPr>
          <w:sz w:val="24"/>
        </w:rPr>
      </w:pPr>
      <w:r>
        <w:rPr>
          <w:sz w:val="24"/>
        </w:rPr>
        <w:t>Овладениеумениемвербализоватьпричинно-следственнуюсвязьмеждуявлениямиприроды, природными изменениями.</w:t>
      </w:r>
    </w:p>
    <w:p w:rsidR="005B4541" w:rsidRDefault="00603C62" w:rsidP="0051172C">
      <w:pPr>
        <w:pStyle w:val="a6"/>
        <w:numPr>
          <w:ilvl w:val="0"/>
          <w:numId w:val="121"/>
        </w:numPr>
        <w:tabs>
          <w:tab w:val="left" w:pos="924"/>
        </w:tabs>
        <w:spacing w:before="9" w:line="235" w:lineRule="auto"/>
        <w:ind w:right="702" w:hanging="356"/>
        <w:rPr>
          <w:sz w:val="24"/>
        </w:rPr>
      </w:pPr>
      <w:r>
        <w:rPr>
          <w:sz w:val="24"/>
        </w:rPr>
        <w:t>Овладениеумениемобъяснятьзначениесловконкретного,затемобобщенногоиабстрактного характера в соответствии с изучаемым материалом.</w:t>
      </w:r>
    </w:p>
    <w:p w:rsidR="005B4541" w:rsidRDefault="00603C62">
      <w:pPr>
        <w:pStyle w:val="31"/>
        <w:spacing w:before="9" w:line="275" w:lineRule="exact"/>
        <w:ind w:left="568"/>
        <w:rPr>
          <w:b w:val="0"/>
        </w:rPr>
      </w:pPr>
      <w:r>
        <w:t>Сформированныерегулятивныеуниверсальныеучебныедействия</w:t>
      </w:r>
      <w:r>
        <w:rPr>
          <w:b w:val="0"/>
        </w:rPr>
        <w:t>проявляются</w:t>
      </w:r>
      <w:r>
        <w:rPr>
          <w:b w:val="0"/>
          <w:spacing w:val="-5"/>
        </w:rPr>
        <w:t>в:</w:t>
      </w:r>
    </w:p>
    <w:p w:rsidR="005B4541" w:rsidRDefault="00603C62" w:rsidP="0051172C">
      <w:pPr>
        <w:pStyle w:val="a6"/>
        <w:numPr>
          <w:ilvl w:val="1"/>
          <w:numId w:val="121"/>
        </w:numPr>
        <w:tabs>
          <w:tab w:val="left" w:pos="1279"/>
        </w:tabs>
        <w:spacing w:line="291" w:lineRule="exact"/>
        <w:ind w:left="1279" w:hanging="360"/>
        <w:rPr>
          <w:sz w:val="24"/>
        </w:rPr>
      </w:pPr>
      <w:r>
        <w:rPr>
          <w:sz w:val="24"/>
        </w:rPr>
        <w:t>способностивыполнятьучебныезаданиявопрекинежеланию,</w:t>
      </w:r>
      <w:r>
        <w:rPr>
          <w:spacing w:val="-2"/>
          <w:sz w:val="24"/>
        </w:rPr>
        <w:t>утомлению;</w:t>
      </w:r>
    </w:p>
    <w:p w:rsidR="005B4541" w:rsidRDefault="00603C62" w:rsidP="0051172C">
      <w:pPr>
        <w:pStyle w:val="a6"/>
        <w:numPr>
          <w:ilvl w:val="1"/>
          <w:numId w:val="121"/>
        </w:numPr>
        <w:tabs>
          <w:tab w:val="left" w:pos="1279"/>
        </w:tabs>
        <w:spacing w:line="237" w:lineRule="auto"/>
        <w:ind w:left="1279" w:right="729" w:hanging="360"/>
        <w:rPr>
          <w:sz w:val="24"/>
        </w:rPr>
      </w:pPr>
      <w:r>
        <w:rPr>
          <w:spacing w:val="-2"/>
          <w:sz w:val="24"/>
        </w:rPr>
        <w:t xml:space="preserve">способностивыполнятьинструкции и требования учителя, соблюдатьосновныетребования </w:t>
      </w:r>
      <w:r>
        <w:rPr>
          <w:sz w:val="24"/>
        </w:rPr>
        <w:t>к организации учебной деятельности;</w:t>
      </w:r>
    </w:p>
    <w:p w:rsidR="005B4541" w:rsidRDefault="00603C62" w:rsidP="0051172C">
      <w:pPr>
        <w:pStyle w:val="a6"/>
        <w:numPr>
          <w:ilvl w:val="1"/>
          <w:numId w:val="121"/>
        </w:numPr>
        <w:tabs>
          <w:tab w:val="left" w:pos="1279"/>
        </w:tabs>
        <w:spacing w:before="5" w:line="237" w:lineRule="auto"/>
        <w:ind w:left="1279" w:right="745" w:hanging="360"/>
        <w:rPr>
          <w:sz w:val="24"/>
        </w:rPr>
      </w:pPr>
      <w:r>
        <w:rPr>
          <w:sz w:val="24"/>
        </w:rPr>
        <w:t>способностипланироватьсвоидействиявсоответствииспоставленнойзадачейиусловием ее реализации, оречевлять план и соотносить действия с планом;</w:t>
      </w:r>
    </w:p>
    <w:p w:rsidR="005B4541" w:rsidRDefault="00603C62" w:rsidP="0051172C">
      <w:pPr>
        <w:pStyle w:val="a6"/>
        <w:numPr>
          <w:ilvl w:val="1"/>
          <w:numId w:val="121"/>
        </w:numPr>
        <w:tabs>
          <w:tab w:val="left" w:pos="1279"/>
        </w:tabs>
        <w:spacing w:line="237" w:lineRule="auto"/>
        <w:ind w:left="1279" w:right="1535" w:hanging="360"/>
        <w:rPr>
          <w:sz w:val="24"/>
        </w:rPr>
      </w:pPr>
      <w:r>
        <w:rPr>
          <w:sz w:val="24"/>
        </w:rPr>
        <w:t>способностиисправлятьдопущенныеошибки,соотноситьполученныйрезультатс образцом и замечать несоответствия под руководством учителя исамостоятельно.</w:t>
      </w:r>
    </w:p>
    <w:p w:rsidR="005B4541" w:rsidRDefault="00603C62">
      <w:pPr>
        <w:pStyle w:val="31"/>
        <w:spacing w:before="7" w:line="273" w:lineRule="exact"/>
        <w:ind w:left="568"/>
        <w:rPr>
          <w:b w:val="0"/>
        </w:rPr>
      </w:pPr>
      <w:r>
        <w:t xml:space="preserve">Сформированныекоммуникативныеуниверсальныеучебныедействия </w:t>
      </w:r>
      <w:r>
        <w:rPr>
          <w:b w:val="0"/>
        </w:rPr>
        <w:t>проявляются</w:t>
      </w:r>
      <w:r>
        <w:rPr>
          <w:b w:val="0"/>
          <w:spacing w:val="-5"/>
        </w:rPr>
        <w:t>в:</w:t>
      </w:r>
    </w:p>
    <w:p w:rsidR="005B4541" w:rsidRDefault="00603C62" w:rsidP="0051172C">
      <w:pPr>
        <w:pStyle w:val="a6"/>
        <w:numPr>
          <w:ilvl w:val="1"/>
          <w:numId w:val="121"/>
        </w:numPr>
        <w:tabs>
          <w:tab w:val="left" w:pos="1279"/>
        </w:tabs>
        <w:spacing w:before="2" w:line="235" w:lineRule="auto"/>
        <w:ind w:left="1279" w:right="787" w:hanging="360"/>
        <w:rPr>
          <w:sz w:val="24"/>
        </w:rPr>
      </w:pPr>
      <w:r>
        <w:rPr>
          <w:sz w:val="24"/>
        </w:rPr>
        <w:t xml:space="preserve">готовностислушатьсобеседника,вступатьвдиалогпоучебнойпроблемеиподдерживать </w:t>
      </w:r>
      <w:r>
        <w:rPr>
          <w:spacing w:val="-4"/>
          <w:sz w:val="24"/>
        </w:rPr>
        <w:t>его;</w:t>
      </w:r>
    </w:p>
    <w:p w:rsidR="005B4541" w:rsidRDefault="00603C62" w:rsidP="0051172C">
      <w:pPr>
        <w:pStyle w:val="a6"/>
        <w:numPr>
          <w:ilvl w:val="1"/>
          <w:numId w:val="121"/>
        </w:numPr>
        <w:tabs>
          <w:tab w:val="left" w:pos="1279"/>
          <w:tab w:val="left" w:pos="2709"/>
          <w:tab w:val="left" w:pos="4493"/>
          <w:tab w:val="left" w:pos="5587"/>
          <w:tab w:val="left" w:pos="6625"/>
          <w:tab w:val="left" w:pos="7225"/>
          <w:tab w:val="left" w:pos="8360"/>
          <w:tab w:val="left" w:pos="10499"/>
        </w:tabs>
        <w:spacing w:before="8" w:line="237" w:lineRule="auto"/>
        <w:ind w:left="1279" w:right="715" w:hanging="360"/>
        <w:rPr>
          <w:sz w:val="24"/>
        </w:rPr>
      </w:pPr>
      <w:r>
        <w:rPr>
          <w:spacing w:val="-2"/>
          <w:sz w:val="24"/>
        </w:rPr>
        <w:t>адекватном</w:t>
      </w:r>
      <w:r>
        <w:rPr>
          <w:sz w:val="24"/>
        </w:rPr>
        <w:tab/>
      </w:r>
      <w:r>
        <w:rPr>
          <w:spacing w:val="-2"/>
          <w:sz w:val="24"/>
        </w:rPr>
        <w:t>использовании</w:t>
      </w:r>
      <w:r>
        <w:rPr>
          <w:sz w:val="24"/>
        </w:rPr>
        <w:tab/>
      </w:r>
      <w:r>
        <w:rPr>
          <w:spacing w:val="-2"/>
          <w:sz w:val="24"/>
        </w:rPr>
        <w:t>речевых</w:t>
      </w:r>
      <w:r>
        <w:rPr>
          <w:sz w:val="24"/>
        </w:rPr>
        <w:tab/>
      </w:r>
      <w:r>
        <w:rPr>
          <w:spacing w:val="-2"/>
          <w:sz w:val="24"/>
        </w:rPr>
        <w:t>средств</w:t>
      </w:r>
      <w:r>
        <w:rPr>
          <w:sz w:val="24"/>
        </w:rPr>
        <w:tab/>
      </w:r>
      <w:r>
        <w:rPr>
          <w:spacing w:val="-4"/>
          <w:sz w:val="24"/>
        </w:rPr>
        <w:t>для</w:t>
      </w:r>
      <w:r>
        <w:rPr>
          <w:sz w:val="24"/>
        </w:rPr>
        <w:tab/>
      </w:r>
      <w:r>
        <w:rPr>
          <w:spacing w:val="-2"/>
          <w:sz w:val="24"/>
        </w:rPr>
        <w:t>решения</w:t>
      </w:r>
      <w:r>
        <w:rPr>
          <w:sz w:val="24"/>
        </w:rPr>
        <w:tab/>
      </w:r>
      <w:r>
        <w:rPr>
          <w:spacing w:val="-2"/>
          <w:sz w:val="24"/>
        </w:rPr>
        <w:t>коммуникативных</w:t>
      </w:r>
      <w:r>
        <w:rPr>
          <w:sz w:val="24"/>
        </w:rPr>
        <w:tab/>
      </w:r>
      <w:r>
        <w:rPr>
          <w:spacing w:val="-10"/>
          <w:sz w:val="24"/>
        </w:rPr>
        <w:t xml:space="preserve">и </w:t>
      </w:r>
      <w:r>
        <w:rPr>
          <w:sz w:val="24"/>
        </w:rPr>
        <w:t>познавательных задач;</w:t>
      </w:r>
    </w:p>
    <w:p w:rsidR="005B4541" w:rsidRDefault="00603C62" w:rsidP="0051172C">
      <w:pPr>
        <w:pStyle w:val="a6"/>
        <w:numPr>
          <w:ilvl w:val="1"/>
          <w:numId w:val="121"/>
        </w:numPr>
        <w:tabs>
          <w:tab w:val="left" w:pos="1279"/>
        </w:tabs>
        <w:spacing w:before="5" w:line="237" w:lineRule="auto"/>
        <w:ind w:left="1279" w:right="880" w:hanging="360"/>
        <w:rPr>
          <w:sz w:val="24"/>
        </w:rPr>
      </w:pPr>
      <w:r>
        <w:rPr>
          <w:sz w:val="24"/>
        </w:rPr>
        <w:t>уменииприниматьучастиевколлективномпоискесредстврешенияпоставленныхзадач, договариваться о распределении функций.</w:t>
      </w:r>
    </w:p>
    <w:p w:rsidR="005B4541" w:rsidRDefault="00603C62">
      <w:pPr>
        <w:pStyle w:val="41"/>
        <w:spacing w:before="3"/>
        <w:ind w:left="568"/>
        <w:jc w:val="left"/>
      </w:pPr>
      <w:r>
        <w:t>Предметные</w:t>
      </w:r>
      <w:r>
        <w:rPr>
          <w:spacing w:val="-2"/>
        </w:rPr>
        <w:t>результаты</w:t>
      </w:r>
    </w:p>
    <w:p w:rsidR="005B4541" w:rsidRDefault="00603C62">
      <w:pPr>
        <w:pStyle w:val="a3"/>
        <w:spacing w:line="237" w:lineRule="auto"/>
        <w:ind w:right="1360"/>
      </w:pPr>
      <w:r>
        <w:t>Поитогамобученияво2классеможнопроверятьсформированностьследующихзнаний, представлений и умений.</w:t>
      </w:r>
    </w:p>
    <w:p w:rsidR="005B4541" w:rsidRDefault="00603C62" w:rsidP="0051172C">
      <w:pPr>
        <w:pStyle w:val="a6"/>
        <w:numPr>
          <w:ilvl w:val="1"/>
          <w:numId w:val="121"/>
        </w:numPr>
        <w:tabs>
          <w:tab w:val="left" w:pos="1288"/>
        </w:tabs>
        <w:spacing w:before="7" w:line="292" w:lineRule="exact"/>
        <w:ind w:left="1288" w:hanging="359"/>
        <w:rPr>
          <w:sz w:val="24"/>
        </w:rPr>
      </w:pPr>
      <w:r>
        <w:rPr>
          <w:sz w:val="24"/>
        </w:rPr>
        <w:t>знаниеРоссийскойгосударственнойсимволики(флаг,герб,</w:t>
      </w:r>
      <w:r>
        <w:rPr>
          <w:spacing w:val="-2"/>
          <w:sz w:val="24"/>
        </w:rPr>
        <w:t>гимн);</w:t>
      </w:r>
    </w:p>
    <w:p w:rsidR="005B4541" w:rsidRDefault="00603C62" w:rsidP="0051172C">
      <w:pPr>
        <w:pStyle w:val="a6"/>
        <w:numPr>
          <w:ilvl w:val="1"/>
          <w:numId w:val="121"/>
        </w:numPr>
        <w:tabs>
          <w:tab w:val="left" w:pos="1289"/>
        </w:tabs>
        <w:spacing w:before="3" w:line="235" w:lineRule="auto"/>
        <w:ind w:left="1289" w:right="787" w:hanging="360"/>
        <w:rPr>
          <w:sz w:val="24"/>
        </w:rPr>
      </w:pPr>
      <w:r>
        <w:rPr>
          <w:sz w:val="24"/>
        </w:rPr>
        <w:t xml:space="preserve">знаниесвоейнациональнойпринадлежности,названиянациональностей,проживающихв </w:t>
      </w:r>
      <w:r>
        <w:rPr>
          <w:spacing w:val="-2"/>
          <w:sz w:val="24"/>
        </w:rPr>
        <w:t>России;</w:t>
      </w:r>
    </w:p>
    <w:p w:rsidR="005B4541" w:rsidRDefault="00603C62" w:rsidP="0051172C">
      <w:pPr>
        <w:pStyle w:val="a6"/>
        <w:numPr>
          <w:ilvl w:val="1"/>
          <w:numId w:val="121"/>
        </w:numPr>
        <w:tabs>
          <w:tab w:val="left" w:pos="1288"/>
        </w:tabs>
        <w:spacing w:before="3" w:line="293" w:lineRule="exact"/>
        <w:ind w:left="1288" w:hanging="359"/>
        <w:rPr>
          <w:sz w:val="24"/>
        </w:rPr>
      </w:pPr>
      <w:r>
        <w:rPr>
          <w:sz w:val="24"/>
        </w:rPr>
        <w:t>названияприродныхявлений:листопад,снегопад,ледостав,</w:t>
      </w:r>
      <w:r>
        <w:rPr>
          <w:spacing w:val="-2"/>
          <w:sz w:val="24"/>
        </w:rPr>
        <w:t>половодье;</w:t>
      </w:r>
    </w:p>
    <w:p w:rsidR="005B4541" w:rsidRDefault="00603C62" w:rsidP="0051172C">
      <w:pPr>
        <w:pStyle w:val="a6"/>
        <w:numPr>
          <w:ilvl w:val="1"/>
          <w:numId w:val="121"/>
        </w:numPr>
        <w:tabs>
          <w:tab w:val="left" w:pos="1288"/>
        </w:tabs>
        <w:spacing w:line="293" w:lineRule="exact"/>
        <w:ind w:left="1288" w:hanging="359"/>
        <w:rPr>
          <w:sz w:val="24"/>
        </w:rPr>
      </w:pPr>
      <w:r>
        <w:rPr>
          <w:sz w:val="24"/>
        </w:rPr>
        <w:t>умениеопределятьтемпературупо</w:t>
      </w:r>
      <w:r>
        <w:rPr>
          <w:spacing w:val="-2"/>
          <w:sz w:val="24"/>
        </w:rPr>
        <w:t>термометру;</w:t>
      </w:r>
    </w:p>
    <w:p w:rsidR="005B4541" w:rsidRDefault="00603C62" w:rsidP="0051172C">
      <w:pPr>
        <w:pStyle w:val="a6"/>
        <w:numPr>
          <w:ilvl w:val="1"/>
          <w:numId w:val="121"/>
        </w:numPr>
        <w:tabs>
          <w:tab w:val="left" w:pos="1288"/>
        </w:tabs>
        <w:spacing w:line="293" w:lineRule="exact"/>
        <w:ind w:left="1288" w:hanging="359"/>
        <w:rPr>
          <w:sz w:val="24"/>
        </w:rPr>
      </w:pPr>
      <w:r>
        <w:rPr>
          <w:sz w:val="24"/>
        </w:rPr>
        <w:t xml:space="preserve">знаниесущности </w:t>
      </w:r>
      <w:r>
        <w:rPr>
          <w:spacing w:val="-2"/>
          <w:sz w:val="24"/>
        </w:rPr>
        <w:t>экологии;</w:t>
      </w:r>
    </w:p>
    <w:p w:rsidR="005B4541" w:rsidRDefault="00603C62" w:rsidP="0051172C">
      <w:pPr>
        <w:pStyle w:val="a6"/>
        <w:numPr>
          <w:ilvl w:val="1"/>
          <w:numId w:val="121"/>
        </w:numPr>
        <w:tabs>
          <w:tab w:val="left" w:pos="1288"/>
        </w:tabs>
        <w:spacing w:before="2"/>
        <w:ind w:left="1288" w:hanging="359"/>
        <w:rPr>
          <w:sz w:val="24"/>
        </w:rPr>
      </w:pPr>
      <w:r>
        <w:rPr>
          <w:sz w:val="24"/>
        </w:rPr>
        <w:t>знаниеназванийпрофессий,втомчислепрофессийблизких</w:t>
      </w:r>
      <w:r>
        <w:rPr>
          <w:spacing w:val="-2"/>
          <w:sz w:val="24"/>
        </w:rPr>
        <w:t>людей;</w:t>
      </w:r>
    </w:p>
    <w:p w:rsidR="005B4541" w:rsidRDefault="00603C62" w:rsidP="0051172C">
      <w:pPr>
        <w:pStyle w:val="a6"/>
        <w:numPr>
          <w:ilvl w:val="1"/>
          <w:numId w:val="121"/>
        </w:numPr>
        <w:tabs>
          <w:tab w:val="left" w:pos="1288"/>
        </w:tabs>
        <w:spacing w:before="1" w:line="293" w:lineRule="exact"/>
        <w:ind w:left="1288" w:hanging="359"/>
        <w:rPr>
          <w:sz w:val="24"/>
        </w:rPr>
      </w:pPr>
      <w:r>
        <w:rPr>
          <w:sz w:val="24"/>
        </w:rPr>
        <w:t>умениевыделятьиназыватьчасти</w:t>
      </w:r>
      <w:r>
        <w:rPr>
          <w:spacing w:val="-2"/>
          <w:sz w:val="24"/>
        </w:rPr>
        <w:t>растений;</w:t>
      </w:r>
    </w:p>
    <w:p w:rsidR="005B4541" w:rsidRDefault="00603C62" w:rsidP="0051172C">
      <w:pPr>
        <w:pStyle w:val="a6"/>
        <w:numPr>
          <w:ilvl w:val="1"/>
          <w:numId w:val="121"/>
        </w:numPr>
        <w:tabs>
          <w:tab w:val="left" w:pos="1288"/>
        </w:tabs>
        <w:spacing w:line="293" w:lineRule="exact"/>
        <w:ind w:left="1288" w:hanging="359"/>
        <w:rPr>
          <w:sz w:val="24"/>
        </w:rPr>
      </w:pPr>
      <w:r>
        <w:rPr>
          <w:sz w:val="24"/>
        </w:rPr>
        <w:t>основыклассификациирастений(дикорастущие,декоративные,</w:t>
      </w:r>
      <w:r>
        <w:rPr>
          <w:spacing w:val="-2"/>
          <w:sz w:val="24"/>
        </w:rPr>
        <w:t>комнатные);</w:t>
      </w:r>
    </w:p>
    <w:p w:rsidR="005B4541" w:rsidRDefault="00603C62" w:rsidP="0051172C">
      <w:pPr>
        <w:pStyle w:val="a6"/>
        <w:numPr>
          <w:ilvl w:val="1"/>
          <w:numId w:val="121"/>
        </w:numPr>
        <w:tabs>
          <w:tab w:val="left" w:pos="1288"/>
        </w:tabs>
        <w:spacing w:line="292" w:lineRule="exact"/>
        <w:ind w:left="1288" w:hanging="359"/>
        <w:rPr>
          <w:sz w:val="24"/>
        </w:rPr>
      </w:pPr>
      <w:r>
        <w:rPr>
          <w:sz w:val="24"/>
        </w:rPr>
        <w:t>правилабезопасностидляразных</w:t>
      </w:r>
      <w:r>
        <w:rPr>
          <w:spacing w:val="-2"/>
          <w:sz w:val="24"/>
        </w:rPr>
        <w:t>ситуаций;</w:t>
      </w:r>
    </w:p>
    <w:p w:rsidR="005B4541" w:rsidRDefault="00603C62" w:rsidP="0051172C">
      <w:pPr>
        <w:pStyle w:val="a6"/>
        <w:numPr>
          <w:ilvl w:val="1"/>
          <w:numId w:val="121"/>
        </w:numPr>
        <w:tabs>
          <w:tab w:val="left" w:pos="1289"/>
        </w:tabs>
        <w:spacing w:before="3" w:line="235" w:lineRule="auto"/>
        <w:ind w:left="1289" w:right="1313" w:hanging="360"/>
        <w:rPr>
          <w:sz w:val="24"/>
        </w:rPr>
      </w:pPr>
      <w:r>
        <w:rPr>
          <w:sz w:val="24"/>
        </w:rPr>
        <w:t>знаниеназванийпредставителейклассовживотных(насекомые,птицы,рыбы,звери, пресмыкающиеся, земноводные);</w:t>
      </w:r>
    </w:p>
    <w:p w:rsidR="005B4541" w:rsidRDefault="00603C62" w:rsidP="0051172C">
      <w:pPr>
        <w:pStyle w:val="a6"/>
        <w:numPr>
          <w:ilvl w:val="1"/>
          <w:numId w:val="121"/>
        </w:numPr>
        <w:tabs>
          <w:tab w:val="left" w:pos="1288"/>
        </w:tabs>
        <w:spacing w:before="3"/>
        <w:ind w:left="1288" w:hanging="359"/>
        <w:rPr>
          <w:sz w:val="24"/>
        </w:rPr>
      </w:pPr>
      <w:r>
        <w:rPr>
          <w:sz w:val="24"/>
        </w:rPr>
        <w:t>знаниесезонныхизмененийвжизниприродыи</w:t>
      </w:r>
      <w:r>
        <w:rPr>
          <w:spacing w:val="-2"/>
          <w:sz w:val="24"/>
        </w:rPr>
        <w:t>человека;</w:t>
      </w:r>
    </w:p>
    <w:p w:rsidR="005B4541" w:rsidRDefault="00603C62" w:rsidP="0051172C">
      <w:pPr>
        <w:pStyle w:val="a6"/>
        <w:numPr>
          <w:ilvl w:val="1"/>
          <w:numId w:val="121"/>
        </w:numPr>
        <w:tabs>
          <w:tab w:val="left" w:pos="1288"/>
        </w:tabs>
        <w:spacing w:before="4"/>
        <w:ind w:left="1288" w:hanging="359"/>
        <w:rPr>
          <w:sz w:val="24"/>
        </w:rPr>
      </w:pPr>
      <w:r>
        <w:rPr>
          <w:sz w:val="24"/>
        </w:rPr>
        <w:t>основыэкономическихпредставлений</w:t>
      </w:r>
      <w:r>
        <w:rPr>
          <w:spacing w:val="-2"/>
          <w:sz w:val="24"/>
        </w:rPr>
        <w:t>(деньги);</w:t>
      </w:r>
    </w:p>
    <w:p w:rsidR="005B4541" w:rsidRDefault="00603C62" w:rsidP="0051172C">
      <w:pPr>
        <w:pStyle w:val="a6"/>
        <w:numPr>
          <w:ilvl w:val="1"/>
          <w:numId w:val="121"/>
        </w:numPr>
        <w:tabs>
          <w:tab w:val="left" w:pos="1288"/>
        </w:tabs>
        <w:spacing w:before="1" w:line="293" w:lineRule="exact"/>
        <w:ind w:left="1288" w:hanging="359"/>
        <w:rPr>
          <w:sz w:val="24"/>
        </w:rPr>
      </w:pPr>
      <w:r>
        <w:rPr>
          <w:sz w:val="24"/>
        </w:rPr>
        <w:t>представленияобучрежденияхкультуры</w:t>
      </w:r>
      <w:r>
        <w:rPr>
          <w:spacing w:val="-2"/>
          <w:sz w:val="24"/>
        </w:rPr>
        <w:t>(музеи);</w:t>
      </w:r>
    </w:p>
    <w:p w:rsidR="005B4541" w:rsidRDefault="00603C62" w:rsidP="0051172C">
      <w:pPr>
        <w:pStyle w:val="a6"/>
        <w:numPr>
          <w:ilvl w:val="1"/>
          <w:numId w:val="121"/>
        </w:numPr>
        <w:tabs>
          <w:tab w:val="left" w:pos="1288"/>
        </w:tabs>
        <w:spacing w:line="293" w:lineRule="exact"/>
        <w:ind w:left="1288" w:hanging="359"/>
        <w:rPr>
          <w:sz w:val="24"/>
        </w:rPr>
      </w:pPr>
      <w:r>
        <w:rPr>
          <w:sz w:val="24"/>
        </w:rPr>
        <w:t>знаниенекоторыхвидов</w:t>
      </w:r>
      <w:r>
        <w:rPr>
          <w:spacing w:val="-2"/>
          <w:sz w:val="24"/>
        </w:rPr>
        <w:t>транспорта;</w:t>
      </w:r>
    </w:p>
    <w:p w:rsidR="005B4541" w:rsidRDefault="00603C62" w:rsidP="0051172C">
      <w:pPr>
        <w:pStyle w:val="a6"/>
        <w:numPr>
          <w:ilvl w:val="1"/>
          <w:numId w:val="121"/>
        </w:numPr>
        <w:tabs>
          <w:tab w:val="left" w:pos="1288"/>
        </w:tabs>
        <w:spacing w:line="293" w:lineRule="exact"/>
        <w:ind w:left="1288" w:hanging="359"/>
        <w:rPr>
          <w:sz w:val="24"/>
        </w:rPr>
      </w:pPr>
      <w:r>
        <w:rPr>
          <w:sz w:val="24"/>
        </w:rPr>
        <w:t>знаниеназванийприродных</w:t>
      </w:r>
      <w:r>
        <w:rPr>
          <w:spacing w:val="-2"/>
          <w:sz w:val="24"/>
        </w:rPr>
        <w:t>материалов.</w:t>
      </w:r>
    </w:p>
    <w:p w:rsidR="005B4541" w:rsidRDefault="005B4541">
      <w:pPr>
        <w:pStyle w:val="a3"/>
        <w:spacing w:before="2"/>
        <w:ind w:left="0"/>
      </w:pPr>
    </w:p>
    <w:p w:rsidR="005B4541" w:rsidRDefault="00603C62">
      <w:pPr>
        <w:pStyle w:val="31"/>
        <w:ind w:left="568"/>
      </w:pPr>
      <w:r>
        <w:t>3</w:t>
      </w:r>
      <w:r>
        <w:rPr>
          <w:spacing w:val="-2"/>
        </w:rPr>
        <w:t>класс</w:t>
      </w:r>
    </w:p>
    <w:p w:rsidR="005B4541" w:rsidRDefault="00603C62">
      <w:pPr>
        <w:spacing w:line="275" w:lineRule="exact"/>
        <w:ind w:left="568"/>
        <w:rPr>
          <w:b/>
          <w:i/>
          <w:sz w:val="24"/>
        </w:rPr>
      </w:pPr>
      <w:r>
        <w:rPr>
          <w:b/>
          <w:i/>
          <w:sz w:val="24"/>
        </w:rPr>
        <w:t>Личностные</w:t>
      </w:r>
      <w:r>
        <w:rPr>
          <w:b/>
          <w:i/>
          <w:spacing w:val="-2"/>
          <w:sz w:val="24"/>
        </w:rPr>
        <w:t>результаты:</w:t>
      </w:r>
    </w:p>
    <w:p w:rsidR="005B4541" w:rsidRDefault="00603C62">
      <w:pPr>
        <w:pStyle w:val="31"/>
        <w:spacing w:line="275" w:lineRule="exact"/>
        <w:ind w:left="568"/>
      </w:pPr>
      <w:r>
        <w:t>осознаниесебякакгражданинаРоссиипроявляется</w:t>
      </w:r>
      <w:r>
        <w:rPr>
          <w:spacing w:val="-5"/>
        </w:rPr>
        <w:t>в:</w:t>
      </w:r>
    </w:p>
    <w:p w:rsidR="005B4541" w:rsidRDefault="00603C62" w:rsidP="0051172C">
      <w:pPr>
        <w:pStyle w:val="a6"/>
        <w:numPr>
          <w:ilvl w:val="0"/>
          <w:numId w:val="121"/>
        </w:numPr>
        <w:tabs>
          <w:tab w:val="left" w:pos="924"/>
        </w:tabs>
        <w:spacing w:line="293" w:lineRule="exact"/>
        <w:ind w:hanging="356"/>
        <w:rPr>
          <w:sz w:val="24"/>
        </w:rPr>
      </w:pPr>
      <w:r>
        <w:rPr>
          <w:sz w:val="24"/>
        </w:rPr>
        <w:t>ГордостизасвоюРодину(ееразмеры,богатства,разнообразие</w:t>
      </w:r>
      <w:r>
        <w:rPr>
          <w:spacing w:val="-2"/>
          <w:sz w:val="24"/>
        </w:rPr>
        <w:t>народов)</w:t>
      </w:r>
    </w:p>
    <w:p w:rsidR="005B4541" w:rsidRDefault="00603C62" w:rsidP="0051172C">
      <w:pPr>
        <w:pStyle w:val="a6"/>
        <w:numPr>
          <w:ilvl w:val="0"/>
          <w:numId w:val="121"/>
        </w:numPr>
        <w:tabs>
          <w:tab w:val="left" w:pos="924"/>
        </w:tabs>
        <w:spacing w:line="293" w:lineRule="exact"/>
        <w:ind w:hanging="356"/>
        <w:rPr>
          <w:sz w:val="24"/>
        </w:rPr>
      </w:pPr>
      <w:r>
        <w:rPr>
          <w:sz w:val="24"/>
        </w:rPr>
        <w:t>ПониманияотличияРоссииотдругих</w:t>
      </w:r>
      <w:r>
        <w:rPr>
          <w:spacing w:val="-2"/>
          <w:sz w:val="24"/>
        </w:rPr>
        <w:t>стран,</w:t>
      </w:r>
    </w:p>
    <w:p w:rsidR="005B4541" w:rsidRDefault="00603C62" w:rsidP="0051172C">
      <w:pPr>
        <w:pStyle w:val="a6"/>
        <w:numPr>
          <w:ilvl w:val="0"/>
          <w:numId w:val="121"/>
        </w:numPr>
        <w:tabs>
          <w:tab w:val="left" w:pos="924"/>
        </w:tabs>
        <w:spacing w:line="293" w:lineRule="exact"/>
        <w:ind w:hanging="356"/>
        <w:rPr>
          <w:sz w:val="24"/>
        </w:rPr>
      </w:pPr>
      <w:r>
        <w:rPr>
          <w:sz w:val="24"/>
        </w:rPr>
        <w:t>Заинтересованностивпополнениизнанийосвоей</w:t>
      </w:r>
      <w:r>
        <w:rPr>
          <w:spacing w:val="-2"/>
          <w:sz w:val="24"/>
        </w:rPr>
        <w:t>стране,</w:t>
      </w:r>
    </w:p>
    <w:p w:rsidR="005B4541" w:rsidRDefault="005B4541">
      <w:pPr>
        <w:pStyle w:val="a6"/>
        <w:spacing w:line="293" w:lineRule="exact"/>
        <w:rPr>
          <w:sz w:val="24"/>
        </w:rPr>
        <w:sectPr w:rsidR="005B4541">
          <w:pgSz w:w="11920" w:h="16850"/>
          <w:pgMar w:top="1220" w:right="141" w:bottom="280" w:left="425" w:header="720" w:footer="720" w:gutter="0"/>
          <w:cols w:space="720"/>
        </w:sectPr>
      </w:pPr>
    </w:p>
    <w:p w:rsidR="005B4541" w:rsidRDefault="00603C62" w:rsidP="0051172C">
      <w:pPr>
        <w:pStyle w:val="a6"/>
        <w:numPr>
          <w:ilvl w:val="0"/>
          <w:numId w:val="121"/>
        </w:numPr>
        <w:tabs>
          <w:tab w:val="left" w:pos="924"/>
        </w:tabs>
        <w:spacing w:before="91" w:line="237" w:lineRule="auto"/>
        <w:ind w:right="1213" w:hanging="356"/>
        <w:rPr>
          <w:sz w:val="24"/>
        </w:rPr>
      </w:pPr>
      <w:r>
        <w:rPr>
          <w:sz w:val="24"/>
        </w:rPr>
        <w:lastRenderedPageBreak/>
        <w:t xml:space="preserve">Знаниинаиболеенасущныхэкологическихпроблемврегионеиконкретномместесвоего </w:t>
      </w:r>
      <w:r>
        <w:rPr>
          <w:spacing w:val="-2"/>
          <w:sz w:val="24"/>
        </w:rPr>
        <w:t>проживания;</w:t>
      </w:r>
    </w:p>
    <w:p w:rsidR="005B4541" w:rsidRDefault="00603C62" w:rsidP="0051172C">
      <w:pPr>
        <w:pStyle w:val="a6"/>
        <w:numPr>
          <w:ilvl w:val="0"/>
          <w:numId w:val="121"/>
        </w:numPr>
        <w:tabs>
          <w:tab w:val="left" w:pos="924"/>
        </w:tabs>
        <w:spacing w:before="4" w:line="237" w:lineRule="auto"/>
        <w:ind w:right="1165" w:hanging="356"/>
        <w:rPr>
          <w:sz w:val="24"/>
        </w:rPr>
      </w:pPr>
      <w:r>
        <w:rPr>
          <w:sz w:val="24"/>
        </w:rPr>
        <w:t>уважительномотношениикпредставителямдругихнациональностей(скоторыми ученик должен взаимодействовать).</w:t>
      </w:r>
    </w:p>
    <w:p w:rsidR="005B4541" w:rsidRDefault="00603C62">
      <w:pPr>
        <w:pStyle w:val="31"/>
        <w:spacing w:before="5" w:line="276" w:lineRule="exact"/>
        <w:ind w:left="568"/>
      </w:pPr>
      <w:r>
        <w:t>целостныйвзгляднамирвединствеприроды,народовикультурпроявляется</w:t>
      </w:r>
      <w:r>
        <w:rPr>
          <w:spacing w:val="-5"/>
        </w:rPr>
        <w:t>в:</w:t>
      </w:r>
    </w:p>
    <w:p w:rsidR="005B4541" w:rsidRDefault="00603C62" w:rsidP="0051172C">
      <w:pPr>
        <w:pStyle w:val="a6"/>
        <w:numPr>
          <w:ilvl w:val="0"/>
          <w:numId w:val="121"/>
        </w:numPr>
        <w:tabs>
          <w:tab w:val="left" w:pos="986"/>
        </w:tabs>
        <w:spacing w:line="293" w:lineRule="exact"/>
        <w:ind w:left="986" w:hanging="418"/>
        <w:rPr>
          <w:sz w:val="24"/>
        </w:rPr>
      </w:pPr>
      <w:r>
        <w:rPr>
          <w:sz w:val="24"/>
        </w:rPr>
        <w:t>пониманиисмыслагеографическойкартыкакмоделимира,</w:t>
      </w:r>
      <w:r>
        <w:rPr>
          <w:spacing w:val="-2"/>
          <w:sz w:val="24"/>
        </w:rPr>
        <w:t>страны,</w:t>
      </w:r>
    </w:p>
    <w:p w:rsidR="005B4541" w:rsidRDefault="00603C62" w:rsidP="0051172C">
      <w:pPr>
        <w:pStyle w:val="a6"/>
        <w:numPr>
          <w:ilvl w:val="0"/>
          <w:numId w:val="121"/>
        </w:numPr>
        <w:tabs>
          <w:tab w:val="left" w:pos="924"/>
        </w:tabs>
        <w:spacing w:line="293" w:lineRule="exact"/>
        <w:ind w:hanging="356"/>
        <w:rPr>
          <w:sz w:val="24"/>
        </w:rPr>
      </w:pPr>
      <w:r>
        <w:rPr>
          <w:sz w:val="24"/>
        </w:rPr>
        <w:t>Пониманиивзаимосвязиживойинеживой</w:t>
      </w:r>
      <w:r>
        <w:rPr>
          <w:spacing w:val="-2"/>
          <w:sz w:val="24"/>
        </w:rPr>
        <w:t>природы;</w:t>
      </w:r>
    </w:p>
    <w:p w:rsidR="005B4541" w:rsidRDefault="00603C62" w:rsidP="0051172C">
      <w:pPr>
        <w:pStyle w:val="a6"/>
        <w:numPr>
          <w:ilvl w:val="0"/>
          <w:numId w:val="121"/>
        </w:numPr>
        <w:tabs>
          <w:tab w:val="left" w:pos="924"/>
        </w:tabs>
        <w:spacing w:line="293" w:lineRule="exact"/>
        <w:ind w:hanging="356"/>
        <w:rPr>
          <w:sz w:val="24"/>
        </w:rPr>
      </w:pPr>
      <w:r>
        <w:rPr>
          <w:sz w:val="24"/>
        </w:rPr>
        <w:t>Пониманиивзаимосвязейв</w:t>
      </w:r>
      <w:r>
        <w:rPr>
          <w:spacing w:val="-2"/>
          <w:sz w:val="24"/>
        </w:rPr>
        <w:t>природе;</w:t>
      </w:r>
    </w:p>
    <w:p w:rsidR="005B4541" w:rsidRDefault="00603C62" w:rsidP="0051172C">
      <w:pPr>
        <w:pStyle w:val="a6"/>
        <w:numPr>
          <w:ilvl w:val="0"/>
          <w:numId w:val="121"/>
        </w:numPr>
        <w:tabs>
          <w:tab w:val="left" w:pos="924"/>
        </w:tabs>
        <w:spacing w:line="242" w:lineRule="auto"/>
        <w:ind w:left="568" w:right="1246" w:firstLine="0"/>
        <w:rPr>
          <w:b/>
          <w:sz w:val="24"/>
        </w:rPr>
      </w:pPr>
      <w:r>
        <w:rPr>
          <w:sz w:val="24"/>
        </w:rPr>
        <w:t xml:space="preserve">Понимании взаимосвязей между деятельностью человека и состоянием природы. </w:t>
      </w:r>
      <w:r>
        <w:rPr>
          <w:b/>
          <w:sz w:val="24"/>
        </w:rPr>
        <w:t>формированиеуважительногоотношениякиномумнению,историиикультуредругих народов проявляется в:</w:t>
      </w:r>
    </w:p>
    <w:p w:rsidR="005B4541" w:rsidRDefault="00603C62" w:rsidP="0051172C">
      <w:pPr>
        <w:pStyle w:val="a6"/>
        <w:numPr>
          <w:ilvl w:val="1"/>
          <w:numId w:val="121"/>
        </w:numPr>
        <w:tabs>
          <w:tab w:val="left" w:pos="1648"/>
        </w:tabs>
        <w:spacing w:line="283" w:lineRule="exact"/>
        <w:ind w:left="1648" w:hanging="359"/>
        <w:rPr>
          <w:sz w:val="24"/>
        </w:rPr>
      </w:pPr>
      <w:r>
        <w:rPr>
          <w:b/>
          <w:sz w:val="24"/>
        </w:rPr>
        <w:t>-</w:t>
      </w:r>
      <w:r>
        <w:rPr>
          <w:sz w:val="24"/>
        </w:rPr>
        <w:t>интересекзарубежным</w:t>
      </w:r>
      <w:r>
        <w:rPr>
          <w:spacing w:val="-2"/>
          <w:sz w:val="24"/>
        </w:rPr>
        <w:t>странам</w:t>
      </w:r>
    </w:p>
    <w:p w:rsidR="005B4541" w:rsidRDefault="00603C62" w:rsidP="0051172C">
      <w:pPr>
        <w:pStyle w:val="a6"/>
        <w:numPr>
          <w:ilvl w:val="1"/>
          <w:numId w:val="121"/>
        </w:numPr>
        <w:tabs>
          <w:tab w:val="left" w:pos="1648"/>
        </w:tabs>
        <w:spacing w:line="292" w:lineRule="exact"/>
        <w:ind w:left="1648" w:hanging="359"/>
        <w:rPr>
          <w:sz w:val="24"/>
        </w:rPr>
      </w:pPr>
      <w:r>
        <w:rPr>
          <w:sz w:val="24"/>
        </w:rPr>
        <w:t>-интересекдругим</w:t>
      </w:r>
      <w:r>
        <w:rPr>
          <w:spacing w:val="-2"/>
          <w:sz w:val="24"/>
        </w:rPr>
        <w:t>культурам.</w:t>
      </w:r>
    </w:p>
    <w:p w:rsidR="005B4541" w:rsidRDefault="00603C62">
      <w:pPr>
        <w:pStyle w:val="31"/>
        <w:spacing w:before="1" w:line="275" w:lineRule="exact"/>
        <w:ind w:left="568"/>
      </w:pPr>
      <w:r>
        <w:t>интерескпознаниюсоциальногоиприродногомирапроявляется</w:t>
      </w:r>
      <w:r>
        <w:rPr>
          <w:spacing w:val="-5"/>
        </w:rPr>
        <w:t>в:</w:t>
      </w:r>
    </w:p>
    <w:p w:rsidR="005B4541" w:rsidRDefault="00603C62" w:rsidP="0051172C">
      <w:pPr>
        <w:pStyle w:val="a6"/>
        <w:numPr>
          <w:ilvl w:val="0"/>
          <w:numId w:val="121"/>
        </w:numPr>
        <w:tabs>
          <w:tab w:val="left" w:pos="924"/>
        </w:tabs>
        <w:spacing w:before="4" w:line="235" w:lineRule="auto"/>
        <w:ind w:right="742" w:hanging="356"/>
        <w:rPr>
          <w:sz w:val="24"/>
        </w:rPr>
      </w:pPr>
      <w:r>
        <w:rPr>
          <w:sz w:val="24"/>
        </w:rPr>
        <w:t>интересекизучаемомупредметувцелом(вневербальных проявлениях прирассказах учителя и вопросах),</w:t>
      </w:r>
    </w:p>
    <w:p w:rsidR="005B4541" w:rsidRDefault="00603C62" w:rsidP="0051172C">
      <w:pPr>
        <w:pStyle w:val="a6"/>
        <w:numPr>
          <w:ilvl w:val="0"/>
          <w:numId w:val="121"/>
        </w:numPr>
        <w:tabs>
          <w:tab w:val="left" w:pos="924"/>
        </w:tabs>
        <w:spacing w:before="3"/>
        <w:ind w:hanging="356"/>
        <w:rPr>
          <w:sz w:val="24"/>
        </w:rPr>
      </w:pPr>
      <w:r>
        <w:rPr>
          <w:sz w:val="24"/>
        </w:rPr>
        <w:t>стремлениисмотретькинофильмыиличитатьпроизведенияоживотных,</w:t>
      </w:r>
      <w:r>
        <w:rPr>
          <w:spacing w:val="-2"/>
          <w:sz w:val="24"/>
        </w:rPr>
        <w:t>природе.</w:t>
      </w:r>
    </w:p>
    <w:p w:rsidR="005B4541" w:rsidRDefault="00603C62" w:rsidP="0051172C">
      <w:pPr>
        <w:pStyle w:val="a6"/>
        <w:numPr>
          <w:ilvl w:val="0"/>
          <w:numId w:val="121"/>
        </w:numPr>
        <w:tabs>
          <w:tab w:val="left" w:pos="924"/>
        </w:tabs>
        <w:spacing w:before="1" w:line="293" w:lineRule="exact"/>
        <w:ind w:hanging="356"/>
        <w:rPr>
          <w:sz w:val="24"/>
        </w:rPr>
      </w:pPr>
      <w:r>
        <w:rPr>
          <w:sz w:val="24"/>
        </w:rPr>
        <w:t>интересекподсобномухозяйству(даче):чторастет,какрастетивыездам«на</w:t>
      </w:r>
      <w:r>
        <w:rPr>
          <w:spacing w:val="-2"/>
          <w:sz w:val="24"/>
        </w:rPr>
        <w:t>природу»;</w:t>
      </w:r>
    </w:p>
    <w:p w:rsidR="005B4541" w:rsidRDefault="00603C62" w:rsidP="0051172C">
      <w:pPr>
        <w:pStyle w:val="a6"/>
        <w:numPr>
          <w:ilvl w:val="0"/>
          <w:numId w:val="121"/>
        </w:numPr>
        <w:tabs>
          <w:tab w:val="left" w:pos="924"/>
        </w:tabs>
        <w:spacing w:before="4" w:line="235" w:lineRule="auto"/>
        <w:ind w:right="741" w:hanging="356"/>
        <w:rPr>
          <w:sz w:val="24"/>
        </w:rPr>
      </w:pPr>
      <w:r>
        <w:rPr>
          <w:sz w:val="24"/>
        </w:rPr>
        <w:t>интересекжизнисвоейсемьивсвязисизучаемымитемами(поездкамродителей,ихзанятиям, семейному бюджету и т.п.);</w:t>
      </w:r>
    </w:p>
    <w:p w:rsidR="005B4541" w:rsidRDefault="00603C62" w:rsidP="0051172C">
      <w:pPr>
        <w:pStyle w:val="a6"/>
        <w:numPr>
          <w:ilvl w:val="0"/>
          <w:numId w:val="121"/>
        </w:numPr>
        <w:tabs>
          <w:tab w:val="left" w:pos="924"/>
        </w:tabs>
        <w:spacing w:before="3" w:line="294" w:lineRule="exact"/>
        <w:ind w:hanging="356"/>
        <w:rPr>
          <w:sz w:val="24"/>
        </w:rPr>
      </w:pPr>
      <w:r>
        <w:rPr>
          <w:sz w:val="24"/>
        </w:rPr>
        <w:t>интересекзарубежнымстранам(пониманииихотличийотРоссии,удаленностии</w:t>
      </w:r>
      <w:r>
        <w:rPr>
          <w:spacing w:val="-2"/>
          <w:sz w:val="24"/>
        </w:rPr>
        <w:t>пр.);</w:t>
      </w:r>
    </w:p>
    <w:p w:rsidR="005B4541" w:rsidRDefault="00603C62" w:rsidP="0051172C">
      <w:pPr>
        <w:pStyle w:val="a6"/>
        <w:numPr>
          <w:ilvl w:val="0"/>
          <w:numId w:val="121"/>
        </w:numPr>
        <w:tabs>
          <w:tab w:val="left" w:pos="924"/>
        </w:tabs>
        <w:spacing w:line="294" w:lineRule="exact"/>
        <w:ind w:hanging="356"/>
        <w:rPr>
          <w:sz w:val="24"/>
        </w:rPr>
      </w:pPr>
      <w:r>
        <w:rPr>
          <w:sz w:val="24"/>
        </w:rPr>
        <w:t>стремлениивыполнятьпрактическиеработы,домашниезаданияипроектыпо</w:t>
      </w:r>
      <w:r>
        <w:rPr>
          <w:spacing w:val="-2"/>
          <w:sz w:val="24"/>
        </w:rPr>
        <w:t>предмету,</w:t>
      </w:r>
    </w:p>
    <w:p w:rsidR="005B4541" w:rsidRDefault="00603C62">
      <w:pPr>
        <w:pStyle w:val="31"/>
        <w:spacing w:before="2" w:line="276" w:lineRule="exact"/>
        <w:ind w:left="568"/>
      </w:pPr>
      <w:r>
        <w:t>освоениесоциальнойпозицииученикапроявляется</w:t>
      </w:r>
      <w:r>
        <w:rPr>
          <w:spacing w:val="-5"/>
        </w:rPr>
        <w:t>в:</w:t>
      </w:r>
    </w:p>
    <w:p w:rsidR="005B4541" w:rsidRDefault="00603C62" w:rsidP="0051172C">
      <w:pPr>
        <w:pStyle w:val="a6"/>
        <w:numPr>
          <w:ilvl w:val="0"/>
          <w:numId w:val="121"/>
        </w:numPr>
        <w:tabs>
          <w:tab w:val="left" w:pos="924"/>
        </w:tabs>
        <w:spacing w:line="293" w:lineRule="exact"/>
        <w:ind w:hanging="356"/>
        <w:rPr>
          <w:sz w:val="24"/>
        </w:rPr>
      </w:pPr>
      <w:r>
        <w:rPr>
          <w:sz w:val="24"/>
        </w:rPr>
        <w:t>трансляциидомашнегозадания</w:t>
      </w:r>
      <w:r>
        <w:rPr>
          <w:spacing w:val="-2"/>
          <w:sz w:val="24"/>
        </w:rPr>
        <w:t>родителям,</w:t>
      </w:r>
    </w:p>
    <w:p w:rsidR="005B4541" w:rsidRDefault="00603C62" w:rsidP="0051172C">
      <w:pPr>
        <w:pStyle w:val="a6"/>
        <w:numPr>
          <w:ilvl w:val="0"/>
          <w:numId w:val="121"/>
        </w:numPr>
        <w:tabs>
          <w:tab w:val="left" w:pos="924"/>
        </w:tabs>
        <w:spacing w:line="293" w:lineRule="exact"/>
        <w:ind w:hanging="356"/>
        <w:rPr>
          <w:sz w:val="24"/>
        </w:rPr>
      </w:pPr>
      <w:r>
        <w:rPr>
          <w:sz w:val="24"/>
        </w:rPr>
        <w:t>переживанииприполучениинежелаемой(илинеполучениижелаемой)</w:t>
      </w:r>
      <w:r>
        <w:rPr>
          <w:spacing w:val="-2"/>
          <w:sz w:val="24"/>
        </w:rPr>
        <w:t>оценки,</w:t>
      </w:r>
    </w:p>
    <w:p w:rsidR="005B4541" w:rsidRDefault="00603C62">
      <w:pPr>
        <w:pStyle w:val="31"/>
        <w:spacing w:before="1" w:line="276" w:lineRule="exact"/>
        <w:ind w:left="568"/>
      </w:pPr>
      <w:r>
        <w:t>формированиеэстетическихпотребностей,ценностейичувствпроявляется</w:t>
      </w:r>
      <w:r>
        <w:rPr>
          <w:spacing w:val="-5"/>
        </w:rPr>
        <w:t>в:</w:t>
      </w:r>
    </w:p>
    <w:p w:rsidR="005B4541" w:rsidRDefault="00603C62" w:rsidP="0051172C">
      <w:pPr>
        <w:pStyle w:val="a6"/>
        <w:numPr>
          <w:ilvl w:val="0"/>
          <w:numId w:val="121"/>
        </w:numPr>
        <w:tabs>
          <w:tab w:val="left" w:pos="924"/>
        </w:tabs>
        <w:spacing w:line="294" w:lineRule="exact"/>
        <w:ind w:hanging="356"/>
        <w:rPr>
          <w:sz w:val="24"/>
        </w:rPr>
      </w:pPr>
      <w:r>
        <w:rPr>
          <w:sz w:val="24"/>
        </w:rPr>
        <w:t>восхищениикрасотойчеловеческихтворенийи</w:t>
      </w:r>
      <w:r>
        <w:rPr>
          <w:spacing w:val="-2"/>
          <w:sz w:val="24"/>
        </w:rPr>
        <w:t>природы;</w:t>
      </w:r>
    </w:p>
    <w:p w:rsidR="005B4541" w:rsidRDefault="00603C62">
      <w:pPr>
        <w:pStyle w:val="31"/>
        <w:spacing w:before="2" w:line="275" w:lineRule="exact"/>
        <w:ind w:left="568"/>
      </w:pPr>
      <w:r>
        <w:t>формированиеустановкинабезопасный,здоровыйобраз жизнипроявляется</w:t>
      </w:r>
      <w:r>
        <w:rPr>
          <w:spacing w:val="-5"/>
        </w:rPr>
        <w:t>в:</w:t>
      </w:r>
    </w:p>
    <w:p w:rsidR="005B4541" w:rsidRDefault="00603C62">
      <w:pPr>
        <w:pStyle w:val="a3"/>
        <w:spacing w:line="273" w:lineRule="exact"/>
      </w:pPr>
      <w:r>
        <w:t>-пониманииролиправильногопитаниявсохранении</w:t>
      </w:r>
      <w:r>
        <w:rPr>
          <w:spacing w:val="-2"/>
        </w:rPr>
        <w:t>здоровья;</w:t>
      </w:r>
    </w:p>
    <w:p w:rsidR="005B4541" w:rsidRDefault="00603C62" w:rsidP="0051172C">
      <w:pPr>
        <w:pStyle w:val="a6"/>
        <w:numPr>
          <w:ilvl w:val="0"/>
          <w:numId w:val="121"/>
        </w:numPr>
        <w:tabs>
          <w:tab w:val="left" w:pos="924"/>
        </w:tabs>
        <w:spacing w:line="293" w:lineRule="exact"/>
        <w:ind w:hanging="356"/>
        <w:rPr>
          <w:sz w:val="24"/>
        </w:rPr>
      </w:pPr>
      <w:r>
        <w:rPr>
          <w:sz w:val="24"/>
        </w:rPr>
        <w:t>пониманииролипрофилактикизаболеванийвсохранении</w:t>
      </w:r>
      <w:r>
        <w:rPr>
          <w:spacing w:val="-2"/>
          <w:sz w:val="24"/>
        </w:rPr>
        <w:t>здоровья;</w:t>
      </w:r>
    </w:p>
    <w:p w:rsidR="005B4541" w:rsidRDefault="00603C62" w:rsidP="0051172C">
      <w:pPr>
        <w:pStyle w:val="a6"/>
        <w:numPr>
          <w:ilvl w:val="0"/>
          <w:numId w:val="121"/>
        </w:numPr>
        <w:tabs>
          <w:tab w:val="left" w:pos="924"/>
        </w:tabs>
        <w:spacing w:before="1" w:line="293" w:lineRule="exact"/>
        <w:ind w:hanging="356"/>
        <w:rPr>
          <w:sz w:val="24"/>
        </w:rPr>
      </w:pPr>
      <w:r>
        <w:rPr>
          <w:sz w:val="24"/>
        </w:rPr>
        <w:t>пониманиеролиздоровогообразажизнивсохранении</w:t>
      </w:r>
      <w:r>
        <w:rPr>
          <w:spacing w:val="-2"/>
          <w:sz w:val="24"/>
        </w:rPr>
        <w:t>здоровья;</w:t>
      </w:r>
    </w:p>
    <w:p w:rsidR="005B4541" w:rsidRDefault="00603C62" w:rsidP="0051172C">
      <w:pPr>
        <w:pStyle w:val="a6"/>
        <w:numPr>
          <w:ilvl w:val="0"/>
          <w:numId w:val="121"/>
        </w:numPr>
        <w:tabs>
          <w:tab w:val="left" w:pos="924"/>
        </w:tabs>
        <w:spacing w:line="293" w:lineRule="exact"/>
        <w:ind w:hanging="356"/>
        <w:rPr>
          <w:sz w:val="24"/>
        </w:rPr>
      </w:pPr>
      <w:r>
        <w:rPr>
          <w:sz w:val="24"/>
        </w:rPr>
        <w:t>-соблюденииправилбезопасного</w:t>
      </w:r>
      <w:r>
        <w:rPr>
          <w:spacing w:val="-2"/>
          <w:sz w:val="24"/>
        </w:rPr>
        <w:t>поведения.</w:t>
      </w:r>
    </w:p>
    <w:p w:rsidR="005B4541" w:rsidRDefault="00603C62">
      <w:pPr>
        <w:pStyle w:val="31"/>
        <w:spacing w:before="2" w:line="273" w:lineRule="exact"/>
        <w:ind w:left="568"/>
      </w:pPr>
      <w:r>
        <w:t>уважениеклюдямтрудапроявляется</w:t>
      </w:r>
      <w:r>
        <w:rPr>
          <w:spacing w:val="-5"/>
        </w:rPr>
        <w:t>в:</w:t>
      </w:r>
    </w:p>
    <w:p w:rsidR="005B4541" w:rsidRDefault="00603C62" w:rsidP="0051172C">
      <w:pPr>
        <w:pStyle w:val="a6"/>
        <w:numPr>
          <w:ilvl w:val="0"/>
          <w:numId w:val="121"/>
        </w:numPr>
        <w:tabs>
          <w:tab w:val="left" w:pos="924"/>
        </w:tabs>
        <w:spacing w:line="291" w:lineRule="exact"/>
        <w:ind w:hanging="356"/>
        <w:rPr>
          <w:sz w:val="24"/>
        </w:rPr>
      </w:pPr>
      <w:r>
        <w:rPr>
          <w:sz w:val="24"/>
        </w:rPr>
        <w:t>пониманиитого,чтоденьгиплатятза</w:t>
      </w:r>
      <w:r>
        <w:rPr>
          <w:spacing w:val="-4"/>
          <w:sz w:val="24"/>
        </w:rPr>
        <w:t>труд</w:t>
      </w:r>
    </w:p>
    <w:p w:rsidR="005B4541" w:rsidRDefault="00603C62" w:rsidP="0051172C">
      <w:pPr>
        <w:pStyle w:val="a6"/>
        <w:numPr>
          <w:ilvl w:val="0"/>
          <w:numId w:val="121"/>
        </w:numPr>
        <w:tabs>
          <w:tab w:val="left" w:pos="924"/>
          <w:tab w:val="left" w:pos="2412"/>
          <w:tab w:val="left" w:pos="3036"/>
          <w:tab w:val="left" w:pos="3859"/>
          <w:tab w:val="left" w:pos="4714"/>
          <w:tab w:val="left" w:pos="6140"/>
          <w:tab w:val="left" w:pos="7078"/>
          <w:tab w:val="left" w:pos="7923"/>
          <w:tab w:val="left" w:pos="8332"/>
          <w:tab w:val="left" w:pos="9856"/>
          <w:tab w:val="left" w:pos="10379"/>
        </w:tabs>
        <w:spacing w:before="2" w:line="237" w:lineRule="auto"/>
        <w:ind w:right="726" w:hanging="356"/>
        <w:rPr>
          <w:sz w:val="24"/>
        </w:rPr>
      </w:pPr>
      <w:r>
        <w:rPr>
          <w:spacing w:val="-2"/>
          <w:sz w:val="24"/>
        </w:rPr>
        <w:t>понимании,</w:t>
      </w:r>
      <w:r>
        <w:rPr>
          <w:sz w:val="24"/>
        </w:rPr>
        <w:tab/>
      </w:r>
      <w:r>
        <w:rPr>
          <w:spacing w:val="-4"/>
          <w:sz w:val="24"/>
        </w:rPr>
        <w:t>что</w:t>
      </w:r>
      <w:r>
        <w:rPr>
          <w:sz w:val="24"/>
        </w:rPr>
        <w:tab/>
      </w:r>
      <w:r>
        <w:rPr>
          <w:spacing w:val="-4"/>
          <w:sz w:val="24"/>
        </w:rPr>
        <w:t>люди</w:t>
      </w:r>
      <w:r>
        <w:rPr>
          <w:sz w:val="24"/>
        </w:rPr>
        <w:tab/>
      </w:r>
      <w:r>
        <w:rPr>
          <w:spacing w:val="-2"/>
          <w:sz w:val="24"/>
        </w:rPr>
        <w:t>ценят</w:t>
      </w:r>
      <w:r>
        <w:rPr>
          <w:sz w:val="24"/>
        </w:rPr>
        <w:tab/>
      </w:r>
      <w:r>
        <w:rPr>
          <w:spacing w:val="-2"/>
          <w:sz w:val="24"/>
        </w:rPr>
        <w:t>результаты</w:t>
      </w:r>
      <w:r>
        <w:rPr>
          <w:sz w:val="24"/>
        </w:rPr>
        <w:tab/>
      </w:r>
      <w:r>
        <w:rPr>
          <w:spacing w:val="-2"/>
          <w:sz w:val="24"/>
        </w:rPr>
        <w:t>своего</w:t>
      </w:r>
      <w:r>
        <w:rPr>
          <w:sz w:val="24"/>
        </w:rPr>
        <w:tab/>
      </w:r>
      <w:r>
        <w:rPr>
          <w:spacing w:val="-2"/>
          <w:sz w:val="24"/>
        </w:rPr>
        <w:t>труда</w:t>
      </w:r>
      <w:r>
        <w:rPr>
          <w:sz w:val="24"/>
        </w:rPr>
        <w:tab/>
      </w:r>
      <w:r>
        <w:rPr>
          <w:spacing w:val="-10"/>
          <w:sz w:val="24"/>
        </w:rPr>
        <w:t>и</w:t>
      </w:r>
      <w:r>
        <w:rPr>
          <w:sz w:val="24"/>
        </w:rPr>
        <w:tab/>
      </w:r>
      <w:r>
        <w:rPr>
          <w:spacing w:val="-2"/>
          <w:sz w:val="24"/>
        </w:rPr>
        <w:t>беспокоятся</w:t>
      </w:r>
      <w:r>
        <w:rPr>
          <w:sz w:val="24"/>
        </w:rPr>
        <w:tab/>
      </w:r>
      <w:r>
        <w:rPr>
          <w:spacing w:val="-6"/>
          <w:sz w:val="24"/>
        </w:rPr>
        <w:t>об</w:t>
      </w:r>
      <w:r>
        <w:rPr>
          <w:sz w:val="24"/>
        </w:rPr>
        <w:tab/>
      </w:r>
      <w:r>
        <w:rPr>
          <w:spacing w:val="-6"/>
          <w:sz w:val="24"/>
        </w:rPr>
        <w:t xml:space="preserve">их </w:t>
      </w:r>
      <w:r>
        <w:rPr>
          <w:spacing w:val="-2"/>
          <w:sz w:val="24"/>
        </w:rPr>
        <w:t>сохранности/использовании;</w:t>
      </w:r>
    </w:p>
    <w:p w:rsidR="005B4541" w:rsidRDefault="00603C62" w:rsidP="0051172C">
      <w:pPr>
        <w:pStyle w:val="a6"/>
        <w:numPr>
          <w:ilvl w:val="0"/>
          <w:numId w:val="121"/>
        </w:numPr>
        <w:tabs>
          <w:tab w:val="left" w:pos="924"/>
        </w:tabs>
        <w:spacing w:before="2"/>
        <w:ind w:hanging="356"/>
        <w:rPr>
          <w:sz w:val="24"/>
        </w:rPr>
      </w:pPr>
      <w:r>
        <w:rPr>
          <w:sz w:val="24"/>
        </w:rPr>
        <w:t>знанииназванийпрофессийиихзначениядля</w:t>
      </w:r>
      <w:r>
        <w:rPr>
          <w:spacing w:val="-2"/>
          <w:sz w:val="24"/>
        </w:rPr>
        <w:t>людей.</w:t>
      </w:r>
    </w:p>
    <w:p w:rsidR="005B4541" w:rsidRDefault="00603C62">
      <w:pPr>
        <w:pStyle w:val="31"/>
        <w:tabs>
          <w:tab w:val="left" w:pos="1989"/>
          <w:tab w:val="left" w:pos="3545"/>
          <w:tab w:val="left" w:pos="5429"/>
          <w:tab w:val="left" w:pos="5809"/>
          <w:tab w:val="left" w:pos="7453"/>
          <w:tab w:val="left" w:pos="9306"/>
          <w:tab w:val="left" w:pos="9685"/>
        </w:tabs>
        <w:spacing w:before="6"/>
        <w:ind w:left="568" w:right="738" w:firstLine="182"/>
      </w:pPr>
      <w:r>
        <w:rPr>
          <w:spacing w:val="-2"/>
        </w:rPr>
        <w:t>развитие</w:t>
      </w:r>
      <w:r>
        <w:tab/>
      </w:r>
      <w:r>
        <w:rPr>
          <w:spacing w:val="-2"/>
        </w:rPr>
        <w:t>адекватных</w:t>
      </w:r>
      <w:r>
        <w:tab/>
      </w:r>
      <w:r>
        <w:rPr>
          <w:spacing w:val="-2"/>
        </w:rPr>
        <w:t>представлений</w:t>
      </w:r>
      <w:r>
        <w:tab/>
      </w:r>
      <w:r>
        <w:rPr>
          <w:spacing w:val="-10"/>
        </w:rPr>
        <w:t>о</w:t>
      </w:r>
      <w:r>
        <w:tab/>
      </w:r>
      <w:r>
        <w:rPr>
          <w:spacing w:val="-2"/>
        </w:rPr>
        <w:t>собственных</w:t>
      </w:r>
      <w:r>
        <w:tab/>
      </w:r>
      <w:r>
        <w:rPr>
          <w:spacing w:val="-2"/>
        </w:rPr>
        <w:t>возможностях,</w:t>
      </w:r>
      <w:r>
        <w:tab/>
      </w:r>
      <w:r>
        <w:rPr>
          <w:spacing w:val="-10"/>
        </w:rPr>
        <w:t>о</w:t>
      </w:r>
      <w:r>
        <w:tab/>
      </w:r>
      <w:r>
        <w:rPr>
          <w:spacing w:val="-4"/>
        </w:rPr>
        <w:t xml:space="preserve">насущно </w:t>
      </w:r>
      <w:r>
        <w:t>необходимом жизнеобеспечении проявляется в:</w:t>
      </w:r>
    </w:p>
    <w:p w:rsidR="005B4541" w:rsidRDefault="00603C62" w:rsidP="0051172C">
      <w:pPr>
        <w:pStyle w:val="a6"/>
        <w:numPr>
          <w:ilvl w:val="0"/>
          <w:numId w:val="121"/>
        </w:numPr>
        <w:tabs>
          <w:tab w:val="left" w:pos="924"/>
        </w:tabs>
        <w:spacing w:line="285" w:lineRule="exact"/>
        <w:ind w:hanging="356"/>
        <w:rPr>
          <w:sz w:val="24"/>
        </w:rPr>
      </w:pPr>
      <w:r>
        <w:rPr>
          <w:sz w:val="24"/>
        </w:rPr>
        <w:t>пониманиисвязисостоянияздоровьясналагаемыми</w:t>
      </w:r>
      <w:r>
        <w:rPr>
          <w:spacing w:val="-2"/>
          <w:sz w:val="24"/>
        </w:rPr>
        <w:t>ограничениями,</w:t>
      </w:r>
    </w:p>
    <w:p w:rsidR="005B4541" w:rsidRDefault="00603C62" w:rsidP="0051172C">
      <w:pPr>
        <w:pStyle w:val="a6"/>
        <w:numPr>
          <w:ilvl w:val="0"/>
          <w:numId w:val="121"/>
        </w:numPr>
        <w:tabs>
          <w:tab w:val="left" w:pos="924"/>
        </w:tabs>
        <w:spacing w:before="1" w:line="237" w:lineRule="auto"/>
        <w:ind w:right="1057" w:hanging="356"/>
        <w:rPr>
          <w:sz w:val="24"/>
        </w:rPr>
      </w:pPr>
      <w:r>
        <w:rPr>
          <w:sz w:val="24"/>
        </w:rPr>
        <w:t>пониманиисвязизаботыоздоровьесучебнойуспешностью(пропускизанятийпоболезни приводят к появлению пробелов в знаниях),</w:t>
      </w:r>
    </w:p>
    <w:p w:rsidR="005B4541" w:rsidRDefault="00603C62">
      <w:pPr>
        <w:pStyle w:val="31"/>
        <w:spacing w:before="10"/>
        <w:ind w:left="568" w:right="738"/>
      </w:pPr>
      <w:r>
        <w:t>владениенавыкамикоммуникацииипринятымиритуаламисоциальноговзаимодействия, в том числе с использованием информационных технологий проявляется в:</w:t>
      </w:r>
    </w:p>
    <w:p w:rsidR="005B4541" w:rsidRDefault="00603C62">
      <w:pPr>
        <w:tabs>
          <w:tab w:val="left" w:pos="2176"/>
          <w:tab w:val="left" w:pos="2599"/>
          <w:tab w:val="left" w:pos="4267"/>
          <w:tab w:val="left" w:pos="4690"/>
          <w:tab w:val="left" w:pos="6865"/>
          <w:tab w:val="left" w:pos="8120"/>
          <w:tab w:val="left" w:pos="9018"/>
          <w:tab w:val="left" w:pos="9517"/>
        </w:tabs>
        <w:spacing w:line="244" w:lineRule="auto"/>
        <w:ind w:left="568" w:right="708"/>
        <w:rPr>
          <w:b/>
          <w:sz w:val="24"/>
        </w:rPr>
      </w:pPr>
      <w:r>
        <w:rPr>
          <w:sz w:val="24"/>
        </w:rPr>
        <w:t xml:space="preserve">возможности рассказывать результаты своего проекта, сопровождая его презентацией. </w:t>
      </w:r>
      <w:r>
        <w:rPr>
          <w:b/>
          <w:spacing w:val="-2"/>
          <w:sz w:val="24"/>
        </w:rPr>
        <w:t>способность</w:t>
      </w:r>
      <w:r>
        <w:rPr>
          <w:b/>
          <w:sz w:val="24"/>
        </w:rPr>
        <w:tab/>
      </w:r>
      <w:r>
        <w:rPr>
          <w:b/>
          <w:spacing w:val="-10"/>
          <w:sz w:val="24"/>
        </w:rPr>
        <w:t>к</w:t>
      </w:r>
      <w:r>
        <w:rPr>
          <w:b/>
          <w:sz w:val="24"/>
        </w:rPr>
        <w:tab/>
      </w:r>
      <w:r>
        <w:rPr>
          <w:b/>
          <w:spacing w:val="-2"/>
          <w:sz w:val="24"/>
        </w:rPr>
        <w:t>осмыслению</w:t>
      </w:r>
      <w:r>
        <w:rPr>
          <w:b/>
          <w:sz w:val="24"/>
        </w:rPr>
        <w:tab/>
      </w:r>
      <w:r>
        <w:rPr>
          <w:b/>
          <w:spacing w:val="-10"/>
          <w:sz w:val="24"/>
        </w:rPr>
        <w:t>и</w:t>
      </w:r>
      <w:r>
        <w:rPr>
          <w:b/>
          <w:sz w:val="24"/>
        </w:rPr>
        <w:tab/>
      </w:r>
      <w:r>
        <w:rPr>
          <w:b/>
          <w:spacing w:val="-2"/>
          <w:sz w:val="24"/>
        </w:rPr>
        <w:t>дифференциации</w:t>
      </w:r>
      <w:r>
        <w:rPr>
          <w:b/>
          <w:sz w:val="24"/>
        </w:rPr>
        <w:tab/>
      </w:r>
      <w:r>
        <w:rPr>
          <w:b/>
          <w:spacing w:val="-2"/>
          <w:sz w:val="24"/>
        </w:rPr>
        <w:t>картины</w:t>
      </w:r>
      <w:r>
        <w:rPr>
          <w:b/>
          <w:sz w:val="24"/>
        </w:rPr>
        <w:tab/>
      </w:r>
      <w:r>
        <w:rPr>
          <w:b/>
          <w:spacing w:val="-2"/>
          <w:sz w:val="24"/>
        </w:rPr>
        <w:t>мира,</w:t>
      </w:r>
      <w:r>
        <w:rPr>
          <w:b/>
          <w:sz w:val="24"/>
        </w:rPr>
        <w:tab/>
      </w:r>
      <w:r>
        <w:rPr>
          <w:b/>
          <w:spacing w:val="-6"/>
          <w:sz w:val="24"/>
        </w:rPr>
        <w:t>ее</w:t>
      </w:r>
      <w:r>
        <w:rPr>
          <w:b/>
          <w:sz w:val="24"/>
        </w:rPr>
        <w:tab/>
      </w:r>
      <w:r>
        <w:rPr>
          <w:b/>
          <w:spacing w:val="-2"/>
          <w:sz w:val="24"/>
        </w:rPr>
        <w:t xml:space="preserve">временно- </w:t>
      </w:r>
      <w:r>
        <w:rPr>
          <w:b/>
          <w:sz w:val="24"/>
        </w:rPr>
        <w:t>пространственной организации проявляется в:</w:t>
      </w:r>
    </w:p>
    <w:p w:rsidR="005B4541" w:rsidRDefault="00603C62" w:rsidP="0051172C">
      <w:pPr>
        <w:pStyle w:val="a6"/>
        <w:numPr>
          <w:ilvl w:val="0"/>
          <w:numId w:val="121"/>
        </w:numPr>
        <w:tabs>
          <w:tab w:val="left" w:pos="924"/>
        </w:tabs>
        <w:spacing w:line="237" w:lineRule="auto"/>
        <w:ind w:right="798" w:hanging="356"/>
        <w:rPr>
          <w:sz w:val="24"/>
        </w:rPr>
      </w:pPr>
      <w:r>
        <w:rPr>
          <w:sz w:val="24"/>
        </w:rPr>
        <w:t>расширениипредставленийоразличныхаспектахимногообразииприродногоисоциального мира, их взаимосвязях;</w:t>
      </w:r>
    </w:p>
    <w:p w:rsidR="005B4541" w:rsidRDefault="00603C62" w:rsidP="0051172C">
      <w:pPr>
        <w:pStyle w:val="a6"/>
        <w:numPr>
          <w:ilvl w:val="0"/>
          <w:numId w:val="121"/>
        </w:numPr>
        <w:tabs>
          <w:tab w:val="left" w:pos="924"/>
        </w:tabs>
        <w:spacing w:line="294" w:lineRule="exact"/>
        <w:ind w:hanging="356"/>
        <w:rPr>
          <w:sz w:val="24"/>
        </w:rPr>
      </w:pPr>
      <w:r>
        <w:rPr>
          <w:sz w:val="24"/>
        </w:rPr>
        <w:t>пониманиизначенияэкономическихфакторовдляжизнисемьи,региона,</w:t>
      </w:r>
      <w:r>
        <w:rPr>
          <w:spacing w:val="-2"/>
          <w:sz w:val="24"/>
        </w:rPr>
        <w:t>страны;</w:t>
      </w:r>
    </w:p>
    <w:p w:rsidR="005B4541" w:rsidRDefault="005B4541">
      <w:pPr>
        <w:pStyle w:val="a6"/>
        <w:spacing w:line="294" w:lineRule="exact"/>
        <w:rPr>
          <w:sz w:val="24"/>
        </w:rPr>
        <w:sectPr w:rsidR="005B4541">
          <w:pgSz w:w="11920" w:h="16850"/>
          <w:pgMar w:top="1220" w:right="141" w:bottom="280" w:left="425" w:header="720" w:footer="720" w:gutter="0"/>
          <w:cols w:space="720"/>
        </w:sectPr>
      </w:pPr>
    </w:p>
    <w:p w:rsidR="005B4541" w:rsidRDefault="00603C62">
      <w:pPr>
        <w:spacing w:before="71"/>
        <w:ind w:left="568"/>
        <w:jc w:val="both"/>
        <w:rPr>
          <w:sz w:val="24"/>
        </w:rPr>
      </w:pPr>
      <w:r>
        <w:rPr>
          <w:b/>
          <w:sz w:val="24"/>
        </w:rPr>
        <w:lastRenderedPageBreak/>
        <w:t xml:space="preserve">Метапредметныерезультаты </w:t>
      </w:r>
      <w:r>
        <w:rPr>
          <w:sz w:val="24"/>
        </w:rPr>
        <w:t>освоенияпрограммыдля3-гоклассапо учебному</w:t>
      </w:r>
      <w:r>
        <w:rPr>
          <w:spacing w:val="-2"/>
          <w:sz w:val="24"/>
        </w:rPr>
        <w:t>предмету</w:t>
      </w:r>
    </w:p>
    <w:p w:rsidR="005B4541" w:rsidRDefault="00603C62">
      <w:pPr>
        <w:pStyle w:val="a3"/>
        <w:spacing w:before="5"/>
        <w:ind w:right="713"/>
        <w:jc w:val="both"/>
      </w:pPr>
      <w:r>
        <w:t>«Окружающий мир»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line="242" w:lineRule="auto"/>
        <w:ind w:right="722"/>
        <w:jc w:val="both"/>
      </w:pPr>
      <w:r>
        <w:t>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образом.</w:t>
      </w:r>
    </w:p>
    <w:p w:rsidR="005B4541" w:rsidRDefault="00603C62">
      <w:pPr>
        <w:pStyle w:val="31"/>
        <w:spacing w:line="273" w:lineRule="exact"/>
        <w:ind w:left="568"/>
        <w:jc w:val="both"/>
        <w:rPr>
          <w:b w:val="0"/>
        </w:rPr>
      </w:pPr>
      <w:r>
        <w:t>Сформированностьпознавательныхуниверсальныхучебных</w:t>
      </w:r>
      <w:r>
        <w:rPr>
          <w:spacing w:val="-2"/>
        </w:rPr>
        <w:t>действий</w:t>
      </w:r>
      <w:r>
        <w:rPr>
          <w:b w:val="0"/>
          <w:spacing w:val="-2"/>
        </w:rPr>
        <w:t>:</w:t>
      </w:r>
    </w:p>
    <w:p w:rsidR="005B4541" w:rsidRDefault="00603C62">
      <w:pPr>
        <w:spacing w:line="235" w:lineRule="auto"/>
        <w:ind w:left="568" w:right="720"/>
        <w:jc w:val="both"/>
        <w:rPr>
          <w:i/>
          <w:sz w:val="24"/>
        </w:rPr>
      </w:pPr>
      <w:r>
        <w:rPr>
          <w:i/>
          <w:sz w:val="24"/>
        </w:rPr>
        <w:t>овладение способностью принимать и сохранять цели и задачи учебной деятельности, поиска средств ее осуществления проявляется в:</w:t>
      </w:r>
    </w:p>
    <w:p w:rsidR="005B4541" w:rsidRDefault="00603C62">
      <w:pPr>
        <w:pStyle w:val="a3"/>
        <w:spacing w:before="9" w:line="275" w:lineRule="exact"/>
        <w:jc w:val="both"/>
      </w:pPr>
      <w:r>
        <w:t>пониманиигрупповойинструкциикзаданиямдлясамостоятельной</w:t>
      </w:r>
      <w:r>
        <w:rPr>
          <w:spacing w:val="-2"/>
        </w:rPr>
        <w:t>работы</w:t>
      </w:r>
    </w:p>
    <w:p w:rsidR="005B4541" w:rsidRDefault="00603C62">
      <w:pPr>
        <w:spacing w:line="275" w:lineRule="exact"/>
        <w:ind w:left="568"/>
        <w:jc w:val="both"/>
        <w:rPr>
          <w:i/>
          <w:sz w:val="24"/>
        </w:rPr>
      </w:pPr>
      <w:r>
        <w:rPr>
          <w:i/>
          <w:sz w:val="24"/>
        </w:rPr>
        <w:t>освоениеспособоврешенияпроблемтворческогоипоисковогохарактерапроявляется</w:t>
      </w:r>
      <w:r>
        <w:rPr>
          <w:i/>
          <w:spacing w:val="-5"/>
          <w:sz w:val="24"/>
        </w:rPr>
        <w:t>в:</w:t>
      </w:r>
    </w:p>
    <w:p w:rsidR="005B4541" w:rsidRDefault="00603C62" w:rsidP="0051172C">
      <w:pPr>
        <w:pStyle w:val="a6"/>
        <w:numPr>
          <w:ilvl w:val="0"/>
          <w:numId w:val="120"/>
        </w:numPr>
        <w:tabs>
          <w:tab w:val="left" w:pos="1288"/>
        </w:tabs>
        <w:spacing w:before="2" w:line="293" w:lineRule="exact"/>
        <w:ind w:left="1288" w:hanging="359"/>
        <w:jc w:val="both"/>
        <w:rPr>
          <w:sz w:val="24"/>
        </w:rPr>
      </w:pPr>
      <w:r>
        <w:rPr>
          <w:sz w:val="24"/>
        </w:rPr>
        <w:t>самостоятельностивподготовкепроектов(пооценке</w:t>
      </w:r>
      <w:r>
        <w:rPr>
          <w:spacing w:val="-2"/>
          <w:sz w:val="24"/>
        </w:rPr>
        <w:t>родителей).</w:t>
      </w:r>
    </w:p>
    <w:p w:rsidR="005B4541" w:rsidRDefault="00603C62" w:rsidP="0051172C">
      <w:pPr>
        <w:pStyle w:val="a6"/>
        <w:numPr>
          <w:ilvl w:val="0"/>
          <w:numId w:val="120"/>
        </w:numPr>
        <w:tabs>
          <w:tab w:val="left" w:pos="1289"/>
        </w:tabs>
        <w:spacing w:before="5" w:line="235" w:lineRule="auto"/>
        <w:ind w:right="709"/>
        <w:jc w:val="both"/>
        <w:rPr>
          <w:sz w:val="24"/>
        </w:rPr>
      </w:pPr>
      <w:r>
        <w:rPr>
          <w:sz w:val="24"/>
        </w:rPr>
        <w:t>проявлениях поисковой активности (попыток самостоятельного поиска решения ранее неизвестного задания).</w:t>
      </w:r>
    </w:p>
    <w:p w:rsidR="005B4541" w:rsidRDefault="00603C62">
      <w:pPr>
        <w:spacing w:before="1" w:line="242" w:lineRule="auto"/>
        <w:ind w:left="568" w:right="713"/>
        <w:jc w:val="both"/>
        <w:rPr>
          <w:i/>
          <w:sz w:val="24"/>
        </w:rPr>
      </w:pPr>
      <w:r>
        <w:rPr>
          <w:i/>
          <w:sz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проявляется в:</w:t>
      </w:r>
    </w:p>
    <w:p w:rsidR="005B4541" w:rsidRDefault="00603C62" w:rsidP="0051172C">
      <w:pPr>
        <w:pStyle w:val="a6"/>
        <w:numPr>
          <w:ilvl w:val="0"/>
          <w:numId w:val="120"/>
        </w:numPr>
        <w:tabs>
          <w:tab w:val="left" w:pos="1289"/>
        </w:tabs>
        <w:spacing w:before="1" w:line="235" w:lineRule="auto"/>
        <w:ind w:right="1428"/>
        <w:rPr>
          <w:sz w:val="24"/>
        </w:rPr>
      </w:pPr>
      <w:r>
        <w:rPr>
          <w:sz w:val="24"/>
        </w:rPr>
        <w:t xml:space="preserve">овладенииумениямидекодированияусловныхзнаковипредставленныхнаглядных </w:t>
      </w:r>
      <w:r>
        <w:rPr>
          <w:spacing w:val="-2"/>
          <w:sz w:val="24"/>
        </w:rPr>
        <w:t>моделей.</w:t>
      </w:r>
    </w:p>
    <w:p w:rsidR="005B4541" w:rsidRDefault="00603C62" w:rsidP="0051172C">
      <w:pPr>
        <w:pStyle w:val="a6"/>
        <w:numPr>
          <w:ilvl w:val="0"/>
          <w:numId w:val="120"/>
        </w:numPr>
        <w:tabs>
          <w:tab w:val="left" w:pos="1289"/>
        </w:tabs>
        <w:spacing w:before="8" w:line="235" w:lineRule="auto"/>
        <w:ind w:right="1113"/>
        <w:rPr>
          <w:sz w:val="24"/>
        </w:rPr>
      </w:pPr>
      <w:r>
        <w:rPr>
          <w:sz w:val="24"/>
        </w:rPr>
        <w:t xml:space="preserve">Овладенииумениемтранслироватьнеобходимуюинформациюсопоройнанаглядную </w:t>
      </w:r>
      <w:r>
        <w:rPr>
          <w:spacing w:val="-2"/>
          <w:sz w:val="24"/>
        </w:rPr>
        <w:t>модель.</w:t>
      </w:r>
    </w:p>
    <w:p w:rsidR="005B4541" w:rsidRDefault="00603C62" w:rsidP="0051172C">
      <w:pPr>
        <w:pStyle w:val="a6"/>
        <w:numPr>
          <w:ilvl w:val="0"/>
          <w:numId w:val="120"/>
        </w:numPr>
        <w:tabs>
          <w:tab w:val="left" w:pos="1279"/>
        </w:tabs>
        <w:spacing w:before="10" w:line="235" w:lineRule="auto"/>
        <w:ind w:left="1279" w:right="1113"/>
        <w:rPr>
          <w:sz w:val="24"/>
        </w:rPr>
      </w:pPr>
      <w:r>
        <w:rPr>
          <w:sz w:val="24"/>
        </w:rPr>
        <w:t>Овладениеумениемсамостоятельногопостроениянаглядноймодели(всоответствиис изучаемым материалом)</w:t>
      </w:r>
    </w:p>
    <w:p w:rsidR="005B4541" w:rsidRDefault="00603C62">
      <w:pPr>
        <w:spacing w:before="1"/>
        <w:ind w:left="568" w:right="698"/>
        <w:jc w:val="both"/>
        <w:rPr>
          <w:i/>
          <w:sz w:val="24"/>
        </w:rPr>
      </w:pPr>
      <w:r>
        <w:rPr>
          <w:i/>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величиныианализироватьизображения,звуки,готовитьсвоевыступлениеивыступатьсаудио-</w:t>
      </w:r>
    </w:p>
    <w:p w:rsidR="005B4541" w:rsidRDefault="00603C62">
      <w:pPr>
        <w:spacing w:before="1" w:line="242" w:lineRule="auto"/>
        <w:ind w:left="568" w:right="710"/>
        <w:jc w:val="both"/>
        <w:rPr>
          <w:i/>
          <w:sz w:val="24"/>
        </w:rPr>
      </w:pPr>
      <w:r>
        <w:rPr>
          <w:i/>
          <w:sz w:val="24"/>
        </w:rPr>
        <w:t>, видео- и графическим сопровождением; соблюдать нормы информационной избирательности, этики и этикета проявляется в:</w:t>
      </w:r>
    </w:p>
    <w:p w:rsidR="005B4541" w:rsidRDefault="00603C62" w:rsidP="0051172C">
      <w:pPr>
        <w:pStyle w:val="a6"/>
        <w:numPr>
          <w:ilvl w:val="0"/>
          <w:numId w:val="121"/>
        </w:numPr>
        <w:tabs>
          <w:tab w:val="left" w:pos="924"/>
        </w:tabs>
        <w:spacing w:line="289" w:lineRule="exact"/>
        <w:ind w:hanging="356"/>
        <w:rPr>
          <w:sz w:val="24"/>
        </w:rPr>
      </w:pPr>
      <w:r>
        <w:rPr>
          <w:sz w:val="24"/>
        </w:rPr>
        <w:t>Овладенииумениемвыяснятьнужныесведенияу</w:t>
      </w:r>
      <w:r>
        <w:rPr>
          <w:spacing w:val="-2"/>
          <w:sz w:val="24"/>
        </w:rPr>
        <w:t>взрослых.</w:t>
      </w:r>
    </w:p>
    <w:p w:rsidR="005B4541" w:rsidRDefault="00603C62" w:rsidP="0051172C">
      <w:pPr>
        <w:pStyle w:val="a6"/>
        <w:numPr>
          <w:ilvl w:val="0"/>
          <w:numId w:val="121"/>
        </w:numPr>
        <w:tabs>
          <w:tab w:val="left" w:pos="924"/>
        </w:tabs>
        <w:spacing w:before="3" w:line="235" w:lineRule="auto"/>
        <w:ind w:right="1262" w:hanging="356"/>
        <w:rPr>
          <w:sz w:val="24"/>
        </w:rPr>
      </w:pPr>
      <w:r>
        <w:rPr>
          <w:sz w:val="24"/>
        </w:rPr>
        <w:t>Овладенииумениемсамостоятельногопоисканекоторойнеобходимойинформации(под контролем взрослого).</w:t>
      </w:r>
    </w:p>
    <w:p w:rsidR="005B4541" w:rsidRDefault="00603C62" w:rsidP="0051172C">
      <w:pPr>
        <w:pStyle w:val="a6"/>
        <w:numPr>
          <w:ilvl w:val="0"/>
          <w:numId w:val="121"/>
        </w:numPr>
        <w:tabs>
          <w:tab w:val="left" w:pos="924"/>
        </w:tabs>
        <w:spacing w:before="8"/>
        <w:ind w:hanging="356"/>
        <w:rPr>
          <w:sz w:val="24"/>
        </w:rPr>
      </w:pPr>
      <w:r>
        <w:rPr>
          <w:sz w:val="24"/>
        </w:rPr>
        <w:t>Овладенииумениемрассказыватьподготовленныйматериалперед</w:t>
      </w:r>
      <w:r>
        <w:rPr>
          <w:spacing w:val="-2"/>
          <w:sz w:val="24"/>
        </w:rPr>
        <w:t>классом.</w:t>
      </w:r>
    </w:p>
    <w:p w:rsidR="005B4541" w:rsidRDefault="00603C62" w:rsidP="0051172C">
      <w:pPr>
        <w:pStyle w:val="a6"/>
        <w:numPr>
          <w:ilvl w:val="0"/>
          <w:numId w:val="121"/>
        </w:numPr>
        <w:tabs>
          <w:tab w:val="left" w:pos="924"/>
        </w:tabs>
        <w:spacing w:before="1" w:line="292" w:lineRule="exact"/>
        <w:ind w:hanging="356"/>
        <w:rPr>
          <w:sz w:val="24"/>
        </w:rPr>
      </w:pPr>
      <w:r>
        <w:rPr>
          <w:sz w:val="24"/>
        </w:rPr>
        <w:t>Овладенииумениемсопровождатьрассказвидеопрезентациейилидругой</w:t>
      </w:r>
      <w:r>
        <w:rPr>
          <w:spacing w:val="-2"/>
          <w:sz w:val="24"/>
        </w:rPr>
        <w:t>наглядностью.</w:t>
      </w:r>
    </w:p>
    <w:p w:rsidR="005B4541" w:rsidRDefault="00603C62" w:rsidP="0051172C">
      <w:pPr>
        <w:pStyle w:val="a6"/>
        <w:numPr>
          <w:ilvl w:val="0"/>
          <w:numId w:val="121"/>
        </w:numPr>
        <w:tabs>
          <w:tab w:val="left" w:pos="924"/>
        </w:tabs>
        <w:spacing w:before="3" w:line="235" w:lineRule="auto"/>
        <w:ind w:right="745" w:hanging="356"/>
        <w:rPr>
          <w:sz w:val="24"/>
        </w:rPr>
      </w:pPr>
      <w:r>
        <w:rPr>
          <w:sz w:val="24"/>
        </w:rPr>
        <w:t>Овладенииумениеминтерпретироватьполученныеколичественныеданные(например,состав пищевых продуктов, семейный бюджет и пр.</w:t>
      </w:r>
    </w:p>
    <w:p w:rsidR="005B4541" w:rsidRDefault="00603C62">
      <w:pPr>
        <w:ind w:left="568" w:right="709"/>
        <w:jc w:val="both"/>
        <w:rPr>
          <w:i/>
          <w:sz w:val="24"/>
        </w:rPr>
      </w:pPr>
      <w:r>
        <w:rPr>
          <w:i/>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проявляется в:</w:t>
      </w:r>
    </w:p>
    <w:p w:rsidR="005B4541" w:rsidRDefault="00603C62" w:rsidP="0051172C">
      <w:pPr>
        <w:pStyle w:val="a6"/>
        <w:numPr>
          <w:ilvl w:val="1"/>
          <w:numId w:val="121"/>
        </w:numPr>
        <w:tabs>
          <w:tab w:val="left" w:pos="1279"/>
        </w:tabs>
        <w:spacing w:before="3" w:line="237" w:lineRule="auto"/>
        <w:ind w:left="1279" w:right="701" w:hanging="360"/>
        <w:jc w:val="both"/>
        <w:rPr>
          <w:sz w:val="24"/>
        </w:rPr>
      </w:pPr>
      <w:r>
        <w:rPr>
          <w:sz w:val="24"/>
        </w:rPr>
        <w:t>овладении умениями самостоятельного чтения научно-популярных (информационных) статей в учебнике;</w:t>
      </w:r>
    </w:p>
    <w:p w:rsidR="005B4541" w:rsidRDefault="00603C62" w:rsidP="0051172C">
      <w:pPr>
        <w:pStyle w:val="a6"/>
        <w:numPr>
          <w:ilvl w:val="1"/>
          <w:numId w:val="121"/>
        </w:numPr>
        <w:tabs>
          <w:tab w:val="left" w:pos="1278"/>
        </w:tabs>
        <w:spacing w:before="7" w:line="294" w:lineRule="exact"/>
        <w:ind w:left="1278" w:hanging="359"/>
        <w:jc w:val="both"/>
        <w:rPr>
          <w:sz w:val="24"/>
        </w:rPr>
      </w:pPr>
      <w:r>
        <w:rPr>
          <w:sz w:val="24"/>
        </w:rPr>
        <w:t>овладенииумениемформулироватьвыводы устнои</w:t>
      </w:r>
      <w:r>
        <w:rPr>
          <w:spacing w:val="-2"/>
          <w:sz w:val="24"/>
        </w:rPr>
        <w:t>письменно.</w:t>
      </w:r>
    </w:p>
    <w:p w:rsidR="005B4541" w:rsidRDefault="00603C62" w:rsidP="0051172C">
      <w:pPr>
        <w:pStyle w:val="a6"/>
        <w:numPr>
          <w:ilvl w:val="0"/>
          <w:numId w:val="121"/>
        </w:numPr>
        <w:tabs>
          <w:tab w:val="left" w:pos="922"/>
        </w:tabs>
        <w:spacing w:line="293" w:lineRule="exact"/>
        <w:ind w:left="922" w:hanging="354"/>
        <w:jc w:val="both"/>
        <w:rPr>
          <w:sz w:val="24"/>
        </w:rPr>
      </w:pPr>
      <w:r>
        <w:rPr>
          <w:sz w:val="24"/>
        </w:rPr>
        <w:t>Овладенииумениемнаходитьвпрочитанномтекстеответынапоставленные</w:t>
      </w:r>
      <w:r>
        <w:rPr>
          <w:spacing w:val="-2"/>
          <w:sz w:val="24"/>
        </w:rPr>
        <w:t>вопросы</w:t>
      </w:r>
    </w:p>
    <w:p w:rsidR="005B4541" w:rsidRDefault="00603C62" w:rsidP="0051172C">
      <w:pPr>
        <w:pStyle w:val="a6"/>
        <w:numPr>
          <w:ilvl w:val="1"/>
          <w:numId w:val="121"/>
        </w:numPr>
        <w:tabs>
          <w:tab w:val="left" w:pos="1278"/>
        </w:tabs>
        <w:spacing w:line="292" w:lineRule="exact"/>
        <w:ind w:left="1278" w:hanging="359"/>
        <w:jc w:val="both"/>
        <w:rPr>
          <w:sz w:val="24"/>
        </w:rPr>
      </w:pPr>
      <w:r>
        <w:rPr>
          <w:sz w:val="24"/>
        </w:rPr>
        <w:t>способностиизлагатьсвоемнениеиаргументировать</w:t>
      </w:r>
      <w:r>
        <w:rPr>
          <w:spacing w:val="-4"/>
          <w:sz w:val="24"/>
        </w:rPr>
        <w:t xml:space="preserve"> его;</w:t>
      </w:r>
    </w:p>
    <w:p w:rsidR="005B4541" w:rsidRDefault="00603C62" w:rsidP="0051172C">
      <w:pPr>
        <w:pStyle w:val="a6"/>
        <w:numPr>
          <w:ilvl w:val="0"/>
          <w:numId w:val="121"/>
        </w:numPr>
        <w:tabs>
          <w:tab w:val="left" w:pos="922"/>
        </w:tabs>
        <w:spacing w:line="292" w:lineRule="exact"/>
        <w:ind w:left="922" w:hanging="354"/>
        <w:jc w:val="both"/>
        <w:rPr>
          <w:sz w:val="24"/>
        </w:rPr>
      </w:pPr>
      <w:r>
        <w:rPr>
          <w:sz w:val="24"/>
        </w:rPr>
        <w:t>Овладенииумениемпонятногопересказаинформационного</w:t>
      </w:r>
      <w:r>
        <w:rPr>
          <w:spacing w:val="-2"/>
          <w:sz w:val="24"/>
        </w:rPr>
        <w:t>текста.</w:t>
      </w:r>
    </w:p>
    <w:p w:rsidR="005B4541" w:rsidRDefault="00603C62">
      <w:pPr>
        <w:ind w:left="568" w:right="704"/>
        <w:jc w:val="both"/>
        <w:rPr>
          <w:i/>
          <w:sz w:val="24"/>
        </w:rPr>
      </w:pPr>
      <w:r>
        <w:rPr>
          <w:i/>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проявляется в:</w:t>
      </w:r>
    </w:p>
    <w:p w:rsidR="005B4541" w:rsidRDefault="00603C62" w:rsidP="0051172C">
      <w:pPr>
        <w:pStyle w:val="a6"/>
        <w:numPr>
          <w:ilvl w:val="0"/>
          <w:numId w:val="121"/>
        </w:numPr>
        <w:tabs>
          <w:tab w:val="left" w:pos="922"/>
        </w:tabs>
        <w:spacing w:before="2"/>
        <w:ind w:left="922" w:hanging="354"/>
        <w:jc w:val="both"/>
        <w:rPr>
          <w:sz w:val="24"/>
        </w:rPr>
      </w:pPr>
      <w:r>
        <w:rPr>
          <w:sz w:val="24"/>
        </w:rPr>
        <w:t>Овладенииумениемвыделятьсущественные</w:t>
      </w:r>
      <w:r>
        <w:rPr>
          <w:spacing w:val="-2"/>
          <w:sz w:val="24"/>
        </w:rPr>
        <w:t>признаки.</w:t>
      </w:r>
    </w:p>
    <w:p w:rsidR="005B4541" w:rsidRDefault="005B4541">
      <w:pPr>
        <w:pStyle w:val="a6"/>
        <w:jc w:val="both"/>
        <w:rPr>
          <w:sz w:val="24"/>
        </w:rPr>
        <w:sectPr w:rsidR="005B4541">
          <w:pgSz w:w="11920" w:h="16850"/>
          <w:pgMar w:top="1240" w:right="141" w:bottom="280" w:left="425" w:header="720" w:footer="720" w:gutter="0"/>
          <w:cols w:space="720"/>
        </w:sectPr>
      </w:pPr>
    </w:p>
    <w:p w:rsidR="005B4541" w:rsidRDefault="00603C62" w:rsidP="0051172C">
      <w:pPr>
        <w:pStyle w:val="a6"/>
        <w:numPr>
          <w:ilvl w:val="0"/>
          <w:numId w:val="121"/>
        </w:numPr>
        <w:tabs>
          <w:tab w:val="left" w:pos="924"/>
        </w:tabs>
        <w:spacing w:before="91" w:line="237" w:lineRule="auto"/>
        <w:ind w:right="1221" w:hanging="356"/>
        <w:rPr>
          <w:sz w:val="24"/>
        </w:rPr>
      </w:pPr>
      <w:r>
        <w:rPr>
          <w:sz w:val="24"/>
        </w:rPr>
        <w:lastRenderedPageBreak/>
        <w:t xml:space="preserve">Овладенииумениемсравниватьразличныеобъектыиявленияприродыиформулировать </w:t>
      </w:r>
      <w:r>
        <w:rPr>
          <w:spacing w:val="-2"/>
          <w:sz w:val="24"/>
        </w:rPr>
        <w:t>вывод.</w:t>
      </w:r>
    </w:p>
    <w:p w:rsidR="005B4541" w:rsidRDefault="00603C62" w:rsidP="0051172C">
      <w:pPr>
        <w:pStyle w:val="a6"/>
        <w:numPr>
          <w:ilvl w:val="0"/>
          <w:numId w:val="121"/>
        </w:numPr>
        <w:tabs>
          <w:tab w:val="left" w:pos="924"/>
        </w:tabs>
        <w:spacing w:before="4" w:line="237" w:lineRule="auto"/>
        <w:ind w:right="997" w:hanging="356"/>
        <w:rPr>
          <w:sz w:val="24"/>
        </w:rPr>
      </w:pPr>
      <w:r>
        <w:rPr>
          <w:sz w:val="24"/>
        </w:rPr>
        <w:t>Овладенииумениемназыватьобъекты,входящиевопределеннуюобобщеннуюгруппуили обобщать объекты.</w:t>
      </w:r>
    </w:p>
    <w:p w:rsidR="005B4541" w:rsidRDefault="00603C62" w:rsidP="0051172C">
      <w:pPr>
        <w:pStyle w:val="a6"/>
        <w:numPr>
          <w:ilvl w:val="0"/>
          <w:numId w:val="121"/>
        </w:numPr>
        <w:tabs>
          <w:tab w:val="left" w:pos="924"/>
        </w:tabs>
        <w:spacing w:line="237" w:lineRule="auto"/>
        <w:ind w:right="732" w:hanging="356"/>
        <w:rPr>
          <w:sz w:val="24"/>
        </w:rPr>
      </w:pPr>
      <w:r>
        <w:rPr>
          <w:sz w:val="24"/>
        </w:rPr>
        <w:t>Овладенииумениемвербализоватьпричинно-следственнуюсвязьмеждуявлениямиприроды, природными изменениями.</w:t>
      </w:r>
    </w:p>
    <w:p w:rsidR="005B4541" w:rsidRDefault="00603C62" w:rsidP="0051172C">
      <w:pPr>
        <w:pStyle w:val="a6"/>
        <w:numPr>
          <w:ilvl w:val="0"/>
          <w:numId w:val="121"/>
        </w:numPr>
        <w:tabs>
          <w:tab w:val="left" w:pos="924"/>
        </w:tabs>
        <w:spacing w:before="9" w:line="235" w:lineRule="auto"/>
        <w:ind w:right="1472" w:hanging="356"/>
        <w:rPr>
          <w:sz w:val="24"/>
        </w:rPr>
      </w:pPr>
      <w:r>
        <w:rPr>
          <w:sz w:val="24"/>
        </w:rPr>
        <w:t>Овладенииумениемобъяснятьзначениесловобобщенногоиабстрактногохарактерав соответствии с изучаемым материалом.</w:t>
      </w:r>
    </w:p>
    <w:p w:rsidR="005B4541" w:rsidRDefault="00603C62" w:rsidP="0051172C">
      <w:pPr>
        <w:pStyle w:val="a6"/>
        <w:numPr>
          <w:ilvl w:val="1"/>
          <w:numId w:val="121"/>
        </w:numPr>
        <w:tabs>
          <w:tab w:val="left" w:pos="1279"/>
        </w:tabs>
        <w:spacing w:before="11" w:line="235" w:lineRule="auto"/>
        <w:ind w:left="1279" w:right="1213" w:hanging="360"/>
        <w:rPr>
          <w:sz w:val="24"/>
        </w:rPr>
      </w:pPr>
      <w:r>
        <w:rPr>
          <w:sz w:val="24"/>
        </w:rPr>
        <w:t xml:space="preserve">уменииустанавливатьпричинно-следственныесвязимеждунекоторымиявлениямии </w:t>
      </w:r>
      <w:r>
        <w:rPr>
          <w:spacing w:val="-2"/>
          <w:sz w:val="24"/>
        </w:rPr>
        <w:t>событиями;</w:t>
      </w:r>
    </w:p>
    <w:p w:rsidR="005B4541" w:rsidRDefault="00603C62" w:rsidP="0051172C">
      <w:pPr>
        <w:pStyle w:val="a6"/>
        <w:numPr>
          <w:ilvl w:val="1"/>
          <w:numId w:val="121"/>
        </w:numPr>
        <w:tabs>
          <w:tab w:val="left" w:pos="1279"/>
        </w:tabs>
        <w:spacing w:before="3" w:line="237" w:lineRule="auto"/>
        <w:ind w:left="1279" w:right="1513" w:hanging="360"/>
        <w:rPr>
          <w:sz w:val="24"/>
        </w:rPr>
      </w:pPr>
      <w:r>
        <w:rPr>
          <w:sz w:val="24"/>
        </w:rPr>
        <w:t>овладенииоперациямиобобщенияиабстрагирования,вт.ч.составленияпамятокс условными знаками для воспроизведения усвоенного материала.</w:t>
      </w:r>
    </w:p>
    <w:p w:rsidR="005B4541" w:rsidRDefault="00603C62">
      <w:pPr>
        <w:pStyle w:val="31"/>
        <w:spacing w:before="10" w:line="272" w:lineRule="exact"/>
        <w:ind w:left="568"/>
        <w:jc w:val="both"/>
      </w:pPr>
      <w:r>
        <w:t>Сформированностьрегулятивныхуниверсальныхучебных</w:t>
      </w:r>
      <w:r>
        <w:rPr>
          <w:spacing w:val="-2"/>
        </w:rPr>
        <w:t xml:space="preserve"> действий.</w:t>
      </w:r>
    </w:p>
    <w:p w:rsidR="005B4541" w:rsidRDefault="00603C62">
      <w:pPr>
        <w:ind w:left="568" w:right="708"/>
        <w:jc w:val="both"/>
        <w:rPr>
          <w:i/>
          <w:sz w:val="24"/>
        </w:rPr>
      </w:pPr>
      <w:r>
        <w:rPr>
          <w:i/>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проявляется в:</w:t>
      </w:r>
    </w:p>
    <w:p w:rsidR="005B4541" w:rsidRDefault="00603C62" w:rsidP="0051172C">
      <w:pPr>
        <w:pStyle w:val="a6"/>
        <w:numPr>
          <w:ilvl w:val="1"/>
          <w:numId w:val="121"/>
        </w:numPr>
        <w:tabs>
          <w:tab w:val="left" w:pos="1279"/>
        </w:tabs>
        <w:spacing w:before="3" w:line="235" w:lineRule="auto"/>
        <w:ind w:left="1279" w:right="735" w:hanging="360"/>
        <w:rPr>
          <w:sz w:val="24"/>
        </w:rPr>
      </w:pPr>
      <w:r>
        <w:rPr>
          <w:spacing w:val="-2"/>
          <w:sz w:val="24"/>
        </w:rPr>
        <w:t xml:space="preserve">способностивыполнятьинструкции и требования учителя, соблюдатьосновныетребования </w:t>
      </w:r>
      <w:r>
        <w:rPr>
          <w:sz w:val="24"/>
        </w:rPr>
        <w:t>к организации учебной деятельности;</w:t>
      </w:r>
    </w:p>
    <w:p w:rsidR="005B4541" w:rsidRDefault="00603C62" w:rsidP="0051172C">
      <w:pPr>
        <w:pStyle w:val="a6"/>
        <w:numPr>
          <w:ilvl w:val="1"/>
          <w:numId w:val="121"/>
        </w:numPr>
        <w:tabs>
          <w:tab w:val="left" w:pos="1279"/>
        </w:tabs>
        <w:spacing w:before="6" w:line="235" w:lineRule="auto"/>
        <w:ind w:left="1279" w:right="745" w:hanging="360"/>
        <w:rPr>
          <w:sz w:val="24"/>
        </w:rPr>
      </w:pPr>
      <w:r>
        <w:rPr>
          <w:sz w:val="24"/>
        </w:rPr>
        <w:t>способностипланироватьсвоидействиявсоответствииспоставленнойзадачейиусловием ее реализации, оречевлять план и соотносить действия с планом;</w:t>
      </w:r>
    </w:p>
    <w:p w:rsidR="005B4541" w:rsidRDefault="00603C62" w:rsidP="0051172C">
      <w:pPr>
        <w:pStyle w:val="a6"/>
        <w:numPr>
          <w:ilvl w:val="1"/>
          <w:numId w:val="121"/>
        </w:numPr>
        <w:tabs>
          <w:tab w:val="left" w:pos="1279"/>
        </w:tabs>
        <w:spacing w:before="5" w:line="293" w:lineRule="exact"/>
        <w:ind w:left="1279" w:hanging="360"/>
        <w:rPr>
          <w:sz w:val="24"/>
        </w:rPr>
      </w:pPr>
      <w:r>
        <w:rPr>
          <w:sz w:val="24"/>
        </w:rPr>
        <w:t>способностивыполнятьучебныезаданиявопрекинежеланию,</w:t>
      </w:r>
      <w:r>
        <w:rPr>
          <w:spacing w:val="-2"/>
          <w:sz w:val="24"/>
        </w:rPr>
        <w:t>утомлению;</w:t>
      </w:r>
    </w:p>
    <w:p w:rsidR="005B4541" w:rsidRDefault="00603C62" w:rsidP="0051172C">
      <w:pPr>
        <w:pStyle w:val="a6"/>
        <w:numPr>
          <w:ilvl w:val="1"/>
          <w:numId w:val="121"/>
        </w:numPr>
        <w:tabs>
          <w:tab w:val="left" w:pos="1279"/>
        </w:tabs>
        <w:spacing w:before="4" w:line="235" w:lineRule="auto"/>
        <w:ind w:left="1279" w:right="1539" w:hanging="360"/>
        <w:rPr>
          <w:sz w:val="24"/>
        </w:rPr>
      </w:pPr>
      <w:r>
        <w:rPr>
          <w:sz w:val="24"/>
        </w:rPr>
        <w:t>способностиисправлятьдопущенныеошибки,соотноситьполученныйрезультатс образцом и замечать несоответствия под руководством учителя исамостоятельно.</w:t>
      </w:r>
    </w:p>
    <w:p w:rsidR="005B4541" w:rsidRDefault="00603C62">
      <w:pPr>
        <w:spacing w:before="6"/>
        <w:ind w:left="568" w:right="700"/>
        <w:jc w:val="both"/>
        <w:rPr>
          <w:i/>
          <w:sz w:val="24"/>
        </w:rPr>
      </w:pPr>
      <w:r>
        <w:rPr>
          <w:i/>
          <w:sz w:val="24"/>
        </w:rPr>
        <w:t>определениеобщейцелиипутейеедостижения;умениедоговариватьсяораспределениифункций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проявляется в;</w:t>
      </w:r>
    </w:p>
    <w:p w:rsidR="005B4541" w:rsidRDefault="00603C62">
      <w:pPr>
        <w:pStyle w:val="a3"/>
        <w:spacing w:line="275" w:lineRule="exact"/>
        <w:jc w:val="both"/>
      </w:pPr>
      <w:r>
        <w:t>Умениидоговоритьсяораспределенииролейвходевыполнения</w:t>
      </w:r>
      <w:r>
        <w:rPr>
          <w:spacing w:val="-2"/>
        </w:rPr>
        <w:t xml:space="preserve"> деятельности.</w:t>
      </w:r>
    </w:p>
    <w:p w:rsidR="005B4541" w:rsidRDefault="00603C62">
      <w:pPr>
        <w:pStyle w:val="a3"/>
        <w:spacing w:before="4" w:line="235" w:lineRule="auto"/>
      </w:pPr>
      <w:r>
        <w:t>Овладении умениемдоговоритьсяспартнеромочастныхмоментахвходевыполнениязадания. Овладении умением адекватно воспринимать указания одноклассника на ошибки.</w:t>
      </w:r>
    </w:p>
    <w:p w:rsidR="005B4541" w:rsidRDefault="00603C62">
      <w:pPr>
        <w:pStyle w:val="a3"/>
        <w:spacing w:before="4" w:line="237" w:lineRule="auto"/>
        <w:ind w:right="4631"/>
      </w:pPr>
      <w:r>
        <w:t>Овладенииумениемоценитьповедениеокружающих. Овладении умением оценить собственное поведение.</w:t>
      </w:r>
    </w:p>
    <w:p w:rsidR="005B4541" w:rsidRDefault="00603C62">
      <w:pPr>
        <w:pStyle w:val="31"/>
        <w:spacing w:before="10" w:line="273" w:lineRule="exact"/>
        <w:ind w:left="568"/>
      </w:pPr>
      <w:r>
        <w:t>Сформированностькоммуникативныхуниверсальныхучебных</w:t>
      </w:r>
      <w:r>
        <w:rPr>
          <w:spacing w:val="-2"/>
        </w:rPr>
        <w:t>действий.</w:t>
      </w:r>
    </w:p>
    <w:p w:rsidR="005B4541" w:rsidRDefault="00603C62">
      <w:pPr>
        <w:spacing w:line="273" w:lineRule="exact"/>
        <w:ind w:left="568"/>
        <w:rPr>
          <w:i/>
          <w:sz w:val="24"/>
        </w:rPr>
      </w:pPr>
      <w:r>
        <w:rPr>
          <w:i/>
          <w:sz w:val="24"/>
        </w:rPr>
        <w:t>активноеиспользованиеречевыхсредствисредствинформационныхи</w:t>
      </w:r>
      <w:r>
        <w:rPr>
          <w:i/>
          <w:spacing w:val="-2"/>
          <w:sz w:val="24"/>
        </w:rPr>
        <w:t>коммуникационных</w:t>
      </w:r>
    </w:p>
    <w:p w:rsidR="005B4541" w:rsidRDefault="00603C62">
      <w:pPr>
        <w:spacing w:before="3"/>
        <w:ind w:left="568"/>
        <w:rPr>
          <w:i/>
          <w:sz w:val="24"/>
        </w:rPr>
      </w:pPr>
      <w:r>
        <w:rPr>
          <w:i/>
          <w:sz w:val="24"/>
        </w:rPr>
        <w:t>технологий(далее–ИКТ)длярешениякоммуникативныхипознавательныхзадачпроявляется</w:t>
      </w:r>
      <w:r>
        <w:rPr>
          <w:i/>
          <w:spacing w:val="-5"/>
          <w:sz w:val="24"/>
        </w:rPr>
        <w:t>в:</w:t>
      </w:r>
    </w:p>
    <w:p w:rsidR="005B4541" w:rsidRDefault="00603C62" w:rsidP="0051172C">
      <w:pPr>
        <w:pStyle w:val="a6"/>
        <w:numPr>
          <w:ilvl w:val="0"/>
          <w:numId w:val="119"/>
        </w:numPr>
        <w:tabs>
          <w:tab w:val="left" w:pos="1999"/>
          <w:tab w:val="left" w:pos="2001"/>
        </w:tabs>
        <w:spacing w:before="4"/>
        <w:ind w:right="806" w:hanging="360"/>
        <w:rPr>
          <w:sz w:val="24"/>
        </w:rPr>
      </w:pPr>
      <w:r>
        <w:rPr>
          <w:sz w:val="24"/>
        </w:rPr>
        <w:t>Овладенииумениемобратитьсяксверстникуспредложением,просьбойопомощи в преодолении затруднения, объяснением.</w:t>
      </w:r>
    </w:p>
    <w:p w:rsidR="005B4541" w:rsidRDefault="00603C62" w:rsidP="0051172C">
      <w:pPr>
        <w:pStyle w:val="a6"/>
        <w:numPr>
          <w:ilvl w:val="0"/>
          <w:numId w:val="119"/>
        </w:numPr>
        <w:tabs>
          <w:tab w:val="left" w:pos="1999"/>
          <w:tab w:val="left" w:pos="2001"/>
        </w:tabs>
        <w:spacing w:before="1" w:line="237" w:lineRule="auto"/>
        <w:ind w:right="1320" w:hanging="360"/>
        <w:rPr>
          <w:sz w:val="24"/>
        </w:rPr>
      </w:pPr>
      <w:r>
        <w:rPr>
          <w:sz w:val="24"/>
        </w:rPr>
        <w:t>Овладенииумениемпозвонить(написать)одноклассникучтобыузнатьунего задание или совместно его выполнить.</w:t>
      </w:r>
    </w:p>
    <w:p w:rsidR="005B4541" w:rsidRDefault="00603C62" w:rsidP="0051172C">
      <w:pPr>
        <w:pStyle w:val="a6"/>
        <w:numPr>
          <w:ilvl w:val="0"/>
          <w:numId w:val="119"/>
        </w:numPr>
        <w:tabs>
          <w:tab w:val="left" w:pos="1999"/>
          <w:tab w:val="left" w:pos="2001"/>
        </w:tabs>
        <w:spacing w:before="2" w:line="235" w:lineRule="auto"/>
        <w:ind w:right="1118" w:hanging="360"/>
        <w:rPr>
          <w:sz w:val="24"/>
        </w:rPr>
      </w:pPr>
      <w:r>
        <w:rPr>
          <w:sz w:val="24"/>
        </w:rPr>
        <w:t xml:space="preserve">Овладении умениемобратитьсякпедагогуспросьбойопомощивпреодолении </w:t>
      </w:r>
      <w:r>
        <w:rPr>
          <w:spacing w:val="-2"/>
          <w:sz w:val="24"/>
        </w:rPr>
        <w:t>затруднения.</w:t>
      </w:r>
    </w:p>
    <w:p w:rsidR="005B4541" w:rsidRDefault="00603C62" w:rsidP="0051172C">
      <w:pPr>
        <w:pStyle w:val="a6"/>
        <w:numPr>
          <w:ilvl w:val="0"/>
          <w:numId w:val="119"/>
        </w:numPr>
        <w:tabs>
          <w:tab w:val="left" w:pos="1999"/>
        </w:tabs>
        <w:spacing w:before="1" w:line="294" w:lineRule="exact"/>
        <w:ind w:left="1999"/>
        <w:rPr>
          <w:sz w:val="24"/>
        </w:rPr>
      </w:pPr>
      <w:r>
        <w:rPr>
          <w:sz w:val="24"/>
        </w:rPr>
        <w:t>Овладенииумениемсопровождатьвидеопрезентацию</w:t>
      </w:r>
      <w:r>
        <w:rPr>
          <w:spacing w:val="-2"/>
          <w:sz w:val="24"/>
        </w:rPr>
        <w:t>рассказом.</w:t>
      </w:r>
    </w:p>
    <w:p w:rsidR="005B4541" w:rsidRDefault="00603C62">
      <w:pPr>
        <w:ind w:left="568" w:right="709"/>
        <w:jc w:val="both"/>
        <w:rPr>
          <w:i/>
          <w:sz w:val="24"/>
        </w:rPr>
      </w:pPr>
      <w:r>
        <w:rPr>
          <w:i/>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проявляется в;</w:t>
      </w:r>
    </w:p>
    <w:p w:rsidR="005B4541" w:rsidRDefault="00603C62">
      <w:pPr>
        <w:pStyle w:val="a3"/>
        <w:ind w:right="1674"/>
      </w:pPr>
      <w:r>
        <w:t>Овладенииумениемработатьвпаре(предлагатьивыслушиватьпредложения). Овладении умением аргументировать свою точку зрения.</w:t>
      </w:r>
    </w:p>
    <w:p w:rsidR="005B4541" w:rsidRDefault="00603C62">
      <w:pPr>
        <w:pStyle w:val="31"/>
        <w:spacing w:before="5" w:line="274" w:lineRule="exact"/>
        <w:ind w:left="568"/>
      </w:pPr>
      <w:r>
        <w:t>Сформированностьличностныхуниверсальныхучебных</w:t>
      </w:r>
      <w:r>
        <w:rPr>
          <w:spacing w:val="-2"/>
        </w:rPr>
        <w:t>действий.</w:t>
      </w:r>
    </w:p>
    <w:p w:rsidR="005B4541" w:rsidRDefault="00603C62">
      <w:pPr>
        <w:spacing w:line="242" w:lineRule="auto"/>
        <w:ind w:left="568"/>
        <w:rPr>
          <w:i/>
          <w:sz w:val="24"/>
        </w:rPr>
      </w:pPr>
      <w:r>
        <w:rPr>
          <w:i/>
          <w:sz w:val="24"/>
        </w:rPr>
        <w:t>формированиеуменияпониматьпричиныуспеха/неуспехаучебнойдеятельностииспособности конструктивно действовать даже в ситуациях неуспеха проявляется в;</w:t>
      </w:r>
    </w:p>
    <w:p w:rsidR="005B4541" w:rsidRDefault="005B4541">
      <w:pPr>
        <w:spacing w:line="242" w:lineRule="auto"/>
        <w:rPr>
          <w:i/>
          <w:sz w:val="24"/>
        </w:rPr>
        <w:sectPr w:rsidR="005B4541">
          <w:pgSz w:w="11920" w:h="16850"/>
          <w:pgMar w:top="1220" w:right="141" w:bottom="280" w:left="425" w:header="720" w:footer="720" w:gutter="0"/>
          <w:cols w:space="720"/>
        </w:sectPr>
      </w:pPr>
    </w:p>
    <w:p w:rsidR="005B4541" w:rsidRDefault="00603C62" w:rsidP="0051172C">
      <w:pPr>
        <w:pStyle w:val="a6"/>
        <w:numPr>
          <w:ilvl w:val="0"/>
          <w:numId w:val="121"/>
        </w:numPr>
        <w:tabs>
          <w:tab w:val="left" w:pos="922"/>
          <w:tab w:val="left" w:pos="924"/>
        </w:tabs>
        <w:spacing w:before="91" w:line="237" w:lineRule="auto"/>
        <w:ind w:right="705" w:hanging="356"/>
        <w:jc w:val="both"/>
        <w:rPr>
          <w:sz w:val="24"/>
        </w:rPr>
      </w:pPr>
      <w:r>
        <w:rPr>
          <w:sz w:val="24"/>
        </w:rPr>
        <w:lastRenderedPageBreak/>
        <w:t>Способностиадекватнопониматьпричиныуспеха/неуспехавучебнойдеятельности(непонял, забыл, не постарался, не успел).</w:t>
      </w:r>
    </w:p>
    <w:p w:rsidR="005B4541" w:rsidRDefault="00603C62" w:rsidP="0051172C">
      <w:pPr>
        <w:pStyle w:val="a6"/>
        <w:numPr>
          <w:ilvl w:val="0"/>
          <w:numId w:val="121"/>
        </w:numPr>
        <w:tabs>
          <w:tab w:val="left" w:pos="922"/>
          <w:tab w:val="left" w:pos="924"/>
        </w:tabs>
        <w:spacing w:before="2"/>
        <w:ind w:right="716" w:hanging="356"/>
        <w:jc w:val="both"/>
        <w:rPr>
          <w:sz w:val="24"/>
        </w:rPr>
      </w:pPr>
      <w:r>
        <w:rPr>
          <w:sz w:val="24"/>
        </w:rPr>
        <w:t xml:space="preserve">Овладениидоступнымиформамиответственногоповедения(записатьзадание,транслировать его взрослым, самостоятельно уточнить недостающую информацию у учителя или одноклассников, принести на урок требуемое, дополнительно подготовиться к проверочным </w:t>
      </w:r>
      <w:r>
        <w:rPr>
          <w:spacing w:val="-2"/>
          <w:sz w:val="24"/>
        </w:rPr>
        <w:t>работам).</w:t>
      </w:r>
    </w:p>
    <w:p w:rsidR="005B4541" w:rsidRDefault="00603C62" w:rsidP="0051172C">
      <w:pPr>
        <w:pStyle w:val="a6"/>
        <w:numPr>
          <w:ilvl w:val="0"/>
          <w:numId w:val="121"/>
        </w:numPr>
        <w:tabs>
          <w:tab w:val="left" w:pos="922"/>
          <w:tab w:val="left" w:pos="924"/>
        </w:tabs>
        <w:spacing w:before="4" w:line="237" w:lineRule="auto"/>
        <w:ind w:right="711" w:hanging="356"/>
        <w:jc w:val="both"/>
        <w:rPr>
          <w:sz w:val="24"/>
        </w:rPr>
      </w:pPr>
      <w:r>
        <w:rPr>
          <w:sz w:val="24"/>
        </w:rPr>
        <w:t>Стремлении к совершенствованию своих учебных умений, базирующееся на осознании имеющихся затруднений (просьба объяснить, повторные попытки решения, повторные правильные выполнения ранее неудававшихся заданий).</w:t>
      </w:r>
    </w:p>
    <w:p w:rsidR="005B4541" w:rsidRDefault="00603C62" w:rsidP="0051172C">
      <w:pPr>
        <w:pStyle w:val="a6"/>
        <w:numPr>
          <w:ilvl w:val="0"/>
          <w:numId w:val="121"/>
        </w:numPr>
        <w:tabs>
          <w:tab w:val="left" w:pos="922"/>
        </w:tabs>
        <w:spacing w:before="4" w:line="293" w:lineRule="exact"/>
        <w:ind w:left="922" w:hanging="354"/>
        <w:jc w:val="both"/>
        <w:rPr>
          <w:sz w:val="24"/>
        </w:rPr>
      </w:pPr>
      <w:r>
        <w:rPr>
          <w:sz w:val="24"/>
        </w:rPr>
        <w:t>Способностивыполнятьдомашниезаданиясминимальнойпомощью</w:t>
      </w:r>
      <w:r>
        <w:rPr>
          <w:spacing w:val="-2"/>
          <w:sz w:val="24"/>
        </w:rPr>
        <w:t>взрослого.</w:t>
      </w:r>
    </w:p>
    <w:p w:rsidR="005B4541" w:rsidRDefault="00603C62" w:rsidP="0051172C">
      <w:pPr>
        <w:pStyle w:val="a6"/>
        <w:numPr>
          <w:ilvl w:val="1"/>
          <w:numId w:val="121"/>
        </w:numPr>
        <w:tabs>
          <w:tab w:val="left" w:pos="1279"/>
        </w:tabs>
        <w:spacing w:line="293" w:lineRule="exact"/>
        <w:ind w:left="1279" w:hanging="360"/>
        <w:rPr>
          <w:sz w:val="24"/>
        </w:rPr>
      </w:pPr>
      <w:r>
        <w:rPr>
          <w:sz w:val="24"/>
        </w:rPr>
        <w:t>способностиадекватноотноситьсякнеуспехувдеятельности(увеличивать</w:t>
      </w:r>
      <w:r>
        <w:rPr>
          <w:spacing w:val="-2"/>
          <w:sz w:val="24"/>
        </w:rPr>
        <w:t xml:space="preserve"> старание);</w:t>
      </w:r>
    </w:p>
    <w:p w:rsidR="005B4541" w:rsidRDefault="00603C62" w:rsidP="0051172C">
      <w:pPr>
        <w:pStyle w:val="a6"/>
        <w:numPr>
          <w:ilvl w:val="1"/>
          <w:numId w:val="121"/>
        </w:numPr>
        <w:tabs>
          <w:tab w:val="left" w:pos="1279"/>
        </w:tabs>
        <w:spacing w:before="2" w:line="293" w:lineRule="exact"/>
        <w:ind w:left="1279" w:hanging="360"/>
        <w:rPr>
          <w:sz w:val="24"/>
        </w:rPr>
      </w:pPr>
      <w:r>
        <w:rPr>
          <w:sz w:val="24"/>
        </w:rPr>
        <w:t>способностиобъективнооцениватьпричинынеуспехав</w:t>
      </w:r>
      <w:r>
        <w:rPr>
          <w:spacing w:val="-2"/>
          <w:sz w:val="24"/>
        </w:rPr>
        <w:t>деятельности;</w:t>
      </w:r>
    </w:p>
    <w:p w:rsidR="005B4541" w:rsidRDefault="00603C62" w:rsidP="0051172C">
      <w:pPr>
        <w:pStyle w:val="a6"/>
        <w:numPr>
          <w:ilvl w:val="1"/>
          <w:numId w:val="121"/>
        </w:numPr>
        <w:tabs>
          <w:tab w:val="left" w:pos="1279"/>
        </w:tabs>
        <w:spacing w:line="293" w:lineRule="exact"/>
        <w:ind w:left="1279" w:hanging="360"/>
        <w:rPr>
          <w:sz w:val="24"/>
        </w:rPr>
      </w:pPr>
      <w:r>
        <w:rPr>
          <w:sz w:val="24"/>
        </w:rPr>
        <w:t>способностьадекватнооцениватьсвоеповедениена</w:t>
      </w:r>
      <w:r>
        <w:rPr>
          <w:spacing w:val="-2"/>
          <w:sz w:val="24"/>
        </w:rPr>
        <w:t>уроке.</w:t>
      </w:r>
    </w:p>
    <w:p w:rsidR="005B4541" w:rsidRDefault="00603C62">
      <w:pPr>
        <w:pStyle w:val="41"/>
        <w:spacing w:before="2" w:line="272" w:lineRule="exact"/>
        <w:ind w:left="568"/>
        <w:jc w:val="left"/>
      </w:pPr>
      <w:r>
        <w:t>Предметные</w:t>
      </w:r>
      <w:r>
        <w:rPr>
          <w:spacing w:val="-2"/>
        </w:rPr>
        <w:t>результаты</w:t>
      </w:r>
    </w:p>
    <w:p w:rsidR="005B4541" w:rsidRDefault="00603C62">
      <w:pPr>
        <w:pStyle w:val="a3"/>
        <w:spacing w:line="242" w:lineRule="auto"/>
        <w:ind w:right="1674"/>
      </w:pPr>
      <w:r>
        <w:t>Поитогамобученияв3классеможнопроверятьсформированностьследующихзнаний, представлений и умений.</w:t>
      </w:r>
    </w:p>
    <w:p w:rsidR="005B4541" w:rsidRDefault="00603C62" w:rsidP="0051172C">
      <w:pPr>
        <w:pStyle w:val="a6"/>
        <w:numPr>
          <w:ilvl w:val="1"/>
          <w:numId w:val="121"/>
        </w:numPr>
        <w:tabs>
          <w:tab w:val="left" w:pos="1288"/>
        </w:tabs>
        <w:spacing w:line="292" w:lineRule="exact"/>
        <w:ind w:left="1288" w:hanging="359"/>
        <w:rPr>
          <w:sz w:val="24"/>
        </w:rPr>
      </w:pPr>
      <w:r>
        <w:rPr>
          <w:sz w:val="24"/>
        </w:rPr>
        <w:t>Названиестраны,региона,места</w:t>
      </w:r>
      <w:r>
        <w:rPr>
          <w:spacing w:val="-2"/>
          <w:sz w:val="24"/>
        </w:rPr>
        <w:t>проживания,</w:t>
      </w:r>
    </w:p>
    <w:p w:rsidR="005B4541" w:rsidRDefault="00603C62" w:rsidP="0051172C">
      <w:pPr>
        <w:pStyle w:val="a6"/>
        <w:numPr>
          <w:ilvl w:val="1"/>
          <w:numId w:val="121"/>
        </w:numPr>
        <w:tabs>
          <w:tab w:val="left" w:pos="1288"/>
        </w:tabs>
        <w:spacing w:line="293" w:lineRule="exact"/>
        <w:ind w:left="1288" w:hanging="359"/>
        <w:rPr>
          <w:sz w:val="24"/>
        </w:rPr>
      </w:pPr>
      <w:r>
        <w:rPr>
          <w:sz w:val="24"/>
        </w:rPr>
        <w:t>Представлениеобобществе,народе,</w:t>
      </w:r>
      <w:r>
        <w:rPr>
          <w:spacing w:val="-4"/>
          <w:sz w:val="24"/>
        </w:rPr>
        <w:t>семье</w:t>
      </w:r>
    </w:p>
    <w:p w:rsidR="005B4541" w:rsidRDefault="00603C62" w:rsidP="0051172C">
      <w:pPr>
        <w:pStyle w:val="a6"/>
        <w:numPr>
          <w:ilvl w:val="1"/>
          <w:numId w:val="121"/>
        </w:numPr>
        <w:tabs>
          <w:tab w:val="left" w:pos="1289"/>
        </w:tabs>
        <w:ind w:left="1289" w:right="1090" w:hanging="360"/>
        <w:rPr>
          <w:sz w:val="24"/>
        </w:rPr>
      </w:pPr>
      <w:r>
        <w:rPr>
          <w:sz w:val="24"/>
        </w:rPr>
        <w:t xml:space="preserve">Знаниерегиональнойсимволики;достопримечательностейродногокрая,егоосновных </w:t>
      </w:r>
      <w:r>
        <w:rPr>
          <w:spacing w:val="-2"/>
          <w:sz w:val="24"/>
        </w:rPr>
        <w:t>предприятий</w:t>
      </w:r>
    </w:p>
    <w:p w:rsidR="005B4541" w:rsidRDefault="00603C62" w:rsidP="0051172C">
      <w:pPr>
        <w:pStyle w:val="a6"/>
        <w:numPr>
          <w:ilvl w:val="1"/>
          <w:numId w:val="121"/>
        </w:numPr>
        <w:tabs>
          <w:tab w:val="left" w:pos="1289"/>
        </w:tabs>
        <w:spacing w:line="235" w:lineRule="auto"/>
        <w:ind w:left="1289" w:right="1144" w:hanging="360"/>
        <w:rPr>
          <w:sz w:val="24"/>
        </w:rPr>
      </w:pPr>
      <w:r>
        <w:rPr>
          <w:sz w:val="24"/>
        </w:rPr>
        <w:t xml:space="preserve">знаниеотличиймеждуживойинеживойприродой,неживойприродойирукотворным </w:t>
      </w:r>
      <w:r>
        <w:rPr>
          <w:spacing w:val="-2"/>
          <w:sz w:val="24"/>
        </w:rPr>
        <w:t>миром;</w:t>
      </w:r>
    </w:p>
    <w:p w:rsidR="005B4541" w:rsidRDefault="00603C62" w:rsidP="0051172C">
      <w:pPr>
        <w:pStyle w:val="a6"/>
        <w:numPr>
          <w:ilvl w:val="1"/>
          <w:numId w:val="121"/>
        </w:numPr>
        <w:tabs>
          <w:tab w:val="left" w:pos="1288"/>
        </w:tabs>
        <w:spacing w:before="3"/>
        <w:ind w:left="1288" w:hanging="359"/>
        <w:rPr>
          <w:sz w:val="24"/>
        </w:rPr>
      </w:pPr>
      <w:r>
        <w:rPr>
          <w:sz w:val="24"/>
        </w:rPr>
        <w:t xml:space="preserve">знание,чтотеласостоятизвеществ,невидимых </w:t>
      </w:r>
      <w:r>
        <w:rPr>
          <w:spacing w:val="-2"/>
          <w:sz w:val="24"/>
        </w:rPr>
        <w:t>глазу;</w:t>
      </w:r>
    </w:p>
    <w:p w:rsidR="005B4541" w:rsidRDefault="00603C62" w:rsidP="0051172C">
      <w:pPr>
        <w:pStyle w:val="a6"/>
        <w:numPr>
          <w:ilvl w:val="1"/>
          <w:numId w:val="121"/>
        </w:numPr>
        <w:tabs>
          <w:tab w:val="left" w:pos="1288"/>
        </w:tabs>
        <w:spacing w:before="1" w:line="293" w:lineRule="exact"/>
        <w:ind w:left="1288" w:hanging="359"/>
        <w:rPr>
          <w:sz w:val="24"/>
        </w:rPr>
      </w:pPr>
      <w:r>
        <w:rPr>
          <w:sz w:val="24"/>
        </w:rPr>
        <w:t>пониманиесущности</w:t>
      </w:r>
      <w:r>
        <w:rPr>
          <w:spacing w:val="-2"/>
          <w:sz w:val="24"/>
        </w:rPr>
        <w:t>экологии;</w:t>
      </w:r>
    </w:p>
    <w:p w:rsidR="005B4541" w:rsidRDefault="00603C62" w:rsidP="0051172C">
      <w:pPr>
        <w:pStyle w:val="a6"/>
        <w:numPr>
          <w:ilvl w:val="1"/>
          <w:numId w:val="121"/>
        </w:numPr>
        <w:tabs>
          <w:tab w:val="left" w:pos="1288"/>
        </w:tabs>
        <w:spacing w:line="293" w:lineRule="exact"/>
        <w:ind w:left="1288" w:hanging="359"/>
        <w:rPr>
          <w:sz w:val="24"/>
        </w:rPr>
      </w:pPr>
      <w:r>
        <w:rPr>
          <w:sz w:val="24"/>
        </w:rPr>
        <w:t xml:space="preserve">знаниеживого,входящеговКрасную </w:t>
      </w:r>
      <w:r>
        <w:rPr>
          <w:spacing w:val="-2"/>
          <w:sz w:val="24"/>
        </w:rPr>
        <w:t>книгу;</w:t>
      </w:r>
    </w:p>
    <w:p w:rsidR="005B4541" w:rsidRDefault="00603C62" w:rsidP="0051172C">
      <w:pPr>
        <w:pStyle w:val="a6"/>
        <w:numPr>
          <w:ilvl w:val="1"/>
          <w:numId w:val="121"/>
        </w:numPr>
        <w:tabs>
          <w:tab w:val="left" w:pos="1288"/>
        </w:tabs>
        <w:spacing w:line="293" w:lineRule="exact"/>
        <w:ind w:left="1288" w:hanging="359"/>
        <w:rPr>
          <w:sz w:val="24"/>
        </w:rPr>
      </w:pPr>
      <w:r>
        <w:rPr>
          <w:sz w:val="24"/>
        </w:rPr>
        <w:t>заповедники:понимание</w:t>
      </w:r>
      <w:r>
        <w:rPr>
          <w:spacing w:val="-2"/>
          <w:sz w:val="24"/>
        </w:rPr>
        <w:t>сущности;</w:t>
      </w:r>
    </w:p>
    <w:p w:rsidR="005B4541" w:rsidRDefault="00603C62" w:rsidP="0051172C">
      <w:pPr>
        <w:pStyle w:val="a6"/>
        <w:numPr>
          <w:ilvl w:val="1"/>
          <w:numId w:val="121"/>
        </w:numPr>
        <w:tabs>
          <w:tab w:val="left" w:pos="1288"/>
        </w:tabs>
        <w:spacing w:line="293" w:lineRule="exact"/>
        <w:ind w:left="1288" w:hanging="359"/>
        <w:rPr>
          <w:sz w:val="24"/>
        </w:rPr>
      </w:pPr>
      <w:r>
        <w:rPr>
          <w:sz w:val="24"/>
        </w:rPr>
        <w:t>знаниесостава</w:t>
      </w:r>
      <w:r>
        <w:rPr>
          <w:spacing w:val="-2"/>
          <w:sz w:val="24"/>
        </w:rPr>
        <w:t>воздуха;</w:t>
      </w:r>
    </w:p>
    <w:p w:rsidR="005B4541" w:rsidRDefault="00603C62" w:rsidP="0051172C">
      <w:pPr>
        <w:pStyle w:val="a6"/>
        <w:numPr>
          <w:ilvl w:val="1"/>
          <w:numId w:val="121"/>
        </w:numPr>
        <w:tabs>
          <w:tab w:val="left" w:pos="1288"/>
        </w:tabs>
        <w:spacing w:line="293" w:lineRule="exact"/>
        <w:ind w:left="1288" w:hanging="359"/>
        <w:rPr>
          <w:sz w:val="24"/>
        </w:rPr>
      </w:pPr>
      <w:r>
        <w:rPr>
          <w:sz w:val="24"/>
        </w:rPr>
        <w:t>Представленияоводе,почве,природных</w:t>
      </w:r>
      <w:r>
        <w:rPr>
          <w:spacing w:val="-2"/>
          <w:sz w:val="24"/>
        </w:rPr>
        <w:t>богатствах;</w:t>
      </w:r>
    </w:p>
    <w:p w:rsidR="005B4541" w:rsidRDefault="00603C62" w:rsidP="0051172C">
      <w:pPr>
        <w:pStyle w:val="a6"/>
        <w:numPr>
          <w:ilvl w:val="1"/>
          <w:numId w:val="121"/>
        </w:numPr>
        <w:tabs>
          <w:tab w:val="left" w:pos="1288"/>
        </w:tabs>
        <w:spacing w:line="292" w:lineRule="exact"/>
        <w:ind w:left="1288" w:hanging="359"/>
        <w:rPr>
          <w:sz w:val="24"/>
        </w:rPr>
      </w:pPr>
      <w:r>
        <w:rPr>
          <w:sz w:val="24"/>
        </w:rPr>
        <w:t>Круговоротводыв</w:t>
      </w:r>
      <w:r>
        <w:rPr>
          <w:spacing w:val="-2"/>
          <w:sz w:val="24"/>
        </w:rPr>
        <w:t>природе;</w:t>
      </w:r>
    </w:p>
    <w:p w:rsidR="005B4541" w:rsidRDefault="00603C62" w:rsidP="0051172C">
      <w:pPr>
        <w:pStyle w:val="a6"/>
        <w:numPr>
          <w:ilvl w:val="1"/>
          <w:numId w:val="121"/>
        </w:numPr>
        <w:tabs>
          <w:tab w:val="left" w:pos="1289"/>
        </w:tabs>
        <w:spacing w:line="237" w:lineRule="auto"/>
        <w:ind w:left="1289" w:right="1492" w:hanging="360"/>
        <w:rPr>
          <w:sz w:val="24"/>
        </w:rPr>
      </w:pPr>
      <w:r>
        <w:rPr>
          <w:sz w:val="24"/>
        </w:rPr>
        <w:t>классификациирастений(культурныеидикорастущиедеревья,кустарники,травы, цветковые, хвойные, водоросли, мхи, папоротники);</w:t>
      </w:r>
    </w:p>
    <w:p w:rsidR="005B4541" w:rsidRDefault="00603C62" w:rsidP="0051172C">
      <w:pPr>
        <w:pStyle w:val="a6"/>
        <w:numPr>
          <w:ilvl w:val="1"/>
          <w:numId w:val="121"/>
        </w:numPr>
        <w:tabs>
          <w:tab w:val="left" w:pos="1288"/>
        </w:tabs>
        <w:spacing w:before="5" w:line="294" w:lineRule="exact"/>
        <w:ind w:left="1288" w:hanging="359"/>
        <w:rPr>
          <w:sz w:val="24"/>
        </w:rPr>
      </w:pPr>
      <w:r>
        <w:rPr>
          <w:sz w:val="24"/>
        </w:rPr>
        <w:t>развитиеиохрана</w:t>
      </w:r>
      <w:r>
        <w:rPr>
          <w:spacing w:val="-2"/>
          <w:sz w:val="24"/>
        </w:rPr>
        <w:t>растений;</w:t>
      </w:r>
    </w:p>
    <w:p w:rsidR="005B4541" w:rsidRDefault="00603C62" w:rsidP="0051172C">
      <w:pPr>
        <w:pStyle w:val="a6"/>
        <w:numPr>
          <w:ilvl w:val="1"/>
          <w:numId w:val="121"/>
        </w:numPr>
        <w:tabs>
          <w:tab w:val="left" w:pos="1288"/>
        </w:tabs>
        <w:spacing w:line="293" w:lineRule="exact"/>
        <w:ind w:left="1288" w:hanging="359"/>
        <w:rPr>
          <w:sz w:val="24"/>
        </w:rPr>
      </w:pPr>
      <w:r>
        <w:rPr>
          <w:sz w:val="24"/>
        </w:rPr>
        <w:t>правилабезопасностидляразныхситуаций(пожар, утечка</w:t>
      </w:r>
      <w:r>
        <w:rPr>
          <w:spacing w:val="-2"/>
          <w:sz w:val="24"/>
        </w:rPr>
        <w:t>газа);</w:t>
      </w:r>
    </w:p>
    <w:p w:rsidR="005B4541" w:rsidRDefault="00603C62" w:rsidP="0051172C">
      <w:pPr>
        <w:pStyle w:val="a6"/>
        <w:numPr>
          <w:ilvl w:val="1"/>
          <w:numId w:val="121"/>
        </w:numPr>
        <w:tabs>
          <w:tab w:val="left" w:pos="1288"/>
        </w:tabs>
        <w:spacing w:line="293" w:lineRule="exact"/>
        <w:ind w:left="1288" w:hanging="359"/>
        <w:rPr>
          <w:sz w:val="24"/>
        </w:rPr>
      </w:pPr>
      <w:r>
        <w:rPr>
          <w:sz w:val="24"/>
        </w:rPr>
        <w:t>правилабезопасностина</w:t>
      </w:r>
      <w:r>
        <w:rPr>
          <w:spacing w:val="-2"/>
          <w:sz w:val="24"/>
        </w:rPr>
        <w:t>дороге;</w:t>
      </w:r>
    </w:p>
    <w:p w:rsidR="005B4541" w:rsidRDefault="00603C62" w:rsidP="0051172C">
      <w:pPr>
        <w:pStyle w:val="a6"/>
        <w:numPr>
          <w:ilvl w:val="1"/>
          <w:numId w:val="121"/>
        </w:numPr>
        <w:tabs>
          <w:tab w:val="left" w:pos="1288"/>
        </w:tabs>
        <w:spacing w:before="1" w:line="293" w:lineRule="exact"/>
        <w:ind w:left="1288" w:hanging="359"/>
        <w:rPr>
          <w:sz w:val="24"/>
        </w:rPr>
      </w:pPr>
      <w:r>
        <w:rPr>
          <w:sz w:val="24"/>
        </w:rPr>
        <w:t>опасныеприродныеявления(гроза,</w:t>
      </w:r>
      <w:r>
        <w:rPr>
          <w:spacing w:val="-4"/>
          <w:sz w:val="24"/>
        </w:rPr>
        <w:t>буря)</w:t>
      </w:r>
    </w:p>
    <w:p w:rsidR="005B4541" w:rsidRDefault="00603C62" w:rsidP="0051172C">
      <w:pPr>
        <w:pStyle w:val="a6"/>
        <w:numPr>
          <w:ilvl w:val="1"/>
          <w:numId w:val="121"/>
        </w:numPr>
        <w:tabs>
          <w:tab w:val="left" w:pos="1288"/>
        </w:tabs>
        <w:spacing w:line="292" w:lineRule="exact"/>
        <w:ind w:left="1288" w:hanging="359"/>
        <w:rPr>
          <w:sz w:val="24"/>
        </w:rPr>
      </w:pPr>
      <w:r>
        <w:rPr>
          <w:sz w:val="24"/>
        </w:rPr>
        <w:t>опасныеместа(там,гденетилимало</w:t>
      </w:r>
      <w:r>
        <w:rPr>
          <w:spacing w:val="-2"/>
          <w:sz w:val="24"/>
        </w:rPr>
        <w:t>людей)</w:t>
      </w:r>
    </w:p>
    <w:p w:rsidR="005B4541" w:rsidRDefault="00603C62" w:rsidP="0051172C">
      <w:pPr>
        <w:pStyle w:val="a6"/>
        <w:numPr>
          <w:ilvl w:val="1"/>
          <w:numId w:val="121"/>
        </w:numPr>
        <w:tabs>
          <w:tab w:val="left" w:pos="1289"/>
        </w:tabs>
        <w:spacing w:before="3" w:line="235" w:lineRule="auto"/>
        <w:ind w:left="1289" w:right="1171" w:hanging="360"/>
        <w:rPr>
          <w:sz w:val="24"/>
        </w:rPr>
      </w:pPr>
      <w:r>
        <w:rPr>
          <w:sz w:val="24"/>
        </w:rPr>
        <w:t>знание названий представителей классов животных (насекомые, птицы, рыбы, звери, пресмыкающиеся,земноводные,черви,пауки,хищные,всеядные,растительноядные);</w:t>
      </w:r>
    </w:p>
    <w:p w:rsidR="005B4541" w:rsidRDefault="00603C62" w:rsidP="0051172C">
      <w:pPr>
        <w:pStyle w:val="a6"/>
        <w:numPr>
          <w:ilvl w:val="1"/>
          <w:numId w:val="121"/>
        </w:numPr>
        <w:tabs>
          <w:tab w:val="left" w:pos="1288"/>
        </w:tabs>
        <w:spacing w:before="5"/>
        <w:ind w:left="1288" w:hanging="359"/>
        <w:rPr>
          <w:sz w:val="24"/>
        </w:rPr>
      </w:pPr>
      <w:r>
        <w:rPr>
          <w:sz w:val="24"/>
        </w:rPr>
        <w:t xml:space="preserve">цепипитания,размножение,развитие,охрана </w:t>
      </w:r>
      <w:r>
        <w:rPr>
          <w:spacing w:val="-2"/>
          <w:sz w:val="24"/>
        </w:rPr>
        <w:t>животных;</w:t>
      </w:r>
    </w:p>
    <w:p w:rsidR="005B4541" w:rsidRDefault="00603C62" w:rsidP="0051172C">
      <w:pPr>
        <w:pStyle w:val="a6"/>
        <w:numPr>
          <w:ilvl w:val="1"/>
          <w:numId w:val="121"/>
        </w:numPr>
        <w:tabs>
          <w:tab w:val="left" w:pos="1288"/>
        </w:tabs>
        <w:spacing w:before="2" w:line="293" w:lineRule="exact"/>
        <w:ind w:left="1288" w:hanging="359"/>
        <w:rPr>
          <w:sz w:val="24"/>
        </w:rPr>
      </w:pPr>
      <w:r>
        <w:rPr>
          <w:sz w:val="24"/>
        </w:rPr>
        <w:t>грибы,</w:t>
      </w:r>
      <w:r>
        <w:rPr>
          <w:spacing w:val="-2"/>
          <w:sz w:val="24"/>
        </w:rPr>
        <w:t>микроорганизмы;</w:t>
      </w:r>
    </w:p>
    <w:p w:rsidR="005B4541" w:rsidRDefault="00603C62" w:rsidP="0051172C">
      <w:pPr>
        <w:pStyle w:val="a6"/>
        <w:numPr>
          <w:ilvl w:val="1"/>
          <w:numId w:val="121"/>
        </w:numPr>
        <w:tabs>
          <w:tab w:val="left" w:pos="1288"/>
        </w:tabs>
        <w:spacing w:line="293" w:lineRule="exact"/>
        <w:ind w:left="1288" w:hanging="359"/>
        <w:rPr>
          <w:sz w:val="24"/>
        </w:rPr>
      </w:pPr>
      <w:r>
        <w:rPr>
          <w:sz w:val="24"/>
        </w:rPr>
        <w:t>основызнанийоборганизме</w:t>
      </w:r>
      <w:r>
        <w:rPr>
          <w:spacing w:val="-2"/>
          <w:sz w:val="24"/>
        </w:rPr>
        <w:t>человека;</w:t>
      </w:r>
    </w:p>
    <w:p w:rsidR="005B4541" w:rsidRDefault="00603C62" w:rsidP="0051172C">
      <w:pPr>
        <w:pStyle w:val="a6"/>
        <w:numPr>
          <w:ilvl w:val="1"/>
          <w:numId w:val="121"/>
        </w:numPr>
        <w:tabs>
          <w:tab w:val="left" w:pos="1288"/>
        </w:tabs>
        <w:spacing w:line="293" w:lineRule="exact"/>
        <w:ind w:left="1288" w:hanging="359"/>
        <w:rPr>
          <w:sz w:val="24"/>
        </w:rPr>
      </w:pPr>
      <w:r>
        <w:rPr>
          <w:sz w:val="24"/>
        </w:rPr>
        <w:t>основыпрофилактикизаболеваний,здоровогообраза</w:t>
      </w:r>
      <w:r>
        <w:rPr>
          <w:spacing w:val="-2"/>
          <w:sz w:val="24"/>
        </w:rPr>
        <w:t>жизни;</w:t>
      </w:r>
    </w:p>
    <w:p w:rsidR="005B4541" w:rsidRDefault="00603C62" w:rsidP="0051172C">
      <w:pPr>
        <w:pStyle w:val="a6"/>
        <w:numPr>
          <w:ilvl w:val="1"/>
          <w:numId w:val="121"/>
        </w:numPr>
        <w:tabs>
          <w:tab w:val="left" w:pos="1288"/>
        </w:tabs>
        <w:spacing w:line="293" w:lineRule="exact"/>
        <w:ind w:left="1288" w:hanging="359"/>
        <w:rPr>
          <w:sz w:val="24"/>
        </w:rPr>
      </w:pPr>
      <w:r>
        <w:rPr>
          <w:sz w:val="24"/>
        </w:rPr>
        <w:t>органычувств,кожа,</w:t>
      </w:r>
      <w:r>
        <w:rPr>
          <w:spacing w:val="-2"/>
          <w:sz w:val="24"/>
        </w:rPr>
        <w:t>осанка</w:t>
      </w:r>
    </w:p>
    <w:p w:rsidR="005B4541" w:rsidRDefault="00603C62" w:rsidP="0051172C">
      <w:pPr>
        <w:pStyle w:val="a6"/>
        <w:numPr>
          <w:ilvl w:val="1"/>
          <w:numId w:val="121"/>
        </w:numPr>
        <w:tabs>
          <w:tab w:val="left" w:pos="1288"/>
        </w:tabs>
        <w:spacing w:line="293" w:lineRule="exact"/>
        <w:ind w:left="1288" w:hanging="359"/>
        <w:rPr>
          <w:sz w:val="24"/>
        </w:rPr>
      </w:pPr>
      <w:r>
        <w:rPr>
          <w:sz w:val="24"/>
        </w:rPr>
        <w:t xml:space="preserve">основыправильногопитанияисостав </w:t>
      </w:r>
      <w:r>
        <w:rPr>
          <w:spacing w:val="-2"/>
          <w:sz w:val="24"/>
        </w:rPr>
        <w:t>продуктов;</w:t>
      </w:r>
    </w:p>
    <w:p w:rsidR="005B4541" w:rsidRDefault="00603C62" w:rsidP="0051172C">
      <w:pPr>
        <w:pStyle w:val="a6"/>
        <w:numPr>
          <w:ilvl w:val="1"/>
          <w:numId w:val="121"/>
        </w:numPr>
        <w:tabs>
          <w:tab w:val="left" w:pos="1288"/>
        </w:tabs>
        <w:spacing w:line="293" w:lineRule="exact"/>
        <w:ind w:left="1288" w:hanging="359"/>
        <w:rPr>
          <w:sz w:val="24"/>
        </w:rPr>
      </w:pPr>
      <w:r>
        <w:rPr>
          <w:sz w:val="24"/>
        </w:rPr>
        <w:t>основыэкономическихпредставлений</w:t>
      </w:r>
      <w:r>
        <w:rPr>
          <w:spacing w:val="-2"/>
          <w:sz w:val="24"/>
        </w:rPr>
        <w:t>(деньги);</w:t>
      </w:r>
    </w:p>
    <w:p w:rsidR="005B4541" w:rsidRDefault="00603C62" w:rsidP="0051172C">
      <w:pPr>
        <w:pStyle w:val="a6"/>
        <w:numPr>
          <w:ilvl w:val="1"/>
          <w:numId w:val="121"/>
        </w:numPr>
        <w:tabs>
          <w:tab w:val="left" w:pos="1288"/>
        </w:tabs>
        <w:spacing w:line="293" w:lineRule="exact"/>
        <w:ind w:left="1288" w:hanging="359"/>
        <w:rPr>
          <w:sz w:val="24"/>
        </w:rPr>
      </w:pPr>
      <w:r>
        <w:rPr>
          <w:sz w:val="24"/>
        </w:rPr>
        <w:t>сущностипонятияэкономика,областиэкономики,рольчеловеческого</w:t>
      </w:r>
      <w:r>
        <w:rPr>
          <w:spacing w:val="-2"/>
          <w:sz w:val="24"/>
        </w:rPr>
        <w:t>труда</w:t>
      </w:r>
    </w:p>
    <w:p w:rsidR="005B4541" w:rsidRDefault="00603C62" w:rsidP="0051172C">
      <w:pPr>
        <w:pStyle w:val="a6"/>
        <w:numPr>
          <w:ilvl w:val="1"/>
          <w:numId w:val="121"/>
        </w:numPr>
        <w:tabs>
          <w:tab w:val="left" w:pos="1288"/>
        </w:tabs>
        <w:spacing w:before="1"/>
        <w:ind w:left="1288" w:hanging="359"/>
        <w:rPr>
          <w:sz w:val="24"/>
        </w:rPr>
      </w:pPr>
      <w:r>
        <w:rPr>
          <w:sz w:val="24"/>
        </w:rPr>
        <w:t>расширениезнанийназванийпрофессий,втомчислепрофессийблизких</w:t>
      </w:r>
      <w:r>
        <w:rPr>
          <w:spacing w:val="-2"/>
          <w:sz w:val="24"/>
        </w:rPr>
        <w:t>людей;</w:t>
      </w:r>
    </w:p>
    <w:p w:rsidR="005B4541" w:rsidRDefault="00603C62" w:rsidP="0051172C">
      <w:pPr>
        <w:pStyle w:val="a6"/>
        <w:numPr>
          <w:ilvl w:val="1"/>
          <w:numId w:val="121"/>
        </w:numPr>
        <w:tabs>
          <w:tab w:val="left" w:pos="1288"/>
        </w:tabs>
        <w:spacing w:before="1" w:line="293" w:lineRule="exact"/>
        <w:ind w:left="1288" w:hanging="359"/>
        <w:rPr>
          <w:sz w:val="24"/>
        </w:rPr>
      </w:pPr>
      <w:r>
        <w:rPr>
          <w:sz w:val="24"/>
        </w:rPr>
        <w:t>знаниевидов</w:t>
      </w:r>
      <w:r>
        <w:rPr>
          <w:spacing w:val="-2"/>
          <w:sz w:val="24"/>
        </w:rPr>
        <w:t>транспорта;</w:t>
      </w:r>
    </w:p>
    <w:p w:rsidR="005B4541" w:rsidRDefault="00603C62" w:rsidP="0051172C">
      <w:pPr>
        <w:pStyle w:val="a6"/>
        <w:numPr>
          <w:ilvl w:val="1"/>
          <w:numId w:val="121"/>
        </w:numPr>
        <w:tabs>
          <w:tab w:val="left" w:pos="1288"/>
        </w:tabs>
        <w:spacing w:line="293" w:lineRule="exact"/>
        <w:ind w:left="1288" w:hanging="359"/>
        <w:rPr>
          <w:sz w:val="24"/>
        </w:rPr>
      </w:pPr>
      <w:r>
        <w:rPr>
          <w:sz w:val="24"/>
        </w:rPr>
        <w:t>знаниеназванийсторонсвета,материков,стран,</w:t>
      </w:r>
      <w:r>
        <w:rPr>
          <w:spacing w:val="-2"/>
          <w:sz w:val="24"/>
        </w:rPr>
        <w:t>городов</w:t>
      </w:r>
    </w:p>
    <w:p w:rsidR="005B4541" w:rsidRDefault="005B4541">
      <w:pPr>
        <w:pStyle w:val="a6"/>
        <w:spacing w:line="293" w:lineRule="exact"/>
        <w:rPr>
          <w:sz w:val="24"/>
        </w:rPr>
        <w:sectPr w:rsidR="005B4541">
          <w:pgSz w:w="11920" w:h="16850"/>
          <w:pgMar w:top="1220" w:right="141" w:bottom="280" w:left="425" w:header="720" w:footer="720" w:gutter="0"/>
          <w:cols w:space="720"/>
        </w:sectPr>
      </w:pPr>
    </w:p>
    <w:p w:rsidR="005B4541" w:rsidRDefault="00603C62" w:rsidP="0051172C">
      <w:pPr>
        <w:pStyle w:val="a6"/>
        <w:numPr>
          <w:ilvl w:val="1"/>
          <w:numId w:val="121"/>
        </w:numPr>
        <w:tabs>
          <w:tab w:val="left" w:pos="1288"/>
        </w:tabs>
        <w:spacing w:before="73"/>
        <w:ind w:left="1288" w:hanging="359"/>
        <w:jc w:val="both"/>
        <w:rPr>
          <w:sz w:val="24"/>
        </w:rPr>
      </w:pPr>
      <w:r>
        <w:rPr>
          <w:sz w:val="24"/>
        </w:rPr>
        <w:lastRenderedPageBreak/>
        <w:t>пониманиеотличийсвоейичужой</w:t>
      </w:r>
      <w:r>
        <w:rPr>
          <w:spacing w:val="-2"/>
          <w:sz w:val="24"/>
        </w:rPr>
        <w:t>страны.</w:t>
      </w:r>
    </w:p>
    <w:p w:rsidR="005B4541" w:rsidRDefault="00603C62">
      <w:pPr>
        <w:pStyle w:val="11"/>
        <w:spacing w:before="72" w:line="321" w:lineRule="exact"/>
        <w:ind w:left="568"/>
        <w:jc w:val="both"/>
      </w:pPr>
      <w:r>
        <w:t>Содержаниеучебного</w:t>
      </w:r>
      <w:r>
        <w:rPr>
          <w:spacing w:val="-2"/>
        </w:rPr>
        <w:t>предмета</w:t>
      </w:r>
    </w:p>
    <w:p w:rsidR="005B4541" w:rsidRDefault="00603C62">
      <w:pPr>
        <w:pStyle w:val="41"/>
        <w:spacing w:line="273" w:lineRule="exact"/>
        <w:ind w:left="1279"/>
      </w:pPr>
      <w:r>
        <w:t>Человеки</w:t>
      </w:r>
      <w:r>
        <w:rPr>
          <w:spacing w:val="-2"/>
        </w:rPr>
        <w:t>природа</w:t>
      </w:r>
    </w:p>
    <w:p w:rsidR="005B4541" w:rsidRDefault="00603C62">
      <w:pPr>
        <w:pStyle w:val="a3"/>
        <w:ind w:right="693" w:firstLine="71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5B4541" w:rsidRDefault="00603C62">
      <w:pPr>
        <w:pStyle w:val="a3"/>
        <w:ind w:right="699" w:firstLine="710"/>
        <w:jc w:val="both"/>
      </w:pPr>
      <w:r>
        <w:t>Вещество —то,изчегосостоятвсеприродныеобъектыипредметы.Разнообразиевеществ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5B4541" w:rsidRDefault="00603C62">
      <w:pPr>
        <w:pStyle w:val="a3"/>
        <w:ind w:right="706" w:firstLine="710"/>
        <w:jc w:val="both"/>
      </w:pPr>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5B4541" w:rsidRDefault="00603C62">
      <w:pPr>
        <w:pStyle w:val="a3"/>
        <w:ind w:right="704" w:firstLine="710"/>
        <w:jc w:val="both"/>
      </w:pPr>
      <w:r>
        <w:t>СменадняиночинаЗемле.ВращениеЗемликакпричинасменыдняиночи. Временагода, их особенности (на основе наблюдений). Обращение Земли вокруг Солнца как причина смены времён года. Смена времён года в родном крае на основенаблюдений.</w:t>
      </w:r>
    </w:p>
    <w:p w:rsidR="005B4541" w:rsidRDefault="00603C62">
      <w:pPr>
        <w:pStyle w:val="a3"/>
        <w:spacing w:before="1" w:line="237" w:lineRule="auto"/>
        <w:ind w:right="702" w:firstLine="710"/>
        <w:jc w:val="both"/>
      </w:pPr>
      <w:r>
        <w:t>Погода,еёсоставляющие(температуравоздуха,облачность,осадки,ветер).Наблюдениеза погодой своего края.</w:t>
      </w:r>
    </w:p>
    <w:p w:rsidR="005B4541" w:rsidRDefault="00603C62">
      <w:pPr>
        <w:pStyle w:val="a3"/>
        <w:spacing w:before="6"/>
        <w:ind w:right="710" w:firstLine="71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B4541" w:rsidRDefault="00603C62">
      <w:pPr>
        <w:pStyle w:val="a3"/>
        <w:spacing w:line="242" w:lineRule="auto"/>
        <w:ind w:right="699" w:firstLine="710"/>
        <w:jc w:val="both"/>
      </w:pPr>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5B4541" w:rsidRDefault="00603C62">
      <w:pPr>
        <w:pStyle w:val="a3"/>
        <w:spacing w:line="242" w:lineRule="auto"/>
        <w:ind w:right="711" w:firstLine="710"/>
        <w:jc w:val="both"/>
      </w:pPr>
      <w:r>
        <w:t>Воздух — смесь газов. Свойства воздуха. Значение воздуха для растений, животных, человека. Охрана, бережное использование воздуха.</w:t>
      </w:r>
    </w:p>
    <w:p w:rsidR="005B4541" w:rsidRDefault="00603C62">
      <w:pPr>
        <w:pStyle w:val="a3"/>
        <w:ind w:right="700" w:firstLine="710"/>
        <w:jc w:val="both"/>
      </w:pPr>
      <w:r>
        <w:t>Вода.Свойстваводы. Состоянияводы,её распространениев природе, значениедля живых организмов и хозяйственной жизни человека. Круговорот воды в природе. Охрана, бережное использованиеводы.</w:t>
      </w:r>
    </w:p>
    <w:p w:rsidR="005B4541" w:rsidRDefault="00603C62">
      <w:pPr>
        <w:pStyle w:val="a3"/>
        <w:spacing w:line="235" w:lineRule="auto"/>
        <w:ind w:right="712" w:firstLine="710"/>
        <w:jc w:val="both"/>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B4541" w:rsidRDefault="00603C62">
      <w:pPr>
        <w:pStyle w:val="a3"/>
        <w:spacing w:before="4" w:line="275" w:lineRule="exact"/>
        <w:ind w:left="1279"/>
        <w:jc w:val="both"/>
      </w:pPr>
      <w:r>
        <w:t>Почва,еёсостав,значениедляживойприродыидляхозяйственнойжизни</w:t>
      </w:r>
      <w:r>
        <w:rPr>
          <w:spacing w:val="-2"/>
        </w:rPr>
        <w:t>человека.</w:t>
      </w:r>
    </w:p>
    <w:p w:rsidR="005B4541" w:rsidRDefault="00603C62">
      <w:pPr>
        <w:pStyle w:val="a3"/>
        <w:spacing w:line="274" w:lineRule="exact"/>
        <w:jc w:val="both"/>
      </w:pPr>
      <w:r>
        <w:t>Охрана,бережноеиспользование</w:t>
      </w:r>
      <w:r>
        <w:rPr>
          <w:spacing w:val="-4"/>
        </w:rPr>
        <w:t>почв.</w:t>
      </w:r>
    </w:p>
    <w:p w:rsidR="005B4541" w:rsidRDefault="00603C62">
      <w:pPr>
        <w:pStyle w:val="a3"/>
        <w:ind w:right="702" w:firstLine="71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дикорастущимрастениям,уходзакомнатнымиикультурнымирастениям.Растенияродногокрая, названия и краткая характеристика на основе наблюдений.</w:t>
      </w:r>
    </w:p>
    <w:p w:rsidR="005B4541" w:rsidRDefault="00603C62">
      <w:pPr>
        <w:pStyle w:val="a3"/>
        <w:spacing w:before="1" w:line="274" w:lineRule="exact"/>
        <w:ind w:left="1279"/>
        <w:jc w:val="both"/>
      </w:pPr>
      <w:r>
        <w:t>Грибы:съедобныеиядовитые.Правиласбора</w:t>
      </w:r>
      <w:r>
        <w:rPr>
          <w:spacing w:val="-2"/>
        </w:rPr>
        <w:t>грибов.</w:t>
      </w:r>
    </w:p>
    <w:p w:rsidR="005B4541" w:rsidRDefault="00603C62">
      <w:pPr>
        <w:pStyle w:val="a3"/>
        <w:ind w:right="707" w:firstLine="710"/>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5B4541" w:rsidRDefault="00603C62">
      <w:pPr>
        <w:pStyle w:val="a3"/>
        <w:ind w:right="695" w:firstLine="710"/>
        <w:jc w:val="both"/>
      </w:pPr>
      <w:r>
        <w:t>Лес, луг, водоём — единство живой и неживой природы (солнечный свет, воздух, вода, почва, растения, животные). Круговорот веществ. Взаимосвязи в природномсообществе: растения — пища и укрытиедля животных; животные— распространителиплодов и семян</w:t>
      </w:r>
    </w:p>
    <w:p w:rsidR="005B4541" w:rsidRDefault="005B4541">
      <w:pPr>
        <w:pStyle w:val="a3"/>
        <w:jc w:val="both"/>
        <w:sectPr w:rsidR="005B4541">
          <w:pgSz w:w="11920" w:h="16850"/>
          <w:pgMar w:top="1240" w:right="141" w:bottom="280" w:left="425" w:header="720" w:footer="720" w:gutter="0"/>
          <w:cols w:space="720"/>
        </w:sectPr>
      </w:pPr>
    </w:p>
    <w:p w:rsidR="005B4541" w:rsidRDefault="00603C62">
      <w:pPr>
        <w:pStyle w:val="a3"/>
        <w:spacing w:before="77" w:line="242" w:lineRule="auto"/>
        <w:ind w:right="696"/>
        <w:jc w:val="both"/>
      </w:pPr>
      <w:r>
        <w:lastRenderedPageBreak/>
        <w:t>растений.Влияниечеловеканаприродныесообщества.Природныесообществародногокрая(2— 3 примера на основе наблюдений).</w:t>
      </w:r>
    </w:p>
    <w:p w:rsidR="005B4541" w:rsidRDefault="00603C62">
      <w:pPr>
        <w:pStyle w:val="a3"/>
        <w:ind w:right="705" w:firstLine="71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B4541" w:rsidRDefault="00603C62">
      <w:pPr>
        <w:pStyle w:val="a3"/>
        <w:ind w:right="692" w:firstLine="71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поговорки,пословицы), определяющий сезонный труд людей.</w:t>
      </w:r>
    </w:p>
    <w:p w:rsidR="005B4541" w:rsidRDefault="00603C62">
      <w:pPr>
        <w:pStyle w:val="a3"/>
        <w:ind w:right="697" w:firstLine="710"/>
        <w:jc w:val="both"/>
      </w:pPr>
      <w:r>
        <w:t>Положительное и отрицательное влияние деятельности человека на природу (в том числе на примере окружающей местности).Правилаповедения в природе.Охранаприродных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представителирастенийиживотныхКраснойкниги.Посильноеучастиевохранеприроды.Личная ответственность каждого человека за сохранность природы.</w:t>
      </w:r>
    </w:p>
    <w:p w:rsidR="005B4541" w:rsidRDefault="00603C62">
      <w:pPr>
        <w:pStyle w:val="a3"/>
        <w:spacing w:before="1"/>
        <w:ind w:right="699" w:firstLine="710"/>
        <w:jc w:val="both"/>
      </w:pPr>
      <w:r>
        <w:t>Человек.Ребенок,взрослый,пожилойчеловек.Мужчиныиженщины,мальчикиидевочки.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оних.</w:t>
      </w:r>
    </w:p>
    <w:p w:rsidR="005B4541" w:rsidRDefault="00603C62">
      <w:pPr>
        <w:pStyle w:val="41"/>
        <w:spacing w:before="5"/>
        <w:ind w:left="1279"/>
      </w:pPr>
      <w:r>
        <w:t>Человеки</w:t>
      </w:r>
      <w:r>
        <w:rPr>
          <w:spacing w:val="-2"/>
        </w:rPr>
        <w:t>общество</w:t>
      </w:r>
    </w:p>
    <w:p w:rsidR="005B4541" w:rsidRDefault="00603C62">
      <w:pPr>
        <w:pStyle w:val="a3"/>
        <w:ind w:right="696" w:firstLine="71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5B4541" w:rsidRDefault="00603C62">
      <w:pPr>
        <w:pStyle w:val="a3"/>
        <w:ind w:right="687" w:firstLine="710"/>
        <w:jc w:val="both"/>
      </w:pPr>
      <w:r>
        <w:t>Человек — член общества, создатель и носитель культуры. Могонациональность – особенностьнашейстраны.Общеепредставлениеовкладеразныхнародоввмногонациональную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чужомумнению.</w:t>
      </w:r>
    </w:p>
    <w:p w:rsidR="005B4541" w:rsidRDefault="00603C62">
      <w:pPr>
        <w:pStyle w:val="a3"/>
        <w:ind w:right="694" w:firstLine="71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возраст.Именаифамилиичленовсемьи.Знаковыедатыисобытиявисториисемьи,участиесемьи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5B4541" w:rsidRDefault="00603C62">
      <w:pPr>
        <w:pStyle w:val="a3"/>
        <w:ind w:right="712" w:firstLine="710"/>
        <w:jc w:val="both"/>
      </w:pPr>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5B4541" w:rsidRDefault="00603C62">
      <w:pPr>
        <w:pStyle w:val="a3"/>
        <w:ind w:right="702" w:firstLine="710"/>
        <w:jc w:val="both"/>
      </w:pPr>
      <w: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Культураповедения в школеи других общественных </w:t>
      </w:r>
      <w:r>
        <w:rPr>
          <w:spacing w:val="-2"/>
        </w:rPr>
        <w:t>местах.</w:t>
      </w:r>
    </w:p>
    <w:p w:rsidR="005B4541" w:rsidRDefault="00603C62">
      <w:pPr>
        <w:pStyle w:val="a3"/>
        <w:ind w:right="706" w:firstLine="710"/>
        <w:jc w:val="both"/>
      </w:pPr>
      <w:r>
        <w:t>Значение труда в жизни человека и общества. Трудолюбие как общественно значимая ценностьвкультуренародовРоссииимира.Профессии людей.Личнаяответственностьчеловека за результаты своего труда и профессиональное мастерство.</w:t>
      </w:r>
    </w:p>
    <w:p w:rsidR="005B4541" w:rsidRDefault="00603C62">
      <w:pPr>
        <w:pStyle w:val="a3"/>
        <w:spacing w:before="6" w:line="235" w:lineRule="auto"/>
        <w:ind w:right="696" w:firstLine="710"/>
        <w:jc w:val="both"/>
      </w:pPr>
      <w:r>
        <w:t>Общественный транспорт. Транспорт города или села. Наземный, воздушный и водный транспорт. Правила пользования транспортом.</w:t>
      </w:r>
    </w:p>
    <w:p w:rsidR="005B4541" w:rsidRDefault="00603C62">
      <w:pPr>
        <w:pStyle w:val="a3"/>
        <w:spacing w:before="5"/>
        <w:ind w:left="1279"/>
        <w:jc w:val="both"/>
      </w:pPr>
      <w:r>
        <w:t>Средствамассовойинформации:радио,телевидение,пресса,</w:t>
      </w:r>
      <w:r>
        <w:rPr>
          <w:spacing w:val="-2"/>
        </w:rPr>
        <w:t>Интернет.</w:t>
      </w:r>
    </w:p>
    <w:p w:rsidR="005B4541" w:rsidRDefault="005B4541">
      <w:pPr>
        <w:pStyle w:val="a3"/>
        <w:jc w:val="both"/>
        <w:sectPr w:rsidR="005B4541">
          <w:pgSz w:w="11920" w:h="16850"/>
          <w:pgMar w:top="1020" w:right="141" w:bottom="280" w:left="425" w:header="720" w:footer="720" w:gutter="0"/>
          <w:cols w:space="720"/>
        </w:sectPr>
      </w:pPr>
    </w:p>
    <w:p w:rsidR="005B4541" w:rsidRDefault="00603C62">
      <w:pPr>
        <w:pStyle w:val="a3"/>
        <w:spacing w:before="77"/>
        <w:ind w:right="699" w:firstLine="710"/>
        <w:jc w:val="both"/>
      </w:pPr>
      <w: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5B4541" w:rsidRDefault="00603C62">
      <w:pPr>
        <w:pStyle w:val="a3"/>
        <w:spacing w:before="10" w:line="235" w:lineRule="auto"/>
        <w:ind w:right="697" w:firstLine="71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B4541" w:rsidRDefault="00603C62">
      <w:pPr>
        <w:pStyle w:val="a3"/>
        <w:spacing w:before="4"/>
        <w:ind w:right="706" w:firstLine="71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5B4541" w:rsidRDefault="00603C62">
      <w:pPr>
        <w:pStyle w:val="a3"/>
        <w:spacing w:before="6" w:line="274" w:lineRule="exact"/>
        <w:ind w:left="1279"/>
        <w:jc w:val="both"/>
      </w:pPr>
      <w:r>
        <w:t>Россиянакарте,государственнаяграница</w:t>
      </w:r>
      <w:r>
        <w:rPr>
          <w:spacing w:val="-2"/>
        </w:rPr>
        <w:t xml:space="preserve"> России.</w:t>
      </w:r>
    </w:p>
    <w:p w:rsidR="005B4541" w:rsidRDefault="00603C62">
      <w:pPr>
        <w:pStyle w:val="a3"/>
        <w:spacing w:before="2" w:line="235" w:lineRule="auto"/>
        <w:ind w:right="719" w:firstLine="710"/>
        <w:jc w:val="both"/>
      </w:pPr>
      <w:r>
        <w:t>Москва — столица России. Достопримечательности Москвы: Кремль, Красная площадь, Большой театр и др. Расположение Москвы на карте.</w:t>
      </w:r>
    </w:p>
    <w:p w:rsidR="005B4541" w:rsidRDefault="00603C62">
      <w:pPr>
        <w:pStyle w:val="a3"/>
        <w:spacing w:before="6"/>
        <w:ind w:right="691" w:firstLine="710"/>
        <w:jc w:val="both"/>
      </w:pPr>
      <w: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5B4541" w:rsidRDefault="00603C62">
      <w:pPr>
        <w:pStyle w:val="a3"/>
        <w:spacing w:line="237" w:lineRule="auto"/>
        <w:ind w:right="708" w:firstLine="710"/>
        <w:jc w:val="both"/>
      </w:pPr>
      <w:r>
        <w:t>Россия — многонациональная страна. Народы, населяющие Россию, их обычаи, характерные особенности быта (по выбору).</w:t>
      </w:r>
    </w:p>
    <w:p w:rsidR="005B4541" w:rsidRDefault="00603C62">
      <w:pPr>
        <w:pStyle w:val="a3"/>
        <w:spacing w:before="6"/>
        <w:ind w:right="705" w:firstLine="710"/>
        <w:jc w:val="both"/>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B4541" w:rsidRDefault="00603C62">
      <w:pPr>
        <w:pStyle w:val="a3"/>
        <w:ind w:right="699" w:firstLine="71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труда,традиций людей в разные исторические времена. Выдающиеся люди разных эпох. Охрана памятников историиикультуры.Страныинародымира.Общеепредставлениеомногообразиистран,народов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5B4541" w:rsidRDefault="00603C62">
      <w:pPr>
        <w:pStyle w:val="41"/>
        <w:spacing w:before="6"/>
        <w:ind w:left="1279"/>
      </w:pPr>
      <w:r>
        <w:t>Правилабезопасной</w:t>
      </w:r>
      <w:r>
        <w:rPr>
          <w:spacing w:val="-4"/>
        </w:rPr>
        <w:t>жизни</w:t>
      </w:r>
    </w:p>
    <w:p w:rsidR="005B4541" w:rsidRDefault="00603C62">
      <w:pPr>
        <w:pStyle w:val="a3"/>
        <w:spacing w:line="274" w:lineRule="exact"/>
        <w:ind w:left="1279"/>
        <w:jc w:val="both"/>
      </w:pPr>
      <w:r>
        <w:t>Ценностьздоровьяиздоровогообраза</w:t>
      </w:r>
      <w:r>
        <w:rPr>
          <w:spacing w:val="-2"/>
        </w:rPr>
        <w:t>жизни.</w:t>
      </w:r>
    </w:p>
    <w:p w:rsidR="005B4541" w:rsidRDefault="00603C62">
      <w:pPr>
        <w:pStyle w:val="a3"/>
        <w:ind w:right="706" w:firstLine="710"/>
        <w:jc w:val="both"/>
        <w:rPr>
          <w:i/>
        </w:rPr>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 порез, ожог), обмораживании, перегреве.</w:t>
      </w:r>
    </w:p>
    <w:p w:rsidR="005B4541" w:rsidRDefault="00603C62">
      <w:pPr>
        <w:pStyle w:val="a3"/>
        <w:ind w:right="705" w:firstLine="710"/>
        <w:jc w:val="both"/>
      </w:pPr>
      <w:r>
        <w:t>Дорога от дома до школы, правила безопасного поведения на дорогах, в лесу,наводоёмев разное время года. Правила пожарной безопасности, основные правила обращения с газом, электричеством, водой.</w:t>
      </w:r>
    </w:p>
    <w:p w:rsidR="005B4541" w:rsidRDefault="00603C62">
      <w:pPr>
        <w:pStyle w:val="a3"/>
        <w:spacing w:before="2" w:line="274" w:lineRule="exact"/>
        <w:ind w:left="1279"/>
        <w:jc w:val="both"/>
      </w:pPr>
      <w:r>
        <w:t>Правилабезопасногоповеденияв</w:t>
      </w:r>
      <w:r>
        <w:rPr>
          <w:spacing w:val="-2"/>
        </w:rPr>
        <w:t>природе.</w:t>
      </w:r>
    </w:p>
    <w:p w:rsidR="005B4541" w:rsidRDefault="00603C62">
      <w:pPr>
        <w:pStyle w:val="a3"/>
        <w:spacing w:line="242" w:lineRule="auto"/>
        <w:ind w:right="713" w:firstLine="710"/>
        <w:jc w:val="both"/>
      </w:pPr>
      <w:r>
        <w:t>Правило безопасного поведения в общественных местах. Правила взаимодействия с незнакомыми людьми.</w:t>
      </w:r>
    </w:p>
    <w:p w:rsidR="005B4541" w:rsidRDefault="00603C62">
      <w:pPr>
        <w:pStyle w:val="a3"/>
        <w:spacing w:line="242" w:lineRule="auto"/>
        <w:ind w:right="697" w:firstLine="710"/>
        <w:jc w:val="both"/>
      </w:pPr>
      <w:r>
        <w:t xml:space="preserve">Забота о здоровье и безопасности окружающих людей — нравственный долг каждого </w:t>
      </w:r>
      <w:r>
        <w:rPr>
          <w:spacing w:val="-2"/>
        </w:rPr>
        <w:t>человека.</w:t>
      </w:r>
    </w:p>
    <w:p w:rsidR="005B4541" w:rsidRDefault="00603C62">
      <w:pPr>
        <w:pStyle w:val="31"/>
        <w:spacing w:before="270" w:line="272" w:lineRule="exact"/>
        <w:ind w:left="1279"/>
        <w:jc w:val="both"/>
      </w:pPr>
      <w:r>
        <w:t xml:space="preserve">1 </w:t>
      </w:r>
      <w:r>
        <w:rPr>
          <w:spacing w:val="-2"/>
        </w:rPr>
        <w:t>класс</w:t>
      </w:r>
    </w:p>
    <w:p w:rsidR="005B4541" w:rsidRDefault="00603C62">
      <w:pPr>
        <w:pStyle w:val="a3"/>
        <w:spacing w:line="237" w:lineRule="auto"/>
        <w:ind w:right="700" w:firstLine="710"/>
        <w:jc w:val="both"/>
      </w:pPr>
      <w:r>
        <w:rPr>
          <w:b/>
          <w:i/>
        </w:rPr>
        <w:t>ЧеловекиприродаПрирода</w:t>
      </w:r>
      <w:r>
        <w:t>—этото,чтонасокружает,нонесозданочеловеком.Неживая и живая природа. Примеры явлений природы: смена времён года, снегопад, листопад, перелёты</w:t>
      </w:r>
    </w:p>
    <w:p w:rsidR="005B4541" w:rsidRDefault="005B4541">
      <w:pPr>
        <w:pStyle w:val="a3"/>
        <w:spacing w:line="237" w:lineRule="auto"/>
        <w:jc w:val="both"/>
        <w:sectPr w:rsidR="005B4541">
          <w:pgSz w:w="11920" w:h="16850"/>
          <w:pgMar w:top="1020" w:right="141" w:bottom="280" w:left="425" w:header="720" w:footer="720" w:gutter="0"/>
          <w:cols w:space="720"/>
        </w:sectPr>
      </w:pPr>
    </w:p>
    <w:p w:rsidR="005B4541" w:rsidRDefault="00603C62">
      <w:pPr>
        <w:pStyle w:val="a3"/>
        <w:spacing w:before="77"/>
        <w:ind w:right="693"/>
        <w:jc w:val="both"/>
      </w:pPr>
      <w:r>
        <w:lastRenderedPageBreak/>
        <w:t xml:space="preserve">птиц.Временагода,ихособенности(наосновенаблюдений).Сменавремёнгодавродномкраена основе наблюдений. Погода, её составляющие (температура воздуха, облачность, осадки, ветер). Растения, их разнообразие. Растения родного края, названия и краткая характеристика на основе наблюдений. Грибы: съедобные и ядовитые. Животные, их разнообразие. Рыбы, земноводные, птицы, звери, их отличия. Дикие и домашние животные. Животные родного края, их названия, краткая характеристика на основе наблюдений. </w:t>
      </w:r>
      <w:r>
        <w:rPr>
          <w:b/>
          <w:i/>
        </w:rPr>
        <w:t xml:space="preserve">Человек и общество </w:t>
      </w:r>
      <w:r>
        <w:t>Наша Родина — Россия, Российская Федерация. Президент Российской Федерации — глава государства. Москва — столицаРоссии.</w:t>
      </w:r>
      <w:r>
        <w:rPr>
          <w:b/>
          <w:i/>
        </w:rPr>
        <w:t>Правилабезопаснойжизни</w:t>
      </w:r>
      <w:r>
        <w:t xml:space="preserve">Ценностьздоровьяиздоровогообразажизни.Дорога от дома дошколы, правила безопасного поведения на дорогах, в лесу, на водоёме в разное время года. Правила пожарной безопасности, основные правила обращения с электричеством, водой. Правилабезопасного поведениявобщественныхместах.Правилавзаимодействияснезнакомыми </w:t>
      </w:r>
      <w:r>
        <w:rPr>
          <w:spacing w:val="-2"/>
        </w:rPr>
        <w:t>людьми.</w:t>
      </w:r>
    </w:p>
    <w:p w:rsidR="005B4541" w:rsidRDefault="005B4541">
      <w:pPr>
        <w:pStyle w:val="a3"/>
        <w:spacing w:before="11"/>
        <w:ind w:left="0"/>
      </w:pPr>
    </w:p>
    <w:p w:rsidR="005B4541" w:rsidRDefault="00603C62">
      <w:pPr>
        <w:pStyle w:val="31"/>
        <w:spacing w:line="275" w:lineRule="exact"/>
        <w:ind w:left="1279"/>
        <w:jc w:val="both"/>
      </w:pPr>
      <w:r>
        <w:t>1дополнительный</w:t>
      </w:r>
      <w:r>
        <w:rPr>
          <w:spacing w:val="-4"/>
        </w:rPr>
        <w:t xml:space="preserve"> класс</w:t>
      </w:r>
    </w:p>
    <w:p w:rsidR="005B4541" w:rsidRDefault="00603C62">
      <w:pPr>
        <w:pStyle w:val="a3"/>
        <w:ind w:right="695" w:firstLine="710"/>
        <w:jc w:val="both"/>
      </w:pPr>
      <w:r>
        <w:rPr>
          <w:b/>
          <w:i/>
        </w:rPr>
        <w:t>Человекиприрода</w:t>
      </w:r>
      <w:r>
        <w:t>Природа—этото,чтонасокружает,нонесозданочеловеком.Неживая иживаяприрода.Значениевоздухадлярастений,животных,человека.Растения,ихразнообразие. Части растения (корень, стебель, лист, цветок, плод, семя). Условия, необходимые для жизни растения (свет, тепло, воздух, вода). Животные, их разнообразие. Условия, необходимые для жизни животных (воздух, вода, тепло, пища). Насекомые, рыбы, земноводные, пресмыкающиеся, птицы,звери,ихотличия.</w:t>
      </w:r>
      <w:r>
        <w:rPr>
          <w:b/>
          <w:i/>
        </w:rPr>
        <w:t>Человекиобщество</w:t>
      </w:r>
      <w:r>
        <w:t>Семья—самоеблизкоеокружениечеловека.Свои фамилия, имя, отчество, возраст. Имена и фамилии членов семьи. Младший школьник. Правила поведения в школе, на уроке. Обращение к учителю. Составление режима дня школьника. Наша Родина — Россия,Российская Федерация.Ценностносмысловое содержание понятий«Родина»,</w:t>
      </w:r>
    </w:p>
    <w:p w:rsidR="005B4541" w:rsidRDefault="00603C62">
      <w:pPr>
        <w:pStyle w:val="a3"/>
        <w:ind w:right="692"/>
        <w:jc w:val="both"/>
      </w:pPr>
      <w:r>
        <w:t xml:space="preserve">«Отечество», «Отчизна». Государственная символика России: Государственный герб России, Государственный флаг России, Москва — столица России. Достопримечательности Москвы: Кремль, Красная площадь, Большой театр и др. Россия — многонациональная страна. </w:t>
      </w:r>
      <w:r>
        <w:rPr>
          <w:b/>
          <w:i/>
        </w:rPr>
        <w:t xml:space="preserve">Правила безопасной жизни </w:t>
      </w:r>
      <w:r>
        <w:t>Ценность здоровья и здорового образа жизни. Режим дня школьника, чередование труда и отдыха в режиме дня. Правила безопасного поведения в природе. Правило безопасногоповедениявобщественныхместах.Правилавзаимодействияснезнакомымилюдьми.</w:t>
      </w:r>
    </w:p>
    <w:p w:rsidR="005B4541" w:rsidRDefault="005B4541">
      <w:pPr>
        <w:pStyle w:val="a3"/>
        <w:spacing w:before="4"/>
        <w:ind w:left="0"/>
      </w:pPr>
    </w:p>
    <w:p w:rsidR="005B4541" w:rsidRDefault="00603C62">
      <w:pPr>
        <w:pStyle w:val="31"/>
        <w:spacing w:before="1" w:line="274" w:lineRule="exact"/>
        <w:ind w:left="1279"/>
        <w:jc w:val="both"/>
      </w:pPr>
      <w:r>
        <w:t>2</w:t>
      </w:r>
      <w:r>
        <w:rPr>
          <w:spacing w:val="-2"/>
        </w:rPr>
        <w:t>класс</w:t>
      </w:r>
    </w:p>
    <w:p w:rsidR="005B4541" w:rsidRDefault="00603C62">
      <w:pPr>
        <w:pStyle w:val="a3"/>
        <w:ind w:right="694"/>
        <w:jc w:val="both"/>
      </w:pPr>
      <w:r>
        <w:rPr>
          <w:b/>
          <w:i/>
        </w:rPr>
        <w:t xml:space="preserve">Человек и природа. </w:t>
      </w:r>
      <w:r>
        <w:t xml:space="preserve">Природа — это то, что нас окружает, но не создано человеком. Природные объекты и предметы, созданные человеком. Неживая и живая природа. Сезонные изменения в природе.Ледоход,половодье.Погода,еёсоставляющие(температуравоздуха,облачность,осадки, ветер).Материкииокеаны,ихназвания,расположениенаглобусеикарте.Важнейшиеприродные объектысвоейстраны,района.Ориентированиенаместности.Компас. Водоёмы,ихразнообразие (океан, море, река, озеро). Воздух и вода. Минералы, известняк, песок, глина, древесина. Животные: звери, птицы, рыбы, насекомые, земноводные, пресмыкающиеся. Красная книга России, её значение, отдельные представители растений и животных Красной книги. Польза домашних животных. Человек — часть природы. Зависимость жизни человека от природы. Этическое и эстетическое значение природы в жизни человека. Посильное участие в охране природы. Личная ответственность каждого человека за сохранность природы. Комнатные и декоративные растения. Человек. Общее представление о строении тела человека. Внутренние органы (мозг, сердце, легкие, желудок, кишечник), их роль в жизнедеятельности организма. Гигиена: уход за зубами, профилактика некоторых заболеваний. Правильное питание. </w:t>
      </w:r>
      <w:r>
        <w:rPr>
          <w:b/>
          <w:i/>
        </w:rPr>
        <w:t xml:space="preserve">Человек и общество. </w:t>
      </w:r>
      <w:r>
        <w:t>Наша Родина — Россия, Российская Федерация.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Взаимоотношения человека с другими людьми. Культура общения. Уважение к чужому мнению. Правила взаимодействия со знакомыми и незнакомыми взрослыми и сверстниками. Значение труда в жизни человека и общества. Профессии людей. Рукотворный предметный мир. Транспорт. Экономика. Культура и образование. Учреждения культуры. Москва — столица России. Достопримечательности</w:t>
      </w:r>
    </w:p>
    <w:p w:rsidR="005B4541" w:rsidRDefault="005B4541">
      <w:pPr>
        <w:pStyle w:val="a3"/>
        <w:jc w:val="both"/>
        <w:sectPr w:rsidR="005B4541">
          <w:pgSz w:w="11920" w:h="16850"/>
          <w:pgMar w:top="1020" w:right="141" w:bottom="280" w:left="425" w:header="720" w:footer="720" w:gutter="0"/>
          <w:cols w:space="720"/>
        </w:sectPr>
      </w:pPr>
    </w:p>
    <w:p w:rsidR="005B4541" w:rsidRDefault="00603C62">
      <w:pPr>
        <w:pStyle w:val="a3"/>
        <w:spacing w:before="77"/>
        <w:ind w:right="693"/>
        <w:jc w:val="both"/>
      </w:pPr>
      <w:r>
        <w:lastRenderedPageBreak/>
        <w:t>Москвы: Кремль, Красная площадь, Большой театр и др. Расположение Москвы на карте. Города России. Санкт­Петербург: достопримечательности (Зимний дворец,памятник ПетруI — Медный всадник, разводные мосты через Неву и др.), Главный город родного края: достопримечательности, история и характеристика отдельных исторических событий, связанных с ним. Страны и народы мира. Общее представление о многообразии стран, народов на Земле. Знакомствос3—4(несколькими)странами(повыбору):название,расположениенаполитической карте,столица,главныедостопримечательности.</w:t>
      </w:r>
      <w:r>
        <w:rPr>
          <w:b/>
          <w:i/>
        </w:rPr>
        <w:t>Правилабезопаснойжизни.</w:t>
      </w:r>
      <w:r>
        <w:t xml:space="preserve">Ценностьздоровья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своегофизического и нравственного здоровья. Номера телефонов экстренной помощи. Дорогаот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 Правило безопасного поведения в общественных местах. Правила взаимодействия с незнакомыми людьми. Основная форма организации учебных занятий по предмету «Окружающий мир» – урок. Большинство уроков носит комбинированный характер, сочетая актуализацию ранее полученных знаний с изучением нового материала. Некоторые уроки предполагают только знакомство с новым материалом. В конце каждого раздела и четверти организуются уроки проверки и оценки знаний, умений и </w:t>
      </w:r>
      <w:r>
        <w:rPr>
          <w:spacing w:val="-2"/>
        </w:rPr>
        <w:t>навыков.</w:t>
      </w:r>
    </w:p>
    <w:p w:rsidR="005B4541" w:rsidRDefault="005B4541">
      <w:pPr>
        <w:pStyle w:val="a3"/>
        <w:spacing w:before="14"/>
        <w:ind w:left="0"/>
      </w:pPr>
    </w:p>
    <w:p w:rsidR="005B4541" w:rsidRDefault="00603C62">
      <w:pPr>
        <w:pStyle w:val="31"/>
        <w:spacing w:line="272" w:lineRule="exact"/>
        <w:ind w:left="1279"/>
        <w:jc w:val="both"/>
      </w:pPr>
      <w:r>
        <w:t>3</w:t>
      </w:r>
      <w:r>
        <w:rPr>
          <w:spacing w:val="-2"/>
        </w:rPr>
        <w:t>класс</w:t>
      </w:r>
    </w:p>
    <w:p w:rsidR="005B4541" w:rsidRDefault="00603C62">
      <w:pPr>
        <w:pStyle w:val="a3"/>
        <w:ind w:right="692"/>
        <w:jc w:val="both"/>
      </w:pPr>
      <w:r>
        <w:rPr>
          <w:b/>
          <w:i/>
        </w:rPr>
        <w:t xml:space="preserve">Человек и природа. </w:t>
      </w: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Географическая карта и план. Материки и океаны, их названия, расположение на глобусе и карте. Ориентирование на местности. Компас. Формы земной поверхности: равнины, горы, холмы, овраги (общее представление, условноеобозначениеравнин игор накарте). Особенности поверхности родного края (краткая характеристика на основе наблюдений). 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Охрана, бережное использование воздуха.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 Полезные ископаемые, их значение в хозяйстве человека, бережное отношение людей к полезным ископаемым.Полезные ископаемые родногокрая (2—3 примера). Почва, её состав, значение для живой природы и для хозяйственной жизни человека. Охрана, бережное использование почв. Растения, их разнообразие. Условия, необходимые для жизни растения (свет, тепло, воздух, вода). Грибы: съедобныеи ядовитые. Правила сбора грибов. Животные, их разнообразие.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Человек — часть природы.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местности).Правилаповедения в природе.Охранаприродных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представителирастенийиживотныхКраснойкниги.Посильноеучастиевохранеприроды.Личная ответственностькаждогочеловеказасохранностьприроды.Человек.Ребенок,взрослый,пожилой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закожей,</w:t>
      </w:r>
    </w:p>
    <w:p w:rsidR="005B4541" w:rsidRDefault="005B4541">
      <w:pPr>
        <w:pStyle w:val="a3"/>
        <w:jc w:val="both"/>
        <w:sectPr w:rsidR="005B4541">
          <w:pgSz w:w="11920" w:h="16850"/>
          <w:pgMar w:top="1020" w:right="141" w:bottom="280" w:left="425" w:header="720" w:footer="720" w:gutter="0"/>
          <w:cols w:space="720"/>
        </w:sectPr>
      </w:pPr>
    </w:p>
    <w:p w:rsidR="005B4541" w:rsidRDefault="00603C62">
      <w:pPr>
        <w:pStyle w:val="a3"/>
        <w:spacing w:before="69"/>
        <w:ind w:left="681" w:right="394"/>
        <w:jc w:val="both"/>
      </w:pPr>
      <w:r>
        <w:lastRenderedPageBreak/>
        <w:t xml:space="preserve">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r>
        <w:rPr>
          <w:b/>
          <w:i/>
        </w:rPr>
        <w:t xml:space="preserve">Человек и общество. </w:t>
      </w: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традицияхрегиона.Человек—членобщества,создатель и носитель культуры. Семья — самое близкое окружение человека. Участие семьи в событиях страны и региона.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Наземный, воздушный и водный транспорт. Правила пользования транспортом. Средства массовой информации: радио, телевидение, пресса, Интернет. Наша Родина — Россия, Российская Федерация. Россия на карте, государственная граница России. </w:t>
      </w:r>
      <w:r>
        <w:rPr>
          <w:b/>
          <w:i/>
        </w:rPr>
        <w:t>Правила безопасной жизни</w:t>
      </w:r>
      <w:r>
        <w:t xml:space="preserve">. 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 xml:space="preserve">(ушиб, порез, ожог), обмораживании, перегреве. </w:t>
      </w: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электричеством,водой. Правила безопасного поведения в природе. Правило безопасного поведения в общественных местах. Правила взаимодействия с незнакомыми людьми. Забота о здоровье и безопасности окружающих людей — нравственный долг каждого человека. Основная форма организации учебных занятий по предмету «Окружающий мир» – урок. Большинство уроков носит комбинированный характер, сочетая актуализацию ранее полученных знаний с изучением нового материала. Некоторые уроки предполагают только знакомство с новым материалом или презентацию подготовленных детьми самостоятельных работ. В конце каждогоразделаичетверти организуются урокипроверкииоценкизнаний, уменийи навыков.</w:t>
      </w:r>
    </w:p>
    <w:p w:rsidR="005B4541" w:rsidRDefault="00603C62">
      <w:pPr>
        <w:pStyle w:val="11"/>
        <w:spacing w:before="74"/>
        <w:ind w:left="3768"/>
        <w:jc w:val="both"/>
      </w:pPr>
      <w:r>
        <w:t>Тематическое</w:t>
      </w:r>
      <w:r>
        <w:rPr>
          <w:spacing w:val="-2"/>
        </w:rPr>
        <w:t>планирование</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7871"/>
        <w:gridCol w:w="1517"/>
      </w:tblGrid>
      <w:tr w:rsidR="005B4541">
        <w:trPr>
          <w:trHeight w:val="554"/>
        </w:trPr>
        <w:tc>
          <w:tcPr>
            <w:tcW w:w="893" w:type="dxa"/>
            <w:shd w:val="clear" w:color="auto" w:fill="D9D9D9"/>
          </w:tcPr>
          <w:p w:rsidR="005B4541" w:rsidRDefault="005B4541">
            <w:pPr>
              <w:pStyle w:val="TableParagraph"/>
              <w:rPr>
                <w:sz w:val="24"/>
              </w:rPr>
            </w:pPr>
          </w:p>
        </w:tc>
        <w:tc>
          <w:tcPr>
            <w:tcW w:w="7871" w:type="dxa"/>
            <w:shd w:val="clear" w:color="auto" w:fill="D9D9D9"/>
          </w:tcPr>
          <w:p w:rsidR="005B4541" w:rsidRDefault="00603C62">
            <w:pPr>
              <w:pStyle w:val="TableParagraph"/>
              <w:spacing w:before="90"/>
              <w:ind w:left="2332" w:right="1476"/>
              <w:jc w:val="center"/>
              <w:rPr>
                <w:b/>
                <w:sz w:val="24"/>
              </w:rPr>
            </w:pPr>
            <w:r>
              <w:rPr>
                <w:b/>
                <w:sz w:val="24"/>
              </w:rPr>
              <w:t xml:space="preserve">1 </w:t>
            </w:r>
            <w:r>
              <w:rPr>
                <w:b/>
                <w:spacing w:val="-2"/>
                <w:sz w:val="24"/>
              </w:rPr>
              <w:t>класс</w:t>
            </w:r>
          </w:p>
        </w:tc>
        <w:tc>
          <w:tcPr>
            <w:tcW w:w="1517" w:type="dxa"/>
            <w:shd w:val="clear" w:color="auto" w:fill="D9D9D9"/>
          </w:tcPr>
          <w:p w:rsidR="005B4541" w:rsidRDefault="005B4541">
            <w:pPr>
              <w:pStyle w:val="TableParagraph"/>
              <w:rPr>
                <w:sz w:val="24"/>
              </w:rPr>
            </w:pPr>
          </w:p>
        </w:tc>
      </w:tr>
      <w:tr w:rsidR="005B4541">
        <w:trPr>
          <w:trHeight w:val="553"/>
        </w:trPr>
        <w:tc>
          <w:tcPr>
            <w:tcW w:w="893" w:type="dxa"/>
          </w:tcPr>
          <w:p w:rsidR="005B4541" w:rsidRDefault="00603C62">
            <w:pPr>
              <w:pStyle w:val="TableParagraph"/>
              <w:spacing w:line="275" w:lineRule="exact"/>
              <w:ind w:left="59" w:right="107"/>
              <w:jc w:val="center"/>
              <w:rPr>
                <w:b/>
                <w:sz w:val="24"/>
              </w:rPr>
            </w:pPr>
            <w:r>
              <w:rPr>
                <w:b/>
                <w:spacing w:val="-10"/>
                <w:sz w:val="24"/>
              </w:rPr>
              <w:t>№</w:t>
            </w:r>
          </w:p>
          <w:p w:rsidR="005B4541" w:rsidRDefault="00603C62">
            <w:pPr>
              <w:pStyle w:val="TableParagraph"/>
              <w:spacing w:before="3"/>
              <w:ind w:left="4" w:right="110"/>
              <w:jc w:val="center"/>
              <w:rPr>
                <w:b/>
                <w:sz w:val="20"/>
              </w:rPr>
            </w:pPr>
            <w:r>
              <w:rPr>
                <w:b/>
                <w:spacing w:val="-5"/>
                <w:sz w:val="20"/>
              </w:rPr>
              <w:t>п/п</w:t>
            </w:r>
          </w:p>
        </w:tc>
        <w:tc>
          <w:tcPr>
            <w:tcW w:w="7871" w:type="dxa"/>
          </w:tcPr>
          <w:p w:rsidR="005B4541" w:rsidRDefault="00603C62">
            <w:pPr>
              <w:pStyle w:val="TableParagraph"/>
              <w:spacing w:line="276" w:lineRule="exact"/>
              <w:ind w:left="3519" w:right="3507" w:firstLine="1"/>
              <w:jc w:val="center"/>
              <w:rPr>
                <w:b/>
                <w:sz w:val="24"/>
              </w:rPr>
            </w:pPr>
            <w:r>
              <w:rPr>
                <w:b/>
                <w:spacing w:val="-4"/>
                <w:sz w:val="24"/>
              </w:rPr>
              <w:t xml:space="preserve">Тема </w:t>
            </w:r>
            <w:r>
              <w:rPr>
                <w:b/>
                <w:spacing w:val="-2"/>
                <w:sz w:val="24"/>
              </w:rPr>
              <w:t>раздела</w:t>
            </w:r>
          </w:p>
        </w:tc>
        <w:tc>
          <w:tcPr>
            <w:tcW w:w="1517" w:type="dxa"/>
          </w:tcPr>
          <w:p w:rsidR="005B4541" w:rsidRDefault="00603C62">
            <w:pPr>
              <w:pStyle w:val="TableParagraph"/>
              <w:spacing w:line="272" w:lineRule="exact"/>
              <w:ind w:left="451" w:right="361" w:hanging="72"/>
              <w:rPr>
                <w:b/>
                <w:sz w:val="24"/>
              </w:rPr>
            </w:pPr>
            <w:r>
              <w:rPr>
                <w:b/>
                <w:spacing w:val="-2"/>
                <w:sz w:val="24"/>
              </w:rPr>
              <w:t>Кол-во часов</w:t>
            </w:r>
          </w:p>
        </w:tc>
      </w:tr>
      <w:tr w:rsidR="005B4541">
        <w:trPr>
          <w:trHeight w:val="364"/>
        </w:trPr>
        <w:tc>
          <w:tcPr>
            <w:tcW w:w="893" w:type="dxa"/>
          </w:tcPr>
          <w:p w:rsidR="005B4541" w:rsidRDefault="00603C62">
            <w:pPr>
              <w:pStyle w:val="TableParagraph"/>
              <w:spacing w:line="268" w:lineRule="exact"/>
              <w:ind w:left="213"/>
              <w:rPr>
                <w:sz w:val="24"/>
              </w:rPr>
            </w:pPr>
            <w:r>
              <w:rPr>
                <w:spacing w:val="-5"/>
                <w:sz w:val="24"/>
              </w:rPr>
              <w:t>12</w:t>
            </w:r>
          </w:p>
        </w:tc>
        <w:tc>
          <w:tcPr>
            <w:tcW w:w="7871" w:type="dxa"/>
          </w:tcPr>
          <w:p w:rsidR="005B4541" w:rsidRDefault="00603C62">
            <w:pPr>
              <w:pStyle w:val="TableParagraph"/>
              <w:spacing w:before="83" w:line="261" w:lineRule="exact"/>
              <w:ind w:left="105"/>
              <w:rPr>
                <w:sz w:val="24"/>
              </w:rPr>
            </w:pPr>
            <w:r>
              <w:rPr>
                <w:sz w:val="24"/>
              </w:rPr>
              <w:t xml:space="preserve">Чтои </w:t>
            </w:r>
            <w:r>
              <w:rPr>
                <w:spacing w:val="-4"/>
                <w:sz w:val="24"/>
              </w:rPr>
              <w:t>кто?</w:t>
            </w:r>
          </w:p>
        </w:tc>
        <w:tc>
          <w:tcPr>
            <w:tcW w:w="1517" w:type="dxa"/>
          </w:tcPr>
          <w:p w:rsidR="005B4541" w:rsidRDefault="00603C62">
            <w:pPr>
              <w:pStyle w:val="TableParagraph"/>
              <w:spacing w:line="270" w:lineRule="exact"/>
              <w:ind w:left="15" w:right="4"/>
              <w:jc w:val="center"/>
              <w:rPr>
                <w:sz w:val="24"/>
              </w:rPr>
            </w:pPr>
            <w:r>
              <w:rPr>
                <w:spacing w:val="-5"/>
                <w:sz w:val="24"/>
              </w:rPr>
              <w:t>40</w:t>
            </w:r>
          </w:p>
        </w:tc>
      </w:tr>
      <w:tr w:rsidR="005B4541">
        <w:trPr>
          <w:trHeight w:val="366"/>
        </w:trPr>
        <w:tc>
          <w:tcPr>
            <w:tcW w:w="893" w:type="dxa"/>
          </w:tcPr>
          <w:p w:rsidR="005B4541" w:rsidRDefault="00603C62">
            <w:pPr>
              <w:pStyle w:val="TableParagraph"/>
              <w:spacing w:line="268" w:lineRule="exact"/>
              <w:ind w:left="213"/>
              <w:rPr>
                <w:sz w:val="24"/>
              </w:rPr>
            </w:pPr>
            <w:r>
              <w:rPr>
                <w:spacing w:val="-5"/>
                <w:sz w:val="24"/>
              </w:rPr>
              <w:t>13</w:t>
            </w:r>
          </w:p>
        </w:tc>
        <w:tc>
          <w:tcPr>
            <w:tcW w:w="7871" w:type="dxa"/>
          </w:tcPr>
          <w:p w:rsidR="005B4541" w:rsidRDefault="00603C62">
            <w:pPr>
              <w:pStyle w:val="TableParagraph"/>
              <w:spacing w:before="83" w:line="264" w:lineRule="exact"/>
              <w:ind w:left="105"/>
              <w:rPr>
                <w:sz w:val="24"/>
              </w:rPr>
            </w:pPr>
            <w:r>
              <w:rPr>
                <w:sz w:val="24"/>
              </w:rPr>
              <w:t>Как,откудаи</w:t>
            </w:r>
            <w:r>
              <w:rPr>
                <w:spacing w:val="-4"/>
                <w:sz w:val="24"/>
              </w:rPr>
              <w:t>куда?</w:t>
            </w:r>
          </w:p>
        </w:tc>
        <w:tc>
          <w:tcPr>
            <w:tcW w:w="1517" w:type="dxa"/>
          </w:tcPr>
          <w:p w:rsidR="005B4541" w:rsidRDefault="00603C62">
            <w:pPr>
              <w:pStyle w:val="TableParagraph"/>
              <w:spacing w:line="270" w:lineRule="exact"/>
              <w:ind w:left="15" w:right="4"/>
              <w:jc w:val="center"/>
              <w:rPr>
                <w:sz w:val="24"/>
              </w:rPr>
            </w:pPr>
            <w:r>
              <w:rPr>
                <w:spacing w:val="-5"/>
                <w:sz w:val="24"/>
              </w:rPr>
              <w:t>23</w:t>
            </w:r>
          </w:p>
        </w:tc>
      </w:tr>
      <w:tr w:rsidR="005B4541">
        <w:trPr>
          <w:trHeight w:val="366"/>
        </w:trPr>
        <w:tc>
          <w:tcPr>
            <w:tcW w:w="893" w:type="dxa"/>
          </w:tcPr>
          <w:p w:rsidR="005B4541" w:rsidRDefault="00603C62">
            <w:pPr>
              <w:pStyle w:val="TableParagraph"/>
              <w:spacing w:line="268" w:lineRule="exact"/>
              <w:ind w:left="213"/>
              <w:rPr>
                <w:sz w:val="24"/>
              </w:rPr>
            </w:pPr>
            <w:r>
              <w:rPr>
                <w:spacing w:val="-5"/>
                <w:sz w:val="24"/>
              </w:rPr>
              <w:t>14</w:t>
            </w:r>
          </w:p>
        </w:tc>
        <w:tc>
          <w:tcPr>
            <w:tcW w:w="7871" w:type="dxa"/>
          </w:tcPr>
          <w:p w:rsidR="005B4541" w:rsidRDefault="00603C62">
            <w:pPr>
              <w:pStyle w:val="TableParagraph"/>
              <w:spacing w:before="83" w:line="264" w:lineRule="exact"/>
              <w:ind w:left="105"/>
              <w:rPr>
                <w:sz w:val="24"/>
              </w:rPr>
            </w:pPr>
            <w:r>
              <w:rPr>
                <w:spacing w:val="-2"/>
                <w:sz w:val="24"/>
              </w:rPr>
              <w:t>Резерв</w:t>
            </w:r>
          </w:p>
        </w:tc>
        <w:tc>
          <w:tcPr>
            <w:tcW w:w="1517" w:type="dxa"/>
          </w:tcPr>
          <w:p w:rsidR="005B4541" w:rsidRDefault="00603C62">
            <w:pPr>
              <w:pStyle w:val="TableParagraph"/>
              <w:spacing w:line="270" w:lineRule="exact"/>
              <w:ind w:left="15" w:right="4"/>
              <w:jc w:val="center"/>
              <w:rPr>
                <w:sz w:val="24"/>
              </w:rPr>
            </w:pPr>
            <w:r>
              <w:rPr>
                <w:spacing w:val="-10"/>
                <w:sz w:val="24"/>
              </w:rPr>
              <w:t>3</w:t>
            </w:r>
          </w:p>
        </w:tc>
      </w:tr>
      <w:tr w:rsidR="005B4541">
        <w:trPr>
          <w:trHeight w:val="364"/>
        </w:trPr>
        <w:tc>
          <w:tcPr>
            <w:tcW w:w="893" w:type="dxa"/>
          </w:tcPr>
          <w:p w:rsidR="005B4541" w:rsidRDefault="005B4541">
            <w:pPr>
              <w:pStyle w:val="TableParagraph"/>
              <w:rPr>
                <w:sz w:val="24"/>
              </w:rPr>
            </w:pPr>
          </w:p>
        </w:tc>
        <w:tc>
          <w:tcPr>
            <w:tcW w:w="7871" w:type="dxa"/>
          </w:tcPr>
          <w:p w:rsidR="005B4541" w:rsidRDefault="00603C62">
            <w:pPr>
              <w:pStyle w:val="TableParagraph"/>
              <w:spacing w:before="87" w:line="257" w:lineRule="exact"/>
              <w:ind w:left="105"/>
              <w:rPr>
                <w:b/>
                <w:sz w:val="24"/>
              </w:rPr>
            </w:pPr>
            <w:r>
              <w:rPr>
                <w:b/>
                <w:spacing w:val="-2"/>
                <w:sz w:val="24"/>
              </w:rPr>
              <w:t>Итого:</w:t>
            </w:r>
          </w:p>
        </w:tc>
        <w:tc>
          <w:tcPr>
            <w:tcW w:w="1517" w:type="dxa"/>
          </w:tcPr>
          <w:p w:rsidR="005B4541" w:rsidRDefault="00603C62">
            <w:pPr>
              <w:pStyle w:val="TableParagraph"/>
              <w:spacing w:line="270" w:lineRule="exact"/>
              <w:ind w:left="15" w:right="4"/>
              <w:jc w:val="center"/>
              <w:rPr>
                <w:b/>
                <w:sz w:val="24"/>
              </w:rPr>
            </w:pPr>
            <w:r>
              <w:rPr>
                <w:b/>
                <w:spacing w:val="-5"/>
                <w:sz w:val="24"/>
              </w:rPr>
              <w:t>66</w:t>
            </w:r>
          </w:p>
        </w:tc>
      </w:tr>
      <w:tr w:rsidR="005B4541">
        <w:trPr>
          <w:trHeight w:val="367"/>
        </w:trPr>
        <w:tc>
          <w:tcPr>
            <w:tcW w:w="893" w:type="dxa"/>
            <w:shd w:val="clear" w:color="auto" w:fill="D9D9D9"/>
          </w:tcPr>
          <w:p w:rsidR="005B4541" w:rsidRDefault="005B4541">
            <w:pPr>
              <w:pStyle w:val="TableParagraph"/>
              <w:rPr>
                <w:sz w:val="24"/>
              </w:rPr>
            </w:pPr>
          </w:p>
        </w:tc>
        <w:tc>
          <w:tcPr>
            <w:tcW w:w="7871" w:type="dxa"/>
            <w:shd w:val="clear" w:color="auto" w:fill="D9D9D9"/>
          </w:tcPr>
          <w:p w:rsidR="005B4541" w:rsidRDefault="00603C62">
            <w:pPr>
              <w:pStyle w:val="TableParagraph"/>
              <w:spacing w:before="88" w:line="259" w:lineRule="exact"/>
              <w:ind w:left="1957" w:right="1476"/>
              <w:jc w:val="center"/>
              <w:rPr>
                <w:b/>
                <w:sz w:val="24"/>
              </w:rPr>
            </w:pPr>
            <w:r>
              <w:rPr>
                <w:b/>
                <w:sz w:val="24"/>
              </w:rPr>
              <w:t>4дополнительный</w:t>
            </w:r>
            <w:r>
              <w:rPr>
                <w:b/>
                <w:spacing w:val="-2"/>
                <w:sz w:val="24"/>
              </w:rPr>
              <w:t>класс</w:t>
            </w:r>
          </w:p>
        </w:tc>
        <w:tc>
          <w:tcPr>
            <w:tcW w:w="1517" w:type="dxa"/>
            <w:shd w:val="clear" w:color="auto" w:fill="D9D9D9"/>
          </w:tcPr>
          <w:p w:rsidR="005B4541" w:rsidRDefault="005B4541">
            <w:pPr>
              <w:pStyle w:val="TableParagraph"/>
              <w:rPr>
                <w:sz w:val="24"/>
              </w:rPr>
            </w:pPr>
          </w:p>
        </w:tc>
      </w:tr>
      <w:tr w:rsidR="005B4541">
        <w:trPr>
          <w:trHeight w:val="546"/>
        </w:trPr>
        <w:tc>
          <w:tcPr>
            <w:tcW w:w="893" w:type="dxa"/>
          </w:tcPr>
          <w:p w:rsidR="005B4541" w:rsidRDefault="00603C62">
            <w:pPr>
              <w:pStyle w:val="TableParagraph"/>
              <w:spacing w:line="273" w:lineRule="exact"/>
              <w:ind w:left="155"/>
              <w:rPr>
                <w:b/>
                <w:sz w:val="24"/>
              </w:rPr>
            </w:pPr>
            <w:r>
              <w:rPr>
                <w:b/>
                <w:spacing w:val="-10"/>
                <w:sz w:val="24"/>
              </w:rPr>
              <w:t>№</w:t>
            </w:r>
          </w:p>
          <w:p w:rsidR="005B4541" w:rsidRDefault="00603C62">
            <w:pPr>
              <w:pStyle w:val="TableParagraph"/>
              <w:spacing w:before="3"/>
              <w:ind w:left="107"/>
              <w:rPr>
                <w:b/>
                <w:sz w:val="20"/>
              </w:rPr>
            </w:pPr>
            <w:r>
              <w:rPr>
                <w:b/>
                <w:spacing w:val="-5"/>
                <w:sz w:val="20"/>
              </w:rPr>
              <w:t>п/п</w:t>
            </w:r>
          </w:p>
        </w:tc>
        <w:tc>
          <w:tcPr>
            <w:tcW w:w="7871" w:type="dxa"/>
          </w:tcPr>
          <w:p w:rsidR="005B4541" w:rsidRDefault="00603C62">
            <w:pPr>
              <w:pStyle w:val="TableParagraph"/>
              <w:spacing w:line="269" w:lineRule="exact"/>
              <w:ind w:right="1476"/>
              <w:jc w:val="center"/>
              <w:rPr>
                <w:b/>
                <w:sz w:val="24"/>
              </w:rPr>
            </w:pPr>
            <w:r>
              <w:rPr>
                <w:b/>
                <w:spacing w:val="-4"/>
                <w:sz w:val="24"/>
              </w:rPr>
              <w:t>Тема</w:t>
            </w:r>
          </w:p>
          <w:p w:rsidR="005B4541" w:rsidRDefault="00603C62">
            <w:pPr>
              <w:pStyle w:val="TableParagraph"/>
              <w:spacing w:line="258" w:lineRule="exact"/>
              <w:ind w:right="6594"/>
              <w:jc w:val="center"/>
              <w:rPr>
                <w:b/>
                <w:sz w:val="24"/>
              </w:rPr>
            </w:pPr>
            <w:r>
              <w:rPr>
                <w:b/>
                <w:spacing w:val="-2"/>
                <w:sz w:val="24"/>
              </w:rPr>
              <w:t>раздела</w:t>
            </w:r>
          </w:p>
        </w:tc>
        <w:tc>
          <w:tcPr>
            <w:tcW w:w="1517" w:type="dxa"/>
          </w:tcPr>
          <w:p w:rsidR="005B4541" w:rsidRDefault="00603C62">
            <w:pPr>
              <w:pStyle w:val="TableParagraph"/>
              <w:spacing w:line="269" w:lineRule="exact"/>
              <w:ind w:left="379"/>
              <w:rPr>
                <w:b/>
                <w:sz w:val="24"/>
              </w:rPr>
            </w:pPr>
            <w:r>
              <w:rPr>
                <w:b/>
                <w:spacing w:val="-2"/>
                <w:sz w:val="24"/>
              </w:rPr>
              <w:t>Кол-</w:t>
            </w:r>
            <w:r>
              <w:rPr>
                <w:b/>
                <w:spacing w:val="-5"/>
                <w:sz w:val="24"/>
              </w:rPr>
              <w:t>во</w:t>
            </w:r>
          </w:p>
          <w:p w:rsidR="005B4541" w:rsidRDefault="00603C62">
            <w:pPr>
              <w:pStyle w:val="TableParagraph"/>
              <w:spacing w:line="258" w:lineRule="exact"/>
              <w:ind w:left="451"/>
              <w:rPr>
                <w:b/>
                <w:sz w:val="24"/>
              </w:rPr>
            </w:pPr>
            <w:r>
              <w:rPr>
                <w:b/>
                <w:spacing w:val="-4"/>
                <w:sz w:val="24"/>
              </w:rPr>
              <w:t>часов</w:t>
            </w:r>
          </w:p>
        </w:tc>
      </w:tr>
      <w:tr w:rsidR="005B4541">
        <w:trPr>
          <w:trHeight w:val="266"/>
        </w:trPr>
        <w:tc>
          <w:tcPr>
            <w:tcW w:w="893" w:type="dxa"/>
          </w:tcPr>
          <w:p w:rsidR="005B4541" w:rsidRDefault="00603C62">
            <w:pPr>
              <w:pStyle w:val="TableParagraph"/>
              <w:spacing w:line="246" w:lineRule="exact"/>
              <w:ind w:left="266"/>
              <w:rPr>
                <w:sz w:val="24"/>
              </w:rPr>
            </w:pPr>
            <w:r>
              <w:rPr>
                <w:spacing w:val="-5"/>
                <w:sz w:val="24"/>
              </w:rPr>
              <w:t>21.</w:t>
            </w:r>
          </w:p>
        </w:tc>
        <w:tc>
          <w:tcPr>
            <w:tcW w:w="7871" w:type="dxa"/>
          </w:tcPr>
          <w:p w:rsidR="005B4541" w:rsidRDefault="00603C62">
            <w:pPr>
              <w:pStyle w:val="TableParagraph"/>
              <w:spacing w:line="246" w:lineRule="exact"/>
              <w:ind w:left="211"/>
              <w:rPr>
                <w:sz w:val="24"/>
              </w:rPr>
            </w:pPr>
            <w:r>
              <w:rPr>
                <w:sz w:val="24"/>
              </w:rPr>
              <w:t xml:space="preserve">Где и </w:t>
            </w:r>
            <w:r>
              <w:rPr>
                <w:spacing w:val="-2"/>
                <w:sz w:val="24"/>
              </w:rPr>
              <w:t>когда?</w:t>
            </w:r>
          </w:p>
        </w:tc>
        <w:tc>
          <w:tcPr>
            <w:tcW w:w="1517" w:type="dxa"/>
          </w:tcPr>
          <w:p w:rsidR="005B4541" w:rsidRDefault="00603C62">
            <w:pPr>
              <w:pStyle w:val="TableParagraph"/>
              <w:spacing w:line="246" w:lineRule="exact"/>
              <w:ind w:left="15"/>
              <w:jc w:val="center"/>
              <w:rPr>
                <w:sz w:val="24"/>
              </w:rPr>
            </w:pPr>
            <w:r>
              <w:rPr>
                <w:spacing w:val="-5"/>
                <w:sz w:val="24"/>
              </w:rPr>
              <w:t>20</w:t>
            </w:r>
          </w:p>
        </w:tc>
      </w:tr>
      <w:tr w:rsidR="005B4541">
        <w:trPr>
          <w:trHeight w:val="268"/>
        </w:trPr>
        <w:tc>
          <w:tcPr>
            <w:tcW w:w="893" w:type="dxa"/>
          </w:tcPr>
          <w:p w:rsidR="005B4541" w:rsidRDefault="00603C62">
            <w:pPr>
              <w:pStyle w:val="TableParagraph"/>
              <w:spacing w:line="248" w:lineRule="exact"/>
              <w:ind w:left="266"/>
              <w:rPr>
                <w:sz w:val="24"/>
              </w:rPr>
            </w:pPr>
            <w:r>
              <w:rPr>
                <w:spacing w:val="-5"/>
                <w:sz w:val="24"/>
              </w:rPr>
              <w:t>22.</w:t>
            </w:r>
          </w:p>
        </w:tc>
        <w:tc>
          <w:tcPr>
            <w:tcW w:w="7871" w:type="dxa"/>
          </w:tcPr>
          <w:p w:rsidR="005B4541" w:rsidRDefault="00603C62">
            <w:pPr>
              <w:pStyle w:val="TableParagraph"/>
              <w:spacing w:line="248" w:lineRule="exact"/>
              <w:ind w:left="211"/>
              <w:rPr>
                <w:sz w:val="24"/>
              </w:rPr>
            </w:pPr>
            <w:r>
              <w:rPr>
                <w:sz w:val="24"/>
              </w:rPr>
              <w:t xml:space="preserve">Почемуи </w:t>
            </w:r>
            <w:r>
              <w:rPr>
                <w:spacing w:val="-2"/>
                <w:sz w:val="24"/>
              </w:rPr>
              <w:t>зачем?</w:t>
            </w:r>
          </w:p>
        </w:tc>
        <w:tc>
          <w:tcPr>
            <w:tcW w:w="1517" w:type="dxa"/>
          </w:tcPr>
          <w:p w:rsidR="005B4541" w:rsidRDefault="00603C62">
            <w:pPr>
              <w:pStyle w:val="TableParagraph"/>
              <w:spacing w:line="248" w:lineRule="exact"/>
              <w:ind w:left="15"/>
              <w:jc w:val="center"/>
              <w:rPr>
                <w:sz w:val="24"/>
              </w:rPr>
            </w:pPr>
            <w:r>
              <w:rPr>
                <w:spacing w:val="-5"/>
                <w:sz w:val="24"/>
              </w:rPr>
              <w:t>43</w:t>
            </w:r>
          </w:p>
        </w:tc>
      </w:tr>
      <w:tr w:rsidR="005B4541">
        <w:trPr>
          <w:trHeight w:val="268"/>
        </w:trPr>
        <w:tc>
          <w:tcPr>
            <w:tcW w:w="893" w:type="dxa"/>
          </w:tcPr>
          <w:p w:rsidR="005B4541" w:rsidRDefault="00603C62">
            <w:pPr>
              <w:pStyle w:val="TableParagraph"/>
              <w:spacing w:line="248" w:lineRule="exact"/>
              <w:ind w:left="266"/>
              <w:rPr>
                <w:sz w:val="24"/>
              </w:rPr>
            </w:pPr>
            <w:r>
              <w:rPr>
                <w:spacing w:val="-5"/>
                <w:sz w:val="24"/>
              </w:rPr>
              <w:t>23.</w:t>
            </w:r>
          </w:p>
        </w:tc>
        <w:tc>
          <w:tcPr>
            <w:tcW w:w="7871" w:type="dxa"/>
          </w:tcPr>
          <w:p w:rsidR="005B4541" w:rsidRDefault="00603C62">
            <w:pPr>
              <w:pStyle w:val="TableParagraph"/>
              <w:spacing w:line="248" w:lineRule="exact"/>
              <w:ind w:left="211"/>
              <w:rPr>
                <w:sz w:val="24"/>
              </w:rPr>
            </w:pPr>
            <w:r>
              <w:rPr>
                <w:spacing w:val="-2"/>
                <w:sz w:val="24"/>
              </w:rPr>
              <w:t>Резерв</w:t>
            </w:r>
          </w:p>
        </w:tc>
        <w:tc>
          <w:tcPr>
            <w:tcW w:w="1517" w:type="dxa"/>
          </w:tcPr>
          <w:p w:rsidR="005B4541" w:rsidRDefault="00603C62">
            <w:pPr>
              <w:pStyle w:val="TableParagraph"/>
              <w:spacing w:line="248" w:lineRule="exact"/>
              <w:ind w:left="15" w:right="4"/>
              <w:jc w:val="center"/>
              <w:rPr>
                <w:sz w:val="24"/>
              </w:rPr>
            </w:pPr>
            <w:r>
              <w:rPr>
                <w:spacing w:val="-10"/>
                <w:sz w:val="24"/>
              </w:rPr>
              <w:t>3</w:t>
            </w:r>
          </w:p>
        </w:tc>
      </w:tr>
      <w:tr w:rsidR="005B4541">
        <w:trPr>
          <w:trHeight w:val="273"/>
        </w:trPr>
        <w:tc>
          <w:tcPr>
            <w:tcW w:w="893" w:type="dxa"/>
          </w:tcPr>
          <w:p w:rsidR="005B4541" w:rsidRDefault="005B4541">
            <w:pPr>
              <w:pStyle w:val="TableParagraph"/>
              <w:rPr>
                <w:sz w:val="20"/>
              </w:rPr>
            </w:pPr>
          </w:p>
        </w:tc>
        <w:tc>
          <w:tcPr>
            <w:tcW w:w="7871" w:type="dxa"/>
          </w:tcPr>
          <w:p w:rsidR="005B4541" w:rsidRDefault="00603C62">
            <w:pPr>
              <w:pStyle w:val="TableParagraph"/>
              <w:spacing w:line="253" w:lineRule="exact"/>
              <w:ind w:left="211"/>
              <w:rPr>
                <w:b/>
                <w:sz w:val="24"/>
              </w:rPr>
            </w:pPr>
            <w:r>
              <w:rPr>
                <w:b/>
                <w:spacing w:val="-2"/>
                <w:sz w:val="24"/>
              </w:rPr>
              <w:t>Итого:</w:t>
            </w:r>
          </w:p>
        </w:tc>
        <w:tc>
          <w:tcPr>
            <w:tcW w:w="1517" w:type="dxa"/>
          </w:tcPr>
          <w:p w:rsidR="005B4541" w:rsidRDefault="00603C62">
            <w:pPr>
              <w:pStyle w:val="TableParagraph"/>
              <w:spacing w:line="253" w:lineRule="exact"/>
              <w:ind w:left="15" w:right="4"/>
              <w:jc w:val="center"/>
              <w:rPr>
                <w:b/>
                <w:sz w:val="24"/>
              </w:rPr>
            </w:pPr>
            <w:r>
              <w:rPr>
                <w:b/>
                <w:spacing w:val="-5"/>
                <w:sz w:val="24"/>
              </w:rPr>
              <w:t>66</w:t>
            </w:r>
          </w:p>
        </w:tc>
      </w:tr>
    </w:tbl>
    <w:p w:rsidR="005B4541" w:rsidRDefault="005B4541">
      <w:pPr>
        <w:pStyle w:val="TableParagraph"/>
        <w:spacing w:line="253" w:lineRule="exact"/>
        <w:jc w:val="center"/>
        <w:rPr>
          <w:b/>
          <w:sz w:val="24"/>
        </w:rPr>
        <w:sectPr w:rsidR="005B4541">
          <w:pgSz w:w="11910" w:h="16390"/>
          <w:pgMar w:top="1120" w:right="566" w:bottom="115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7871"/>
        <w:gridCol w:w="1517"/>
      </w:tblGrid>
      <w:tr w:rsidR="005B4541">
        <w:trPr>
          <w:trHeight w:val="273"/>
        </w:trPr>
        <w:tc>
          <w:tcPr>
            <w:tcW w:w="893" w:type="dxa"/>
            <w:shd w:val="clear" w:color="auto" w:fill="D9D9D9"/>
          </w:tcPr>
          <w:p w:rsidR="005B4541" w:rsidRDefault="005B4541">
            <w:pPr>
              <w:pStyle w:val="TableParagraph"/>
              <w:rPr>
                <w:sz w:val="20"/>
              </w:rPr>
            </w:pPr>
          </w:p>
        </w:tc>
        <w:tc>
          <w:tcPr>
            <w:tcW w:w="7871" w:type="dxa"/>
            <w:shd w:val="clear" w:color="auto" w:fill="D9D9D9"/>
          </w:tcPr>
          <w:p w:rsidR="005B4541" w:rsidRDefault="00603C62">
            <w:pPr>
              <w:pStyle w:val="TableParagraph"/>
              <w:spacing w:line="253" w:lineRule="exact"/>
              <w:ind w:left="1587" w:right="1476"/>
              <w:jc w:val="center"/>
              <w:rPr>
                <w:b/>
                <w:sz w:val="24"/>
              </w:rPr>
            </w:pPr>
            <w:r>
              <w:rPr>
                <w:b/>
                <w:sz w:val="24"/>
              </w:rPr>
              <w:t xml:space="preserve">2 </w:t>
            </w:r>
            <w:r>
              <w:rPr>
                <w:b/>
                <w:spacing w:val="-2"/>
                <w:sz w:val="24"/>
              </w:rPr>
              <w:t>класс</w:t>
            </w:r>
          </w:p>
        </w:tc>
        <w:tc>
          <w:tcPr>
            <w:tcW w:w="1517" w:type="dxa"/>
            <w:shd w:val="clear" w:color="auto" w:fill="D9D9D9"/>
          </w:tcPr>
          <w:p w:rsidR="005B4541" w:rsidRDefault="005B4541">
            <w:pPr>
              <w:pStyle w:val="TableParagraph"/>
              <w:rPr>
                <w:sz w:val="20"/>
              </w:rPr>
            </w:pPr>
          </w:p>
        </w:tc>
      </w:tr>
      <w:tr w:rsidR="005B4541">
        <w:trPr>
          <w:trHeight w:val="506"/>
        </w:trPr>
        <w:tc>
          <w:tcPr>
            <w:tcW w:w="893" w:type="dxa"/>
          </w:tcPr>
          <w:p w:rsidR="005B4541" w:rsidRDefault="00603C62">
            <w:pPr>
              <w:pStyle w:val="TableParagraph"/>
              <w:spacing w:line="275" w:lineRule="exact"/>
              <w:ind w:left="4"/>
              <w:jc w:val="center"/>
              <w:rPr>
                <w:b/>
                <w:sz w:val="20"/>
              </w:rPr>
            </w:pPr>
            <w:r>
              <w:rPr>
                <w:b/>
                <w:spacing w:val="-4"/>
                <w:sz w:val="24"/>
              </w:rPr>
              <w:t>№</w:t>
            </w:r>
            <w:r>
              <w:rPr>
                <w:b/>
                <w:spacing w:val="-4"/>
                <w:sz w:val="20"/>
              </w:rPr>
              <w:t>п/п</w:t>
            </w:r>
          </w:p>
        </w:tc>
        <w:tc>
          <w:tcPr>
            <w:tcW w:w="7871" w:type="dxa"/>
          </w:tcPr>
          <w:p w:rsidR="005B4541" w:rsidRDefault="00603C62">
            <w:pPr>
              <w:pStyle w:val="TableParagraph"/>
              <w:spacing w:line="256" w:lineRule="exact"/>
              <w:ind w:right="3151"/>
              <w:jc w:val="right"/>
              <w:rPr>
                <w:b/>
                <w:sz w:val="24"/>
              </w:rPr>
            </w:pPr>
            <w:r>
              <w:rPr>
                <w:b/>
                <w:sz w:val="24"/>
              </w:rPr>
              <w:t>Тема</w:t>
            </w:r>
            <w:r>
              <w:rPr>
                <w:b/>
                <w:spacing w:val="-2"/>
                <w:sz w:val="24"/>
              </w:rPr>
              <w:t>раздела</w:t>
            </w:r>
          </w:p>
        </w:tc>
        <w:tc>
          <w:tcPr>
            <w:tcW w:w="1517" w:type="dxa"/>
          </w:tcPr>
          <w:p w:rsidR="005B4541" w:rsidRDefault="00603C62">
            <w:pPr>
              <w:pStyle w:val="TableParagraph"/>
              <w:spacing w:line="252" w:lineRule="exact"/>
              <w:ind w:left="451" w:right="361" w:hanging="72"/>
              <w:rPr>
                <w:b/>
                <w:sz w:val="24"/>
              </w:rPr>
            </w:pPr>
            <w:r>
              <w:rPr>
                <w:b/>
                <w:spacing w:val="-2"/>
                <w:sz w:val="24"/>
              </w:rPr>
              <w:t>Кол-во часов</w:t>
            </w:r>
          </w:p>
        </w:tc>
      </w:tr>
      <w:tr w:rsidR="005B4541">
        <w:trPr>
          <w:trHeight w:val="273"/>
        </w:trPr>
        <w:tc>
          <w:tcPr>
            <w:tcW w:w="893" w:type="dxa"/>
          </w:tcPr>
          <w:p w:rsidR="005B4541" w:rsidRDefault="00603C62">
            <w:pPr>
              <w:pStyle w:val="TableParagraph"/>
              <w:spacing w:before="1" w:line="252" w:lineRule="exact"/>
              <w:ind w:left="60" w:right="107"/>
              <w:jc w:val="center"/>
              <w:rPr>
                <w:sz w:val="24"/>
              </w:rPr>
            </w:pPr>
            <w:r>
              <w:rPr>
                <w:spacing w:val="-5"/>
                <w:sz w:val="24"/>
              </w:rPr>
              <w:t>28.</w:t>
            </w:r>
          </w:p>
        </w:tc>
        <w:tc>
          <w:tcPr>
            <w:tcW w:w="7871" w:type="dxa"/>
          </w:tcPr>
          <w:p w:rsidR="005B4541" w:rsidRDefault="00603C62">
            <w:pPr>
              <w:pStyle w:val="TableParagraph"/>
              <w:spacing w:line="253" w:lineRule="exact"/>
              <w:ind w:left="211"/>
              <w:rPr>
                <w:sz w:val="24"/>
              </w:rPr>
            </w:pPr>
            <w:r>
              <w:rPr>
                <w:sz w:val="24"/>
              </w:rPr>
              <w:t xml:space="preserve">Гдемы </w:t>
            </w:r>
            <w:r>
              <w:rPr>
                <w:spacing w:val="-2"/>
                <w:sz w:val="24"/>
              </w:rPr>
              <w:t>живем?</w:t>
            </w:r>
          </w:p>
        </w:tc>
        <w:tc>
          <w:tcPr>
            <w:tcW w:w="1517" w:type="dxa"/>
          </w:tcPr>
          <w:p w:rsidR="005B4541" w:rsidRDefault="00603C62">
            <w:pPr>
              <w:pStyle w:val="TableParagraph"/>
              <w:spacing w:line="253" w:lineRule="exact"/>
              <w:ind w:left="15" w:right="4"/>
              <w:jc w:val="center"/>
              <w:rPr>
                <w:sz w:val="24"/>
              </w:rPr>
            </w:pPr>
            <w:r>
              <w:rPr>
                <w:spacing w:val="-10"/>
                <w:sz w:val="24"/>
              </w:rPr>
              <w:t>4</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29.</w:t>
            </w:r>
          </w:p>
        </w:tc>
        <w:tc>
          <w:tcPr>
            <w:tcW w:w="7871" w:type="dxa"/>
          </w:tcPr>
          <w:p w:rsidR="005B4541" w:rsidRDefault="00603C62">
            <w:pPr>
              <w:pStyle w:val="TableParagraph"/>
              <w:spacing w:line="253" w:lineRule="exact"/>
              <w:ind w:left="211"/>
              <w:rPr>
                <w:sz w:val="24"/>
              </w:rPr>
            </w:pPr>
            <w:r>
              <w:rPr>
                <w:spacing w:val="-2"/>
                <w:sz w:val="24"/>
              </w:rPr>
              <w:t>Природа</w:t>
            </w:r>
          </w:p>
        </w:tc>
        <w:tc>
          <w:tcPr>
            <w:tcW w:w="1517" w:type="dxa"/>
          </w:tcPr>
          <w:p w:rsidR="005B4541" w:rsidRDefault="00603C62">
            <w:pPr>
              <w:pStyle w:val="TableParagraph"/>
              <w:spacing w:line="253" w:lineRule="exact"/>
              <w:ind w:left="15" w:right="4"/>
              <w:jc w:val="center"/>
              <w:rPr>
                <w:sz w:val="24"/>
              </w:rPr>
            </w:pPr>
            <w:r>
              <w:rPr>
                <w:spacing w:val="-5"/>
                <w:sz w:val="24"/>
              </w:rPr>
              <w:t>20</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30.</w:t>
            </w:r>
          </w:p>
        </w:tc>
        <w:tc>
          <w:tcPr>
            <w:tcW w:w="7871" w:type="dxa"/>
          </w:tcPr>
          <w:p w:rsidR="005B4541" w:rsidRDefault="00603C62">
            <w:pPr>
              <w:pStyle w:val="TableParagraph"/>
              <w:spacing w:line="253" w:lineRule="exact"/>
              <w:ind w:left="211"/>
              <w:rPr>
                <w:sz w:val="24"/>
              </w:rPr>
            </w:pPr>
            <w:r>
              <w:rPr>
                <w:sz w:val="24"/>
              </w:rPr>
              <w:t>Жизньгородаи</w:t>
            </w:r>
            <w:r>
              <w:rPr>
                <w:spacing w:val="-4"/>
                <w:sz w:val="24"/>
              </w:rPr>
              <w:t>села</w:t>
            </w:r>
          </w:p>
        </w:tc>
        <w:tc>
          <w:tcPr>
            <w:tcW w:w="1517" w:type="dxa"/>
          </w:tcPr>
          <w:p w:rsidR="005B4541" w:rsidRDefault="00603C62">
            <w:pPr>
              <w:pStyle w:val="TableParagraph"/>
              <w:spacing w:line="253" w:lineRule="exact"/>
              <w:ind w:left="15" w:right="4"/>
              <w:jc w:val="center"/>
              <w:rPr>
                <w:sz w:val="24"/>
              </w:rPr>
            </w:pPr>
            <w:r>
              <w:rPr>
                <w:spacing w:val="-5"/>
                <w:sz w:val="24"/>
              </w:rPr>
              <w:t>10</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31.</w:t>
            </w:r>
          </w:p>
        </w:tc>
        <w:tc>
          <w:tcPr>
            <w:tcW w:w="7871" w:type="dxa"/>
          </w:tcPr>
          <w:p w:rsidR="005B4541" w:rsidRDefault="00603C62">
            <w:pPr>
              <w:pStyle w:val="TableParagraph"/>
              <w:spacing w:line="253" w:lineRule="exact"/>
              <w:ind w:left="211"/>
              <w:rPr>
                <w:sz w:val="24"/>
              </w:rPr>
            </w:pPr>
            <w:r>
              <w:rPr>
                <w:sz w:val="24"/>
              </w:rPr>
              <w:t>Здоровьеи</w:t>
            </w:r>
            <w:r>
              <w:rPr>
                <w:spacing w:val="-2"/>
                <w:sz w:val="24"/>
              </w:rPr>
              <w:t>безопасность</w:t>
            </w:r>
          </w:p>
        </w:tc>
        <w:tc>
          <w:tcPr>
            <w:tcW w:w="1517" w:type="dxa"/>
          </w:tcPr>
          <w:p w:rsidR="005B4541" w:rsidRDefault="00603C62">
            <w:pPr>
              <w:pStyle w:val="TableParagraph"/>
              <w:spacing w:line="253" w:lineRule="exact"/>
              <w:ind w:left="15" w:right="4"/>
              <w:jc w:val="center"/>
              <w:rPr>
                <w:sz w:val="24"/>
              </w:rPr>
            </w:pPr>
            <w:r>
              <w:rPr>
                <w:spacing w:val="-10"/>
                <w:sz w:val="24"/>
              </w:rPr>
              <w:t>9</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32.</w:t>
            </w:r>
          </w:p>
        </w:tc>
        <w:tc>
          <w:tcPr>
            <w:tcW w:w="7871" w:type="dxa"/>
          </w:tcPr>
          <w:p w:rsidR="005B4541" w:rsidRDefault="00603C62">
            <w:pPr>
              <w:pStyle w:val="TableParagraph"/>
              <w:spacing w:line="253" w:lineRule="exact"/>
              <w:ind w:left="211"/>
              <w:rPr>
                <w:sz w:val="24"/>
              </w:rPr>
            </w:pPr>
            <w:r>
              <w:rPr>
                <w:spacing w:val="-2"/>
                <w:sz w:val="24"/>
              </w:rPr>
              <w:t>Общение</w:t>
            </w:r>
          </w:p>
        </w:tc>
        <w:tc>
          <w:tcPr>
            <w:tcW w:w="1517" w:type="dxa"/>
          </w:tcPr>
          <w:p w:rsidR="005B4541" w:rsidRDefault="00603C62">
            <w:pPr>
              <w:pStyle w:val="TableParagraph"/>
              <w:spacing w:line="253" w:lineRule="exact"/>
              <w:ind w:left="15" w:right="4"/>
              <w:jc w:val="center"/>
              <w:rPr>
                <w:sz w:val="24"/>
              </w:rPr>
            </w:pPr>
            <w:r>
              <w:rPr>
                <w:spacing w:val="-10"/>
                <w:sz w:val="24"/>
              </w:rPr>
              <w:t>7</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33.</w:t>
            </w:r>
          </w:p>
        </w:tc>
        <w:tc>
          <w:tcPr>
            <w:tcW w:w="7871" w:type="dxa"/>
          </w:tcPr>
          <w:p w:rsidR="005B4541" w:rsidRDefault="00603C62">
            <w:pPr>
              <w:pStyle w:val="TableParagraph"/>
              <w:spacing w:line="253" w:lineRule="exact"/>
              <w:ind w:left="211"/>
              <w:rPr>
                <w:sz w:val="24"/>
              </w:rPr>
            </w:pPr>
            <w:r>
              <w:rPr>
                <w:spacing w:val="-2"/>
                <w:sz w:val="24"/>
              </w:rPr>
              <w:t>Путешествия</w:t>
            </w:r>
          </w:p>
        </w:tc>
        <w:tc>
          <w:tcPr>
            <w:tcW w:w="1517" w:type="dxa"/>
          </w:tcPr>
          <w:p w:rsidR="005B4541" w:rsidRDefault="00603C62">
            <w:pPr>
              <w:pStyle w:val="TableParagraph"/>
              <w:spacing w:line="253" w:lineRule="exact"/>
              <w:ind w:left="15" w:right="4"/>
              <w:jc w:val="center"/>
              <w:rPr>
                <w:sz w:val="24"/>
              </w:rPr>
            </w:pPr>
            <w:r>
              <w:rPr>
                <w:spacing w:val="-5"/>
                <w:sz w:val="24"/>
              </w:rPr>
              <w:t>20</w:t>
            </w:r>
          </w:p>
        </w:tc>
      </w:tr>
      <w:tr w:rsidR="005B4541">
        <w:trPr>
          <w:trHeight w:val="273"/>
        </w:trPr>
        <w:tc>
          <w:tcPr>
            <w:tcW w:w="893" w:type="dxa"/>
          </w:tcPr>
          <w:p w:rsidR="005B4541" w:rsidRDefault="005B4541">
            <w:pPr>
              <w:pStyle w:val="TableParagraph"/>
              <w:rPr>
                <w:sz w:val="20"/>
              </w:rPr>
            </w:pPr>
          </w:p>
        </w:tc>
        <w:tc>
          <w:tcPr>
            <w:tcW w:w="7871" w:type="dxa"/>
          </w:tcPr>
          <w:p w:rsidR="005B4541" w:rsidRDefault="00603C62">
            <w:pPr>
              <w:pStyle w:val="TableParagraph"/>
              <w:spacing w:line="253" w:lineRule="exact"/>
              <w:ind w:left="211"/>
              <w:rPr>
                <w:b/>
                <w:sz w:val="24"/>
              </w:rPr>
            </w:pPr>
            <w:r>
              <w:rPr>
                <w:b/>
                <w:spacing w:val="-2"/>
                <w:sz w:val="24"/>
              </w:rPr>
              <w:t>Итого:</w:t>
            </w:r>
          </w:p>
        </w:tc>
        <w:tc>
          <w:tcPr>
            <w:tcW w:w="1517" w:type="dxa"/>
          </w:tcPr>
          <w:p w:rsidR="005B4541" w:rsidRDefault="00603C62">
            <w:pPr>
              <w:pStyle w:val="TableParagraph"/>
              <w:spacing w:line="253" w:lineRule="exact"/>
              <w:ind w:left="15" w:right="4"/>
              <w:jc w:val="center"/>
              <w:rPr>
                <w:b/>
                <w:sz w:val="24"/>
              </w:rPr>
            </w:pPr>
            <w:r>
              <w:rPr>
                <w:b/>
                <w:spacing w:val="-5"/>
                <w:sz w:val="24"/>
              </w:rPr>
              <w:t>68</w:t>
            </w:r>
          </w:p>
        </w:tc>
      </w:tr>
      <w:tr w:rsidR="005B4541">
        <w:trPr>
          <w:trHeight w:val="273"/>
        </w:trPr>
        <w:tc>
          <w:tcPr>
            <w:tcW w:w="893" w:type="dxa"/>
            <w:shd w:val="clear" w:color="auto" w:fill="D9D9D9"/>
          </w:tcPr>
          <w:p w:rsidR="005B4541" w:rsidRDefault="005B4541">
            <w:pPr>
              <w:pStyle w:val="TableParagraph"/>
              <w:rPr>
                <w:sz w:val="20"/>
              </w:rPr>
            </w:pPr>
          </w:p>
        </w:tc>
        <w:tc>
          <w:tcPr>
            <w:tcW w:w="7871" w:type="dxa"/>
            <w:shd w:val="clear" w:color="auto" w:fill="D9D9D9"/>
          </w:tcPr>
          <w:p w:rsidR="005B4541" w:rsidRDefault="00603C62">
            <w:pPr>
              <w:pStyle w:val="TableParagraph"/>
              <w:spacing w:line="253" w:lineRule="exact"/>
              <w:ind w:left="1587" w:right="1476"/>
              <w:jc w:val="center"/>
              <w:rPr>
                <w:b/>
                <w:sz w:val="24"/>
              </w:rPr>
            </w:pPr>
            <w:r>
              <w:rPr>
                <w:b/>
                <w:sz w:val="24"/>
              </w:rPr>
              <w:t xml:space="preserve">3 </w:t>
            </w:r>
            <w:r>
              <w:rPr>
                <w:b/>
                <w:spacing w:val="-2"/>
                <w:sz w:val="24"/>
              </w:rPr>
              <w:t>класс</w:t>
            </w:r>
          </w:p>
        </w:tc>
        <w:tc>
          <w:tcPr>
            <w:tcW w:w="1517" w:type="dxa"/>
            <w:shd w:val="clear" w:color="auto" w:fill="D9D9D9"/>
          </w:tcPr>
          <w:p w:rsidR="005B4541" w:rsidRDefault="005B4541">
            <w:pPr>
              <w:pStyle w:val="TableParagraph"/>
              <w:rPr>
                <w:sz w:val="20"/>
              </w:rPr>
            </w:pPr>
          </w:p>
        </w:tc>
      </w:tr>
      <w:tr w:rsidR="005B4541">
        <w:trPr>
          <w:trHeight w:val="506"/>
        </w:trPr>
        <w:tc>
          <w:tcPr>
            <w:tcW w:w="893" w:type="dxa"/>
          </w:tcPr>
          <w:p w:rsidR="005B4541" w:rsidRDefault="00603C62">
            <w:pPr>
              <w:pStyle w:val="TableParagraph"/>
              <w:spacing w:line="273" w:lineRule="exact"/>
              <w:ind w:left="4"/>
              <w:jc w:val="center"/>
              <w:rPr>
                <w:b/>
                <w:sz w:val="20"/>
              </w:rPr>
            </w:pPr>
            <w:r>
              <w:rPr>
                <w:b/>
                <w:spacing w:val="-4"/>
                <w:sz w:val="24"/>
              </w:rPr>
              <w:t>№</w:t>
            </w:r>
            <w:r>
              <w:rPr>
                <w:b/>
                <w:spacing w:val="-4"/>
                <w:sz w:val="20"/>
              </w:rPr>
              <w:t>п/п</w:t>
            </w:r>
          </w:p>
        </w:tc>
        <w:tc>
          <w:tcPr>
            <w:tcW w:w="7871" w:type="dxa"/>
          </w:tcPr>
          <w:p w:rsidR="005B4541" w:rsidRDefault="00603C62">
            <w:pPr>
              <w:pStyle w:val="TableParagraph"/>
              <w:spacing w:line="253" w:lineRule="exact"/>
              <w:ind w:right="3151"/>
              <w:jc w:val="right"/>
              <w:rPr>
                <w:b/>
                <w:sz w:val="24"/>
              </w:rPr>
            </w:pPr>
            <w:r>
              <w:rPr>
                <w:b/>
                <w:sz w:val="24"/>
              </w:rPr>
              <w:t>Тема</w:t>
            </w:r>
            <w:r>
              <w:rPr>
                <w:b/>
                <w:spacing w:val="-2"/>
                <w:sz w:val="24"/>
              </w:rPr>
              <w:t>раздела</w:t>
            </w:r>
          </w:p>
        </w:tc>
        <w:tc>
          <w:tcPr>
            <w:tcW w:w="1517" w:type="dxa"/>
          </w:tcPr>
          <w:p w:rsidR="005B4541" w:rsidRDefault="00603C62">
            <w:pPr>
              <w:pStyle w:val="TableParagraph"/>
              <w:spacing w:line="242" w:lineRule="exact"/>
              <w:ind w:left="379"/>
              <w:rPr>
                <w:b/>
                <w:sz w:val="24"/>
              </w:rPr>
            </w:pPr>
            <w:r>
              <w:rPr>
                <w:b/>
                <w:spacing w:val="-2"/>
                <w:sz w:val="24"/>
              </w:rPr>
              <w:t>Кол-</w:t>
            </w:r>
            <w:r>
              <w:rPr>
                <w:b/>
                <w:spacing w:val="-5"/>
                <w:sz w:val="24"/>
              </w:rPr>
              <w:t>во</w:t>
            </w:r>
          </w:p>
          <w:p w:rsidR="005B4541" w:rsidRDefault="00603C62">
            <w:pPr>
              <w:pStyle w:val="TableParagraph"/>
              <w:spacing w:line="245" w:lineRule="exact"/>
              <w:ind w:left="451"/>
              <w:rPr>
                <w:b/>
                <w:sz w:val="24"/>
              </w:rPr>
            </w:pPr>
            <w:r>
              <w:rPr>
                <w:b/>
                <w:spacing w:val="-4"/>
                <w:sz w:val="24"/>
              </w:rPr>
              <w:t>часов</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31.</w:t>
            </w:r>
          </w:p>
        </w:tc>
        <w:tc>
          <w:tcPr>
            <w:tcW w:w="7871" w:type="dxa"/>
          </w:tcPr>
          <w:p w:rsidR="005B4541" w:rsidRDefault="00603C62">
            <w:pPr>
              <w:pStyle w:val="TableParagraph"/>
              <w:spacing w:line="253" w:lineRule="exact"/>
              <w:ind w:left="211"/>
              <w:rPr>
                <w:sz w:val="24"/>
              </w:rPr>
            </w:pPr>
            <w:r>
              <w:rPr>
                <w:sz w:val="24"/>
              </w:rPr>
              <w:t>Какустроен</w:t>
            </w:r>
            <w:r>
              <w:rPr>
                <w:spacing w:val="-5"/>
                <w:sz w:val="24"/>
              </w:rPr>
              <w:t>мир</w:t>
            </w:r>
          </w:p>
        </w:tc>
        <w:tc>
          <w:tcPr>
            <w:tcW w:w="1517" w:type="dxa"/>
          </w:tcPr>
          <w:p w:rsidR="005B4541" w:rsidRDefault="00603C62">
            <w:pPr>
              <w:pStyle w:val="TableParagraph"/>
              <w:spacing w:line="253" w:lineRule="exact"/>
              <w:ind w:left="15" w:right="4"/>
              <w:jc w:val="center"/>
              <w:rPr>
                <w:sz w:val="24"/>
              </w:rPr>
            </w:pPr>
            <w:r>
              <w:rPr>
                <w:spacing w:val="-10"/>
                <w:sz w:val="24"/>
              </w:rPr>
              <w:t>6</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32.</w:t>
            </w:r>
          </w:p>
        </w:tc>
        <w:tc>
          <w:tcPr>
            <w:tcW w:w="7871" w:type="dxa"/>
          </w:tcPr>
          <w:p w:rsidR="005B4541" w:rsidRDefault="00603C62">
            <w:pPr>
              <w:pStyle w:val="TableParagraph"/>
              <w:spacing w:line="253" w:lineRule="exact"/>
              <w:ind w:left="211"/>
              <w:rPr>
                <w:sz w:val="24"/>
              </w:rPr>
            </w:pPr>
            <w:r>
              <w:rPr>
                <w:sz w:val="24"/>
              </w:rPr>
              <w:t>Этаудивительная</w:t>
            </w:r>
            <w:r>
              <w:rPr>
                <w:spacing w:val="-2"/>
                <w:sz w:val="24"/>
              </w:rPr>
              <w:t>природа</w:t>
            </w:r>
          </w:p>
        </w:tc>
        <w:tc>
          <w:tcPr>
            <w:tcW w:w="1517" w:type="dxa"/>
          </w:tcPr>
          <w:p w:rsidR="005B4541" w:rsidRDefault="00603C62">
            <w:pPr>
              <w:pStyle w:val="TableParagraph"/>
              <w:spacing w:line="253" w:lineRule="exact"/>
              <w:ind w:left="15" w:right="4"/>
              <w:jc w:val="center"/>
              <w:rPr>
                <w:sz w:val="24"/>
              </w:rPr>
            </w:pPr>
            <w:r>
              <w:rPr>
                <w:spacing w:val="-5"/>
                <w:sz w:val="24"/>
              </w:rPr>
              <w:t>19</w:t>
            </w:r>
          </w:p>
        </w:tc>
      </w:tr>
      <w:tr w:rsidR="005B4541">
        <w:trPr>
          <w:trHeight w:val="270"/>
        </w:trPr>
        <w:tc>
          <w:tcPr>
            <w:tcW w:w="893" w:type="dxa"/>
          </w:tcPr>
          <w:p w:rsidR="005B4541" w:rsidRDefault="00603C62">
            <w:pPr>
              <w:pStyle w:val="TableParagraph"/>
              <w:spacing w:line="251" w:lineRule="exact"/>
              <w:ind w:left="60" w:right="107"/>
              <w:jc w:val="center"/>
              <w:rPr>
                <w:sz w:val="24"/>
              </w:rPr>
            </w:pPr>
            <w:r>
              <w:rPr>
                <w:spacing w:val="-5"/>
                <w:sz w:val="24"/>
              </w:rPr>
              <w:t>33.</w:t>
            </w:r>
          </w:p>
        </w:tc>
        <w:tc>
          <w:tcPr>
            <w:tcW w:w="7871" w:type="dxa"/>
          </w:tcPr>
          <w:p w:rsidR="005B4541" w:rsidRDefault="00603C62">
            <w:pPr>
              <w:pStyle w:val="TableParagraph"/>
              <w:spacing w:line="251" w:lineRule="exact"/>
              <w:ind w:left="211"/>
              <w:rPr>
                <w:sz w:val="24"/>
              </w:rPr>
            </w:pPr>
            <w:r>
              <w:rPr>
                <w:sz w:val="24"/>
              </w:rPr>
              <w:t>Мыи наше</w:t>
            </w:r>
            <w:r>
              <w:rPr>
                <w:spacing w:val="-2"/>
                <w:sz w:val="24"/>
              </w:rPr>
              <w:t>здоровье</w:t>
            </w:r>
          </w:p>
        </w:tc>
        <w:tc>
          <w:tcPr>
            <w:tcW w:w="1517" w:type="dxa"/>
          </w:tcPr>
          <w:p w:rsidR="005B4541" w:rsidRDefault="00603C62">
            <w:pPr>
              <w:pStyle w:val="TableParagraph"/>
              <w:spacing w:line="251" w:lineRule="exact"/>
              <w:ind w:left="15" w:right="4"/>
              <w:jc w:val="center"/>
              <w:rPr>
                <w:b/>
                <w:sz w:val="24"/>
              </w:rPr>
            </w:pPr>
            <w:r>
              <w:rPr>
                <w:b/>
                <w:spacing w:val="-10"/>
                <w:sz w:val="24"/>
              </w:rPr>
              <w:t>9</w:t>
            </w:r>
          </w:p>
        </w:tc>
      </w:tr>
      <w:tr w:rsidR="005B4541">
        <w:trPr>
          <w:trHeight w:val="273"/>
        </w:trPr>
        <w:tc>
          <w:tcPr>
            <w:tcW w:w="893" w:type="dxa"/>
          </w:tcPr>
          <w:p w:rsidR="005B4541" w:rsidRDefault="00603C62">
            <w:pPr>
              <w:pStyle w:val="TableParagraph"/>
              <w:spacing w:before="1" w:line="252" w:lineRule="exact"/>
              <w:ind w:left="60" w:right="107"/>
              <w:jc w:val="center"/>
              <w:rPr>
                <w:sz w:val="24"/>
              </w:rPr>
            </w:pPr>
            <w:r>
              <w:rPr>
                <w:spacing w:val="-5"/>
                <w:sz w:val="24"/>
              </w:rPr>
              <w:t>34.</w:t>
            </w:r>
          </w:p>
        </w:tc>
        <w:tc>
          <w:tcPr>
            <w:tcW w:w="7871" w:type="dxa"/>
          </w:tcPr>
          <w:p w:rsidR="005B4541" w:rsidRDefault="00603C62">
            <w:pPr>
              <w:pStyle w:val="TableParagraph"/>
              <w:spacing w:line="253" w:lineRule="exact"/>
              <w:ind w:left="211"/>
              <w:rPr>
                <w:sz w:val="24"/>
              </w:rPr>
            </w:pPr>
            <w:r>
              <w:rPr>
                <w:sz w:val="24"/>
              </w:rPr>
              <w:t>Наша</w:t>
            </w:r>
            <w:r>
              <w:rPr>
                <w:spacing w:val="-2"/>
                <w:sz w:val="24"/>
              </w:rPr>
              <w:t>безопасность</w:t>
            </w:r>
          </w:p>
        </w:tc>
        <w:tc>
          <w:tcPr>
            <w:tcW w:w="1517" w:type="dxa"/>
          </w:tcPr>
          <w:p w:rsidR="005B4541" w:rsidRDefault="00603C62">
            <w:pPr>
              <w:pStyle w:val="TableParagraph"/>
              <w:spacing w:line="253" w:lineRule="exact"/>
              <w:ind w:left="15" w:right="4"/>
              <w:jc w:val="center"/>
              <w:rPr>
                <w:sz w:val="24"/>
              </w:rPr>
            </w:pPr>
            <w:r>
              <w:rPr>
                <w:spacing w:val="-10"/>
                <w:sz w:val="24"/>
              </w:rPr>
              <w:t>7</w:t>
            </w:r>
          </w:p>
        </w:tc>
      </w:tr>
      <w:tr w:rsidR="005B4541">
        <w:trPr>
          <w:trHeight w:val="273"/>
        </w:trPr>
        <w:tc>
          <w:tcPr>
            <w:tcW w:w="893" w:type="dxa"/>
          </w:tcPr>
          <w:p w:rsidR="005B4541" w:rsidRDefault="00603C62">
            <w:pPr>
              <w:pStyle w:val="TableParagraph"/>
              <w:spacing w:before="1" w:line="252" w:lineRule="exact"/>
              <w:ind w:left="60" w:right="107"/>
              <w:jc w:val="center"/>
              <w:rPr>
                <w:sz w:val="24"/>
              </w:rPr>
            </w:pPr>
            <w:r>
              <w:rPr>
                <w:spacing w:val="-5"/>
                <w:sz w:val="24"/>
              </w:rPr>
              <w:t>35.</w:t>
            </w:r>
          </w:p>
        </w:tc>
        <w:tc>
          <w:tcPr>
            <w:tcW w:w="7871" w:type="dxa"/>
          </w:tcPr>
          <w:p w:rsidR="005B4541" w:rsidRDefault="00603C62">
            <w:pPr>
              <w:pStyle w:val="TableParagraph"/>
              <w:spacing w:line="253" w:lineRule="exact"/>
              <w:ind w:left="211"/>
              <w:rPr>
                <w:sz w:val="24"/>
              </w:rPr>
            </w:pPr>
            <w:r>
              <w:rPr>
                <w:sz w:val="24"/>
              </w:rPr>
              <w:t>Чемуучит</w:t>
            </w:r>
            <w:r>
              <w:rPr>
                <w:spacing w:val="-2"/>
                <w:sz w:val="24"/>
              </w:rPr>
              <w:t xml:space="preserve"> экономика</w:t>
            </w:r>
          </w:p>
        </w:tc>
        <w:tc>
          <w:tcPr>
            <w:tcW w:w="1517" w:type="dxa"/>
          </w:tcPr>
          <w:p w:rsidR="005B4541" w:rsidRDefault="00603C62">
            <w:pPr>
              <w:pStyle w:val="TableParagraph"/>
              <w:spacing w:line="253" w:lineRule="exact"/>
              <w:ind w:left="15" w:right="4"/>
              <w:jc w:val="center"/>
              <w:rPr>
                <w:sz w:val="24"/>
              </w:rPr>
            </w:pPr>
            <w:r>
              <w:rPr>
                <w:spacing w:val="-5"/>
                <w:sz w:val="24"/>
              </w:rPr>
              <w:t>12</w:t>
            </w:r>
          </w:p>
        </w:tc>
      </w:tr>
      <w:tr w:rsidR="005B4541">
        <w:trPr>
          <w:trHeight w:val="273"/>
        </w:trPr>
        <w:tc>
          <w:tcPr>
            <w:tcW w:w="893" w:type="dxa"/>
          </w:tcPr>
          <w:p w:rsidR="005B4541" w:rsidRDefault="00603C62">
            <w:pPr>
              <w:pStyle w:val="TableParagraph"/>
              <w:spacing w:line="253" w:lineRule="exact"/>
              <w:ind w:left="60" w:right="107"/>
              <w:jc w:val="center"/>
              <w:rPr>
                <w:sz w:val="24"/>
              </w:rPr>
            </w:pPr>
            <w:r>
              <w:rPr>
                <w:spacing w:val="-5"/>
                <w:sz w:val="24"/>
              </w:rPr>
              <w:t>36.</w:t>
            </w:r>
          </w:p>
        </w:tc>
        <w:tc>
          <w:tcPr>
            <w:tcW w:w="7871" w:type="dxa"/>
          </w:tcPr>
          <w:p w:rsidR="005B4541" w:rsidRDefault="00603C62">
            <w:pPr>
              <w:pStyle w:val="TableParagraph"/>
              <w:spacing w:line="253" w:lineRule="exact"/>
              <w:ind w:left="211"/>
              <w:rPr>
                <w:sz w:val="24"/>
              </w:rPr>
            </w:pPr>
            <w:r>
              <w:rPr>
                <w:sz w:val="24"/>
              </w:rPr>
              <w:t>Путешествиепогородами</w:t>
            </w:r>
            <w:r>
              <w:rPr>
                <w:spacing w:val="-2"/>
                <w:sz w:val="24"/>
              </w:rPr>
              <w:t>странам</w:t>
            </w:r>
          </w:p>
        </w:tc>
        <w:tc>
          <w:tcPr>
            <w:tcW w:w="1517" w:type="dxa"/>
          </w:tcPr>
          <w:p w:rsidR="005B4541" w:rsidRDefault="00603C62">
            <w:pPr>
              <w:pStyle w:val="TableParagraph"/>
              <w:spacing w:line="253" w:lineRule="exact"/>
              <w:ind w:left="15" w:right="4"/>
              <w:jc w:val="center"/>
              <w:rPr>
                <w:sz w:val="24"/>
              </w:rPr>
            </w:pPr>
            <w:r>
              <w:rPr>
                <w:spacing w:val="-5"/>
                <w:sz w:val="24"/>
              </w:rPr>
              <w:t>15</w:t>
            </w:r>
          </w:p>
        </w:tc>
      </w:tr>
      <w:tr w:rsidR="005B4541">
        <w:trPr>
          <w:trHeight w:val="273"/>
        </w:trPr>
        <w:tc>
          <w:tcPr>
            <w:tcW w:w="893" w:type="dxa"/>
          </w:tcPr>
          <w:p w:rsidR="005B4541" w:rsidRDefault="005B4541">
            <w:pPr>
              <w:pStyle w:val="TableParagraph"/>
              <w:rPr>
                <w:sz w:val="20"/>
              </w:rPr>
            </w:pPr>
          </w:p>
        </w:tc>
        <w:tc>
          <w:tcPr>
            <w:tcW w:w="7871" w:type="dxa"/>
          </w:tcPr>
          <w:p w:rsidR="005B4541" w:rsidRDefault="00603C62">
            <w:pPr>
              <w:pStyle w:val="TableParagraph"/>
              <w:spacing w:line="253" w:lineRule="exact"/>
              <w:ind w:left="211"/>
              <w:rPr>
                <w:b/>
                <w:sz w:val="24"/>
              </w:rPr>
            </w:pPr>
            <w:r>
              <w:rPr>
                <w:b/>
                <w:spacing w:val="-2"/>
                <w:sz w:val="24"/>
              </w:rPr>
              <w:t>Итого:</w:t>
            </w:r>
          </w:p>
        </w:tc>
        <w:tc>
          <w:tcPr>
            <w:tcW w:w="1517" w:type="dxa"/>
          </w:tcPr>
          <w:p w:rsidR="005B4541" w:rsidRDefault="00603C62">
            <w:pPr>
              <w:pStyle w:val="TableParagraph"/>
              <w:spacing w:line="253" w:lineRule="exact"/>
              <w:ind w:left="15" w:right="4"/>
              <w:jc w:val="center"/>
              <w:rPr>
                <w:b/>
                <w:sz w:val="24"/>
              </w:rPr>
            </w:pPr>
            <w:r>
              <w:rPr>
                <w:b/>
                <w:spacing w:val="-5"/>
                <w:sz w:val="24"/>
              </w:rPr>
              <w:t>68</w:t>
            </w:r>
          </w:p>
        </w:tc>
      </w:tr>
      <w:tr w:rsidR="005B4541">
        <w:trPr>
          <w:trHeight w:val="273"/>
        </w:trPr>
        <w:tc>
          <w:tcPr>
            <w:tcW w:w="893" w:type="dxa"/>
            <w:shd w:val="clear" w:color="auto" w:fill="D9D9D9"/>
          </w:tcPr>
          <w:p w:rsidR="005B4541" w:rsidRDefault="005B4541">
            <w:pPr>
              <w:pStyle w:val="TableParagraph"/>
              <w:rPr>
                <w:sz w:val="20"/>
              </w:rPr>
            </w:pPr>
          </w:p>
        </w:tc>
        <w:tc>
          <w:tcPr>
            <w:tcW w:w="7871" w:type="dxa"/>
            <w:shd w:val="clear" w:color="auto" w:fill="D9D9D9"/>
          </w:tcPr>
          <w:p w:rsidR="005B4541" w:rsidRDefault="00603C62">
            <w:pPr>
              <w:pStyle w:val="TableParagraph"/>
              <w:spacing w:line="253" w:lineRule="exact"/>
              <w:ind w:right="3261"/>
              <w:jc w:val="right"/>
              <w:rPr>
                <w:b/>
                <w:sz w:val="24"/>
              </w:rPr>
            </w:pPr>
            <w:r>
              <w:rPr>
                <w:b/>
                <w:sz w:val="24"/>
              </w:rPr>
              <w:t xml:space="preserve">4 </w:t>
            </w:r>
            <w:r>
              <w:rPr>
                <w:b/>
                <w:spacing w:val="-2"/>
                <w:sz w:val="24"/>
              </w:rPr>
              <w:t>класс</w:t>
            </w:r>
          </w:p>
        </w:tc>
        <w:tc>
          <w:tcPr>
            <w:tcW w:w="1517" w:type="dxa"/>
            <w:shd w:val="clear" w:color="auto" w:fill="D9D9D9"/>
          </w:tcPr>
          <w:p w:rsidR="005B4541" w:rsidRDefault="005B4541">
            <w:pPr>
              <w:pStyle w:val="TableParagraph"/>
              <w:rPr>
                <w:sz w:val="20"/>
              </w:rPr>
            </w:pPr>
          </w:p>
        </w:tc>
      </w:tr>
      <w:tr w:rsidR="005B4541">
        <w:trPr>
          <w:trHeight w:val="506"/>
        </w:trPr>
        <w:tc>
          <w:tcPr>
            <w:tcW w:w="893" w:type="dxa"/>
          </w:tcPr>
          <w:p w:rsidR="005B4541" w:rsidRDefault="00603C62">
            <w:pPr>
              <w:pStyle w:val="TableParagraph"/>
              <w:spacing w:line="273" w:lineRule="exact"/>
              <w:ind w:left="4"/>
              <w:jc w:val="center"/>
              <w:rPr>
                <w:b/>
                <w:sz w:val="20"/>
              </w:rPr>
            </w:pPr>
            <w:r>
              <w:rPr>
                <w:b/>
                <w:spacing w:val="-2"/>
                <w:sz w:val="24"/>
              </w:rPr>
              <w:t>5№</w:t>
            </w:r>
            <w:r>
              <w:rPr>
                <w:b/>
                <w:spacing w:val="-2"/>
                <w:sz w:val="20"/>
              </w:rPr>
              <w:t>п/п</w:t>
            </w:r>
          </w:p>
        </w:tc>
        <w:tc>
          <w:tcPr>
            <w:tcW w:w="7871" w:type="dxa"/>
          </w:tcPr>
          <w:p w:rsidR="005B4541" w:rsidRDefault="00603C62">
            <w:pPr>
              <w:pStyle w:val="TableParagraph"/>
              <w:spacing w:line="253" w:lineRule="exact"/>
              <w:ind w:right="3151"/>
              <w:jc w:val="right"/>
              <w:rPr>
                <w:b/>
                <w:sz w:val="24"/>
              </w:rPr>
            </w:pPr>
            <w:r>
              <w:rPr>
                <w:b/>
                <w:sz w:val="24"/>
              </w:rPr>
              <w:t>Тема</w:t>
            </w:r>
            <w:r>
              <w:rPr>
                <w:b/>
                <w:spacing w:val="-2"/>
                <w:sz w:val="24"/>
              </w:rPr>
              <w:t>раздела</w:t>
            </w:r>
          </w:p>
        </w:tc>
        <w:tc>
          <w:tcPr>
            <w:tcW w:w="1517" w:type="dxa"/>
          </w:tcPr>
          <w:p w:rsidR="005B4541" w:rsidRDefault="00603C62">
            <w:pPr>
              <w:pStyle w:val="TableParagraph"/>
              <w:spacing w:line="243" w:lineRule="exact"/>
              <w:ind w:left="379"/>
              <w:rPr>
                <w:b/>
                <w:sz w:val="24"/>
              </w:rPr>
            </w:pPr>
            <w:r>
              <w:rPr>
                <w:b/>
                <w:spacing w:val="-2"/>
                <w:sz w:val="24"/>
              </w:rPr>
              <w:t>Кол-</w:t>
            </w:r>
            <w:r>
              <w:rPr>
                <w:b/>
                <w:spacing w:val="-5"/>
                <w:sz w:val="24"/>
              </w:rPr>
              <w:t>во</w:t>
            </w:r>
          </w:p>
          <w:p w:rsidR="005B4541" w:rsidRDefault="00603C62">
            <w:pPr>
              <w:pStyle w:val="TableParagraph"/>
              <w:spacing w:line="244" w:lineRule="exact"/>
              <w:ind w:left="451"/>
              <w:rPr>
                <w:b/>
                <w:sz w:val="24"/>
              </w:rPr>
            </w:pPr>
            <w:r>
              <w:rPr>
                <w:b/>
                <w:spacing w:val="-4"/>
                <w:sz w:val="24"/>
              </w:rPr>
              <w:t>часов</w:t>
            </w:r>
          </w:p>
        </w:tc>
      </w:tr>
      <w:tr w:rsidR="005B4541">
        <w:trPr>
          <w:trHeight w:val="275"/>
        </w:trPr>
        <w:tc>
          <w:tcPr>
            <w:tcW w:w="893" w:type="dxa"/>
          </w:tcPr>
          <w:p w:rsidR="005B4541" w:rsidRDefault="00603C62">
            <w:pPr>
              <w:pStyle w:val="TableParagraph"/>
              <w:spacing w:line="256" w:lineRule="exact"/>
              <w:ind w:left="4" w:right="111"/>
              <w:jc w:val="center"/>
              <w:rPr>
                <w:sz w:val="24"/>
              </w:rPr>
            </w:pPr>
            <w:r>
              <w:rPr>
                <w:spacing w:val="-5"/>
                <w:sz w:val="24"/>
              </w:rPr>
              <w:t>26</w:t>
            </w:r>
          </w:p>
        </w:tc>
        <w:tc>
          <w:tcPr>
            <w:tcW w:w="7871" w:type="dxa"/>
          </w:tcPr>
          <w:p w:rsidR="005B4541" w:rsidRDefault="00603C62">
            <w:pPr>
              <w:pStyle w:val="TableParagraph"/>
              <w:spacing w:line="253" w:lineRule="exact"/>
              <w:ind w:left="211"/>
              <w:rPr>
                <w:sz w:val="24"/>
              </w:rPr>
            </w:pPr>
            <w:r>
              <w:rPr>
                <w:sz w:val="24"/>
              </w:rPr>
              <w:t xml:space="preserve">Земляи </w:t>
            </w:r>
            <w:r>
              <w:rPr>
                <w:spacing w:val="-2"/>
                <w:sz w:val="24"/>
              </w:rPr>
              <w:t>человечество</w:t>
            </w:r>
          </w:p>
        </w:tc>
        <w:tc>
          <w:tcPr>
            <w:tcW w:w="1517" w:type="dxa"/>
          </w:tcPr>
          <w:p w:rsidR="005B4541" w:rsidRDefault="00603C62">
            <w:pPr>
              <w:pStyle w:val="TableParagraph"/>
              <w:spacing w:line="253" w:lineRule="exact"/>
              <w:ind w:left="15" w:right="4"/>
              <w:jc w:val="center"/>
              <w:rPr>
                <w:sz w:val="24"/>
              </w:rPr>
            </w:pPr>
            <w:r>
              <w:rPr>
                <w:spacing w:val="-10"/>
                <w:sz w:val="24"/>
              </w:rPr>
              <w:t>9</w:t>
            </w:r>
          </w:p>
        </w:tc>
      </w:tr>
      <w:tr w:rsidR="005B4541">
        <w:trPr>
          <w:trHeight w:val="275"/>
        </w:trPr>
        <w:tc>
          <w:tcPr>
            <w:tcW w:w="893" w:type="dxa"/>
          </w:tcPr>
          <w:p w:rsidR="005B4541" w:rsidRDefault="00603C62">
            <w:pPr>
              <w:pStyle w:val="TableParagraph"/>
              <w:spacing w:line="256" w:lineRule="exact"/>
              <w:ind w:left="4" w:right="111"/>
              <w:jc w:val="center"/>
              <w:rPr>
                <w:sz w:val="24"/>
              </w:rPr>
            </w:pPr>
            <w:r>
              <w:rPr>
                <w:spacing w:val="-5"/>
                <w:sz w:val="24"/>
              </w:rPr>
              <w:t>27</w:t>
            </w:r>
          </w:p>
        </w:tc>
        <w:tc>
          <w:tcPr>
            <w:tcW w:w="7871" w:type="dxa"/>
          </w:tcPr>
          <w:p w:rsidR="005B4541" w:rsidRDefault="00603C62">
            <w:pPr>
              <w:pStyle w:val="TableParagraph"/>
              <w:spacing w:line="253" w:lineRule="exact"/>
              <w:ind w:left="211"/>
              <w:rPr>
                <w:sz w:val="24"/>
              </w:rPr>
            </w:pPr>
            <w:r>
              <w:rPr>
                <w:sz w:val="24"/>
              </w:rPr>
              <w:t>Природа</w:t>
            </w:r>
            <w:r>
              <w:rPr>
                <w:spacing w:val="-2"/>
                <w:sz w:val="24"/>
              </w:rPr>
              <w:t>России</w:t>
            </w:r>
          </w:p>
        </w:tc>
        <w:tc>
          <w:tcPr>
            <w:tcW w:w="1517" w:type="dxa"/>
          </w:tcPr>
          <w:p w:rsidR="005B4541" w:rsidRDefault="00603C62">
            <w:pPr>
              <w:pStyle w:val="TableParagraph"/>
              <w:spacing w:line="253" w:lineRule="exact"/>
              <w:ind w:left="15" w:right="4"/>
              <w:jc w:val="center"/>
              <w:rPr>
                <w:sz w:val="24"/>
              </w:rPr>
            </w:pPr>
            <w:r>
              <w:rPr>
                <w:spacing w:val="-5"/>
                <w:sz w:val="24"/>
              </w:rPr>
              <w:t>11</w:t>
            </w:r>
          </w:p>
        </w:tc>
      </w:tr>
      <w:tr w:rsidR="005B4541">
        <w:trPr>
          <w:trHeight w:val="277"/>
        </w:trPr>
        <w:tc>
          <w:tcPr>
            <w:tcW w:w="893" w:type="dxa"/>
          </w:tcPr>
          <w:p w:rsidR="005B4541" w:rsidRDefault="00603C62">
            <w:pPr>
              <w:pStyle w:val="TableParagraph"/>
              <w:spacing w:line="258" w:lineRule="exact"/>
              <w:ind w:left="4" w:right="111"/>
              <w:jc w:val="center"/>
              <w:rPr>
                <w:sz w:val="24"/>
              </w:rPr>
            </w:pPr>
            <w:r>
              <w:rPr>
                <w:spacing w:val="-5"/>
                <w:sz w:val="24"/>
              </w:rPr>
              <w:t>28</w:t>
            </w:r>
          </w:p>
        </w:tc>
        <w:tc>
          <w:tcPr>
            <w:tcW w:w="7871" w:type="dxa"/>
          </w:tcPr>
          <w:p w:rsidR="005B4541" w:rsidRDefault="00603C62">
            <w:pPr>
              <w:pStyle w:val="TableParagraph"/>
              <w:spacing w:line="256" w:lineRule="exact"/>
              <w:ind w:left="211"/>
              <w:rPr>
                <w:sz w:val="24"/>
              </w:rPr>
            </w:pPr>
            <w:r>
              <w:rPr>
                <w:sz w:val="24"/>
              </w:rPr>
              <w:t>Роднойкрай-частьбольшой</w:t>
            </w:r>
            <w:r>
              <w:rPr>
                <w:spacing w:val="-2"/>
                <w:sz w:val="24"/>
              </w:rPr>
              <w:t xml:space="preserve"> страны</w:t>
            </w:r>
          </w:p>
        </w:tc>
        <w:tc>
          <w:tcPr>
            <w:tcW w:w="1517" w:type="dxa"/>
          </w:tcPr>
          <w:p w:rsidR="005B4541" w:rsidRDefault="00603C62">
            <w:pPr>
              <w:pStyle w:val="TableParagraph"/>
              <w:spacing w:line="256" w:lineRule="exact"/>
              <w:ind w:left="15" w:right="4"/>
              <w:jc w:val="center"/>
              <w:rPr>
                <w:sz w:val="24"/>
              </w:rPr>
            </w:pPr>
            <w:r>
              <w:rPr>
                <w:spacing w:val="-5"/>
                <w:sz w:val="24"/>
              </w:rPr>
              <w:t>13</w:t>
            </w:r>
          </w:p>
        </w:tc>
      </w:tr>
      <w:tr w:rsidR="005B4541">
        <w:trPr>
          <w:trHeight w:val="275"/>
        </w:trPr>
        <w:tc>
          <w:tcPr>
            <w:tcW w:w="893" w:type="dxa"/>
          </w:tcPr>
          <w:p w:rsidR="005B4541" w:rsidRDefault="00603C62">
            <w:pPr>
              <w:pStyle w:val="TableParagraph"/>
              <w:spacing w:line="256" w:lineRule="exact"/>
              <w:ind w:left="4" w:right="111"/>
              <w:jc w:val="center"/>
              <w:rPr>
                <w:sz w:val="24"/>
              </w:rPr>
            </w:pPr>
            <w:r>
              <w:rPr>
                <w:spacing w:val="-5"/>
                <w:sz w:val="24"/>
              </w:rPr>
              <w:t>29</w:t>
            </w:r>
          </w:p>
        </w:tc>
        <w:tc>
          <w:tcPr>
            <w:tcW w:w="7871" w:type="dxa"/>
          </w:tcPr>
          <w:p w:rsidR="005B4541" w:rsidRDefault="00603C62">
            <w:pPr>
              <w:pStyle w:val="TableParagraph"/>
              <w:spacing w:line="253" w:lineRule="exact"/>
              <w:ind w:left="211"/>
              <w:rPr>
                <w:sz w:val="24"/>
              </w:rPr>
            </w:pPr>
            <w:r>
              <w:rPr>
                <w:sz w:val="24"/>
              </w:rPr>
              <w:t>СтраницыВсемирной</w:t>
            </w:r>
            <w:r>
              <w:rPr>
                <w:spacing w:val="-2"/>
                <w:sz w:val="24"/>
              </w:rPr>
              <w:t>истории</w:t>
            </w:r>
          </w:p>
        </w:tc>
        <w:tc>
          <w:tcPr>
            <w:tcW w:w="1517" w:type="dxa"/>
          </w:tcPr>
          <w:p w:rsidR="005B4541" w:rsidRDefault="00603C62">
            <w:pPr>
              <w:pStyle w:val="TableParagraph"/>
              <w:spacing w:line="253" w:lineRule="exact"/>
              <w:ind w:left="15" w:right="4"/>
              <w:jc w:val="center"/>
              <w:rPr>
                <w:sz w:val="24"/>
              </w:rPr>
            </w:pPr>
            <w:r>
              <w:rPr>
                <w:spacing w:val="-10"/>
                <w:sz w:val="24"/>
              </w:rPr>
              <w:t>6</w:t>
            </w:r>
          </w:p>
        </w:tc>
      </w:tr>
      <w:tr w:rsidR="005B4541">
        <w:trPr>
          <w:trHeight w:val="275"/>
        </w:trPr>
        <w:tc>
          <w:tcPr>
            <w:tcW w:w="893" w:type="dxa"/>
          </w:tcPr>
          <w:p w:rsidR="005B4541" w:rsidRDefault="00603C62">
            <w:pPr>
              <w:pStyle w:val="TableParagraph"/>
              <w:spacing w:line="256" w:lineRule="exact"/>
              <w:ind w:left="4" w:right="111"/>
              <w:jc w:val="center"/>
              <w:rPr>
                <w:sz w:val="24"/>
              </w:rPr>
            </w:pPr>
            <w:r>
              <w:rPr>
                <w:spacing w:val="-5"/>
                <w:sz w:val="24"/>
              </w:rPr>
              <w:t>30</w:t>
            </w:r>
          </w:p>
        </w:tc>
        <w:tc>
          <w:tcPr>
            <w:tcW w:w="7871" w:type="dxa"/>
          </w:tcPr>
          <w:p w:rsidR="005B4541" w:rsidRDefault="00603C62">
            <w:pPr>
              <w:pStyle w:val="TableParagraph"/>
              <w:spacing w:line="253" w:lineRule="exact"/>
              <w:ind w:left="211"/>
              <w:rPr>
                <w:sz w:val="24"/>
              </w:rPr>
            </w:pPr>
            <w:r>
              <w:rPr>
                <w:sz w:val="24"/>
              </w:rPr>
              <w:t>Страницыистории</w:t>
            </w:r>
            <w:r>
              <w:rPr>
                <w:spacing w:val="-2"/>
                <w:sz w:val="24"/>
              </w:rPr>
              <w:t xml:space="preserve"> России</w:t>
            </w:r>
          </w:p>
        </w:tc>
        <w:tc>
          <w:tcPr>
            <w:tcW w:w="1517" w:type="dxa"/>
          </w:tcPr>
          <w:p w:rsidR="005B4541" w:rsidRDefault="00603C62">
            <w:pPr>
              <w:pStyle w:val="TableParagraph"/>
              <w:spacing w:line="253" w:lineRule="exact"/>
              <w:ind w:left="15" w:right="4"/>
              <w:jc w:val="center"/>
              <w:rPr>
                <w:sz w:val="24"/>
              </w:rPr>
            </w:pPr>
            <w:r>
              <w:rPr>
                <w:spacing w:val="-5"/>
                <w:sz w:val="24"/>
              </w:rPr>
              <w:t>21</w:t>
            </w:r>
          </w:p>
        </w:tc>
      </w:tr>
      <w:tr w:rsidR="005B4541">
        <w:trPr>
          <w:trHeight w:val="275"/>
        </w:trPr>
        <w:tc>
          <w:tcPr>
            <w:tcW w:w="893" w:type="dxa"/>
          </w:tcPr>
          <w:p w:rsidR="005B4541" w:rsidRDefault="00603C62">
            <w:pPr>
              <w:pStyle w:val="TableParagraph"/>
              <w:spacing w:line="256" w:lineRule="exact"/>
              <w:ind w:left="4" w:right="111"/>
              <w:jc w:val="center"/>
              <w:rPr>
                <w:sz w:val="24"/>
              </w:rPr>
            </w:pPr>
            <w:r>
              <w:rPr>
                <w:spacing w:val="-5"/>
                <w:sz w:val="24"/>
              </w:rPr>
              <w:t>31</w:t>
            </w:r>
          </w:p>
        </w:tc>
        <w:tc>
          <w:tcPr>
            <w:tcW w:w="7871" w:type="dxa"/>
          </w:tcPr>
          <w:p w:rsidR="005B4541" w:rsidRDefault="00603C62">
            <w:pPr>
              <w:pStyle w:val="TableParagraph"/>
              <w:spacing w:line="253" w:lineRule="exact"/>
              <w:ind w:left="211"/>
              <w:rPr>
                <w:sz w:val="24"/>
              </w:rPr>
            </w:pPr>
            <w:r>
              <w:rPr>
                <w:sz w:val="24"/>
              </w:rPr>
              <w:t>Современная</w:t>
            </w:r>
            <w:r>
              <w:rPr>
                <w:spacing w:val="-2"/>
                <w:sz w:val="24"/>
              </w:rPr>
              <w:t>Россия</w:t>
            </w:r>
          </w:p>
        </w:tc>
        <w:tc>
          <w:tcPr>
            <w:tcW w:w="1517" w:type="dxa"/>
          </w:tcPr>
          <w:p w:rsidR="005B4541" w:rsidRDefault="00603C62">
            <w:pPr>
              <w:pStyle w:val="TableParagraph"/>
              <w:spacing w:line="253" w:lineRule="exact"/>
              <w:ind w:left="15" w:right="4"/>
              <w:jc w:val="center"/>
              <w:rPr>
                <w:sz w:val="24"/>
              </w:rPr>
            </w:pPr>
            <w:r>
              <w:rPr>
                <w:spacing w:val="-10"/>
                <w:sz w:val="24"/>
              </w:rPr>
              <w:t>8</w:t>
            </w:r>
          </w:p>
        </w:tc>
      </w:tr>
      <w:tr w:rsidR="005B4541">
        <w:trPr>
          <w:trHeight w:val="273"/>
        </w:trPr>
        <w:tc>
          <w:tcPr>
            <w:tcW w:w="893" w:type="dxa"/>
          </w:tcPr>
          <w:p w:rsidR="005B4541" w:rsidRDefault="005B4541">
            <w:pPr>
              <w:pStyle w:val="TableParagraph"/>
              <w:rPr>
                <w:sz w:val="20"/>
              </w:rPr>
            </w:pPr>
          </w:p>
        </w:tc>
        <w:tc>
          <w:tcPr>
            <w:tcW w:w="7871" w:type="dxa"/>
          </w:tcPr>
          <w:p w:rsidR="005B4541" w:rsidRDefault="00603C62">
            <w:pPr>
              <w:pStyle w:val="TableParagraph"/>
              <w:spacing w:line="253" w:lineRule="exact"/>
              <w:ind w:left="211"/>
              <w:rPr>
                <w:b/>
                <w:sz w:val="24"/>
              </w:rPr>
            </w:pPr>
            <w:r>
              <w:rPr>
                <w:b/>
                <w:spacing w:val="-2"/>
                <w:sz w:val="24"/>
              </w:rPr>
              <w:t>Итого:</w:t>
            </w:r>
          </w:p>
        </w:tc>
        <w:tc>
          <w:tcPr>
            <w:tcW w:w="1517" w:type="dxa"/>
          </w:tcPr>
          <w:p w:rsidR="005B4541" w:rsidRDefault="00603C62">
            <w:pPr>
              <w:pStyle w:val="TableParagraph"/>
              <w:spacing w:line="253" w:lineRule="exact"/>
              <w:ind w:left="15" w:right="4"/>
              <w:jc w:val="center"/>
              <w:rPr>
                <w:b/>
                <w:sz w:val="24"/>
              </w:rPr>
            </w:pPr>
            <w:r>
              <w:rPr>
                <w:b/>
                <w:spacing w:val="-5"/>
                <w:sz w:val="24"/>
              </w:rPr>
              <w:t>68</w:t>
            </w:r>
          </w:p>
        </w:tc>
      </w:tr>
    </w:tbl>
    <w:p w:rsidR="005B4541" w:rsidRDefault="005B4541">
      <w:pPr>
        <w:pStyle w:val="TableParagraph"/>
        <w:spacing w:line="253" w:lineRule="exact"/>
        <w:jc w:val="center"/>
        <w:rPr>
          <w:b/>
          <w:sz w:val="24"/>
        </w:rPr>
        <w:sectPr w:rsidR="005B4541">
          <w:type w:val="continuous"/>
          <w:pgSz w:w="11910" w:h="16390"/>
          <w:pgMar w:top="1120" w:right="566" w:bottom="280" w:left="425" w:header="720" w:footer="720" w:gutter="0"/>
          <w:cols w:space="720"/>
        </w:sectPr>
      </w:pPr>
    </w:p>
    <w:p w:rsidR="005B4541" w:rsidRDefault="00603C62">
      <w:pPr>
        <w:pStyle w:val="31"/>
        <w:spacing w:before="67"/>
        <w:ind w:left="224"/>
        <w:jc w:val="center"/>
      </w:pPr>
      <w:r>
        <w:lastRenderedPageBreak/>
        <w:t>ОСНОВЫРЕЛИГИОЗНЫХКУЛЬТУРИСВЕТСКОЙ</w:t>
      </w:r>
      <w:r>
        <w:rPr>
          <w:spacing w:val="-2"/>
        </w:rPr>
        <w:t>ЭТИКИ</w:t>
      </w:r>
    </w:p>
    <w:p w:rsidR="005B4541" w:rsidRDefault="005B4541">
      <w:pPr>
        <w:pStyle w:val="a3"/>
        <w:ind w:left="0"/>
        <w:rPr>
          <w:b/>
        </w:rPr>
      </w:pPr>
    </w:p>
    <w:p w:rsidR="005B4541" w:rsidRDefault="005B4541">
      <w:pPr>
        <w:pStyle w:val="a3"/>
        <w:ind w:left="0"/>
        <w:rPr>
          <w:b/>
        </w:rPr>
      </w:pPr>
    </w:p>
    <w:p w:rsidR="005B4541" w:rsidRDefault="00603C62">
      <w:pPr>
        <w:spacing w:line="274" w:lineRule="exact"/>
        <w:ind w:left="4114"/>
        <w:rPr>
          <w:b/>
          <w:sz w:val="24"/>
        </w:rPr>
      </w:pPr>
      <w:r>
        <w:rPr>
          <w:b/>
          <w:sz w:val="24"/>
        </w:rPr>
        <w:t>ПОЯСНИТЕЛЬНАЯ</w:t>
      </w:r>
      <w:r>
        <w:rPr>
          <w:b/>
          <w:spacing w:val="-2"/>
          <w:sz w:val="24"/>
        </w:rPr>
        <w:t>ЗАПИСКА</w:t>
      </w:r>
    </w:p>
    <w:p w:rsidR="005B4541" w:rsidRDefault="00603C62">
      <w:pPr>
        <w:pStyle w:val="a3"/>
        <w:ind w:right="282" w:firstLine="427"/>
        <w:jc w:val="both"/>
      </w:pPr>
      <w: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для обучающихся с ОВЗ по ОРКСЭ и обеспечивает его содержательную составляющую. Предметная область ОРКСЭ состоит из учебных модулей по выбору «Основы православной культуры», «Основы исламскойкультуры»,«Основыбуддийскойкультуры»,«Основыиудейскойкультуры»,</w:t>
      </w:r>
    </w:p>
    <w:p w:rsidR="005B4541" w:rsidRDefault="00603C62">
      <w:pPr>
        <w:pStyle w:val="a3"/>
        <w:ind w:right="282"/>
        <w:jc w:val="both"/>
      </w:pPr>
      <w:r>
        <w:t>«Основы религиозных культур народов России», «Основы светской этики». В соответствии с федеральным законом «Об образовании в РФ» (ч. 2 ст. 87) выбор модуля осуществляется по заявлению родителей (законных представителей) несовершеннолетних обучающихся.</w:t>
      </w:r>
    </w:p>
    <w:p w:rsidR="005B4541" w:rsidRDefault="00603C62">
      <w:pPr>
        <w:pStyle w:val="a3"/>
        <w:ind w:right="276"/>
        <w:jc w:val="both"/>
      </w:pPr>
      <w:r>
        <w:rPr>
          <w:i/>
        </w:rPr>
        <w:t xml:space="preserve">Планируемые результаты </w:t>
      </w:r>
      <w:r>
        <w:t>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которыеприобретает каждый обучающийся с ЗПР, независимо от изучаемого модуля. Поскольку предметизучаетсяодингод(4класс),товсерезультатыобученияпредставляютсязаэтотпериод. Целью ОРКСЭ является формирование у обучающегося с ЗПР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B4541" w:rsidRDefault="00603C62">
      <w:pPr>
        <w:pStyle w:val="a3"/>
        <w:jc w:val="both"/>
      </w:pPr>
      <w:r>
        <w:t>ОсновнымизадачамиОРКСЭ</w:t>
      </w:r>
      <w:r>
        <w:rPr>
          <w:spacing w:val="-2"/>
        </w:rPr>
        <w:t>являются:</w:t>
      </w:r>
    </w:p>
    <w:p w:rsidR="005B4541" w:rsidRDefault="00603C62" w:rsidP="0051172C">
      <w:pPr>
        <w:pStyle w:val="a6"/>
        <w:numPr>
          <w:ilvl w:val="0"/>
          <w:numId w:val="118"/>
        </w:numPr>
        <w:tabs>
          <w:tab w:val="left" w:pos="945"/>
        </w:tabs>
        <w:ind w:right="277" w:firstLine="0"/>
        <w:jc w:val="both"/>
        <w:rPr>
          <w:sz w:val="24"/>
        </w:rPr>
      </w:pPr>
      <w:r>
        <w:rPr>
          <w:sz w:val="24"/>
        </w:rPr>
        <w:t>знакомство обучающихся с ЗПР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B4541" w:rsidRDefault="00603C62" w:rsidP="0051172C">
      <w:pPr>
        <w:pStyle w:val="a6"/>
        <w:numPr>
          <w:ilvl w:val="0"/>
          <w:numId w:val="118"/>
        </w:numPr>
        <w:tabs>
          <w:tab w:val="left" w:pos="882"/>
        </w:tabs>
        <w:ind w:right="302" w:firstLine="0"/>
        <w:jc w:val="both"/>
        <w:rPr>
          <w:sz w:val="24"/>
        </w:rPr>
      </w:pPr>
      <w:r>
        <w:rPr>
          <w:sz w:val="24"/>
        </w:rPr>
        <w:t>развитие представлений обучающихся с ЗПР о значении нравственных норм и ценностей в жизни личности, семьи, общества;</w:t>
      </w:r>
    </w:p>
    <w:p w:rsidR="005B4541" w:rsidRDefault="00603C62" w:rsidP="0051172C">
      <w:pPr>
        <w:pStyle w:val="a6"/>
        <w:numPr>
          <w:ilvl w:val="0"/>
          <w:numId w:val="118"/>
        </w:numPr>
        <w:tabs>
          <w:tab w:val="left" w:pos="981"/>
        </w:tabs>
        <w:ind w:right="284" w:firstLine="0"/>
        <w:jc w:val="both"/>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B4541" w:rsidRDefault="00603C62" w:rsidP="0051172C">
      <w:pPr>
        <w:pStyle w:val="a6"/>
        <w:numPr>
          <w:ilvl w:val="0"/>
          <w:numId w:val="118"/>
        </w:numPr>
        <w:tabs>
          <w:tab w:val="left" w:pos="1125"/>
        </w:tabs>
        <w:ind w:right="280" w:firstLine="0"/>
        <w:jc w:val="both"/>
        <w:rPr>
          <w:sz w:val="24"/>
        </w:rPr>
      </w:pPr>
      <w:r>
        <w:rPr>
          <w:sz w:val="24"/>
        </w:rPr>
        <w:t xml:space="preserve">развитие способностей обучающихся с ЗПР к общению в полиэтничной, разномировозренческой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наконституционных правах, свободах и обязанностях человека и гражданина в Российской </w:t>
      </w:r>
      <w:r>
        <w:rPr>
          <w:spacing w:val="-2"/>
          <w:sz w:val="24"/>
        </w:rPr>
        <w:t>Федерации.</w:t>
      </w:r>
    </w:p>
    <w:p w:rsidR="005B4541" w:rsidRDefault="00603C62">
      <w:pPr>
        <w:pStyle w:val="a3"/>
        <w:ind w:right="279"/>
        <w:jc w:val="both"/>
      </w:pPr>
      <w:r>
        <w:t>Культурологическая направленность предмета способствует развитию у обучающихся с ЗПР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Особенности речевого и познавательного развития детей с ЗПР определяют необходимость при данном подходе дополнительного использования смысловых опор, речевых шаблонов, планов речевого высказывания. Обязательным компонентом уроков должна стать словарная работа по выяснению лексического значения новых/малознакомых слов и расширению словарного запаса.</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right="281"/>
        <w:jc w:val="both"/>
      </w:pPr>
      <w:r>
        <w:lastRenderedPageBreak/>
        <w:t>В некоторых случаях возможна адаптация речевого материала, упрощение сложности текстов и их объема.</w:t>
      </w:r>
    </w:p>
    <w:p w:rsidR="005B4541" w:rsidRDefault="00603C62">
      <w:pPr>
        <w:pStyle w:val="a3"/>
        <w:ind w:right="286"/>
        <w:jc w:val="both"/>
      </w:pPr>
      <w: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B4541" w:rsidRDefault="00603C62">
      <w:pPr>
        <w:pStyle w:val="a3"/>
        <w:spacing w:before="1"/>
        <w:ind w:right="283"/>
        <w:jc w:val="both"/>
      </w:pPr>
      <w:r>
        <w:t>Предпосылками усвоения младшими школьниками с ЗПР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поэтомуособое внимание должно быть уделено эмоциональной стороне восприятия явлений социальной жизни, связанной с проявлением или нарушениемнравственных, этических норм, обсуждение конкретных жизненных ситуаций, дающих образцы нравственно ценного поведения.</w:t>
      </w:r>
    </w:p>
    <w:p w:rsidR="005B4541" w:rsidRDefault="00603C62">
      <w:pPr>
        <w:pStyle w:val="a3"/>
        <w:ind w:right="280"/>
        <w:jc w:val="both"/>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№08- 250 «О введении учебного курса ОРКСЭ»).</w:t>
      </w:r>
    </w:p>
    <w:p w:rsidR="005B4541" w:rsidRDefault="00603C62">
      <w:pPr>
        <w:pStyle w:val="a3"/>
        <w:spacing w:before="1"/>
        <w:ind w:right="280"/>
        <w:jc w:val="both"/>
      </w:pPr>
      <w:r>
        <w:rPr>
          <w:i/>
        </w:rPr>
        <w:t xml:space="preserve">Тематическое планирование </w:t>
      </w:r>
      <w:r>
        <w:t>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B4541" w:rsidRDefault="00603C62">
      <w:pPr>
        <w:ind w:left="568"/>
        <w:jc w:val="both"/>
        <w:rPr>
          <w:sz w:val="24"/>
        </w:rPr>
      </w:pPr>
      <w:r>
        <w:rPr>
          <w:i/>
          <w:spacing w:val="-2"/>
          <w:sz w:val="24"/>
        </w:rPr>
        <w:t>МестоОРКСЭвучебномплане:</w:t>
      </w:r>
      <w:r>
        <w:rPr>
          <w:spacing w:val="-2"/>
          <w:sz w:val="24"/>
        </w:rPr>
        <w:t>ОРКСЭизучаетсяв4классе,одинчасвнеделю(34</w:t>
      </w:r>
      <w:r>
        <w:rPr>
          <w:spacing w:val="-5"/>
          <w:sz w:val="24"/>
        </w:rPr>
        <w:t>ч).</w:t>
      </w:r>
    </w:p>
    <w:p w:rsidR="005B4541" w:rsidRDefault="00603C62" w:rsidP="0051172C">
      <w:pPr>
        <w:pStyle w:val="31"/>
        <w:numPr>
          <w:ilvl w:val="0"/>
          <w:numId w:val="117"/>
        </w:numPr>
        <w:tabs>
          <w:tab w:val="left" w:pos="1392"/>
        </w:tabs>
        <w:spacing w:before="5"/>
        <w:ind w:right="284" w:firstLine="566"/>
      </w:pPr>
      <w:r>
        <w:t>СОДЕРЖАНИЕПРЕДМЕТНОЙОБЛАСТИ(УЧЕБНОГОПРЕДМЕТА)«ОСНОВЫ РЕЛИГИОЗНЫХ КУЛЬТУР И СВЕТСКОЙ ЭТИКИ»</w:t>
      </w:r>
    </w:p>
    <w:p w:rsidR="005B4541" w:rsidRDefault="005B4541">
      <w:pPr>
        <w:pStyle w:val="a3"/>
        <w:ind w:left="0"/>
        <w:rPr>
          <w:b/>
        </w:rPr>
      </w:pPr>
    </w:p>
    <w:p w:rsidR="005B4541" w:rsidRDefault="00603C62">
      <w:pPr>
        <w:spacing w:before="1" w:line="274" w:lineRule="exact"/>
        <w:ind w:left="1135"/>
        <w:jc w:val="both"/>
        <w:rPr>
          <w:b/>
          <w:sz w:val="24"/>
        </w:rPr>
      </w:pPr>
      <w:r>
        <w:rPr>
          <w:b/>
          <w:sz w:val="24"/>
        </w:rPr>
        <w:t>Модуль«Основыправославной</w:t>
      </w:r>
      <w:r>
        <w:rPr>
          <w:b/>
          <w:spacing w:val="-2"/>
          <w:sz w:val="24"/>
        </w:rPr>
        <w:t xml:space="preserve"> культуры»</w:t>
      </w:r>
    </w:p>
    <w:p w:rsidR="005B4541" w:rsidRDefault="00603C62">
      <w:pPr>
        <w:pStyle w:val="a3"/>
        <w:ind w:right="286" w:firstLine="566"/>
        <w:jc w:val="right"/>
      </w:pPr>
      <w:r>
        <w:t>Россия-нашаРодина.Введениевправославнуютрадицию.Культураирелигия.Вочто верятправославныехристиане.Доброизловправославнойтрадиции.Золотоеправилонравственности. Любовь к ближнему. Отношение к труду. Долг и ответственность. Милосердиеисострадание.ПравославиевРоссии.Православныйхрамидругиесвятыни.Символический языкправославнойкультуры:христианскоеискусство(иконы,фрески,церковноепение,прикладное искусство), православный календарь. Праздники. Христианская семья и её ценности.</w:t>
      </w:r>
    </w:p>
    <w:p w:rsidR="005B4541" w:rsidRDefault="00603C62">
      <w:pPr>
        <w:pStyle w:val="a3"/>
        <w:ind w:right="286" w:firstLine="566"/>
        <w:jc w:val="both"/>
      </w:pPr>
      <w:r>
        <w:t>Любовь и уважение к Отечеству. Патриотизм многонационального и многоконфессионального народа России.</w:t>
      </w:r>
    </w:p>
    <w:p w:rsidR="005B4541" w:rsidRDefault="00603C62">
      <w:pPr>
        <w:pStyle w:val="31"/>
        <w:spacing w:before="2" w:line="274" w:lineRule="exact"/>
        <w:ind w:left="1135"/>
        <w:jc w:val="both"/>
      </w:pPr>
      <w:r>
        <w:t>Модуль«Основыисламской</w:t>
      </w:r>
      <w:r>
        <w:rPr>
          <w:spacing w:val="-2"/>
        </w:rPr>
        <w:t>культуры»</w:t>
      </w:r>
    </w:p>
    <w:p w:rsidR="005B4541" w:rsidRDefault="00603C62">
      <w:pPr>
        <w:pStyle w:val="a3"/>
        <w:ind w:right="278" w:firstLine="566"/>
        <w:jc w:val="both"/>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right="286" w:firstLine="566"/>
        <w:jc w:val="both"/>
      </w:pPr>
      <w:r>
        <w:lastRenderedPageBreak/>
        <w:t>Любовь и уважение к Отечеству. Патриотизм многонационального и многоконфессионального народа России.</w:t>
      </w:r>
    </w:p>
    <w:p w:rsidR="005B4541" w:rsidRDefault="00603C62">
      <w:pPr>
        <w:pStyle w:val="31"/>
        <w:spacing w:before="5" w:line="274" w:lineRule="exact"/>
        <w:ind w:left="1135"/>
        <w:jc w:val="both"/>
      </w:pPr>
      <w:r>
        <w:t>Модуль«Основыбуддийской</w:t>
      </w:r>
      <w:r>
        <w:rPr>
          <w:spacing w:val="-2"/>
        </w:rPr>
        <w:t>культуры»</w:t>
      </w:r>
    </w:p>
    <w:p w:rsidR="005B4541" w:rsidRDefault="00603C62">
      <w:pPr>
        <w:pStyle w:val="a3"/>
        <w:ind w:right="288" w:firstLine="566"/>
        <w:jc w:val="both"/>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5B4541" w:rsidRDefault="00603C62">
      <w:pPr>
        <w:pStyle w:val="a3"/>
        <w:ind w:right="284" w:firstLine="566"/>
        <w:jc w:val="both"/>
      </w:pPr>
      <w:r>
        <w:t>Буддийский храм. Буддийский календарь. Праздники в буддийской культуре. Искусство в буддийской культуре.</w:t>
      </w:r>
    </w:p>
    <w:p w:rsidR="005B4541" w:rsidRDefault="00603C62">
      <w:pPr>
        <w:pStyle w:val="a3"/>
        <w:ind w:right="286" w:firstLine="566"/>
        <w:jc w:val="both"/>
      </w:pPr>
      <w:r>
        <w:t>Любовь и уважение к Отечеству. Патриотизм многонационального и многоконфессионального народа России.</w:t>
      </w:r>
    </w:p>
    <w:p w:rsidR="005B4541" w:rsidRDefault="00603C62">
      <w:pPr>
        <w:pStyle w:val="31"/>
        <w:spacing w:before="3" w:line="274" w:lineRule="exact"/>
        <w:ind w:left="1135"/>
        <w:jc w:val="both"/>
      </w:pPr>
      <w:r>
        <w:t>Модуль«Основыиудейской</w:t>
      </w:r>
      <w:r>
        <w:rPr>
          <w:spacing w:val="-2"/>
        </w:rPr>
        <w:t xml:space="preserve"> культуры»</w:t>
      </w:r>
    </w:p>
    <w:p w:rsidR="005B4541" w:rsidRDefault="00603C62">
      <w:pPr>
        <w:pStyle w:val="a3"/>
        <w:ind w:right="282" w:firstLine="566"/>
        <w:jc w:val="both"/>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B4541" w:rsidRDefault="00603C62">
      <w:pPr>
        <w:pStyle w:val="a3"/>
        <w:ind w:right="286" w:firstLine="566"/>
        <w:jc w:val="both"/>
      </w:pPr>
      <w:r>
        <w:t>Любовь и уважение к Отечеству. Патриотизм многонационального и многоконфессионального народа России.</w:t>
      </w:r>
    </w:p>
    <w:p w:rsidR="005B4541" w:rsidRDefault="00603C62">
      <w:pPr>
        <w:pStyle w:val="31"/>
        <w:spacing w:before="3" w:line="274" w:lineRule="exact"/>
        <w:ind w:left="1135"/>
        <w:jc w:val="both"/>
      </w:pPr>
      <w:r>
        <w:t>Модуль«Основырелигиозныхкультурнародов</w:t>
      </w:r>
      <w:r>
        <w:rPr>
          <w:spacing w:val="-2"/>
        </w:rPr>
        <w:t xml:space="preserve"> России»</w:t>
      </w:r>
    </w:p>
    <w:p w:rsidR="005B4541" w:rsidRDefault="00603C62">
      <w:pPr>
        <w:pStyle w:val="a3"/>
        <w:ind w:right="286" w:firstLine="566"/>
        <w:jc w:val="both"/>
      </w:pPr>
      <w:r>
        <w:t>Россия - наша Родина. Культура и религия. Религиозная культура народов России.Мировые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иотношение к ним разных религий.</w:t>
      </w:r>
    </w:p>
    <w:p w:rsidR="005B4541" w:rsidRDefault="00603C62">
      <w:pPr>
        <w:pStyle w:val="a3"/>
        <w:ind w:right="286" w:firstLine="566"/>
        <w:jc w:val="both"/>
      </w:pPr>
      <w:r>
        <w:t>Любовь и уважение к Отечеству. Патриотизм многонационального и многоконфессионального народа России.</w:t>
      </w:r>
    </w:p>
    <w:p w:rsidR="005B4541" w:rsidRDefault="00603C62">
      <w:pPr>
        <w:pStyle w:val="31"/>
        <w:spacing w:before="3" w:line="274" w:lineRule="exact"/>
        <w:ind w:left="1135"/>
        <w:jc w:val="both"/>
      </w:pPr>
      <w:r>
        <w:t>Модуль«Основысветской</w:t>
      </w:r>
      <w:r>
        <w:rPr>
          <w:spacing w:val="-2"/>
        </w:rPr>
        <w:t>этики»</w:t>
      </w:r>
    </w:p>
    <w:p w:rsidR="005B4541" w:rsidRDefault="00603C62">
      <w:pPr>
        <w:pStyle w:val="a3"/>
        <w:ind w:right="283" w:firstLine="566"/>
        <w:jc w:val="both"/>
      </w:pPr>
      <w: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Pr>
          <w:spacing w:val="-2"/>
        </w:rPr>
        <w:t>самосовершенствования.</w:t>
      </w:r>
    </w:p>
    <w:p w:rsidR="005B4541" w:rsidRDefault="00603C62">
      <w:pPr>
        <w:pStyle w:val="a3"/>
        <w:ind w:right="286" w:firstLine="566"/>
        <w:jc w:val="both"/>
      </w:pPr>
      <w:r>
        <w:t>Любовь и уважение к Отечеству. Патриотизм многонационального и многоконфессионального народа России.</w:t>
      </w:r>
    </w:p>
    <w:p w:rsidR="005B4541" w:rsidRDefault="005B4541">
      <w:pPr>
        <w:pStyle w:val="a3"/>
        <w:spacing w:before="3"/>
        <w:ind w:left="0"/>
      </w:pPr>
    </w:p>
    <w:p w:rsidR="005B4541" w:rsidRDefault="00603C62" w:rsidP="0051172C">
      <w:pPr>
        <w:pStyle w:val="a6"/>
        <w:numPr>
          <w:ilvl w:val="0"/>
          <w:numId w:val="117"/>
        </w:numPr>
        <w:tabs>
          <w:tab w:val="left" w:pos="1619"/>
          <w:tab w:val="left" w:pos="3922"/>
          <w:tab w:val="left" w:pos="5882"/>
          <w:tab w:val="left" w:pos="7582"/>
          <w:tab w:val="left" w:pos="9252"/>
        </w:tabs>
        <w:ind w:left="1619" w:hanging="484"/>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ПРЕДМЕТА</w:t>
      </w:r>
    </w:p>
    <w:p w:rsidR="005B4541" w:rsidRDefault="00603C62">
      <w:pPr>
        <w:tabs>
          <w:tab w:val="left" w:pos="2075"/>
          <w:tab w:val="left" w:pos="4250"/>
          <w:tab w:val="left" w:pos="5672"/>
          <w:tab w:val="left" w:pos="6116"/>
          <w:tab w:val="left" w:pos="7747"/>
          <w:tab w:val="left" w:pos="8994"/>
          <w:tab w:val="left" w:pos="9611"/>
        </w:tabs>
        <w:ind w:left="568" w:right="285"/>
        <w:rPr>
          <w:b/>
          <w:sz w:val="24"/>
        </w:rPr>
      </w:pPr>
      <w:r>
        <w:rPr>
          <w:b/>
          <w:spacing w:val="-2"/>
          <w:sz w:val="24"/>
        </w:rPr>
        <w:t>«ОСНОВЫ</w:t>
      </w:r>
      <w:r>
        <w:rPr>
          <w:b/>
          <w:sz w:val="24"/>
        </w:rPr>
        <w:tab/>
      </w:r>
      <w:r>
        <w:rPr>
          <w:b/>
          <w:spacing w:val="-2"/>
          <w:sz w:val="24"/>
        </w:rPr>
        <w:t>РЕЛИГИОЗНЫХ</w:t>
      </w:r>
      <w:r>
        <w:rPr>
          <w:b/>
          <w:sz w:val="24"/>
        </w:rPr>
        <w:tab/>
      </w:r>
      <w:r>
        <w:rPr>
          <w:b/>
          <w:spacing w:val="-2"/>
          <w:sz w:val="24"/>
        </w:rPr>
        <w:t>КУЛЬТУР</w:t>
      </w:r>
      <w:r>
        <w:rPr>
          <w:b/>
          <w:sz w:val="24"/>
        </w:rPr>
        <w:tab/>
      </w:r>
      <w:r>
        <w:rPr>
          <w:b/>
          <w:spacing w:val="-10"/>
          <w:sz w:val="24"/>
        </w:rPr>
        <w:t>И</w:t>
      </w:r>
      <w:r>
        <w:rPr>
          <w:b/>
          <w:sz w:val="24"/>
        </w:rPr>
        <w:tab/>
      </w:r>
      <w:r>
        <w:rPr>
          <w:b/>
          <w:spacing w:val="-2"/>
          <w:sz w:val="24"/>
        </w:rPr>
        <w:t>СВЕТСКОЙ</w:t>
      </w:r>
      <w:r>
        <w:rPr>
          <w:b/>
          <w:sz w:val="24"/>
        </w:rPr>
        <w:tab/>
      </w:r>
      <w:r>
        <w:rPr>
          <w:b/>
          <w:spacing w:val="-2"/>
          <w:sz w:val="24"/>
        </w:rPr>
        <w:t>ЭТИКИ»</w:t>
      </w:r>
      <w:r>
        <w:rPr>
          <w:b/>
          <w:sz w:val="24"/>
        </w:rPr>
        <w:tab/>
      </w:r>
      <w:r>
        <w:rPr>
          <w:b/>
          <w:spacing w:val="-6"/>
          <w:sz w:val="24"/>
        </w:rPr>
        <w:t>НА</w:t>
      </w:r>
      <w:r>
        <w:rPr>
          <w:b/>
          <w:sz w:val="24"/>
        </w:rPr>
        <w:tab/>
      </w:r>
      <w:r>
        <w:rPr>
          <w:b/>
          <w:spacing w:val="-2"/>
          <w:sz w:val="24"/>
        </w:rPr>
        <w:t xml:space="preserve">УРОВНЕ </w:t>
      </w:r>
      <w:r>
        <w:rPr>
          <w:b/>
          <w:sz w:val="24"/>
        </w:rPr>
        <w:t>НАЧАЛЬНОГО ОБЩЕГО ОБРАЗОВАНИЯ</w:t>
      </w:r>
    </w:p>
    <w:p w:rsidR="005B4541" w:rsidRDefault="005B4541">
      <w:pPr>
        <w:pStyle w:val="a3"/>
        <w:ind w:left="0"/>
        <w:rPr>
          <w:b/>
        </w:rPr>
      </w:pPr>
    </w:p>
    <w:p w:rsidR="005B4541" w:rsidRDefault="00603C62">
      <w:pPr>
        <w:ind w:left="287"/>
        <w:jc w:val="center"/>
        <w:rPr>
          <w:b/>
          <w:sz w:val="24"/>
        </w:rPr>
      </w:pPr>
      <w:r>
        <w:rPr>
          <w:b/>
          <w:sz w:val="24"/>
        </w:rPr>
        <w:t xml:space="preserve">ЛИЧНОСТНЫЕ </w:t>
      </w:r>
      <w:r>
        <w:rPr>
          <w:b/>
          <w:spacing w:val="-2"/>
          <w:sz w:val="24"/>
        </w:rPr>
        <w:t>РЕЗУЛЬТАТЫ</w:t>
      </w:r>
    </w:p>
    <w:p w:rsidR="005B4541" w:rsidRDefault="00603C62">
      <w:pPr>
        <w:pStyle w:val="41"/>
        <w:spacing w:line="240" w:lineRule="auto"/>
        <w:ind w:left="568" w:right="286" w:firstLine="566"/>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5B4541" w:rsidRDefault="005B4541">
      <w:pPr>
        <w:pStyle w:val="41"/>
        <w:spacing w:line="240" w:lineRule="auto"/>
        <w:sectPr w:rsidR="005B4541">
          <w:pgSz w:w="11910" w:h="16390"/>
          <w:pgMar w:top="1060" w:right="566" w:bottom="280" w:left="425" w:header="720" w:footer="720" w:gutter="0"/>
          <w:cols w:space="720"/>
        </w:sectPr>
      </w:pPr>
    </w:p>
    <w:p w:rsidR="005B4541" w:rsidRDefault="00603C62" w:rsidP="0051172C">
      <w:pPr>
        <w:pStyle w:val="a6"/>
        <w:numPr>
          <w:ilvl w:val="0"/>
          <w:numId w:val="116"/>
        </w:numPr>
        <w:tabs>
          <w:tab w:val="left" w:pos="1274"/>
        </w:tabs>
        <w:spacing w:before="62"/>
        <w:ind w:right="287" w:firstLine="566"/>
        <w:jc w:val="both"/>
        <w:rPr>
          <w:sz w:val="24"/>
        </w:rPr>
      </w:pPr>
      <w:r>
        <w:rPr>
          <w:sz w:val="24"/>
        </w:rPr>
        <w:lastRenderedPageBreak/>
        <w:t>пониматьосновыроссийскойгражданскойидентичности,испытыватьчувствогордостиза свою Родину;</w:t>
      </w:r>
    </w:p>
    <w:p w:rsidR="005B4541" w:rsidRDefault="00603C62" w:rsidP="0051172C">
      <w:pPr>
        <w:pStyle w:val="a6"/>
        <w:numPr>
          <w:ilvl w:val="0"/>
          <w:numId w:val="116"/>
        </w:numPr>
        <w:tabs>
          <w:tab w:val="left" w:pos="1423"/>
        </w:tabs>
        <w:ind w:right="286" w:firstLine="566"/>
        <w:jc w:val="both"/>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rsidR="005B4541" w:rsidRDefault="00603C62" w:rsidP="0051172C">
      <w:pPr>
        <w:pStyle w:val="a6"/>
        <w:numPr>
          <w:ilvl w:val="0"/>
          <w:numId w:val="116"/>
        </w:numPr>
        <w:tabs>
          <w:tab w:val="left" w:pos="1404"/>
        </w:tabs>
        <w:spacing w:before="1"/>
        <w:ind w:right="288" w:firstLine="566"/>
        <w:jc w:val="both"/>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5B4541" w:rsidRDefault="00603C62" w:rsidP="0051172C">
      <w:pPr>
        <w:pStyle w:val="a6"/>
        <w:numPr>
          <w:ilvl w:val="0"/>
          <w:numId w:val="116"/>
        </w:numPr>
        <w:tabs>
          <w:tab w:val="left" w:pos="1293"/>
        </w:tabs>
        <w:ind w:right="285" w:firstLine="566"/>
        <w:jc w:val="both"/>
        <w:rPr>
          <w:sz w:val="24"/>
        </w:rPr>
      </w:pPr>
      <w:r>
        <w:rPr>
          <w:sz w:val="24"/>
        </w:rPr>
        <w:t xml:space="preserve">понимать значение нравственных норм и ценностей как условия жизни личности, семьи, </w:t>
      </w:r>
      <w:r>
        <w:rPr>
          <w:spacing w:val="-2"/>
          <w:sz w:val="24"/>
        </w:rPr>
        <w:t>общества;</w:t>
      </w:r>
    </w:p>
    <w:p w:rsidR="005B4541" w:rsidRDefault="00603C62" w:rsidP="0051172C">
      <w:pPr>
        <w:pStyle w:val="a6"/>
        <w:numPr>
          <w:ilvl w:val="0"/>
          <w:numId w:val="116"/>
        </w:numPr>
        <w:tabs>
          <w:tab w:val="left" w:pos="1320"/>
        </w:tabs>
        <w:ind w:right="286" w:firstLine="566"/>
        <w:jc w:val="both"/>
        <w:rPr>
          <w:sz w:val="24"/>
        </w:rPr>
      </w:pPr>
      <w:r>
        <w:rPr>
          <w:sz w:val="24"/>
        </w:rPr>
        <w:t>осознавать право гражданина РФ исповедовать любую традиционную религию или не исповедовать никакой религии;</w:t>
      </w:r>
    </w:p>
    <w:p w:rsidR="005B4541" w:rsidRDefault="00603C62" w:rsidP="0051172C">
      <w:pPr>
        <w:pStyle w:val="a6"/>
        <w:numPr>
          <w:ilvl w:val="0"/>
          <w:numId w:val="116"/>
        </w:numPr>
        <w:tabs>
          <w:tab w:val="left" w:pos="1277"/>
        </w:tabs>
        <w:ind w:right="281" w:firstLine="566"/>
        <w:jc w:val="both"/>
        <w:rPr>
          <w:sz w:val="24"/>
        </w:rPr>
      </w:pPr>
      <w:r>
        <w:rPr>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B4541" w:rsidRDefault="00603C62" w:rsidP="0051172C">
      <w:pPr>
        <w:pStyle w:val="a6"/>
        <w:numPr>
          <w:ilvl w:val="0"/>
          <w:numId w:val="116"/>
        </w:numPr>
        <w:tabs>
          <w:tab w:val="left" w:pos="1365"/>
        </w:tabs>
        <w:ind w:right="284" w:firstLine="566"/>
        <w:jc w:val="both"/>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B4541" w:rsidRDefault="00603C62" w:rsidP="0051172C">
      <w:pPr>
        <w:pStyle w:val="a6"/>
        <w:numPr>
          <w:ilvl w:val="0"/>
          <w:numId w:val="116"/>
        </w:numPr>
        <w:tabs>
          <w:tab w:val="left" w:pos="1281"/>
        </w:tabs>
        <w:ind w:right="278" w:firstLine="566"/>
        <w:jc w:val="both"/>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B4541" w:rsidRDefault="00603C62" w:rsidP="0051172C">
      <w:pPr>
        <w:pStyle w:val="a6"/>
        <w:numPr>
          <w:ilvl w:val="0"/>
          <w:numId w:val="116"/>
        </w:numPr>
        <w:tabs>
          <w:tab w:val="left" w:pos="1373"/>
        </w:tabs>
        <w:ind w:right="286" w:firstLine="566"/>
        <w:jc w:val="both"/>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B4541" w:rsidRDefault="00603C62" w:rsidP="0051172C">
      <w:pPr>
        <w:pStyle w:val="a6"/>
        <w:numPr>
          <w:ilvl w:val="0"/>
          <w:numId w:val="116"/>
        </w:numPr>
        <w:tabs>
          <w:tab w:val="left" w:pos="1273"/>
        </w:tabs>
        <w:spacing w:before="1"/>
        <w:ind w:left="1273" w:hanging="138"/>
        <w:jc w:val="both"/>
        <w:rPr>
          <w:sz w:val="24"/>
        </w:rPr>
      </w:pPr>
      <w:r>
        <w:rPr>
          <w:sz w:val="24"/>
        </w:rPr>
        <w:t>пониматьнеобходимостьбережногоотношениякматериальнымидуховным</w:t>
      </w:r>
      <w:r>
        <w:rPr>
          <w:spacing w:val="-2"/>
          <w:sz w:val="24"/>
        </w:rPr>
        <w:t>ценностям.</w:t>
      </w:r>
    </w:p>
    <w:p w:rsidR="005B4541" w:rsidRDefault="005B4541">
      <w:pPr>
        <w:pStyle w:val="a3"/>
        <w:ind w:left="0"/>
      </w:pPr>
    </w:p>
    <w:p w:rsidR="005B4541" w:rsidRDefault="005B4541">
      <w:pPr>
        <w:pStyle w:val="a3"/>
        <w:spacing w:before="5"/>
        <w:ind w:left="0"/>
      </w:pPr>
    </w:p>
    <w:p w:rsidR="005B4541" w:rsidRDefault="00603C62">
      <w:pPr>
        <w:pStyle w:val="31"/>
        <w:ind w:left="285"/>
        <w:jc w:val="center"/>
      </w:pPr>
      <w:r>
        <w:t>МЕТАПРЕДМЕТНЫЕ</w:t>
      </w:r>
      <w:r>
        <w:rPr>
          <w:spacing w:val="-2"/>
        </w:rPr>
        <w:t>РЕЗУЛЬТАТЫ</w:t>
      </w:r>
    </w:p>
    <w:p w:rsidR="005B4541" w:rsidRDefault="00603C62">
      <w:pPr>
        <w:pStyle w:val="41"/>
        <w:spacing w:line="240" w:lineRule="auto"/>
        <w:ind w:left="568" w:right="286" w:firstLine="566"/>
      </w:pPr>
      <w:r>
        <w:t xml:space="preserve">В результате изучения ОРКСЭ на уровне НОО у обучающегося будут сформированы познавательные УУД, коммуникативные УУД, регулятивные УУД, совместная </w:t>
      </w:r>
      <w:r>
        <w:rPr>
          <w:spacing w:val="-2"/>
        </w:rPr>
        <w:t>деятельность.</w:t>
      </w:r>
    </w:p>
    <w:p w:rsidR="005B4541" w:rsidRDefault="00603C62">
      <w:pPr>
        <w:spacing w:line="274" w:lineRule="exact"/>
        <w:ind w:left="1135"/>
        <w:jc w:val="both"/>
        <w:rPr>
          <w:b/>
          <w:i/>
          <w:sz w:val="24"/>
        </w:rPr>
      </w:pPr>
      <w:r>
        <w:rPr>
          <w:b/>
          <w:i/>
          <w:sz w:val="24"/>
        </w:rPr>
        <w:t>Познавательные</w:t>
      </w:r>
      <w:r>
        <w:rPr>
          <w:b/>
          <w:i/>
          <w:spacing w:val="-5"/>
          <w:sz w:val="24"/>
        </w:rPr>
        <w:t>УУД</w:t>
      </w:r>
    </w:p>
    <w:p w:rsidR="005B4541" w:rsidRDefault="00603C62">
      <w:pPr>
        <w:ind w:left="568" w:right="288" w:firstLine="566"/>
        <w:jc w:val="both"/>
        <w:rPr>
          <w:i/>
          <w:sz w:val="24"/>
        </w:rPr>
      </w:pPr>
      <w:r>
        <w:rPr>
          <w:i/>
          <w:sz w:val="24"/>
        </w:rPr>
        <w:t>У обучающегося будут сформированы следующие базовые логические действия как часть познавательных УУД:</w:t>
      </w:r>
    </w:p>
    <w:p w:rsidR="005B4541" w:rsidRDefault="00603C62" w:rsidP="0051172C">
      <w:pPr>
        <w:pStyle w:val="a6"/>
        <w:numPr>
          <w:ilvl w:val="0"/>
          <w:numId w:val="116"/>
        </w:numPr>
        <w:tabs>
          <w:tab w:val="left" w:pos="1325"/>
        </w:tabs>
        <w:ind w:right="279" w:firstLine="566"/>
        <w:jc w:val="both"/>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B4541" w:rsidRDefault="00603C62" w:rsidP="0051172C">
      <w:pPr>
        <w:pStyle w:val="a6"/>
        <w:numPr>
          <w:ilvl w:val="0"/>
          <w:numId w:val="116"/>
        </w:numPr>
        <w:tabs>
          <w:tab w:val="left" w:pos="1332"/>
        </w:tabs>
        <w:ind w:right="288" w:firstLine="566"/>
        <w:jc w:val="both"/>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rsidR="005B4541" w:rsidRDefault="00603C62" w:rsidP="0051172C">
      <w:pPr>
        <w:pStyle w:val="a6"/>
        <w:numPr>
          <w:ilvl w:val="0"/>
          <w:numId w:val="116"/>
        </w:numPr>
        <w:tabs>
          <w:tab w:val="left" w:pos="1334"/>
        </w:tabs>
        <w:ind w:right="282" w:firstLine="566"/>
        <w:jc w:val="both"/>
        <w:rPr>
          <w:sz w:val="24"/>
        </w:rPr>
      </w:pPr>
      <w:r>
        <w:rPr>
          <w:sz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B4541" w:rsidRDefault="00603C62" w:rsidP="0051172C">
      <w:pPr>
        <w:pStyle w:val="a6"/>
        <w:numPr>
          <w:ilvl w:val="0"/>
          <w:numId w:val="116"/>
        </w:numPr>
        <w:tabs>
          <w:tab w:val="left" w:pos="1392"/>
        </w:tabs>
        <w:ind w:right="288" w:firstLine="566"/>
        <w:jc w:val="both"/>
        <w:rPr>
          <w:sz w:val="24"/>
        </w:rPr>
      </w:pPr>
      <w:r>
        <w:rPr>
          <w:sz w:val="24"/>
        </w:rPr>
        <w:t>признавать возможность существования разных точек зрения; обосновывать свои суждения, приводить убедительные доказательства;</w:t>
      </w:r>
    </w:p>
    <w:p w:rsidR="005B4541" w:rsidRDefault="00603C62" w:rsidP="0051172C">
      <w:pPr>
        <w:pStyle w:val="a6"/>
        <w:numPr>
          <w:ilvl w:val="0"/>
          <w:numId w:val="116"/>
        </w:numPr>
        <w:tabs>
          <w:tab w:val="left" w:pos="1273"/>
        </w:tabs>
        <w:ind w:left="1273" w:hanging="138"/>
        <w:jc w:val="both"/>
        <w:rPr>
          <w:sz w:val="24"/>
        </w:rPr>
      </w:pPr>
      <w:r>
        <w:rPr>
          <w:sz w:val="24"/>
        </w:rPr>
        <w:t>выполнятьсовместныепроектныезадания сопоройнапредложенные</w:t>
      </w:r>
      <w:r>
        <w:rPr>
          <w:spacing w:val="-2"/>
          <w:sz w:val="24"/>
        </w:rPr>
        <w:t>образцы.</w:t>
      </w:r>
    </w:p>
    <w:p w:rsidR="005B4541" w:rsidRDefault="00603C62">
      <w:pPr>
        <w:ind w:left="1135"/>
        <w:jc w:val="both"/>
        <w:rPr>
          <w:i/>
          <w:sz w:val="24"/>
        </w:rPr>
      </w:pPr>
      <w:r>
        <w:rPr>
          <w:i/>
          <w:sz w:val="24"/>
        </w:rPr>
        <w:t>Уобучающегосябудутсформированыследующиеуменияработыс</w:t>
      </w:r>
      <w:r>
        <w:rPr>
          <w:i/>
          <w:spacing w:val="-2"/>
          <w:sz w:val="24"/>
        </w:rPr>
        <w:t>информацией:</w:t>
      </w:r>
    </w:p>
    <w:p w:rsidR="005B4541" w:rsidRDefault="00603C62" w:rsidP="0051172C">
      <w:pPr>
        <w:pStyle w:val="a6"/>
        <w:numPr>
          <w:ilvl w:val="0"/>
          <w:numId w:val="116"/>
        </w:numPr>
        <w:tabs>
          <w:tab w:val="left" w:pos="1488"/>
        </w:tabs>
        <w:ind w:right="287" w:firstLine="566"/>
        <w:jc w:val="both"/>
        <w:rPr>
          <w:sz w:val="24"/>
        </w:rPr>
      </w:pPr>
      <w:r>
        <w:rPr>
          <w:sz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5B4541" w:rsidRDefault="00603C62" w:rsidP="0051172C">
      <w:pPr>
        <w:pStyle w:val="a6"/>
        <w:numPr>
          <w:ilvl w:val="0"/>
          <w:numId w:val="116"/>
        </w:numPr>
        <w:tabs>
          <w:tab w:val="left" w:pos="1284"/>
        </w:tabs>
        <w:ind w:right="290" w:firstLine="566"/>
        <w:jc w:val="both"/>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5B4541" w:rsidRDefault="00603C62" w:rsidP="0051172C">
      <w:pPr>
        <w:pStyle w:val="a6"/>
        <w:numPr>
          <w:ilvl w:val="0"/>
          <w:numId w:val="116"/>
        </w:numPr>
        <w:tabs>
          <w:tab w:val="left" w:pos="1353"/>
        </w:tabs>
        <w:ind w:right="289" w:firstLine="566"/>
        <w:jc w:val="both"/>
        <w:rPr>
          <w:sz w:val="24"/>
        </w:rPr>
      </w:pPr>
      <w:r>
        <w:rPr>
          <w:sz w:val="24"/>
        </w:rPr>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5B4541" w:rsidRDefault="00603C62" w:rsidP="0051172C">
      <w:pPr>
        <w:pStyle w:val="a6"/>
        <w:numPr>
          <w:ilvl w:val="0"/>
          <w:numId w:val="116"/>
        </w:numPr>
        <w:tabs>
          <w:tab w:val="left" w:pos="1392"/>
        </w:tabs>
        <w:ind w:right="287" w:firstLine="566"/>
        <w:jc w:val="both"/>
        <w:rPr>
          <w:sz w:val="24"/>
        </w:rPr>
      </w:pPr>
      <w:r>
        <w:rPr>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pPr>
        <w:pStyle w:val="41"/>
        <w:spacing w:before="67"/>
        <w:ind w:left="1135"/>
      </w:pPr>
      <w:r>
        <w:lastRenderedPageBreak/>
        <w:t>Уобучающегосябудутсформированыкоммуникативные</w:t>
      </w:r>
      <w:r>
        <w:rPr>
          <w:spacing w:val="-4"/>
        </w:rPr>
        <w:t>УУД:</w:t>
      </w:r>
    </w:p>
    <w:p w:rsidR="005B4541" w:rsidRDefault="00603C62" w:rsidP="0051172C">
      <w:pPr>
        <w:pStyle w:val="a6"/>
        <w:numPr>
          <w:ilvl w:val="0"/>
          <w:numId w:val="116"/>
        </w:numPr>
        <w:tabs>
          <w:tab w:val="left" w:pos="1361"/>
        </w:tabs>
        <w:ind w:right="281" w:firstLine="566"/>
        <w:jc w:val="both"/>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B4541" w:rsidRDefault="00603C62" w:rsidP="0051172C">
      <w:pPr>
        <w:pStyle w:val="a6"/>
        <w:numPr>
          <w:ilvl w:val="0"/>
          <w:numId w:val="116"/>
        </w:numPr>
        <w:tabs>
          <w:tab w:val="left" w:pos="1382"/>
        </w:tabs>
        <w:ind w:right="285" w:firstLine="566"/>
        <w:jc w:val="both"/>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B4541" w:rsidRDefault="00603C62" w:rsidP="0051172C">
      <w:pPr>
        <w:pStyle w:val="a6"/>
        <w:numPr>
          <w:ilvl w:val="0"/>
          <w:numId w:val="116"/>
        </w:numPr>
        <w:tabs>
          <w:tab w:val="left" w:pos="1334"/>
        </w:tabs>
        <w:ind w:right="282" w:firstLine="566"/>
        <w:jc w:val="both"/>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B4541" w:rsidRDefault="00603C62">
      <w:pPr>
        <w:pStyle w:val="41"/>
        <w:spacing w:before="3"/>
        <w:ind w:left="1135"/>
      </w:pPr>
      <w:r>
        <w:t>Уобучающегосябудутсформированырегулятивные</w:t>
      </w:r>
      <w:r>
        <w:rPr>
          <w:spacing w:val="-4"/>
        </w:rPr>
        <w:t xml:space="preserve"> УУД:</w:t>
      </w:r>
    </w:p>
    <w:p w:rsidR="005B4541" w:rsidRDefault="00603C62" w:rsidP="0051172C">
      <w:pPr>
        <w:pStyle w:val="a6"/>
        <w:numPr>
          <w:ilvl w:val="0"/>
          <w:numId w:val="116"/>
        </w:numPr>
        <w:tabs>
          <w:tab w:val="left" w:pos="1401"/>
        </w:tabs>
        <w:ind w:right="283" w:firstLine="566"/>
        <w:jc w:val="both"/>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B4541" w:rsidRDefault="00603C62" w:rsidP="0051172C">
      <w:pPr>
        <w:pStyle w:val="a6"/>
        <w:numPr>
          <w:ilvl w:val="0"/>
          <w:numId w:val="116"/>
        </w:numPr>
        <w:tabs>
          <w:tab w:val="left" w:pos="1394"/>
        </w:tabs>
        <w:ind w:right="283" w:firstLine="566"/>
        <w:jc w:val="both"/>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B4541" w:rsidRDefault="00603C62" w:rsidP="0051172C">
      <w:pPr>
        <w:pStyle w:val="a6"/>
        <w:numPr>
          <w:ilvl w:val="0"/>
          <w:numId w:val="116"/>
        </w:numPr>
        <w:tabs>
          <w:tab w:val="left" w:pos="1442"/>
        </w:tabs>
        <w:ind w:right="285" w:firstLine="566"/>
        <w:jc w:val="both"/>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B4541" w:rsidRDefault="00603C62" w:rsidP="0051172C">
      <w:pPr>
        <w:pStyle w:val="a6"/>
        <w:numPr>
          <w:ilvl w:val="0"/>
          <w:numId w:val="116"/>
        </w:numPr>
        <w:tabs>
          <w:tab w:val="left" w:pos="1305"/>
        </w:tabs>
        <w:ind w:right="286" w:firstLine="566"/>
        <w:jc w:val="both"/>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жадности,нечестности, зла;</w:t>
      </w:r>
    </w:p>
    <w:p w:rsidR="005B4541" w:rsidRDefault="00603C62" w:rsidP="0051172C">
      <w:pPr>
        <w:pStyle w:val="a6"/>
        <w:numPr>
          <w:ilvl w:val="0"/>
          <w:numId w:val="116"/>
        </w:numPr>
        <w:tabs>
          <w:tab w:val="left" w:pos="1334"/>
        </w:tabs>
        <w:ind w:right="290" w:firstLine="566"/>
        <w:jc w:val="both"/>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B4541" w:rsidRDefault="00603C62">
      <w:pPr>
        <w:pStyle w:val="41"/>
        <w:spacing w:before="3"/>
        <w:ind w:left="1135"/>
      </w:pPr>
      <w:r>
        <w:t>Уобучающегосябудутсформированыумениясовместной</w:t>
      </w:r>
      <w:r>
        <w:rPr>
          <w:spacing w:val="-2"/>
        </w:rPr>
        <w:t>деятельности:</w:t>
      </w:r>
    </w:p>
    <w:p w:rsidR="005B4541" w:rsidRDefault="00603C62" w:rsidP="0051172C">
      <w:pPr>
        <w:pStyle w:val="a6"/>
        <w:numPr>
          <w:ilvl w:val="0"/>
          <w:numId w:val="116"/>
        </w:numPr>
        <w:tabs>
          <w:tab w:val="left" w:pos="1358"/>
        </w:tabs>
        <w:ind w:right="285" w:firstLine="566"/>
        <w:jc w:val="both"/>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спокойнопринимать замечания к своей работе, объективно их оценивать;</w:t>
      </w:r>
    </w:p>
    <w:p w:rsidR="005B4541" w:rsidRDefault="00603C62" w:rsidP="0051172C">
      <w:pPr>
        <w:pStyle w:val="a6"/>
        <w:numPr>
          <w:ilvl w:val="0"/>
          <w:numId w:val="116"/>
        </w:numPr>
        <w:tabs>
          <w:tab w:val="left" w:pos="1320"/>
        </w:tabs>
        <w:ind w:right="286" w:firstLine="566"/>
        <w:jc w:val="both"/>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5B4541" w:rsidRDefault="00603C62" w:rsidP="0051172C">
      <w:pPr>
        <w:pStyle w:val="a6"/>
        <w:numPr>
          <w:ilvl w:val="0"/>
          <w:numId w:val="116"/>
        </w:numPr>
        <w:tabs>
          <w:tab w:val="left" w:pos="1459"/>
        </w:tabs>
        <w:ind w:right="284" w:firstLine="566"/>
        <w:jc w:val="both"/>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B4541" w:rsidRDefault="005B4541">
      <w:pPr>
        <w:pStyle w:val="a3"/>
        <w:spacing w:before="3"/>
        <w:ind w:left="0"/>
      </w:pPr>
    </w:p>
    <w:p w:rsidR="005B4541" w:rsidRDefault="00603C62">
      <w:pPr>
        <w:pStyle w:val="31"/>
        <w:spacing w:before="1"/>
        <w:ind w:left="285"/>
        <w:jc w:val="center"/>
      </w:pPr>
      <w:r>
        <w:t>ПРЕДМЕТНЫЕ</w:t>
      </w:r>
      <w:r>
        <w:rPr>
          <w:spacing w:val="-2"/>
        </w:rPr>
        <w:t>РЕЗУЛЬТАТЫ</w:t>
      </w:r>
    </w:p>
    <w:p w:rsidR="005B4541" w:rsidRDefault="00603C62">
      <w:pPr>
        <w:ind w:left="1135"/>
        <w:jc w:val="both"/>
        <w:rPr>
          <w:b/>
          <w:sz w:val="24"/>
        </w:rPr>
      </w:pPr>
      <w:r>
        <w:rPr>
          <w:b/>
          <w:sz w:val="24"/>
        </w:rPr>
        <w:t>Модуль«Основыправославной</w:t>
      </w:r>
      <w:r>
        <w:rPr>
          <w:b/>
          <w:spacing w:val="-2"/>
          <w:sz w:val="24"/>
        </w:rPr>
        <w:t xml:space="preserve"> культуры»</w:t>
      </w:r>
    </w:p>
    <w:p w:rsidR="005B4541" w:rsidRDefault="00603C62">
      <w:pPr>
        <w:pStyle w:val="41"/>
        <w:spacing w:line="240" w:lineRule="auto"/>
        <w:ind w:left="568" w:right="284" w:firstLine="566"/>
      </w:pPr>
      <w:r>
        <w:t>Предметные результаты обучения по модулю «Основы православной культуры» обеспечивают следующие достижения обучающегося:</w:t>
      </w:r>
    </w:p>
    <w:p w:rsidR="005B4541" w:rsidRDefault="00603C62" w:rsidP="0051172C">
      <w:pPr>
        <w:pStyle w:val="a6"/>
        <w:numPr>
          <w:ilvl w:val="0"/>
          <w:numId w:val="116"/>
        </w:numPr>
        <w:tabs>
          <w:tab w:val="left" w:pos="1296"/>
        </w:tabs>
        <w:ind w:right="287" w:firstLine="566"/>
        <w:jc w:val="both"/>
        <w:rPr>
          <w:sz w:val="24"/>
        </w:rPr>
      </w:pPr>
      <w:r>
        <w:rPr>
          <w:sz w:val="24"/>
        </w:rPr>
        <w:t xml:space="preserve">выражать своими словами первоначальное понимание сущности духовного развития как осознанияи усвоениячеловекомзначимыхдляжизнипредставленийосебе,людях,окружающей </w:t>
      </w:r>
      <w:r>
        <w:rPr>
          <w:spacing w:val="-2"/>
          <w:sz w:val="24"/>
        </w:rPr>
        <w:t>действительности;</w:t>
      </w:r>
    </w:p>
    <w:p w:rsidR="005B4541" w:rsidRDefault="00603C62" w:rsidP="0051172C">
      <w:pPr>
        <w:pStyle w:val="a6"/>
        <w:numPr>
          <w:ilvl w:val="0"/>
          <w:numId w:val="116"/>
        </w:numPr>
        <w:tabs>
          <w:tab w:val="left" w:pos="1322"/>
        </w:tabs>
        <w:ind w:right="282" w:firstLine="566"/>
        <w:jc w:val="both"/>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B4541" w:rsidRDefault="00603C62" w:rsidP="0051172C">
      <w:pPr>
        <w:pStyle w:val="a6"/>
        <w:numPr>
          <w:ilvl w:val="0"/>
          <w:numId w:val="116"/>
        </w:numPr>
        <w:tabs>
          <w:tab w:val="left" w:pos="1377"/>
        </w:tabs>
        <w:ind w:right="280" w:firstLine="566"/>
        <w:jc w:val="both"/>
        <w:rPr>
          <w:sz w:val="24"/>
        </w:rPr>
      </w:pPr>
      <w:r>
        <w:rPr>
          <w:sz w:val="24"/>
        </w:rPr>
        <w:t>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 общества как источника и основы духовного развития, нравственного совершенствования;</w:t>
      </w:r>
    </w:p>
    <w:p w:rsidR="005B4541" w:rsidRDefault="00603C62" w:rsidP="0051172C">
      <w:pPr>
        <w:pStyle w:val="a6"/>
        <w:numPr>
          <w:ilvl w:val="0"/>
          <w:numId w:val="116"/>
        </w:numPr>
        <w:tabs>
          <w:tab w:val="left" w:pos="1327"/>
        </w:tabs>
        <w:ind w:right="288" w:firstLine="566"/>
        <w:jc w:val="both"/>
        <w:rPr>
          <w:sz w:val="24"/>
        </w:rPr>
      </w:pPr>
      <w:r>
        <w:rPr>
          <w:sz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B4541" w:rsidRDefault="00603C62" w:rsidP="0051172C">
      <w:pPr>
        <w:pStyle w:val="a6"/>
        <w:numPr>
          <w:ilvl w:val="0"/>
          <w:numId w:val="116"/>
        </w:numPr>
        <w:tabs>
          <w:tab w:val="left" w:pos="1353"/>
        </w:tabs>
        <w:ind w:right="284" w:firstLine="566"/>
        <w:jc w:val="both"/>
        <w:rPr>
          <w:sz w:val="24"/>
        </w:rPr>
      </w:pPr>
      <w:r>
        <w:rPr>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соотношениеветхозаветныхДесятизаповедейиЕвангельскихзаповедей</w:t>
      </w:r>
      <w:r>
        <w:rPr>
          <w:spacing w:val="-2"/>
          <w:sz w:val="24"/>
        </w:rPr>
        <w:t>Блаженств,</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pPr>
        <w:pStyle w:val="a3"/>
        <w:spacing w:before="62"/>
        <w:ind w:right="289"/>
        <w:jc w:val="both"/>
      </w:pPr>
      <w:r>
        <w:lastRenderedPageBreak/>
        <w:t>христианского нравственного идеала; объяснять «золотое правило нравственности» в православной христианской традиции;</w:t>
      </w:r>
    </w:p>
    <w:p w:rsidR="005B4541" w:rsidRDefault="00603C62" w:rsidP="0051172C">
      <w:pPr>
        <w:pStyle w:val="a6"/>
        <w:numPr>
          <w:ilvl w:val="0"/>
          <w:numId w:val="116"/>
        </w:numPr>
        <w:tabs>
          <w:tab w:val="left" w:pos="1284"/>
        </w:tabs>
        <w:ind w:right="281" w:firstLine="566"/>
        <w:jc w:val="both"/>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5B4541" w:rsidRDefault="00603C62" w:rsidP="0051172C">
      <w:pPr>
        <w:pStyle w:val="a6"/>
        <w:numPr>
          <w:ilvl w:val="0"/>
          <w:numId w:val="116"/>
        </w:numPr>
        <w:tabs>
          <w:tab w:val="left" w:pos="1325"/>
        </w:tabs>
        <w:spacing w:before="1"/>
        <w:ind w:right="285" w:firstLine="566"/>
        <w:jc w:val="both"/>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B4541" w:rsidRDefault="00603C62" w:rsidP="0051172C">
      <w:pPr>
        <w:pStyle w:val="a6"/>
        <w:numPr>
          <w:ilvl w:val="0"/>
          <w:numId w:val="116"/>
        </w:numPr>
        <w:tabs>
          <w:tab w:val="left" w:pos="1346"/>
        </w:tabs>
        <w:ind w:right="287" w:firstLine="566"/>
        <w:jc w:val="both"/>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5B4541" w:rsidRDefault="00603C62" w:rsidP="0051172C">
      <w:pPr>
        <w:pStyle w:val="a6"/>
        <w:numPr>
          <w:ilvl w:val="0"/>
          <w:numId w:val="116"/>
        </w:numPr>
        <w:tabs>
          <w:tab w:val="left" w:pos="1284"/>
        </w:tabs>
        <w:ind w:right="287" w:firstLine="566"/>
        <w:jc w:val="both"/>
        <w:rPr>
          <w:sz w:val="24"/>
        </w:rPr>
      </w:pPr>
      <w:r>
        <w:rPr>
          <w:sz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sz w:val="24"/>
        </w:rPr>
        <w:t>священнослужителями;</w:t>
      </w:r>
    </w:p>
    <w:p w:rsidR="005B4541" w:rsidRDefault="00603C62" w:rsidP="0051172C">
      <w:pPr>
        <w:pStyle w:val="a6"/>
        <w:numPr>
          <w:ilvl w:val="0"/>
          <w:numId w:val="116"/>
        </w:numPr>
        <w:tabs>
          <w:tab w:val="left" w:pos="1286"/>
        </w:tabs>
        <w:ind w:right="288" w:firstLine="566"/>
        <w:jc w:val="both"/>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B4541" w:rsidRDefault="00603C62" w:rsidP="0051172C">
      <w:pPr>
        <w:pStyle w:val="a6"/>
        <w:numPr>
          <w:ilvl w:val="0"/>
          <w:numId w:val="116"/>
        </w:numPr>
        <w:tabs>
          <w:tab w:val="left" w:pos="1286"/>
        </w:tabs>
        <w:ind w:right="286" w:firstLine="566"/>
        <w:jc w:val="both"/>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B4541" w:rsidRDefault="00603C62" w:rsidP="0051172C">
      <w:pPr>
        <w:pStyle w:val="a6"/>
        <w:numPr>
          <w:ilvl w:val="0"/>
          <w:numId w:val="116"/>
        </w:numPr>
        <w:tabs>
          <w:tab w:val="left" w:pos="1457"/>
        </w:tabs>
        <w:ind w:right="290" w:firstLine="566"/>
        <w:jc w:val="both"/>
        <w:rPr>
          <w:sz w:val="24"/>
        </w:rPr>
      </w:pPr>
      <w:r>
        <w:rPr>
          <w:sz w:val="24"/>
        </w:rPr>
        <w:t>распознавать христианскую символику, объяснять своими словами её смысл (православный крест) и значение в православной культуре;</w:t>
      </w:r>
    </w:p>
    <w:p w:rsidR="005B4541" w:rsidRDefault="00603C62" w:rsidP="0051172C">
      <w:pPr>
        <w:pStyle w:val="a6"/>
        <w:numPr>
          <w:ilvl w:val="0"/>
          <w:numId w:val="116"/>
        </w:numPr>
        <w:tabs>
          <w:tab w:val="left" w:pos="1363"/>
        </w:tabs>
        <w:spacing w:before="1"/>
        <w:ind w:right="289" w:firstLine="566"/>
        <w:jc w:val="both"/>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B4541" w:rsidRDefault="00603C62" w:rsidP="0051172C">
      <w:pPr>
        <w:pStyle w:val="a6"/>
        <w:numPr>
          <w:ilvl w:val="0"/>
          <w:numId w:val="116"/>
        </w:numPr>
        <w:tabs>
          <w:tab w:val="left" w:pos="1320"/>
        </w:tabs>
        <w:ind w:right="282" w:firstLine="566"/>
        <w:jc w:val="both"/>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B4541" w:rsidRDefault="00603C62" w:rsidP="0051172C">
      <w:pPr>
        <w:pStyle w:val="a6"/>
        <w:numPr>
          <w:ilvl w:val="0"/>
          <w:numId w:val="116"/>
        </w:numPr>
        <w:tabs>
          <w:tab w:val="left" w:pos="1320"/>
        </w:tabs>
        <w:ind w:right="280" w:firstLine="566"/>
        <w:jc w:val="both"/>
        <w:rPr>
          <w:sz w:val="24"/>
        </w:rPr>
      </w:pPr>
      <w:r>
        <w:rPr>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B4541" w:rsidRDefault="00603C62" w:rsidP="0051172C">
      <w:pPr>
        <w:pStyle w:val="a6"/>
        <w:numPr>
          <w:ilvl w:val="0"/>
          <w:numId w:val="116"/>
        </w:numPr>
        <w:tabs>
          <w:tab w:val="left" w:pos="1281"/>
        </w:tabs>
        <w:ind w:right="288" w:firstLine="566"/>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B4541" w:rsidRDefault="00603C62" w:rsidP="0051172C">
      <w:pPr>
        <w:pStyle w:val="a6"/>
        <w:numPr>
          <w:ilvl w:val="0"/>
          <w:numId w:val="116"/>
        </w:numPr>
        <w:tabs>
          <w:tab w:val="left" w:pos="1315"/>
        </w:tabs>
        <w:ind w:right="276" w:firstLine="566"/>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541" w:rsidRDefault="00603C62" w:rsidP="0051172C">
      <w:pPr>
        <w:pStyle w:val="a6"/>
        <w:numPr>
          <w:ilvl w:val="0"/>
          <w:numId w:val="116"/>
        </w:numPr>
        <w:tabs>
          <w:tab w:val="left" w:pos="1332"/>
        </w:tabs>
        <w:spacing w:before="1"/>
        <w:ind w:right="283" w:firstLine="566"/>
        <w:jc w:val="both"/>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541" w:rsidRDefault="00603C62" w:rsidP="0051172C">
      <w:pPr>
        <w:pStyle w:val="a6"/>
        <w:numPr>
          <w:ilvl w:val="0"/>
          <w:numId w:val="116"/>
        </w:numPr>
        <w:tabs>
          <w:tab w:val="left" w:pos="1284"/>
        </w:tabs>
        <w:ind w:right="290" w:firstLine="566"/>
        <w:jc w:val="both"/>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B4541" w:rsidRDefault="005B4541">
      <w:pPr>
        <w:pStyle w:val="a3"/>
        <w:spacing w:before="5"/>
        <w:ind w:left="0"/>
      </w:pPr>
    </w:p>
    <w:p w:rsidR="005B4541" w:rsidRDefault="00603C62">
      <w:pPr>
        <w:pStyle w:val="31"/>
        <w:ind w:left="1135"/>
        <w:jc w:val="both"/>
      </w:pPr>
      <w:r>
        <w:t>Модуль«Основыисламской</w:t>
      </w:r>
      <w:r>
        <w:rPr>
          <w:spacing w:val="-2"/>
        </w:rPr>
        <w:t>культуры»</w:t>
      </w:r>
    </w:p>
    <w:p w:rsidR="005B4541" w:rsidRDefault="00603C62">
      <w:pPr>
        <w:pStyle w:val="41"/>
        <w:spacing w:line="240" w:lineRule="auto"/>
        <w:ind w:left="568" w:right="287" w:firstLine="566"/>
      </w:pPr>
      <w:r>
        <w:t>Предметные результаты освоения образовательной программы модуля «Основы исламской культуры» отражают сформированность умений:</w:t>
      </w:r>
    </w:p>
    <w:p w:rsidR="005B4541" w:rsidRDefault="00603C62" w:rsidP="0051172C">
      <w:pPr>
        <w:pStyle w:val="a6"/>
        <w:numPr>
          <w:ilvl w:val="0"/>
          <w:numId w:val="116"/>
        </w:numPr>
        <w:tabs>
          <w:tab w:val="left" w:pos="1296"/>
        </w:tabs>
        <w:ind w:right="278" w:firstLine="566"/>
        <w:jc w:val="both"/>
        <w:rPr>
          <w:sz w:val="24"/>
        </w:rPr>
      </w:pPr>
      <w:r>
        <w:rPr>
          <w:sz w:val="24"/>
        </w:rPr>
        <w:t xml:space="preserve">выражать своими словами первоначальное понимание сущности духовного развития как осознанияи усвоениячеловекомзначимыхдляжизнипредставленийосебе,людях,окружающей </w:t>
      </w:r>
      <w:r>
        <w:rPr>
          <w:spacing w:val="-2"/>
          <w:sz w:val="24"/>
        </w:rPr>
        <w:t>действительности;</w:t>
      </w:r>
    </w:p>
    <w:p w:rsidR="005B4541" w:rsidRDefault="00603C62" w:rsidP="0051172C">
      <w:pPr>
        <w:pStyle w:val="a6"/>
        <w:numPr>
          <w:ilvl w:val="0"/>
          <w:numId w:val="116"/>
        </w:numPr>
        <w:tabs>
          <w:tab w:val="left" w:pos="1322"/>
        </w:tabs>
        <w:ind w:right="286" w:firstLine="566"/>
        <w:jc w:val="both"/>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16"/>
        </w:numPr>
        <w:tabs>
          <w:tab w:val="left" w:pos="1377"/>
        </w:tabs>
        <w:spacing w:before="62"/>
        <w:ind w:right="286" w:firstLine="566"/>
        <w:jc w:val="both"/>
        <w:rPr>
          <w:sz w:val="24"/>
        </w:rPr>
      </w:pPr>
      <w:r>
        <w:rPr>
          <w:sz w:val="24"/>
        </w:rPr>
        <w:lastRenderedPageBreak/>
        <w:t>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нравственныхценностей,духовнонравственнойкультурынародовРоссии,российскогообщества как источника и основы духовного развития, нравственного совершенствования;</w:t>
      </w:r>
    </w:p>
    <w:p w:rsidR="005B4541" w:rsidRDefault="00603C62" w:rsidP="0051172C">
      <w:pPr>
        <w:pStyle w:val="a6"/>
        <w:numPr>
          <w:ilvl w:val="0"/>
          <w:numId w:val="116"/>
        </w:numPr>
        <w:tabs>
          <w:tab w:val="left" w:pos="1351"/>
        </w:tabs>
        <w:spacing w:before="1"/>
        <w:ind w:right="285" w:firstLine="566"/>
        <w:jc w:val="both"/>
        <w:rPr>
          <w:sz w:val="24"/>
        </w:rPr>
      </w:pPr>
      <w:r>
        <w:rPr>
          <w:sz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B4541" w:rsidRDefault="00603C62" w:rsidP="0051172C">
      <w:pPr>
        <w:pStyle w:val="a6"/>
        <w:numPr>
          <w:ilvl w:val="0"/>
          <w:numId w:val="116"/>
        </w:numPr>
        <w:tabs>
          <w:tab w:val="left" w:pos="1394"/>
        </w:tabs>
        <w:ind w:right="282" w:firstLine="566"/>
        <w:jc w:val="both"/>
        <w:rPr>
          <w:sz w:val="24"/>
        </w:rPr>
      </w:pPr>
      <w:r>
        <w:rPr>
          <w:sz w:val="24"/>
        </w:rPr>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w:t>
      </w:r>
      <w:r>
        <w:rPr>
          <w:spacing w:val="-2"/>
          <w:sz w:val="24"/>
        </w:rPr>
        <w:t>знаниям);</w:t>
      </w:r>
    </w:p>
    <w:p w:rsidR="005B4541" w:rsidRDefault="00603C62" w:rsidP="0051172C">
      <w:pPr>
        <w:pStyle w:val="a6"/>
        <w:numPr>
          <w:ilvl w:val="0"/>
          <w:numId w:val="116"/>
        </w:numPr>
        <w:tabs>
          <w:tab w:val="left" w:pos="1284"/>
        </w:tabs>
        <w:ind w:right="290" w:firstLine="566"/>
        <w:jc w:val="both"/>
        <w:rPr>
          <w:sz w:val="24"/>
        </w:rPr>
      </w:pPr>
      <w:r>
        <w:rPr>
          <w:sz w:val="24"/>
        </w:rPr>
        <w:t>первоначальный опыт осмысления и нравственной оценки поступков, поведения (своих и других людей) с позиций исламской этики;</w:t>
      </w:r>
    </w:p>
    <w:p w:rsidR="005B4541" w:rsidRDefault="00603C62" w:rsidP="0051172C">
      <w:pPr>
        <w:pStyle w:val="a6"/>
        <w:numPr>
          <w:ilvl w:val="0"/>
          <w:numId w:val="116"/>
        </w:numPr>
        <w:tabs>
          <w:tab w:val="left" w:pos="1325"/>
        </w:tabs>
        <w:ind w:right="285" w:firstLine="566"/>
        <w:jc w:val="both"/>
        <w:rPr>
          <w:sz w:val="24"/>
        </w:rPr>
      </w:pPr>
      <w:r>
        <w:rPr>
          <w:sz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5B4541" w:rsidRDefault="00603C62" w:rsidP="0051172C">
      <w:pPr>
        <w:pStyle w:val="a6"/>
        <w:numPr>
          <w:ilvl w:val="0"/>
          <w:numId w:val="116"/>
        </w:numPr>
        <w:tabs>
          <w:tab w:val="left" w:pos="1298"/>
        </w:tabs>
        <w:ind w:right="286" w:firstLine="566"/>
        <w:jc w:val="both"/>
        <w:rPr>
          <w:sz w:val="24"/>
        </w:rPr>
      </w:pPr>
      <w:r>
        <w:rPr>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B4541" w:rsidRDefault="00603C62" w:rsidP="0051172C">
      <w:pPr>
        <w:pStyle w:val="a6"/>
        <w:numPr>
          <w:ilvl w:val="0"/>
          <w:numId w:val="116"/>
        </w:numPr>
        <w:tabs>
          <w:tab w:val="left" w:pos="1310"/>
        </w:tabs>
        <w:ind w:right="286" w:firstLine="566"/>
        <w:jc w:val="both"/>
        <w:rPr>
          <w:sz w:val="24"/>
        </w:rPr>
      </w:pPr>
      <w:r>
        <w:rPr>
          <w:sz w:val="24"/>
        </w:rPr>
        <w:t>рассказывать о назначении и устройстве мечети (минбар, михраб), нормах поведения в мечети, общения с верующими и служителями ислама;</w:t>
      </w:r>
    </w:p>
    <w:p w:rsidR="005B4541" w:rsidRDefault="00603C62" w:rsidP="0051172C">
      <w:pPr>
        <w:pStyle w:val="a6"/>
        <w:numPr>
          <w:ilvl w:val="0"/>
          <w:numId w:val="116"/>
        </w:numPr>
        <w:tabs>
          <w:tab w:val="left" w:pos="1273"/>
        </w:tabs>
        <w:ind w:left="1273" w:hanging="138"/>
        <w:jc w:val="both"/>
        <w:rPr>
          <w:sz w:val="24"/>
        </w:rPr>
      </w:pPr>
      <w:r>
        <w:rPr>
          <w:sz w:val="24"/>
        </w:rPr>
        <w:t>рассказыватьопраздникахвисламе(Уразабайрам,Курбанбайрам,</w:t>
      </w:r>
      <w:r>
        <w:rPr>
          <w:spacing w:val="-2"/>
          <w:sz w:val="24"/>
        </w:rPr>
        <w:t xml:space="preserve"> Маулид);</w:t>
      </w:r>
    </w:p>
    <w:p w:rsidR="005B4541" w:rsidRDefault="00603C62" w:rsidP="0051172C">
      <w:pPr>
        <w:pStyle w:val="a6"/>
        <w:numPr>
          <w:ilvl w:val="0"/>
          <w:numId w:val="116"/>
        </w:numPr>
        <w:tabs>
          <w:tab w:val="left" w:pos="1320"/>
        </w:tabs>
        <w:ind w:right="282" w:firstLine="566"/>
        <w:jc w:val="both"/>
        <w:rPr>
          <w:sz w:val="24"/>
        </w:rPr>
      </w:pPr>
      <w:r>
        <w:rPr>
          <w:sz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B4541" w:rsidRDefault="00603C62" w:rsidP="0051172C">
      <w:pPr>
        <w:pStyle w:val="a6"/>
        <w:numPr>
          <w:ilvl w:val="0"/>
          <w:numId w:val="116"/>
        </w:numPr>
        <w:tabs>
          <w:tab w:val="left" w:pos="1452"/>
        </w:tabs>
        <w:spacing w:before="1"/>
        <w:ind w:right="288" w:firstLine="566"/>
        <w:jc w:val="both"/>
        <w:rPr>
          <w:sz w:val="24"/>
        </w:rPr>
      </w:pPr>
      <w:r>
        <w:rPr>
          <w:sz w:val="24"/>
        </w:rPr>
        <w:t>распознавать исламскую символику, объяснять своими словами её смысл и охарактеризовать назначение исламского орнамента;</w:t>
      </w:r>
    </w:p>
    <w:p w:rsidR="005B4541" w:rsidRDefault="00603C62" w:rsidP="0051172C">
      <w:pPr>
        <w:pStyle w:val="a6"/>
        <w:numPr>
          <w:ilvl w:val="0"/>
          <w:numId w:val="116"/>
        </w:numPr>
        <w:tabs>
          <w:tab w:val="left" w:pos="1313"/>
        </w:tabs>
        <w:ind w:right="277" w:firstLine="566"/>
        <w:jc w:val="both"/>
        <w:rPr>
          <w:sz w:val="24"/>
        </w:rPr>
      </w:pPr>
      <w:r>
        <w:rPr>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B4541" w:rsidRDefault="00603C62" w:rsidP="0051172C">
      <w:pPr>
        <w:pStyle w:val="a6"/>
        <w:numPr>
          <w:ilvl w:val="0"/>
          <w:numId w:val="116"/>
        </w:numPr>
        <w:tabs>
          <w:tab w:val="left" w:pos="1361"/>
        </w:tabs>
        <w:ind w:right="287" w:firstLine="566"/>
        <w:jc w:val="both"/>
        <w:rPr>
          <w:sz w:val="24"/>
        </w:rPr>
      </w:pPr>
      <w:r>
        <w:rPr>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B4541" w:rsidRDefault="00603C62" w:rsidP="0051172C">
      <w:pPr>
        <w:pStyle w:val="a6"/>
        <w:numPr>
          <w:ilvl w:val="0"/>
          <w:numId w:val="116"/>
        </w:numPr>
        <w:tabs>
          <w:tab w:val="left" w:pos="1361"/>
        </w:tabs>
        <w:ind w:right="289" w:firstLine="566"/>
        <w:jc w:val="both"/>
        <w:rPr>
          <w:sz w:val="24"/>
        </w:rPr>
      </w:pPr>
      <w:r>
        <w:rPr>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B4541" w:rsidRDefault="00603C62" w:rsidP="0051172C">
      <w:pPr>
        <w:pStyle w:val="a6"/>
        <w:numPr>
          <w:ilvl w:val="0"/>
          <w:numId w:val="116"/>
        </w:numPr>
        <w:tabs>
          <w:tab w:val="left" w:pos="1281"/>
        </w:tabs>
        <w:ind w:right="288" w:firstLine="566"/>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B4541" w:rsidRDefault="00603C62" w:rsidP="0051172C">
      <w:pPr>
        <w:pStyle w:val="a6"/>
        <w:numPr>
          <w:ilvl w:val="0"/>
          <w:numId w:val="116"/>
        </w:numPr>
        <w:tabs>
          <w:tab w:val="left" w:pos="1315"/>
        </w:tabs>
        <w:spacing w:before="1"/>
        <w:ind w:right="278" w:firstLine="566"/>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541" w:rsidRDefault="00603C62" w:rsidP="0051172C">
      <w:pPr>
        <w:pStyle w:val="a6"/>
        <w:numPr>
          <w:ilvl w:val="0"/>
          <w:numId w:val="116"/>
        </w:numPr>
        <w:tabs>
          <w:tab w:val="left" w:pos="1332"/>
        </w:tabs>
        <w:ind w:right="283" w:firstLine="566"/>
        <w:jc w:val="both"/>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541" w:rsidRDefault="00603C62" w:rsidP="0051172C">
      <w:pPr>
        <w:pStyle w:val="a6"/>
        <w:numPr>
          <w:ilvl w:val="0"/>
          <w:numId w:val="116"/>
        </w:numPr>
        <w:tabs>
          <w:tab w:val="left" w:pos="1284"/>
        </w:tabs>
        <w:ind w:right="290" w:firstLine="566"/>
        <w:jc w:val="both"/>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B4541" w:rsidRDefault="005B4541">
      <w:pPr>
        <w:pStyle w:val="a3"/>
        <w:spacing w:before="5"/>
        <w:ind w:left="0"/>
      </w:pPr>
    </w:p>
    <w:p w:rsidR="005B4541" w:rsidRDefault="00603C62">
      <w:pPr>
        <w:pStyle w:val="31"/>
        <w:ind w:left="1135"/>
        <w:jc w:val="both"/>
      </w:pPr>
      <w:r>
        <w:t>Модуль«Основыбуддийской</w:t>
      </w:r>
      <w:r>
        <w:rPr>
          <w:spacing w:val="-2"/>
        </w:rPr>
        <w:t>культуры»</w:t>
      </w:r>
    </w:p>
    <w:p w:rsidR="005B4541" w:rsidRDefault="00603C62">
      <w:pPr>
        <w:pStyle w:val="41"/>
        <w:spacing w:line="240" w:lineRule="auto"/>
        <w:ind w:left="568" w:right="283" w:firstLine="566"/>
      </w:pPr>
      <w:r>
        <w:t>Предметные результаты освоения образовательной программы модуля «Основы буддийской культуры» отражают сформированность умений:</w:t>
      </w:r>
    </w:p>
    <w:p w:rsidR="005B4541" w:rsidRDefault="005B4541">
      <w:pPr>
        <w:pStyle w:val="41"/>
        <w:spacing w:line="240" w:lineRule="auto"/>
        <w:sectPr w:rsidR="005B4541">
          <w:pgSz w:w="11910" w:h="16390"/>
          <w:pgMar w:top="1060" w:right="566" w:bottom="280" w:left="425" w:header="720" w:footer="720" w:gutter="0"/>
          <w:cols w:space="720"/>
        </w:sectPr>
      </w:pPr>
    </w:p>
    <w:p w:rsidR="005B4541" w:rsidRDefault="00603C62" w:rsidP="0051172C">
      <w:pPr>
        <w:pStyle w:val="a6"/>
        <w:numPr>
          <w:ilvl w:val="0"/>
          <w:numId w:val="116"/>
        </w:numPr>
        <w:tabs>
          <w:tab w:val="left" w:pos="1296"/>
        </w:tabs>
        <w:spacing w:before="62"/>
        <w:ind w:right="279" w:firstLine="566"/>
        <w:jc w:val="both"/>
        <w:rPr>
          <w:sz w:val="24"/>
        </w:rPr>
      </w:pPr>
      <w:r>
        <w:rPr>
          <w:sz w:val="24"/>
        </w:rPr>
        <w:lastRenderedPageBreak/>
        <w:t xml:space="preserve">выражать своими словами первоначальное понимание сущности духовного развития как осознанияи усвоениячеловекомзначимыхдляжизнипредставленийосебе,людях, окружающей </w:t>
      </w:r>
      <w:r>
        <w:rPr>
          <w:spacing w:val="-2"/>
          <w:sz w:val="24"/>
        </w:rPr>
        <w:t>действительности;</w:t>
      </w:r>
    </w:p>
    <w:p w:rsidR="005B4541" w:rsidRDefault="00603C62" w:rsidP="0051172C">
      <w:pPr>
        <w:pStyle w:val="a6"/>
        <w:numPr>
          <w:ilvl w:val="0"/>
          <w:numId w:val="116"/>
        </w:numPr>
        <w:tabs>
          <w:tab w:val="left" w:pos="1286"/>
        </w:tabs>
        <w:spacing w:before="1"/>
        <w:ind w:right="285" w:firstLine="566"/>
        <w:jc w:val="both"/>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B4541" w:rsidRDefault="00603C62" w:rsidP="0051172C">
      <w:pPr>
        <w:pStyle w:val="a6"/>
        <w:numPr>
          <w:ilvl w:val="0"/>
          <w:numId w:val="116"/>
        </w:numPr>
        <w:tabs>
          <w:tab w:val="left" w:pos="1377"/>
        </w:tabs>
        <w:ind w:right="286" w:firstLine="566"/>
        <w:jc w:val="both"/>
        <w:rPr>
          <w:sz w:val="24"/>
        </w:rPr>
      </w:pPr>
      <w:r>
        <w:rPr>
          <w:sz w:val="24"/>
        </w:rPr>
        <w:t>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нравственныхценностей,духовнонравственнойкультурынародовРоссии,российскогообщества как источника и основы духовного развития, нравственного совершенствования;</w:t>
      </w:r>
    </w:p>
    <w:p w:rsidR="005B4541" w:rsidRDefault="00603C62" w:rsidP="0051172C">
      <w:pPr>
        <w:pStyle w:val="a6"/>
        <w:numPr>
          <w:ilvl w:val="0"/>
          <w:numId w:val="116"/>
        </w:numPr>
        <w:tabs>
          <w:tab w:val="left" w:pos="1337"/>
        </w:tabs>
        <w:ind w:right="290" w:firstLine="566"/>
        <w:jc w:val="both"/>
        <w:rPr>
          <w:sz w:val="24"/>
        </w:rPr>
      </w:pPr>
      <w:r>
        <w:rPr>
          <w:sz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B4541" w:rsidRDefault="00603C62" w:rsidP="0051172C">
      <w:pPr>
        <w:pStyle w:val="a6"/>
        <w:numPr>
          <w:ilvl w:val="0"/>
          <w:numId w:val="116"/>
        </w:numPr>
        <w:tabs>
          <w:tab w:val="left" w:pos="1377"/>
        </w:tabs>
        <w:ind w:right="284" w:firstLine="566"/>
        <w:jc w:val="both"/>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B4541" w:rsidRDefault="00603C62" w:rsidP="0051172C">
      <w:pPr>
        <w:pStyle w:val="a6"/>
        <w:numPr>
          <w:ilvl w:val="0"/>
          <w:numId w:val="116"/>
        </w:numPr>
        <w:tabs>
          <w:tab w:val="left" w:pos="1284"/>
        </w:tabs>
        <w:ind w:right="290" w:firstLine="566"/>
        <w:jc w:val="both"/>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rsidR="005B4541" w:rsidRDefault="00603C62" w:rsidP="0051172C">
      <w:pPr>
        <w:pStyle w:val="a6"/>
        <w:numPr>
          <w:ilvl w:val="0"/>
          <w:numId w:val="116"/>
        </w:numPr>
        <w:tabs>
          <w:tab w:val="left" w:pos="1325"/>
        </w:tabs>
        <w:ind w:right="285" w:firstLine="566"/>
        <w:jc w:val="both"/>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B4541" w:rsidRDefault="00603C62" w:rsidP="0051172C">
      <w:pPr>
        <w:pStyle w:val="a6"/>
        <w:numPr>
          <w:ilvl w:val="0"/>
          <w:numId w:val="116"/>
        </w:numPr>
        <w:tabs>
          <w:tab w:val="left" w:pos="1308"/>
        </w:tabs>
        <w:spacing w:before="1"/>
        <w:ind w:right="279" w:firstLine="566"/>
        <w:jc w:val="both"/>
        <w:rPr>
          <w:sz w:val="24"/>
        </w:rPr>
      </w:pPr>
      <w:r>
        <w:rPr>
          <w:sz w:val="24"/>
        </w:rPr>
        <w:t>рассказывать о буддийских писаниях, ламах, службах; смысле принятия, восьмеричном пути и карме;</w:t>
      </w:r>
    </w:p>
    <w:p w:rsidR="005B4541" w:rsidRDefault="00603C62" w:rsidP="0051172C">
      <w:pPr>
        <w:pStyle w:val="a6"/>
        <w:numPr>
          <w:ilvl w:val="0"/>
          <w:numId w:val="116"/>
        </w:numPr>
        <w:tabs>
          <w:tab w:val="left" w:pos="1298"/>
        </w:tabs>
        <w:ind w:right="289" w:firstLine="566"/>
        <w:jc w:val="both"/>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w:t>
      </w:r>
    </w:p>
    <w:p w:rsidR="005B4541" w:rsidRDefault="00603C62" w:rsidP="0051172C">
      <w:pPr>
        <w:pStyle w:val="a6"/>
        <w:numPr>
          <w:ilvl w:val="0"/>
          <w:numId w:val="116"/>
        </w:numPr>
        <w:tabs>
          <w:tab w:val="left" w:pos="1273"/>
        </w:tabs>
        <w:ind w:left="1273" w:hanging="138"/>
        <w:jc w:val="both"/>
        <w:rPr>
          <w:sz w:val="24"/>
        </w:rPr>
      </w:pPr>
      <w:r>
        <w:rPr>
          <w:sz w:val="24"/>
        </w:rPr>
        <w:t>рассказыватьопраздникахвбуддизме,</w:t>
      </w:r>
      <w:r>
        <w:rPr>
          <w:spacing w:val="-2"/>
          <w:sz w:val="24"/>
        </w:rPr>
        <w:t>аскезе;</w:t>
      </w:r>
    </w:p>
    <w:p w:rsidR="005B4541" w:rsidRDefault="00603C62" w:rsidP="0051172C">
      <w:pPr>
        <w:pStyle w:val="a6"/>
        <w:numPr>
          <w:ilvl w:val="0"/>
          <w:numId w:val="116"/>
        </w:numPr>
        <w:tabs>
          <w:tab w:val="left" w:pos="1308"/>
        </w:tabs>
        <w:ind w:right="283" w:firstLine="566"/>
        <w:jc w:val="both"/>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B4541" w:rsidRDefault="00603C62" w:rsidP="0051172C">
      <w:pPr>
        <w:pStyle w:val="a6"/>
        <w:numPr>
          <w:ilvl w:val="0"/>
          <w:numId w:val="116"/>
        </w:numPr>
        <w:tabs>
          <w:tab w:val="left" w:pos="1301"/>
        </w:tabs>
        <w:ind w:right="281" w:firstLine="566"/>
        <w:jc w:val="both"/>
        <w:rPr>
          <w:sz w:val="24"/>
        </w:rPr>
      </w:pPr>
      <w:r>
        <w:rPr>
          <w:sz w:val="24"/>
        </w:rPr>
        <w:t>распознавать буддийскую символику, объяснять своими словами её смысл и значение в буддийской культуре;</w:t>
      </w:r>
    </w:p>
    <w:p w:rsidR="005B4541" w:rsidRDefault="00603C62" w:rsidP="0051172C">
      <w:pPr>
        <w:pStyle w:val="a6"/>
        <w:numPr>
          <w:ilvl w:val="0"/>
          <w:numId w:val="116"/>
        </w:numPr>
        <w:tabs>
          <w:tab w:val="left" w:pos="1273"/>
        </w:tabs>
        <w:ind w:left="1273" w:hanging="138"/>
        <w:jc w:val="both"/>
        <w:rPr>
          <w:sz w:val="24"/>
        </w:rPr>
      </w:pPr>
      <w:r>
        <w:rPr>
          <w:sz w:val="24"/>
        </w:rPr>
        <w:t>рассказыватьохудожественнойкультуревбуддийской</w:t>
      </w:r>
      <w:r>
        <w:rPr>
          <w:spacing w:val="-2"/>
          <w:sz w:val="24"/>
        </w:rPr>
        <w:t>традиции;</w:t>
      </w:r>
    </w:p>
    <w:p w:rsidR="005B4541" w:rsidRDefault="00603C62" w:rsidP="0051172C">
      <w:pPr>
        <w:pStyle w:val="a6"/>
        <w:numPr>
          <w:ilvl w:val="0"/>
          <w:numId w:val="116"/>
        </w:numPr>
        <w:tabs>
          <w:tab w:val="left" w:pos="1344"/>
        </w:tabs>
        <w:spacing w:before="1"/>
        <w:ind w:right="278" w:firstLine="566"/>
        <w:jc w:val="both"/>
        <w:rPr>
          <w:sz w:val="24"/>
        </w:rPr>
      </w:pPr>
      <w:r>
        <w:rPr>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B4541" w:rsidRDefault="00603C62" w:rsidP="0051172C">
      <w:pPr>
        <w:pStyle w:val="a6"/>
        <w:numPr>
          <w:ilvl w:val="0"/>
          <w:numId w:val="116"/>
        </w:numPr>
        <w:tabs>
          <w:tab w:val="left" w:pos="1344"/>
        </w:tabs>
        <w:ind w:right="288" w:firstLine="566"/>
        <w:jc w:val="both"/>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B4541" w:rsidRDefault="00603C62" w:rsidP="0051172C">
      <w:pPr>
        <w:pStyle w:val="a6"/>
        <w:numPr>
          <w:ilvl w:val="0"/>
          <w:numId w:val="116"/>
        </w:numPr>
        <w:tabs>
          <w:tab w:val="left" w:pos="1281"/>
        </w:tabs>
        <w:ind w:right="288" w:firstLine="566"/>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B4541" w:rsidRDefault="00603C62" w:rsidP="0051172C">
      <w:pPr>
        <w:pStyle w:val="a6"/>
        <w:numPr>
          <w:ilvl w:val="0"/>
          <w:numId w:val="116"/>
        </w:numPr>
        <w:tabs>
          <w:tab w:val="left" w:pos="1315"/>
        </w:tabs>
        <w:ind w:right="281" w:firstLine="566"/>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541" w:rsidRDefault="00603C62" w:rsidP="0051172C">
      <w:pPr>
        <w:pStyle w:val="a6"/>
        <w:numPr>
          <w:ilvl w:val="0"/>
          <w:numId w:val="116"/>
        </w:numPr>
        <w:tabs>
          <w:tab w:val="left" w:pos="1332"/>
        </w:tabs>
        <w:spacing w:before="1"/>
        <w:ind w:right="288" w:firstLine="566"/>
        <w:jc w:val="both"/>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16"/>
        </w:numPr>
        <w:tabs>
          <w:tab w:val="left" w:pos="1284"/>
        </w:tabs>
        <w:spacing w:before="62"/>
        <w:ind w:right="290" w:firstLine="566"/>
        <w:jc w:val="both"/>
        <w:rPr>
          <w:sz w:val="24"/>
        </w:rPr>
      </w:pPr>
      <w:r>
        <w:rPr>
          <w:sz w:val="24"/>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B4541" w:rsidRDefault="005B4541">
      <w:pPr>
        <w:pStyle w:val="a3"/>
        <w:spacing w:before="5"/>
        <w:ind w:left="0"/>
      </w:pPr>
    </w:p>
    <w:p w:rsidR="005B4541" w:rsidRDefault="00603C62">
      <w:pPr>
        <w:pStyle w:val="31"/>
        <w:ind w:left="1135"/>
        <w:jc w:val="both"/>
      </w:pPr>
      <w:r>
        <w:t>Модуль«Основыиудейской</w:t>
      </w:r>
      <w:r>
        <w:rPr>
          <w:spacing w:val="-2"/>
        </w:rPr>
        <w:t xml:space="preserve"> культуры»</w:t>
      </w:r>
    </w:p>
    <w:p w:rsidR="005B4541" w:rsidRDefault="00603C62">
      <w:pPr>
        <w:pStyle w:val="41"/>
        <w:spacing w:line="240" w:lineRule="auto"/>
        <w:ind w:left="568" w:right="287" w:firstLine="566"/>
      </w:pPr>
      <w:r>
        <w:t>Предметные результаты освоения образовательной программы модуля «Основы иудейской культуры» должны отражают сформированность умений:</w:t>
      </w:r>
    </w:p>
    <w:p w:rsidR="005B4541" w:rsidRDefault="00603C62" w:rsidP="0051172C">
      <w:pPr>
        <w:pStyle w:val="a6"/>
        <w:numPr>
          <w:ilvl w:val="0"/>
          <w:numId w:val="116"/>
        </w:numPr>
        <w:tabs>
          <w:tab w:val="left" w:pos="1296"/>
        </w:tabs>
        <w:ind w:right="283" w:firstLine="566"/>
        <w:jc w:val="both"/>
        <w:rPr>
          <w:sz w:val="24"/>
        </w:rPr>
      </w:pPr>
      <w:r>
        <w:rPr>
          <w:sz w:val="24"/>
        </w:rPr>
        <w:t xml:space="preserve">выражать своими словами первоначальное понимание сущности духовного развития как осознанияи усвоениячеловекомзначимыхдляжизнипредставленийосебе,людях,окружающей </w:t>
      </w:r>
      <w:r>
        <w:rPr>
          <w:spacing w:val="-2"/>
          <w:sz w:val="24"/>
        </w:rPr>
        <w:t>действительности;</w:t>
      </w:r>
    </w:p>
    <w:p w:rsidR="005B4541" w:rsidRDefault="00603C62" w:rsidP="0051172C">
      <w:pPr>
        <w:pStyle w:val="a6"/>
        <w:numPr>
          <w:ilvl w:val="0"/>
          <w:numId w:val="116"/>
        </w:numPr>
        <w:tabs>
          <w:tab w:val="left" w:pos="1322"/>
        </w:tabs>
        <w:ind w:right="286" w:firstLine="566"/>
        <w:jc w:val="both"/>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B4541" w:rsidRDefault="00603C62" w:rsidP="0051172C">
      <w:pPr>
        <w:pStyle w:val="a6"/>
        <w:numPr>
          <w:ilvl w:val="0"/>
          <w:numId w:val="116"/>
        </w:numPr>
        <w:tabs>
          <w:tab w:val="left" w:pos="1377"/>
        </w:tabs>
        <w:ind w:right="283" w:firstLine="566"/>
        <w:jc w:val="both"/>
        <w:rPr>
          <w:sz w:val="24"/>
        </w:rPr>
      </w:pPr>
      <w:r>
        <w:rPr>
          <w:sz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российскогообщества как источника и основы духовного развития, нравственного совершенствования;</w:t>
      </w:r>
    </w:p>
    <w:p w:rsidR="005B4541" w:rsidRDefault="00603C62" w:rsidP="0051172C">
      <w:pPr>
        <w:pStyle w:val="a6"/>
        <w:numPr>
          <w:ilvl w:val="0"/>
          <w:numId w:val="116"/>
        </w:numPr>
        <w:tabs>
          <w:tab w:val="left" w:pos="1361"/>
        </w:tabs>
        <w:ind w:right="281" w:firstLine="566"/>
        <w:jc w:val="both"/>
        <w:rPr>
          <w:sz w:val="24"/>
        </w:rPr>
      </w:pPr>
      <w:r>
        <w:rPr>
          <w:sz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B4541" w:rsidRDefault="00603C62" w:rsidP="0051172C">
      <w:pPr>
        <w:pStyle w:val="a6"/>
        <w:numPr>
          <w:ilvl w:val="0"/>
          <w:numId w:val="116"/>
        </w:numPr>
        <w:tabs>
          <w:tab w:val="left" w:pos="1394"/>
        </w:tabs>
        <w:ind w:right="285" w:firstLine="566"/>
        <w:jc w:val="both"/>
        <w:rPr>
          <w:sz w:val="24"/>
        </w:rPr>
      </w:pPr>
      <w:r>
        <w:rPr>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B4541" w:rsidRDefault="00603C62" w:rsidP="0051172C">
      <w:pPr>
        <w:pStyle w:val="a6"/>
        <w:numPr>
          <w:ilvl w:val="0"/>
          <w:numId w:val="116"/>
        </w:numPr>
        <w:tabs>
          <w:tab w:val="left" w:pos="1284"/>
        </w:tabs>
        <w:ind w:right="288" w:firstLine="566"/>
        <w:rPr>
          <w:sz w:val="24"/>
        </w:rPr>
      </w:pPr>
      <w:r>
        <w:rPr>
          <w:sz w:val="24"/>
        </w:rPr>
        <w:t>первоначальный опыт осмысления и нравственной оценки поступков, поведения (своих и других людей) с позиций иудейской этики;</w:t>
      </w:r>
    </w:p>
    <w:p w:rsidR="005B4541" w:rsidRDefault="00603C62" w:rsidP="0051172C">
      <w:pPr>
        <w:pStyle w:val="a6"/>
        <w:numPr>
          <w:ilvl w:val="0"/>
          <w:numId w:val="116"/>
        </w:numPr>
        <w:tabs>
          <w:tab w:val="left" w:pos="1325"/>
        </w:tabs>
        <w:ind w:right="285" w:firstLine="566"/>
        <w:rPr>
          <w:sz w:val="24"/>
        </w:rPr>
      </w:pPr>
      <w:r>
        <w:rPr>
          <w:sz w:val="24"/>
        </w:rPr>
        <w:t>раскрыватьсвоимисловамипервоначальныепредставленияомировоззрении(картине мира) в иудаизме, учение о единобожии, об основных принципах иудаизма;</w:t>
      </w:r>
    </w:p>
    <w:p w:rsidR="005B4541" w:rsidRDefault="00603C62" w:rsidP="0051172C">
      <w:pPr>
        <w:pStyle w:val="a6"/>
        <w:numPr>
          <w:ilvl w:val="0"/>
          <w:numId w:val="116"/>
        </w:numPr>
        <w:tabs>
          <w:tab w:val="left" w:pos="1296"/>
        </w:tabs>
        <w:ind w:right="285" w:firstLine="566"/>
        <w:rPr>
          <w:sz w:val="24"/>
        </w:rPr>
      </w:pPr>
      <w:r>
        <w:rPr>
          <w:sz w:val="24"/>
        </w:rPr>
        <w:t>рассказывать о священных текстах иудаизма - Торе и Танахе, о Талмуде, произведенияхвыдающихся деятелей иудаизма, богослужениях, молитвах;</w:t>
      </w:r>
    </w:p>
    <w:p w:rsidR="005B4541" w:rsidRDefault="00603C62" w:rsidP="0051172C">
      <w:pPr>
        <w:pStyle w:val="a6"/>
        <w:numPr>
          <w:ilvl w:val="0"/>
          <w:numId w:val="116"/>
        </w:numPr>
        <w:tabs>
          <w:tab w:val="left" w:pos="1346"/>
        </w:tabs>
        <w:ind w:right="289" w:firstLine="566"/>
        <w:rPr>
          <w:sz w:val="24"/>
        </w:rPr>
      </w:pPr>
      <w:r>
        <w:rPr>
          <w:sz w:val="24"/>
        </w:rPr>
        <w:t>рассказыватьоназначениииустройствесинагоги,ораввинах,нормахповедениявсинагоге, общения с мирянами и раввинами;</w:t>
      </w:r>
    </w:p>
    <w:p w:rsidR="005B4541" w:rsidRDefault="00603C62" w:rsidP="0051172C">
      <w:pPr>
        <w:pStyle w:val="a6"/>
        <w:numPr>
          <w:ilvl w:val="0"/>
          <w:numId w:val="116"/>
        </w:numPr>
        <w:tabs>
          <w:tab w:val="left" w:pos="1329"/>
        </w:tabs>
        <w:ind w:right="278" w:firstLine="566"/>
        <w:jc w:val="both"/>
        <w:rPr>
          <w:sz w:val="24"/>
        </w:rPr>
      </w:pPr>
      <w:r>
        <w:rPr>
          <w:sz w:val="24"/>
        </w:rPr>
        <w:t>рассказывать об иудейских праздниках (не менее четырёх, включая РошаШана, Йом- Киппур, Суккот, Песах), постах, назначении поста;</w:t>
      </w:r>
    </w:p>
    <w:p w:rsidR="005B4541" w:rsidRDefault="00603C62" w:rsidP="0051172C">
      <w:pPr>
        <w:pStyle w:val="a6"/>
        <w:numPr>
          <w:ilvl w:val="0"/>
          <w:numId w:val="116"/>
        </w:numPr>
        <w:tabs>
          <w:tab w:val="left" w:pos="1325"/>
        </w:tabs>
        <w:ind w:right="285" w:firstLine="566"/>
        <w:jc w:val="both"/>
        <w:rPr>
          <w:sz w:val="24"/>
        </w:rPr>
      </w:pPr>
      <w:r>
        <w:rPr>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B4541" w:rsidRDefault="00603C62" w:rsidP="0051172C">
      <w:pPr>
        <w:pStyle w:val="a6"/>
        <w:numPr>
          <w:ilvl w:val="0"/>
          <w:numId w:val="116"/>
        </w:numPr>
        <w:tabs>
          <w:tab w:val="left" w:pos="1291"/>
        </w:tabs>
        <w:ind w:right="290" w:firstLine="566"/>
        <w:jc w:val="both"/>
        <w:rPr>
          <w:sz w:val="24"/>
        </w:rPr>
      </w:pPr>
      <w:r>
        <w:rPr>
          <w:sz w:val="24"/>
        </w:rPr>
        <w:t>распознавать иудейскую символику, объяснять своими словами её смысл (магендовид) и значение в еврейской культуре;</w:t>
      </w:r>
    </w:p>
    <w:p w:rsidR="005B4541" w:rsidRDefault="00603C62" w:rsidP="0051172C">
      <w:pPr>
        <w:pStyle w:val="a6"/>
        <w:numPr>
          <w:ilvl w:val="0"/>
          <w:numId w:val="116"/>
        </w:numPr>
        <w:tabs>
          <w:tab w:val="left" w:pos="1428"/>
        </w:tabs>
        <w:ind w:right="283" w:firstLine="566"/>
        <w:jc w:val="both"/>
        <w:rPr>
          <w:sz w:val="24"/>
        </w:rPr>
      </w:pPr>
      <w:r>
        <w:rPr>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B4541" w:rsidRDefault="00603C62" w:rsidP="0051172C">
      <w:pPr>
        <w:pStyle w:val="a6"/>
        <w:numPr>
          <w:ilvl w:val="0"/>
          <w:numId w:val="116"/>
        </w:numPr>
        <w:tabs>
          <w:tab w:val="left" w:pos="1301"/>
        </w:tabs>
        <w:ind w:right="284" w:firstLine="566"/>
        <w:jc w:val="both"/>
        <w:rPr>
          <w:sz w:val="24"/>
        </w:rPr>
      </w:pPr>
      <w:r>
        <w:rPr>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B4541" w:rsidRDefault="00603C62" w:rsidP="0051172C">
      <w:pPr>
        <w:pStyle w:val="a6"/>
        <w:numPr>
          <w:ilvl w:val="0"/>
          <w:numId w:val="116"/>
        </w:numPr>
        <w:tabs>
          <w:tab w:val="left" w:pos="1361"/>
        </w:tabs>
        <w:ind w:right="289" w:firstLine="566"/>
        <w:jc w:val="both"/>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B4541" w:rsidRDefault="00603C62" w:rsidP="0051172C">
      <w:pPr>
        <w:pStyle w:val="a6"/>
        <w:numPr>
          <w:ilvl w:val="0"/>
          <w:numId w:val="116"/>
        </w:numPr>
        <w:tabs>
          <w:tab w:val="left" w:pos="1281"/>
        </w:tabs>
        <w:ind w:right="288" w:firstLine="566"/>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B4541" w:rsidRDefault="00603C62" w:rsidP="0051172C">
      <w:pPr>
        <w:pStyle w:val="a6"/>
        <w:numPr>
          <w:ilvl w:val="0"/>
          <w:numId w:val="116"/>
        </w:numPr>
        <w:tabs>
          <w:tab w:val="left" w:pos="1315"/>
        </w:tabs>
        <w:ind w:right="282" w:firstLine="566"/>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w:t>
      </w:r>
      <w:r>
        <w:rPr>
          <w:spacing w:val="-10"/>
          <w:sz w:val="24"/>
        </w:rPr>
        <w:t>к</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pPr>
        <w:pStyle w:val="a3"/>
        <w:spacing w:before="62"/>
        <w:ind w:right="286"/>
        <w:jc w:val="both"/>
      </w:pPr>
      <w:r>
        <w:lastRenderedPageBreak/>
        <w:t>Отечеству, нашей общей Родине - России; приводить примеры сотрудничества последователей традиционных религий;</w:t>
      </w:r>
    </w:p>
    <w:p w:rsidR="005B4541" w:rsidRDefault="00603C62" w:rsidP="0051172C">
      <w:pPr>
        <w:pStyle w:val="a6"/>
        <w:numPr>
          <w:ilvl w:val="0"/>
          <w:numId w:val="116"/>
        </w:numPr>
        <w:tabs>
          <w:tab w:val="left" w:pos="1332"/>
        </w:tabs>
        <w:ind w:right="289" w:firstLine="566"/>
        <w:jc w:val="both"/>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541" w:rsidRDefault="00603C62" w:rsidP="0051172C">
      <w:pPr>
        <w:pStyle w:val="a6"/>
        <w:numPr>
          <w:ilvl w:val="0"/>
          <w:numId w:val="116"/>
        </w:numPr>
        <w:tabs>
          <w:tab w:val="left" w:pos="1284"/>
        </w:tabs>
        <w:spacing w:before="1"/>
        <w:ind w:right="290" w:firstLine="566"/>
        <w:jc w:val="both"/>
        <w:rPr>
          <w:sz w:val="24"/>
        </w:rPr>
      </w:pPr>
      <w:r>
        <w:rPr>
          <w:sz w:val="24"/>
        </w:rPr>
        <w:t>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5B4541" w:rsidRDefault="005B4541">
      <w:pPr>
        <w:pStyle w:val="a3"/>
        <w:spacing w:before="4"/>
        <w:ind w:left="0"/>
      </w:pPr>
    </w:p>
    <w:p w:rsidR="005B4541" w:rsidRDefault="00603C62">
      <w:pPr>
        <w:pStyle w:val="31"/>
        <w:ind w:left="1135"/>
        <w:jc w:val="both"/>
      </w:pPr>
      <w:r>
        <w:t>Модуль«Основырелигиозныхкультурнародов</w:t>
      </w:r>
      <w:r>
        <w:rPr>
          <w:spacing w:val="-2"/>
        </w:rPr>
        <w:t xml:space="preserve"> России»</w:t>
      </w:r>
    </w:p>
    <w:p w:rsidR="005B4541" w:rsidRDefault="00603C62">
      <w:pPr>
        <w:pStyle w:val="41"/>
        <w:spacing w:line="240" w:lineRule="auto"/>
        <w:ind w:left="568" w:right="287" w:firstLine="566"/>
      </w:pPr>
      <w: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5B4541" w:rsidRDefault="00603C62" w:rsidP="0051172C">
      <w:pPr>
        <w:pStyle w:val="a6"/>
        <w:numPr>
          <w:ilvl w:val="0"/>
          <w:numId w:val="116"/>
        </w:numPr>
        <w:tabs>
          <w:tab w:val="left" w:pos="1296"/>
        </w:tabs>
        <w:ind w:right="286" w:firstLine="566"/>
        <w:jc w:val="both"/>
        <w:rPr>
          <w:sz w:val="24"/>
        </w:rPr>
      </w:pPr>
      <w:r>
        <w:rPr>
          <w:sz w:val="24"/>
        </w:rPr>
        <w:t xml:space="preserve">выражать своими словами первоначальное понимание сущности духовного развития как осознанияи усвоениячеловекомзначимыхдляжизнипредставленийосебе,людях,окружающей </w:t>
      </w:r>
      <w:r>
        <w:rPr>
          <w:spacing w:val="-2"/>
          <w:sz w:val="24"/>
        </w:rPr>
        <w:t>действительности;</w:t>
      </w:r>
    </w:p>
    <w:p w:rsidR="005B4541" w:rsidRDefault="00603C62" w:rsidP="0051172C">
      <w:pPr>
        <w:pStyle w:val="a6"/>
        <w:numPr>
          <w:ilvl w:val="0"/>
          <w:numId w:val="116"/>
        </w:numPr>
        <w:tabs>
          <w:tab w:val="left" w:pos="1286"/>
        </w:tabs>
        <w:ind w:right="285" w:firstLine="566"/>
        <w:jc w:val="both"/>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B4541" w:rsidRDefault="00603C62" w:rsidP="0051172C">
      <w:pPr>
        <w:pStyle w:val="a6"/>
        <w:numPr>
          <w:ilvl w:val="0"/>
          <w:numId w:val="116"/>
        </w:numPr>
        <w:tabs>
          <w:tab w:val="left" w:pos="1377"/>
        </w:tabs>
        <w:ind w:right="286" w:firstLine="566"/>
        <w:jc w:val="both"/>
        <w:rPr>
          <w:sz w:val="24"/>
        </w:rPr>
      </w:pPr>
      <w:r>
        <w:rPr>
          <w:sz w:val="24"/>
        </w:rPr>
        <w:t>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нравственныхценностей,духовнонравственнойкультурынародовРоссии,российскогообщества как источника и основы духовного развития, нравственного совершенствования;</w:t>
      </w:r>
    </w:p>
    <w:p w:rsidR="005B4541" w:rsidRDefault="00603C62" w:rsidP="0051172C">
      <w:pPr>
        <w:pStyle w:val="a6"/>
        <w:numPr>
          <w:ilvl w:val="0"/>
          <w:numId w:val="116"/>
        </w:numPr>
        <w:tabs>
          <w:tab w:val="left" w:pos="1279"/>
        </w:tabs>
        <w:ind w:right="285" w:firstLine="566"/>
        <w:jc w:val="both"/>
        <w:rPr>
          <w:sz w:val="24"/>
        </w:rPr>
      </w:pPr>
      <w:r>
        <w:rPr>
          <w:sz w:val="24"/>
        </w:rP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sz w:val="24"/>
        </w:rPr>
        <w:t>людьми;</w:t>
      </w:r>
    </w:p>
    <w:p w:rsidR="005B4541" w:rsidRDefault="00603C62" w:rsidP="0051172C">
      <w:pPr>
        <w:pStyle w:val="a6"/>
        <w:numPr>
          <w:ilvl w:val="0"/>
          <w:numId w:val="116"/>
        </w:numPr>
        <w:tabs>
          <w:tab w:val="left" w:pos="1519"/>
        </w:tabs>
        <w:ind w:right="283" w:firstLine="566"/>
        <w:jc w:val="both"/>
        <w:rPr>
          <w:sz w:val="24"/>
        </w:rPr>
      </w:pPr>
      <w:r>
        <w:rPr>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России(православии,исламе,буддизме,иудаизме);объяснять«золотоеправилонравственности» в религиозных традициях;</w:t>
      </w:r>
    </w:p>
    <w:p w:rsidR="005B4541" w:rsidRDefault="00603C62" w:rsidP="0051172C">
      <w:pPr>
        <w:pStyle w:val="a6"/>
        <w:numPr>
          <w:ilvl w:val="0"/>
          <w:numId w:val="116"/>
        </w:numPr>
        <w:tabs>
          <w:tab w:val="left" w:pos="1334"/>
        </w:tabs>
        <w:ind w:right="282" w:firstLine="566"/>
        <w:jc w:val="both"/>
        <w:rPr>
          <w:sz w:val="24"/>
        </w:rPr>
      </w:pPr>
      <w:r>
        <w:rPr>
          <w:sz w:val="24"/>
        </w:rPr>
        <w:t>соотносить нравственные формы поведения с нравственными нормами, заповедями в традиционных религиях народов России;</w:t>
      </w:r>
    </w:p>
    <w:p w:rsidR="005B4541" w:rsidRDefault="00603C62" w:rsidP="0051172C">
      <w:pPr>
        <w:pStyle w:val="a6"/>
        <w:numPr>
          <w:ilvl w:val="0"/>
          <w:numId w:val="116"/>
        </w:numPr>
        <w:tabs>
          <w:tab w:val="left" w:pos="1325"/>
        </w:tabs>
        <w:ind w:right="285" w:firstLine="566"/>
        <w:jc w:val="both"/>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B4541" w:rsidRDefault="00603C62" w:rsidP="0051172C">
      <w:pPr>
        <w:pStyle w:val="a6"/>
        <w:numPr>
          <w:ilvl w:val="0"/>
          <w:numId w:val="116"/>
        </w:numPr>
        <w:tabs>
          <w:tab w:val="left" w:pos="1329"/>
        </w:tabs>
        <w:ind w:right="281" w:firstLine="566"/>
        <w:jc w:val="both"/>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B4541" w:rsidRDefault="00603C62" w:rsidP="0051172C">
      <w:pPr>
        <w:pStyle w:val="a6"/>
        <w:numPr>
          <w:ilvl w:val="0"/>
          <w:numId w:val="116"/>
        </w:numPr>
        <w:tabs>
          <w:tab w:val="left" w:pos="1291"/>
        </w:tabs>
        <w:ind w:right="284" w:firstLine="566"/>
        <w:jc w:val="both"/>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B4541" w:rsidRDefault="00603C62" w:rsidP="0051172C">
      <w:pPr>
        <w:pStyle w:val="a6"/>
        <w:numPr>
          <w:ilvl w:val="0"/>
          <w:numId w:val="116"/>
        </w:numPr>
        <w:tabs>
          <w:tab w:val="left" w:pos="1322"/>
        </w:tabs>
        <w:ind w:right="282" w:firstLine="566"/>
        <w:jc w:val="both"/>
        <w:rPr>
          <w:sz w:val="24"/>
        </w:rPr>
      </w:pP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B4541" w:rsidRDefault="00603C62" w:rsidP="0051172C">
      <w:pPr>
        <w:pStyle w:val="a6"/>
        <w:numPr>
          <w:ilvl w:val="0"/>
          <w:numId w:val="116"/>
        </w:numPr>
        <w:tabs>
          <w:tab w:val="left" w:pos="1327"/>
        </w:tabs>
        <w:ind w:right="286" w:firstLine="566"/>
        <w:jc w:val="both"/>
        <w:rPr>
          <w:sz w:val="24"/>
        </w:rPr>
      </w:pPr>
      <w:r>
        <w:rPr>
          <w:sz w:val="24"/>
        </w:rPr>
        <w:t xml:space="preserve">раскрывать основное содержание норм отношений в религиозной семье (православие, ислам,буддизм,иудаизм),общеепредставлениеосемейныхценностяхвтрадиционныхрелигиях народов России; понимание отношения к труду, учению в традиционных религиях народов </w:t>
      </w:r>
      <w:r>
        <w:rPr>
          <w:spacing w:val="-2"/>
          <w:sz w:val="24"/>
        </w:rPr>
        <w:t>России;</w:t>
      </w:r>
    </w:p>
    <w:p w:rsidR="005B4541" w:rsidRDefault="00603C62" w:rsidP="0051172C">
      <w:pPr>
        <w:pStyle w:val="a6"/>
        <w:numPr>
          <w:ilvl w:val="0"/>
          <w:numId w:val="116"/>
        </w:numPr>
        <w:tabs>
          <w:tab w:val="left" w:pos="1461"/>
        </w:tabs>
        <w:ind w:right="288" w:firstLine="566"/>
        <w:jc w:val="both"/>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B4541" w:rsidRDefault="00603C62" w:rsidP="0051172C">
      <w:pPr>
        <w:pStyle w:val="a6"/>
        <w:numPr>
          <w:ilvl w:val="0"/>
          <w:numId w:val="116"/>
        </w:numPr>
        <w:tabs>
          <w:tab w:val="left" w:pos="1394"/>
        </w:tabs>
        <w:ind w:right="280" w:firstLine="566"/>
        <w:jc w:val="both"/>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B4541" w:rsidRDefault="00603C62" w:rsidP="0051172C">
      <w:pPr>
        <w:pStyle w:val="a6"/>
        <w:numPr>
          <w:ilvl w:val="0"/>
          <w:numId w:val="116"/>
        </w:numPr>
        <w:tabs>
          <w:tab w:val="left" w:pos="1303"/>
        </w:tabs>
        <w:ind w:right="287" w:firstLine="566"/>
        <w:jc w:val="both"/>
        <w:rPr>
          <w:sz w:val="24"/>
        </w:rPr>
      </w:pPr>
      <w:r>
        <w:rPr>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16"/>
        </w:numPr>
        <w:tabs>
          <w:tab w:val="left" w:pos="1293"/>
        </w:tabs>
        <w:spacing w:before="62"/>
        <w:ind w:right="287" w:firstLine="566"/>
        <w:jc w:val="both"/>
        <w:rPr>
          <w:sz w:val="24"/>
        </w:rPr>
      </w:pPr>
      <w:r>
        <w:rPr>
          <w:sz w:val="24"/>
        </w:rPr>
        <w:lastRenderedPageBreak/>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регионе(храмы, монастыри, святыни, памятные и святые места), оформлению и представлению её </w:t>
      </w:r>
      <w:r>
        <w:rPr>
          <w:spacing w:val="-2"/>
          <w:sz w:val="24"/>
        </w:rPr>
        <w:t>результатов;</w:t>
      </w:r>
    </w:p>
    <w:p w:rsidR="005B4541" w:rsidRDefault="00603C62" w:rsidP="0051172C">
      <w:pPr>
        <w:pStyle w:val="a6"/>
        <w:numPr>
          <w:ilvl w:val="0"/>
          <w:numId w:val="116"/>
        </w:numPr>
        <w:tabs>
          <w:tab w:val="left" w:pos="1281"/>
        </w:tabs>
        <w:spacing w:before="1"/>
        <w:ind w:right="288" w:firstLine="566"/>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B4541" w:rsidRDefault="00603C62" w:rsidP="0051172C">
      <w:pPr>
        <w:pStyle w:val="a6"/>
        <w:numPr>
          <w:ilvl w:val="0"/>
          <w:numId w:val="116"/>
        </w:numPr>
        <w:tabs>
          <w:tab w:val="left" w:pos="1315"/>
        </w:tabs>
        <w:ind w:right="277" w:firstLine="566"/>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541" w:rsidRDefault="00603C62" w:rsidP="0051172C">
      <w:pPr>
        <w:pStyle w:val="a6"/>
        <w:numPr>
          <w:ilvl w:val="0"/>
          <w:numId w:val="116"/>
        </w:numPr>
        <w:tabs>
          <w:tab w:val="left" w:pos="1298"/>
        </w:tabs>
        <w:ind w:right="288" w:firstLine="566"/>
        <w:jc w:val="both"/>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B4541" w:rsidRDefault="00603C62" w:rsidP="0051172C">
      <w:pPr>
        <w:pStyle w:val="a6"/>
        <w:numPr>
          <w:ilvl w:val="0"/>
          <w:numId w:val="116"/>
        </w:numPr>
        <w:tabs>
          <w:tab w:val="left" w:pos="1284"/>
        </w:tabs>
        <w:ind w:right="290" w:firstLine="566"/>
        <w:jc w:val="both"/>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5B4541" w:rsidRDefault="005B4541">
      <w:pPr>
        <w:pStyle w:val="a3"/>
        <w:spacing w:before="5"/>
        <w:ind w:left="0"/>
      </w:pPr>
    </w:p>
    <w:p w:rsidR="005B4541" w:rsidRDefault="00603C62">
      <w:pPr>
        <w:pStyle w:val="31"/>
        <w:ind w:left="1135"/>
        <w:jc w:val="both"/>
      </w:pPr>
      <w:r>
        <w:t>Модуль«Основысветской</w:t>
      </w:r>
      <w:r>
        <w:rPr>
          <w:spacing w:val="-2"/>
        </w:rPr>
        <w:t>этики»</w:t>
      </w:r>
    </w:p>
    <w:p w:rsidR="005B4541" w:rsidRDefault="00603C62">
      <w:pPr>
        <w:pStyle w:val="41"/>
        <w:spacing w:line="240" w:lineRule="auto"/>
        <w:ind w:left="568" w:right="287" w:firstLine="566"/>
      </w:pPr>
      <w:r>
        <w:t>Предметные результаты освоения образовательной программы модуля «Основы светской этики» отражают сформированность умений:</w:t>
      </w:r>
    </w:p>
    <w:p w:rsidR="005B4541" w:rsidRDefault="00603C62" w:rsidP="0051172C">
      <w:pPr>
        <w:pStyle w:val="a6"/>
        <w:numPr>
          <w:ilvl w:val="0"/>
          <w:numId w:val="116"/>
        </w:numPr>
        <w:tabs>
          <w:tab w:val="left" w:pos="1296"/>
        </w:tabs>
        <w:ind w:right="287" w:firstLine="566"/>
        <w:jc w:val="both"/>
        <w:rPr>
          <w:sz w:val="24"/>
        </w:rPr>
      </w:pPr>
      <w:r>
        <w:rPr>
          <w:sz w:val="24"/>
        </w:rPr>
        <w:t xml:space="preserve">выражать своими словами первоначальное понимание сущности духовного развития как осознанияи усвоениячеловекомзначимыхдляжизнипредставленийосебе,людях,окружающей </w:t>
      </w:r>
      <w:r>
        <w:rPr>
          <w:spacing w:val="-2"/>
          <w:sz w:val="24"/>
        </w:rPr>
        <w:t>действительности;</w:t>
      </w:r>
    </w:p>
    <w:p w:rsidR="005B4541" w:rsidRDefault="00603C62" w:rsidP="0051172C">
      <w:pPr>
        <w:pStyle w:val="a6"/>
        <w:numPr>
          <w:ilvl w:val="0"/>
          <w:numId w:val="116"/>
        </w:numPr>
        <w:tabs>
          <w:tab w:val="left" w:pos="1286"/>
        </w:tabs>
        <w:ind w:right="281" w:firstLine="566"/>
        <w:jc w:val="both"/>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B4541" w:rsidRDefault="00603C62" w:rsidP="0051172C">
      <w:pPr>
        <w:pStyle w:val="a6"/>
        <w:numPr>
          <w:ilvl w:val="0"/>
          <w:numId w:val="116"/>
        </w:numPr>
        <w:tabs>
          <w:tab w:val="left" w:pos="1377"/>
        </w:tabs>
        <w:ind w:right="281" w:firstLine="566"/>
        <w:jc w:val="both"/>
        <w:rPr>
          <w:sz w:val="24"/>
        </w:rPr>
      </w:pPr>
      <w:r>
        <w:rPr>
          <w:sz w:val="24"/>
        </w:rPr>
        <w:t>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нравственныхценностей,духовнонравственнойкультурынародовРоссии,российскогообщества как источника и основы духовного развития, нравственного совершенствования;</w:t>
      </w:r>
    </w:p>
    <w:p w:rsidR="005B4541" w:rsidRDefault="00603C62" w:rsidP="0051172C">
      <w:pPr>
        <w:pStyle w:val="a6"/>
        <w:numPr>
          <w:ilvl w:val="0"/>
          <w:numId w:val="116"/>
        </w:numPr>
        <w:tabs>
          <w:tab w:val="left" w:pos="1274"/>
        </w:tabs>
        <w:ind w:right="279" w:firstLine="566"/>
        <w:jc w:val="both"/>
        <w:rPr>
          <w:sz w:val="24"/>
        </w:rPr>
      </w:pPr>
      <w:r>
        <w:rPr>
          <w:sz w:val="24"/>
        </w:rPr>
        <w:t>рассказыватьороссийской светской (гражданской)этикекакобщепринятых вроссийском обществе нормах морали, отношений и поведения людей, основанных на российских традиционных духовныхценностях,конституционных правах,свободах иобязанностях человека и гражданина в России;</w:t>
      </w:r>
    </w:p>
    <w:p w:rsidR="005B4541" w:rsidRDefault="00603C62" w:rsidP="0051172C">
      <w:pPr>
        <w:pStyle w:val="a6"/>
        <w:numPr>
          <w:ilvl w:val="0"/>
          <w:numId w:val="116"/>
        </w:numPr>
        <w:tabs>
          <w:tab w:val="left" w:pos="1332"/>
        </w:tabs>
        <w:ind w:right="284" w:firstLine="566"/>
        <w:jc w:val="both"/>
        <w:rPr>
          <w:sz w:val="24"/>
        </w:rPr>
      </w:pPr>
      <w:r>
        <w:rPr>
          <w:sz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w:t>
      </w:r>
      <w:r>
        <w:rPr>
          <w:spacing w:val="-2"/>
          <w:sz w:val="24"/>
        </w:rPr>
        <w:t>нравственности»;</w:t>
      </w:r>
    </w:p>
    <w:p w:rsidR="005B4541" w:rsidRDefault="00603C62" w:rsidP="0051172C">
      <w:pPr>
        <w:pStyle w:val="a6"/>
        <w:numPr>
          <w:ilvl w:val="0"/>
          <w:numId w:val="116"/>
        </w:numPr>
        <w:tabs>
          <w:tab w:val="left" w:pos="1377"/>
        </w:tabs>
        <w:ind w:right="285" w:firstLine="566"/>
        <w:jc w:val="both"/>
        <w:rPr>
          <w:sz w:val="24"/>
        </w:rPr>
      </w:pPr>
      <w:r>
        <w:rPr>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B4541" w:rsidRDefault="00603C62" w:rsidP="0051172C">
      <w:pPr>
        <w:pStyle w:val="a6"/>
        <w:numPr>
          <w:ilvl w:val="0"/>
          <w:numId w:val="116"/>
        </w:numPr>
        <w:tabs>
          <w:tab w:val="left" w:pos="1284"/>
        </w:tabs>
        <w:ind w:right="290" w:firstLine="566"/>
        <w:jc w:val="both"/>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B4541" w:rsidRDefault="00603C62" w:rsidP="0051172C">
      <w:pPr>
        <w:pStyle w:val="a6"/>
        <w:numPr>
          <w:ilvl w:val="0"/>
          <w:numId w:val="116"/>
        </w:numPr>
        <w:tabs>
          <w:tab w:val="left" w:pos="1399"/>
        </w:tabs>
        <w:ind w:right="283" w:firstLine="566"/>
        <w:jc w:val="both"/>
        <w:rPr>
          <w:sz w:val="24"/>
        </w:rPr>
      </w:pPr>
      <w:r>
        <w:rPr>
          <w:sz w:val="24"/>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w:t>
      </w:r>
      <w:r>
        <w:rPr>
          <w:spacing w:val="-2"/>
          <w:sz w:val="24"/>
        </w:rPr>
        <w:t>среды;</w:t>
      </w:r>
    </w:p>
    <w:p w:rsidR="005B4541" w:rsidRDefault="00603C62" w:rsidP="0051172C">
      <w:pPr>
        <w:pStyle w:val="a6"/>
        <w:numPr>
          <w:ilvl w:val="0"/>
          <w:numId w:val="116"/>
        </w:numPr>
        <w:tabs>
          <w:tab w:val="left" w:pos="1313"/>
        </w:tabs>
        <w:ind w:right="289" w:firstLine="566"/>
        <w:jc w:val="both"/>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pPr>
        <w:pStyle w:val="a3"/>
        <w:spacing w:before="62"/>
        <w:ind w:right="290"/>
        <w:jc w:val="both"/>
      </w:pPr>
      <w:r>
        <w:lastRenderedPageBreak/>
        <w:t>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B4541" w:rsidRDefault="00603C62" w:rsidP="0051172C">
      <w:pPr>
        <w:pStyle w:val="a6"/>
        <w:numPr>
          <w:ilvl w:val="0"/>
          <w:numId w:val="116"/>
        </w:numPr>
        <w:tabs>
          <w:tab w:val="left" w:pos="1365"/>
        </w:tabs>
        <w:ind w:right="280" w:firstLine="566"/>
        <w:jc w:val="both"/>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B4541" w:rsidRDefault="00603C62" w:rsidP="0051172C">
      <w:pPr>
        <w:pStyle w:val="a6"/>
        <w:numPr>
          <w:ilvl w:val="0"/>
          <w:numId w:val="116"/>
        </w:numPr>
        <w:tabs>
          <w:tab w:val="left" w:pos="1392"/>
        </w:tabs>
        <w:spacing w:before="1"/>
        <w:ind w:right="288" w:firstLine="566"/>
        <w:jc w:val="both"/>
        <w:rPr>
          <w:sz w:val="24"/>
        </w:rPr>
      </w:pPr>
      <w:r>
        <w:rPr>
          <w:sz w:val="24"/>
        </w:rPr>
        <w:t>распознавать российскую государственную символику, символику своего региона, объяснятьеёзначение;выражать уважениероссийскойгосударственности,законоввроссийском обществе, законных интересов и прав людей, сограждан;</w:t>
      </w:r>
    </w:p>
    <w:p w:rsidR="005B4541" w:rsidRDefault="00603C62" w:rsidP="0051172C">
      <w:pPr>
        <w:pStyle w:val="a6"/>
        <w:numPr>
          <w:ilvl w:val="0"/>
          <w:numId w:val="116"/>
        </w:numPr>
        <w:tabs>
          <w:tab w:val="left" w:pos="1375"/>
        </w:tabs>
        <w:ind w:right="286" w:firstLine="566"/>
        <w:jc w:val="both"/>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B4541" w:rsidRDefault="00603C62" w:rsidP="0051172C">
      <w:pPr>
        <w:pStyle w:val="a6"/>
        <w:numPr>
          <w:ilvl w:val="0"/>
          <w:numId w:val="116"/>
        </w:numPr>
        <w:tabs>
          <w:tab w:val="left" w:pos="1365"/>
        </w:tabs>
        <w:ind w:right="286" w:firstLine="566"/>
        <w:jc w:val="both"/>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5B4541" w:rsidRDefault="00603C62" w:rsidP="0051172C">
      <w:pPr>
        <w:pStyle w:val="a6"/>
        <w:numPr>
          <w:ilvl w:val="0"/>
          <w:numId w:val="116"/>
        </w:numPr>
        <w:tabs>
          <w:tab w:val="left" w:pos="1293"/>
        </w:tabs>
        <w:ind w:right="291" w:firstLine="566"/>
        <w:jc w:val="both"/>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B4541" w:rsidRDefault="00603C62" w:rsidP="0051172C">
      <w:pPr>
        <w:pStyle w:val="a6"/>
        <w:numPr>
          <w:ilvl w:val="0"/>
          <w:numId w:val="116"/>
        </w:numPr>
        <w:tabs>
          <w:tab w:val="left" w:pos="1289"/>
        </w:tabs>
        <w:ind w:right="287" w:firstLine="566"/>
        <w:jc w:val="both"/>
        <w:rPr>
          <w:sz w:val="24"/>
        </w:rPr>
      </w:pPr>
      <w:r>
        <w:rPr>
          <w:sz w:val="24"/>
        </w:rPr>
        <w:t xml:space="preserve">объяснять своими словами роль светской (гражданской) этики в становлении российской </w:t>
      </w:r>
      <w:r>
        <w:rPr>
          <w:spacing w:val="-2"/>
          <w:sz w:val="24"/>
        </w:rPr>
        <w:t>государственности;</w:t>
      </w:r>
    </w:p>
    <w:p w:rsidR="005B4541" w:rsidRDefault="00603C62" w:rsidP="0051172C">
      <w:pPr>
        <w:pStyle w:val="a6"/>
        <w:numPr>
          <w:ilvl w:val="0"/>
          <w:numId w:val="116"/>
        </w:numPr>
        <w:tabs>
          <w:tab w:val="left" w:pos="1293"/>
        </w:tabs>
        <w:ind w:right="280" w:firstLine="566"/>
        <w:jc w:val="both"/>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B4541" w:rsidRDefault="00603C62" w:rsidP="0051172C">
      <w:pPr>
        <w:pStyle w:val="a6"/>
        <w:numPr>
          <w:ilvl w:val="0"/>
          <w:numId w:val="116"/>
        </w:numPr>
        <w:tabs>
          <w:tab w:val="left" w:pos="1281"/>
        </w:tabs>
        <w:spacing w:before="1"/>
        <w:ind w:right="288" w:firstLine="566"/>
        <w:jc w:val="both"/>
        <w:rPr>
          <w:sz w:val="24"/>
        </w:rPr>
      </w:pPr>
      <w:r>
        <w:rPr>
          <w:sz w:val="24"/>
        </w:rPr>
        <w:t>приводить примеры нравственных поступков, совершаемых с опорой на этические нормы российскойсветской(гражданской)этикиивнутреннюю установкуличностипоступатьсогласно своей совести;</w:t>
      </w:r>
    </w:p>
    <w:p w:rsidR="005B4541" w:rsidRDefault="00603C62" w:rsidP="0051172C">
      <w:pPr>
        <w:pStyle w:val="a6"/>
        <w:numPr>
          <w:ilvl w:val="0"/>
          <w:numId w:val="116"/>
        </w:numPr>
        <w:tabs>
          <w:tab w:val="left" w:pos="1315"/>
        </w:tabs>
        <w:ind w:right="276" w:firstLine="566"/>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541" w:rsidRDefault="00603C62" w:rsidP="0051172C">
      <w:pPr>
        <w:pStyle w:val="a6"/>
        <w:numPr>
          <w:ilvl w:val="0"/>
          <w:numId w:val="116"/>
        </w:numPr>
        <w:tabs>
          <w:tab w:val="left" w:pos="1298"/>
        </w:tabs>
        <w:ind w:right="280" w:firstLine="566"/>
        <w:jc w:val="both"/>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B4541" w:rsidRDefault="00603C62" w:rsidP="0051172C">
      <w:pPr>
        <w:pStyle w:val="a6"/>
        <w:numPr>
          <w:ilvl w:val="0"/>
          <w:numId w:val="116"/>
        </w:numPr>
        <w:tabs>
          <w:tab w:val="left" w:pos="1284"/>
        </w:tabs>
        <w:spacing w:before="1"/>
        <w:ind w:right="290" w:firstLine="566"/>
        <w:jc w:val="both"/>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pPr>
        <w:pStyle w:val="11"/>
        <w:spacing w:before="68" w:line="278" w:lineRule="auto"/>
        <w:ind w:left="2793" w:right="1680" w:firstLine="377"/>
      </w:pPr>
      <w:r>
        <w:lastRenderedPageBreak/>
        <w:t>ТЕМАТИЧЕСКОЕ ПЛАНИРОВАНИЕ МОДУЛЬ"ОСНОВЫСВЕТСКОЙЭТИКИ"</w:t>
      </w: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292"/>
        <w:gridCol w:w="763"/>
        <w:gridCol w:w="1433"/>
        <w:gridCol w:w="1488"/>
        <w:gridCol w:w="3728"/>
      </w:tblGrid>
      <w:tr w:rsidR="005B4541">
        <w:trPr>
          <w:trHeight w:val="366"/>
        </w:trPr>
        <w:tc>
          <w:tcPr>
            <w:tcW w:w="569" w:type="dxa"/>
            <w:vMerge w:val="restart"/>
          </w:tcPr>
          <w:p w:rsidR="005B4541" w:rsidRDefault="00603C62">
            <w:pPr>
              <w:pStyle w:val="TableParagraph"/>
              <w:spacing w:before="78"/>
              <w:ind w:left="235"/>
              <w:rPr>
                <w:b/>
                <w:sz w:val="24"/>
              </w:rPr>
            </w:pPr>
            <w:r>
              <w:rPr>
                <w:b/>
                <w:spacing w:val="-10"/>
                <w:sz w:val="24"/>
              </w:rPr>
              <w:t>№</w:t>
            </w:r>
          </w:p>
          <w:p w:rsidR="005B4541" w:rsidRDefault="005B4541">
            <w:pPr>
              <w:pStyle w:val="TableParagraph"/>
              <w:spacing w:before="81"/>
              <w:rPr>
                <w:b/>
                <w:sz w:val="24"/>
              </w:rPr>
            </w:pPr>
          </w:p>
          <w:p w:rsidR="005B4541" w:rsidRDefault="00603C62">
            <w:pPr>
              <w:pStyle w:val="TableParagraph"/>
              <w:spacing w:line="276" w:lineRule="auto"/>
              <w:ind w:left="235" w:right="111"/>
              <w:rPr>
                <w:b/>
                <w:sz w:val="24"/>
              </w:rPr>
            </w:pPr>
            <w:r>
              <w:rPr>
                <w:b/>
                <w:spacing w:val="-6"/>
                <w:sz w:val="24"/>
              </w:rPr>
              <w:t xml:space="preserve">п/ </w:t>
            </w:r>
            <w:r>
              <w:rPr>
                <w:b/>
                <w:spacing w:val="-10"/>
                <w:sz w:val="24"/>
              </w:rPr>
              <w:t>п</w:t>
            </w:r>
          </w:p>
        </w:tc>
        <w:tc>
          <w:tcPr>
            <w:tcW w:w="2292" w:type="dxa"/>
            <w:vMerge w:val="restart"/>
          </w:tcPr>
          <w:p w:rsidR="005B4541" w:rsidRDefault="00603C62">
            <w:pPr>
              <w:pStyle w:val="TableParagraph"/>
              <w:spacing w:before="236" w:line="276" w:lineRule="auto"/>
              <w:ind w:left="232" w:right="437"/>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3684" w:type="dxa"/>
            <w:gridSpan w:val="3"/>
          </w:tcPr>
          <w:p w:rsidR="005B4541" w:rsidRDefault="00603C62">
            <w:pPr>
              <w:pStyle w:val="TableParagraph"/>
              <w:spacing w:before="46"/>
              <w:ind w:left="99"/>
              <w:rPr>
                <w:b/>
                <w:sz w:val="24"/>
              </w:rPr>
            </w:pPr>
            <w:r>
              <w:rPr>
                <w:b/>
                <w:sz w:val="24"/>
              </w:rPr>
              <w:t>Количество</w:t>
            </w:r>
            <w:r>
              <w:rPr>
                <w:b/>
                <w:spacing w:val="-4"/>
                <w:sz w:val="24"/>
              </w:rPr>
              <w:t>часов</w:t>
            </w:r>
          </w:p>
        </w:tc>
        <w:tc>
          <w:tcPr>
            <w:tcW w:w="3728" w:type="dxa"/>
            <w:vMerge w:val="restart"/>
          </w:tcPr>
          <w:p w:rsidR="005B4541" w:rsidRDefault="005B4541">
            <w:pPr>
              <w:pStyle w:val="TableParagraph"/>
              <w:spacing w:before="118"/>
              <w:rPr>
                <w:b/>
                <w:sz w:val="24"/>
              </w:rPr>
            </w:pPr>
          </w:p>
          <w:p w:rsidR="005B4541" w:rsidRDefault="00603C62">
            <w:pPr>
              <w:pStyle w:val="TableParagraph"/>
              <w:spacing w:line="276" w:lineRule="auto"/>
              <w:ind w:left="234" w:right="651"/>
              <w:rPr>
                <w:b/>
                <w:sz w:val="24"/>
              </w:rPr>
            </w:pPr>
            <w:r>
              <w:rPr>
                <w:b/>
                <w:sz w:val="24"/>
              </w:rPr>
              <w:t>Электронные(цифровые) образовательные</w:t>
            </w:r>
            <w:r>
              <w:rPr>
                <w:b/>
                <w:spacing w:val="-2"/>
                <w:sz w:val="24"/>
              </w:rPr>
              <w:t>ресурсы</w:t>
            </w:r>
          </w:p>
        </w:tc>
      </w:tr>
      <w:tr w:rsidR="005B4541">
        <w:trPr>
          <w:trHeight w:val="1312"/>
        </w:trPr>
        <w:tc>
          <w:tcPr>
            <w:tcW w:w="569" w:type="dxa"/>
            <w:vMerge/>
            <w:tcBorders>
              <w:top w:val="nil"/>
            </w:tcBorders>
          </w:tcPr>
          <w:p w:rsidR="005B4541" w:rsidRDefault="005B4541">
            <w:pPr>
              <w:rPr>
                <w:sz w:val="2"/>
                <w:szCs w:val="2"/>
              </w:rPr>
            </w:pPr>
          </w:p>
        </w:tc>
        <w:tc>
          <w:tcPr>
            <w:tcW w:w="2292" w:type="dxa"/>
            <w:vMerge/>
            <w:tcBorders>
              <w:top w:val="nil"/>
            </w:tcBorders>
          </w:tcPr>
          <w:p w:rsidR="005B4541" w:rsidRDefault="005B4541">
            <w:pPr>
              <w:rPr>
                <w:sz w:val="2"/>
                <w:szCs w:val="2"/>
              </w:rPr>
            </w:pPr>
          </w:p>
        </w:tc>
        <w:tc>
          <w:tcPr>
            <w:tcW w:w="763" w:type="dxa"/>
          </w:tcPr>
          <w:p w:rsidR="005B4541" w:rsidRDefault="00603C62">
            <w:pPr>
              <w:pStyle w:val="TableParagraph"/>
              <w:spacing w:before="205" w:line="278" w:lineRule="auto"/>
              <w:ind w:left="233" w:right="138"/>
              <w:rPr>
                <w:b/>
                <w:sz w:val="24"/>
              </w:rPr>
            </w:pPr>
            <w:r>
              <w:rPr>
                <w:b/>
                <w:spacing w:val="-4"/>
                <w:sz w:val="24"/>
              </w:rPr>
              <w:t xml:space="preserve">Все </w:t>
            </w:r>
            <w:r>
              <w:rPr>
                <w:b/>
                <w:spacing w:val="-6"/>
                <w:sz w:val="24"/>
              </w:rPr>
              <w:t>го</w:t>
            </w:r>
          </w:p>
        </w:tc>
        <w:tc>
          <w:tcPr>
            <w:tcW w:w="1433" w:type="dxa"/>
          </w:tcPr>
          <w:p w:rsidR="005B4541" w:rsidRDefault="00603C62">
            <w:pPr>
              <w:pStyle w:val="TableParagraph"/>
              <w:spacing w:before="46" w:line="276" w:lineRule="auto"/>
              <w:ind w:left="233" w:right="3"/>
              <w:rPr>
                <w:b/>
                <w:sz w:val="24"/>
              </w:rPr>
            </w:pPr>
            <w:r>
              <w:rPr>
                <w:b/>
                <w:spacing w:val="-2"/>
                <w:sz w:val="24"/>
              </w:rPr>
              <w:t xml:space="preserve">Контроль </w:t>
            </w:r>
            <w:r>
              <w:rPr>
                <w:b/>
                <w:spacing w:val="-4"/>
                <w:sz w:val="24"/>
              </w:rPr>
              <w:t xml:space="preserve">ные </w:t>
            </w:r>
            <w:r>
              <w:rPr>
                <w:b/>
                <w:spacing w:val="-2"/>
                <w:sz w:val="24"/>
              </w:rPr>
              <w:t>работы</w:t>
            </w:r>
          </w:p>
        </w:tc>
        <w:tc>
          <w:tcPr>
            <w:tcW w:w="1488" w:type="dxa"/>
          </w:tcPr>
          <w:p w:rsidR="005B4541" w:rsidRDefault="00603C62">
            <w:pPr>
              <w:pStyle w:val="TableParagraph"/>
              <w:spacing w:before="46" w:line="276" w:lineRule="auto"/>
              <w:ind w:left="236" w:right="161"/>
              <w:rPr>
                <w:b/>
                <w:sz w:val="24"/>
              </w:rPr>
            </w:pPr>
            <w:r>
              <w:rPr>
                <w:b/>
                <w:spacing w:val="-2"/>
                <w:sz w:val="24"/>
              </w:rPr>
              <w:t xml:space="preserve">Практиче </w:t>
            </w:r>
            <w:r>
              <w:rPr>
                <w:b/>
                <w:spacing w:val="-4"/>
                <w:sz w:val="24"/>
              </w:rPr>
              <w:t xml:space="preserve">ские </w:t>
            </w:r>
            <w:r>
              <w:rPr>
                <w:b/>
                <w:spacing w:val="-2"/>
                <w:sz w:val="24"/>
              </w:rPr>
              <w:t>работы</w:t>
            </w:r>
          </w:p>
        </w:tc>
        <w:tc>
          <w:tcPr>
            <w:tcW w:w="3728" w:type="dxa"/>
            <w:vMerge/>
            <w:tcBorders>
              <w:top w:val="nil"/>
            </w:tcBorders>
          </w:tcPr>
          <w:p w:rsidR="005B4541" w:rsidRDefault="005B4541">
            <w:pPr>
              <w:rPr>
                <w:sz w:val="2"/>
                <w:szCs w:val="2"/>
              </w:rPr>
            </w:pPr>
          </w:p>
        </w:tc>
      </w:tr>
      <w:tr w:rsidR="005B4541">
        <w:trPr>
          <w:trHeight w:val="1284"/>
        </w:trPr>
        <w:tc>
          <w:tcPr>
            <w:tcW w:w="569" w:type="dxa"/>
          </w:tcPr>
          <w:p w:rsidR="005B4541" w:rsidRDefault="005B4541">
            <w:pPr>
              <w:pStyle w:val="TableParagraph"/>
              <w:spacing w:before="224"/>
              <w:rPr>
                <w:b/>
                <w:sz w:val="24"/>
              </w:rPr>
            </w:pPr>
          </w:p>
          <w:p w:rsidR="005B4541" w:rsidRDefault="00603C62">
            <w:pPr>
              <w:pStyle w:val="TableParagraph"/>
              <w:ind w:left="100"/>
              <w:rPr>
                <w:sz w:val="24"/>
              </w:rPr>
            </w:pPr>
            <w:r>
              <w:rPr>
                <w:spacing w:val="-10"/>
                <w:sz w:val="24"/>
              </w:rPr>
              <w:t>1</w:t>
            </w:r>
          </w:p>
        </w:tc>
        <w:tc>
          <w:tcPr>
            <w:tcW w:w="2292" w:type="dxa"/>
          </w:tcPr>
          <w:p w:rsidR="005B4541" w:rsidRDefault="005B4541">
            <w:pPr>
              <w:pStyle w:val="TableParagraph"/>
              <w:spacing w:before="65"/>
              <w:rPr>
                <w:b/>
                <w:sz w:val="24"/>
              </w:rPr>
            </w:pPr>
          </w:p>
          <w:p w:rsidR="005B4541" w:rsidRDefault="00603C62">
            <w:pPr>
              <w:pStyle w:val="TableParagraph"/>
              <w:spacing w:before="1" w:line="276" w:lineRule="auto"/>
              <w:ind w:left="232" w:right="168"/>
              <w:rPr>
                <w:sz w:val="24"/>
              </w:rPr>
            </w:pPr>
            <w:r>
              <w:rPr>
                <w:sz w:val="24"/>
              </w:rPr>
              <w:t xml:space="preserve">Россия—наша </w:t>
            </w:r>
            <w:r>
              <w:rPr>
                <w:spacing w:val="-2"/>
                <w:sz w:val="24"/>
              </w:rPr>
              <w:t>Родина</w:t>
            </w:r>
          </w:p>
        </w:tc>
        <w:tc>
          <w:tcPr>
            <w:tcW w:w="763" w:type="dxa"/>
          </w:tcPr>
          <w:p w:rsidR="005B4541" w:rsidRDefault="005B4541">
            <w:pPr>
              <w:pStyle w:val="TableParagraph"/>
              <w:spacing w:before="224"/>
              <w:rPr>
                <w:b/>
                <w:sz w:val="24"/>
              </w:rPr>
            </w:pPr>
          </w:p>
          <w:p w:rsidR="005B4541" w:rsidRDefault="00603C62">
            <w:pPr>
              <w:pStyle w:val="TableParagraph"/>
              <w:ind w:right="217"/>
              <w:jc w:val="right"/>
              <w:rPr>
                <w:sz w:val="24"/>
              </w:rPr>
            </w:pPr>
            <w:r>
              <w:rPr>
                <w:spacing w:val="-10"/>
                <w:sz w:val="24"/>
              </w:rPr>
              <w:t>1</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4" w:line="273" w:lineRule="auto"/>
              <w:ind w:left="234"/>
              <w:rPr>
                <w:rFonts w:ascii="Calibri"/>
              </w:rPr>
            </w:pPr>
            <w:hyperlink r:id="rId20">
              <w:r w:rsidR="00603C62">
                <w:rPr>
                  <w:rFonts w:ascii="Calibri"/>
                  <w:color w:val="0462C1"/>
                  <w:spacing w:val="-2"/>
                  <w:u w:val="single" w:color="0462C1"/>
                </w:rPr>
                <w:t>http://orkce.apkpro.ru/osnovy_svets</w:t>
              </w:r>
            </w:hyperlink>
            <w:hyperlink r:id="rId21">
              <w:r w:rsidR="00603C62">
                <w:rPr>
                  <w:rFonts w:ascii="Calibri"/>
                  <w:color w:val="0462C1"/>
                  <w:spacing w:val="-2"/>
                  <w:u w:val="single" w:color="0462C1"/>
                </w:rPr>
                <w:t>koi_etiki.html</w:t>
              </w:r>
            </w:hyperlink>
          </w:p>
        </w:tc>
      </w:tr>
      <w:tr w:rsidR="005B4541">
        <w:trPr>
          <w:trHeight w:val="2272"/>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66"/>
              <w:rPr>
                <w:b/>
                <w:sz w:val="24"/>
              </w:rPr>
            </w:pPr>
          </w:p>
          <w:p w:rsidR="005B4541" w:rsidRDefault="00603C62">
            <w:pPr>
              <w:pStyle w:val="TableParagraph"/>
              <w:spacing w:before="1"/>
              <w:ind w:left="100"/>
              <w:rPr>
                <w:sz w:val="24"/>
              </w:rPr>
            </w:pPr>
            <w:r>
              <w:rPr>
                <w:spacing w:val="-10"/>
                <w:sz w:val="24"/>
              </w:rPr>
              <w:t>2</w:t>
            </w:r>
          </w:p>
        </w:tc>
        <w:tc>
          <w:tcPr>
            <w:tcW w:w="2292" w:type="dxa"/>
          </w:tcPr>
          <w:p w:rsidR="005B4541" w:rsidRDefault="00603C62">
            <w:pPr>
              <w:pStyle w:val="TableParagraph"/>
              <w:spacing w:before="42" w:line="276" w:lineRule="auto"/>
              <w:ind w:left="232" w:right="168"/>
              <w:rPr>
                <w:sz w:val="24"/>
              </w:rPr>
            </w:pPr>
            <w:r>
              <w:rPr>
                <w:sz w:val="24"/>
              </w:rPr>
              <w:t xml:space="preserve">Этика и её значениевжизни человека. Нормы </w:t>
            </w:r>
            <w:r>
              <w:rPr>
                <w:spacing w:val="-2"/>
                <w:sz w:val="24"/>
              </w:rPr>
              <w:t>морали.</w:t>
            </w:r>
          </w:p>
          <w:p w:rsidR="005B4541" w:rsidRDefault="00603C62">
            <w:pPr>
              <w:pStyle w:val="TableParagraph"/>
              <w:ind w:left="232"/>
              <w:rPr>
                <w:sz w:val="24"/>
              </w:rPr>
            </w:pPr>
            <w:r>
              <w:rPr>
                <w:spacing w:val="-2"/>
                <w:sz w:val="24"/>
              </w:rPr>
              <w:t>Нравственные</w:t>
            </w:r>
          </w:p>
          <w:p w:rsidR="005B4541" w:rsidRDefault="00603C62">
            <w:pPr>
              <w:pStyle w:val="TableParagraph"/>
              <w:spacing w:before="9" w:line="310" w:lineRule="atLeast"/>
              <w:ind w:left="232" w:right="168"/>
              <w:rPr>
                <w:sz w:val="24"/>
              </w:rPr>
            </w:pPr>
            <w:r>
              <w:rPr>
                <w:sz w:val="24"/>
              </w:rPr>
              <w:t xml:space="preserve">ценности,идеалы, </w:t>
            </w:r>
            <w:r>
              <w:rPr>
                <w:spacing w:val="-2"/>
                <w:sz w:val="24"/>
              </w:rPr>
              <w:t>принципы</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66"/>
              <w:rPr>
                <w:b/>
                <w:sz w:val="24"/>
              </w:rPr>
            </w:pPr>
          </w:p>
          <w:p w:rsidR="005B4541" w:rsidRDefault="00603C62">
            <w:pPr>
              <w:pStyle w:val="TableParagraph"/>
              <w:spacing w:before="1"/>
              <w:ind w:right="217"/>
              <w:jc w:val="right"/>
              <w:rPr>
                <w:sz w:val="24"/>
              </w:rPr>
            </w:pPr>
            <w:r>
              <w:rPr>
                <w:spacing w:val="-10"/>
                <w:sz w:val="24"/>
              </w:rPr>
              <w:t>8</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rPr>
                <w:b/>
              </w:rPr>
            </w:pPr>
          </w:p>
          <w:p w:rsidR="005B4541" w:rsidRDefault="005B4541">
            <w:pPr>
              <w:pStyle w:val="TableParagraph"/>
              <w:spacing w:before="33"/>
              <w:rPr>
                <w:b/>
              </w:rPr>
            </w:pPr>
          </w:p>
          <w:p w:rsidR="005B4541" w:rsidRDefault="001836B0">
            <w:pPr>
              <w:pStyle w:val="TableParagraph"/>
              <w:spacing w:line="276" w:lineRule="auto"/>
              <w:ind w:left="234"/>
              <w:rPr>
                <w:rFonts w:ascii="Calibri"/>
              </w:rPr>
            </w:pPr>
            <w:hyperlink r:id="rId22">
              <w:r w:rsidR="00603C62">
                <w:rPr>
                  <w:rFonts w:ascii="Calibri"/>
                  <w:color w:val="0462C1"/>
                  <w:spacing w:val="-2"/>
                  <w:u w:val="single" w:color="0462C1"/>
                </w:rPr>
                <w:t>http://orkce.apkpro.ru/osnovy_svets</w:t>
              </w:r>
            </w:hyperlink>
            <w:hyperlink r:id="rId23">
              <w:r w:rsidR="00603C62">
                <w:rPr>
                  <w:rFonts w:ascii="Calibri"/>
                  <w:color w:val="0462C1"/>
                  <w:spacing w:val="-2"/>
                  <w:u w:val="single" w:color="0462C1"/>
                </w:rPr>
                <w:t>koi_etiki.html</w:t>
              </w:r>
            </w:hyperlink>
          </w:p>
        </w:tc>
      </w:tr>
      <w:tr w:rsidR="005B4541">
        <w:trPr>
          <w:trHeight w:val="3223"/>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90"/>
              <w:rPr>
                <w:b/>
                <w:sz w:val="24"/>
              </w:rPr>
            </w:pPr>
          </w:p>
          <w:p w:rsidR="005B4541" w:rsidRDefault="00603C62">
            <w:pPr>
              <w:pStyle w:val="TableParagraph"/>
              <w:ind w:left="100"/>
              <w:rPr>
                <w:sz w:val="24"/>
              </w:rPr>
            </w:pPr>
            <w:r>
              <w:rPr>
                <w:spacing w:val="-10"/>
                <w:sz w:val="24"/>
              </w:rPr>
              <w:t>3</w:t>
            </w:r>
          </w:p>
        </w:tc>
        <w:tc>
          <w:tcPr>
            <w:tcW w:w="2292" w:type="dxa"/>
          </w:tcPr>
          <w:p w:rsidR="005B4541" w:rsidRDefault="00603C62">
            <w:pPr>
              <w:pStyle w:val="TableParagraph"/>
              <w:spacing w:before="42" w:line="276" w:lineRule="auto"/>
              <w:ind w:left="232" w:right="371"/>
              <w:rPr>
                <w:sz w:val="24"/>
              </w:rPr>
            </w:pPr>
            <w:r>
              <w:rPr>
                <w:sz w:val="24"/>
              </w:rPr>
              <w:t xml:space="preserve">Государство и </w:t>
            </w:r>
            <w:r>
              <w:rPr>
                <w:spacing w:val="-2"/>
                <w:sz w:val="24"/>
              </w:rPr>
              <w:t xml:space="preserve">мораль гражданина. </w:t>
            </w:r>
            <w:r>
              <w:rPr>
                <w:sz w:val="24"/>
              </w:rPr>
              <w:t xml:space="preserve">ОсновнойЗакон (Конституция)в государстве как </w:t>
            </w:r>
            <w:r>
              <w:rPr>
                <w:spacing w:val="-2"/>
                <w:sz w:val="24"/>
              </w:rPr>
              <w:t>источник российской гражданской</w:t>
            </w:r>
          </w:p>
          <w:p w:rsidR="005B4541" w:rsidRDefault="00603C62">
            <w:pPr>
              <w:pStyle w:val="TableParagraph"/>
              <w:spacing w:line="276" w:lineRule="exact"/>
              <w:ind w:left="232"/>
              <w:rPr>
                <w:sz w:val="24"/>
              </w:rPr>
            </w:pPr>
            <w:r>
              <w:rPr>
                <w:spacing w:val="-2"/>
                <w:sz w:val="24"/>
              </w:rPr>
              <w:t>этики</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90"/>
              <w:rPr>
                <w:b/>
                <w:sz w:val="24"/>
              </w:rPr>
            </w:pPr>
          </w:p>
          <w:p w:rsidR="005B4541" w:rsidRDefault="00603C62">
            <w:pPr>
              <w:pStyle w:val="TableParagraph"/>
              <w:ind w:right="217"/>
              <w:jc w:val="right"/>
              <w:rPr>
                <w:sz w:val="24"/>
              </w:rPr>
            </w:pPr>
            <w:r>
              <w:rPr>
                <w:spacing w:val="-10"/>
                <w:sz w:val="24"/>
              </w:rPr>
              <w:t>1</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rPr>
                <w:b/>
              </w:rPr>
            </w:pPr>
          </w:p>
          <w:p w:rsidR="005B4541" w:rsidRDefault="005B4541">
            <w:pPr>
              <w:pStyle w:val="TableParagraph"/>
              <w:rPr>
                <w:b/>
              </w:rPr>
            </w:pPr>
          </w:p>
          <w:p w:rsidR="005B4541" w:rsidRDefault="005B4541">
            <w:pPr>
              <w:pStyle w:val="TableParagraph"/>
              <w:rPr>
                <w:b/>
              </w:rPr>
            </w:pPr>
          </w:p>
          <w:p w:rsidR="005B4541" w:rsidRDefault="005B4541">
            <w:pPr>
              <w:pStyle w:val="TableParagraph"/>
              <w:spacing w:before="2"/>
              <w:rPr>
                <w:b/>
              </w:rPr>
            </w:pPr>
          </w:p>
          <w:p w:rsidR="005B4541" w:rsidRDefault="001836B0">
            <w:pPr>
              <w:pStyle w:val="TableParagraph"/>
              <w:spacing w:line="276" w:lineRule="auto"/>
              <w:ind w:left="234"/>
              <w:rPr>
                <w:rFonts w:ascii="Calibri"/>
              </w:rPr>
            </w:pPr>
            <w:hyperlink r:id="rId24">
              <w:r w:rsidR="00603C62">
                <w:rPr>
                  <w:rFonts w:ascii="Calibri"/>
                  <w:color w:val="0462C1"/>
                  <w:spacing w:val="-2"/>
                  <w:u w:val="single" w:color="0462C1"/>
                </w:rPr>
                <w:t>http://orkce.apkpro.ru/osnovy_svets</w:t>
              </w:r>
            </w:hyperlink>
            <w:hyperlink r:id="rId25">
              <w:r w:rsidR="00603C62">
                <w:rPr>
                  <w:rFonts w:ascii="Calibri"/>
                  <w:color w:val="0462C1"/>
                  <w:spacing w:val="-2"/>
                  <w:u w:val="single" w:color="0462C1"/>
                </w:rPr>
                <w:t>koi_etiki.html</w:t>
              </w:r>
            </w:hyperlink>
          </w:p>
        </w:tc>
      </w:tr>
      <w:tr w:rsidR="005B4541">
        <w:trPr>
          <w:trHeight w:val="1955"/>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8"/>
              <w:rPr>
                <w:b/>
                <w:sz w:val="24"/>
              </w:rPr>
            </w:pPr>
          </w:p>
          <w:p w:rsidR="005B4541" w:rsidRDefault="00603C62">
            <w:pPr>
              <w:pStyle w:val="TableParagraph"/>
              <w:ind w:left="100"/>
              <w:rPr>
                <w:sz w:val="24"/>
              </w:rPr>
            </w:pPr>
            <w:r>
              <w:rPr>
                <w:spacing w:val="-10"/>
                <w:sz w:val="24"/>
              </w:rPr>
              <w:t>4</w:t>
            </w:r>
          </w:p>
        </w:tc>
        <w:tc>
          <w:tcPr>
            <w:tcW w:w="2292" w:type="dxa"/>
          </w:tcPr>
          <w:p w:rsidR="005B4541" w:rsidRDefault="00603C62">
            <w:pPr>
              <w:pStyle w:val="TableParagraph"/>
              <w:spacing w:before="42" w:line="276" w:lineRule="auto"/>
              <w:ind w:left="232" w:right="255"/>
              <w:rPr>
                <w:sz w:val="24"/>
              </w:rPr>
            </w:pPr>
            <w:r>
              <w:rPr>
                <w:spacing w:val="-2"/>
                <w:sz w:val="24"/>
              </w:rPr>
              <w:t xml:space="preserve">Образцы </w:t>
            </w:r>
            <w:r>
              <w:rPr>
                <w:sz w:val="24"/>
              </w:rPr>
              <w:t xml:space="preserve">нравственностив </w:t>
            </w:r>
            <w:r>
              <w:rPr>
                <w:spacing w:val="-2"/>
                <w:sz w:val="24"/>
              </w:rPr>
              <w:t xml:space="preserve">культуре Отечества, </w:t>
            </w:r>
            <w:r>
              <w:rPr>
                <w:sz w:val="24"/>
              </w:rPr>
              <w:t>народов России.</w:t>
            </w:r>
          </w:p>
          <w:p w:rsidR="005B4541" w:rsidRDefault="00603C62">
            <w:pPr>
              <w:pStyle w:val="TableParagraph"/>
              <w:spacing w:before="2"/>
              <w:ind w:left="232"/>
              <w:rPr>
                <w:sz w:val="24"/>
              </w:rPr>
            </w:pPr>
            <w:r>
              <w:rPr>
                <w:sz w:val="24"/>
              </w:rPr>
              <w:t>Природаи</w:t>
            </w:r>
            <w:r>
              <w:rPr>
                <w:spacing w:val="-2"/>
                <w:sz w:val="24"/>
              </w:rPr>
              <w:t>человек</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8"/>
              <w:rPr>
                <w:b/>
                <w:sz w:val="24"/>
              </w:rPr>
            </w:pPr>
          </w:p>
          <w:p w:rsidR="005B4541" w:rsidRDefault="00603C62">
            <w:pPr>
              <w:pStyle w:val="TableParagraph"/>
              <w:ind w:right="217"/>
              <w:jc w:val="right"/>
              <w:rPr>
                <w:sz w:val="24"/>
              </w:rPr>
            </w:pPr>
            <w:r>
              <w:rPr>
                <w:spacing w:val="-10"/>
                <w:sz w:val="24"/>
              </w:rPr>
              <w:t>8</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spacing w:before="127"/>
              <w:rPr>
                <w:b/>
              </w:rPr>
            </w:pPr>
          </w:p>
          <w:p w:rsidR="005B4541" w:rsidRDefault="001836B0">
            <w:pPr>
              <w:pStyle w:val="TableParagraph"/>
              <w:spacing w:line="276" w:lineRule="auto"/>
              <w:ind w:left="234"/>
              <w:rPr>
                <w:rFonts w:ascii="Calibri"/>
              </w:rPr>
            </w:pPr>
            <w:hyperlink r:id="rId26">
              <w:r w:rsidR="00603C62">
                <w:rPr>
                  <w:rFonts w:ascii="Calibri"/>
                  <w:color w:val="0462C1"/>
                  <w:spacing w:val="-2"/>
                  <w:u w:val="single" w:color="0462C1"/>
                </w:rPr>
                <w:t>http://orkce.apkpro.ru/osnovy_svets</w:t>
              </w:r>
            </w:hyperlink>
            <w:hyperlink r:id="rId27">
              <w:r w:rsidR="00603C62">
                <w:rPr>
                  <w:rFonts w:ascii="Calibri"/>
                  <w:color w:val="0462C1"/>
                  <w:spacing w:val="-2"/>
                  <w:u w:val="single" w:color="0462C1"/>
                </w:rPr>
                <w:t>koi_etiki.html</w:t>
              </w:r>
            </w:hyperlink>
          </w:p>
        </w:tc>
      </w:tr>
      <w:tr w:rsidR="005B4541">
        <w:trPr>
          <w:trHeight w:val="1320"/>
        </w:trPr>
        <w:tc>
          <w:tcPr>
            <w:tcW w:w="569" w:type="dxa"/>
          </w:tcPr>
          <w:p w:rsidR="005B4541" w:rsidRDefault="005B4541">
            <w:pPr>
              <w:pStyle w:val="TableParagraph"/>
              <w:spacing w:before="241"/>
              <w:rPr>
                <w:b/>
                <w:sz w:val="24"/>
              </w:rPr>
            </w:pPr>
          </w:p>
          <w:p w:rsidR="005B4541" w:rsidRDefault="00603C62">
            <w:pPr>
              <w:pStyle w:val="TableParagraph"/>
              <w:ind w:left="100"/>
              <w:rPr>
                <w:sz w:val="24"/>
              </w:rPr>
            </w:pPr>
            <w:r>
              <w:rPr>
                <w:spacing w:val="-10"/>
                <w:sz w:val="24"/>
              </w:rPr>
              <w:t>5</w:t>
            </w:r>
          </w:p>
        </w:tc>
        <w:tc>
          <w:tcPr>
            <w:tcW w:w="2292" w:type="dxa"/>
          </w:tcPr>
          <w:p w:rsidR="005B4541" w:rsidRDefault="00603C62">
            <w:pPr>
              <w:pStyle w:val="TableParagraph"/>
              <w:spacing w:before="42" w:line="276" w:lineRule="auto"/>
              <w:ind w:left="232" w:right="526"/>
              <w:rPr>
                <w:sz w:val="24"/>
              </w:rPr>
            </w:pPr>
            <w:r>
              <w:rPr>
                <w:sz w:val="24"/>
              </w:rPr>
              <w:t xml:space="preserve">Праздникикак одна из форм </w:t>
            </w:r>
            <w:r>
              <w:rPr>
                <w:spacing w:val="-2"/>
                <w:sz w:val="24"/>
              </w:rPr>
              <w:t>исторической</w:t>
            </w:r>
          </w:p>
          <w:p w:rsidR="005B4541" w:rsidRDefault="00603C62">
            <w:pPr>
              <w:pStyle w:val="TableParagraph"/>
              <w:spacing w:before="1"/>
              <w:ind w:left="232"/>
              <w:rPr>
                <w:sz w:val="24"/>
              </w:rPr>
            </w:pPr>
            <w:r>
              <w:rPr>
                <w:spacing w:val="-2"/>
                <w:sz w:val="24"/>
              </w:rPr>
              <w:t>памяти</w:t>
            </w:r>
          </w:p>
        </w:tc>
        <w:tc>
          <w:tcPr>
            <w:tcW w:w="763" w:type="dxa"/>
          </w:tcPr>
          <w:p w:rsidR="005B4541" w:rsidRDefault="005B4541">
            <w:pPr>
              <w:pStyle w:val="TableParagraph"/>
              <w:spacing w:before="241"/>
              <w:rPr>
                <w:b/>
                <w:sz w:val="24"/>
              </w:rPr>
            </w:pPr>
          </w:p>
          <w:p w:rsidR="005B4541" w:rsidRDefault="00603C62">
            <w:pPr>
              <w:pStyle w:val="TableParagraph"/>
              <w:ind w:right="217"/>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61" w:line="276" w:lineRule="auto"/>
              <w:ind w:left="234"/>
              <w:rPr>
                <w:rFonts w:ascii="Calibri"/>
              </w:rPr>
            </w:pPr>
            <w:hyperlink r:id="rId28">
              <w:r w:rsidR="00603C62">
                <w:rPr>
                  <w:rFonts w:ascii="Calibri"/>
                  <w:color w:val="0462C1"/>
                  <w:spacing w:val="-2"/>
                  <w:u w:val="single" w:color="0462C1"/>
                </w:rPr>
                <w:t>http://orkce.apkpro.ru/osnovy_svets</w:t>
              </w:r>
            </w:hyperlink>
            <w:hyperlink r:id="rId29">
              <w:r w:rsidR="00603C62">
                <w:rPr>
                  <w:rFonts w:ascii="Calibri"/>
                  <w:color w:val="0462C1"/>
                  <w:spacing w:val="-2"/>
                  <w:u w:val="single" w:color="0462C1"/>
                </w:rPr>
                <w:t>koi_etiki.html</w:t>
              </w:r>
            </w:hyperlink>
          </w:p>
        </w:tc>
      </w:tr>
      <w:tr w:rsidR="005B4541">
        <w:trPr>
          <w:trHeight w:val="1319"/>
        </w:trPr>
        <w:tc>
          <w:tcPr>
            <w:tcW w:w="569" w:type="dxa"/>
          </w:tcPr>
          <w:p w:rsidR="005B4541" w:rsidRDefault="005B4541">
            <w:pPr>
              <w:pStyle w:val="TableParagraph"/>
              <w:spacing w:before="241"/>
              <w:rPr>
                <w:b/>
                <w:sz w:val="24"/>
              </w:rPr>
            </w:pPr>
          </w:p>
          <w:p w:rsidR="005B4541" w:rsidRDefault="00603C62">
            <w:pPr>
              <w:pStyle w:val="TableParagraph"/>
              <w:ind w:left="100"/>
              <w:rPr>
                <w:sz w:val="24"/>
              </w:rPr>
            </w:pPr>
            <w:r>
              <w:rPr>
                <w:spacing w:val="-10"/>
                <w:sz w:val="24"/>
              </w:rPr>
              <w:t>6</w:t>
            </w:r>
          </w:p>
        </w:tc>
        <w:tc>
          <w:tcPr>
            <w:tcW w:w="2292" w:type="dxa"/>
          </w:tcPr>
          <w:p w:rsidR="005B4541" w:rsidRDefault="00603C62">
            <w:pPr>
              <w:pStyle w:val="TableParagraph"/>
              <w:spacing w:before="42" w:line="276" w:lineRule="auto"/>
              <w:ind w:left="232" w:right="358"/>
              <w:rPr>
                <w:sz w:val="24"/>
              </w:rPr>
            </w:pPr>
            <w:r>
              <w:rPr>
                <w:spacing w:val="-2"/>
                <w:sz w:val="24"/>
              </w:rPr>
              <w:t xml:space="preserve">Семейные </w:t>
            </w:r>
            <w:r>
              <w:rPr>
                <w:sz w:val="24"/>
              </w:rPr>
              <w:t xml:space="preserve">ценности.Этика </w:t>
            </w:r>
            <w:r>
              <w:rPr>
                <w:spacing w:val="-2"/>
                <w:sz w:val="24"/>
              </w:rPr>
              <w:t>семейных</w:t>
            </w:r>
          </w:p>
          <w:p w:rsidR="005B4541" w:rsidRDefault="00603C62">
            <w:pPr>
              <w:pStyle w:val="TableParagraph"/>
              <w:ind w:left="232"/>
              <w:rPr>
                <w:sz w:val="24"/>
              </w:rPr>
            </w:pPr>
            <w:r>
              <w:rPr>
                <w:spacing w:val="-2"/>
                <w:sz w:val="24"/>
              </w:rPr>
              <w:t>отношений</w:t>
            </w:r>
          </w:p>
        </w:tc>
        <w:tc>
          <w:tcPr>
            <w:tcW w:w="763" w:type="dxa"/>
          </w:tcPr>
          <w:p w:rsidR="005B4541" w:rsidRDefault="005B4541">
            <w:pPr>
              <w:pStyle w:val="TableParagraph"/>
              <w:spacing w:before="241"/>
              <w:rPr>
                <w:b/>
                <w:sz w:val="24"/>
              </w:rPr>
            </w:pPr>
          </w:p>
          <w:p w:rsidR="005B4541" w:rsidRDefault="00603C62">
            <w:pPr>
              <w:pStyle w:val="TableParagraph"/>
              <w:ind w:right="217"/>
              <w:jc w:val="right"/>
              <w:rPr>
                <w:sz w:val="24"/>
              </w:rPr>
            </w:pPr>
            <w:r>
              <w:rPr>
                <w:spacing w:val="-10"/>
                <w:sz w:val="24"/>
              </w:rPr>
              <w:t>1</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61" w:line="276" w:lineRule="auto"/>
              <w:ind w:left="234"/>
              <w:rPr>
                <w:rFonts w:ascii="Calibri"/>
              </w:rPr>
            </w:pPr>
            <w:hyperlink r:id="rId30">
              <w:r w:rsidR="00603C62">
                <w:rPr>
                  <w:rFonts w:ascii="Calibri"/>
                  <w:color w:val="0462C1"/>
                  <w:spacing w:val="-2"/>
                  <w:u w:val="single" w:color="0462C1"/>
                </w:rPr>
                <w:t>http://orkce.apkpro.ru/osnovy_svets</w:t>
              </w:r>
            </w:hyperlink>
            <w:hyperlink r:id="rId31">
              <w:r w:rsidR="00603C62">
                <w:rPr>
                  <w:rFonts w:ascii="Calibri"/>
                  <w:color w:val="0462C1"/>
                  <w:spacing w:val="-2"/>
                  <w:u w:val="single" w:color="0462C1"/>
                </w:rPr>
                <w:t>koi_etiki.html</w:t>
              </w:r>
            </w:hyperlink>
          </w:p>
        </w:tc>
      </w:tr>
    </w:tbl>
    <w:p w:rsidR="005B4541" w:rsidRDefault="005B4541">
      <w:pPr>
        <w:pStyle w:val="TableParagraph"/>
        <w:spacing w:line="276" w:lineRule="auto"/>
        <w:rPr>
          <w:rFonts w:ascii="Calibri"/>
        </w:rPr>
        <w:sectPr w:rsidR="005B4541">
          <w:pgSz w:w="11910" w:h="16390"/>
          <w:pgMar w:top="1060" w:right="566" w:bottom="280" w:left="425" w:header="720" w:footer="720" w:gutter="0"/>
          <w:cols w:space="720"/>
        </w:sect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292"/>
        <w:gridCol w:w="763"/>
        <w:gridCol w:w="1433"/>
        <w:gridCol w:w="1488"/>
        <w:gridCol w:w="3728"/>
      </w:tblGrid>
      <w:tr w:rsidR="005B4541">
        <w:trPr>
          <w:trHeight w:val="1639"/>
        </w:trPr>
        <w:tc>
          <w:tcPr>
            <w:tcW w:w="569" w:type="dxa"/>
          </w:tcPr>
          <w:p w:rsidR="005B4541" w:rsidRDefault="005B4541">
            <w:pPr>
              <w:pStyle w:val="TableParagraph"/>
              <w:rPr>
                <w:b/>
                <w:sz w:val="24"/>
              </w:rPr>
            </w:pPr>
          </w:p>
          <w:p w:rsidR="005B4541" w:rsidRDefault="005B4541">
            <w:pPr>
              <w:pStyle w:val="TableParagraph"/>
              <w:spacing w:before="128"/>
              <w:rPr>
                <w:b/>
                <w:sz w:val="24"/>
              </w:rPr>
            </w:pPr>
          </w:p>
          <w:p w:rsidR="005B4541" w:rsidRDefault="00603C62">
            <w:pPr>
              <w:pStyle w:val="TableParagraph"/>
              <w:spacing w:before="1"/>
              <w:ind w:left="100"/>
              <w:rPr>
                <w:sz w:val="24"/>
              </w:rPr>
            </w:pPr>
            <w:r>
              <w:rPr>
                <w:spacing w:val="-10"/>
                <w:sz w:val="24"/>
              </w:rPr>
              <w:t>7</w:t>
            </w:r>
          </w:p>
        </w:tc>
        <w:tc>
          <w:tcPr>
            <w:tcW w:w="2292" w:type="dxa"/>
          </w:tcPr>
          <w:p w:rsidR="005B4541" w:rsidRDefault="00603C62">
            <w:pPr>
              <w:pStyle w:val="TableParagraph"/>
              <w:spacing w:before="44" w:line="276" w:lineRule="auto"/>
              <w:ind w:left="232"/>
              <w:rPr>
                <w:sz w:val="24"/>
              </w:rPr>
            </w:pPr>
            <w:r>
              <w:rPr>
                <w:sz w:val="24"/>
              </w:rPr>
              <w:t xml:space="preserve">Трудовая мораль. </w:t>
            </w:r>
            <w:r>
              <w:rPr>
                <w:spacing w:val="-2"/>
                <w:sz w:val="24"/>
              </w:rPr>
              <w:t>Нравственные традиции предпринимательс</w:t>
            </w:r>
          </w:p>
          <w:p w:rsidR="005B4541" w:rsidRDefault="00603C62">
            <w:pPr>
              <w:pStyle w:val="TableParagraph"/>
              <w:spacing w:before="1"/>
              <w:ind w:left="232"/>
              <w:rPr>
                <w:sz w:val="24"/>
              </w:rPr>
            </w:pPr>
            <w:r>
              <w:rPr>
                <w:spacing w:val="-5"/>
                <w:sz w:val="24"/>
              </w:rPr>
              <w:t>тва</w:t>
            </w:r>
          </w:p>
        </w:tc>
        <w:tc>
          <w:tcPr>
            <w:tcW w:w="763" w:type="dxa"/>
          </w:tcPr>
          <w:p w:rsidR="005B4541" w:rsidRDefault="005B4541">
            <w:pPr>
              <w:pStyle w:val="TableParagraph"/>
              <w:rPr>
                <w:b/>
                <w:sz w:val="24"/>
              </w:rPr>
            </w:pPr>
          </w:p>
          <w:p w:rsidR="005B4541" w:rsidRDefault="005B4541">
            <w:pPr>
              <w:pStyle w:val="TableParagraph"/>
              <w:spacing w:before="128"/>
              <w:rPr>
                <w:b/>
                <w:sz w:val="24"/>
              </w:rPr>
            </w:pPr>
          </w:p>
          <w:p w:rsidR="005B4541" w:rsidRDefault="00603C62">
            <w:pPr>
              <w:pStyle w:val="TableParagraph"/>
              <w:spacing w:before="1"/>
              <w:ind w:right="217"/>
              <w:jc w:val="right"/>
              <w:rPr>
                <w:sz w:val="24"/>
              </w:rPr>
            </w:pPr>
            <w:r>
              <w:rPr>
                <w:spacing w:val="-10"/>
                <w:sz w:val="24"/>
              </w:rPr>
              <w:t>3</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225" w:line="273" w:lineRule="auto"/>
              <w:ind w:left="234"/>
              <w:rPr>
                <w:rFonts w:ascii="Calibri"/>
              </w:rPr>
            </w:pPr>
            <w:hyperlink r:id="rId32">
              <w:r w:rsidR="00603C62">
                <w:rPr>
                  <w:rFonts w:ascii="Calibri"/>
                  <w:color w:val="0462C1"/>
                  <w:spacing w:val="-2"/>
                  <w:u w:val="single" w:color="0462C1"/>
                </w:rPr>
                <w:t>http://orkce.apkpro.ru/osnovy_svets</w:t>
              </w:r>
            </w:hyperlink>
            <w:hyperlink r:id="rId33">
              <w:r w:rsidR="00603C62">
                <w:rPr>
                  <w:rFonts w:ascii="Calibri"/>
                  <w:color w:val="0462C1"/>
                  <w:spacing w:val="-2"/>
                  <w:u w:val="single" w:color="0462C1"/>
                </w:rPr>
                <w:t>koi_etiki.html</w:t>
              </w:r>
            </w:hyperlink>
          </w:p>
        </w:tc>
      </w:tr>
      <w:tr w:rsidR="005B4541">
        <w:trPr>
          <w:trHeight w:val="2270"/>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67"/>
              <w:rPr>
                <w:b/>
                <w:sz w:val="24"/>
              </w:rPr>
            </w:pPr>
          </w:p>
          <w:p w:rsidR="005B4541" w:rsidRDefault="00603C62">
            <w:pPr>
              <w:pStyle w:val="TableParagraph"/>
              <w:ind w:left="100"/>
              <w:rPr>
                <w:sz w:val="24"/>
              </w:rPr>
            </w:pPr>
            <w:r>
              <w:rPr>
                <w:spacing w:val="-10"/>
                <w:sz w:val="24"/>
              </w:rPr>
              <w:t>8</w:t>
            </w:r>
          </w:p>
        </w:tc>
        <w:tc>
          <w:tcPr>
            <w:tcW w:w="2292" w:type="dxa"/>
          </w:tcPr>
          <w:p w:rsidR="005B4541" w:rsidRDefault="00603C62">
            <w:pPr>
              <w:pStyle w:val="TableParagraph"/>
              <w:spacing w:before="44" w:line="276" w:lineRule="auto"/>
              <w:ind w:left="232" w:right="364"/>
              <w:jc w:val="both"/>
              <w:rPr>
                <w:sz w:val="24"/>
              </w:rPr>
            </w:pPr>
            <w:r>
              <w:rPr>
                <w:sz w:val="24"/>
              </w:rPr>
              <w:t>Чтозначитбыть нравственным в наше время.</w:t>
            </w:r>
          </w:p>
          <w:p w:rsidR="005B4541" w:rsidRDefault="00603C62">
            <w:pPr>
              <w:pStyle w:val="TableParagraph"/>
              <w:spacing w:line="276" w:lineRule="auto"/>
              <w:ind w:left="232"/>
              <w:rPr>
                <w:sz w:val="24"/>
              </w:rPr>
            </w:pPr>
            <w:r>
              <w:rPr>
                <w:spacing w:val="-2"/>
                <w:sz w:val="24"/>
              </w:rPr>
              <w:t>Методы нравственного самосовершенство</w:t>
            </w:r>
          </w:p>
          <w:p w:rsidR="005B4541" w:rsidRDefault="00603C62">
            <w:pPr>
              <w:pStyle w:val="TableParagraph"/>
              <w:ind w:left="232"/>
              <w:rPr>
                <w:sz w:val="24"/>
              </w:rPr>
            </w:pPr>
            <w:r>
              <w:rPr>
                <w:spacing w:val="-4"/>
                <w:sz w:val="24"/>
              </w:rPr>
              <w:t>вания</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67"/>
              <w:rPr>
                <w:b/>
                <w:sz w:val="24"/>
              </w:rPr>
            </w:pPr>
          </w:p>
          <w:p w:rsidR="005B4541" w:rsidRDefault="00603C62">
            <w:pPr>
              <w:pStyle w:val="TableParagraph"/>
              <w:ind w:right="217"/>
              <w:jc w:val="right"/>
              <w:rPr>
                <w:sz w:val="24"/>
              </w:rPr>
            </w:pPr>
            <w:r>
              <w:rPr>
                <w:spacing w:val="-10"/>
                <w:sz w:val="24"/>
              </w:rPr>
              <w:t>6</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rPr>
                <w:b/>
              </w:rPr>
            </w:pPr>
          </w:p>
          <w:p w:rsidR="005B4541" w:rsidRDefault="005B4541">
            <w:pPr>
              <w:pStyle w:val="TableParagraph"/>
              <w:spacing w:before="33"/>
              <w:rPr>
                <w:b/>
              </w:rPr>
            </w:pPr>
          </w:p>
          <w:p w:rsidR="005B4541" w:rsidRDefault="001836B0">
            <w:pPr>
              <w:pStyle w:val="TableParagraph"/>
              <w:spacing w:line="276" w:lineRule="auto"/>
              <w:ind w:left="234"/>
              <w:rPr>
                <w:rFonts w:ascii="Calibri"/>
              </w:rPr>
            </w:pPr>
            <w:hyperlink r:id="rId34">
              <w:r w:rsidR="00603C62">
                <w:rPr>
                  <w:rFonts w:ascii="Calibri"/>
                  <w:color w:val="0462C1"/>
                  <w:spacing w:val="-2"/>
                  <w:u w:val="single" w:color="0462C1"/>
                </w:rPr>
                <w:t>http://orkce.apkpro.ru/osnovy_svets</w:t>
              </w:r>
            </w:hyperlink>
            <w:hyperlink r:id="rId35">
              <w:r w:rsidR="00603C62">
                <w:rPr>
                  <w:rFonts w:ascii="Calibri"/>
                  <w:color w:val="0462C1"/>
                  <w:spacing w:val="-2"/>
                  <w:u w:val="single" w:color="0462C1"/>
                </w:rPr>
                <w:t>koi_etiki.html</w:t>
              </w:r>
            </w:hyperlink>
          </w:p>
        </w:tc>
      </w:tr>
      <w:tr w:rsidR="005B4541">
        <w:trPr>
          <w:trHeight w:val="1286"/>
        </w:trPr>
        <w:tc>
          <w:tcPr>
            <w:tcW w:w="569" w:type="dxa"/>
          </w:tcPr>
          <w:p w:rsidR="005B4541" w:rsidRDefault="005B4541">
            <w:pPr>
              <w:pStyle w:val="TableParagraph"/>
              <w:spacing w:before="229"/>
              <w:rPr>
                <w:b/>
                <w:sz w:val="24"/>
              </w:rPr>
            </w:pPr>
          </w:p>
          <w:p w:rsidR="005B4541" w:rsidRDefault="00603C62">
            <w:pPr>
              <w:pStyle w:val="TableParagraph"/>
              <w:ind w:left="100"/>
              <w:rPr>
                <w:sz w:val="24"/>
              </w:rPr>
            </w:pPr>
            <w:r>
              <w:rPr>
                <w:spacing w:val="-10"/>
                <w:sz w:val="24"/>
              </w:rPr>
              <w:t>9</w:t>
            </w:r>
          </w:p>
        </w:tc>
        <w:tc>
          <w:tcPr>
            <w:tcW w:w="2292" w:type="dxa"/>
          </w:tcPr>
          <w:p w:rsidR="005B4541" w:rsidRDefault="005B4541">
            <w:pPr>
              <w:pStyle w:val="TableParagraph"/>
              <w:spacing w:before="229"/>
              <w:rPr>
                <w:b/>
                <w:sz w:val="24"/>
              </w:rPr>
            </w:pPr>
          </w:p>
          <w:p w:rsidR="005B4541" w:rsidRDefault="00603C62">
            <w:pPr>
              <w:pStyle w:val="TableParagraph"/>
              <w:ind w:left="232"/>
              <w:rPr>
                <w:sz w:val="24"/>
              </w:rPr>
            </w:pPr>
            <w:r>
              <w:rPr>
                <w:spacing w:val="-2"/>
                <w:sz w:val="24"/>
              </w:rPr>
              <w:t>Этикет</w:t>
            </w:r>
          </w:p>
        </w:tc>
        <w:tc>
          <w:tcPr>
            <w:tcW w:w="763" w:type="dxa"/>
          </w:tcPr>
          <w:p w:rsidR="005B4541" w:rsidRDefault="005B4541">
            <w:pPr>
              <w:pStyle w:val="TableParagraph"/>
              <w:spacing w:before="229"/>
              <w:rPr>
                <w:b/>
                <w:sz w:val="24"/>
              </w:rPr>
            </w:pPr>
          </w:p>
          <w:p w:rsidR="005B4541" w:rsidRDefault="00603C62">
            <w:pPr>
              <w:pStyle w:val="TableParagraph"/>
              <w:ind w:right="217"/>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7" w:line="276" w:lineRule="auto"/>
              <w:ind w:left="234"/>
              <w:rPr>
                <w:rFonts w:ascii="Calibri"/>
              </w:rPr>
            </w:pPr>
            <w:hyperlink r:id="rId36">
              <w:r w:rsidR="00603C62">
                <w:rPr>
                  <w:rFonts w:ascii="Calibri"/>
                  <w:color w:val="0462C1"/>
                  <w:spacing w:val="-2"/>
                  <w:u w:val="single" w:color="0462C1"/>
                </w:rPr>
                <w:t>http://orkce.apkpro.ru/osnovy_svets</w:t>
              </w:r>
            </w:hyperlink>
            <w:hyperlink r:id="rId37">
              <w:r w:rsidR="00603C62">
                <w:rPr>
                  <w:rFonts w:ascii="Calibri"/>
                  <w:color w:val="0462C1"/>
                  <w:spacing w:val="-2"/>
                  <w:u w:val="single" w:color="0462C1"/>
                </w:rPr>
                <w:t>koi_etiki.html</w:t>
              </w:r>
            </w:hyperlink>
          </w:p>
        </w:tc>
      </w:tr>
      <w:tr w:rsidR="005B4541">
        <w:trPr>
          <w:trHeight w:val="2906"/>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10"/>
              <w:rPr>
                <w:b/>
                <w:sz w:val="24"/>
              </w:rPr>
            </w:pPr>
          </w:p>
          <w:p w:rsidR="005B4541" w:rsidRDefault="00603C62">
            <w:pPr>
              <w:pStyle w:val="TableParagraph"/>
              <w:ind w:left="100"/>
              <w:rPr>
                <w:sz w:val="24"/>
              </w:rPr>
            </w:pPr>
            <w:r>
              <w:rPr>
                <w:spacing w:val="-5"/>
                <w:sz w:val="24"/>
              </w:rPr>
              <w:t>10</w:t>
            </w:r>
          </w:p>
        </w:tc>
        <w:tc>
          <w:tcPr>
            <w:tcW w:w="2292" w:type="dxa"/>
          </w:tcPr>
          <w:p w:rsidR="005B4541" w:rsidRDefault="00603C62">
            <w:pPr>
              <w:pStyle w:val="TableParagraph"/>
              <w:spacing w:before="44" w:line="276" w:lineRule="auto"/>
              <w:ind w:left="232" w:right="99"/>
              <w:rPr>
                <w:sz w:val="24"/>
              </w:rPr>
            </w:pPr>
            <w:r>
              <w:rPr>
                <w:sz w:val="24"/>
              </w:rPr>
              <w:t xml:space="preserve">Любовь и уважение к </w:t>
            </w:r>
            <w:r>
              <w:rPr>
                <w:spacing w:val="-2"/>
                <w:sz w:val="24"/>
              </w:rPr>
              <w:t xml:space="preserve">Отечеству. Патриотизм многонационально </w:t>
            </w:r>
            <w:r>
              <w:rPr>
                <w:sz w:val="24"/>
              </w:rPr>
              <w:t xml:space="preserve">го и </w:t>
            </w:r>
            <w:r>
              <w:rPr>
                <w:spacing w:val="-2"/>
                <w:sz w:val="24"/>
              </w:rPr>
              <w:t xml:space="preserve">многоконфессиона </w:t>
            </w:r>
            <w:r>
              <w:rPr>
                <w:sz w:val="24"/>
              </w:rPr>
              <w:t>льного народа</w:t>
            </w:r>
          </w:p>
          <w:p w:rsidR="005B4541" w:rsidRDefault="00603C62">
            <w:pPr>
              <w:pStyle w:val="TableParagraph"/>
              <w:spacing w:before="1"/>
              <w:ind w:left="232"/>
              <w:rPr>
                <w:sz w:val="24"/>
              </w:rPr>
            </w:pPr>
            <w:r>
              <w:rPr>
                <w:spacing w:val="-2"/>
                <w:sz w:val="24"/>
              </w:rPr>
              <w:t>России</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10"/>
              <w:rPr>
                <w:b/>
                <w:sz w:val="24"/>
              </w:rPr>
            </w:pPr>
          </w:p>
          <w:p w:rsidR="005B4541" w:rsidRDefault="00603C62">
            <w:pPr>
              <w:pStyle w:val="TableParagraph"/>
              <w:ind w:right="217"/>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rPr>
                <w:b/>
              </w:rPr>
            </w:pPr>
          </w:p>
          <w:p w:rsidR="005B4541" w:rsidRDefault="005B4541">
            <w:pPr>
              <w:pStyle w:val="TableParagraph"/>
              <w:rPr>
                <w:b/>
              </w:rPr>
            </w:pPr>
          </w:p>
          <w:p w:rsidR="005B4541" w:rsidRDefault="005B4541">
            <w:pPr>
              <w:pStyle w:val="TableParagraph"/>
              <w:spacing w:before="99"/>
              <w:rPr>
                <w:b/>
              </w:rPr>
            </w:pPr>
          </w:p>
          <w:p w:rsidR="005B4541" w:rsidRDefault="001836B0">
            <w:pPr>
              <w:pStyle w:val="TableParagraph"/>
              <w:spacing w:line="273" w:lineRule="auto"/>
              <w:ind w:left="234"/>
              <w:rPr>
                <w:rFonts w:ascii="Calibri"/>
              </w:rPr>
            </w:pPr>
            <w:hyperlink r:id="rId38">
              <w:r w:rsidR="00603C62">
                <w:rPr>
                  <w:rFonts w:ascii="Calibri"/>
                  <w:color w:val="0462C1"/>
                  <w:spacing w:val="-2"/>
                  <w:u w:val="single" w:color="0462C1"/>
                </w:rPr>
                <w:t>http://orkce.apkpro.ru/osnovy_svets</w:t>
              </w:r>
            </w:hyperlink>
            <w:hyperlink r:id="rId39">
              <w:r w:rsidR="00603C62">
                <w:rPr>
                  <w:rFonts w:ascii="Calibri"/>
                  <w:color w:val="0462C1"/>
                  <w:spacing w:val="-2"/>
                  <w:u w:val="single" w:color="0462C1"/>
                </w:rPr>
                <w:t>koi_etiki.html</w:t>
              </w:r>
            </w:hyperlink>
          </w:p>
        </w:tc>
      </w:tr>
      <w:tr w:rsidR="005B4541">
        <w:trPr>
          <w:trHeight w:val="1002"/>
        </w:trPr>
        <w:tc>
          <w:tcPr>
            <w:tcW w:w="2861" w:type="dxa"/>
            <w:gridSpan w:val="2"/>
          </w:tcPr>
          <w:p w:rsidR="005B4541" w:rsidRDefault="00603C62">
            <w:pPr>
              <w:pStyle w:val="TableParagraph"/>
              <w:spacing w:before="44" w:line="276" w:lineRule="auto"/>
              <w:ind w:left="235" w:right="118"/>
              <w:rPr>
                <w:sz w:val="24"/>
              </w:rPr>
            </w:pPr>
            <w:r>
              <w:rPr>
                <w:spacing w:val="-2"/>
                <w:sz w:val="24"/>
              </w:rPr>
              <w:t>ОБЩЕЕ</w:t>
            </w:r>
            <w:r>
              <w:rPr>
                <w:sz w:val="24"/>
              </w:rPr>
              <w:t>КОЛИЧЕСТВОЧАСОВ</w:t>
            </w:r>
          </w:p>
          <w:p w:rsidR="005B4541" w:rsidRDefault="00603C62">
            <w:pPr>
              <w:pStyle w:val="TableParagraph"/>
              <w:spacing w:before="1"/>
              <w:ind w:left="235"/>
              <w:rPr>
                <w:sz w:val="24"/>
              </w:rPr>
            </w:pPr>
            <w:r>
              <w:rPr>
                <w:sz w:val="24"/>
              </w:rPr>
              <w:t>ПО</w:t>
            </w:r>
            <w:r>
              <w:rPr>
                <w:spacing w:val="-2"/>
                <w:sz w:val="24"/>
              </w:rPr>
              <w:t xml:space="preserve"> ПРОГРАММЕ</w:t>
            </w:r>
          </w:p>
        </w:tc>
        <w:tc>
          <w:tcPr>
            <w:tcW w:w="763" w:type="dxa"/>
          </w:tcPr>
          <w:p w:rsidR="005B4541" w:rsidRDefault="005B4541">
            <w:pPr>
              <w:pStyle w:val="TableParagraph"/>
              <w:spacing w:before="85"/>
              <w:rPr>
                <w:b/>
                <w:sz w:val="24"/>
              </w:rPr>
            </w:pPr>
          </w:p>
          <w:p w:rsidR="005B4541" w:rsidRDefault="00603C62">
            <w:pPr>
              <w:pStyle w:val="TableParagraph"/>
              <w:ind w:right="157"/>
              <w:jc w:val="right"/>
              <w:rPr>
                <w:sz w:val="24"/>
              </w:rPr>
            </w:pPr>
            <w:r>
              <w:rPr>
                <w:spacing w:val="-5"/>
                <w:sz w:val="24"/>
              </w:rPr>
              <w:t>34</w:t>
            </w:r>
          </w:p>
        </w:tc>
        <w:tc>
          <w:tcPr>
            <w:tcW w:w="1433" w:type="dxa"/>
          </w:tcPr>
          <w:p w:rsidR="005B4541" w:rsidRDefault="005B4541">
            <w:pPr>
              <w:pStyle w:val="TableParagraph"/>
              <w:spacing w:before="85"/>
              <w:rPr>
                <w:b/>
                <w:sz w:val="24"/>
              </w:rPr>
            </w:pPr>
          </w:p>
          <w:p w:rsidR="005B4541" w:rsidRDefault="00603C62">
            <w:pPr>
              <w:pStyle w:val="TableParagraph"/>
              <w:ind w:left="196"/>
              <w:jc w:val="center"/>
              <w:rPr>
                <w:sz w:val="24"/>
              </w:rPr>
            </w:pPr>
            <w:r>
              <w:rPr>
                <w:spacing w:val="-10"/>
                <w:sz w:val="24"/>
              </w:rPr>
              <w:t>0</w:t>
            </w:r>
          </w:p>
        </w:tc>
        <w:tc>
          <w:tcPr>
            <w:tcW w:w="1488" w:type="dxa"/>
          </w:tcPr>
          <w:p w:rsidR="005B4541" w:rsidRDefault="005B4541">
            <w:pPr>
              <w:pStyle w:val="TableParagraph"/>
              <w:spacing w:before="85"/>
              <w:rPr>
                <w:b/>
                <w:sz w:val="24"/>
              </w:rPr>
            </w:pPr>
          </w:p>
          <w:p w:rsidR="005B4541" w:rsidRDefault="00603C62">
            <w:pPr>
              <w:pStyle w:val="TableParagraph"/>
              <w:ind w:left="199"/>
              <w:jc w:val="center"/>
              <w:rPr>
                <w:sz w:val="24"/>
              </w:rPr>
            </w:pPr>
            <w:r>
              <w:rPr>
                <w:spacing w:val="-10"/>
                <w:sz w:val="24"/>
              </w:rPr>
              <w:t>0</w:t>
            </w:r>
          </w:p>
        </w:tc>
        <w:tc>
          <w:tcPr>
            <w:tcW w:w="3728" w:type="dxa"/>
          </w:tcPr>
          <w:p w:rsidR="005B4541" w:rsidRDefault="005B4541">
            <w:pPr>
              <w:pStyle w:val="TableParagraph"/>
            </w:pPr>
          </w:p>
        </w:tc>
      </w:tr>
    </w:tbl>
    <w:p w:rsidR="005B4541" w:rsidRDefault="005B4541">
      <w:pPr>
        <w:pStyle w:val="TableParagraph"/>
        <w:sectPr w:rsidR="005B4541">
          <w:type w:val="continuous"/>
          <w:pgSz w:w="11910" w:h="16390"/>
          <w:pgMar w:top="1120" w:right="566" w:bottom="280" w:left="425" w:header="720" w:footer="720" w:gutter="0"/>
          <w:cols w:space="720"/>
        </w:sectPr>
      </w:pPr>
    </w:p>
    <w:p w:rsidR="005B4541" w:rsidRDefault="00603C62">
      <w:pPr>
        <w:spacing w:before="67" w:after="51"/>
        <w:ind w:left="689"/>
        <w:rPr>
          <w:b/>
          <w:sz w:val="28"/>
        </w:rPr>
      </w:pPr>
      <w:r>
        <w:rPr>
          <w:b/>
          <w:sz w:val="28"/>
        </w:rPr>
        <w:lastRenderedPageBreak/>
        <w:t>МОДУЛЬ"ОСНОВЫПРАВОСЛАВНОЙ</w:t>
      </w:r>
      <w:r>
        <w:rPr>
          <w:b/>
          <w:spacing w:val="-2"/>
          <w:sz w:val="28"/>
        </w:rPr>
        <w:t>КУЛЬТУРЫ"</w:t>
      </w: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9"/>
        <w:gridCol w:w="2292"/>
        <w:gridCol w:w="763"/>
        <w:gridCol w:w="1433"/>
        <w:gridCol w:w="1488"/>
        <w:gridCol w:w="3728"/>
      </w:tblGrid>
      <w:tr w:rsidR="005B4541">
        <w:trPr>
          <w:trHeight w:val="362"/>
        </w:trPr>
        <w:tc>
          <w:tcPr>
            <w:tcW w:w="569" w:type="dxa"/>
            <w:vMerge w:val="restart"/>
          </w:tcPr>
          <w:p w:rsidR="005B4541" w:rsidRDefault="00603C62">
            <w:pPr>
              <w:pStyle w:val="TableParagraph"/>
              <w:spacing w:before="70"/>
              <w:ind w:left="235"/>
              <w:rPr>
                <w:b/>
                <w:sz w:val="24"/>
              </w:rPr>
            </w:pPr>
            <w:r>
              <w:rPr>
                <w:b/>
                <w:spacing w:val="-10"/>
                <w:sz w:val="24"/>
              </w:rPr>
              <w:t>№</w:t>
            </w:r>
          </w:p>
          <w:p w:rsidR="005B4541" w:rsidRDefault="005B4541">
            <w:pPr>
              <w:pStyle w:val="TableParagraph"/>
              <w:spacing w:before="83"/>
              <w:rPr>
                <w:b/>
                <w:sz w:val="24"/>
              </w:rPr>
            </w:pPr>
          </w:p>
          <w:p w:rsidR="005B4541" w:rsidRDefault="00603C62">
            <w:pPr>
              <w:pStyle w:val="TableParagraph"/>
              <w:spacing w:before="1" w:line="276" w:lineRule="auto"/>
              <w:ind w:left="235" w:right="116"/>
              <w:rPr>
                <w:b/>
                <w:sz w:val="24"/>
              </w:rPr>
            </w:pPr>
            <w:r>
              <w:rPr>
                <w:b/>
                <w:spacing w:val="-6"/>
                <w:sz w:val="24"/>
              </w:rPr>
              <w:t xml:space="preserve">п/ </w:t>
            </w:r>
            <w:r>
              <w:rPr>
                <w:b/>
                <w:spacing w:val="-10"/>
                <w:sz w:val="24"/>
              </w:rPr>
              <w:t>п</w:t>
            </w:r>
          </w:p>
        </w:tc>
        <w:tc>
          <w:tcPr>
            <w:tcW w:w="2292" w:type="dxa"/>
            <w:vMerge w:val="restart"/>
          </w:tcPr>
          <w:p w:rsidR="005B4541" w:rsidRDefault="00603C62">
            <w:pPr>
              <w:pStyle w:val="TableParagraph"/>
              <w:spacing w:before="228" w:line="276" w:lineRule="auto"/>
              <w:ind w:left="232" w:right="442"/>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3684" w:type="dxa"/>
            <w:gridSpan w:val="3"/>
          </w:tcPr>
          <w:p w:rsidR="005B4541" w:rsidRDefault="00603C62">
            <w:pPr>
              <w:pStyle w:val="TableParagraph"/>
              <w:spacing w:before="46"/>
              <w:ind w:left="99"/>
              <w:rPr>
                <w:b/>
                <w:sz w:val="24"/>
              </w:rPr>
            </w:pPr>
            <w:r>
              <w:rPr>
                <w:b/>
                <w:sz w:val="24"/>
              </w:rPr>
              <w:t>Количество</w:t>
            </w:r>
            <w:r>
              <w:rPr>
                <w:b/>
                <w:spacing w:val="-4"/>
                <w:sz w:val="24"/>
              </w:rPr>
              <w:t>часов</w:t>
            </w:r>
          </w:p>
        </w:tc>
        <w:tc>
          <w:tcPr>
            <w:tcW w:w="3728" w:type="dxa"/>
            <w:vMerge w:val="restart"/>
          </w:tcPr>
          <w:p w:rsidR="005B4541" w:rsidRDefault="005B4541">
            <w:pPr>
              <w:pStyle w:val="TableParagraph"/>
              <w:spacing w:before="113"/>
              <w:rPr>
                <w:b/>
                <w:sz w:val="24"/>
              </w:rPr>
            </w:pPr>
          </w:p>
          <w:p w:rsidR="005B4541" w:rsidRDefault="00603C62">
            <w:pPr>
              <w:pStyle w:val="TableParagraph"/>
              <w:spacing w:line="276" w:lineRule="auto"/>
              <w:ind w:left="234" w:right="656"/>
              <w:rPr>
                <w:b/>
                <w:sz w:val="24"/>
              </w:rPr>
            </w:pPr>
            <w:r>
              <w:rPr>
                <w:b/>
                <w:sz w:val="24"/>
              </w:rPr>
              <w:t>Электронные(цифровые) образовательные</w:t>
            </w:r>
            <w:r>
              <w:rPr>
                <w:b/>
                <w:spacing w:val="-2"/>
                <w:sz w:val="24"/>
              </w:rPr>
              <w:t>ресурсы</w:t>
            </w:r>
          </w:p>
        </w:tc>
      </w:tr>
      <w:tr w:rsidR="005B4541">
        <w:trPr>
          <w:trHeight w:val="1305"/>
        </w:trPr>
        <w:tc>
          <w:tcPr>
            <w:tcW w:w="569" w:type="dxa"/>
            <w:vMerge/>
            <w:tcBorders>
              <w:top w:val="nil"/>
            </w:tcBorders>
          </w:tcPr>
          <w:p w:rsidR="005B4541" w:rsidRDefault="005B4541">
            <w:pPr>
              <w:rPr>
                <w:sz w:val="2"/>
                <w:szCs w:val="2"/>
              </w:rPr>
            </w:pPr>
          </w:p>
        </w:tc>
        <w:tc>
          <w:tcPr>
            <w:tcW w:w="2292" w:type="dxa"/>
            <w:vMerge/>
            <w:tcBorders>
              <w:top w:val="nil"/>
            </w:tcBorders>
          </w:tcPr>
          <w:p w:rsidR="005B4541" w:rsidRDefault="005B4541">
            <w:pPr>
              <w:rPr>
                <w:sz w:val="2"/>
                <w:szCs w:val="2"/>
              </w:rPr>
            </w:pPr>
          </w:p>
        </w:tc>
        <w:tc>
          <w:tcPr>
            <w:tcW w:w="763" w:type="dxa"/>
          </w:tcPr>
          <w:p w:rsidR="005B4541" w:rsidRDefault="00603C62">
            <w:pPr>
              <w:pStyle w:val="TableParagraph"/>
              <w:spacing w:before="204" w:line="276" w:lineRule="auto"/>
              <w:ind w:left="233" w:right="143"/>
              <w:rPr>
                <w:b/>
                <w:sz w:val="24"/>
              </w:rPr>
            </w:pPr>
            <w:r>
              <w:rPr>
                <w:b/>
                <w:spacing w:val="-4"/>
                <w:sz w:val="24"/>
              </w:rPr>
              <w:t xml:space="preserve">Все </w:t>
            </w:r>
            <w:r>
              <w:rPr>
                <w:b/>
                <w:spacing w:val="-6"/>
                <w:sz w:val="24"/>
              </w:rPr>
              <w:t>го</w:t>
            </w:r>
          </w:p>
        </w:tc>
        <w:tc>
          <w:tcPr>
            <w:tcW w:w="1433" w:type="dxa"/>
          </w:tcPr>
          <w:p w:rsidR="005B4541" w:rsidRDefault="00603C62">
            <w:pPr>
              <w:pStyle w:val="TableParagraph"/>
              <w:spacing w:before="46" w:line="276" w:lineRule="auto"/>
              <w:ind w:left="233" w:right="8"/>
              <w:rPr>
                <w:b/>
                <w:sz w:val="24"/>
              </w:rPr>
            </w:pPr>
            <w:r>
              <w:rPr>
                <w:b/>
                <w:spacing w:val="-2"/>
                <w:sz w:val="24"/>
              </w:rPr>
              <w:t xml:space="preserve">Контроль </w:t>
            </w:r>
            <w:r>
              <w:rPr>
                <w:b/>
                <w:spacing w:val="-4"/>
                <w:sz w:val="24"/>
              </w:rPr>
              <w:t xml:space="preserve">ные </w:t>
            </w:r>
            <w:r>
              <w:rPr>
                <w:b/>
                <w:spacing w:val="-2"/>
                <w:sz w:val="24"/>
              </w:rPr>
              <w:t>работы</w:t>
            </w:r>
          </w:p>
        </w:tc>
        <w:tc>
          <w:tcPr>
            <w:tcW w:w="1488" w:type="dxa"/>
          </w:tcPr>
          <w:p w:rsidR="005B4541" w:rsidRDefault="00603C62">
            <w:pPr>
              <w:pStyle w:val="TableParagraph"/>
              <w:spacing w:before="46" w:line="276" w:lineRule="auto"/>
              <w:ind w:left="236" w:right="166"/>
              <w:rPr>
                <w:b/>
                <w:sz w:val="24"/>
              </w:rPr>
            </w:pPr>
            <w:r>
              <w:rPr>
                <w:b/>
                <w:spacing w:val="-2"/>
                <w:sz w:val="24"/>
              </w:rPr>
              <w:t xml:space="preserve">Практиче </w:t>
            </w:r>
            <w:r>
              <w:rPr>
                <w:b/>
                <w:spacing w:val="-4"/>
                <w:sz w:val="24"/>
              </w:rPr>
              <w:t xml:space="preserve">ские </w:t>
            </w:r>
            <w:r>
              <w:rPr>
                <w:b/>
                <w:spacing w:val="-2"/>
                <w:sz w:val="24"/>
              </w:rPr>
              <w:t>работы</w:t>
            </w:r>
          </w:p>
        </w:tc>
        <w:tc>
          <w:tcPr>
            <w:tcW w:w="3728" w:type="dxa"/>
            <w:vMerge/>
            <w:tcBorders>
              <w:top w:val="nil"/>
            </w:tcBorders>
          </w:tcPr>
          <w:p w:rsidR="005B4541" w:rsidRDefault="005B4541">
            <w:pPr>
              <w:rPr>
                <w:sz w:val="2"/>
                <w:szCs w:val="2"/>
              </w:rPr>
            </w:pPr>
          </w:p>
        </w:tc>
      </w:tr>
      <w:tr w:rsidR="005B4541">
        <w:trPr>
          <w:trHeight w:val="1281"/>
        </w:trPr>
        <w:tc>
          <w:tcPr>
            <w:tcW w:w="569" w:type="dxa"/>
          </w:tcPr>
          <w:p w:rsidR="005B4541" w:rsidRDefault="005B4541">
            <w:pPr>
              <w:pStyle w:val="TableParagraph"/>
              <w:spacing w:before="223"/>
              <w:rPr>
                <w:b/>
                <w:sz w:val="24"/>
              </w:rPr>
            </w:pPr>
          </w:p>
          <w:p w:rsidR="005B4541" w:rsidRDefault="00603C62">
            <w:pPr>
              <w:pStyle w:val="TableParagraph"/>
              <w:ind w:left="100"/>
              <w:rPr>
                <w:sz w:val="24"/>
              </w:rPr>
            </w:pPr>
            <w:r>
              <w:rPr>
                <w:spacing w:val="-10"/>
                <w:sz w:val="24"/>
              </w:rPr>
              <w:t>1</w:t>
            </w:r>
          </w:p>
        </w:tc>
        <w:tc>
          <w:tcPr>
            <w:tcW w:w="2292" w:type="dxa"/>
          </w:tcPr>
          <w:p w:rsidR="005B4541" w:rsidRDefault="005B4541">
            <w:pPr>
              <w:pStyle w:val="TableParagraph"/>
              <w:spacing w:before="65"/>
              <w:rPr>
                <w:b/>
                <w:sz w:val="24"/>
              </w:rPr>
            </w:pPr>
          </w:p>
          <w:p w:rsidR="005B4541" w:rsidRDefault="00603C62">
            <w:pPr>
              <w:pStyle w:val="TableParagraph"/>
              <w:spacing w:line="278" w:lineRule="auto"/>
              <w:ind w:left="232" w:right="146"/>
              <w:rPr>
                <w:sz w:val="24"/>
              </w:rPr>
            </w:pPr>
            <w:r>
              <w:rPr>
                <w:sz w:val="24"/>
              </w:rPr>
              <w:t xml:space="preserve">Россия—наша </w:t>
            </w:r>
            <w:r>
              <w:rPr>
                <w:spacing w:val="-2"/>
                <w:sz w:val="24"/>
              </w:rPr>
              <w:t>Родина</w:t>
            </w:r>
          </w:p>
        </w:tc>
        <w:tc>
          <w:tcPr>
            <w:tcW w:w="763" w:type="dxa"/>
          </w:tcPr>
          <w:p w:rsidR="005B4541" w:rsidRDefault="005B4541">
            <w:pPr>
              <w:pStyle w:val="TableParagraph"/>
              <w:spacing w:before="223"/>
              <w:rPr>
                <w:b/>
                <w:sz w:val="24"/>
              </w:rPr>
            </w:pPr>
          </w:p>
          <w:p w:rsidR="005B4541" w:rsidRDefault="00603C62">
            <w:pPr>
              <w:pStyle w:val="TableParagraph"/>
              <w:ind w:right="222"/>
              <w:jc w:val="right"/>
              <w:rPr>
                <w:sz w:val="24"/>
              </w:rPr>
            </w:pPr>
            <w:r>
              <w:rPr>
                <w:spacing w:val="-10"/>
                <w:sz w:val="24"/>
              </w:rPr>
              <w:t>1</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3" w:line="276" w:lineRule="auto"/>
              <w:ind w:left="234"/>
              <w:rPr>
                <w:rFonts w:ascii="Calibri"/>
              </w:rPr>
            </w:pPr>
            <w:hyperlink r:id="rId40">
              <w:r w:rsidR="00603C62">
                <w:rPr>
                  <w:rFonts w:ascii="Calibri"/>
                  <w:color w:val="0462C1"/>
                  <w:spacing w:val="-2"/>
                  <w:u w:val="single" w:color="0462C1"/>
                </w:rPr>
                <w:t>http://orkce.apkpro.ru/osnovy_svets</w:t>
              </w:r>
            </w:hyperlink>
            <w:hyperlink r:id="rId41">
              <w:r w:rsidR="00603C62">
                <w:rPr>
                  <w:rFonts w:ascii="Calibri"/>
                  <w:color w:val="0462C1"/>
                  <w:spacing w:val="-2"/>
                  <w:u w:val="single" w:color="0462C1"/>
                </w:rPr>
                <w:t>koi_etiki.html</w:t>
              </w:r>
            </w:hyperlink>
          </w:p>
        </w:tc>
      </w:tr>
      <w:tr w:rsidR="005B4541">
        <w:trPr>
          <w:trHeight w:val="1631"/>
        </w:trPr>
        <w:tc>
          <w:tcPr>
            <w:tcW w:w="569" w:type="dxa"/>
          </w:tcPr>
          <w:p w:rsidR="005B4541" w:rsidRDefault="005B4541">
            <w:pPr>
              <w:pStyle w:val="TableParagraph"/>
              <w:rPr>
                <w:b/>
                <w:sz w:val="24"/>
              </w:rPr>
            </w:pPr>
          </w:p>
          <w:p w:rsidR="005B4541" w:rsidRDefault="005B4541">
            <w:pPr>
              <w:pStyle w:val="TableParagraph"/>
              <w:spacing w:before="122"/>
              <w:rPr>
                <w:b/>
                <w:sz w:val="24"/>
              </w:rPr>
            </w:pPr>
          </w:p>
          <w:p w:rsidR="005B4541" w:rsidRDefault="00603C62">
            <w:pPr>
              <w:pStyle w:val="TableParagraph"/>
              <w:ind w:left="100"/>
              <w:rPr>
                <w:sz w:val="24"/>
              </w:rPr>
            </w:pPr>
            <w:r>
              <w:rPr>
                <w:spacing w:val="-10"/>
                <w:sz w:val="24"/>
              </w:rPr>
              <w:t>2</w:t>
            </w:r>
          </w:p>
        </w:tc>
        <w:tc>
          <w:tcPr>
            <w:tcW w:w="2292" w:type="dxa"/>
          </w:tcPr>
          <w:p w:rsidR="005B4541" w:rsidRDefault="00603C62">
            <w:pPr>
              <w:pStyle w:val="TableParagraph"/>
              <w:spacing w:before="41" w:line="276" w:lineRule="auto"/>
              <w:ind w:left="232" w:right="146"/>
              <w:rPr>
                <w:sz w:val="24"/>
              </w:rPr>
            </w:pPr>
            <w:r>
              <w:rPr>
                <w:sz w:val="24"/>
              </w:rPr>
              <w:t xml:space="preserve">Культура и религия.Введение в православную </w:t>
            </w:r>
            <w:r>
              <w:rPr>
                <w:spacing w:val="-2"/>
                <w:sz w:val="24"/>
              </w:rPr>
              <w:t>духовную</w:t>
            </w:r>
          </w:p>
          <w:p w:rsidR="005B4541" w:rsidRDefault="00603C62">
            <w:pPr>
              <w:pStyle w:val="TableParagraph"/>
              <w:ind w:left="232"/>
              <w:rPr>
                <w:sz w:val="24"/>
              </w:rPr>
            </w:pPr>
            <w:r>
              <w:rPr>
                <w:spacing w:val="-2"/>
                <w:sz w:val="24"/>
              </w:rPr>
              <w:t>традицию</w:t>
            </w:r>
          </w:p>
        </w:tc>
        <w:tc>
          <w:tcPr>
            <w:tcW w:w="763" w:type="dxa"/>
          </w:tcPr>
          <w:p w:rsidR="005B4541" w:rsidRDefault="005B4541">
            <w:pPr>
              <w:pStyle w:val="TableParagraph"/>
              <w:rPr>
                <w:b/>
                <w:sz w:val="24"/>
              </w:rPr>
            </w:pPr>
          </w:p>
          <w:p w:rsidR="005B4541" w:rsidRDefault="005B4541">
            <w:pPr>
              <w:pStyle w:val="TableParagraph"/>
              <w:spacing w:before="122"/>
              <w:rPr>
                <w:b/>
                <w:sz w:val="24"/>
              </w:rPr>
            </w:pPr>
          </w:p>
          <w:p w:rsidR="005B4541" w:rsidRDefault="00603C62">
            <w:pPr>
              <w:pStyle w:val="TableParagraph"/>
              <w:ind w:right="222"/>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219" w:line="276" w:lineRule="auto"/>
              <w:ind w:left="234"/>
              <w:rPr>
                <w:rFonts w:ascii="Calibri"/>
              </w:rPr>
            </w:pPr>
            <w:hyperlink r:id="rId42">
              <w:r w:rsidR="00603C62">
                <w:rPr>
                  <w:rFonts w:ascii="Calibri"/>
                  <w:color w:val="0462C1"/>
                  <w:spacing w:val="-2"/>
                  <w:u w:val="single" w:color="0462C1"/>
                </w:rPr>
                <w:t>http://orkce.apkpro.ru/osnovy_svets</w:t>
              </w:r>
            </w:hyperlink>
            <w:hyperlink r:id="rId43">
              <w:r w:rsidR="00603C62">
                <w:rPr>
                  <w:rFonts w:ascii="Calibri"/>
                  <w:color w:val="0462C1"/>
                  <w:spacing w:val="-2"/>
                  <w:u w:val="single" w:color="0462C1"/>
                </w:rPr>
                <w:t>koi_etiki.html</w:t>
              </w:r>
            </w:hyperlink>
          </w:p>
        </w:tc>
      </w:tr>
      <w:tr w:rsidR="005B4541">
        <w:trPr>
          <w:trHeight w:val="1279"/>
        </w:trPr>
        <w:tc>
          <w:tcPr>
            <w:tcW w:w="569" w:type="dxa"/>
          </w:tcPr>
          <w:p w:rsidR="005B4541" w:rsidRDefault="005B4541">
            <w:pPr>
              <w:pStyle w:val="TableParagraph"/>
              <w:spacing w:before="223"/>
              <w:rPr>
                <w:b/>
                <w:sz w:val="24"/>
              </w:rPr>
            </w:pPr>
          </w:p>
          <w:p w:rsidR="005B4541" w:rsidRDefault="00603C62">
            <w:pPr>
              <w:pStyle w:val="TableParagraph"/>
              <w:ind w:left="100"/>
              <w:rPr>
                <w:sz w:val="24"/>
              </w:rPr>
            </w:pPr>
            <w:r>
              <w:rPr>
                <w:spacing w:val="-10"/>
                <w:sz w:val="24"/>
              </w:rPr>
              <w:t>3</w:t>
            </w:r>
          </w:p>
        </w:tc>
        <w:tc>
          <w:tcPr>
            <w:tcW w:w="2292" w:type="dxa"/>
          </w:tcPr>
          <w:p w:rsidR="005B4541" w:rsidRDefault="00603C62">
            <w:pPr>
              <w:pStyle w:val="TableParagraph"/>
              <w:spacing w:before="182" w:line="276" w:lineRule="auto"/>
              <w:ind w:left="232" w:right="146"/>
              <w:rPr>
                <w:sz w:val="24"/>
              </w:rPr>
            </w:pPr>
            <w:r>
              <w:rPr>
                <w:sz w:val="24"/>
              </w:rPr>
              <w:t xml:space="preserve">Во что верят </w:t>
            </w:r>
            <w:r>
              <w:rPr>
                <w:spacing w:val="-2"/>
                <w:sz w:val="24"/>
              </w:rPr>
              <w:t>православные христиане</w:t>
            </w:r>
          </w:p>
        </w:tc>
        <w:tc>
          <w:tcPr>
            <w:tcW w:w="763" w:type="dxa"/>
          </w:tcPr>
          <w:p w:rsidR="005B4541" w:rsidRDefault="005B4541">
            <w:pPr>
              <w:pStyle w:val="TableParagraph"/>
              <w:spacing w:before="223"/>
              <w:rPr>
                <w:b/>
                <w:sz w:val="24"/>
              </w:rPr>
            </w:pPr>
          </w:p>
          <w:p w:rsidR="005B4541" w:rsidRDefault="00603C62">
            <w:pPr>
              <w:pStyle w:val="TableParagraph"/>
              <w:ind w:right="222"/>
              <w:jc w:val="right"/>
              <w:rPr>
                <w:sz w:val="24"/>
              </w:rPr>
            </w:pPr>
            <w:r>
              <w:rPr>
                <w:spacing w:val="-10"/>
                <w:sz w:val="24"/>
              </w:rPr>
              <w:t>4</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3" w:line="273" w:lineRule="auto"/>
              <w:ind w:left="234"/>
              <w:rPr>
                <w:rFonts w:ascii="Calibri"/>
              </w:rPr>
            </w:pPr>
            <w:hyperlink r:id="rId44">
              <w:r w:rsidR="00603C62">
                <w:rPr>
                  <w:rFonts w:ascii="Calibri"/>
                  <w:color w:val="0462C1"/>
                  <w:spacing w:val="-2"/>
                  <w:u w:val="single" w:color="0462C1"/>
                </w:rPr>
                <w:t>http://orkce.apkpro.ru/osnovy_svets</w:t>
              </w:r>
            </w:hyperlink>
            <w:hyperlink r:id="rId45">
              <w:r w:rsidR="00603C62">
                <w:rPr>
                  <w:rFonts w:ascii="Calibri"/>
                  <w:color w:val="0462C1"/>
                  <w:spacing w:val="-2"/>
                  <w:u w:val="single" w:color="0462C1"/>
                </w:rPr>
                <w:t>koi_etiki.html</w:t>
              </w:r>
            </w:hyperlink>
          </w:p>
        </w:tc>
      </w:tr>
      <w:tr w:rsidR="005B4541">
        <w:trPr>
          <w:trHeight w:val="226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65"/>
              <w:rPr>
                <w:b/>
                <w:sz w:val="24"/>
              </w:rPr>
            </w:pPr>
          </w:p>
          <w:p w:rsidR="005B4541" w:rsidRDefault="00603C62">
            <w:pPr>
              <w:pStyle w:val="TableParagraph"/>
              <w:spacing w:before="1"/>
              <w:ind w:left="100"/>
              <w:rPr>
                <w:sz w:val="24"/>
              </w:rPr>
            </w:pPr>
            <w:r>
              <w:rPr>
                <w:spacing w:val="-10"/>
                <w:sz w:val="24"/>
              </w:rPr>
              <w:t>4</w:t>
            </w:r>
          </w:p>
        </w:tc>
        <w:tc>
          <w:tcPr>
            <w:tcW w:w="2292" w:type="dxa"/>
          </w:tcPr>
          <w:p w:rsidR="005B4541" w:rsidRDefault="00603C62">
            <w:pPr>
              <w:pStyle w:val="TableParagraph"/>
              <w:spacing w:before="41" w:line="276" w:lineRule="auto"/>
              <w:ind w:left="232" w:right="146"/>
              <w:rPr>
                <w:sz w:val="24"/>
              </w:rPr>
            </w:pPr>
            <w:r>
              <w:rPr>
                <w:sz w:val="24"/>
              </w:rPr>
              <w:t xml:space="preserve">Добро и зло в </w:t>
            </w:r>
            <w:r>
              <w:rPr>
                <w:spacing w:val="-2"/>
                <w:sz w:val="24"/>
              </w:rPr>
              <w:t xml:space="preserve">православной </w:t>
            </w:r>
            <w:r>
              <w:rPr>
                <w:sz w:val="24"/>
              </w:rPr>
              <w:t xml:space="preserve">традиции.Золотое </w:t>
            </w:r>
            <w:r>
              <w:rPr>
                <w:spacing w:val="-2"/>
                <w:sz w:val="24"/>
              </w:rPr>
              <w:t>правило нравственности.</w:t>
            </w:r>
          </w:p>
          <w:p w:rsidR="005B4541" w:rsidRDefault="00603C62">
            <w:pPr>
              <w:pStyle w:val="TableParagraph"/>
              <w:spacing w:before="2"/>
              <w:ind w:left="232"/>
              <w:rPr>
                <w:sz w:val="24"/>
              </w:rPr>
            </w:pPr>
            <w:r>
              <w:rPr>
                <w:sz w:val="24"/>
              </w:rPr>
              <w:t>Любовь</w:t>
            </w:r>
            <w:r>
              <w:rPr>
                <w:spacing w:val="-10"/>
                <w:sz w:val="24"/>
              </w:rPr>
              <w:t>к</w:t>
            </w:r>
          </w:p>
          <w:p w:rsidR="005B4541" w:rsidRDefault="00603C62">
            <w:pPr>
              <w:pStyle w:val="TableParagraph"/>
              <w:spacing w:before="40"/>
              <w:ind w:left="232"/>
              <w:rPr>
                <w:sz w:val="24"/>
              </w:rPr>
            </w:pPr>
            <w:r>
              <w:rPr>
                <w:spacing w:val="-2"/>
                <w:sz w:val="24"/>
              </w:rPr>
              <w:t>ближнему</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65"/>
              <w:rPr>
                <w:b/>
                <w:sz w:val="24"/>
              </w:rPr>
            </w:pPr>
          </w:p>
          <w:p w:rsidR="005B4541" w:rsidRDefault="00603C62">
            <w:pPr>
              <w:pStyle w:val="TableParagraph"/>
              <w:spacing w:before="1"/>
              <w:ind w:right="222"/>
              <w:jc w:val="right"/>
              <w:rPr>
                <w:sz w:val="24"/>
              </w:rPr>
            </w:pPr>
            <w:r>
              <w:rPr>
                <w:spacing w:val="-10"/>
                <w:sz w:val="24"/>
              </w:rPr>
              <w:t>4</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rPr>
                <w:b/>
              </w:rPr>
            </w:pPr>
          </w:p>
          <w:p w:rsidR="005B4541" w:rsidRDefault="005B4541">
            <w:pPr>
              <w:pStyle w:val="TableParagraph"/>
              <w:spacing w:before="32"/>
              <w:rPr>
                <w:b/>
              </w:rPr>
            </w:pPr>
          </w:p>
          <w:p w:rsidR="005B4541" w:rsidRDefault="001836B0">
            <w:pPr>
              <w:pStyle w:val="TableParagraph"/>
              <w:spacing w:line="273" w:lineRule="auto"/>
              <w:ind w:left="234"/>
              <w:rPr>
                <w:rFonts w:ascii="Calibri"/>
              </w:rPr>
            </w:pPr>
            <w:hyperlink r:id="rId46">
              <w:r w:rsidR="00603C62">
                <w:rPr>
                  <w:rFonts w:ascii="Calibri"/>
                  <w:color w:val="0462C1"/>
                  <w:spacing w:val="-2"/>
                  <w:u w:val="single" w:color="0462C1"/>
                </w:rPr>
                <w:t>http://orkce.apkpro.ru/osnovy_svets</w:t>
              </w:r>
            </w:hyperlink>
            <w:hyperlink r:id="rId47">
              <w:r w:rsidR="00603C62">
                <w:rPr>
                  <w:rFonts w:ascii="Calibri"/>
                  <w:color w:val="0462C1"/>
                  <w:spacing w:val="-2"/>
                  <w:u w:val="single" w:color="0462C1"/>
                </w:rPr>
                <w:t>koi_etiki.html</w:t>
              </w:r>
            </w:hyperlink>
          </w:p>
        </w:tc>
      </w:tr>
      <w:tr w:rsidR="005B4541">
        <w:trPr>
          <w:trHeight w:val="1281"/>
        </w:trPr>
        <w:tc>
          <w:tcPr>
            <w:tcW w:w="569" w:type="dxa"/>
          </w:tcPr>
          <w:p w:rsidR="005B4541" w:rsidRDefault="005B4541">
            <w:pPr>
              <w:pStyle w:val="TableParagraph"/>
              <w:spacing w:before="224"/>
              <w:rPr>
                <w:b/>
                <w:sz w:val="24"/>
              </w:rPr>
            </w:pPr>
          </w:p>
          <w:p w:rsidR="005B4541" w:rsidRDefault="00603C62">
            <w:pPr>
              <w:pStyle w:val="TableParagraph"/>
              <w:ind w:left="100"/>
              <w:rPr>
                <w:sz w:val="24"/>
              </w:rPr>
            </w:pPr>
            <w:r>
              <w:rPr>
                <w:spacing w:val="-10"/>
                <w:sz w:val="24"/>
              </w:rPr>
              <w:t>5</w:t>
            </w:r>
          </w:p>
        </w:tc>
        <w:tc>
          <w:tcPr>
            <w:tcW w:w="2292" w:type="dxa"/>
          </w:tcPr>
          <w:p w:rsidR="005B4541" w:rsidRDefault="00603C62">
            <w:pPr>
              <w:pStyle w:val="TableParagraph"/>
              <w:spacing w:before="183" w:line="276" w:lineRule="auto"/>
              <w:ind w:left="232" w:right="146"/>
              <w:rPr>
                <w:sz w:val="24"/>
              </w:rPr>
            </w:pPr>
            <w:r>
              <w:rPr>
                <w:sz w:val="24"/>
              </w:rPr>
              <w:t xml:space="preserve">Отношение к труду. Долг и </w:t>
            </w:r>
            <w:r>
              <w:rPr>
                <w:spacing w:val="-2"/>
                <w:sz w:val="24"/>
              </w:rPr>
              <w:t>ответственность</w:t>
            </w:r>
          </w:p>
        </w:tc>
        <w:tc>
          <w:tcPr>
            <w:tcW w:w="763" w:type="dxa"/>
          </w:tcPr>
          <w:p w:rsidR="005B4541" w:rsidRDefault="005B4541">
            <w:pPr>
              <w:pStyle w:val="TableParagraph"/>
              <w:spacing w:before="224"/>
              <w:rPr>
                <w:b/>
                <w:sz w:val="24"/>
              </w:rPr>
            </w:pPr>
          </w:p>
          <w:p w:rsidR="005B4541" w:rsidRDefault="00603C62">
            <w:pPr>
              <w:pStyle w:val="TableParagraph"/>
              <w:ind w:right="222"/>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3" w:line="278" w:lineRule="auto"/>
              <w:ind w:left="234"/>
              <w:rPr>
                <w:rFonts w:ascii="Calibri"/>
              </w:rPr>
            </w:pPr>
            <w:hyperlink r:id="rId48">
              <w:r w:rsidR="00603C62">
                <w:rPr>
                  <w:rFonts w:ascii="Calibri"/>
                  <w:color w:val="0462C1"/>
                  <w:spacing w:val="-2"/>
                  <w:u w:val="single" w:color="0462C1"/>
                </w:rPr>
                <w:t>http://orkce.apkpro.ru/osnovy_svets</w:t>
              </w:r>
            </w:hyperlink>
            <w:hyperlink r:id="rId49">
              <w:r w:rsidR="00603C62">
                <w:rPr>
                  <w:rFonts w:ascii="Calibri"/>
                  <w:color w:val="0462C1"/>
                  <w:spacing w:val="-2"/>
                  <w:u w:val="single" w:color="0462C1"/>
                </w:rPr>
                <w:t>koi_etiki.html</w:t>
              </w:r>
            </w:hyperlink>
          </w:p>
        </w:tc>
      </w:tr>
      <w:tr w:rsidR="005B4541">
        <w:trPr>
          <w:trHeight w:val="1279"/>
        </w:trPr>
        <w:tc>
          <w:tcPr>
            <w:tcW w:w="569" w:type="dxa"/>
          </w:tcPr>
          <w:p w:rsidR="005B4541" w:rsidRDefault="005B4541">
            <w:pPr>
              <w:pStyle w:val="TableParagraph"/>
              <w:spacing w:before="223"/>
              <w:rPr>
                <w:b/>
                <w:sz w:val="24"/>
              </w:rPr>
            </w:pPr>
          </w:p>
          <w:p w:rsidR="005B4541" w:rsidRDefault="00603C62">
            <w:pPr>
              <w:pStyle w:val="TableParagraph"/>
              <w:ind w:left="100"/>
              <w:rPr>
                <w:sz w:val="24"/>
              </w:rPr>
            </w:pPr>
            <w:r>
              <w:rPr>
                <w:spacing w:val="-10"/>
                <w:sz w:val="24"/>
              </w:rPr>
              <w:t>6</w:t>
            </w:r>
          </w:p>
        </w:tc>
        <w:tc>
          <w:tcPr>
            <w:tcW w:w="2292" w:type="dxa"/>
          </w:tcPr>
          <w:p w:rsidR="005B4541" w:rsidRDefault="005B4541">
            <w:pPr>
              <w:pStyle w:val="TableParagraph"/>
              <w:spacing w:before="65"/>
              <w:rPr>
                <w:b/>
                <w:sz w:val="24"/>
              </w:rPr>
            </w:pPr>
          </w:p>
          <w:p w:rsidR="005B4541" w:rsidRDefault="00603C62">
            <w:pPr>
              <w:pStyle w:val="TableParagraph"/>
              <w:spacing w:line="276" w:lineRule="auto"/>
              <w:ind w:left="232" w:right="589"/>
              <w:rPr>
                <w:sz w:val="24"/>
              </w:rPr>
            </w:pPr>
            <w:r>
              <w:rPr>
                <w:sz w:val="24"/>
              </w:rPr>
              <w:t xml:space="preserve">Милосердиеи </w:t>
            </w:r>
            <w:r>
              <w:rPr>
                <w:spacing w:val="-2"/>
                <w:sz w:val="24"/>
              </w:rPr>
              <w:t>сострадание</w:t>
            </w:r>
          </w:p>
        </w:tc>
        <w:tc>
          <w:tcPr>
            <w:tcW w:w="763" w:type="dxa"/>
          </w:tcPr>
          <w:p w:rsidR="005B4541" w:rsidRDefault="005B4541">
            <w:pPr>
              <w:pStyle w:val="TableParagraph"/>
              <w:spacing w:before="223"/>
              <w:rPr>
                <w:b/>
                <w:sz w:val="24"/>
              </w:rPr>
            </w:pPr>
          </w:p>
          <w:p w:rsidR="005B4541" w:rsidRDefault="00603C62">
            <w:pPr>
              <w:pStyle w:val="TableParagraph"/>
              <w:ind w:right="222"/>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1" w:line="276" w:lineRule="auto"/>
              <w:ind w:left="234"/>
              <w:rPr>
                <w:rFonts w:ascii="Calibri"/>
              </w:rPr>
            </w:pPr>
            <w:hyperlink r:id="rId50">
              <w:r w:rsidR="00603C62">
                <w:rPr>
                  <w:rFonts w:ascii="Calibri"/>
                  <w:color w:val="0462C1"/>
                  <w:spacing w:val="-2"/>
                  <w:u w:val="single" w:color="0462C1"/>
                </w:rPr>
                <w:t>http://orkce.apkpro.ru/osnovy_svets</w:t>
              </w:r>
            </w:hyperlink>
            <w:hyperlink r:id="rId51">
              <w:r w:rsidR="00603C62">
                <w:rPr>
                  <w:rFonts w:ascii="Calibri"/>
                  <w:color w:val="0462C1"/>
                  <w:spacing w:val="-2"/>
                  <w:u w:val="single" w:color="0462C1"/>
                </w:rPr>
                <w:t>koi_etiki.html</w:t>
              </w:r>
            </w:hyperlink>
          </w:p>
        </w:tc>
      </w:tr>
      <w:tr w:rsidR="005B4541">
        <w:trPr>
          <w:trHeight w:val="1281"/>
        </w:trPr>
        <w:tc>
          <w:tcPr>
            <w:tcW w:w="569" w:type="dxa"/>
          </w:tcPr>
          <w:p w:rsidR="005B4541" w:rsidRDefault="005B4541">
            <w:pPr>
              <w:pStyle w:val="TableParagraph"/>
              <w:spacing w:before="223"/>
              <w:rPr>
                <w:b/>
                <w:sz w:val="24"/>
              </w:rPr>
            </w:pPr>
          </w:p>
          <w:p w:rsidR="005B4541" w:rsidRDefault="00603C62">
            <w:pPr>
              <w:pStyle w:val="TableParagraph"/>
              <w:spacing w:before="1"/>
              <w:ind w:left="100"/>
              <w:rPr>
                <w:sz w:val="24"/>
              </w:rPr>
            </w:pPr>
            <w:r>
              <w:rPr>
                <w:spacing w:val="-10"/>
                <w:sz w:val="24"/>
              </w:rPr>
              <w:t>7</w:t>
            </w:r>
          </w:p>
        </w:tc>
        <w:tc>
          <w:tcPr>
            <w:tcW w:w="2292" w:type="dxa"/>
          </w:tcPr>
          <w:p w:rsidR="005B4541" w:rsidRDefault="005B4541">
            <w:pPr>
              <w:pStyle w:val="TableParagraph"/>
              <w:spacing w:before="65"/>
              <w:rPr>
                <w:b/>
                <w:sz w:val="24"/>
              </w:rPr>
            </w:pPr>
          </w:p>
          <w:p w:rsidR="005B4541" w:rsidRDefault="00603C62">
            <w:pPr>
              <w:pStyle w:val="TableParagraph"/>
              <w:spacing w:line="276" w:lineRule="auto"/>
              <w:ind w:left="232" w:right="562"/>
              <w:rPr>
                <w:sz w:val="24"/>
              </w:rPr>
            </w:pPr>
            <w:r>
              <w:rPr>
                <w:sz w:val="24"/>
              </w:rPr>
              <w:t xml:space="preserve">Православиев </w:t>
            </w:r>
            <w:r>
              <w:rPr>
                <w:spacing w:val="-2"/>
                <w:sz w:val="24"/>
              </w:rPr>
              <w:t>России</w:t>
            </w:r>
          </w:p>
        </w:tc>
        <w:tc>
          <w:tcPr>
            <w:tcW w:w="763" w:type="dxa"/>
          </w:tcPr>
          <w:p w:rsidR="005B4541" w:rsidRDefault="005B4541">
            <w:pPr>
              <w:pStyle w:val="TableParagraph"/>
              <w:spacing w:before="223"/>
              <w:rPr>
                <w:b/>
                <w:sz w:val="24"/>
              </w:rPr>
            </w:pPr>
          </w:p>
          <w:p w:rsidR="005B4541" w:rsidRDefault="00603C62">
            <w:pPr>
              <w:pStyle w:val="TableParagraph"/>
              <w:spacing w:before="1"/>
              <w:ind w:right="222"/>
              <w:jc w:val="right"/>
              <w:rPr>
                <w:sz w:val="24"/>
              </w:rPr>
            </w:pPr>
            <w:r>
              <w:rPr>
                <w:spacing w:val="-10"/>
                <w:sz w:val="24"/>
              </w:rPr>
              <w:t>5</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3" w:line="276" w:lineRule="auto"/>
              <w:ind w:left="234"/>
              <w:rPr>
                <w:rFonts w:ascii="Calibri"/>
              </w:rPr>
            </w:pPr>
            <w:hyperlink r:id="rId52">
              <w:r w:rsidR="00603C62">
                <w:rPr>
                  <w:rFonts w:ascii="Calibri"/>
                  <w:color w:val="0462C1"/>
                  <w:spacing w:val="-2"/>
                  <w:u w:val="single" w:color="0462C1"/>
                </w:rPr>
                <w:t>http://orkce.apkpro.ru/osnovy_svets</w:t>
              </w:r>
            </w:hyperlink>
            <w:hyperlink r:id="rId53">
              <w:r w:rsidR="00603C62">
                <w:rPr>
                  <w:rFonts w:ascii="Calibri"/>
                  <w:color w:val="0462C1"/>
                  <w:spacing w:val="-2"/>
                  <w:u w:val="single" w:color="0462C1"/>
                </w:rPr>
                <w:t>koi_etiki.html</w:t>
              </w:r>
            </w:hyperlink>
          </w:p>
        </w:tc>
      </w:tr>
      <w:tr w:rsidR="005B4541">
        <w:trPr>
          <w:trHeight w:val="1276"/>
        </w:trPr>
        <w:tc>
          <w:tcPr>
            <w:tcW w:w="569" w:type="dxa"/>
          </w:tcPr>
          <w:p w:rsidR="005B4541" w:rsidRDefault="005B4541">
            <w:pPr>
              <w:pStyle w:val="TableParagraph"/>
              <w:spacing w:before="223"/>
              <w:rPr>
                <w:b/>
                <w:sz w:val="24"/>
              </w:rPr>
            </w:pPr>
          </w:p>
          <w:p w:rsidR="005B4541" w:rsidRDefault="00603C62">
            <w:pPr>
              <w:pStyle w:val="TableParagraph"/>
              <w:ind w:left="100"/>
              <w:rPr>
                <w:sz w:val="24"/>
              </w:rPr>
            </w:pPr>
            <w:r>
              <w:rPr>
                <w:spacing w:val="-10"/>
                <w:sz w:val="24"/>
              </w:rPr>
              <w:t>8</w:t>
            </w:r>
          </w:p>
        </w:tc>
        <w:tc>
          <w:tcPr>
            <w:tcW w:w="2292" w:type="dxa"/>
          </w:tcPr>
          <w:p w:rsidR="005B4541" w:rsidRDefault="00603C62">
            <w:pPr>
              <w:pStyle w:val="TableParagraph"/>
              <w:spacing w:before="182" w:line="276" w:lineRule="auto"/>
              <w:ind w:left="232" w:right="555"/>
              <w:jc w:val="both"/>
              <w:rPr>
                <w:sz w:val="24"/>
              </w:rPr>
            </w:pPr>
            <w:r>
              <w:rPr>
                <w:spacing w:val="-2"/>
                <w:sz w:val="24"/>
              </w:rPr>
              <w:t xml:space="preserve">Православный </w:t>
            </w:r>
            <w:r>
              <w:rPr>
                <w:sz w:val="24"/>
              </w:rPr>
              <w:t xml:space="preserve">храм и другие </w:t>
            </w:r>
            <w:r>
              <w:rPr>
                <w:spacing w:val="-2"/>
                <w:sz w:val="24"/>
              </w:rPr>
              <w:t>святыни</w:t>
            </w:r>
          </w:p>
        </w:tc>
        <w:tc>
          <w:tcPr>
            <w:tcW w:w="763" w:type="dxa"/>
          </w:tcPr>
          <w:p w:rsidR="005B4541" w:rsidRDefault="005B4541">
            <w:pPr>
              <w:pStyle w:val="TableParagraph"/>
              <w:spacing w:before="223"/>
              <w:rPr>
                <w:b/>
                <w:sz w:val="24"/>
              </w:rPr>
            </w:pPr>
          </w:p>
          <w:p w:rsidR="005B4541" w:rsidRDefault="00603C62">
            <w:pPr>
              <w:pStyle w:val="TableParagraph"/>
              <w:ind w:right="222"/>
              <w:jc w:val="right"/>
              <w:rPr>
                <w:sz w:val="24"/>
              </w:rPr>
            </w:pPr>
            <w:r>
              <w:rPr>
                <w:spacing w:val="-10"/>
                <w:sz w:val="24"/>
              </w:rPr>
              <w:t>3</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3" w:line="273" w:lineRule="auto"/>
              <w:ind w:left="234"/>
              <w:rPr>
                <w:rFonts w:ascii="Calibri"/>
              </w:rPr>
            </w:pPr>
            <w:hyperlink r:id="rId54">
              <w:r w:rsidR="00603C62">
                <w:rPr>
                  <w:rFonts w:ascii="Calibri"/>
                  <w:color w:val="0462C1"/>
                  <w:spacing w:val="-2"/>
                  <w:u w:val="single" w:color="0462C1"/>
                </w:rPr>
                <w:t>http://orkce.apkpro.ru/osnovy_svets</w:t>
              </w:r>
            </w:hyperlink>
            <w:hyperlink r:id="rId55">
              <w:r w:rsidR="00603C62">
                <w:rPr>
                  <w:rFonts w:ascii="Calibri"/>
                  <w:color w:val="0462C1"/>
                  <w:spacing w:val="-2"/>
                  <w:u w:val="single" w:color="0462C1"/>
                </w:rPr>
                <w:t>koi_etiki.html</w:t>
              </w:r>
            </w:hyperlink>
          </w:p>
        </w:tc>
      </w:tr>
    </w:tbl>
    <w:p w:rsidR="005B4541" w:rsidRDefault="005B4541">
      <w:pPr>
        <w:pStyle w:val="TableParagraph"/>
        <w:spacing w:line="273" w:lineRule="auto"/>
        <w:rPr>
          <w:rFonts w:ascii="Calibri"/>
        </w:rPr>
        <w:sectPr w:rsidR="005B4541">
          <w:pgSz w:w="11910" w:h="16390"/>
          <w:pgMar w:top="1380" w:right="566" w:bottom="280" w:left="425" w:header="720" w:footer="720" w:gutter="0"/>
          <w:cols w:space="720"/>
        </w:sectPr>
      </w:pPr>
    </w:p>
    <w:tbl>
      <w:tblPr>
        <w:tblStyle w:val="TableNormal"/>
        <w:tblW w:w="0" w:type="auto"/>
        <w:tblInd w:w="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9"/>
        <w:gridCol w:w="2292"/>
        <w:gridCol w:w="763"/>
        <w:gridCol w:w="1433"/>
        <w:gridCol w:w="1488"/>
        <w:gridCol w:w="3728"/>
      </w:tblGrid>
      <w:tr w:rsidR="005B4541">
        <w:trPr>
          <w:trHeight w:val="3855"/>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2"/>
              <w:rPr>
                <w:b/>
                <w:sz w:val="24"/>
              </w:rPr>
            </w:pPr>
          </w:p>
          <w:p w:rsidR="005B4541" w:rsidRDefault="00603C62">
            <w:pPr>
              <w:pStyle w:val="TableParagraph"/>
              <w:ind w:left="100"/>
              <w:rPr>
                <w:sz w:val="24"/>
              </w:rPr>
            </w:pPr>
            <w:r>
              <w:rPr>
                <w:spacing w:val="-10"/>
                <w:sz w:val="24"/>
              </w:rPr>
              <w:t>9</w:t>
            </w:r>
          </w:p>
        </w:tc>
        <w:tc>
          <w:tcPr>
            <w:tcW w:w="2292" w:type="dxa"/>
          </w:tcPr>
          <w:p w:rsidR="005B4541" w:rsidRDefault="00603C62">
            <w:pPr>
              <w:pStyle w:val="TableParagraph"/>
              <w:spacing w:before="41" w:line="276" w:lineRule="auto"/>
              <w:ind w:left="232" w:right="135"/>
              <w:rPr>
                <w:sz w:val="24"/>
              </w:rPr>
            </w:pPr>
            <w:r>
              <w:rPr>
                <w:spacing w:val="-2"/>
                <w:sz w:val="24"/>
              </w:rPr>
              <w:t xml:space="preserve">Символический </w:t>
            </w:r>
            <w:r>
              <w:rPr>
                <w:spacing w:val="-4"/>
                <w:sz w:val="24"/>
              </w:rPr>
              <w:t>язык</w:t>
            </w:r>
            <w:r>
              <w:rPr>
                <w:spacing w:val="-2"/>
                <w:sz w:val="24"/>
              </w:rPr>
              <w:t xml:space="preserve">православной культуры: христианское </w:t>
            </w:r>
            <w:r>
              <w:rPr>
                <w:sz w:val="24"/>
              </w:rPr>
              <w:t xml:space="preserve">искусство (иконы, фрески,церковное пение,прикладное </w:t>
            </w:r>
            <w:r>
              <w:rPr>
                <w:spacing w:val="-2"/>
                <w:sz w:val="24"/>
              </w:rPr>
              <w:t>искусство), православный календарь.</w:t>
            </w:r>
          </w:p>
          <w:p w:rsidR="005B4541" w:rsidRDefault="00603C62">
            <w:pPr>
              <w:pStyle w:val="TableParagraph"/>
              <w:spacing w:before="2"/>
              <w:ind w:left="232"/>
              <w:rPr>
                <w:sz w:val="24"/>
              </w:rPr>
            </w:pPr>
            <w:r>
              <w:rPr>
                <w:spacing w:val="-2"/>
                <w:sz w:val="24"/>
              </w:rPr>
              <w:t>Праздники</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2"/>
              <w:rPr>
                <w:b/>
                <w:sz w:val="24"/>
              </w:rPr>
            </w:pPr>
          </w:p>
          <w:p w:rsidR="005B4541" w:rsidRDefault="00603C62">
            <w:pPr>
              <w:pStyle w:val="TableParagraph"/>
              <w:ind w:right="222"/>
              <w:jc w:val="right"/>
              <w:rPr>
                <w:sz w:val="24"/>
              </w:rPr>
            </w:pPr>
            <w:r>
              <w:rPr>
                <w:spacing w:val="-10"/>
                <w:sz w:val="24"/>
              </w:rPr>
              <w:t>6</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rPr>
                <w:b/>
              </w:rPr>
            </w:pPr>
          </w:p>
          <w:p w:rsidR="005B4541" w:rsidRDefault="005B4541">
            <w:pPr>
              <w:pStyle w:val="TableParagraph"/>
              <w:rPr>
                <w:b/>
              </w:rPr>
            </w:pPr>
          </w:p>
          <w:p w:rsidR="005B4541" w:rsidRDefault="005B4541">
            <w:pPr>
              <w:pStyle w:val="TableParagraph"/>
              <w:rPr>
                <w:b/>
              </w:rPr>
            </w:pPr>
          </w:p>
          <w:p w:rsidR="005B4541" w:rsidRDefault="005B4541">
            <w:pPr>
              <w:pStyle w:val="TableParagraph"/>
              <w:rPr>
                <w:b/>
              </w:rPr>
            </w:pPr>
          </w:p>
          <w:p w:rsidR="005B4541" w:rsidRDefault="005B4541">
            <w:pPr>
              <w:pStyle w:val="TableParagraph"/>
              <w:spacing w:before="65"/>
              <w:rPr>
                <w:b/>
              </w:rPr>
            </w:pPr>
          </w:p>
          <w:p w:rsidR="005B4541" w:rsidRDefault="001836B0">
            <w:pPr>
              <w:pStyle w:val="TableParagraph"/>
              <w:spacing w:line="276" w:lineRule="auto"/>
              <w:ind w:left="234"/>
              <w:rPr>
                <w:rFonts w:ascii="Calibri"/>
              </w:rPr>
            </w:pPr>
            <w:hyperlink r:id="rId56">
              <w:r w:rsidR="00603C62">
                <w:rPr>
                  <w:rFonts w:ascii="Calibri"/>
                  <w:color w:val="0462C1"/>
                  <w:spacing w:val="-2"/>
                  <w:u w:val="single" w:color="0462C1"/>
                </w:rPr>
                <w:t>http://orkce.apkpro.ru/osnovy_svets</w:t>
              </w:r>
            </w:hyperlink>
            <w:hyperlink r:id="rId57">
              <w:r w:rsidR="00603C62">
                <w:rPr>
                  <w:rFonts w:ascii="Calibri"/>
                  <w:color w:val="0462C1"/>
                  <w:spacing w:val="-2"/>
                  <w:u w:val="single" w:color="0462C1"/>
                </w:rPr>
                <w:t>koi_etiki.html</w:t>
              </w:r>
            </w:hyperlink>
          </w:p>
        </w:tc>
      </w:tr>
      <w:tr w:rsidR="005B4541">
        <w:trPr>
          <w:trHeight w:val="1281"/>
        </w:trPr>
        <w:tc>
          <w:tcPr>
            <w:tcW w:w="569" w:type="dxa"/>
          </w:tcPr>
          <w:p w:rsidR="005B4541" w:rsidRDefault="005B4541">
            <w:pPr>
              <w:pStyle w:val="TableParagraph"/>
              <w:spacing w:before="223"/>
              <w:rPr>
                <w:b/>
                <w:sz w:val="24"/>
              </w:rPr>
            </w:pPr>
          </w:p>
          <w:p w:rsidR="005B4541" w:rsidRDefault="00603C62">
            <w:pPr>
              <w:pStyle w:val="TableParagraph"/>
              <w:ind w:left="100"/>
              <w:rPr>
                <w:sz w:val="24"/>
              </w:rPr>
            </w:pPr>
            <w:r>
              <w:rPr>
                <w:spacing w:val="-5"/>
                <w:sz w:val="24"/>
              </w:rPr>
              <w:t>10</w:t>
            </w:r>
          </w:p>
        </w:tc>
        <w:tc>
          <w:tcPr>
            <w:tcW w:w="2292" w:type="dxa"/>
          </w:tcPr>
          <w:p w:rsidR="005B4541" w:rsidRDefault="00603C62">
            <w:pPr>
              <w:pStyle w:val="TableParagraph"/>
              <w:spacing w:before="182" w:line="276" w:lineRule="auto"/>
              <w:ind w:left="232" w:right="146"/>
              <w:rPr>
                <w:sz w:val="24"/>
              </w:rPr>
            </w:pPr>
            <w:r>
              <w:rPr>
                <w:spacing w:val="-2"/>
                <w:sz w:val="24"/>
              </w:rPr>
              <w:t xml:space="preserve">Христианская </w:t>
            </w:r>
            <w:r>
              <w:rPr>
                <w:sz w:val="24"/>
              </w:rPr>
              <w:t xml:space="preserve">семья и её </w:t>
            </w:r>
            <w:r>
              <w:rPr>
                <w:spacing w:val="-2"/>
                <w:sz w:val="24"/>
              </w:rPr>
              <w:t>ценности</w:t>
            </w:r>
          </w:p>
        </w:tc>
        <w:tc>
          <w:tcPr>
            <w:tcW w:w="763" w:type="dxa"/>
          </w:tcPr>
          <w:p w:rsidR="005B4541" w:rsidRDefault="005B4541">
            <w:pPr>
              <w:pStyle w:val="TableParagraph"/>
              <w:spacing w:before="223"/>
              <w:rPr>
                <w:b/>
                <w:sz w:val="24"/>
              </w:rPr>
            </w:pPr>
          </w:p>
          <w:p w:rsidR="005B4541" w:rsidRDefault="00603C62">
            <w:pPr>
              <w:pStyle w:val="TableParagraph"/>
              <w:ind w:right="222"/>
              <w:jc w:val="right"/>
              <w:rPr>
                <w:sz w:val="24"/>
              </w:rPr>
            </w:pPr>
            <w:r>
              <w:rPr>
                <w:spacing w:val="-10"/>
                <w:sz w:val="24"/>
              </w:rPr>
              <w:t>3</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1836B0">
            <w:pPr>
              <w:pStyle w:val="TableParagraph"/>
              <w:spacing w:before="43" w:line="276" w:lineRule="auto"/>
              <w:ind w:left="234"/>
              <w:rPr>
                <w:rFonts w:ascii="Calibri"/>
              </w:rPr>
            </w:pPr>
            <w:hyperlink r:id="rId58">
              <w:r w:rsidR="00603C62">
                <w:rPr>
                  <w:rFonts w:ascii="Calibri"/>
                  <w:color w:val="0462C1"/>
                  <w:spacing w:val="-2"/>
                  <w:u w:val="single" w:color="0462C1"/>
                </w:rPr>
                <w:t>http://orkce.apkpro.ru/osnovy_svets</w:t>
              </w:r>
            </w:hyperlink>
            <w:hyperlink r:id="rId59">
              <w:r w:rsidR="00603C62">
                <w:rPr>
                  <w:rFonts w:ascii="Calibri"/>
                  <w:color w:val="0462C1"/>
                  <w:spacing w:val="-2"/>
                  <w:u w:val="single" w:color="0462C1"/>
                </w:rPr>
                <w:t>koi_etiki.html</w:t>
              </w:r>
            </w:hyperlink>
          </w:p>
        </w:tc>
      </w:tr>
      <w:tr w:rsidR="005B4541">
        <w:trPr>
          <w:trHeight w:val="2901"/>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07"/>
              <w:rPr>
                <w:b/>
                <w:sz w:val="24"/>
              </w:rPr>
            </w:pPr>
          </w:p>
          <w:p w:rsidR="005B4541" w:rsidRDefault="00603C62">
            <w:pPr>
              <w:pStyle w:val="TableParagraph"/>
              <w:ind w:left="100"/>
              <w:rPr>
                <w:sz w:val="24"/>
              </w:rPr>
            </w:pPr>
            <w:r>
              <w:rPr>
                <w:spacing w:val="-5"/>
                <w:sz w:val="24"/>
              </w:rPr>
              <w:t>11</w:t>
            </w:r>
          </w:p>
        </w:tc>
        <w:tc>
          <w:tcPr>
            <w:tcW w:w="2292" w:type="dxa"/>
          </w:tcPr>
          <w:p w:rsidR="005B4541" w:rsidRDefault="00603C62">
            <w:pPr>
              <w:pStyle w:val="TableParagraph"/>
              <w:spacing w:before="41" w:line="276" w:lineRule="auto"/>
              <w:ind w:left="232" w:right="104"/>
              <w:rPr>
                <w:sz w:val="24"/>
              </w:rPr>
            </w:pPr>
            <w:r>
              <w:rPr>
                <w:sz w:val="24"/>
              </w:rPr>
              <w:t xml:space="preserve">Любовь и уважение к </w:t>
            </w:r>
            <w:r>
              <w:rPr>
                <w:spacing w:val="-2"/>
                <w:sz w:val="24"/>
              </w:rPr>
              <w:t xml:space="preserve">Отечеству. Патриотизм многонационально </w:t>
            </w:r>
            <w:r>
              <w:rPr>
                <w:sz w:val="24"/>
              </w:rPr>
              <w:t xml:space="preserve">го и </w:t>
            </w:r>
            <w:r>
              <w:rPr>
                <w:spacing w:val="-2"/>
                <w:sz w:val="24"/>
              </w:rPr>
              <w:t xml:space="preserve">многоконфессиона </w:t>
            </w:r>
            <w:r>
              <w:rPr>
                <w:sz w:val="24"/>
              </w:rPr>
              <w:t>льного народа</w:t>
            </w:r>
          </w:p>
          <w:p w:rsidR="005B4541" w:rsidRDefault="00603C62">
            <w:pPr>
              <w:pStyle w:val="TableParagraph"/>
              <w:ind w:left="232"/>
              <w:rPr>
                <w:sz w:val="24"/>
              </w:rPr>
            </w:pPr>
            <w:r>
              <w:rPr>
                <w:spacing w:val="-2"/>
                <w:sz w:val="24"/>
              </w:rPr>
              <w:t>России</w:t>
            </w:r>
          </w:p>
        </w:tc>
        <w:tc>
          <w:tcPr>
            <w:tcW w:w="76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07"/>
              <w:rPr>
                <w:b/>
                <w:sz w:val="24"/>
              </w:rPr>
            </w:pPr>
          </w:p>
          <w:p w:rsidR="005B4541" w:rsidRDefault="00603C62">
            <w:pPr>
              <w:pStyle w:val="TableParagraph"/>
              <w:ind w:right="222"/>
              <w:jc w:val="right"/>
              <w:rPr>
                <w:sz w:val="24"/>
              </w:rPr>
            </w:pPr>
            <w:r>
              <w:rPr>
                <w:spacing w:val="-10"/>
                <w:sz w:val="24"/>
              </w:rPr>
              <w:t>2</w:t>
            </w:r>
          </w:p>
        </w:tc>
        <w:tc>
          <w:tcPr>
            <w:tcW w:w="1433" w:type="dxa"/>
          </w:tcPr>
          <w:p w:rsidR="005B4541" w:rsidRDefault="005B4541">
            <w:pPr>
              <w:pStyle w:val="TableParagraph"/>
            </w:pPr>
          </w:p>
        </w:tc>
        <w:tc>
          <w:tcPr>
            <w:tcW w:w="1488" w:type="dxa"/>
          </w:tcPr>
          <w:p w:rsidR="005B4541" w:rsidRDefault="005B4541">
            <w:pPr>
              <w:pStyle w:val="TableParagraph"/>
            </w:pPr>
          </w:p>
        </w:tc>
        <w:tc>
          <w:tcPr>
            <w:tcW w:w="3728" w:type="dxa"/>
          </w:tcPr>
          <w:p w:rsidR="005B4541" w:rsidRDefault="005B4541">
            <w:pPr>
              <w:pStyle w:val="TableParagraph"/>
            </w:pPr>
          </w:p>
        </w:tc>
      </w:tr>
      <w:tr w:rsidR="005B4541">
        <w:trPr>
          <w:trHeight w:val="993"/>
        </w:trPr>
        <w:tc>
          <w:tcPr>
            <w:tcW w:w="2861" w:type="dxa"/>
            <w:gridSpan w:val="2"/>
          </w:tcPr>
          <w:p w:rsidR="005B4541" w:rsidRDefault="00603C62">
            <w:pPr>
              <w:pStyle w:val="TableParagraph"/>
              <w:spacing w:before="7" w:line="310" w:lineRule="atLeast"/>
              <w:ind w:left="235" w:right="123"/>
              <w:rPr>
                <w:sz w:val="24"/>
              </w:rPr>
            </w:pPr>
            <w:r>
              <w:rPr>
                <w:spacing w:val="-2"/>
                <w:sz w:val="24"/>
              </w:rPr>
              <w:t>ОБЩЕЕ</w:t>
            </w:r>
            <w:r>
              <w:rPr>
                <w:sz w:val="24"/>
              </w:rPr>
              <w:t>КОЛИЧЕСТВОЧАСОВ ПО ПРОГРАММЕ</w:t>
            </w:r>
          </w:p>
        </w:tc>
        <w:tc>
          <w:tcPr>
            <w:tcW w:w="763" w:type="dxa"/>
          </w:tcPr>
          <w:p w:rsidR="005B4541" w:rsidRDefault="005B4541">
            <w:pPr>
              <w:pStyle w:val="TableParagraph"/>
              <w:spacing w:before="81"/>
              <w:rPr>
                <w:b/>
                <w:sz w:val="24"/>
              </w:rPr>
            </w:pPr>
          </w:p>
          <w:p w:rsidR="005B4541" w:rsidRDefault="00603C62">
            <w:pPr>
              <w:pStyle w:val="TableParagraph"/>
              <w:spacing w:before="1"/>
              <w:ind w:right="162"/>
              <w:jc w:val="right"/>
              <w:rPr>
                <w:sz w:val="24"/>
              </w:rPr>
            </w:pPr>
            <w:r>
              <w:rPr>
                <w:spacing w:val="-5"/>
                <w:sz w:val="24"/>
              </w:rPr>
              <w:t>34</w:t>
            </w:r>
          </w:p>
        </w:tc>
        <w:tc>
          <w:tcPr>
            <w:tcW w:w="1433" w:type="dxa"/>
          </w:tcPr>
          <w:p w:rsidR="005B4541" w:rsidRDefault="005B4541">
            <w:pPr>
              <w:pStyle w:val="TableParagraph"/>
              <w:spacing w:before="81"/>
              <w:rPr>
                <w:b/>
                <w:sz w:val="24"/>
              </w:rPr>
            </w:pPr>
          </w:p>
          <w:p w:rsidR="005B4541" w:rsidRDefault="00603C62">
            <w:pPr>
              <w:pStyle w:val="TableParagraph"/>
              <w:spacing w:before="1"/>
              <w:ind w:left="191"/>
              <w:jc w:val="center"/>
              <w:rPr>
                <w:sz w:val="24"/>
              </w:rPr>
            </w:pPr>
            <w:r>
              <w:rPr>
                <w:spacing w:val="-10"/>
                <w:sz w:val="24"/>
              </w:rPr>
              <w:t>0</w:t>
            </w:r>
          </w:p>
        </w:tc>
        <w:tc>
          <w:tcPr>
            <w:tcW w:w="1488" w:type="dxa"/>
          </w:tcPr>
          <w:p w:rsidR="005B4541" w:rsidRDefault="00603C62">
            <w:pPr>
              <w:pStyle w:val="TableParagraph"/>
              <w:spacing w:before="257"/>
              <w:ind w:right="43"/>
              <w:jc w:val="center"/>
              <w:rPr>
                <w:sz w:val="24"/>
              </w:rPr>
            </w:pPr>
            <w:r>
              <w:rPr>
                <w:spacing w:val="-10"/>
                <w:sz w:val="24"/>
              </w:rPr>
              <w:t>0</w:t>
            </w:r>
          </w:p>
        </w:tc>
        <w:tc>
          <w:tcPr>
            <w:tcW w:w="3728" w:type="dxa"/>
          </w:tcPr>
          <w:p w:rsidR="005B4541" w:rsidRDefault="005B4541">
            <w:pPr>
              <w:pStyle w:val="TableParagraph"/>
            </w:pPr>
          </w:p>
        </w:tc>
      </w:tr>
    </w:tbl>
    <w:p w:rsidR="005B4541" w:rsidRDefault="005B4541">
      <w:pPr>
        <w:pStyle w:val="TableParagraph"/>
        <w:sectPr w:rsidR="005B4541">
          <w:type w:val="continuous"/>
          <w:pgSz w:w="11910" w:h="16390"/>
          <w:pgMar w:top="1120" w:right="566" w:bottom="280" w:left="425" w:header="720" w:footer="720" w:gutter="0"/>
          <w:cols w:space="720"/>
        </w:sectPr>
      </w:pPr>
    </w:p>
    <w:p w:rsidR="005B4541" w:rsidRDefault="00603C62">
      <w:pPr>
        <w:pStyle w:val="31"/>
        <w:spacing w:before="63"/>
        <w:ind w:left="374"/>
        <w:jc w:val="center"/>
      </w:pPr>
      <w:r>
        <w:rPr>
          <w:spacing w:val="-2"/>
        </w:rPr>
        <w:lastRenderedPageBreak/>
        <w:t>МУЗЫКА</w:t>
      </w:r>
    </w:p>
    <w:p w:rsidR="005B4541" w:rsidRDefault="00603C62">
      <w:pPr>
        <w:spacing w:line="274" w:lineRule="exact"/>
        <w:ind w:left="3027"/>
        <w:jc w:val="both"/>
        <w:rPr>
          <w:b/>
          <w:sz w:val="24"/>
        </w:rPr>
      </w:pPr>
      <w:r>
        <w:rPr>
          <w:b/>
          <w:sz w:val="24"/>
        </w:rPr>
        <w:t>Общаяхарактеристикаучебногопредмета</w:t>
      </w:r>
      <w:r>
        <w:rPr>
          <w:b/>
          <w:spacing w:val="-2"/>
          <w:sz w:val="24"/>
        </w:rPr>
        <w:t>«Музыка»</w:t>
      </w:r>
    </w:p>
    <w:p w:rsidR="005B4541" w:rsidRDefault="00603C62">
      <w:pPr>
        <w:pStyle w:val="a3"/>
        <w:ind w:right="280" w:firstLine="708"/>
        <w:jc w:val="both"/>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5B4541" w:rsidRDefault="00603C62">
      <w:pPr>
        <w:pStyle w:val="a3"/>
        <w:ind w:right="286" w:firstLine="708"/>
        <w:jc w:val="both"/>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содержанииобразованиядолжныбытьпредставленыразличныепластымузыкальногоискусства: фольклор, классическая, современная музыка, в том числе наиболее достойные образцымассовой музыкальной культуры (джаз, эстрада, музыка кино и др.). При этом наиболее эффективнойформойосвоениямузыкальногоискусстваявляетсяпрактическоемузицирование</w:t>
      </w:r>
    </w:p>
    <w:p w:rsidR="005B4541" w:rsidRDefault="00603C62">
      <w:pPr>
        <w:pStyle w:val="a3"/>
        <w:ind w:right="287"/>
        <w:jc w:val="both"/>
      </w:pPr>
      <w:r>
        <w:t>—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B4541" w:rsidRDefault="00603C62">
      <w:pPr>
        <w:pStyle w:val="a3"/>
        <w:ind w:right="277" w:firstLine="708"/>
        <w:jc w:val="both"/>
      </w:pPr>
      <w:r>
        <w:t>Программапредусматриваетзнакомствообучающихсяснекоторымколичествомявлений,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5B4541" w:rsidRDefault="00603C62">
      <w:pPr>
        <w:pStyle w:val="a3"/>
        <w:ind w:right="280" w:firstLine="708"/>
        <w:jc w:val="both"/>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сочетатьв себетакиекачества,какдоступность,высокий художественный уровень,соответствие системе базовых национальных ценностей.</w:t>
      </w:r>
    </w:p>
    <w:p w:rsidR="005B4541" w:rsidRDefault="00603C62">
      <w:pPr>
        <w:pStyle w:val="a3"/>
        <w:ind w:right="284" w:firstLine="708"/>
        <w:jc w:val="both"/>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B4541" w:rsidRDefault="00603C62">
      <w:pPr>
        <w:pStyle w:val="a3"/>
        <w:ind w:right="282" w:firstLine="708"/>
        <w:jc w:val="both"/>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B4541" w:rsidRDefault="00603C62">
      <w:pPr>
        <w:pStyle w:val="a3"/>
        <w:ind w:right="286" w:firstLine="708"/>
        <w:jc w:val="both"/>
      </w:pPr>
      <w:r>
        <w:t>Для обучающихся с ЗПР овладение учебным предметом имеет существенное коррекционное значение. В процессе уроков:</w:t>
      </w:r>
    </w:p>
    <w:p w:rsidR="005B4541" w:rsidRDefault="00603C62" w:rsidP="0051172C">
      <w:pPr>
        <w:pStyle w:val="a6"/>
        <w:numPr>
          <w:ilvl w:val="0"/>
          <w:numId w:val="115"/>
        </w:numPr>
        <w:tabs>
          <w:tab w:val="left" w:pos="1206"/>
        </w:tabs>
        <w:spacing w:before="2" w:line="293" w:lineRule="exact"/>
        <w:ind w:left="1206" w:hanging="289"/>
        <w:rPr>
          <w:sz w:val="24"/>
        </w:rPr>
      </w:pPr>
      <w:r>
        <w:rPr>
          <w:sz w:val="24"/>
        </w:rPr>
        <w:t>происходитразвитиеикоррекцияслухового</w:t>
      </w:r>
      <w:r>
        <w:rPr>
          <w:spacing w:val="-2"/>
          <w:sz w:val="24"/>
        </w:rPr>
        <w:t>восприятия;</w:t>
      </w:r>
    </w:p>
    <w:p w:rsidR="005B4541" w:rsidRDefault="00603C62" w:rsidP="0051172C">
      <w:pPr>
        <w:pStyle w:val="a6"/>
        <w:numPr>
          <w:ilvl w:val="0"/>
          <w:numId w:val="115"/>
        </w:numPr>
        <w:tabs>
          <w:tab w:val="left" w:pos="1206"/>
          <w:tab w:val="left" w:pos="1277"/>
        </w:tabs>
        <w:spacing w:before="2" w:line="237" w:lineRule="auto"/>
        <w:ind w:right="285" w:hanging="360"/>
        <w:rPr>
          <w:sz w:val="24"/>
        </w:rPr>
      </w:pPr>
      <w:r>
        <w:rPr>
          <w:sz w:val="24"/>
        </w:rPr>
        <w:t>обогащается общий кругозор, способствующий расширению словарного запаса, знаний и представлений об окружающем мире;</w:t>
      </w:r>
    </w:p>
    <w:p w:rsidR="005B4541" w:rsidRDefault="00603C62" w:rsidP="0051172C">
      <w:pPr>
        <w:pStyle w:val="a6"/>
        <w:numPr>
          <w:ilvl w:val="0"/>
          <w:numId w:val="115"/>
        </w:numPr>
        <w:tabs>
          <w:tab w:val="left" w:pos="1206"/>
        </w:tabs>
        <w:spacing w:before="3"/>
        <w:ind w:left="1206" w:hanging="289"/>
        <w:rPr>
          <w:sz w:val="24"/>
        </w:rPr>
      </w:pPr>
      <w:r>
        <w:rPr>
          <w:sz w:val="24"/>
        </w:rPr>
        <w:t>оказываетсяблагоприятноевоздействиенаэмоциональнуюсферу</w:t>
      </w:r>
      <w:r>
        <w:rPr>
          <w:spacing w:val="-2"/>
          <w:sz w:val="24"/>
        </w:rPr>
        <w:t>обучающегося;</w:t>
      </w:r>
    </w:p>
    <w:p w:rsidR="005B4541" w:rsidRDefault="00603C62" w:rsidP="0051172C">
      <w:pPr>
        <w:pStyle w:val="a6"/>
        <w:numPr>
          <w:ilvl w:val="0"/>
          <w:numId w:val="115"/>
        </w:numPr>
        <w:tabs>
          <w:tab w:val="left" w:pos="1206"/>
          <w:tab w:val="left" w:pos="1277"/>
        </w:tabs>
        <w:spacing w:before="3" w:line="237" w:lineRule="auto"/>
        <w:ind w:right="285" w:hanging="360"/>
        <w:jc w:val="both"/>
        <w:rPr>
          <w:sz w:val="24"/>
        </w:rPr>
      </w:pPr>
      <w:r>
        <w:rPr>
          <w:sz w:val="24"/>
        </w:rPr>
        <w:t>в интересной для обучающихся практической деятельности развиваются логические операции, умения анализировать, наблюдать за явлениями, произвольно направлять и удерживать внимание;</w:t>
      </w:r>
    </w:p>
    <w:p w:rsidR="005B4541" w:rsidRDefault="00603C62" w:rsidP="0051172C">
      <w:pPr>
        <w:pStyle w:val="a6"/>
        <w:numPr>
          <w:ilvl w:val="0"/>
          <w:numId w:val="115"/>
        </w:numPr>
        <w:tabs>
          <w:tab w:val="left" w:pos="1205"/>
          <w:tab w:val="left" w:pos="1277"/>
        </w:tabs>
        <w:spacing w:before="7" w:line="237" w:lineRule="auto"/>
        <w:ind w:right="287" w:hanging="356"/>
        <w:jc w:val="both"/>
        <w:rPr>
          <w:sz w:val="24"/>
        </w:rPr>
      </w:pPr>
      <w:r>
        <w:rPr>
          <w:sz w:val="24"/>
        </w:rPr>
        <w:t>совершенствуется возможность саморегуляции во время прослушивания музыкальных произведений и исполнительской деятельности;</w:t>
      </w:r>
    </w:p>
    <w:p w:rsidR="005B4541" w:rsidRDefault="005B4541">
      <w:pPr>
        <w:pStyle w:val="a6"/>
        <w:spacing w:line="237" w:lineRule="auto"/>
        <w:jc w:val="both"/>
        <w:rPr>
          <w:sz w:val="24"/>
        </w:rPr>
        <w:sectPr w:rsidR="005B4541">
          <w:pgSz w:w="11910" w:h="16390"/>
          <w:pgMar w:top="1340" w:right="566" w:bottom="280" w:left="425" w:header="720" w:footer="720" w:gutter="0"/>
          <w:cols w:space="720"/>
        </w:sectPr>
      </w:pPr>
    </w:p>
    <w:p w:rsidR="005B4541" w:rsidRDefault="00603C62" w:rsidP="0051172C">
      <w:pPr>
        <w:pStyle w:val="a6"/>
        <w:numPr>
          <w:ilvl w:val="0"/>
          <w:numId w:val="115"/>
        </w:numPr>
        <w:tabs>
          <w:tab w:val="left" w:pos="1206"/>
        </w:tabs>
        <w:spacing w:before="84" w:line="294" w:lineRule="exact"/>
        <w:ind w:left="1206" w:hanging="289"/>
        <w:jc w:val="both"/>
        <w:rPr>
          <w:sz w:val="24"/>
        </w:rPr>
      </w:pPr>
      <w:r>
        <w:rPr>
          <w:sz w:val="24"/>
        </w:rPr>
        <w:lastRenderedPageBreak/>
        <w:t>обогащаетсячувственныйопыт</w:t>
      </w:r>
      <w:r>
        <w:rPr>
          <w:spacing w:val="-2"/>
          <w:sz w:val="24"/>
        </w:rPr>
        <w:t>обучающегося.</w:t>
      </w:r>
    </w:p>
    <w:p w:rsidR="005B4541" w:rsidRDefault="00603C62">
      <w:pPr>
        <w:pStyle w:val="a3"/>
        <w:ind w:right="290" w:firstLine="708"/>
        <w:jc w:val="both"/>
      </w:pPr>
      <w:r>
        <w:t>Деятельность обучающихся с ЗПР на уроках должна быть организована с учетом их возможностей. Подбор музыкального материала для исполнения обучающимися осуществляется на доступном для ребенка уровне. Новый материал следует предъявлять развернуто, использовать визуализацию, примеры, практические упражнения и многократно закреплять.</w:t>
      </w:r>
    </w:p>
    <w:p w:rsidR="005B4541" w:rsidRDefault="00603C62">
      <w:pPr>
        <w:pStyle w:val="a3"/>
        <w:ind w:left="1394"/>
        <w:jc w:val="both"/>
      </w:pPr>
      <w:r>
        <w:t>МузыкальноевоспитаниемладшихшкольниковсЗПРбудетболееэффективным,</w:t>
      </w:r>
      <w:r>
        <w:rPr>
          <w:spacing w:val="-2"/>
        </w:rPr>
        <w:t>если:</w:t>
      </w:r>
    </w:p>
    <w:p w:rsidR="005B4541" w:rsidRDefault="00603C62" w:rsidP="0051172C">
      <w:pPr>
        <w:pStyle w:val="a6"/>
        <w:numPr>
          <w:ilvl w:val="1"/>
          <w:numId w:val="115"/>
        </w:numPr>
        <w:tabs>
          <w:tab w:val="left" w:pos="1657"/>
        </w:tabs>
        <w:ind w:right="279" w:firstLine="708"/>
        <w:jc w:val="both"/>
        <w:rPr>
          <w:sz w:val="24"/>
        </w:rPr>
      </w:pPr>
      <w:r>
        <w:rPr>
          <w:sz w:val="24"/>
        </w:rPr>
        <w:t>учитывать специфику музыкальной деятельности младших школьников с ЗПР, характеризующуюся качественным своеобразием: неустойчивостью внимания, повышенной отвлекаемостью; замедленным приемом и переработкой информации; низким уровнем познавательной мотивации; недостатками развития моторики, малым объемом певческого диапазона, что обусловлено нарушением диафрагмального дыхания, дикции, звукопроизношения; задержкой в развитии мелодического, гармонического, тембрового слуха.</w:t>
      </w:r>
    </w:p>
    <w:p w:rsidR="005B4541" w:rsidRDefault="00603C62" w:rsidP="0051172C">
      <w:pPr>
        <w:pStyle w:val="a6"/>
        <w:numPr>
          <w:ilvl w:val="1"/>
          <w:numId w:val="115"/>
        </w:numPr>
        <w:tabs>
          <w:tab w:val="left" w:pos="1592"/>
        </w:tabs>
        <w:spacing w:before="1"/>
        <w:ind w:right="279" w:firstLine="708"/>
        <w:jc w:val="both"/>
        <w:rPr>
          <w:sz w:val="24"/>
        </w:rPr>
      </w:pPr>
      <w:r>
        <w:rPr>
          <w:sz w:val="24"/>
        </w:rPr>
        <w:t xml:space="preserve">рассматривать процесс музыкального воспитания как часть коррекционной работы, направленной не только на развитие собственно-музыкальных способностей обучающегося (слух, ритм, музыкальная память и др.), но и как фактор его социальной адаптации и </w:t>
      </w:r>
      <w:r>
        <w:rPr>
          <w:spacing w:val="-2"/>
          <w:sz w:val="24"/>
        </w:rPr>
        <w:t>оздоровления;</w:t>
      </w:r>
    </w:p>
    <w:p w:rsidR="005B4541" w:rsidRDefault="00603C62" w:rsidP="0051172C">
      <w:pPr>
        <w:pStyle w:val="a6"/>
        <w:numPr>
          <w:ilvl w:val="1"/>
          <w:numId w:val="115"/>
        </w:numPr>
        <w:tabs>
          <w:tab w:val="left" w:pos="1565"/>
        </w:tabs>
        <w:ind w:right="281" w:firstLine="708"/>
        <w:jc w:val="both"/>
        <w:rPr>
          <w:sz w:val="24"/>
        </w:rPr>
      </w:pPr>
      <w:r>
        <w:rPr>
          <w:sz w:val="24"/>
        </w:rPr>
        <w:t>включать в содержании уроков специально отобранные произведения разных жанров вокальной и инструментальной музыки, отвечающие внутренней эмоциональной потребности обучающегося в духовном обогащении. Программа предусматривает знакомство обучающихсяс ЗПР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5B4541" w:rsidRDefault="00603C62" w:rsidP="0051172C">
      <w:pPr>
        <w:pStyle w:val="a6"/>
        <w:numPr>
          <w:ilvl w:val="1"/>
          <w:numId w:val="115"/>
        </w:numPr>
        <w:tabs>
          <w:tab w:val="left" w:pos="1721"/>
        </w:tabs>
        <w:ind w:right="277" w:firstLine="708"/>
        <w:jc w:val="both"/>
        <w:rPr>
          <w:sz w:val="24"/>
        </w:rPr>
      </w:pPr>
      <w:r>
        <w:rPr>
          <w:sz w:val="24"/>
        </w:rPr>
        <w:t>применять активные виды музыкальной деятельности обучающегося в их взаимосочетании, а именно: слушание музыки, пение, логоритмика, музыкально-ритмические движения и упражнения, игра на детских музыкальных инструментах, использование других видов искусства при восприятии музыки и др. Поэтому в содержании образованияпредставленыразличныепластымузыкальногоискусства:фольклор,классическая,современная музыка, в том числе наиболее достойные образцы массовой музыкальной культуры (джаз, эстрада, музыка кино и др.);</w:t>
      </w:r>
    </w:p>
    <w:p w:rsidR="005B4541" w:rsidRDefault="00603C62" w:rsidP="0051172C">
      <w:pPr>
        <w:pStyle w:val="a6"/>
        <w:numPr>
          <w:ilvl w:val="1"/>
          <w:numId w:val="115"/>
        </w:numPr>
        <w:tabs>
          <w:tab w:val="left" w:pos="1604"/>
        </w:tabs>
        <w:ind w:right="284" w:firstLine="708"/>
        <w:jc w:val="both"/>
        <w:rPr>
          <w:sz w:val="24"/>
        </w:rPr>
      </w:pPr>
      <w:r>
        <w:rPr>
          <w:sz w:val="24"/>
        </w:rPr>
        <w:t>использовать разнообразные формы музыкального воспитания в сочетании уроков музыки с внеурочными видами работы (музыкальные игры, экскурсии, театральные представления, драматизации музыкальных сказок, индивидуальные, групповые, массовые формы) и внешкольные музыкальные занятия младших школьников с ЗПР: посещение музыкальных концертов и спектаклей, слушание музыкальных передач и др.;</w:t>
      </w:r>
    </w:p>
    <w:p w:rsidR="005B4541" w:rsidRDefault="00603C62" w:rsidP="0051172C">
      <w:pPr>
        <w:pStyle w:val="a6"/>
        <w:numPr>
          <w:ilvl w:val="1"/>
          <w:numId w:val="115"/>
        </w:numPr>
        <w:tabs>
          <w:tab w:val="left" w:pos="1469"/>
        </w:tabs>
        <w:ind w:left="568" w:right="277" w:firstLine="708"/>
        <w:jc w:val="both"/>
        <w:rPr>
          <w:sz w:val="24"/>
        </w:rPr>
      </w:pPr>
      <w:r>
        <w:rPr>
          <w:sz w:val="24"/>
        </w:rPr>
        <w:t>использовать игровые формы деятельности на уроках,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а также практическое музицирование — пение, игра на доступных музыкальных инструментах, различные формы музыкального движения.</w:t>
      </w:r>
    </w:p>
    <w:p w:rsidR="005B4541" w:rsidRDefault="00603C62">
      <w:pPr>
        <w:pStyle w:val="31"/>
        <w:spacing w:before="4" w:line="274" w:lineRule="exact"/>
        <w:ind w:left="1277"/>
        <w:jc w:val="both"/>
      </w:pPr>
      <w:r>
        <w:t>Целиизадачиизученияучебногопредмета</w:t>
      </w:r>
      <w:r>
        <w:rPr>
          <w:spacing w:val="-2"/>
        </w:rPr>
        <w:t>«Музыка»</w:t>
      </w:r>
    </w:p>
    <w:p w:rsidR="005B4541" w:rsidRDefault="00603C62">
      <w:pPr>
        <w:pStyle w:val="a3"/>
        <w:ind w:right="277" w:firstLine="708"/>
        <w:jc w:val="both"/>
      </w:pPr>
      <w:r>
        <w:rPr>
          <w:i/>
        </w:rPr>
        <w:t xml:space="preserve">Основная цель </w:t>
      </w:r>
      <w:r>
        <w:t>реализации программы — воспитание музыкальной культуры как части всей духовной культуры обучающихся с ЗПР.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опытсотворчества и сопереживания).</w:t>
      </w:r>
    </w:p>
    <w:p w:rsidR="005B4541" w:rsidRDefault="005B4541">
      <w:pPr>
        <w:pStyle w:val="a3"/>
        <w:jc w:val="both"/>
        <w:sectPr w:rsidR="005B4541">
          <w:pgSz w:w="11910" w:h="16390"/>
          <w:pgMar w:top="1040" w:right="566" w:bottom="280" w:left="425" w:header="720" w:footer="720" w:gutter="0"/>
          <w:cols w:space="720"/>
        </w:sectPr>
      </w:pPr>
    </w:p>
    <w:p w:rsidR="005B4541" w:rsidRDefault="00603C62">
      <w:pPr>
        <w:spacing w:before="62"/>
        <w:ind w:left="568" w:right="285" w:firstLine="708"/>
        <w:jc w:val="both"/>
        <w:rPr>
          <w:sz w:val="24"/>
        </w:rPr>
      </w:pPr>
      <w:r>
        <w:rPr>
          <w:sz w:val="24"/>
        </w:rPr>
        <w:t xml:space="preserve">В процессе </w:t>
      </w:r>
      <w:r>
        <w:rPr>
          <w:i/>
          <w:sz w:val="24"/>
        </w:rPr>
        <w:t xml:space="preserve">конкретизации учебных целей </w:t>
      </w:r>
      <w:r>
        <w:rPr>
          <w:sz w:val="24"/>
        </w:rPr>
        <w:t xml:space="preserve">их реализация осуществляется по следующим </w:t>
      </w:r>
      <w:r>
        <w:rPr>
          <w:spacing w:val="-2"/>
          <w:sz w:val="24"/>
        </w:rPr>
        <w:t>направлениям:</w:t>
      </w:r>
    </w:p>
    <w:p w:rsidR="005B4541" w:rsidRDefault="00603C62" w:rsidP="0051172C">
      <w:pPr>
        <w:pStyle w:val="a6"/>
        <w:numPr>
          <w:ilvl w:val="0"/>
          <w:numId w:val="114"/>
        </w:numPr>
        <w:tabs>
          <w:tab w:val="left" w:pos="1697"/>
        </w:tabs>
        <w:ind w:right="287" w:firstLine="708"/>
        <w:jc w:val="both"/>
        <w:rPr>
          <w:sz w:val="24"/>
        </w:rPr>
      </w:pPr>
      <w:r>
        <w:rPr>
          <w:sz w:val="24"/>
        </w:rPr>
        <w:t>становление системы ценностей обучающихся в единстве эмоциональной и познавательной сферы;</w:t>
      </w:r>
    </w:p>
    <w:p w:rsidR="005B4541" w:rsidRDefault="00603C62" w:rsidP="0051172C">
      <w:pPr>
        <w:pStyle w:val="a6"/>
        <w:numPr>
          <w:ilvl w:val="0"/>
          <w:numId w:val="114"/>
        </w:numPr>
        <w:tabs>
          <w:tab w:val="left" w:pos="1596"/>
        </w:tabs>
        <w:spacing w:before="1"/>
        <w:ind w:right="280" w:firstLine="708"/>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B4541" w:rsidRDefault="00603C62" w:rsidP="0051172C">
      <w:pPr>
        <w:pStyle w:val="a6"/>
        <w:numPr>
          <w:ilvl w:val="0"/>
          <w:numId w:val="114"/>
        </w:numPr>
        <w:tabs>
          <w:tab w:val="left" w:pos="1589"/>
        </w:tabs>
        <w:ind w:right="287" w:firstLine="708"/>
        <w:jc w:val="both"/>
        <w:rPr>
          <w:sz w:val="24"/>
        </w:rPr>
      </w:pPr>
      <w:r>
        <w:rPr>
          <w:sz w:val="24"/>
        </w:rPr>
        <w:t xml:space="preserve">формирование творческих способностей ребёнка, развитие внутренней мотивации к </w:t>
      </w:r>
      <w:r>
        <w:rPr>
          <w:spacing w:val="-2"/>
          <w:sz w:val="24"/>
        </w:rPr>
        <w:t>музицированию.</w:t>
      </w:r>
    </w:p>
    <w:p w:rsidR="005B4541" w:rsidRDefault="00603C62">
      <w:pPr>
        <w:pStyle w:val="a3"/>
        <w:ind w:left="1277"/>
        <w:jc w:val="both"/>
      </w:pPr>
      <w:r>
        <w:t>Важнейшими</w:t>
      </w:r>
      <w:r>
        <w:rPr>
          <w:i/>
        </w:rPr>
        <w:t>задачами</w:t>
      </w:r>
      <w:r>
        <w:t>вначальнойшколе</w:t>
      </w:r>
      <w:r>
        <w:rPr>
          <w:spacing w:val="-2"/>
        </w:rPr>
        <w:t>являются:</w:t>
      </w:r>
    </w:p>
    <w:p w:rsidR="005B4541" w:rsidRDefault="00603C62" w:rsidP="0051172C">
      <w:pPr>
        <w:pStyle w:val="a6"/>
        <w:numPr>
          <w:ilvl w:val="0"/>
          <w:numId w:val="113"/>
        </w:numPr>
        <w:tabs>
          <w:tab w:val="left" w:pos="1575"/>
        </w:tabs>
        <w:ind w:right="283" w:firstLine="708"/>
        <w:jc w:val="both"/>
        <w:rPr>
          <w:sz w:val="24"/>
        </w:rPr>
      </w:pPr>
      <w:r>
        <w:rPr>
          <w:sz w:val="24"/>
        </w:rPr>
        <w:t xml:space="preserve">Формирование эмоционально-ценностной отзывчивости на прекрасное в жизни и в </w:t>
      </w:r>
      <w:r>
        <w:rPr>
          <w:spacing w:val="-2"/>
          <w:sz w:val="24"/>
        </w:rPr>
        <w:t>искусстве.</w:t>
      </w:r>
    </w:p>
    <w:p w:rsidR="005B4541" w:rsidRDefault="00603C62" w:rsidP="0051172C">
      <w:pPr>
        <w:pStyle w:val="a6"/>
        <w:numPr>
          <w:ilvl w:val="0"/>
          <w:numId w:val="113"/>
        </w:numPr>
        <w:tabs>
          <w:tab w:val="left" w:pos="1755"/>
        </w:tabs>
        <w:ind w:right="286" w:firstLine="708"/>
        <w:jc w:val="both"/>
        <w:rPr>
          <w:sz w:val="24"/>
        </w:rPr>
      </w:pPr>
      <w:r>
        <w:rPr>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B4541" w:rsidRDefault="00603C62" w:rsidP="0051172C">
      <w:pPr>
        <w:pStyle w:val="a6"/>
        <w:numPr>
          <w:ilvl w:val="0"/>
          <w:numId w:val="113"/>
        </w:numPr>
        <w:tabs>
          <w:tab w:val="left" w:pos="1522"/>
        </w:tabs>
        <w:ind w:right="287" w:firstLine="708"/>
        <w:jc w:val="both"/>
        <w:rPr>
          <w:sz w:val="24"/>
        </w:rPr>
      </w:pPr>
      <w:r>
        <w:rPr>
          <w:sz w:val="24"/>
        </w:rP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sz w:val="24"/>
        </w:rPr>
        <w:t>переживания.</w:t>
      </w:r>
    </w:p>
    <w:p w:rsidR="005B4541" w:rsidRDefault="00603C62" w:rsidP="0051172C">
      <w:pPr>
        <w:pStyle w:val="a6"/>
        <w:numPr>
          <w:ilvl w:val="0"/>
          <w:numId w:val="113"/>
        </w:numPr>
        <w:tabs>
          <w:tab w:val="left" w:pos="1621"/>
        </w:tabs>
        <w:ind w:right="287" w:firstLine="708"/>
        <w:jc w:val="both"/>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B4541" w:rsidRDefault="00603C62" w:rsidP="0051172C">
      <w:pPr>
        <w:pStyle w:val="a6"/>
        <w:numPr>
          <w:ilvl w:val="0"/>
          <w:numId w:val="113"/>
        </w:numPr>
        <w:tabs>
          <w:tab w:val="left" w:pos="1587"/>
        </w:tabs>
        <w:spacing w:before="1"/>
        <w:ind w:right="278" w:firstLine="708"/>
        <w:jc w:val="both"/>
        <w:rPr>
          <w:sz w:val="24"/>
        </w:rPr>
      </w:pPr>
      <w:r>
        <w:rPr>
          <w:sz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5B4541" w:rsidRDefault="00603C62">
      <w:pPr>
        <w:pStyle w:val="a3"/>
        <w:ind w:left="1277"/>
        <w:jc w:val="both"/>
      </w:pPr>
      <w:r>
        <w:t>а)слушание(воспитаниеграмотного</w:t>
      </w:r>
      <w:r>
        <w:rPr>
          <w:spacing w:val="-2"/>
        </w:rPr>
        <w:t>слушателя);</w:t>
      </w:r>
    </w:p>
    <w:p w:rsidR="005B4541" w:rsidRDefault="00603C62">
      <w:pPr>
        <w:pStyle w:val="a3"/>
        <w:ind w:left="1277" w:right="2314"/>
        <w:jc w:val="both"/>
      </w:pPr>
      <w:r>
        <w:t>б)исполнение(пение,игранадоступныхмузыкальныхинструментах); в) сочинение (элементы импровизации, композиции, аранжировки);</w:t>
      </w:r>
    </w:p>
    <w:p w:rsidR="005B4541" w:rsidRDefault="00603C62">
      <w:pPr>
        <w:pStyle w:val="a3"/>
        <w:tabs>
          <w:tab w:val="left" w:pos="1749"/>
          <w:tab w:val="left" w:pos="3377"/>
          <w:tab w:val="left" w:pos="4674"/>
          <w:tab w:val="left" w:pos="6419"/>
          <w:tab w:val="left" w:pos="8343"/>
          <w:tab w:val="left" w:pos="9271"/>
        </w:tabs>
        <w:ind w:right="278" w:firstLine="708"/>
      </w:pPr>
      <w:r>
        <w:rPr>
          <w:spacing w:val="-6"/>
        </w:rPr>
        <w:t>г)</w:t>
      </w:r>
      <w:r>
        <w:tab/>
      </w:r>
      <w:r>
        <w:rPr>
          <w:spacing w:val="-2"/>
        </w:rPr>
        <w:t>музыкальное</w:t>
      </w:r>
      <w:r>
        <w:tab/>
      </w:r>
      <w:r>
        <w:rPr>
          <w:spacing w:val="-2"/>
        </w:rPr>
        <w:t>движение</w:t>
      </w:r>
      <w:r>
        <w:tab/>
      </w:r>
      <w:r>
        <w:rPr>
          <w:spacing w:val="-2"/>
        </w:rPr>
        <w:t>(пластическое</w:t>
      </w:r>
      <w:r>
        <w:tab/>
      </w:r>
      <w:r>
        <w:rPr>
          <w:spacing w:val="-2"/>
        </w:rPr>
        <w:t>интонирование,</w:t>
      </w:r>
      <w:r>
        <w:tab/>
      </w:r>
      <w:r>
        <w:rPr>
          <w:spacing w:val="-2"/>
        </w:rPr>
        <w:t>танец,</w:t>
      </w:r>
      <w:r>
        <w:tab/>
      </w:r>
      <w:r>
        <w:rPr>
          <w:spacing w:val="-2"/>
        </w:rPr>
        <w:t xml:space="preserve">двигательное </w:t>
      </w:r>
      <w:r>
        <w:t>моделирование и др.);</w:t>
      </w:r>
    </w:p>
    <w:p w:rsidR="005B4541" w:rsidRDefault="00603C62">
      <w:pPr>
        <w:pStyle w:val="a3"/>
        <w:ind w:left="1277"/>
      </w:pPr>
      <w:r>
        <w:t>д)исследовательскиеитворческие</w:t>
      </w:r>
      <w:r>
        <w:rPr>
          <w:spacing w:val="-2"/>
        </w:rPr>
        <w:t>проекты.</w:t>
      </w:r>
    </w:p>
    <w:p w:rsidR="005B4541" w:rsidRDefault="00603C62" w:rsidP="0051172C">
      <w:pPr>
        <w:pStyle w:val="a6"/>
        <w:numPr>
          <w:ilvl w:val="0"/>
          <w:numId w:val="113"/>
        </w:numPr>
        <w:tabs>
          <w:tab w:val="left" w:pos="1633"/>
        </w:tabs>
        <w:ind w:right="286" w:firstLine="708"/>
        <w:rPr>
          <w:sz w:val="24"/>
        </w:rPr>
      </w:pPr>
      <w:r>
        <w:rPr>
          <w:sz w:val="24"/>
        </w:rPr>
        <w:t>Изучениезакономерностеймузыкальногоискусства:интонационнаяижанровая природа музыки, основные выразительные средства, элементы музыкального языка.</w:t>
      </w:r>
    </w:p>
    <w:p w:rsidR="005B4541" w:rsidRDefault="00603C62" w:rsidP="0051172C">
      <w:pPr>
        <w:pStyle w:val="a6"/>
        <w:numPr>
          <w:ilvl w:val="0"/>
          <w:numId w:val="113"/>
        </w:numPr>
        <w:tabs>
          <w:tab w:val="left" w:pos="1730"/>
          <w:tab w:val="left" w:pos="3224"/>
          <w:tab w:val="left" w:pos="4473"/>
          <w:tab w:val="left" w:pos="4862"/>
          <w:tab w:val="left" w:pos="7103"/>
          <w:tab w:val="left" w:pos="8377"/>
          <w:tab w:val="left" w:pos="9439"/>
        </w:tabs>
        <w:ind w:right="288" w:firstLine="708"/>
        <w:rPr>
          <w:sz w:val="24"/>
        </w:rPr>
      </w:pPr>
      <w:r>
        <w:rPr>
          <w:spacing w:val="-2"/>
          <w:sz w:val="24"/>
        </w:rPr>
        <w:t>Воспитание</w:t>
      </w:r>
      <w:r>
        <w:rPr>
          <w:sz w:val="24"/>
        </w:rPr>
        <w:tab/>
      </w:r>
      <w:r>
        <w:rPr>
          <w:spacing w:val="-2"/>
          <w:sz w:val="24"/>
        </w:rPr>
        <w:t>уважения</w:t>
      </w:r>
      <w:r>
        <w:rPr>
          <w:sz w:val="24"/>
        </w:rPr>
        <w:tab/>
      </w:r>
      <w:r>
        <w:rPr>
          <w:spacing w:val="-10"/>
          <w:sz w:val="24"/>
        </w:rPr>
        <w:t>к</w:t>
      </w:r>
      <w:r>
        <w:rPr>
          <w:sz w:val="24"/>
        </w:rPr>
        <w:tab/>
      </w:r>
      <w:r>
        <w:rPr>
          <w:spacing w:val="-2"/>
          <w:sz w:val="24"/>
        </w:rPr>
        <w:t>цивилизационному</w:t>
      </w:r>
      <w:r>
        <w:rPr>
          <w:sz w:val="24"/>
        </w:rPr>
        <w:tab/>
      </w:r>
      <w:r>
        <w:rPr>
          <w:spacing w:val="-2"/>
          <w:sz w:val="24"/>
        </w:rPr>
        <w:t>наследию</w:t>
      </w:r>
      <w:r>
        <w:rPr>
          <w:sz w:val="24"/>
        </w:rPr>
        <w:tab/>
      </w:r>
      <w:r>
        <w:rPr>
          <w:spacing w:val="-2"/>
          <w:sz w:val="24"/>
        </w:rPr>
        <w:t>России;</w:t>
      </w:r>
      <w:r>
        <w:rPr>
          <w:sz w:val="24"/>
        </w:rPr>
        <w:tab/>
      </w:r>
      <w:r>
        <w:rPr>
          <w:spacing w:val="-2"/>
          <w:sz w:val="24"/>
        </w:rPr>
        <w:t xml:space="preserve">присвоение </w:t>
      </w:r>
      <w:r>
        <w:rPr>
          <w:sz w:val="24"/>
        </w:rPr>
        <w:t>интонационно-образного строя отечественной музыкальной культуры.</w:t>
      </w:r>
    </w:p>
    <w:p w:rsidR="005B4541" w:rsidRDefault="00603C62" w:rsidP="0051172C">
      <w:pPr>
        <w:pStyle w:val="a6"/>
        <w:numPr>
          <w:ilvl w:val="0"/>
          <w:numId w:val="113"/>
        </w:numPr>
        <w:tabs>
          <w:tab w:val="left" w:pos="1647"/>
        </w:tabs>
        <w:spacing w:before="1"/>
        <w:ind w:right="287" w:firstLine="708"/>
        <w:rPr>
          <w:sz w:val="24"/>
        </w:rPr>
      </w:pPr>
      <w:r>
        <w:rPr>
          <w:sz w:val="24"/>
        </w:rPr>
        <w:t>Расширениекругозора,воспитаниелюбознательности,интересакмузыкальнойкультуре других стран, культур, времён и народов.</w:t>
      </w:r>
    </w:p>
    <w:p w:rsidR="005B4541" w:rsidRDefault="00603C62">
      <w:pPr>
        <w:pStyle w:val="31"/>
        <w:spacing w:before="5" w:line="274" w:lineRule="exact"/>
        <w:ind w:left="1277"/>
        <w:jc w:val="both"/>
      </w:pPr>
      <w:r>
        <w:t>Местоучебногопредмета«Музыка»вучебном</w:t>
      </w:r>
      <w:r>
        <w:rPr>
          <w:spacing w:val="-2"/>
        </w:rPr>
        <w:t>плане</w:t>
      </w:r>
    </w:p>
    <w:p w:rsidR="005B4541" w:rsidRDefault="00603C62">
      <w:pPr>
        <w:pStyle w:val="a3"/>
        <w:ind w:right="287" w:firstLine="708"/>
        <w:jc w:val="both"/>
      </w:pPr>
      <w:r>
        <w:t>В соответствии с Федеральным государственным образовательным стандартомначальногообщегообразованияучебныйпредмет«Музыка»входитвпредметную</w:t>
      </w:r>
      <w:r>
        <w:rPr>
          <w:spacing w:val="-2"/>
        </w:rPr>
        <w:t>область</w:t>
      </w:r>
    </w:p>
    <w:p w:rsidR="005B4541" w:rsidRDefault="00603C62">
      <w:pPr>
        <w:pStyle w:val="a3"/>
        <w:ind w:right="285"/>
        <w:jc w:val="both"/>
      </w:pPr>
      <w:r>
        <w:t>«Искусство», является обязательным для изучения и преподаётся в начальной школе с 1(включая 1 дополнительный класс) по 4 класс включительно.</w:t>
      </w:r>
    </w:p>
    <w:p w:rsidR="005B4541" w:rsidRDefault="00603C62">
      <w:pPr>
        <w:pStyle w:val="a3"/>
        <w:ind w:right="277" w:firstLine="708"/>
        <w:jc w:val="both"/>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B4541" w:rsidRDefault="00603C62">
      <w:pPr>
        <w:pStyle w:val="a3"/>
        <w:ind w:right="282" w:firstLine="708"/>
        <w:jc w:val="both"/>
      </w:pPr>
      <w:r>
        <w:t>Содержание предмета «Музыка» структурно представлено восемью модулям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5B4541" w:rsidRDefault="00603C62">
      <w:pPr>
        <w:pStyle w:val="a3"/>
        <w:ind w:left="1277" w:right="5084"/>
      </w:pPr>
      <w:r>
        <w:t>модуль № 1 «Музыкальная грамота»; модуль№2«НароднаямузыкаРоссии»; модуль № 3 «Музыка народов мира»; модуль № 4 «Духовная музыка»;</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spacing w:before="62"/>
        <w:ind w:left="1277"/>
      </w:pPr>
      <w:r>
        <w:t>модуль№5«Классическая</w:t>
      </w:r>
      <w:r>
        <w:rPr>
          <w:spacing w:val="-2"/>
        </w:rPr>
        <w:t>музыка»;</w:t>
      </w:r>
    </w:p>
    <w:p w:rsidR="005B4541" w:rsidRDefault="00603C62">
      <w:pPr>
        <w:pStyle w:val="a3"/>
        <w:ind w:left="1277" w:right="3692"/>
      </w:pPr>
      <w:r>
        <w:t>модуль№6«Современнаямузыкальнаякультура»; модуль № 7 «Музыка театра и кино»;</w:t>
      </w:r>
    </w:p>
    <w:p w:rsidR="005B4541" w:rsidRDefault="00603C62">
      <w:pPr>
        <w:pStyle w:val="a3"/>
        <w:spacing w:before="1"/>
        <w:ind w:left="1277"/>
      </w:pPr>
      <w:r>
        <w:t>модуль№8«Музыкавжизни</w:t>
      </w:r>
      <w:r>
        <w:rPr>
          <w:spacing w:val="-2"/>
        </w:rPr>
        <w:t xml:space="preserve"> человека».</w:t>
      </w:r>
    </w:p>
    <w:p w:rsidR="005B4541" w:rsidRDefault="00603C62">
      <w:pPr>
        <w:pStyle w:val="a3"/>
        <w:ind w:right="282" w:firstLine="708"/>
        <w:jc w:val="both"/>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168 часов (33 часа в 1и 1 дополнительном классах и по 34 часа в год во 2–4 классах).</w:t>
      </w:r>
    </w:p>
    <w:p w:rsidR="005B4541" w:rsidRDefault="00603C62">
      <w:pPr>
        <w:pStyle w:val="a3"/>
        <w:ind w:right="285" w:firstLine="708"/>
        <w:jc w:val="both"/>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B4541" w:rsidRDefault="00603C62">
      <w:pPr>
        <w:pStyle w:val="a3"/>
        <w:ind w:right="283" w:firstLine="708"/>
        <w:jc w:val="both"/>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образовательнойпрограммы,как«Изобразительноеискусство»,«Литературноечтение»,</w:t>
      </w:r>
    </w:p>
    <w:p w:rsidR="005B4541" w:rsidRDefault="00603C62">
      <w:pPr>
        <w:pStyle w:val="a3"/>
        <w:spacing w:before="1"/>
        <w:ind w:right="283"/>
        <w:jc w:val="both"/>
      </w:pPr>
      <w:r>
        <w:t xml:space="preserve">«Окружающий мир», «Основы религиозной культуры и светской этики», «Иностранный язык»и </w:t>
      </w:r>
      <w:r>
        <w:rPr>
          <w:spacing w:val="-4"/>
        </w:rPr>
        <w:t>др.</w:t>
      </w:r>
    </w:p>
    <w:p w:rsidR="005B4541" w:rsidRDefault="005B4541">
      <w:pPr>
        <w:pStyle w:val="a3"/>
        <w:ind w:left="0"/>
      </w:pPr>
    </w:p>
    <w:p w:rsidR="005B4541" w:rsidRDefault="00603C62">
      <w:pPr>
        <w:pStyle w:val="a3"/>
      </w:pPr>
      <w:r>
        <w:t>СОДЕРЖАНИЕУЧЕБНОГОПРЕДМЕТА«МУЗЫКА»ПОМОДУЛЯМНАУРОВЕНЬ НАЧАЛЬНОГО ОБЩЕГО ОБРАЗОВАНИЯ</w:t>
      </w:r>
    </w:p>
    <w:p w:rsidR="005B4541" w:rsidRDefault="00603C62">
      <w:pPr>
        <w:pStyle w:val="31"/>
        <w:spacing w:before="5" w:line="274" w:lineRule="exact"/>
        <w:ind w:left="1277"/>
        <w:jc w:val="both"/>
      </w:pPr>
      <w:r>
        <w:t>Модуль№1«Музыкальная</w:t>
      </w:r>
      <w:r>
        <w:rPr>
          <w:spacing w:val="-2"/>
        </w:rPr>
        <w:t>грамота»</w:t>
      </w:r>
    </w:p>
    <w:p w:rsidR="005B4541" w:rsidRDefault="00603C62">
      <w:pPr>
        <w:pStyle w:val="a3"/>
        <w:spacing w:after="7"/>
        <w:ind w:right="244" w:firstLine="708"/>
        <w:jc w:val="both"/>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 принципу либо на регулярной основе по 5–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231"/>
        <w:gridCol w:w="6096"/>
      </w:tblGrid>
      <w:tr w:rsidR="005B4541">
        <w:trPr>
          <w:trHeight w:val="827"/>
        </w:trPr>
        <w:tc>
          <w:tcPr>
            <w:tcW w:w="1316" w:type="dxa"/>
          </w:tcPr>
          <w:p w:rsidR="005B4541" w:rsidRDefault="00603C62">
            <w:pPr>
              <w:pStyle w:val="TableParagraph"/>
              <w:ind w:left="329" w:right="173" w:hanging="132"/>
              <w:rPr>
                <w:sz w:val="24"/>
              </w:rPr>
            </w:pPr>
            <w:r>
              <w:rPr>
                <w:sz w:val="24"/>
              </w:rPr>
              <w:t xml:space="preserve">№блока, </w:t>
            </w:r>
            <w:r>
              <w:rPr>
                <w:spacing w:val="-2"/>
                <w:sz w:val="24"/>
              </w:rPr>
              <w:t>кол-во</w:t>
            </w:r>
          </w:p>
          <w:p w:rsidR="005B4541" w:rsidRDefault="00603C62">
            <w:pPr>
              <w:pStyle w:val="TableParagraph"/>
              <w:spacing w:line="264" w:lineRule="exact"/>
              <w:ind w:left="381"/>
              <w:rPr>
                <w:sz w:val="24"/>
              </w:rPr>
            </w:pPr>
            <w:r>
              <w:rPr>
                <w:spacing w:val="-2"/>
                <w:sz w:val="24"/>
              </w:rPr>
              <w:t>часов</w:t>
            </w:r>
          </w:p>
        </w:tc>
        <w:tc>
          <w:tcPr>
            <w:tcW w:w="2231" w:type="dxa"/>
          </w:tcPr>
          <w:p w:rsidR="005B4541" w:rsidRDefault="00603C62">
            <w:pPr>
              <w:pStyle w:val="TableParagraph"/>
              <w:spacing w:before="267"/>
              <w:ind w:left="5"/>
              <w:jc w:val="center"/>
              <w:rPr>
                <w:sz w:val="24"/>
              </w:rPr>
            </w:pPr>
            <w:r>
              <w:rPr>
                <w:spacing w:val="-4"/>
                <w:sz w:val="24"/>
              </w:rPr>
              <w:t>Тема</w:t>
            </w:r>
          </w:p>
        </w:tc>
        <w:tc>
          <w:tcPr>
            <w:tcW w:w="6096" w:type="dxa"/>
          </w:tcPr>
          <w:p w:rsidR="005B4541" w:rsidRDefault="00603C62">
            <w:pPr>
              <w:pStyle w:val="TableParagraph"/>
              <w:spacing w:before="267"/>
              <w:ind w:left="5"/>
              <w:jc w:val="center"/>
              <w:rPr>
                <w:sz w:val="24"/>
              </w:rPr>
            </w:pPr>
            <w:r>
              <w:rPr>
                <w:spacing w:val="-2"/>
                <w:sz w:val="24"/>
              </w:rPr>
              <w:t>Содержание</w:t>
            </w:r>
          </w:p>
        </w:tc>
      </w:tr>
      <w:tr w:rsidR="005B4541">
        <w:trPr>
          <w:trHeight w:val="827"/>
        </w:trPr>
        <w:tc>
          <w:tcPr>
            <w:tcW w:w="1316" w:type="dxa"/>
            <w:tcBorders>
              <w:left w:val="single" w:sz="6" w:space="0" w:color="000000"/>
            </w:tcBorders>
          </w:tcPr>
          <w:p w:rsidR="005B4541" w:rsidRDefault="00603C62">
            <w:pPr>
              <w:pStyle w:val="TableParagraph"/>
              <w:spacing w:before="267"/>
              <w:ind w:left="120"/>
              <w:rPr>
                <w:sz w:val="24"/>
              </w:rPr>
            </w:pPr>
            <w:r>
              <w:rPr>
                <w:sz w:val="24"/>
              </w:rPr>
              <w:t>0,5—2</w:t>
            </w:r>
            <w:r>
              <w:rPr>
                <w:spacing w:val="-5"/>
                <w:sz w:val="24"/>
              </w:rPr>
              <w:t>уч.</w:t>
            </w:r>
          </w:p>
          <w:p w:rsidR="005B4541" w:rsidRDefault="00603C62">
            <w:pPr>
              <w:pStyle w:val="TableParagraph"/>
              <w:spacing w:line="264" w:lineRule="exact"/>
              <w:ind w:left="120"/>
              <w:rPr>
                <w:sz w:val="24"/>
              </w:rPr>
            </w:pPr>
            <w:r>
              <w:rPr>
                <w:spacing w:val="-4"/>
                <w:sz w:val="24"/>
              </w:rPr>
              <w:t>часа</w:t>
            </w:r>
          </w:p>
        </w:tc>
        <w:tc>
          <w:tcPr>
            <w:tcW w:w="2231" w:type="dxa"/>
          </w:tcPr>
          <w:p w:rsidR="005B4541" w:rsidRDefault="00603C62">
            <w:pPr>
              <w:pStyle w:val="TableParagraph"/>
              <w:ind w:left="256" w:right="1022"/>
              <w:rPr>
                <w:sz w:val="24"/>
              </w:rPr>
            </w:pPr>
            <w:r>
              <w:rPr>
                <w:sz w:val="24"/>
              </w:rPr>
              <w:t xml:space="preserve">Весьмир </w:t>
            </w:r>
            <w:r>
              <w:rPr>
                <w:spacing w:val="-2"/>
                <w:sz w:val="24"/>
              </w:rPr>
              <w:t>звучит</w:t>
            </w:r>
          </w:p>
        </w:tc>
        <w:tc>
          <w:tcPr>
            <w:tcW w:w="6096" w:type="dxa"/>
          </w:tcPr>
          <w:p w:rsidR="005B4541" w:rsidRDefault="00603C62">
            <w:pPr>
              <w:pStyle w:val="TableParagraph"/>
              <w:ind w:left="147" w:right="236"/>
              <w:rPr>
                <w:sz w:val="24"/>
              </w:rPr>
            </w:pPr>
            <w:r>
              <w:rPr>
                <w:sz w:val="24"/>
              </w:rPr>
              <w:t>Звукимузыкальныеишумовые.Свойствазвука: высота, громкость, длительность, тембр.</w:t>
            </w:r>
          </w:p>
        </w:tc>
      </w:tr>
      <w:tr w:rsidR="005B4541">
        <w:trPr>
          <w:trHeight w:val="1703"/>
        </w:trPr>
        <w:tc>
          <w:tcPr>
            <w:tcW w:w="1316" w:type="dxa"/>
            <w:tcBorders>
              <w:left w:val="single" w:sz="6" w:space="0" w:color="000000"/>
            </w:tcBorders>
          </w:tcPr>
          <w:p w:rsidR="005B4541" w:rsidRDefault="00603C62">
            <w:pPr>
              <w:pStyle w:val="TableParagraph"/>
              <w:spacing w:before="270"/>
              <w:ind w:left="120"/>
              <w:rPr>
                <w:sz w:val="24"/>
              </w:rPr>
            </w:pPr>
            <w:r>
              <w:rPr>
                <w:sz w:val="24"/>
              </w:rPr>
              <w:t>0,5—2</w:t>
            </w:r>
            <w:r>
              <w:rPr>
                <w:spacing w:val="-5"/>
                <w:sz w:val="24"/>
              </w:rPr>
              <w:t>уч.</w:t>
            </w:r>
          </w:p>
          <w:p w:rsidR="005B4541" w:rsidRDefault="00603C62">
            <w:pPr>
              <w:pStyle w:val="TableParagraph"/>
              <w:ind w:left="120"/>
              <w:rPr>
                <w:sz w:val="24"/>
              </w:rPr>
            </w:pPr>
            <w:r>
              <w:rPr>
                <w:spacing w:val="-4"/>
                <w:sz w:val="24"/>
              </w:rPr>
              <w:t>часа</w:t>
            </w:r>
          </w:p>
        </w:tc>
        <w:tc>
          <w:tcPr>
            <w:tcW w:w="2231" w:type="dxa"/>
          </w:tcPr>
          <w:p w:rsidR="005B4541" w:rsidRDefault="00603C62">
            <w:pPr>
              <w:pStyle w:val="TableParagraph"/>
              <w:spacing w:line="270" w:lineRule="exact"/>
              <w:ind w:left="256"/>
              <w:rPr>
                <w:sz w:val="24"/>
              </w:rPr>
            </w:pPr>
            <w:r>
              <w:rPr>
                <w:spacing w:val="-2"/>
                <w:sz w:val="24"/>
              </w:rPr>
              <w:t>Звукоряд</w:t>
            </w:r>
          </w:p>
        </w:tc>
        <w:tc>
          <w:tcPr>
            <w:tcW w:w="6096" w:type="dxa"/>
          </w:tcPr>
          <w:p w:rsidR="005B4541" w:rsidRDefault="00603C62">
            <w:pPr>
              <w:pStyle w:val="TableParagraph"/>
              <w:ind w:left="147" w:right="2069"/>
              <w:rPr>
                <w:sz w:val="24"/>
              </w:rPr>
            </w:pPr>
            <w:r>
              <w:rPr>
                <w:sz w:val="24"/>
              </w:rPr>
              <w:t>Нотныйстан,скрипичныйключ. Ноты первой октавы.</w:t>
            </w:r>
          </w:p>
        </w:tc>
      </w:tr>
      <w:tr w:rsidR="005B4541">
        <w:trPr>
          <w:trHeight w:val="846"/>
        </w:trPr>
        <w:tc>
          <w:tcPr>
            <w:tcW w:w="1316" w:type="dxa"/>
            <w:tcBorders>
              <w:left w:val="single" w:sz="6" w:space="0" w:color="000000"/>
            </w:tcBorders>
          </w:tcPr>
          <w:p w:rsidR="005B4541" w:rsidRDefault="00603C62">
            <w:pPr>
              <w:pStyle w:val="TableParagraph"/>
              <w:spacing w:before="267"/>
              <w:ind w:left="120"/>
              <w:rPr>
                <w:sz w:val="24"/>
              </w:rPr>
            </w:pPr>
            <w:r>
              <w:rPr>
                <w:sz w:val="24"/>
              </w:rPr>
              <w:t>0,5—2</w:t>
            </w:r>
            <w:r>
              <w:rPr>
                <w:spacing w:val="-5"/>
                <w:sz w:val="24"/>
              </w:rPr>
              <w:t>уч.</w:t>
            </w:r>
          </w:p>
          <w:p w:rsidR="005B4541" w:rsidRDefault="00603C62">
            <w:pPr>
              <w:pStyle w:val="TableParagraph"/>
              <w:ind w:left="120"/>
              <w:rPr>
                <w:sz w:val="24"/>
              </w:rPr>
            </w:pPr>
            <w:r>
              <w:rPr>
                <w:spacing w:val="-4"/>
                <w:sz w:val="24"/>
              </w:rPr>
              <w:t>часа</w:t>
            </w:r>
          </w:p>
        </w:tc>
        <w:tc>
          <w:tcPr>
            <w:tcW w:w="2231" w:type="dxa"/>
          </w:tcPr>
          <w:p w:rsidR="005B4541" w:rsidRDefault="00603C62">
            <w:pPr>
              <w:pStyle w:val="TableParagraph"/>
              <w:spacing w:line="268" w:lineRule="exact"/>
              <w:ind w:left="256"/>
              <w:rPr>
                <w:sz w:val="24"/>
              </w:rPr>
            </w:pPr>
            <w:r>
              <w:rPr>
                <w:spacing w:val="-2"/>
                <w:sz w:val="24"/>
              </w:rPr>
              <w:t>Интонация</w:t>
            </w:r>
          </w:p>
        </w:tc>
        <w:tc>
          <w:tcPr>
            <w:tcW w:w="6096" w:type="dxa"/>
          </w:tcPr>
          <w:p w:rsidR="005B4541" w:rsidRDefault="00603C62">
            <w:pPr>
              <w:pStyle w:val="TableParagraph"/>
              <w:spacing w:line="268" w:lineRule="exact"/>
              <w:ind w:left="147"/>
              <w:rPr>
                <w:sz w:val="24"/>
              </w:rPr>
            </w:pPr>
            <w:r>
              <w:rPr>
                <w:sz w:val="24"/>
              </w:rPr>
              <w:t>Выразительныеиизобразительные</w:t>
            </w:r>
            <w:r>
              <w:rPr>
                <w:spacing w:val="-2"/>
                <w:sz w:val="24"/>
              </w:rPr>
              <w:t>интонации.</w:t>
            </w:r>
          </w:p>
        </w:tc>
      </w:tr>
    </w:tbl>
    <w:p w:rsidR="005B4541" w:rsidRDefault="005B4541">
      <w:pPr>
        <w:pStyle w:val="TableParagraph"/>
        <w:spacing w:line="268" w:lineRule="exact"/>
        <w:rPr>
          <w:sz w:val="24"/>
        </w:rPr>
        <w:sectPr w:rsidR="005B4541">
          <w:pgSz w:w="11910" w:h="16390"/>
          <w:pgMar w:top="1060" w:right="566" w:bottom="921"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231"/>
        <w:gridCol w:w="6096"/>
      </w:tblGrid>
      <w:tr w:rsidR="005B4541">
        <w:trPr>
          <w:trHeight w:val="847"/>
        </w:trPr>
        <w:tc>
          <w:tcPr>
            <w:tcW w:w="1316" w:type="dxa"/>
            <w:tcBorders>
              <w:left w:val="single" w:sz="6" w:space="0" w:color="000000"/>
            </w:tcBorders>
          </w:tcPr>
          <w:p w:rsidR="005B4541" w:rsidRDefault="00603C62">
            <w:pPr>
              <w:pStyle w:val="TableParagraph"/>
              <w:spacing w:before="270"/>
              <w:ind w:left="120"/>
              <w:rPr>
                <w:sz w:val="24"/>
              </w:rPr>
            </w:pPr>
            <w:r>
              <w:rPr>
                <w:sz w:val="24"/>
              </w:rPr>
              <w:t>0,5—</w:t>
            </w:r>
            <w:r>
              <w:rPr>
                <w:spacing w:val="-10"/>
                <w:sz w:val="24"/>
              </w:rPr>
              <w:t>2</w:t>
            </w:r>
          </w:p>
          <w:p w:rsidR="005B4541" w:rsidRDefault="00603C62">
            <w:pPr>
              <w:pStyle w:val="TableParagraph"/>
              <w:ind w:left="120"/>
              <w:rPr>
                <w:sz w:val="24"/>
              </w:rPr>
            </w:pPr>
            <w:r>
              <w:rPr>
                <w:sz w:val="24"/>
              </w:rPr>
              <w:t>уч.</w:t>
            </w:r>
            <w:r>
              <w:rPr>
                <w:spacing w:val="-4"/>
                <w:sz w:val="24"/>
              </w:rPr>
              <w:t>часа</w:t>
            </w:r>
          </w:p>
        </w:tc>
        <w:tc>
          <w:tcPr>
            <w:tcW w:w="2231" w:type="dxa"/>
          </w:tcPr>
          <w:p w:rsidR="005B4541" w:rsidRDefault="00603C62">
            <w:pPr>
              <w:pStyle w:val="TableParagraph"/>
              <w:spacing w:line="270" w:lineRule="exact"/>
              <w:ind w:left="256"/>
              <w:rPr>
                <w:sz w:val="24"/>
              </w:rPr>
            </w:pPr>
            <w:r>
              <w:rPr>
                <w:spacing w:val="-4"/>
                <w:sz w:val="24"/>
              </w:rPr>
              <w:t>Ритм</w:t>
            </w:r>
          </w:p>
        </w:tc>
        <w:tc>
          <w:tcPr>
            <w:tcW w:w="6096" w:type="dxa"/>
          </w:tcPr>
          <w:p w:rsidR="005B4541" w:rsidRDefault="00603C62">
            <w:pPr>
              <w:pStyle w:val="TableParagraph"/>
              <w:ind w:left="147" w:right="236"/>
              <w:rPr>
                <w:sz w:val="24"/>
              </w:rPr>
            </w:pPr>
            <w:r>
              <w:rPr>
                <w:sz w:val="24"/>
              </w:rPr>
              <w:t>Звукидлинныеикороткие(восьмыеичетвертные длительности), такт, тактовая черта.</w:t>
            </w:r>
          </w:p>
        </w:tc>
      </w:tr>
      <w:tr w:rsidR="005B4541">
        <w:trPr>
          <w:trHeight w:val="846"/>
        </w:trPr>
        <w:tc>
          <w:tcPr>
            <w:tcW w:w="1316" w:type="dxa"/>
            <w:tcBorders>
              <w:left w:val="single" w:sz="6" w:space="0" w:color="000000"/>
            </w:tcBorders>
          </w:tcPr>
          <w:p w:rsidR="005B4541" w:rsidRDefault="00603C62">
            <w:pPr>
              <w:pStyle w:val="TableParagraph"/>
              <w:spacing w:before="267"/>
              <w:ind w:left="120"/>
              <w:rPr>
                <w:sz w:val="24"/>
              </w:rPr>
            </w:pPr>
            <w:r>
              <w:rPr>
                <w:sz w:val="24"/>
              </w:rPr>
              <w:t>0,5—4</w:t>
            </w:r>
            <w:r>
              <w:rPr>
                <w:spacing w:val="-5"/>
                <w:sz w:val="24"/>
              </w:rPr>
              <w:t>уч.</w:t>
            </w:r>
          </w:p>
          <w:p w:rsidR="005B4541" w:rsidRDefault="00603C62">
            <w:pPr>
              <w:pStyle w:val="TableParagraph"/>
              <w:ind w:left="120"/>
              <w:rPr>
                <w:sz w:val="24"/>
              </w:rPr>
            </w:pPr>
            <w:r>
              <w:rPr>
                <w:spacing w:val="-2"/>
                <w:sz w:val="24"/>
              </w:rPr>
              <w:t>часа</w:t>
            </w:r>
            <w:r>
              <w:rPr>
                <w:spacing w:val="-2"/>
                <w:sz w:val="24"/>
                <w:vertAlign w:val="superscript"/>
              </w:rPr>
              <w:t>3</w:t>
            </w:r>
          </w:p>
        </w:tc>
        <w:tc>
          <w:tcPr>
            <w:tcW w:w="2231" w:type="dxa"/>
          </w:tcPr>
          <w:p w:rsidR="005B4541" w:rsidRDefault="00603C62">
            <w:pPr>
              <w:pStyle w:val="TableParagraph"/>
              <w:ind w:left="256"/>
              <w:rPr>
                <w:sz w:val="24"/>
              </w:rPr>
            </w:pPr>
            <w:r>
              <w:rPr>
                <w:spacing w:val="-2"/>
                <w:sz w:val="24"/>
              </w:rPr>
              <w:t>Ритмический рисунок</w:t>
            </w:r>
          </w:p>
        </w:tc>
        <w:tc>
          <w:tcPr>
            <w:tcW w:w="6096" w:type="dxa"/>
          </w:tcPr>
          <w:p w:rsidR="005B4541" w:rsidRDefault="00603C62">
            <w:pPr>
              <w:pStyle w:val="TableParagraph"/>
              <w:ind w:left="147" w:right="236"/>
              <w:rPr>
                <w:sz w:val="24"/>
              </w:rPr>
            </w:pPr>
            <w:r>
              <w:rPr>
                <w:sz w:val="24"/>
              </w:rPr>
              <w:t>Длительности половинная, целая, шестнадцатые. Паузы.Ритмическиерисунки.Ритмическаяпартитура.</w:t>
            </w:r>
          </w:p>
        </w:tc>
      </w:tr>
      <w:tr w:rsidR="005B4541">
        <w:trPr>
          <w:trHeight w:val="846"/>
        </w:trPr>
        <w:tc>
          <w:tcPr>
            <w:tcW w:w="1316" w:type="dxa"/>
            <w:tcBorders>
              <w:left w:val="single" w:sz="6" w:space="0" w:color="000000"/>
            </w:tcBorders>
          </w:tcPr>
          <w:p w:rsidR="005B4541" w:rsidRDefault="00603C62">
            <w:pPr>
              <w:pStyle w:val="TableParagraph"/>
              <w:spacing w:before="267"/>
              <w:ind w:left="120"/>
              <w:rPr>
                <w:sz w:val="24"/>
              </w:rPr>
            </w:pPr>
            <w:r>
              <w:rPr>
                <w:sz w:val="24"/>
              </w:rPr>
              <w:t>0,5—2</w:t>
            </w:r>
            <w:r>
              <w:rPr>
                <w:spacing w:val="-5"/>
                <w:sz w:val="24"/>
              </w:rPr>
              <w:t>уч.</w:t>
            </w:r>
          </w:p>
          <w:p w:rsidR="005B4541" w:rsidRDefault="00603C62">
            <w:pPr>
              <w:pStyle w:val="TableParagraph"/>
              <w:ind w:left="120"/>
              <w:rPr>
                <w:sz w:val="24"/>
              </w:rPr>
            </w:pPr>
            <w:r>
              <w:rPr>
                <w:spacing w:val="-4"/>
                <w:sz w:val="24"/>
              </w:rPr>
              <w:t>часа</w:t>
            </w:r>
          </w:p>
        </w:tc>
        <w:tc>
          <w:tcPr>
            <w:tcW w:w="2231" w:type="dxa"/>
          </w:tcPr>
          <w:p w:rsidR="005B4541" w:rsidRDefault="00603C62">
            <w:pPr>
              <w:pStyle w:val="TableParagraph"/>
              <w:spacing w:line="268" w:lineRule="exact"/>
              <w:ind w:left="256"/>
              <w:rPr>
                <w:sz w:val="24"/>
              </w:rPr>
            </w:pPr>
            <w:r>
              <w:rPr>
                <w:spacing w:val="-2"/>
                <w:sz w:val="24"/>
              </w:rPr>
              <w:t>Размер</w:t>
            </w:r>
          </w:p>
        </w:tc>
        <w:tc>
          <w:tcPr>
            <w:tcW w:w="6096" w:type="dxa"/>
          </w:tcPr>
          <w:p w:rsidR="005B4541" w:rsidRDefault="00603C62">
            <w:pPr>
              <w:pStyle w:val="TableParagraph"/>
              <w:ind w:left="147" w:right="236"/>
              <w:rPr>
                <w:sz w:val="24"/>
              </w:rPr>
            </w:pPr>
            <w:r>
              <w:rPr>
                <w:sz w:val="24"/>
              </w:rPr>
              <w:t>Равномернаяпульсация.Сильныеислабыедоли. Размеры 2/4, 3/4, 4/4</w:t>
            </w:r>
          </w:p>
        </w:tc>
      </w:tr>
      <w:tr w:rsidR="005B4541">
        <w:trPr>
          <w:trHeight w:val="845"/>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1—4уч. </w:t>
            </w:r>
            <w:r>
              <w:rPr>
                <w:spacing w:val="-4"/>
                <w:sz w:val="24"/>
              </w:rPr>
              <w:t>часа</w:t>
            </w:r>
          </w:p>
        </w:tc>
        <w:tc>
          <w:tcPr>
            <w:tcW w:w="2231" w:type="dxa"/>
          </w:tcPr>
          <w:p w:rsidR="005B4541" w:rsidRDefault="00603C62">
            <w:pPr>
              <w:pStyle w:val="TableParagraph"/>
              <w:ind w:left="256" w:right="157"/>
              <w:rPr>
                <w:sz w:val="24"/>
              </w:rPr>
            </w:pPr>
            <w:r>
              <w:rPr>
                <w:spacing w:val="-2"/>
                <w:sz w:val="24"/>
              </w:rPr>
              <w:t xml:space="preserve">Музыкальный </w:t>
            </w:r>
            <w:r>
              <w:rPr>
                <w:spacing w:val="-4"/>
                <w:sz w:val="24"/>
              </w:rPr>
              <w:t>язык</w:t>
            </w:r>
          </w:p>
        </w:tc>
        <w:tc>
          <w:tcPr>
            <w:tcW w:w="6096" w:type="dxa"/>
          </w:tcPr>
          <w:p w:rsidR="005B4541" w:rsidRDefault="00603C62">
            <w:pPr>
              <w:pStyle w:val="TableParagraph"/>
              <w:spacing w:line="268" w:lineRule="exact"/>
              <w:ind w:left="147"/>
              <w:rPr>
                <w:sz w:val="24"/>
              </w:rPr>
            </w:pPr>
            <w:r>
              <w:rPr>
                <w:sz w:val="24"/>
              </w:rPr>
              <w:t>Темп,</w:t>
            </w:r>
            <w:r>
              <w:rPr>
                <w:spacing w:val="-2"/>
                <w:sz w:val="24"/>
              </w:rPr>
              <w:t>тембр.</w:t>
            </w:r>
          </w:p>
          <w:p w:rsidR="005B4541" w:rsidRDefault="00603C62">
            <w:pPr>
              <w:pStyle w:val="TableParagraph"/>
              <w:ind w:left="147" w:right="236"/>
              <w:rPr>
                <w:sz w:val="24"/>
              </w:rPr>
            </w:pPr>
            <w:r>
              <w:rPr>
                <w:sz w:val="24"/>
              </w:rPr>
              <w:t>Динамика(форте,пиано,крещендо,диминуэндоидр.). Штрихи (стаккато, легато, акцент и др.).</w:t>
            </w:r>
          </w:p>
        </w:tc>
      </w:tr>
      <w:tr w:rsidR="005B4541">
        <w:trPr>
          <w:trHeight w:val="1103"/>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1—2уч. </w:t>
            </w:r>
            <w:r>
              <w:rPr>
                <w:spacing w:val="-4"/>
                <w:sz w:val="24"/>
              </w:rPr>
              <w:t>часа</w:t>
            </w:r>
          </w:p>
        </w:tc>
        <w:tc>
          <w:tcPr>
            <w:tcW w:w="2231" w:type="dxa"/>
          </w:tcPr>
          <w:p w:rsidR="005B4541" w:rsidRDefault="00603C62">
            <w:pPr>
              <w:pStyle w:val="TableParagraph"/>
              <w:spacing w:line="268" w:lineRule="exact"/>
              <w:ind w:left="256"/>
              <w:rPr>
                <w:sz w:val="24"/>
              </w:rPr>
            </w:pPr>
            <w:r>
              <w:rPr>
                <w:sz w:val="24"/>
              </w:rPr>
              <w:t>Высота</w:t>
            </w:r>
            <w:r>
              <w:rPr>
                <w:spacing w:val="-2"/>
                <w:sz w:val="24"/>
              </w:rPr>
              <w:t>звуков</w:t>
            </w:r>
          </w:p>
        </w:tc>
        <w:tc>
          <w:tcPr>
            <w:tcW w:w="6096" w:type="dxa"/>
          </w:tcPr>
          <w:p w:rsidR="005B4541" w:rsidRDefault="00603C62">
            <w:pPr>
              <w:pStyle w:val="TableParagraph"/>
              <w:ind w:left="147" w:right="236"/>
              <w:rPr>
                <w:sz w:val="24"/>
              </w:rPr>
            </w:pPr>
            <w:r>
              <w:rPr>
                <w:sz w:val="24"/>
              </w:rPr>
              <w:t>Регистры.Нотыпевческогодиапазона.Расположение нот на клавиатуре.</w:t>
            </w:r>
          </w:p>
          <w:p w:rsidR="005B4541" w:rsidRDefault="00603C62">
            <w:pPr>
              <w:pStyle w:val="TableParagraph"/>
              <w:spacing w:line="270" w:lineRule="atLeast"/>
              <w:ind w:left="147" w:right="2069"/>
              <w:rPr>
                <w:sz w:val="24"/>
              </w:rPr>
            </w:pPr>
            <w:r>
              <w:rPr>
                <w:sz w:val="24"/>
              </w:rPr>
              <w:t xml:space="preserve">Знакиальтерации(диезы,бемоли, </w:t>
            </w:r>
            <w:r>
              <w:rPr>
                <w:spacing w:val="-2"/>
                <w:sz w:val="24"/>
              </w:rPr>
              <w:t>бекары).</w:t>
            </w:r>
          </w:p>
        </w:tc>
      </w:tr>
      <w:tr w:rsidR="005B4541">
        <w:trPr>
          <w:trHeight w:val="827"/>
        </w:trPr>
        <w:tc>
          <w:tcPr>
            <w:tcW w:w="1316" w:type="dxa"/>
            <w:tcBorders>
              <w:left w:val="single" w:sz="6" w:space="0" w:color="000000"/>
            </w:tcBorders>
          </w:tcPr>
          <w:p w:rsidR="005B4541" w:rsidRDefault="00603C62">
            <w:pPr>
              <w:pStyle w:val="TableParagraph"/>
              <w:spacing w:before="255" w:line="270" w:lineRule="atLeast"/>
              <w:ind w:left="120" w:right="337"/>
              <w:rPr>
                <w:sz w:val="24"/>
              </w:rPr>
            </w:pPr>
            <w:r>
              <w:rPr>
                <w:sz w:val="24"/>
              </w:rPr>
              <w:t xml:space="preserve">1—2уч. </w:t>
            </w:r>
            <w:r>
              <w:rPr>
                <w:spacing w:val="-4"/>
                <w:sz w:val="24"/>
              </w:rPr>
              <w:t>часа</w:t>
            </w:r>
          </w:p>
        </w:tc>
        <w:tc>
          <w:tcPr>
            <w:tcW w:w="2231" w:type="dxa"/>
          </w:tcPr>
          <w:p w:rsidR="005B4541" w:rsidRDefault="00603C62">
            <w:pPr>
              <w:pStyle w:val="TableParagraph"/>
              <w:spacing w:line="267" w:lineRule="exact"/>
              <w:ind w:left="256"/>
              <w:rPr>
                <w:sz w:val="24"/>
              </w:rPr>
            </w:pPr>
            <w:r>
              <w:rPr>
                <w:spacing w:val="-2"/>
                <w:sz w:val="24"/>
              </w:rPr>
              <w:t>Мелодия</w:t>
            </w:r>
          </w:p>
        </w:tc>
        <w:tc>
          <w:tcPr>
            <w:tcW w:w="6096" w:type="dxa"/>
          </w:tcPr>
          <w:p w:rsidR="005B4541" w:rsidRDefault="00603C62">
            <w:pPr>
              <w:pStyle w:val="TableParagraph"/>
              <w:ind w:left="147" w:right="236"/>
              <w:rPr>
                <w:sz w:val="24"/>
              </w:rPr>
            </w:pPr>
            <w:r>
              <w:rPr>
                <w:sz w:val="24"/>
              </w:rPr>
              <w:t>Мотив,музыкальнаяфраза.Поступенное,плавное движение мелодии, скачки.</w:t>
            </w:r>
          </w:p>
          <w:p w:rsidR="005B4541" w:rsidRDefault="00603C62">
            <w:pPr>
              <w:pStyle w:val="TableParagraph"/>
              <w:spacing w:line="264" w:lineRule="exact"/>
              <w:ind w:left="147"/>
              <w:rPr>
                <w:sz w:val="24"/>
              </w:rPr>
            </w:pPr>
            <w:r>
              <w:rPr>
                <w:sz w:val="24"/>
              </w:rPr>
              <w:t>Мелодический</w:t>
            </w:r>
            <w:r>
              <w:rPr>
                <w:spacing w:val="-2"/>
                <w:sz w:val="24"/>
              </w:rPr>
              <w:t>рисунок</w:t>
            </w:r>
          </w:p>
        </w:tc>
      </w:tr>
      <w:tr w:rsidR="005B4541">
        <w:trPr>
          <w:trHeight w:val="846"/>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1—2уч. </w:t>
            </w:r>
            <w:r>
              <w:rPr>
                <w:spacing w:val="-4"/>
                <w:sz w:val="24"/>
              </w:rPr>
              <w:t>часа</w:t>
            </w:r>
          </w:p>
        </w:tc>
        <w:tc>
          <w:tcPr>
            <w:tcW w:w="2231" w:type="dxa"/>
          </w:tcPr>
          <w:p w:rsidR="005B4541" w:rsidRDefault="00603C62">
            <w:pPr>
              <w:pStyle w:val="TableParagraph"/>
              <w:spacing w:line="270" w:lineRule="exact"/>
              <w:ind w:left="256"/>
              <w:rPr>
                <w:sz w:val="24"/>
              </w:rPr>
            </w:pPr>
            <w:r>
              <w:rPr>
                <w:spacing w:val="-2"/>
                <w:sz w:val="24"/>
              </w:rPr>
              <w:t>Сопровождение</w:t>
            </w:r>
          </w:p>
        </w:tc>
        <w:tc>
          <w:tcPr>
            <w:tcW w:w="6096" w:type="dxa"/>
          </w:tcPr>
          <w:p w:rsidR="005B4541" w:rsidRDefault="00603C62">
            <w:pPr>
              <w:pStyle w:val="TableParagraph"/>
              <w:ind w:left="147" w:right="4075"/>
              <w:rPr>
                <w:sz w:val="24"/>
              </w:rPr>
            </w:pPr>
            <w:r>
              <w:rPr>
                <w:spacing w:val="-2"/>
                <w:sz w:val="24"/>
              </w:rPr>
              <w:t>Аккомпанемент. Остинато.</w:t>
            </w:r>
          </w:p>
          <w:p w:rsidR="005B4541" w:rsidRDefault="00603C62">
            <w:pPr>
              <w:pStyle w:val="TableParagraph"/>
              <w:ind w:left="147"/>
              <w:rPr>
                <w:sz w:val="24"/>
              </w:rPr>
            </w:pPr>
            <w:r>
              <w:rPr>
                <w:sz w:val="24"/>
              </w:rPr>
              <w:t>Вступление,заключение,</w:t>
            </w:r>
            <w:r>
              <w:rPr>
                <w:spacing w:val="-2"/>
                <w:sz w:val="24"/>
              </w:rPr>
              <w:t>проигрыш.</w:t>
            </w:r>
          </w:p>
        </w:tc>
      </w:tr>
      <w:tr w:rsidR="005B4541">
        <w:trPr>
          <w:trHeight w:val="847"/>
        </w:trPr>
        <w:tc>
          <w:tcPr>
            <w:tcW w:w="1316" w:type="dxa"/>
            <w:tcBorders>
              <w:left w:val="single" w:sz="6" w:space="0" w:color="000000"/>
            </w:tcBorders>
          </w:tcPr>
          <w:p w:rsidR="005B4541" w:rsidRDefault="00603C62">
            <w:pPr>
              <w:pStyle w:val="TableParagraph"/>
              <w:spacing w:before="268"/>
              <w:ind w:left="120" w:right="337"/>
              <w:rPr>
                <w:sz w:val="24"/>
              </w:rPr>
            </w:pPr>
            <w:r>
              <w:rPr>
                <w:sz w:val="24"/>
              </w:rPr>
              <w:t xml:space="preserve">1—2уч. </w:t>
            </w:r>
            <w:r>
              <w:rPr>
                <w:spacing w:val="-4"/>
                <w:sz w:val="24"/>
              </w:rPr>
              <w:t>часа</w:t>
            </w:r>
          </w:p>
        </w:tc>
        <w:tc>
          <w:tcPr>
            <w:tcW w:w="2231" w:type="dxa"/>
          </w:tcPr>
          <w:p w:rsidR="005B4541" w:rsidRDefault="00603C62">
            <w:pPr>
              <w:pStyle w:val="TableParagraph"/>
              <w:spacing w:line="268" w:lineRule="exact"/>
              <w:ind w:left="256"/>
              <w:rPr>
                <w:sz w:val="24"/>
              </w:rPr>
            </w:pPr>
            <w:r>
              <w:rPr>
                <w:spacing w:val="-4"/>
                <w:sz w:val="24"/>
              </w:rPr>
              <w:t>Песня</w:t>
            </w:r>
          </w:p>
        </w:tc>
        <w:tc>
          <w:tcPr>
            <w:tcW w:w="6096" w:type="dxa"/>
          </w:tcPr>
          <w:p w:rsidR="005B4541" w:rsidRDefault="00603C62">
            <w:pPr>
              <w:pStyle w:val="TableParagraph"/>
              <w:ind w:left="147" w:right="4075"/>
              <w:rPr>
                <w:sz w:val="24"/>
              </w:rPr>
            </w:pPr>
            <w:r>
              <w:rPr>
                <w:sz w:val="24"/>
              </w:rPr>
              <w:t>Куплетнаяформа. Запев, припев.</w:t>
            </w:r>
          </w:p>
        </w:tc>
      </w:tr>
      <w:tr w:rsidR="005B4541">
        <w:trPr>
          <w:trHeight w:val="1103"/>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1—2уч. </w:t>
            </w:r>
            <w:r>
              <w:rPr>
                <w:spacing w:val="-4"/>
                <w:sz w:val="24"/>
              </w:rPr>
              <w:t>часа</w:t>
            </w:r>
          </w:p>
        </w:tc>
        <w:tc>
          <w:tcPr>
            <w:tcW w:w="2231" w:type="dxa"/>
          </w:tcPr>
          <w:p w:rsidR="005B4541" w:rsidRDefault="00603C62">
            <w:pPr>
              <w:pStyle w:val="TableParagraph"/>
              <w:spacing w:line="268" w:lineRule="exact"/>
              <w:ind w:left="256"/>
              <w:rPr>
                <w:sz w:val="24"/>
              </w:rPr>
            </w:pPr>
            <w:r>
              <w:rPr>
                <w:spacing w:val="-5"/>
                <w:sz w:val="24"/>
              </w:rPr>
              <w:t>Лад</w:t>
            </w:r>
          </w:p>
        </w:tc>
        <w:tc>
          <w:tcPr>
            <w:tcW w:w="6096" w:type="dxa"/>
          </w:tcPr>
          <w:p w:rsidR="005B4541" w:rsidRDefault="00603C62">
            <w:pPr>
              <w:pStyle w:val="TableParagraph"/>
              <w:spacing w:line="268" w:lineRule="exact"/>
              <w:ind w:left="147"/>
              <w:rPr>
                <w:sz w:val="24"/>
              </w:rPr>
            </w:pPr>
            <w:r>
              <w:rPr>
                <w:sz w:val="24"/>
              </w:rPr>
              <w:t>Понятие</w:t>
            </w:r>
            <w:r>
              <w:rPr>
                <w:spacing w:val="-2"/>
                <w:sz w:val="24"/>
              </w:rPr>
              <w:t>лада.</w:t>
            </w:r>
          </w:p>
          <w:p w:rsidR="005B4541" w:rsidRDefault="00603C62">
            <w:pPr>
              <w:pStyle w:val="TableParagraph"/>
              <w:ind w:left="147" w:right="1390"/>
              <w:rPr>
                <w:sz w:val="24"/>
              </w:rPr>
            </w:pPr>
            <w:r>
              <w:rPr>
                <w:sz w:val="24"/>
              </w:rPr>
              <w:t>Семиступенныеладымажориминор. Краска звучания.</w:t>
            </w:r>
          </w:p>
          <w:p w:rsidR="005B4541" w:rsidRDefault="00603C62">
            <w:pPr>
              <w:pStyle w:val="TableParagraph"/>
              <w:spacing w:line="264" w:lineRule="exact"/>
              <w:ind w:left="147"/>
              <w:rPr>
                <w:sz w:val="24"/>
              </w:rPr>
            </w:pPr>
            <w:r>
              <w:rPr>
                <w:sz w:val="24"/>
              </w:rPr>
              <w:t>Ступеневый</w:t>
            </w:r>
            <w:r>
              <w:rPr>
                <w:spacing w:val="-2"/>
                <w:sz w:val="24"/>
              </w:rPr>
              <w:t>состав.</w:t>
            </w:r>
          </w:p>
        </w:tc>
      </w:tr>
      <w:tr w:rsidR="005B4541">
        <w:trPr>
          <w:trHeight w:val="827"/>
        </w:trPr>
        <w:tc>
          <w:tcPr>
            <w:tcW w:w="1316" w:type="dxa"/>
            <w:tcBorders>
              <w:left w:val="single" w:sz="6" w:space="0" w:color="000000"/>
            </w:tcBorders>
          </w:tcPr>
          <w:p w:rsidR="005B4541" w:rsidRDefault="00603C62">
            <w:pPr>
              <w:pStyle w:val="TableParagraph"/>
              <w:spacing w:before="255" w:line="270" w:lineRule="atLeast"/>
              <w:ind w:left="120" w:right="337"/>
              <w:rPr>
                <w:sz w:val="24"/>
              </w:rPr>
            </w:pPr>
            <w:r>
              <w:rPr>
                <w:sz w:val="24"/>
              </w:rPr>
              <w:t xml:space="preserve">1—2уч. </w:t>
            </w:r>
            <w:r>
              <w:rPr>
                <w:spacing w:val="-4"/>
                <w:sz w:val="24"/>
              </w:rPr>
              <w:t>часа</w:t>
            </w:r>
          </w:p>
        </w:tc>
        <w:tc>
          <w:tcPr>
            <w:tcW w:w="2231" w:type="dxa"/>
          </w:tcPr>
          <w:p w:rsidR="005B4541" w:rsidRDefault="00603C62">
            <w:pPr>
              <w:pStyle w:val="TableParagraph"/>
              <w:spacing w:line="268" w:lineRule="exact"/>
              <w:ind w:left="256"/>
              <w:rPr>
                <w:sz w:val="24"/>
              </w:rPr>
            </w:pPr>
            <w:r>
              <w:rPr>
                <w:spacing w:val="-2"/>
                <w:sz w:val="24"/>
              </w:rPr>
              <w:t>Пентатоника</w:t>
            </w:r>
          </w:p>
        </w:tc>
        <w:tc>
          <w:tcPr>
            <w:tcW w:w="6096" w:type="dxa"/>
          </w:tcPr>
          <w:p w:rsidR="005B4541" w:rsidRDefault="00603C62">
            <w:pPr>
              <w:pStyle w:val="TableParagraph"/>
              <w:ind w:left="147" w:right="159"/>
              <w:rPr>
                <w:sz w:val="24"/>
              </w:rPr>
            </w:pPr>
            <w:r>
              <w:rPr>
                <w:sz w:val="24"/>
              </w:rPr>
              <w:t>Пентатоника—пятиступенныйлад,распространённый у многих народов.</w:t>
            </w:r>
          </w:p>
        </w:tc>
      </w:tr>
      <w:tr w:rsidR="005B4541">
        <w:trPr>
          <w:trHeight w:val="847"/>
        </w:trPr>
        <w:tc>
          <w:tcPr>
            <w:tcW w:w="1316" w:type="dxa"/>
            <w:tcBorders>
              <w:left w:val="single" w:sz="6" w:space="0" w:color="000000"/>
            </w:tcBorders>
          </w:tcPr>
          <w:p w:rsidR="005B4541" w:rsidRDefault="00603C62">
            <w:pPr>
              <w:pStyle w:val="TableParagraph"/>
              <w:spacing w:before="268"/>
              <w:ind w:left="120" w:right="337"/>
              <w:rPr>
                <w:sz w:val="24"/>
              </w:rPr>
            </w:pPr>
            <w:r>
              <w:rPr>
                <w:sz w:val="24"/>
              </w:rPr>
              <w:t xml:space="preserve">1—2уч. </w:t>
            </w:r>
            <w:r>
              <w:rPr>
                <w:spacing w:val="-4"/>
                <w:sz w:val="24"/>
              </w:rPr>
              <w:t>часа</w:t>
            </w:r>
          </w:p>
        </w:tc>
        <w:tc>
          <w:tcPr>
            <w:tcW w:w="2231" w:type="dxa"/>
          </w:tcPr>
          <w:p w:rsidR="005B4541" w:rsidRDefault="00603C62">
            <w:pPr>
              <w:pStyle w:val="TableParagraph"/>
              <w:ind w:left="256"/>
              <w:rPr>
                <w:sz w:val="24"/>
              </w:rPr>
            </w:pPr>
            <w:r>
              <w:rPr>
                <w:sz w:val="24"/>
              </w:rPr>
              <w:t xml:space="preserve">Нотывразных </w:t>
            </w:r>
            <w:r>
              <w:rPr>
                <w:spacing w:val="-2"/>
                <w:sz w:val="24"/>
              </w:rPr>
              <w:t>октавах</w:t>
            </w:r>
          </w:p>
        </w:tc>
        <w:tc>
          <w:tcPr>
            <w:tcW w:w="6096" w:type="dxa"/>
          </w:tcPr>
          <w:p w:rsidR="005B4541" w:rsidRDefault="00603C62">
            <w:pPr>
              <w:pStyle w:val="TableParagraph"/>
              <w:spacing w:line="268" w:lineRule="exact"/>
              <w:ind w:left="147"/>
              <w:rPr>
                <w:sz w:val="24"/>
              </w:rPr>
            </w:pPr>
            <w:r>
              <w:rPr>
                <w:sz w:val="24"/>
              </w:rPr>
              <w:t>Нотывторойималойоктавы.Басовый</w:t>
            </w:r>
            <w:r>
              <w:rPr>
                <w:spacing w:val="-4"/>
                <w:sz w:val="24"/>
              </w:rPr>
              <w:t>ключ.</w:t>
            </w:r>
          </w:p>
        </w:tc>
      </w:tr>
      <w:tr w:rsidR="005B4541">
        <w:trPr>
          <w:trHeight w:val="844"/>
        </w:trPr>
        <w:tc>
          <w:tcPr>
            <w:tcW w:w="1316" w:type="dxa"/>
            <w:tcBorders>
              <w:left w:val="single" w:sz="6" w:space="0" w:color="000000"/>
            </w:tcBorders>
          </w:tcPr>
          <w:p w:rsidR="005B4541" w:rsidRDefault="00603C62">
            <w:pPr>
              <w:pStyle w:val="TableParagraph"/>
              <w:spacing w:before="267"/>
              <w:ind w:left="120"/>
              <w:rPr>
                <w:sz w:val="24"/>
              </w:rPr>
            </w:pPr>
            <w:r>
              <w:rPr>
                <w:sz w:val="24"/>
              </w:rPr>
              <w:t>0,5—1</w:t>
            </w:r>
            <w:r>
              <w:rPr>
                <w:spacing w:val="-5"/>
                <w:sz w:val="24"/>
              </w:rPr>
              <w:t>уч.</w:t>
            </w:r>
          </w:p>
          <w:p w:rsidR="005B4541" w:rsidRDefault="00603C62">
            <w:pPr>
              <w:pStyle w:val="TableParagraph"/>
              <w:ind w:left="120"/>
              <w:rPr>
                <w:sz w:val="24"/>
              </w:rPr>
            </w:pPr>
            <w:r>
              <w:rPr>
                <w:spacing w:val="-5"/>
                <w:sz w:val="24"/>
              </w:rPr>
              <w:t>час</w:t>
            </w:r>
          </w:p>
        </w:tc>
        <w:tc>
          <w:tcPr>
            <w:tcW w:w="2231" w:type="dxa"/>
          </w:tcPr>
          <w:p w:rsidR="005B4541" w:rsidRDefault="00603C62">
            <w:pPr>
              <w:pStyle w:val="TableParagraph"/>
              <w:ind w:left="256"/>
              <w:rPr>
                <w:sz w:val="24"/>
              </w:rPr>
            </w:pPr>
            <w:r>
              <w:rPr>
                <w:spacing w:val="-2"/>
                <w:sz w:val="24"/>
              </w:rPr>
              <w:t xml:space="preserve">Дополнительные </w:t>
            </w:r>
            <w:r>
              <w:rPr>
                <w:sz w:val="24"/>
              </w:rPr>
              <w:t xml:space="preserve">обозначения в </w:t>
            </w:r>
            <w:r>
              <w:rPr>
                <w:spacing w:val="-2"/>
                <w:sz w:val="24"/>
              </w:rPr>
              <w:t>нотах</w:t>
            </w:r>
          </w:p>
        </w:tc>
        <w:tc>
          <w:tcPr>
            <w:tcW w:w="6096" w:type="dxa"/>
          </w:tcPr>
          <w:p w:rsidR="005B4541" w:rsidRDefault="00603C62">
            <w:pPr>
              <w:pStyle w:val="TableParagraph"/>
              <w:ind w:left="147" w:right="242"/>
              <w:rPr>
                <w:sz w:val="24"/>
              </w:rPr>
            </w:pPr>
            <w:r>
              <w:rPr>
                <w:sz w:val="24"/>
              </w:rPr>
              <w:t xml:space="preserve">Реприза,фермата,вольта,украшения(трели, </w:t>
            </w:r>
            <w:r>
              <w:rPr>
                <w:spacing w:val="-2"/>
                <w:sz w:val="24"/>
              </w:rPr>
              <w:t>форшлаги).</w:t>
            </w:r>
          </w:p>
        </w:tc>
      </w:tr>
      <w:tr w:rsidR="005B4541">
        <w:trPr>
          <w:trHeight w:val="1105"/>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1—3уч. </w:t>
            </w:r>
            <w:r>
              <w:rPr>
                <w:spacing w:val="-4"/>
                <w:sz w:val="24"/>
              </w:rPr>
              <w:t>часа</w:t>
            </w:r>
          </w:p>
        </w:tc>
        <w:tc>
          <w:tcPr>
            <w:tcW w:w="2231" w:type="dxa"/>
          </w:tcPr>
          <w:p w:rsidR="005B4541" w:rsidRDefault="00603C62">
            <w:pPr>
              <w:pStyle w:val="TableParagraph"/>
              <w:ind w:left="256" w:right="157"/>
              <w:rPr>
                <w:sz w:val="24"/>
              </w:rPr>
            </w:pPr>
            <w:r>
              <w:rPr>
                <w:spacing w:val="-2"/>
                <w:sz w:val="24"/>
              </w:rPr>
              <w:t xml:space="preserve">Ритмические </w:t>
            </w:r>
            <w:r>
              <w:rPr>
                <w:sz w:val="24"/>
              </w:rPr>
              <w:t>рисунки в размере 6/8</w:t>
            </w:r>
          </w:p>
        </w:tc>
        <w:tc>
          <w:tcPr>
            <w:tcW w:w="6096" w:type="dxa"/>
          </w:tcPr>
          <w:p w:rsidR="005B4541" w:rsidRDefault="00603C62">
            <w:pPr>
              <w:pStyle w:val="TableParagraph"/>
              <w:ind w:left="147" w:right="4314"/>
              <w:rPr>
                <w:sz w:val="24"/>
              </w:rPr>
            </w:pPr>
            <w:r>
              <w:rPr>
                <w:sz w:val="24"/>
              </w:rPr>
              <w:t xml:space="preserve">Размер 6/8. Нота с точкой. </w:t>
            </w:r>
            <w:r>
              <w:rPr>
                <w:spacing w:val="-2"/>
                <w:sz w:val="24"/>
              </w:rPr>
              <w:t>Шестнадцатые.</w:t>
            </w:r>
          </w:p>
          <w:p w:rsidR="005B4541" w:rsidRDefault="00603C62">
            <w:pPr>
              <w:pStyle w:val="TableParagraph"/>
              <w:spacing w:line="264" w:lineRule="exact"/>
              <w:ind w:left="147"/>
              <w:rPr>
                <w:sz w:val="24"/>
              </w:rPr>
            </w:pPr>
            <w:r>
              <w:rPr>
                <w:sz w:val="24"/>
              </w:rPr>
              <w:t>Пунктирный</w:t>
            </w:r>
            <w:r>
              <w:rPr>
                <w:spacing w:val="-4"/>
                <w:sz w:val="24"/>
              </w:rPr>
              <w:t>ритм.</w:t>
            </w:r>
          </w:p>
        </w:tc>
      </w:tr>
    </w:tbl>
    <w:p w:rsidR="005B4541" w:rsidRDefault="005B4541">
      <w:pPr>
        <w:pStyle w:val="a3"/>
        <w:ind w:left="0"/>
        <w:rPr>
          <w:sz w:val="20"/>
        </w:rPr>
      </w:pPr>
    </w:p>
    <w:p w:rsidR="005B4541" w:rsidRDefault="005B4541">
      <w:pPr>
        <w:pStyle w:val="a3"/>
        <w:ind w:left="0"/>
        <w:rPr>
          <w:sz w:val="20"/>
        </w:rPr>
      </w:pPr>
    </w:p>
    <w:p w:rsidR="005B4541" w:rsidRDefault="001836B0">
      <w:pPr>
        <w:pStyle w:val="a3"/>
        <w:spacing w:before="193"/>
        <w:ind w:left="0"/>
        <w:rPr>
          <w:sz w:val="20"/>
        </w:rPr>
      </w:pPr>
      <w:r>
        <w:rPr>
          <w:sz w:val="20"/>
        </w:rPr>
        <w:pict>
          <v:rect id="docshape220" o:spid="_x0000_s1142" style="position:absolute;margin-left:49.7pt;margin-top:22.4pt;width:144.05pt;height:.6pt;z-index:-15662080;mso-wrap-distance-left:0;mso-wrap-distance-right:0;mso-position-horizontal-relative:page" fillcolor="black" stroked="f">
            <w10:wrap type="topAndBottom" anchorx="page"/>
          </v:rect>
        </w:pict>
      </w:r>
    </w:p>
    <w:p w:rsidR="005B4541" w:rsidRDefault="00603C62">
      <w:pPr>
        <w:spacing w:before="95" w:line="271" w:lineRule="auto"/>
        <w:ind w:left="578" w:right="280" w:hanging="10"/>
        <w:jc w:val="both"/>
        <w:rPr>
          <w:rFonts w:ascii="Calibri" w:hAnsi="Calibri"/>
        </w:rPr>
      </w:pPr>
      <w:r>
        <w:rPr>
          <w:rFonts w:ascii="Calibri" w:hAnsi="Calibri"/>
          <w:vertAlign w:val="superscript"/>
        </w:rPr>
        <w:t>3</w:t>
      </w:r>
      <w:r>
        <w:rPr>
          <w:rFonts w:ascii="Calibri" w:hAnsi="Calibri"/>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5B4541" w:rsidRDefault="005B4541">
      <w:pPr>
        <w:spacing w:line="271" w:lineRule="auto"/>
        <w:jc w:val="both"/>
        <w:rPr>
          <w:rFonts w:ascii="Calibri" w:hAnsi="Calibri"/>
        </w:rPr>
        <w:sectPr w:rsidR="005B4541">
          <w:type w:val="continuous"/>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231"/>
        <w:gridCol w:w="6096"/>
      </w:tblGrid>
      <w:tr w:rsidR="005B4541">
        <w:trPr>
          <w:trHeight w:val="1106"/>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2—6уч. </w:t>
            </w:r>
            <w:r>
              <w:rPr>
                <w:spacing w:val="-4"/>
                <w:sz w:val="24"/>
              </w:rPr>
              <w:t>часа</w:t>
            </w:r>
          </w:p>
        </w:tc>
        <w:tc>
          <w:tcPr>
            <w:tcW w:w="2231" w:type="dxa"/>
          </w:tcPr>
          <w:p w:rsidR="005B4541" w:rsidRDefault="00603C62">
            <w:pPr>
              <w:pStyle w:val="TableParagraph"/>
              <w:ind w:left="256" w:right="157"/>
              <w:rPr>
                <w:sz w:val="24"/>
              </w:rPr>
            </w:pPr>
            <w:r>
              <w:rPr>
                <w:spacing w:val="-2"/>
                <w:sz w:val="24"/>
              </w:rPr>
              <w:t>Тональность. Гамма</w:t>
            </w:r>
          </w:p>
        </w:tc>
        <w:tc>
          <w:tcPr>
            <w:tcW w:w="6096" w:type="dxa"/>
          </w:tcPr>
          <w:p w:rsidR="005B4541" w:rsidRDefault="00603C62">
            <w:pPr>
              <w:pStyle w:val="TableParagraph"/>
              <w:ind w:left="147" w:right="3749"/>
              <w:rPr>
                <w:sz w:val="24"/>
              </w:rPr>
            </w:pPr>
            <w:r>
              <w:rPr>
                <w:sz w:val="24"/>
              </w:rPr>
              <w:t>Тоника,тональность. Знаки при ключе.</w:t>
            </w:r>
          </w:p>
          <w:p w:rsidR="005B4541" w:rsidRDefault="00603C62">
            <w:pPr>
              <w:pStyle w:val="TableParagraph"/>
              <w:spacing w:line="270" w:lineRule="atLeast"/>
              <w:ind w:left="147" w:right="236"/>
              <w:rPr>
                <w:sz w:val="24"/>
              </w:rPr>
            </w:pPr>
            <w:r>
              <w:rPr>
                <w:sz w:val="24"/>
              </w:rPr>
              <w:t>Мажорныеиминорныетональности(до2—3знаков при ключе).</w:t>
            </w:r>
          </w:p>
        </w:tc>
      </w:tr>
      <w:tr w:rsidR="005B4541">
        <w:trPr>
          <w:trHeight w:val="844"/>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231" w:type="dxa"/>
          </w:tcPr>
          <w:p w:rsidR="005B4541" w:rsidRDefault="00603C62">
            <w:pPr>
              <w:pStyle w:val="TableParagraph"/>
              <w:spacing w:line="268" w:lineRule="exact"/>
              <w:ind w:left="256"/>
              <w:rPr>
                <w:sz w:val="24"/>
              </w:rPr>
            </w:pPr>
            <w:r>
              <w:rPr>
                <w:spacing w:val="-2"/>
                <w:sz w:val="24"/>
              </w:rPr>
              <w:t>Интервалы</w:t>
            </w:r>
          </w:p>
        </w:tc>
        <w:tc>
          <w:tcPr>
            <w:tcW w:w="6096" w:type="dxa"/>
          </w:tcPr>
          <w:p w:rsidR="005B4541" w:rsidRDefault="00603C62">
            <w:pPr>
              <w:pStyle w:val="TableParagraph"/>
              <w:ind w:left="147" w:right="236"/>
              <w:rPr>
                <w:sz w:val="24"/>
              </w:rPr>
            </w:pPr>
            <w:r>
              <w:rPr>
                <w:sz w:val="24"/>
              </w:rPr>
              <w:t>Понятие музыкального интервала. Тон, полутон. Консонансы:терция,кварта,квинта,секста,октава. Диссонансы: секунда, септима.</w:t>
            </w:r>
          </w:p>
        </w:tc>
      </w:tr>
      <w:tr w:rsidR="005B4541">
        <w:trPr>
          <w:trHeight w:val="846"/>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231" w:type="dxa"/>
          </w:tcPr>
          <w:p w:rsidR="005B4541" w:rsidRDefault="00603C62">
            <w:pPr>
              <w:pStyle w:val="TableParagraph"/>
              <w:spacing w:line="268" w:lineRule="exact"/>
              <w:ind w:left="256"/>
              <w:rPr>
                <w:sz w:val="24"/>
              </w:rPr>
            </w:pPr>
            <w:r>
              <w:rPr>
                <w:spacing w:val="-2"/>
                <w:sz w:val="24"/>
              </w:rPr>
              <w:t>Гармония</w:t>
            </w:r>
          </w:p>
        </w:tc>
        <w:tc>
          <w:tcPr>
            <w:tcW w:w="6096" w:type="dxa"/>
          </w:tcPr>
          <w:p w:rsidR="005B4541" w:rsidRDefault="00603C62">
            <w:pPr>
              <w:pStyle w:val="TableParagraph"/>
              <w:ind w:left="147" w:right="236"/>
              <w:rPr>
                <w:sz w:val="24"/>
              </w:rPr>
            </w:pPr>
            <w:r>
              <w:rPr>
                <w:sz w:val="24"/>
              </w:rPr>
              <w:t>Аккорд.Трезвучиемажорноеиминорное.Понятие фактуры. Фактуры аккомпанемента бас-аккорд, аккордовая, арпеджио.</w:t>
            </w:r>
          </w:p>
        </w:tc>
      </w:tr>
      <w:tr w:rsidR="005B4541">
        <w:trPr>
          <w:trHeight w:val="1380"/>
        </w:trPr>
        <w:tc>
          <w:tcPr>
            <w:tcW w:w="1316" w:type="dxa"/>
            <w:tcBorders>
              <w:left w:val="single" w:sz="6" w:space="0" w:color="000000"/>
            </w:tcBorders>
          </w:tcPr>
          <w:p w:rsidR="005B4541" w:rsidRDefault="00603C62">
            <w:pPr>
              <w:pStyle w:val="TableParagraph"/>
              <w:spacing w:before="268"/>
              <w:ind w:left="120" w:right="337"/>
              <w:rPr>
                <w:sz w:val="24"/>
              </w:rPr>
            </w:pPr>
            <w:r>
              <w:rPr>
                <w:sz w:val="24"/>
              </w:rPr>
              <w:t xml:space="preserve">1—3уч. </w:t>
            </w:r>
            <w:r>
              <w:rPr>
                <w:spacing w:val="-4"/>
                <w:sz w:val="24"/>
              </w:rPr>
              <w:t>часа</w:t>
            </w:r>
          </w:p>
        </w:tc>
        <w:tc>
          <w:tcPr>
            <w:tcW w:w="2231" w:type="dxa"/>
          </w:tcPr>
          <w:p w:rsidR="005B4541" w:rsidRDefault="00603C62">
            <w:pPr>
              <w:pStyle w:val="TableParagraph"/>
              <w:ind w:left="256"/>
              <w:rPr>
                <w:sz w:val="24"/>
              </w:rPr>
            </w:pPr>
            <w:r>
              <w:rPr>
                <w:spacing w:val="-2"/>
                <w:sz w:val="24"/>
              </w:rPr>
              <w:t>Музыкальная форма</w:t>
            </w:r>
          </w:p>
        </w:tc>
        <w:tc>
          <w:tcPr>
            <w:tcW w:w="6096" w:type="dxa"/>
          </w:tcPr>
          <w:p w:rsidR="005B4541" w:rsidRDefault="00603C62">
            <w:pPr>
              <w:pStyle w:val="TableParagraph"/>
              <w:ind w:left="147" w:right="236"/>
              <w:rPr>
                <w:sz w:val="24"/>
              </w:rPr>
            </w:pPr>
            <w:r>
              <w:rPr>
                <w:sz w:val="24"/>
              </w:rPr>
              <w:t>Контрастиповторкакпринципыстроения музыкального произведения.</w:t>
            </w:r>
          </w:p>
          <w:p w:rsidR="005B4541" w:rsidRDefault="00603C62">
            <w:pPr>
              <w:pStyle w:val="TableParagraph"/>
              <w:ind w:left="147"/>
              <w:rPr>
                <w:sz w:val="24"/>
              </w:rPr>
            </w:pPr>
            <w:r>
              <w:rPr>
                <w:sz w:val="24"/>
              </w:rPr>
              <w:t>Двухчастная,</w:t>
            </w:r>
            <w:r>
              <w:rPr>
                <w:spacing w:val="-4"/>
                <w:sz w:val="24"/>
              </w:rPr>
              <w:t>трёх-</w:t>
            </w:r>
          </w:p>
          <w:p w:rsidR="005B4541" w:rsidRDefault="00603C62">
            <w:pPr>
              <w:pStyle w:val="TableParagraph"/>
              <w:spacing w:line="270" w:lineRule="atLeast"/>
              <w:ind w:left="147" w:right="236"/>
              <w:rPr>
                <w:sz w:val="24"/>
              </w:rPr>
            </w:pPr>
            <w:r>
              <w:rPr>
                <w:sz w:val="24"/>
              </w:rPr>
              <w:t>частнаяитрёхчастнаярепризнаяформа.Рондо:рефрен и эпизоды.</w:t>
            </w:r>
          </w:p>
        </w:tc>
      </w:tr>
      <w:tr w:rsidR="005B4541">
        <w:trPr>
          <w:trHeight w:val="827"/>
        </w:trPr>
        <w:tc>
          <w:tcPr>
            <w:tcW w:w="1316" w:type="dxa"/>
            <w:tcBorders>
              <w:left w:val="single" w:sz="6" w:space="0" w:color="000000"/>
            </w:tcBorders>
          </w:tcPr>
          <w:p w:rsidR="005B4541" w:rsidRDefault="00603C62">
            <w:pPr>
              <w:pStyle w:val="TableParagraph"/>
              <w:spacing w:before="255" w:line="270" w:lineRule="atLeast"/>
              <w:ind w:left="120" w:right="337"/>
              <w:rPr>
                <w:sz w:val="24"/>
              </w:rPr>
            </w:pPr>
            <w:r>
              <w:rPr>
                <w:sz w:val="24"/>
              </w:rPr>
              <w:t xml:space="preserve">1—3уч. </w:t>
            </w:r>
            <w:r>
              <w:rPr>
                <w:spacing w:val="-4"/>
                <w:sz w:val="24"/>
              </w:rPr>
              <w:t>часа</w:t>
            </w:r>
          </w:p>
        </w:tc>
        <w:tc>
          <w:tcPr>
            <w:tcW w:w="2231" w:type="dxa"/>
          </w:tcPr>
          <w:p w:rsidR="005B4541" w:rsidRDefault="00603C62">
            <w:pPr>
              <w:pStyle w:val="TableParagraph"/>
              <w:spacing w:line="268" w:lineRule="exact"/>
              <w:ind w:left="256"/>
              <w:rPr>
                <w:sz w:val="24"/>
              </w:rPr>
            </w:pPr>
            <w:r>
              <w:rPr>
                <w:spacing w:val="-2"/>
                <w:sz w:val="24"/>
              </w:rPr>
              <w:t>Вариации</w:t>
            </w:r>
          </w:p>
        </w:tc>
        <w:tc>
          <w:tcPr>
            <w:tcW w:w="6096" w:type="dxa"/>
          </w:tcPr>
          <w:p w:rsidR="005B4541" w:rsidRDefault="00603C62">
            <w:pPr>
              <w:pStyle w:val="TableParagraph"/>
              <w:ind w:left="147" w:right="2069"/>
              <w:rPr>
                <w:sz w:val="24"/>
              </w:rPr>
            </w:pPr>
            <w:r>
              <w:rPr>
                <w:sz w:val="24"/>
              </w:rPr>
              <w:t>Варьированиекакпринципразвития. Тема. Вариации.</w:t>
            </w:r>
          </w:p>
        </w:tc>
      </w:tr>
    </w:tbl>
    <w:p w:rsidR="005B4541" w:rsidRDefault="00603C62">
      <w:pPr>
        <w:pStyle w:val="31"/>
        <w:spacing w:before="285" w:line="274" w:lineRule="exact"/>
        <w:ind w:left="568"/>
        <w:jc w:val="both"/>
      </w:pPr>
      <w:r>
        <w:t>Модуль№2«Народнаямузыка</w:t>
      </w:r>
      <w:r>
        <w:rPr>
          <w:spacing w:val="-2"/>
        </w:rPr>
        <w:t>России»</w:t>
      </w:r>
    </w:p>
    <w:p w:rsidR="005B4541" w:rsidRDefault="00603C62">
      <w:pPr>
        <w:pStyle w:val="a3"/>
        <w:spacing w:after="6"/>
        <w:ind w:right="243" w:firstLine="708"/>
        <w:jc w:val="both"/>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предполагают,чтоотправнойточкойдляосвоениявсегобогатстваиразнообразиямузыкидолжна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6095"/>
      </w:tblGrid>
      <w:tr w:rsidR="005B4541">
        <w:trPr>
          <w:trHeight w:val="827"/>
        </w:trPr>
        <w:tc>
          <w:tcPr>
            <w:tcW w:w="1316" w:type="dxa"/>
          </w:tcPr>
          <w:p w:rsidR="005B4541" w:rsidRDefault="00603C62">
            <w:pPr>
              <w:pStyle w:val="TableParagraph"/>
              <w:spacing w:line="268" w:lineRule="exact"/>
              <w:ind w:left="329" w:hanging="132"/>
              <w:rPr>
                <w:sz w:val="24"/>
              </w:rPr>
            </w:pPr>
            <w:r>
              <w:rPr>
                <w:sz w:val="24"/>
              </w:rPr>
              <w:t>№</w:t>
            </w:r>
            <w:r>
              <w:rPr>
                <w:spacing w:val="-2"/>
                <w:sz w:val="24"/>
              </w:rPr>
              <w:t>блока,</w:t>
            </w:r>
          </w:p>
          <w:p w:rsidR="005B4541" w:rsidRDefault="00603C62">
            <w:pPr>
              <w:pStyle w:val="TableParagraph"/>
              <w:spacing w:line="270" w:lineRule="atLeast"/>
              <w:ind w:left="381" w:right="300" w:hanging="53"/>
              <w:rPr>
                <w:sz w:val="24"/>
              </w:rPr>
            </w:pPr>
            <w:r>
              <w:rPr>
                <w:spacing w:val="-2"/>
                <w:sz w:val="24"/>
              </w:rPr>
              <w:t>кол-во часов</w:t>
            </w:r>
          </w:p>
        </w:tc>
        <w:tc>
          <w:tcPr>
            <w:tcW w:w="2372" w:type="dxa"/>
          </w:tcPr>
          <w:p w:rsidR="005B4541" w:rsidRDefault="00603C62">
            <w:pPr>
              <w:pStyle w:val="TableParagraph"/>
              <w:spacing w:before="267"/>
              <w:ind w:left="32" w:right="28"/>
              <w:jc w:val="center"/>
              <w:rPr>
                <w:sz w:val="24"/>
              </w:rPr>
            </w:pPr>
            <w:r>
              <w:rPr>
                <w:spacing w:val="-4"/>
                <w:sz w:val="24"/>
              </w:rPr>
              <w:t>Тема</w:t>
            </w:r>
          </w:p>
        </w:tc>
        <w:tc>
          <w:tcPr>
            <w:tcW w:w="6095" w:type="dxa"/>
          </w:tcPr>
          <w:p w:rsidR="005B4541" w:rsidRDefault="00603C62">
            <w:pPr>
              <w:pStyle w:val="TableParagraph"/>
              <w:spacing w:before="267"/>
              <w:ind w:left="12"/>
              <w:jc w:val="center"/>
              <w:rPr>
                <w:sz w:val="24"/>
              </w:rPr>
            </w:pPr>
            <w:r>
              <w:rPr>
                <w:spacing w:val="-2"/>
                <w:sz w:val="24"/>
              </w:rPr>
              <w:t>Содержание</w:t>
            </w:r>
          </w:p>
        </w:tc>
      </w:tr>
      <w:tr w:rsidR="005B4541">
        <w:trPr>
          <w:trHeight w:val="830"/>
        </w:trPr>
        <w:tc>
          <w:tcPr>
            <w:tcW w:w="1316" w:type="dxa"/>
            <w:tcBorders>
              <w:left w:val="single" w:sz="6" w:space="0" w:color="000000"/>
            </w:tcBorders>
          </w:tcPr>
          <w:p w:rsidR="005B4541" w:rsidRDefault="00603C62">
            <w:pPr>
              <w:pStyle w:val="TableParagraph"/>
              <w:spacing w:before="258" w:line="270" w:lineRule="atLeast"/>
              <w:ind w:left="120" w:right="337"/>
              <w:rPr>
                <w:sz w:val="24"/>
              </w:rPr>
            </w:pPr>
            <w:r>
              <w:rPr>
                <w:sz w:val="24"/>
              </w:rPr>
              <w:t xml:space="preserve">1—2уч. </w:t>
            </w:r>
            <w:r>
              <w:rPr>
                <w:spacing w:val="-4"/>
                <w:sz w:val="24"/>
              </w:rPr>
              <w:t>часа</w:t>
            </w:r>
          </w:p>
        </w:tc>
        <w:tc>
          <w:tcPr>
            <w:tcW w:w="2372" w:type="dxa"/>
          </w:tcPr>
          <w:p w:rsidR="005B4541" w:rsidRDefault="00603C62">
            <w:pPr>
              <w:pStyle w:val="TableParagraph"/>
              <w:ind w:left="256" w:right="367"/>
              <w:rPr>
                <w:sz w:val="24"/>
              </w:rPr>
            </w:pPr>
            <w:r>
              <w:rPr>
                <w:sz w:val="24"/>
              </w:rPr>
              <w:t>Край,вкотором ты живёшь</w:t>
            </w:r>
          </w:p>
        </w:tc>
        <w:tc>
          <w:tcPr>
            <w:tcW w:w="6095" w:type="dxa"/>
          </w:tcPr>
          <w:p w:rsidR="005B4541" w:rsidRDefault="00603C62">
            <w:pPr>
              <w:pStyle w:val="TableParagraph"/>
              <w:ind w:left="150" w:right="163"/>
              <w:rPr>
                <w:sz w:val="24"/>
              </w:rPr>
            </w:pPr>
            <w:r>
              <w:rPr>
                <w:sz w:val="24"/>
              </w:rPr>
              <w:t>МузыкальныетрадициималойРодины.Песни,обряды, музыкальные инструменты.</w:t>
            </w:r>
          </w:p>
        </w:tc>
      </w:tr>
      <w:tr w:rsidR="005B4541">
        <w:trPr>
          <w:trHeight w:val="1103"/>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spacing w:line="268" w:lineRule="exact"/>
              <w:ind w:left="32"/>
              <w:jc w:val="center"/>
              <w:rPr>
                <w:sz w:val="24"/>
              </w:rPr>
            </w:pPr>
            <w:r>
              <w:rPr>
                <w:sz w:val="24"/>
              </w:rPr>
              <w:t>Русский</w:t>
            </w:r>
            <w:r>
              <w:rPr>
                <w:spacing w:val="-2"/>
                <w:sz w:val="24"/>
              </w:rPr>
              <w:t>фольклор</w:t>
            </w:r>
          </w:p>
        </w:tc>
        <w:tc>
          <w:tcPr>
            <w:tcW w:w="6095" w:type="dxa"/>
          </w:tcPr>
          <w:p w:rsidR="005B4541" w:rsidRDefault="00603C62">
            <w:pPr>
              <w:pStyle w:val="TableParagraph"/>
              <w:ind w:left="150" w:right="163"/>
              <w:rPr>
                <w:sz w:val="24"/>
              </w:rPr>
            </w:pPr>
            <w:r>
              <w:rPr>
                <w:sz w:val="24"/>
              </w:rPr>
              <w:t>Русскиенародныепесни(трудовые,солдатские, хороводные и др.).</w:t>
            </w:r>
          </w:p>
          <w:p w:rsidR="005B4541" w:rsidRDefault="00603C62">
            <w:pPr>
              <w:pStyle w:val="TableParagraph"/>
              <w:spacing w:line="270" w:lineRule="atLeast"/>
              <w:ind w:left="150" w:right="163"/>
              <w:rPr>
                <w:sz w:val="24"/>
              </w:rPr>
            </w:pPr>
            <w:r>
              <w:rPr>
                <w:sz w:val="24"/>
              </w:rPr>
              <w:t>Детскийфольклор(игровые,заклички,потешки, считалки, прибаутки).</w:t>
            </w:r>
          </w:p>
        </w:tc>
      </w:tr>
      <w:tr w:rsidR="005B4541">
        <w:trPr>
          <w:trHeight w:val="1103"/>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ind w:left="256" w:right="367"/>
              <w:rPr>
                <w:sz w:val="24"/>
              </w:rPr>
            </w:pPr>
            <w:r>
              <w:rPr>
                <w:spacing w:val="-2"/>
                <w:sz w:val="24"/>
              </w:rPr>
              <w:t>Русские народные музыкальные</w:t>
            </w:r>
          </w:p>
          <w:p w:rsidR="005B4541" w:rsidRDefault="00603C62">
            <w:pPr>
              <w:pStyle w:val="TableParagraph"/>
              <w:spacing w:line="264" w:lineRule="exact"/>
              <w:ind w:left="256"/>
              <w:rPr>
                <w:sz w:val="24"/>
              </w:rPr>
            </w:pPr>
            <w:r>
              <w:rPr>
                <w:spacing w:val="-2"/>
                <w:sz w:val="24"/>
              </w:rPr>
              <w:t>инструменты</w:t>
            </w:r>
          </w:p>
        </w:tc>
        <w:tc>
          <w:tcPr>
            <w:tcW w:w="6095" w:type="dxa"/>
          </w:tcPr>
          <w:p w:rsidR="005B4541" w:rsidRDefault="00603C62">
            <w:pPr>
              <w:pStyle w:val="TableParagraph"/>
              <w:ind w:left="150" w:right="163"/>
              <w:rPr>
                <w:sz w:val="24"/>
              </w:rPr>
            </w:pPr>
            <w:r>
              <w:rPr>
                <w:sz w:val="24"/>
              </w:rPr>
              <w:t>Народныемузыкальныеинструменты(балалайка, рожок, свирель, гусли, гармонь, ложки).</w:t>
            </w:r>
          </w:p>
          <w:p w:rsidR="005B4541" w:rsidRDefault="00603C62">
            <w:pPr>
              <w:pStyle w:val="TableParagraph"/>
              <w:spacing w:line="270" w:lineRule="atLeast"/>
              <w:ind w:left="150" w:right="2776"/>
              <w:rPr>
                <w:sz w:val="24"/>
              </w:rPr>
            </w:pPr>
            <w:r>
              <w:rPr>
                <w:sz w:val="24"/>
              </w:rPr>
              <w:t>Инструментальныенаигрыши. Плясовые мелодии.</w:t>
            </w:r>
          </w:p>
        </w:tc>
      </w:tr>
      <w:tr w:rsidR="005B4541">
        <w:trPr>
          <w:trHeight w:val="1102"/>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ind w:left="256" w:right="367"/>
              <w:rPr>
                <w:sz w:val="24"/>
              </w:rPr>
            </w:pPr>
            <w:r>
              <w:rPr>
                <w:sz w:val="24"/>
              </w:rPr>
              <w:t xml:space="preserve">Сказки,мифыи </w:t>
            </w:r>
            <w:r>
              <w:rPr>
                <w:spacing w:val="-2"/>
                <w:sz w:val="24"/>
              </w:rPr>
              <w:t>легенды</w:t>
            </w:r>
          </w:p>
        </w:tc>
        <w:tc>
          <w:tcPr>
            <w:tcW w:w="6095" w:type="dxa"/>
          </w:tcPr>
          <w:p w:rsidR="005B4541" w:rsidRDefault="00603C62">
            <w:pPr>
              <w:pStyle w:val="TableParagraph"/>
              <w:spacing w:line="268" w:lineRule="exact"/>
              <w:ind w:left="150"/>
              <w:rPr>
                <w:sz w:val="24"/>
              </w:rPr>
            </w:pPr>
            <w:r>
              <w:rPr>
                <w:sz w:val="24"/>
              </w:rPr>
              <w:t>Народные</w:t>
            </w:r>
            <w:r>
              <w:rPr>
                <w:spacing w:val="-2"/>
                <w:sz w:val="24"/>
              </w:rPr>
              <w:t>сказители.</w:t>
            </w:r>
          </w:p>
          <w:p w:rsidR="005B4541" w:rsidRDefault="00603C62">
            <w:pPr>
              <w:pStyle w:val="TableParagraph"/>
              <w:ind w:left="150" w:right="1649"/>
              <w:rPr>
                <w:sz w:val="24"/>
              </w:rPr>
            </w:pPr>
            <w:r>
              <w:rPr>
                <w:sz w:val="24"/>
              </w:rPr>
              <w:t>Русскиенародныесказания,былины. Эпос народов России</w:t>
            </w:r>
            <w:r>
              <w:rPr>
                <w:sz w:val="24"/>
                <w:vertAlign w:val="superscript"/>
              </w:rPr>
              <w:t>4</w:t>
            </w:r>
            <w:r>
              <w:rPr>
                <w:sz w:val="24"/>
              </w:rPr>
              <w:t>.</w:t>
            </w:r>
          </w:p>
          <w:p w:rsidR="005B4541" w:rsidRDefault="00603C62">
            <w:pPr>
              <w:pStyle w:val="TableParagraph"/>
              <w:spacing w:line="264" w:lineRule="exact"/>
              <w:ind w:left="150"/>
              <w:rPr>
                <w:sz w:val="24"/>
              </w:rPr>
            </w:pPr>
            <w:r>
              <w:rPr>
                <w:sz w:val="24"/>
              </w:rPr>
              <w:t>Сказкиилегендыомузыкеи</w:t>
            </w:r>
            <w:r>
              <w:rPr>
                <w:spacing w:val="-2"/>
                <w:sz w:val="24"/>
              </w:rPr>
              <w:t>музыкантах.</w:t>
            </w:r>
          </w:p>
        </w:tc>
      </w:tr>
    </w:tbl>
    <w:p w:rsidR="005B4541" w:rsidRDefault="001836B0">
      <w:pPr>
        <w:pStyle w:val="a3"/>
        <w:spacing w:before="10"/>
        <w:ind w:left="0"/>
        <w:rPr>
          <w:sz w:val="19"/>
        </w:rPr>
      </w:pPr>
      <w:r>
        <w:rPr>
          <w:sz w:val="19"/>
        </w:rPr>
        <w:pict>
          <v:rect id="docshape221" o:spid="_x0000_s1141" style="position:absolute;margin-left:49.7pt;margin-top:12.65pt;width:144.05pt;height:.6pt;z-index:-15661568;mso-wrap-distance-left:0;mso-wrap-distance-right:0;mso-position-horizontal-relative:page;mso-position-vertical-relative:text" fillcolor="black" stroked="f">
            <w10:wrap type="topAndBottom" anchorx="page"/>
          </v:rect>
        </w:pict>
      </w:r>
    </w:p>
    <w:p w:rsidR="005B4541" w:rsidRDefault="00603C62">
      <w:pPr>
        <w:spacing w:before="95" w:line="271" w:lineRule="auto"/>
        <w:ind w:left="578" w:hanging="10"/>
        <w:rPr>
          <w:rFonts w:ascii="Calibri" w:hAnsi="Calibri"/>
        </w:rPr>
      </w:pPr>
      <w:r>
        <w:rPr>
          <w:rFonts w:ascii="Calibri" w:hAnsi="Calibri"/>
          <w:vertAlign w:val="superscript"/>
        </w:rPr>
        <w:t>4</w:t>
      </w:r>
      <w:r>
        <w:rPr>
          <w:rFonts w:ascii="Calibri" w:hAnsi="Calibri"/>
        </w:rPr>
        <w:t>ПовыборуучителяотдельныесказанияилипримерыизэпосанародовРоссии,например:якутского Олонхо, карело-финской Калевалы, калмыцкого Джангара, Нартского эпоса и т. п.</w:t>
      </w:r>
    </w:p>
    <w:p w:rsidR="005B4541" w:rsidRDefault="005B4541">
      <w:pPr>
        <w:spacing w:line="271" w:lineRule="auto"/>
        <w:rPr>
          <w:rFonts w:ascii="Calibri" w:hAnsi="Calibri"/>
        </w:rPr>
        <w:sectPr w:rsidR="005B4541">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6095"/>
      </w:tblGrid>
      <w:tr w:rsidR="005B4541">
        <w:trPr>
          <w:trHeight w:val="988"/>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2—4уч. </w:t>
            </w:r>
            <w:r>
              <w:rPr>
                <w:spacing w:val="-4"/>
                <w:sz w:val="24"/>
              </w:rPr>
              <w:t>часа</w:t>
            </w:r>
          </w:p>
        </w:tc>
        <w:tc>
          <w:tcPr>
            <w:tcW w:w="2372" w:type="dxa"/>
          </w:tcPr>
          <w:p w:rsidR="005B4541" w:rsidRDefault="00603C62">
            <w:pPr>
              <w:pStyle w:val="TableParagraph"/>
              <w:ind w:left="256" w:right="367"/>
              <w:rPr>
                <w:sz w:val="24"/>
              </w:rPr>
            </w:pPr>
            <w:r>
              <w:rPr>
                <w:spacing w:val="-2"/>
                <w:sz w:val="24"/>
              </w:rPr>
              <w:t>Жанры музыкального фольклора</w:t>
            </w:r>
          </w:p>
        </w:tc>
        <w:tc>
          <w:tcPr>
            <w:tcW w:w="6095" w:type="dxa"/>
          </w:tcPr>
          <w:p w:rsidR="005B4541" w:rsidRDefault="00603C62">
            <w:pPr>
              <w:pStyle w:val="TableParagraph"/>
              <w:ind w:left="150" w:right="163"/>
              <w:rPr>
                <w:sz w:val="24"/>
              </w:rPr>
            </w:pPr>
            <w:r>
              <w:rPr>
                <w:sz w:val="24"/>
              </w:rPr>
              <w:t>Фольклорные жанры, общие для всех народов: лирические,трудовые,колыбельныепесни,танцыи пляски. Традиционные музыкальные инструменты.</w:t>
            </w:r>
          </w:p>
        </w:tc>
      </w:tr>
      <w:tr w:rsidR="005B4541">
        <w:trPr>
          <w:trHeight w:val="985"/>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ind w:left="256" w:right="367"/>
              <w:rPr>
                <w:sz w:val="24"/>
              </w:rPr>
            </w:pPr>
            <w:r>
              <w:rPr>
                <w:spacing w:val="-2"/>
                <w:sz w:val="24"/>
              </w:rPr>
              <w:t>Народные праздники</w:t>
            </w:r>
          </w:p>
        </w:tc>
        <w:tc>
          <w:tcPr>
            <w:tcW w:w="6095" w:type="dxa"/>
          </w:tcPr>
          <w:p w:rsidR="005B4541" w:rsidRDefault="00603C62">
            <w:pPr>
              <w:pStyle w:val="TableParagraph"/>
              <w:ind w:left="150" w:right="163"/>
              <w:rPr>
                <w:sz w:val="24"/>
              </w:rPr>
            </w:pPr>
            <w:r>
              <w:rPr>
                <w:sz w:val="24"/>
              </w:rPr>
              <w:t>Обряды,игры,хороводы,праздничнаясимволика —на примереодногоилинесколькихнародных</w:t>
            </w:r>
            <w:r>
              <w:rPr>
                <w:spacing w:val="-2"/>
                <w:sz w:val="24"/>
              </w:rPr>
              <w:t xml:space="preserve"> праздников</w:t>
            </w:r>
            <w:r>
              <w:rPr>
                <w:spacing w:val="-2"/>
                <w:sz w:val="24"/>
                <w:vertAlign w:val="superscript"/>
              </w:rPr>
              <w:t>5</w:t>
            </w:r>
            <w:r>
              <w:rPr>
                <w:spacing w:val="-2"/>
                <w:sz w:val="24"/>
              </w:rPr>
              <w:t>.</w:t>
            </w:r>
          </w:p>
        </w:tc>
      </w:tr>
      <w:tr w:rsidR="005B4541">
        <w:trPr>
          <w:trHeight w:val="988"/>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spacing w:line="237" w:lineRule="auto"/>
              <w:ind w:left="256" w:right="367"/>
              <w:rPr>
                <w:sz w:val="24"/>
              </w:rPr>
            </w:pPr>
            <w:r>
              <w:rPr>
                <w:sz w:val="24"/>
              </w:rPr>
              <w:t>Первыеартисты, народный театр</w:t>
            </w:r>
          </w:p>
        </w:tc>
        <w:tc>
          <w:tcPr>
            <w:tcW w:w="6095" w:type="dxa"/>
          </w:tcPr>
          <w:p w:rsidR="005B4541" w:rsidRDefault="00603C62">
            <w:pPr>
              <w:pStyle w:val="TableParagraph"/>
              <w:ind w:left="150" w:right="3704"/>
              <w:rPr>
                <w:sz w:val="24"/>
              </w:rPr>
            </w:pPr>
            <w:r>
              <w:rPr>
                <w:spacing w:val="-2"/>
                <w:sz w:val="24"/>
              </w:rPr>
              <w:t xml:space="preserve">Скоморохи. </w:t>
            </w:r>
            <w:r>
              <w:rPr>
                <w:sz w:val="24"/>
              </w:rPr>
              <w:t xml:space="preserve">Ярмарочныйбалаган. </w:t>
            </w:r>
            <w:r>
              <w:rPr>
                <w:spacing w:val="-2"/>
                <w:sz w:val="24"/>
              </w:rPr>
              <w:t>Вертеп.</w:t>
            </w:r>
          </w:p>
        </w:tc>
      </w:tr>
      <w:tr w:rsidR="005B4541">
        <w:trPr>
          <w:trHeight w:val="1380"/>
        </w:trPr>
        <w:tc>
          <w:tcPr>
            <w:tcW w:w="1316" w:type="dxa"/>
            <w:tcBorders>
              <w:left w:val="single" w:sz="6" w:space="0" w:color="000000"/>
            </w:tcBorders>
          </w:tcPr>
          <w:p w:rsidR="005B4541" w:rsidRDefault="00603C62">
            <w:pPr>
              <w:pStyle w:val="TableParagraph"/>
              <w:spacing w:before="268"/>
              <w:ind w:left="120" w:right="337"/>
              <w:rPr>
                <w:sz w:val="24"/>
              </w:rPr>
            </w:pPr>
            <w:r>
              <w:rPr>
                <w:sz w:val="24"/>
              </w:rPr>
              <w:t xml:space="preserve">2—8уч. </w:t>
            </w:r>
            <w:r>
              <w:rPr>
                <w:spacing w:val="-2"/>
                <w:sz w:val="24"/>
              </w:rPr>
              <w:t>часов</w:t>
            </w:r>
          </w:p>
        </w:tc>
        <w:tc>
          <w:tcPr>
            <w:tcW w:w="2372" w:type="dxa"/>
          </w:tcPr>
          <w:p w:rsidR="005B4541" w:rsidRDefault="00603C62">
            <w:pPr>
              <w:pStyle w:val="TableParagraph"/>
              <w:ind w:left="256" w:right="195"/>
              <w:rPr>
                <w:sz w:val="24"/>
              </w:rPr>
            </w:pPr>
            <w:r>
              <w:rPr>
                <w:sz w:val="24"/>
              </w:rPr>
              <w:t xml:space="preserve">Фольклорнародов </w:t>
            </w:r>
            <w:r>
              <w:rPr>
                <w:spacing w:val="-2"/>
                <w:sz w:val="24"/>
              </w:rPr>
              <w:t>России</w:t>
            </w:r>
          </w:p>
        </w:tc>
        <w:tc>
          <w:tcPr>
            <w:tcW w:w="6095" w:type="dxa"/>
          </w:tcPr>
          <w:p w:rsidR="005B4541" w:rsidRDefault="00603C62">
            <w:pPr>
              <w:pStyle w:val="TableParagraph"/>
              <w:spacing w:line="268" w:lineRule="exact"/>
              <w:ind w:left="150"/>
              <w:rPr>
                <w:sz w:val="24"/>
              </w:rPr>
            </w:pPr>
            <w:r>
              <w:rPr>
                <w:spacing w:val="-2"/>
                <w:sz w:val="24"/>
              </w:rPr>
              <w:t>Музыкальные</w:t>
            </w:r>
          </w:p>
          <w:p w:rsidR="005B4541" w:rsidRDefault="00603C62">
            <w:pPr>
              <w:pStyle w:val="TableParagraph"/>
              <w:ind w:left="150" w:right="1649"/>
              <w:rPr>
                <w:sz w:val="24"/>
              </w:rPr>
            </w:pPr>
            <w:r>
              <w:rPr>
                <w:sz w:val="24"/>
              </w:rPr>
              <w:t>традиции,особенностинародноймузыки республик Российской Федерации</w:t>
            </w:r>
            <w:r>
              <w:rPr>
                <w:sz w:val="24"/>
                <w:vertAlign w:val="superscript"/>
              </w:rPr>
              <w:t>6</w:t>
            </w:r>
            <w:r>
              <w:rPr>
                <w:sz w:val="24"/>
              </w:rPr>
              <w:t>.</w:t>
            </w:r>
          </w:p>
          <w:p w:rsidR="005B4541" w:rsidRDefault="00603C62">
            <w:pPr>
              <w:pStyle w:val="TableParagraph"/>
              <w:ind w:left="150"/>
              <w:rPr>
                <w:sz w:val="24"/>
              </w:rPr>
            </w:pPr>
            <w:r>
              <w:rPr>
                <w:sz w:val="24"/>
              </w:rPr>
              <w:t>Жанры,</w:t>
            </w:r>
            <w:r>
              <w:rPr>
                <w:spacing w:val="-2"/>
                <w:sz w:val="24"/>
              </w:rPr>
              <w:t>интонации.</w:t>
            </w:r>
          </w:p>
          <w:p w:rsidR="005B4541" w:rsidRDefault="00603C62">
            <w:pPr>
              <w:pStyle w:val="TableParagraph"/>
              <w:spacing w:line="264" w:lineRule="exact"/>
              <w:ind w:left="150"/>
              <w:rPr>
                <w:sz w:val="24"/>
              </w:rPr>
            </w:pPr>
            <w:r>
              <w:rPr>
                <w:sz w:val="24"/>
              </w:rPr>
              <w:t>Музыкальныеинструменты,музыканты-</w:t>
            </w:r>
            <w:r>
              <w:rPr>
                <w:spacing w:val="-2"/>
                <w:sz w:val="24"/>
              </w:rPr>
              <w:t>исполнители</w:t>
            </w:r>
          </w:p>
        </w:tc>
      </w:tr>
      <w:tr w:rsidR="005B4541">
        <w:trPr>
          <w:trHeight w:val="1103"/>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2—8уч. </w:t>
            </w:r>
            <w:r>
              <w:rPr>
                <w:spacing w:val="-2"/>
                <w:sz w:val="24"/>
              </w:rPr>
              <w:t>часов</w:t>
            </w:r>
          </w:p>
        </w:tc>
        <w:tc>
          <w:tcPr>
            <w:tcW w:w="2372" w:type="dxa"/>
          </w:tcPr>
          <w:p w:rsidR="005B4541" w:rsidRDefault="00603C62">
            <w:pPr>
              <w:pStyle w:val="TableParagraph"/>
              <w:ind w:left="256" w:right="367"/>
              <w:rPr>
                <w:sz w:val="24"/>
              </w:rPr>
            </w:pPr>
            <w:r>
              <w:rPr>
                <w:sz w:val="24"/>
              </w:rPr>
              <w:t xml:space="preserve">Фольклор в </w:t>
            </w:r>
            <w:r>
              <w:rPr>
                <w:spacing w:val="-2"/>
                <w:sz w:val="24"/>
              </w:rPr>
              <w:t>творчестве</w:t>
            </w:r>
          </w:p>
          <w:p w:rsidR="005B4541" w:rsidRDefault="00603C62">
            <w:pPr>
              <w:pStyle w:val="TableParagraph"/>
              <w:spacing w:line="270" w:lineRule="atLeast"/>
              <w:ind w:left="256"/>
              <w:rPr>
                <w:sz w:val="24"/>
              </w:rPr>
            </w:pPr>
            <w:r>
              <w:rPr>
                <w:spacing w:val="-2"/>
                <w:sz w:val="24"/>
              </w:rPr>
              <w:t>профессиональных музыкантов</w:t>
            </w:r>
          </w:p>
        </w:tc>
        <w:tc>
          <w:tcPr>
            <w:tcW w:w="6095" w:type="dxa"/>
          </w:tcPr>
          <w:p w:rsidR="005B4541" w:rsidRDefault="00603C62">
            <w:pPr>
              <w:pStyle w:val="TableParagraph"/>
              <w:spacing w:line="268" w:lineRule="exact"/>
              <w:ind w:left="150"/>
              <w:rPr>
                <w:sz w:val="24"/>
              </w:rPr>
            </w:pPr>
            <w:r>
              <w:rPr>
                <w:sz w:val="24"/>
              </w:rPr>
              <w:t>Собиратели</w:t>
            </w:r>
            <w:r>
              <w:rPr>
                <w:spacing w:val="-2"/>
                <w:sz w:val="24"/>
              </w:rPr>
              <w:t>фольклора.</w:t>
            </w:r>
          </w:p>
          <w:p w:rsidR="005B4541" w:rsidRDefault="00603C62">
            <w:pPr>
              <w:pStyle w:val="TableParagraph"/>
              <w:spacing w:line="270" w:lineRule="atLeast"/>
              <w:ind w:left="150" w:right="163"/>
              <w:rPr>
                <w:sz w:val="24"/>
              </w:rPr>
            </w:pPr>
            <w:r>
              <w:rPr>
                <w:sz w:val="24"/>
              </w:rPr>
              <w:t>Народныемелодиивобработкекомпозиторов. Народные жанры, интонации как основа для композиторского творчества.</w:t>
            </w:r>
          </w:p>
        </w:tc>
      </w:tr>
    </w:tbl>
    <w:p w:rsidR="005B4541" w:rsidRDefault="00603C62">
      <w:pPr>
        <w:pStyle w:val="31"/>
        <w:spacing w:before="285" w:line="274" w:lineRule="exact"/>
        <w:ind w:left="568"/>
        <w:jc w:val="both"/>
      </w:pPr>
      <w:r>
        <w:t>Модуль№3«Музыканародов</w:t>
      </w:r>
      <w:r>
        <w:rPr>
          <w:spacing w:val="-4"/>
        </w:rPr>
        <w:t>мира»</w:t>
      </w:r>
    </w:p>
    <w:p w:rsidR="005B4541" w:rsidRDefault="00603C62">
      <w:pPr>
        <w:pStyle w:val="a3"/>
        <w:ind w:right="243" w:firstLine="708"/>
        <w:jc w:val="both"/>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w:t>
      </w:r>
    </w:p>
    <w:p w:rsidR="005B4541" w:rsidRDefault="00603C62">
      <w:pPr>
        <w:pStyle w:val="a3"/>
        <w:ind w:right="246"/>
        <w:jc w:val="both"/>
      </w:pPr>
      <w:r>
        <w:t>—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5B4541" w:rsidRDefault="00603C62">
      <w:pPr>
        <w:pStyle w:val="a3"/>
        <w:spacing w:after="8"/>
        <w:ind w:right="246" w:firstLine="708"/>
        <w:jc w:val="both"/>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Пониманиеи принятиечерез освоениепроизведенийискусства — наиболееэффективный способ предупреждения этнических и расовых предрассудков, воспитания уважения к представителям других народов и религий.</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670"/>
      </w:tblGrid>
      <w:tr w:rsidR="005B4541">
        <w:trPr>
          <w:trHeight w:val="827"/>
        </w:trPr>
        <w:tc>
          <w:tcPr>
            <w:tcW w:w="1316" w:type="dxa"/>
          </w:tcPr>
          <w:p w:rsidR="005B4541" w:rsidRDefault="00603C62">
            <w:pPr>
              <w:pStyle w:val="TableParagraph"/>
              <w:ind w:left="329" w:right="173" w:hanging="132"/>
              <w:rPr>
                <w:sz w:val="24"/>
              </w:rPr>
            </w:pPr>
            <w:r>
              <w:rPr>
                <w:sz w:val="24"/>
              </w:rPr>
              <w:t xml:space="preserve">№блока, </w:t>
            </w:r>
            <w:r>
              <w:rPr>
                <w:spacing w:val="-2"/>
                <w:sz w:val="24"/>
              </w:rPr>
              <w:t>кол-во</w:t>
            </w:r>
          </w:p>
          <w:p w:rsidR="005B4541" w:rsidRDefault="00603C62">
            <w:pPr>
              <w:pStyle w:val="TableParagraph"/>
              <w:spacing w:line="264" w:lineRule="exact"/>
              <w:ind w:left="381"/>
              <w:rPr>
                <w:sz w:val="24"/>
              </w:rPr>
            </w:pPr>
            <w:r>
              <w:rPr>
                <w:spacing w:val="-2"/>
                <w:sz w:val="24"/>
              </w:rPr>
              <w:t>часов</w:t>
            </w:r>
          </w:p>
        </w:tc>
        <w:tc>
          <w:tcPr>
            <w:tcW w:w="2372" w:type="dxa"/>
          </w:tcPr>
          <w:p w:rsidR="005B4541" w:rsidRDefault="00603C62">
            <w:pPr>
              <w:pStyle w:val="TableParagraph"/>
              <w:spacing w:before="267"/>
              <w:ind w:left="32" w:right="28"/>
              <w:jc w:val="center"/>
              <w:rPr>
                <w:sz w:val="24"/>
              </w:rPr>
            </w:pPr>
            <w:r>
              <w:rPr>
                <w:spacing w:val="-4"/>
                <w:sz w:val="24"/>
              </w:rPr>
              <w:t>Тема</w:t>
            </w:r>
          </w:p>
        </w:tc>
        <w:tc>
          <w:tcPr>
            <w:tcW w:w="5670" w:type="dxa"/>
          </w:tcPr>
          <w:p w:rsidR="005B4541" w:rsidRDefault="00603C62">
            <w:pPr>
              <w:pStyle w:val="TableParagraph"/>
              <w:spacing w:before="267"/>
              <w:ind w:left="10"/>
              <w:jc w:val="center"/>
              <w:rPr>
                <w:sz w:val="24"/>
              </w:rPr>
            </w:pPr>
            <w:r>
              <w:rPr>
                <w:spacing w:val="-2"/>
                <w:sz w:val="24"/>
              </w:rPr>
              <w:t>Содержание</w:t>
            </w:r>
          </w:p>
        </w:tc>
      </w:tr>
      <w:tr w:rsidR="005B4541">
        <w:trPr>
          <w:trHeight w:val="1091"/>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ight="560"/>
              <w:rPr>
                <w:sz w:val="24"/>
              </w:rPr>
            </w:pPr>
            <w:r>
              <w:rPr>
                <w:sz w:val="24"/>
              </w:rPr>
              <w:t xml:space="preserve">Музыканаших </w:t>
            </w:r>
            <w:r>
              <w:rPr>
                <w:spacing w:val="-2"/>
                <w:sz w:val="24"/>
              </w:rPr>
              <w:t>соседей</w:t>
            </w:r>
          </w:p>
        </w:tc>
        <w:tc>
          <w:tcPr>
            <w:tcW w:w="5670" w:type="dxa"/>
          </w:tcPr>
          <w:p w:rsidR="005B4541" w:rsidRDefault="00603C62">
            <w:pPr>
              <w:pStyle w:val="TableParagraph"/>
              <w:ind w:left="150"/>
              <w:rPr>
                <w:sz w:val="24"/>
              </w:rPr>
            </w:pPr>
            <w:r>
              <w:rPr>
                <w:sz w:val="24"/>
              </w:rPr>
              <w:t>ФольклоримузыкальныетрадицииБелоруссии, Украины, Прибалтики (песни, танцы, обычаи, музыкальные инструменты).</w:t>
            </w:r>
          </w:p>
        </w:tc>
      </w:tr>
    </w:tbl>
    <w:p w:rsidR="005B4541" w:rsidRDefault="001836B0">
      <w:pPr>
        <w:pStyle w:val="a3"/>
        <w:spacing w:before="13"/>
        <w:ind w:left="0"/>
        <w:rPr>
          <w:sz w:val="20"/>
        </w:rPr>
      </w:pPr>
      <w:r>
        <w:rPr>
          <w:sz w:val="20"/>
        </w:rPr>
        <w:pict>
          <v:rect id="docshape222" o:spid="_x0000_s1140" style="position:absolute;margin-left:49.7pt;margin-top:13.35pt;width:144.05pt;height:.6pt;z-index:-15661056;mso-wrap-distance-left:0;mso-wrap-distance-right:0;mso-position-horizontal-relative:page;mso-position-vertical-relative:text" fillcolor="black" stroked="f">
            <w10:wrap type="topAndBottom" anchorx="page"/>
          </v:rect>
        </w:pict>
      </w:r>
    </w:p>
    <w:p w:rsidR="005B4541" w:rsidRDefault="00603C62">
      <w:pPr>
        <w:spacing w:before="95" w:line="271" w:lineRule="auto"/>
        <w:ind w:left="578" w:right="279" w:hanging="10"/>
        <w:jc w:val="both"/>
        <w:rPr>
          <w:rFonts w:ascii="Calibri" w:hAnsi="Calibri"/>
        </w:rPr>
      </w:pPr>
      <w:r>
        <w:rPr>
          <w:rFonts w:ascii="Calibri" w:hAnsi="Calibri"/>
          <w:vertAlign w:val="superscript"/>
        </w:rPr>
        <w:t>5</w:t>
      </w:r>
      <w:r>
        <w:rPr>
          <w:rFonts w:ascii="Calibri" w:hAnsi="Calibri"/>
        </w:rP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p w:rsidR="005B4541" w:rsidRDefault="00603C62">
      <w:pPr>
        <w:spacing w:before="2" w:line="271" w:lineRule="auto"/>
        <w:ind w:left="578" w:right="285" w:hanging="10"/>
        <w:jc w:val="both"/>
        <w:rPr>
          <w:rFonts w:ascii="Calibri" w:hAnsi="Calibri"/>
        </w:rPr>
      </w:pPr>
      <w:r>
        <w:rPr>
          <w:rFonts w:ascii="Calibri" w:hAnsi="Calibri"/>
          <w:vertAlign w:val="superscript"/>
        </w:rPr>
        <w:t>6</w:t>
      </w:r>
      <w:r>
        <w:rPr>
          <w:rFonts w:ascii="Calibri" w:hAnsi="Calibri"/>
        </w:rPr>
        <w:t xml:space="preserve">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5B4541" w:rsidRDefault="005B4541">
      <w:pPr>
        <w:spacing w:line="271" w:lineRule="auto"/>
        <w:jc w:val="both"/>
        <w:rPr>
          <w:rFonts w:ascii="Calibri" w:hAnsi="Calibri"/>
        </w:rPr>
        <w:sectPr w:rsidR="005B4541">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670"/>
      </w:tblGrid>
      <w:tr w:rsidR="005B4541">
        <w:trPr>
          <w:trHeight w:val="1763"/>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ight="195"/>
              <w:rPr>
                <w:sz w:val="24"/>
              </w:rPr>
            </w:pPr>
            <w:r>
              <w:rPr>
                <w:spacing w:val="-2"/>
                <w:sz w:val="24"/>
              </w:rPr>
              <w:t xml:space="preserve">Кавказские </w:t>
            </w:r>
            <w:r>
              <w:rPr>
                <w:sz w:val="24"/>
              </w:rPr>
              <w:t>мелодиииритмы</w:t>
            </w:r>
            <w:r>
              <w:rPr>
                <w:sz w:val="24"/>
                <w:vertAlign w:val="superscript"/>
              </w:rPr>
              <w:t>7</w:t>
            </w:r>
          </w:p>
        </w:tc>
        <w:tc>
          <w:tcPr>
            <w:tcW w:w="5670" w:type="dxa"/>
          </w:tcPr>
          <w:p w:rsidR="005B4541" w:rsidRDefault="00603C62">
            <w:pPr>
              <w:pStyle w:val="TableParagraph"/>
              <w:spacing w:line="270" w:lineRule="exact"/>
              <w:ind w:left="150"/>
              <w:rPr>
                <w:sz w:val="24"/>
              </w:rPr>
            </w:pPr>
            <w:r>
              <w:rPr>
                <w:sz w:val="24"/>
              </w:rPr>
              <w:t>Музыкальныетрадициии</w:t>
            </w:r>
            <w:r>
              <w:rPr>
                <w:spacing w:val="-2"/>
                <w:sz w:val="24"/>
              </w:rPr>
              <w:t>праздники.</w:t>
            </w:r>
          </w:p>
          <w:p w:rsidR="005B4541" w:rsidRDefault="00603C62">
            <w:pPr>
              <w:pStyle w:val="TableParagraph"/>
              <w:ind w:left="150" w:right="209"/>
              <w:rPr>
                <w:sz w:val="24"/>
              </w:rPr>
            </w:pPr>
            <w:r>
              <w:rPr>
                <w:sz w:val="24"/>
              </w:rPr>
              <w:t>Народные инструменты и жанры. Композиторы и музыканты-исполнители Грузии, Армении, Азербайджана</w:t>
            </w:r>
            <w:r>
              <w:rPr>
                <w:sz w:val="24"/>
                <w:vertAlign w:val="superscript"/>
              </w:rPr>
              <w:t>8</w:t>
            </w:r>
            <w:r>
              <w:rPr>
                <w:sz w:val="24"/>
              </w:rPr>
              <w:t xml:space="preserve">. Близость музыкальной культуры этихстрансроссийскимиреспубликамиСеверного </w:t>
            </w:r>
            <w:r>
              <w:rPr>
                <w:spacing w:val="-2"/>
                <w:sz w:val="24"/>
              </w:rPr>
              <w:t>Кавказа.</w:t>
            </w:r>
          </w:p>
        </w:tc>
      </w:tr>
      <w:tr w:rsidR="005B4541">
        <w:trPr>
          <w:trHeight w:val="1137"/>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ight="398"/>
              <w:rPr>
                <w:sz w:val="24"/>
              </w:rPr>
            </w:pPr>
            <w:r>
              <w:rPr>
                <w:sz w:val="24"/>
              </w:rPr>
              <w:t xml:space="preserve">Музыканародов </w:t>
            </w:r>
            <w:r>
              <w:rPr>
                <w:spacing w:val="-2"/>
                <w:sz w:val="24"/>
              </w:rPr>
              <w:t>Европы</w:t>
            </w:r>
          </w:p>
        </w:tc>
        <w:tc>
          <w:tcPr>
            <w:tcW w:w="5670" w:type="dxa"/>
          </w:tcPr>
          <w:p w:rsidR="005B4541" w:rsidRDefault="00603C62">
            <w:pPr>
              <w:pStyle w:val="TableParagraph"/>
              <w:ind w:left="150" w:right="467"/>
              <w:rPr>
                <w:sz w:val="24"/>
              </w:rPr>
            </w:pPr>
            <w:r>
              <w:rPr>
                <w:sz w:val="24"/>
              </w:rPr>
              <w:t>Танцевальный и песенный фольклор европейскихнародов</w:t>
            </w:r>
            <w:r>
              <w:rPr>
                <w:sz w:val="24"/>
                <w:vertAlign w:val="superscript"/>
              </w:rPr>
              <w:t>9</w:t>
            </w:r>
            <w:r>
              <w:rPr>
                <w:sz w:val="24"/>
              </w:rPr>
              <w:t>.Канон.Странствующие музыканты. Карнавал.</w:t>
            </w:r>
          </w:p>
        </w:tc>
      </w:tr>
      <w:tr w:rsidR="005B4541">
        <w:trPr>
          <w:trHeight w:val="1761"/>
        </w:trPr>
        <w:tc>
          <w:tcPr>
            <w:tcW w:w="1316" w:type="dxa"/>
            <w:tcBorders>
              <w:left w:val="single" w:sz="6" w:space="0" w:color="000000"/>
            </w:tcBorders>
          </w:tcPr>
          <w:p w:rsidR="005B4541" w:rsidRDefault="00603C62">
            <w:pPr>
              <w:pStyle w:val="TableParagraph"/>
              <w:spacing w:before="268"/>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ight="141"/>
              <w:rPr>
                <w:sz w:val="24"/>
              </w:rPr>
            </w:pPr>
            <w:r>
              <w:rPr>
                <w:sz w:val="24"/>
              </w:rPr>
              <w:t xml:space="preserve">МузыкаИспаниии </w:t>
            </w:r>
            <w:r>
              <w:rPr>
                <w:spacing w:val="-2"/>
                <w:sz w:val="24"/>
              </w:rPr>
              <w:t>Латинской Америки</w:t>
            </w:r>
          </w:p>
        </w:tc>
        <w:tc>
          <w:tcPr>
            <w:tcW w:w="5670" w:type="dxa"/>
          </w:tcPr>
          <w:p w:rsidR="005B4541" w:rsidRDefault="00603C62">
            <w:pPr>
              <w:pStyle w:val="TableParagraph"/>
              <w:ind w:left="150"/>
              <w:rPr>
                <w:sz w:val="24"/>
              </w:rPr>
            </w:pPr>
            <w:r>
              <w:rPr>
                <w:sz w:val="24"/>
              </w:rPr>
              <w:t>Фламенко.Искусствоигрынагитаре,кастаньеты, латиноамериканские ударные инструменты.</w:t>
            </w:r>
          </w:p>
          <w:p w:rsidR="005B4541" w:rsidRDefault="00603C62">
            <w:pPr>
              <w:pStyle w:val="TableParagraph"/>
              <w:ind w:left="150"/>
              <w:rPr>
                <w:sz w:val="24"/>
              </w:rPr>
            </w:pPr>
            <w:r>
              <w:rPr>
                <w:sz w:val="24"/>
              </w:rPr>
              <w:t>Танцевальные</w:t>
            </w:r>
            <w:r>
              <w:rPr>
                <w:spacing w:val="-2"/>
                <w:sz w:val="24"/>
              </w:rPr>
              <w:t>жанры</w:t>
            </w:r>
            <w:r>
              <w:rPr>
                <w:spacing w:val="-2"/>
                <w:sz w:val="24"/>
                <w:vertAlign w:val="superscript"/>
              </w:rPr>
              <w:t>10</w:t>
            </w:r>
            <w:r>
              <w:rPr>
                <w:spacing w:val="-2"/>
                <w:sz w:val="24"/>
              </w:rPr>
              <w:t>.</w:t>
            </w:r>
          </w:p>
          <w:p w:rsidR="005B4541" w:rsidRDefault="00603C62">
            <w:pPr>
              <w:pStyle w:val="TableParagraph"/>
              <w:ind w:left="150"/>
              <w:rPr>
                <w:sz w:val="24"/>
              </w:rPr>
            </w:pPr>
            <w:r>
              <w:rPr>
                <w:sz w:val="24"/>
              </w:rPr>
              <w:t>Профессиональныекомпозиторыи</w:t>
            </w:r>
            <w:r>
              <w:rPr>
                <w:spacing w:val="-2"/>
                <w:sz w:val="24"/>
              </w:rPr>
              <w:t>исполнители</w:t>
            </w:r>
            <w:r>
              <w:rPr>
                <w:spacing w:val="-2"/>
                <w:sz w:val="24"/>
                <w:vertAlign w:val="superscript"/>
              </w:rPr>
              <w:t>11</w:t>
            </w:r>
            <w:r>
              <w:rPr>
                <w:spacing w:val="-2"/>
                <w:sz w:val="24"/>
              </w:rPr>
              <w:t>.</w:t>
            </w:r>
          </w:p>
        </w:tc>
      </w:tr>
      <w:tr w:rsidR="005B4541">
        <w:trPr>
          <w:trHeight w:val="1334"/>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spacing w:line="270" w:lineRule="exact"/>
              <w:ind w:left="256"/>
              <w:rPr>
                <w:sz w:val="24"/>
              </w:rPr>
            </w:pPr>
            <w:r>
              <w:rPr>
                <w:sz w:val="24"/>
              </w:rPr>
              <w:t>Музыка</w:t>
            </w:r>
            <w:r>
              <w:rPr>
                <w:spacing w:val="-5"/>
                <w:sz w:val="24"/>
              </w:rPr>
              <w:t>США</w:t>
            </w:r>
          </w:p>
        </w:tc>
        <w:tc>
          <w:tcPr>
            <w:tcW w:w="5670" w:type="dxa"/>
          </w:tcPr>
          <w:p w:rsidR="005B4541" w:rsidRDefault="00603C62">
            <w:pPr>
              <w:pStyle w:val="TableParagraph"/>
              <w:ind w:left="150"/>
              <w:rPr>
                <w:sz w:val="24"/>
              </w:rPr>
            </w:pPr>
            <w:r>
              <w:rPr>
                <w:sz w:val="24"/>
              </w:rPr>
              <w:t>СмешениетрадицийикультурвмузыкеСеверной Америки. Африканские ритмы, трудовые песни негров. Спиричуэлс. Джаз. Творчество</w:t>
            </w:r>
          </w:p>
          <w:p w:rsidR="005B4541" w:rsidRDefault="00603C62">
            <w:pPr>
              <w:pStyle w:val="TableParagraph"/>
              <w:ind w:left="150"/>
              <w:rPr>
                <w:sz w:val="24"/>
              </w:rPr>
            </w:pPr>
            <w:r>
              <w:rPr>
                <w:sz w:val="24"/>
              </w:rPr>
              <w:t>Дж.</w:t>
            </w:r>
            <w:r>
              <w:rPr>
                <w:spacing w:val="-2"/>
                <w:sz w:val="24"/>
              </w:rPr>
              <w:t>Гершвина.</w:t>
            </w:r>
          </w:p>
        </w:tc>
      </w:tr>
      <w:tr w:rsidR="005B4541">
        <w:trPr>
          <w:trHeight w:val="827"/>
        </w:trPr>
        <w:tc>
          <w:tcPr>
            <w:tcW w:w="1316" w:type="dxa"/>
            <w:tcBorders>
              <w:left w:val="single" w:sz="6" w:space="0" w:color="000000"/>
            </w:tcBorders>
          </w:tcPr>
          <w:p w:rsidR="005B4541" w:rsidRDefault="00603C62">
            <w:pPr>
              <w:pStyle w:val="TableParagraph"/>
              <w:spacing w:before="256" w:line="270" w:lineRule="atLeast"/>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Pr>
                <w:sz w:val="24"/>
              </w:rPr>
            </w:pPr>
            <w:r>
              <w:rPr>
                <w:sz w:val="24"/>
              </w:rPr>
              <w:t xml:space="preserve">МузыкаЯпониии </w:t>
            </w:r>
            <w:r>
              <w:rPr>
                <w:spacing w:val="-2"/>
                <w:sz w:val="24"/>
              </w:rPr>
              <w:t>Китая</w:t>
            </w:r>
          </w:p>
        </w:tc>
        <w:tc>
          <w:tcPr>
            <w:tcW w:w="5670" w:type="dxa"/>
          </w:tcPr>
          <w:p w:rsidR="005B4541" w:rsidRDefault="00603C62">
            <w:pPr>
              <w:pStyle w:val="TableParagraph"/>
              <w:ind w:left="150"/>
              <w:rPr>
                <w:sz w:val="24"/>
              </w:rPr>
            </w:pPr>
            <w:r>
              <w:rPr>
                <w:sz w:val="24"/>
              </w:rPr>
              <w:t>ДревниеистокимузыкальнойкультурыстранЮго- Восточной Азии. Императорские церемонии,</w:t>
            </w:r>
          </w:p>
          <w:p w:rsidR="005B4541" w:rsidRDefault="00603C62">
            <w:pPr>
              <w:pStyle w:val="TableParagraph"/>
              <w:spacing w:line="264" w:lineRule="exact"/>
              <w:ind w:left="150"/>
              <w:rPr>
                <w:sz w:val="24"/>
              </w:rPr>
            </w:pPr>
            <w:r>
              <w:rPr>
                <w:sz w:val="24"/>
              </w:rPr>
              <w:t>музыкальныеинструменты.</w:t>
            </w:r>
            <w:r>
              <w:rPr>
                <w:spacing w:val="-2"/>
                <w:sz w:val="24"/>
              </w:rPr>
              <w:t>Пентатоника.</w:t>
            </w:r>
          </w:p>
        </w:tc>
      </w:tr>
      <w:tr w:rsidR="005B4541">
        <w:trPr>
          <w:trHeight w:val="981"/>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ight="356"/>
              <w:rPr>
                <w:sz w:val="24"/>
              </w:rPr>
            </w:pPr>
            <w:r>
              <w:rPr>
                <w:sz w:val="24"/>
              </w:rPr>
              <w:t xml:space="preserve">МузыкаСредней </w:t>
            </w:r>
            <w:r>
              <w:rPr>
                <w:spacing w:val="-2"/>
                <w:sz w:val="24"/>
              </w:rPr>
              <w:t>Азии</w:t>
            </w:r>
            <w:r>
              <w:rPr>
                <w:spacing w:val="-2"/>
                <w:sz w:val="24"/>
                <w:vertAlign w:val="superscript"/>
              </w:rPr>
              <w:t>12</w:t>
            </w:r>
          </w:p>
        </w:tc>
        <w:tc>
          <w:tcPr>
            <w:tcW w:w="5670" w:type="dxa"/>
          </w:tcPr>
          <w:p w:rsidR="005B4541" w:rsidRDefault="00603C62">
            <w:pPr>
              <w:pStyle w:val="TableParagraph"/>
              <w:ind w:left="150"/>
              <w:rPr>
                <w:sz w:val="24"/>
              </w:rPr>
            </w:pPr>
            <w:r>
              <w:rPr>
                <w:sz w:val="24"/>
              </w:rPr>
              <w:t>Музыкальныетрадицииипраздники,народные инструменты и современные исполнители Казахстана, Киргизии, и других стран региона.</w:t>
            </w:r>
          </w:p>
        </w:tc>
      </w:tr>
    </w:tbl>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1836B0">
      <w:pPr>
        <w:pStyle w:val="a3"/>
        <w:spacing w:before="6"/>
        <w:ind w:left="0"/>
        <w:rPr>
          <w:rFonts w:ascii="Calibri"/>
          <w:sz w:val="20"/>
        </w:rPr>
      </w:pPr>
      <w:r>
        <w:rPr>
          <w:rFonts w:ascii="Calibri"/>
          <w:sz w:val="20"/>
        </w:rPr>
        <w:pict>
          <v:rect id="docshape223" o:spid="_x0000_s1139" style="position:absolute;margin-left:49.7pt;margin-top:13.75pt;width:144.05pt;height:.6pt;z-index:-15660544;mso-wrap-distance-left:0;mso-wrap-distance-right:0;mso-position-horizontal-relative:page" fillcolor="black" stroked="f">
            <w10:wrap type="topAndBottom" anchorx="page"/>
          </v:rect>
        </w:pict>
      </w:r>
    </w:p>
    <w:p w:rsidR="005B4541" w:rsidRDefault="00603C62">
      <w:pPr>
        <w:spacing w:before="96" w:line="271" w:lineRule="auto"/>
        <w:ind w:left="578" w:right="285" w:hanging="10"/>
        <w:jc w:val="both"/>
        <w:rPr>
          <w:rFonts w:ascii="Calibri" w:hAnsi="Calibri"/>
        </w:rPr>
      </w:pPr>
      <w:r>
        <w:rPr>
          <w:rFonts w:ascii="Calibri" w:hAnsi="Calibri"/>
          <w:vertAlign w:val="superscript"/>
        </w:rPr>
        <w:t>7</w:t>
      </w:r>
      <w:r>
        <w:rPr>
          <w:rFonts w:ascii="Calibri" w:hAnsi="Calibri"/>
        </w:rPr>
        <w:t xml:space="preserve"> Изучение данного блока рекомендуется в первую очередь в классах с межнациональным составом </w:t>
      </w:r>
      <w:r>
        <w:rPr>
          <w:rFonts w:ascii="Calibri" w:hAnsi="Calibri"/>
          <w:spacing w:val="-2"/>
        </w:rPr>
        <w:t>обучающихся.</w:t>
      </w:r>
    </w:p>
    <w:p w:rsidR="005B4541" w:rsidRDefault="005B4541">
      <w:pPr>
        <w:pStyle w:val="a3"/>
        <w:spacing w:before="41"/>
        <w:ind w:left="0"/>
        <w:rPr>
          <w:rFonts w:ascii="Calibri"/>
          <w:sz w:val="22"/>
        </w:rPr>
      </w:pPr>
    </w:p>
    <w:p w:rsidR="005B4541" w:rsidRDefault="00603C62">
      <w:pPr>
        <w:spacing w:line="271" w:lineRule="auto"/>
        <w:ind w:left="578" w:right="286" w:hanging="10"/>
        <w:jc w:val="both"/>
        <w:rPr>
          <w:rFonts w:ascii="Calibri" w:hAnsi="Calibri"/>
        </w:rPr>
      </w:pPr>
      <w:r>
        <w:rPr>
          <w:rFonts w:ascii="Calibri" w:hAnsi="Calibri"/>
          <w:vertAlign w:val="superscript"/>
        </w:rPr>
        <w:t>8</w:t>
      </w:r>
      <w:r>
        <w:rPr>
          <w:rFonts w:ascii="Calibri" w:hAnsi="Calibri"/>
        </w:rPr>
        <w:t xml:space="preserve"> На выбор учителя здесь могут быть представлены творческие портреты А. Хачатуряна, А. Бабаджаняна, О. Тактакишвили, К. Караева, Дж. Гаспаряна и др.</w:t>
      </w:r>
    </w:p>
    <w:p w:rsidR="005B4541" w:rsidRDefault="00603C62">
      <w:pPr>
        <w:spacing w:before="3" w:line="268" w:lineRule="auto"/>
        <w:ind w:left="578" w:right="281" w:hanging="10"/>
        <w:jc w:val="both"/>
        <w:rPr>
          <w:rFonts w:ascii="Calibri" w:hAnsi="Calibri"/>
        </w:rPr>
      </w:pPr>
      <w:r>
        <w:rPr>
          <w:rFonts w:ascii="Calibri" w:hAnsi="Calibri"/>
          <w:vertAlign w:val="superscript"/>
        </w:rPr>
        <w:t>9</w:t>
      </w:r>
      <w:r>
        <w:rPr>
          <w:rFonts w:ascii="Calibri" w:hAnsi="Calibri"/>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p w:rsidR="005B4541" w:rsidRDefault="00603C62">
      <w:pPr>
        <w:spacing w:before="7" w:line="271" w:lineRule="auto"/>
        <w:ind w:left="578" w:right="278" w:hanging="10"/>
        <w:jc w:val="both"/>
        <w:rPr>
          <w:rFonts w:ascii="Calibri" w:hAnsi="Calibri"/>
        </w:rPr>
      </w:pPr>
      <w:r>
        <w:rPr>
          <w:rFonts w:ascii="Calibri" w:hAnsi="Calibri"/>
          <w:vertAlign w:val="superscript"/>
        </w:rPr>
        <w:t>10</w:t>
      </w:r>
      <w:r>
        <w:rPr>
          <w:rFonts w:ascii="Calibri" w:hAnsi="Calibri"/>
        </w:rPr>
        <w:t xml:space="preserve"> На выбор учителя могут быть представлены болеро, фанданго, хота, танго, самба, румба, ча-ча-ча, сальса, босса-нова и др.</w:t>
      </w:r>
    </w:p>
    <w:p w:rsidR="005B4541" w:rsidRDefault="00603C62">
      <w:pPr>
        <w:spacing w:before="3" w:line="271" w:lineRule="auto"/>
        <w:ind w:left="578" w:right="278" w:hanging="10"/>
        <w:jc w:val="both"/>
        <w:rPr>
          <w:rFonts w:ascii="Calibri" w:hAnsi="Calibri"/>
        </w:rPr>
      </w:pPr>
      <w:r>
        <w:rPr>
          <w:rFonts w:ascii="Calibri" w:hAnsi="Calibri"/>
          <w:vertAlign w:val="superscript"/>
        </w:rPr>
        <w:t>11</w:t>
      </w:r>
      <w:r>
        <w:rPr>
          <w:rFonts w:ascii="Calibri" w:hAnsi="Calibri"/>
        </w:rP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w:t>
      </w:r>
      <w:r>
        <w:rPr>
          <w:rFonts w:ascii="Calibri" w:hAnsi="Calibri"/>
          <w:spacing w:val="-2"/>
        </w:rPr>
        <w:t>Пьяццолла.</w:t>
      </w:r>
    </w:p>
    <w:p w:rsidR="005B4541" w:rsidRDefault="00603C62">
      <w:pPr>
        <w:spacing w:before="2" w:line="271" w:lineRule="auto"/>
        <w:ind w:left="578" w:right="277" w:hanging="10"/>
        <w:jc w:val="both"/>
        <w:rPr>
          <w:rFonts w:ascii="Calibri" w:hAnsi="Calibri"/>
        </w:rPr>
      </w:pPr>
      <w:r>
        <w:rPr>
          <w:rFonts w:ascii="Calibri" w:hAnsi="Calibri"/>
          <w:vertAlign w:val="superscript"/>
        </w:rPr>
        <w:t>12</w:t>
      </w:r>
      <w:r>
        <w:rPr>
          <w:rFonts w:ascii="Calibri" w:hAnsi="Calibri"/>
        </w:rPr>
        <w:t xml:space="preserve"> Изучение данного блока рекомендуется в первую очередь в классах с межнациональным составом </w:t>
      </w:r>
      <w:r>
        <w:rPr>
          <w:rFonts w:ascii="Calibri" w:hAnsi="Calibri"/>
          <w:spacing w:val="-2"/>
        </w:rPr>
        <w:t>обучающихся.</w:t>
      </w:r>
    </w:p>
    <w:p w:rsidR="005B4541" w:rsidRDefault="005B4541">
      <w:pPr>
        <w:spacing w:line="271" w:lineRule="auto"/>
        <w:jc w:val="both"/>
        <w:rPr>
          <w:rFonts w:ascii="Calibri" w:hAnsi="Calibri"/>
        </w:rPr>
        <w:sectPr w:rsidR="005B4541">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670"/>
      </w:tblGrid>
      <w:tr w:rsidR="005B4541">
        <w:trPr>
          <w:trHeight w:val="1000"/>
        </w:trPr>
        <w:tc>
          <w:tcPr>
            <w:tcW w:w="1316" w:type="dxa"/>
            <w:tcBorders>
              <w:left w:val="single" w:sz="6" w:space="0" w:color="000000"/>
            </w:tcBorders>
          </w:tcPr>
          <w:p w:rsidR="005B4541" w:rsidRDefault="00603C62">
            <w:pPr>
              <w:pStyle w:val="TableParagraph"/>
              <w:spacing w:line="270" w:lineRule="exact"/>
              <w:ind w:left="120"/>
              <w:rPr>
                <w:sz w:val="24"/>
              </w:rPr>
            </w:pPr>
            <w:r>
              <w:rPr>
                <w:spacing w:val="-5"/>
                <w:sz w:val="24"/>
              </w:rPr>
              <w:t>З)</w:t>
            </w:r>
          </w:p>
          <w:p w:rsidR="005B4541" w:rsidRDefault="00603C62">
            <w:pPr>
              <w:pStyle w:val="TableParagraph"/>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ind w:left="256" w:right="748"/>
              <w:rPr>
                <w:sz w:val="24"/>
              </w:rPr>
            </w:pPr>
            <w:r>
              <w:rPr>
                <w:sz w:val="24"/>
              </w:rPr>
              <w:t xml:space="preserve">Певецсвоего </w:t>
            </w:r>
            <w:r>
              <w:rPr>
                <w:spacing w:val="-2"/>
                <w:sz w:val="24"/>
              </w:rPr>
              <w:t>народа</w:t>
            </w:r>
          </w:p>
        </w:tc>
        <w:tc>
          <w:tcPr>
            <w:tcW w:w="5670" w:type="dxa"/>
          </w:tcPr>
          <w:p w:rsidR="005B4541" w:rsidRDefault="00603C62">
            <w:pPr>
              <w:pStyle w:val="TableParagraph"/>
              <w:ind w:left="150"/>
              <w:rPr>
                <w:sz w:val="24"/>
              </w:rPr>
            </w:pPr>
            <w:r>
              <w:rPr>
                <w:sz w:val="24"/>
              </w:rPr>
              <w:t>Интонации народной музыки в творчестве зарубежныхкомпозиторов—яркихпредставителей национальногомузыкальногостилясвоей</w:t>
            </w:r>
            <w:r>
              <w:rPr>
                <w:spacing w:val="-2"/>
                <w:sz w:val="24"/>
              </w:rPr>
              <w:t>страны</w:t>
            </w:r>
            <w:r>
              <w:rPr>
                <w:spacing w:val="-2"/>
                <w:sz w:val="24"/>
                <w:vertAlign w:val="superscript"/>
              </w:rPr>
              <w:t>13</w:t>
            </w:r>
            <w:r>
              <w:rPr>
                <w:spacing w:val="-2"/>
                <w:sz w:val="24"/>
              </w:rPr>
              <w:t>.</w:t>
            </w:r>
          </w:p>
        </w:tc>
      </w:tr>
      <w:tr w:rsidR="005B4541">
        <w:trPr>
          <w:trHeight w:val="2207"/>
        </w:trPr>
        <w:tc>
          <w:tcPr>
            <w:tcW w:w="1316" w:type="dxa"/>
            <w:tcBorders>
              <w:left w:val="single" w:sz="6" w:space="0" w:color="000000"/>
            </w:tcBorders>
          </w:tcPr>
          <w:p w:rsidR="005B4541" w:rsidRDefault="00603C62">
            <w:pPr>
              <w:pStyle w:val="TableParagraph"/>
              <w:spacing w:line="268" w:lineRule="exact"/>
              <w:ind w:left="120"/>
              <w:rPr>
                <w:sz w:val="24"/>
              </w:rPr>
            </w:pPr>
            <w:r>
              <w:rPr>
                <w:spacing w:val="-5"/>
                <w:sz w:val="24"/>
              </w:rPr>
              <w:t>И)</w:t>
            </w:r>
          </w:p>
          <w:p w:rsidR="005B4541" w:rsidRDefault="00603C62">
            <w:pPr>
              <w:pStyle w:val="TableParagraph"/>
              <w:ind w:left="120" w:right="337"/>
              <w:rPr>
                <w:sz w:val="24"/>
              </w:rPr>
            </w:pPr>
            <w:r>
              <w:rPr>
                <w:sz w:val="24"/>
              </w:rPr>
              <w:t xml:space="preserve">2—6уч. </w:t>
            </w:r>
            <w:r>
              <w:rPr>
                <w:spacing w:val="-2"/>
                <w:sz w:val="24"/>
              </w:rPr>
              <w:t>часов</w:t>
            </w:r>
          </w:p>
        </w:tc>
        <w:tc>
          <w:tcPr>
            <w:tcW w:w="2372" w:type="dxa"/>
          </w:tcPr>
          <w:p w:rsidR="005B4541" w:rsidRDefault="00603C62">
            <w:pPr>
              <w:pStyle w:val="TableParagraph"/>
              <w:spacing w:line="268" w:lineRule="exact"/>
              <w:ind w:left="256"/>
              <w:rPr>
                <w:sz w:val="24"/>
              </w:rPr>
            </w:pPr>
            <w:r>
              <w:rPr>
                <w:sz w:val="24"/>
              </w:rPr>
              <w:t>Диалог</w:t>
            </w:r>
            <w:r>
              <w:rPr>
                <w:spacing w:val="-2"/>
                <w:sz w:val="24"/>
              </w:rPr>
              <w:t>культур</w:t>
            </w:r>
          </w:p>
        </w:tc>
        <w:tc>
          <w:tcPr>
            <w:tcW w:w="5670" w:type="dxa"/>
          </w:tcPr>
          <w:p w:rsidR="005B4541" w:rsidRDefault="00603C62">
            <w:pPr>
              <w:pStyle w:val="TableParagraph"/>
              <w:ind w:left="150" w:right="819"/>
              <w:rPr>
                <w:sz w:val="24"/>
              </w:rPr>
            </w:pPr>
            <w:r>
              <w:rPr>
                <w:sz w:val="24"/>
              </w:rPr>
              <w:t>Культурныесвязимеждумузыкантами разных стран.</w:t>
            </w:r>
          </w:p>
          <w:p w:rsidR="005B4541" w:rsidRDefault="00603C62">
            <w:pPr>
              <w:pStyle w:val="TableParagraph"/>
              <w:spacing w:line="270" w:lineRule="atLeast"/>
              <w:ind w:left="150"/>
              <w:rPr>
                <w:sz w:val="24"/>
              </w:rPr>
            </w:pPr>
            <w:r>
              <w:rPr>
                <w:sz w:val="24"/>
              </w:rPr>
              <w:t xml:space="preserve">Образы, интонации фольклора других народов и стран в музыке отечественных и зарубежных композиторов(втомчислеобразыдругихкультурв музыке русских композиторов и русские музыкальные цитаты в творчестве зарубежных </w:t>
            </w:r>
            <w:r>
              <w:rPr>
                <w:spacing w:val="-2"/>
                <w:sz w:val="24"/>
              </w:rPr>
              <w:t>композиторов).</w:t>
            </w:r>
          </w:p>
        </w:tc>
      </w:tr>
    </w:tbl>
    <w:p w:rsidR="005B4541" w:rsidRDefault="00603C62">
      <w:pPr>
        <w:pStyle w:val="31"/>
        <w:spacing w:before="284" w:line="274" w:lineRule="exact"/>
        <w:ind w:left="568"/>
        <w:jc w:val="both"/>
      </w:pPr>
      <w:r>
        <w:t>Модуль№4«Духовная</w:t>
      </w:r>
      <w:r>
        <w:rPr>
          <w:spacing w:val="-2"/>
        </w:rPr>
        <w:t>музыка»</w:t>
      </w:r>
    </w:p>
    <w:p w:rsidR="005B4541" w:rsidRDefault="00603C62">
      <w:pPr>
        <w:pStyle w:val="a3"/>
        <w:spacing w:after="7"/>
        <w:ind w:right="247" w:firstLine="708"/>
        <w:jc w:val="both"/>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814"/>
      </w:tblGrid>
      <w:tr w:rsidR="005B4541">
        <w:trPr>
          <w:trHeight w:val="827"/>
        </w:trPr>
        <w:tc>
          <w:tcPr>
            <w:tcW w:w="1316" w:type="dxa"/>
          </w:tcPr>
          <w:p w:rsidR="005B4541" w:rsidRDefault="00603C62">
            <w:pPr>
              <w:pStyle w:val="TableParagraph"/>
              <w:ind w:left="329" w:right="173" w:hanging="132"/>
              <w:rPr>
                <w:sz w:val="24"/>
              </w:rPr>
            </w:pPr>
            <w:r>
              <w:rPr>
                <w:sz w:val="24"/>
              </w:rPr>
              <w:t xml:space="preserve">№блока, </w:t>
            </w:r>
            <w:r>
              <w:rPr>
                <w:spacing w:val="-2"/>
                <w:sz w:val="24"/>
              </w:rPr>
              <w:t>кол-во</w:t>
            </w:r>
          </w:p>
          <w:p w:rsidR="005B4541" w:rsidRDefault="00603C62">
            <w:pPr>
              <w:pStyle w:val="TableParagraph"/>
              <w:spacing w:line="264" w:lineRule="exact"/>
              <w:ind w:left="381"/>
              <w:rPr>
                <w:sz w:val="24"/>
              </w:rPr>
            </w:pPr>
            <w:r>
              <w:rPr>
                <w:spacing w:val="-2"/>
                <w:sz w:val="24"/>
              </w:rPr>
              <w:t>часов</w:t>
            </w:r>
          </w:p>
        </w:tc>
        <w:tc>
          <w:tcPr>
            <w:tcW w:w="2372" w:type="dxa"/>
          </w:tcPr>
          <w:p w:rsidR="005B4541" w:rsidRDefault="00603C62">
            <w:pPr>
              <w:pStyle w:val="TableParagraph"/>
              <w:spacing w:before="267"/>
              <w:ind w:left="32" w:right="28"/>
              <w:jc w:val="center"/>
              <w:rPr>
                <w:sz w:val="24"/>
              </w:rPr>
            </w:pPr>
            <w:r>
              <w:rPr>
                <w:spacing w:val="-4"/>
                <w:sz w:val="24"/>
              </w:rPr>
              <w:t>Тема</w:t>
            </w:r>
          </w:p>
        </w:tc>
        <w:tc>
          <w:tcPr>
            <w:tcW w:w="5814" w:type="dxa"/>
          </w:tcPr>
          <w:p w:rsidR="005B4541" w:rsidRDefault="00603C62">
            <w:pPr>
              <w:pStyle w:val="TableParagraph"/>
              <w:spacing w:before="267"/>
              <w:ind w:left="10"/>
              <w:jc w:val="center"/>
              <w:rPr>
                <w:sz w:val="24"/>
              </w:rPr>
            </w:pPr>
            <w:r>
              <w:rPr>
                <w:spacing w:val="-2"/>
                <w:sz w:val="24"/>
              </w:rPr>
              <w:t>Содержание</w:t>
            </w:r>
          </w:p>
        </w:tc>
      </w:tr>
      <w:tr w:rsidR="005B4541">
        <w:trPr>
          <w:trHeight w:val="1415"/>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spacing w:line="268" w:lineRule="exact"/>
              <w:ind w:left="256"/>
              <w:rPr>
                <w:sz w:val="24"/>
              </w:rPr>
            </w:pPr>
            <w:r>
              <w:rPr>
                <w:sz w:val="24"/>
              </w:rPr>
              <w:t>Звучание</w:t>
            </w:r>
            <w:r>
              <w:rPr>
                <w:spacing w:val="-2"/>
                <w:sz w:val="24"/>
              </w:rPr>
              <w:t>храма</w:t>
            </w:r>
          </w:p>
        </w:tc>
        <w:tc>
          <w:tcPr>
            <w:tcW w:w="5814" w:type="dxa"/>
          </w:tcPr>
          <w:p w:rsidR="005B4541" w:rsidRDefault="00603C62">
            <w:pPr>
              <w:pStyle w:val="TableParagraph"/>
              <w:spacing w:line="268" w:lineRule="exact"/>
              <w:ind w:left="150"/>
              <w:rPr>
                <w:sz w:val="24"/>
              </w:rPr>
            </w:pPr>
            <w:r>
              <w:rPr>
                <w:spacing w:val="-2"/>
                <w:sz w:val="24"/>
              </w:rPr>
              <w:t>Колокола.</w:t>
            </w:r>
          </w:p>
          <w:p w:rsidR="005B4541" w:rsidRDefault="00603C62">
            <w:pPr>
              <w:pStyle w:val="TableParagraph"/>
              <w:ind w:left="150"/>
              <w:rPr>
                <w:sz w:val="24"/>
              </w:rPr>
            </w:pPr>
            <w:r>
              <w:rPr>
                <w:sz w:val="24"/>
              </w:rPr>
              <w:t>Колокольныезвоны(благовест,трезвонидр.). Звонарские приговорки.</w:t>
            </w:r>
          </w:p>
          <w:p w:rsidR="005B4541" w:rsidRDefault="00603C62">
            <w:pPr>
              <w:pStyle w:val="TableParagraph"/>
              <w:ind w:left="150"/>
              <w:rPr>
                <w:sz w:val="24"/>
              </w:rPr>
            </w:pPr>
            <w:r>
              <w:rPr>
                <w:sz w:val="24"/>
              </w:rPr>
              <w:t>Колокольностьвмузыкерусских</w:t>
            </w:r>
            <w:r>
              <w:rPr>
                <w:spacing w:val="-2"/>
                <w:sz w:val="24"/>
              </w:rPr>
              <w:t>композиторов.</w:t>
            </w:r>
          </w:p>
        </w:tc>
      </w:tr>
      <w:tr w:rsidR="005B4541">
        <w:trPr>
          <w:trHeight w:val="1264"/>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spacing w:line="268" w:lineRule="exact"/>
              <w:ind w:left="256"/>
              <w:rPr>
                <w:sz w:val="24"/>
              </w:rPr>
            </w:pPr>
            <w:r>
              <w:rPr>
                <w:sz w:val="24"/>
              </w:rPr>
              <w:t>Песни</w:t>
            </w:r>
            <w:r>
              <w:rPr>
                <w:spacing w:val="-2"/>
                <w:sz w:val="24"/>
              </w:rPr>
              <w:t>верующих</w:t>
            </w:r>
          </w:p>
        </w:tc>
        <w:tc>
          <w:tcPr>
            <w:tcW w:w="5814" w:type="dxa"/>
          </w:tcPr>
          <w:p w:rsidR="005B4541" w:rsidRDefault="00603C62">
            <w:pPr>
              <w:pStyle w:val="TableParagraph"/>
              <w:ind w:left="150" w:right="1018"/>
              <w:rPr>
                <w:sz w:val="24"/>
              </w:rPr>
            </w:pPr>
            <w:r>
              <w:rPr>
                <w:sz w:val="24"/>
              </w:rPr>
              <w:t xml:space="preserve">Молитва,хорал,песнопение,духовныйстих. Образы духовной музыки в творчестве </w:t>
            </w:r>
            <w:r>
              <w:rPr>
                <w:spacing w:val="-2"/>
                <w:sz w:val="24"/>
              </w:rPr>
              <w:t>композиторов-классиков.</w:t>
            </w:r>
          </w:p>
        </w:tc>
      </w:tr>
      <w:tr w:rsidR="005B4541">
        <w:trPr>
          <w:trHeight w:val="930"/>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ind w:left="256"/>
              <w:rPr>
                <w:sz w:val="24"/>
              </w:rPr>
            </w:pPr>
            <w:r>
              <w:rPr>
                <w:spacing w:val="-2"/>
                <w:sz w:val="24"/>
              </w:rPr>
              <w:t xml:space="preserve">Инструментальная </w:t>
            </w:r>
            <w:r>
              <w:rPr>
                <w:sz w:val="24"/>
              </w:rPr>
              <w:t>музыка в церкви</w:t>
            </w:r>
          </w:p>
        </w:tc>
        <w:tc>
          <w:tcPr>
            <w:tcW w:w="5814" w:type="dxa"/>
          </w:tcPr>
          <w:p w:rsidR="005B4541" w:rsidRDefault="00603C62">
            <w:pPr>
              <w:pStyle w:val="TableParagraph"/>
              <w:ind w:left="150" w:right="1644"/>
              <w:rPr>
                <w:sz w:val="24"/>
              </w:rPr>
            </w:pPr>
            <w:r>
              <w:rPr>
                <w:sz w:val="24"/>
              </w:rPr>
              <w:t>Органиегорольвбогослужении. Творчество И. С. Баха.</w:t>
            </w:r>
          </w:p>
        </w:tc>
      </w:tr>
      <w:tr w:rsidR="005B4541">
        <w:trPr>
          <w:trHeight w:val="1379"/>
        </w:trPr>
        <w:tc>
          <w:tcPr>
            <w:tcW w:w="1316" w:type="dxa"/>
            <w:tcBorders>
              <w:left w:val="single" w:sz="6" w:space="0" w:color="000000"/>
            </w:tcBorders>
          </w:tcPr>
          <w:p w:rsidR="005B4541" w:rsidRDefault="00603C62">
            <w:pPr>
              <w:pStyle w:val="TableParagraph"/>
              <w:spacing w:before="267"/>
              <w:ind w:left="120" w:right="337"/>
              <w:rPr>
                <w:sz w:val="24"/>
              </w:rPr>
            </w:pPr>
            <w:r>
              <w:rPr>
                <w:sz w:val="24"/>
              </w:rPr>
              <w:t xml:space="preserve">1—3уч. </w:t>
            </w:r>
            <w:r>
              <w:rPr>
                <w:spacing w:val="-4"/>
                <w:sz w:val="24"/>
              </w:rPr>
              <w:t>часа</w:t>
            </w:r>
          </w:p>
        </w:tc>
        <w:tc>
          <w:tcPr>
            <w:tcW w:w="2372" w:type="dxa"/>
          </w:tcPr>
          <w:p w:rsidR="005B4541" w:rsidRDefault="00603C62">
            <w:pPr>
              <w:pStyle w:val="TableParagraph"/>
              <w:ind w:left="256" w:right="141"/>
              <w:rPr>
                <w:sz w:val="24"/>
              </w:rPr>
            </w:pPr>
            <w:r>
              <w:rPr>
                <w:sz w:val="24"/>
              </w:rPr>
              <w:t xml:space="preserve">ИскусствоРусской </w:t>
            </w:r>
            <w:r>
              <w:rPr>
                <w:spacing w:val="-2"/>
                <w:sz w:val="24"/>
              </w:rPr>
              <w:t>православной церкви</w:t>
            </w:r>
          </w:p>
        </w:tc>
        <w:tc>
          <w:tcPr>
            <w:tcW w:w="5814" w:type="dxa"/>
          </w:tcPr>
          <w:p w:rsidR="005B4541" w:rsidRDefault="00603C62">
            <w:pPr>
              <w:pStyle w:val="TableParagraph"/>
              <w:spacing w:line="268" w:lineRule="exact"/>
              <w:ind w:left="150"/>
              <w:rPr>
                <w:sz w:val="24"/>
              </w:rPr>
            </w:pPr>
            <w:r>
              <w:rPr>
                <w:sz w:val="24"/>
              </w:rPr>
              <w:t>Музыкавправославном</w:t>
            </w:r>
            <w:r>
              <w:rPr>
                <w:spacing w:val="-2"/>
                <w:sz w:val="24"/>
              </w:rPr>
              <w:t xml:space="preserve"> храме.</w:t>
            </w:r>
          </w:p>
          <w:p w:rsidR="005B4541" w:rsidRDefault="00603C62">
            <w:pPr>
              <w:pStyle w:val="TableParagraph"/>
              <w:ind w:left="150"/>
              <w:rPr>
                <w:sz w:val="24"/>
              </w:rPr>
            </w:pPr>
            <w:r>
              <w:rPr>
                <w:sz w:val="24"/>
              </w:rPr>
              <w:t>Традицииисполнения,жанры(тропарь,стихира, величание и др.).</w:t>
            </w:r>
          </w:p>
          <w:p w:rsidR="005B4541" w:rsidRDefault="00603C62">
            <w:pPr>
              <w:pStyle w:val="TableParagraph"/>
              <w:spacing w:line="270" w:lineRule="atLeast"/>
              <w:ind w:left="150"/>
              <w:rPr>
                <w:sz w:val="24"/>
              </w:rPr>
            </w:pPr>
            <w:r>
              <w:rPr>
                <w:sz w:val="24"/>
              </w:rPr>
              <w:t>Музыкаиживопись,посвящённыесвятым.Образы Христа, Богородицы.</w:t>
            </w:r>
          </w:p>
        </w:tc>
      </w:tr>
    </w:tbl>
    <w:p w:rsidR="005B4541" w:rsidRDefault="005B4541">
      <w:pPr>
        <w:pStyle w:val="a3"/>
        <w:ind w:left="0"/>
        <w:rPr>
          <w:sz w:val="20"/>
        </w:rPr>
      </w:pPr>
    </w:p>
    <w:p w:rsidR="005B4541" w:rsidRDefault="005B4541">
      <w:pPr>
        <w:pStyle w:val="a3"/>
        <w:ind w:left="0"/>
        <w:rPr>
          <w:sz w:val="20"/>
        </w:rPr>
      </w:pPr>
    </w:p>
    <w:p w:rsidR="005B4541" w:rsidRDefault="001836B0">
      <w:pPr>
        <w:pStyle w:val="a3"/>
        <w:spacing w:before="156"/>
        <w:ind w:left="0"/>
        <w:rPr>
          <w:sz w:val="20"/>
        </w:rPr>
      </w:pPr>
      <w:r>
        <w:rPr>
          <w:sz w:val="20"/>
        </w:rPr>
        <w:pict>
          <v:rect id="docshape224" o:spid="_x0000_s1138" style="position:absolute;margin-left:49.7pt;margin-top:20.5pt;width:144.05pt;height:.6pt;z-index:-15660032;mso-wrap-distance-left:0;mso-wrap-distance-right:0;mso-position-horizontal-relative:page" fillcolor="black" stroked="f">
            <w10:wrap type="topAndBottom" anchorx="page"/>
          </v:rect>
        </w:pict>
      </w:r>
    </w:p>
    <w:p w:rsidR="005B4541" w:rsidRDefault="00603C62">
      <w:pPr>
        <w:spacing w:before="95" w:line="271" w:lineRule="auto"/>
        <w:ind w:left="578" w:right="286" w:hanging="10"/>
        <w:jc w:val="both"/>
        <w:rPr>
          <w:rFonts w:ascii="Calibri" w:hAnsi="Calibri"/>
        </w:rPr>
      </w:pPr>
      <w:r>
        <w:rPr>
          <w:rFonts w:ascii="Calibri" w:hAnsi="Calibri"/>
          <w:vertAlign w:val="superscript"/>
        </w:rPr>
        <w:t>13</w:t>
      </w:r>
      <w:r>
        <w:rPr>
          <w:rFonts w:ascii="Calibri" w:hAnsi="Calibri"/>
        </w:rPr>
        <w:t xml:space="preserve"> 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rsidR="005B4541" w:rsidRDefault="005B4541">
      <w:pPr>
        <w:spacing w:line="271" w:lineRule="auto"/>
        <w:jc w:val="both"/>
        <w:rPr>
          <w:rFonts w:ascii="Calibri" w:hAnsi="Calibri"/>
        </w:rPr>
        <w:sectPr w:rsidR="005B4541">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814"/>
      </w:tblGrid>
      <w:tr w:rsidR="005B4541">
        <w:trPr>
          <w:trHeight w:val="984"/>
        </w:trPr>
        <w:tc>
          <w:tcPr>
            <w:tcW w:w="1316" w:type="dxa"/>
            <w:tcBorders>
              <w:left w:val="single" w:sz="6" w:space="0" w:color="000000"/>
            </w:tcBorders>
          </w:tcPr>
          <w:p w:rsidR="005B4541" w:rsidRDefault="00603C62">
            <w:pPr>
              <w:pStyle w:val="TableParagraph"/>
              <w:spacing w:before="270"/>
              <w:ind w:left="120" w:right="337"/>
              <w:rPr>
                <w:sz w:val="24"/>
              </w:rPr>
            </w:pPr>
            <w:r>
              <w:rPr>
                <w:sz w:val="24"/>
              </w:rPr>
              <w:t xml:space="preserve">1—3уч. </w:t>
            </w:r>
            <w:r>
              <w:rPr>
                <w:spacing w:val="-4"/>
                <w:sz w:val="24"/>
              </w:rPr>
              <w:t>часа</w:t>
            </w:r>
          </w:p>
        </w:tc>
        <w:tc>
          <w:tcPr>
            <w:tcW w:w="2372" w:type="dxa"/>
          </w:tcPr>
          <w:p w:rsidR="005B4541" w:rsidRDefault="00603C62">
            <w:pPr>
              <w:pStyle w:val="TableParagraph"/>
              <w:ind w:left="256" w:right="367"/>
              <w:rPr>
                <w:sz w:val="24"/>
              </w:rPr>
            </w:pPr>
            <w:r>
              <w:rPr>
                <w:spacing w:val="-2"/>
                <w:sz w:val="24"/>
              </w:rPr>
              <w:t>Религиозные праздники</w:t>
            </w:r>
          </w:p>
        </w:tc>
        <w:tc>
          <w:tcPr>
            <w:tcW w:w="5814" w:type="dxa"/>
          </w:tcPr>
          <w:p w:rsidR="005B4541" w:rsidRDefault="00603C62">
            <w:pPr>
              <w:pStyle w:val="TableParagraph"/>
              <w:ind w:left="150" w:right="251"/>
              <w:rPr>
                <w:sz w:val="24"/>
              </w:rPr>
            </w:pPr>
            <w:r>
              <w:rPr>
                <w:sz w:val="24"/>
              </w:rPr>
              <w:t>Праздничнаяслужба,вокальная(втомчисле хоровая)музыкарелигиозного</w:t>
            </w:r>
            <w:r>
              <w:rPr>
                <w:spacing w:val="-2"/>
                <w:sz w:val="24"/>
              </w:rPr>
              <w:t>содержания</w:t>
            </w:r>
            <w:r>
              <w:rPr>
                <w:spacing w:val="-2"/>
                <w:sz w:val="24"/>
                <w:vertAlign w:val="superscript"/>
              </w:rPr>
              <w:t>14</w:t>
            </w:r>
            <w:r>
              <w:rPr>
                <w:spacing w:val="-2"/>
                <w:sz w:val="24"/>
              </w:rPr>
              <w:t>.</w:t>
            </w:r>
          </w:p>
        </w:tc>
      </w:tr>
    </w:tbl>
    <w:p w:rsidR="005B4541" w:rsidRDefault="00603C62">
      <w:pPr>
        <w:pStyle w:val="31"/>
        <w:spacing w:before="282" w:line="274" w:lineRule="exact"/>
        <w:ind w:left="568"/>
        <w:jc w:val="both"/>
      </w:pPr>
      <w:r>
        <w:t>Модуль№5«Классическая</w:t>
      </w:r>
      <w:r>
        <w:rPr>
          <w:spacing w:val="-2"/>
        </w:rPr>
        <w:t>музыка»</w:t>
      </w:r>
    </w:p>
    <w:p w:rsidR="005B4541" w:rsidRDefault="00603C62">
      <w:pPr>
        <w:pStyle w:val="a3"/>
        <w:spacing w:after="7"/>
        <w:ind w:right="255" w:firstLine="708"/>
        <w:jc w:val="both"/>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814"/>
      </w:tblGrid>
      <w:tr w:rsidR="005B4541">
        <w:trPr>
          <w:trHeight w:val="828"/>
        </w:trPr>
        <w:tc>
          <w:tcPr>
            <w:tcW w:w="1316" w:type="dxa"/>
          </w:tcPr>
          <w:p w:rsidR="005B4541" w:rsidRDefault="00603C62">
            <w:pPr>
              <w:pStyle w:val="TableParagraph"/>
              <w:spacing w:line="268" w:lineRule="exact"/>
              <w:ind w:left="329" w:hanging="132"/>
              <w:rPr>
                <w:sz w:val="24"/>
              </w:rPr>
            </w:pPr>
            <w:r>
              <w:rPr>
                <w:sz w:val="24"/>
              </w:rPr>
              <w:t>№</w:t>
            </w:r>
            <w:r>
              <w:rPr>
                <w:spacing w:val="-2"/>
                <w:sz w:val="24"/>
              </w:rPr>
              <w:t>блока,</w:t>
            </w:r>
          </w:p>
          <w:p w:rsidR="005B4541" w:rsidRDefault="00603C62">
            <w:pPr>
              <w:pStyle w:val="TableParagraph"/>
              <w:spacing w:line="270" w:lineRule="atLeast"/>
              <w:ind w:left="381" w:right="300" w:hanging="53"/>
              <w:rPr>
                <w:sz w:val="24"/>
              </w:rPr>
            </w:pPr>
            <w:r>
              <w:rPr>
                <w:spacing w:val="-2"/>
                <w:sz w:val="24"/>
              </w:rPr>
              <w:t>кол-во часов</w:t>
            </w:r>
          </w:p>
        </w:tc>
        <w:tc>
          <w:tcPr>
            <w:tcW w:w="2372" w:type="dxa"/>
          </w:tcPr>
          <w:p w:rsidR="005B4541" w:rsidRDefault="00603C62">
            <w:pPr>
              <w:pStyle w:val="TableParagraph"/>
              <w:spacing w:before="268"/>
              <w:ind w:left="32" w:right="28"/>
              <w:jc w:val="center"/>
              <w:rPr>
                <w:sz w:val="24"/>
              </w:rPr>
            </w:pPr>
            <w:r>
              <w:rPr>
                <w:spacing w:val="-4"/>
                <w:sz w:val="24"/>
              </w:rPr>
              <w:t>Тема</w:t>
            </w:r>
          </w:p>
        </w:tc>
        <w:tc>
          <w:tcPr>
            <w:tcW w:w="5814" w:type="dxa"/>
          </w:tcPr>
          <w:p w:rsidR="005B4541" w:rsidRDefault="00603C62">
            <w:pPr>
              <w:pStyle w:val="TableParagraph"/>
              <w:spacing w:before="268"/>
              <w:ind w:left="10"/>
              <w:jc w:val="center"/>
              <w:rPr>
                <w:sz w:val="24"/>
              </w:rPr>
            </w:pPr>
            <w:r>
              <w:rPr>
                <w:spacing w:val="-2"/>
                <w:sz w:val="24"/>
              </w:rPr>
              <w:t>Содержание</w:t>
            </w:r>
          </w:p>
        </w:tc>
      </w:tr>
      <w:tr w:rsidR="005B4541">
        <w:trPr>
          <w:trHeight w:val="2257"/>
        </w:trPr>
        <w:tc>
          <w:tcPr>
            <w:tcW w:w="1316" w:type="dxa"/>
            <w:tcBorders>
              <w:left w:val="single" w:sz="6" w:space="0" w:color="000000"/>
            </w:tcBorders>
          </w:tcPr>
          <w:p w:rsidR="005B4541" w:rsidRDefault="00603C62">
            <w:pPr>
              <w:pStyle w:val="TableParagraph"/>
              <w:spacing w:before="267"/>
              <w:ind w:left="120"/>
              <w:rPr>
                <w:sz w:val="24"/>
              </w:rPr>
            </w:pPr>
            <w:r>
              <w:rPr>
                <w:sz w:val="24"/>
              </w:rPr>
              <w:t>0,5—1</w:t>
            </w:r>
            <w:r>
              <w:rPr>
                <w:spacing w:val="-5"/>
                <w:sz w:val="24"/>
              </w:rPr>
              <w:t>уч.</w:t>
            </w:r>
          </w:p>
          <w:p w:rsidR="005B4541" w:rsidRDefault="00603C62">
            <w:pPr>
              <w:pStyle w:val="TableParagraph"/>
              <w:ind w:left="120"/>
              <w:rPr>
                <w:sz w:val="24"/>
              </w:rPr>
            </w:pPr>
            <w:r>
              <w:rPr>
                <w:spacing w:val="-5"/>
                <w:sz w:val="24"/>
              </w:rPr>
              <w:t>час</w:t>
            </w:r>
          </w:p>
        </w:tc>
        <w:tc>
          <w:tcPr>
            <w:tcW w:w="2372" w:type="dxa"/>
          </w:tcPr>
          <w:p w:rsidR="005B4541" w:rsidRDefault="00603C62">
            <w:pPr>
              <w:pStyle w:val="TableParagraph"/>
              <w:ind w:left="256" w:right="501"/>
              <w:jc w:val="both"/>
              <w:rPr>
                <w:sz w:val="24"/>
              </w:rPr>
            </w:pPr>
            <w:r>
              <w:rPr>
                <w:sz w:val="24"/>
              </w:rPr>
              <w:t xml:space="preserve">Композитор — исполнитель— </w:t>
            </w:r>
            <w:r>
              <w:rPr>
                <w:spacing w:val="-2"/>
                <w:sz w:val="24"/>
              </w:rPr>
              <w:t>слушатель</w:t>
            </w:r>
          </w:p>
        </w:tc>
        <w:tc>
          <w:tcPr>
            <w:tcW w:w="5814" w:type="dxa"/>
          </w:tcPr>
          <w:p w:rsidR="005B4541" w:rsidRDefault="00603C62">
            <w:pPr>
              <w:pStyle w:val="TableParagraph"/>
              <w:ind w:left="150" w:right="251"/>
              <w:rPr>
                <w:sz w:val="24"/>
              </w:rPr>
            </w:pPr>
            <w:r>
              <w:rPr>
                <w:sz w:val="24"/>
              </w:rPr>
              <w:t>Когоназываюткомпозитором,исполнителем? Нужно ли учиться слушать музыку?</w:t>
            </w:r>
          </w:p>
          <w:p w:rsidR="005B4541" w:rsidRDefault="00603C62">
            <w:pPr>
              <w:pStyle w:val="TableParagraph"/>
              <w:ind w:left="150" w:right="1018"/>
              <w:rPr>
                <w:sz w:val="24"/>
              </w:rPr>
            </w:pPr>
            <w:r>
              <w:rPr>
                <w:sz w:val="24"/>
              </w:rPr>
              <w:t>Чтозначит«уметьслушатьмузыку»? Концерт, концертный зал.</w:t>
            </w:r>
          </w:p>
          <w:p w:rsidR="005B4541" w:rsidRDefault="00603C62">
            <w:pPr>
              <w:pStyle w:val="TableParagraph"/>
              <w:ind w:left="150"/>
              <w:rPr>
                <w:sz w:val="24"/>
              </w:rPr>
            </w:pPr>
            <w:r>
              <w:rPr>
                <w:sz w:val="24"/>
              </w:rPr>
              <w:t>Правилаповедениявконцертном</w:t>
            </w:r>
            <w:r>
              <w:rPr>
                <w:spacing w:val="-4"/>
                <w:sz w:val="24"/>
              </w:rPr>
              <w:t>зале.</w:t>
            </w:r>
          </w:p>
        </w:tc>
      </w:tr>
      <w:tr w:rsidR="005B4541">
        <w:trPr>
          <w:trHeight w:val="1656"/>
        </w:trPr>
        <w:tc>
          <w:tcPr>
            <w:tcW w:w="1316" w:type="dxa"/>
            <w:tcBorders>
              <w:left w:val="single" w:sz="6" w:space="0" w:color="000000"/>
            </w:tcBorders>
          </w:tcPr>
          <w:p w:rsidR="005B4541" w:rsidRDefault="00603C62">
            <w:pPr>
              <w:pStyle w:val="TableParagraph"/>
              <w:spacing w:before="268"/>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ight="391"/>
              <w:rPr>
                <w:sz w:val="24"/>
              </w:rPr>
            </w:pPr>
            <w:r>
              <w:rPr>
                <w:sz w:val="24"/>
              </w:rPr>
              <w:t xml:space="preserve">Композиторы— </w:t>
            </w:r>
            <w:r>
              <w:rPr>
                <w:spacing w:val="-4"/>
                <w:sz w:val="24"/>
              </w:rPr>
              <w:t>детям</w:t>
            </w:r>
          </w:p>
        </w:tc>
        <w:tc>
          <w:tcPr>
            <w:tcW w:w="5814" w:type="dxa"/>
          </w:tcPr>
          <w:p w:rsidR="005B4541" w:rsidRDefault="00603C62">
            <w:pPr>
              <w:pStyle w:val="TableParagraph"/>
              <w:spacing w:line="268" w:lineRule="exact"/>
              <w:ind w:left="150"/>
              <w:rPr>
                <w:sz w:val="24"/>
              </w:rPr>
            </w:pPr>
            <w:r>
              <w:rPr>
                <w:sz w:val="24"/>
              </w:rPr>
              <w:t>Детская</w:t>
            </w:r>
            <w:r>
              <w:rPr>
                <w:spacing w:val="-2"/>
                <w:sz w:val="24"/>
              </w:rPr>
              <w:t>музыка</w:t>
            </w:r>
          </w:p>
          <w:p w:rsidR="005B4541" w:rsidRDefault="00603C62">
            <w:pPr>
              <w:pStyle w:val="TableParagraph"/>
              <w:ind w:left="150" w:right="3534"/>
              <w:rPr>
                <w:sz w:val="24"/>
              </w:rPr>
            </w:pPr>
            <w:r>
              <w:rPr>
                <w:sz w:val="24"/>
              </w:rPr>
              <w:t>П.И.Чайковского, С. С. Прокофьева,</w:t>
            </w:r>
          </w:p>
          <w:p w:rsidR="005B4541" w:rsidRDefault="00603C62">
            <w:pPr>
              <w:pStyle w:val="TableParagraph"/>
              <w:ind w:left="150" w:right="2353"/>
              <w:rPr>
                <w:sz w:val="24"/>
              </w:rPr>
            </w:pPr>
            <w:r>
              <w:rPr>
                <w:sz w:val="24"/>
              </w:rPr>
              <w:t>Д.Б.Кабалевскогоидр. Понятие жанра.</w:t>
            </w:r>
          </w:p>
          <w:p w:rsidR="005B4541" w:rsidRDefault="00603C62">
            <w:pPr>
              <w:pStyle w:val="TableParagraph"/>
              <w:spacing w:line="264" w:lineRule="exact"/>
              <w:ind w:left="150"/>
              <w:rPr>
                <w:sz w:val="24"/>
              </w:rPr>
            </w:pPr>
            <w:r>
              <w:rPr>
                <w:sz w:val="24"/>
              </w:rPr>
              <w:t>Песня,танец,</w:t>
            </w:r>
            <w:r>
              <w:rPr>
                <w:spacing w:val="-2"/>
                <w:sz w:val="24"/>
              </w:rPr>
              <w:t xml:space="preserve"> марш.</w:t>
            </w:r>
          </w:p>
        </w:tc>
      </w:tr>
      <w:tr w:rsidR="005B4541">
        <w:trPr>
          <w:trHeight w:val="1158"/>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spacing w:line="268" w:lineRule="exact"/>
              <w:ind w:left="256"/>
              <w:rPr>
                <w:sz w:val="24"/>
              </w:rPr>
            </w:pPr>
            <w:r>
              <w:rPr>
                <w:spacing w:val="-2"/>
                <w:sz w:val="24"/>
              </w:rPr>
              <w:t>Оркестр</w:t>
            </w:r>
          </w:p>
        </w:tc>
        <w:tc>
          <w:tcPr>
            <w:tcW w:w="5814" w:type="dxa"/>
          </w:tcPr>
          <w:p w:rsidR="005B4541" w:rsidRDefault="00603C62">
            <w:pPr>
              <w:pStyle w:val="TableParagraph"/>
              <w:ind w:left="150" w:right="251"/>
              <w:rPr>
                <w:sz w:val="24"/>
              </w:rPr>
            </w:pPr>
            <w:r>
              <w:rPr>
                <w:sz w:val="24"/>
              </w:rPr>
              <w:t>Оркестр — большой коллектив музыкантов. Дирижёр,партитура,репетиция.Жанрконцерта— музыкальное соревнование солиста с оркестром</w:t>
            </w:r>
            <w:r>
              <w:rPr>
                <w:sz w:val="24"/>
                <w:vertAlign w:val="superscript"/>
              </w:rPr>
              <w:t>15</w:t>
            </w:r>
            <w:r>
              <w:rPr>
                <w:sz w:val="24"/>
              </w:rPr>
              <w:t>.</w:t>
            </w:r>
          </w:p>
        </w:tc>
      </w:tr>
      <w:tr w:rsidR="005B4541">
        <w:trPr>
          <w:trHeight w:val="1764"/>
        </w:trPr>
        <w:tc>
          <w:tcPr>
            <w:tcW w:w="1316" w:type="dxa"/>
            <w:tcBorders>
              <w:left w:val="single" w:sz="6" w:space="0" w:color="000000"/>
            </w:tcBorders>
          </w:tcPr>
          <w:p w:rsidR="005B4541" w:rsidRDefault="00603C62">
            <w:pPr>
              <w:pStyle w:val="TableParagraph"/>
              <w:spacing w:before="268"/>
              <w:ind w:left="120"/>
              <w:rPr>
                <w:sz w:val="24"/>
              </w:rPr>
            </w:pPr>
            <w:r>
              <w:rPr>
                <w:sz w:val="24"/>
              </w:rPr>
              <w:t>1—</w:t>
            </w:r>
            <w:r>
              <w:rPr>
                <w:spacing w:val="-10"/>
                <w:sz w:val="24"/>
              </w:rPr>
              <w:t>2</w:t>
            </w:r>
          </w:p>
          <w:p w:rsidR="005B4541" w:rsidRDefault="00603C62">
            <w:pPr>
              <w:pStyle w:val="TableParagraph"/>
              <w:ind w:left="120"/>
              <w:rPr>
                <w:sz w:val="24"/>
              </w:rPr>
            </w:pPr>
            <w:r>
              <w:rPr>
                <w:sz w:val="24"/>
              </w:rPr>
              <w:t>уч.</w:t>
            </w:r>
            <w:r>
              <w:rPr>
                <w:spacing w:val="-4"/>
                <w:sz w:val="24"/>
              </w:rPr>
              <w:t>часа</w:t>
            </w:r>
          </w:p>
        </w:tc>
        <w:tc>
          <w:tcPr>
            <w:tcW w:w="2372" w:type="dxa"/>
          </w:tcPr>
          <w:p w:rsidR="005B4541" w:rsidRDefault="00603C62">
            <w:pPr>
              <w:pStyle w:val="TableParagraph"/>
              <w:ind w:left="256" w:right="665"/>
              <w:jc w:val="both"/>
              <w:rPr>
                <w:sz w:val="24"/>
              </w:rPr>
            </w:pPr>
            <w:r>
              <w:rPr>
                <w:spacing w:val="-2"/>
                <w:sz w:val="24"/>
              </w:rPr>
              <w:t>Музыкальные инструменты. Фортепиано</w:t>
            </w:r>
          </w:p>
        </w:tc>
        <w:tc>
          <w:tcPr>
            <w:tcW w:w="5814" w:type="dxa"/>
          </w:tcPr>
          <w:p w:rsidR="005B4541" w:rsidRDefault="00603C62">
            <w:pPr>
              <w:pStyle w:val="TableParagraph"/>
              <w:spacing w:line="268" w:lineRule="exact"/>
              <w:ind w:left="150"/>
              <w:rPr>
                <w:sz w:val="24"/>
              </w:rPr>
            </w:pPr>
            <w:r>
              <w:rPr>
                <w:sz w:val="24"/>
              </w:rPr>
              <w:t>Рояльи</w:t>
            </w:r>
            <w:r>
              <w:rPr>
                <w:spacing w:val="-2"/>
                <w:sz w:val="24"/>
              </w:rPr>
              <w:t>пианино.</w:t>
            </w:r>
          </w:p>
          <w:p w:rsidR="005B4541" w:rsidRDefault="00603C62">
            <w:pPr>
              <w:pStyle w:val="TableParagraph"/>
              <w:ind w:left="150"/>
              <w:rPr>
                <w:sz w:val="24"/>
              </w:rPr>
            </w:pPr>
            <w:r>
              <w:rPr>
                <w:sz w:val="24"/>
              </w:rPr>
              <w:t>Историяизобретенияфортепиано,«секрет»названия инструмента (форте + пиано).</w:t>
            </w:r>
          </w:p>
          <w:p w:rsidR="005B4541" w:rsidRDefault="00603C62">
            <w:pPr>
              <w:pStyle w:val="TableParagraph"/>
              <w:ind w:left="150"/>
              <w:rPr>
                <w:sz w:val="24"/>
              </w:rPr>
            </w:pPr>
            <w:r>
              <w:rPr>
                <w:sz w:val="24"/>
              </w:rPr>
              <w:t xml:space="preserve">«Предки»и«наследники»фортепиано(клавесин, </w:t>
            </w:r>
            <w:r>
              <w:rPr>
                <w:spacing w:val="-2"/>
                <w:sz w:val="24"/>
              </w:rPr>
              <w:t>синтезатор).</w:t>
            </w:r>
          </w:p>
        </w:tc>
      </w:tr>
    </w:tbl>
    <w:p w:rsidR="005B4541" w:rsidRDefault="005B4541">
      <w:pPr>
        <w:pStyle w:val="a3"/>
        <w:ind w:left="0"/>
        <w:rPr>
          <w:sz w:val="20"/>
        </w:rPr>
      </w:pPr>
    </w:p>
    <w:p w:rsidR="005B4541" w:rsidRDefault="001836B0">
      <w:pPr>
        <w:pStyle w:val="a3"/>
        <w:spacing w:before="110"/>
        <w:ind w:left="0"/>
        <w:rPr>
          <w:sz w:val="20"/>
        </w:rPr>
      </w:pPr>
      <w:r>
        <w:rPr>
          <w:sz w:val="20"/>
        </w:rPr>
        <w:pict>
          <v:rect id="docshape225" o:spid="_x0000_s1137" style="position:absolute;margin-left:49.7pt;margin-top:18.25pt;width:144.05pt;height:.6pt;z-index:-15659520;mso-wrap-distance-left:0;mso-wrap-distance-right:0;mso-position-horizontal-relative:page" fillcolor="black" stroked="f">
            <w10:wrap type="topAndBottom" anchorx="page"/>
          </v:rect>
        </w:pict>
      </w:r>
    </w:p>
    <w:p w:rsidR="005B4541" w:rsidRDefault="00603C62">
      <w:pPr>
        <w:spacing w:before="97" w:line="268" w:lineRule="auto"/>
        <w:ind w:left="578" w:right="278" w:hanging="10"/>
        <w:jc w:val="both"/>
        <w:rPr>
          <w:rFonts w:ascii="Calibri" w:hAnsi="Calibri"/>
        </w:rPr>
      </w:pPr>
      <w:r>
        <w:rPr>
          <w:rFonts w:ascii="Calibri" w:hAnsi="Calibri"/>
          <w:vertAlign w:val="superscript"/>
        </w:rPr>
        <w:t>14</w:t>
      </w:r>
      <w:r>
        <w:rPr>
          <w:rFonts w:ascii="Calibri" w:hAnsi="Calibri"/>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rsidR="005B4541" w:rsidRDefault="005B4541">
      <w:pPr>
        <w:pStyle w:val="a3"/>
        <w:spacing w:before="50"/>
        <w:ind w:left="0"/>
        <w:rPr>
          <w:rFonts w:ascii="Calibri"/>
          <w:sz w:val="22"/>
        </w:rPr>
      </w:pPr>
    </w:p>
    <w:p w:rsidR="005B4541" w:rsidRDefault="00603C62">
      <w:pPr>
        <w:spacing w:line="271" w:lineRule="auto"/>
        <w:ind w:left="578" w:right="278" w:hanging="10"/>
        <w:jc w:val="both"/>
        <w:rPr>
          <w:rFonts w:ascii="Calibri" w:hAnsi="Calibri"/>
        </w:rPr>
      </w:pPr>
      <w:r>
        <w:rPr>
          <w:rFonts w:ascii="Calibri" w:hAnsi="Calibri"/>
          <w:vertAlign w:val="superscript"/>
        </w:rPr>
        <w:t>15</w:t>
      </w:r>
      <w:r>
        <w:rPr>
          <w:rFonts w:ascii="Calibri" w:hAnsi="Calibri"/>
        </w:rPr>
        <w:t xml:space="preserve"> В данном блоке внимание учащихся по традиции может быть сосредоточено на звучании Первого концерта для фортепиано с оркестром П. И. Чайковского. Однако возможна и равноценная замена на концерт другого композитора с другим солирующим инструментом.</w:t>
      </w:r>
    </w:p>
    <w:p w:rsidR="005B4541" w:rsidRDefault="005B4541">
      <w:pPr>
        <w:spacing w:line="271" w:lineRule="auto"/>
        <w:jc w:val="both"/>
        <w:rPr>
          <w:rFonts w:ascii="Calibri" w:hAnsi="Calibri"/>
        </w:rPr>
        <w:sectPr w:rsidR="005B4541">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814"/>
      </w:tblGrid>
      <w:tr w:rsidR="005B4541">
        <w:trPr>
          <w:trHeight w:val="1763"/>
        </w:trPr>
        <w:tc>
          <w:tcPr>
            <w:tcW w:w="1316" w:type="dxa"/>
            <w:tcBorders>
              <w:left w:val="single" w:sz="6" w:space="0" w:color="000000"/>
            </w:tcBorders>
          </w:tcPr>
          <w:p w:rsidR="005B4541" w:rsidRDefault="00603C62">
            <w:pPr>
              <w:pStyle w:val="TableParagraph"/>
              <w:spacing w:before="270"/>
              <w:ind w:left="120"/>
              <w:rPr>
                <w:sz w:val="24"/>
              </w:rPr>
            </w:pPr>
            <w:r>
              <w:rPr>
                <w:sz w:val="24"/>
              </w:rPr>
              <w:t>1—</w:t>
            </w:r>
            <w:r>
              <w:rPr>
                <w:spacing w:val="-10"/>
                <w:sz w:val="24"/>
              </w:rPr>
              <w:t>2</w:t>
            </w:r>
          </w:p>
          <w:p w:rsidR="005B4541" w:rsidRDefault="00603C62">
            <w:pPr>
              <w:pStyle w:val="TableParagraph"/>
              <w:ind w:left="120"/>
              <w:rPr>
                <w:sz w:val="24"/>
              </w:rPr>
            </w:pPr>
            <w:r>
              <w:rPr>
                <w:sz w:val="24"/>
              </w:rPr>
              <w:t>уч.</w:t>
            </w:r>
            <w:r>
              <w:rPr>
                <w:spacing w:val="-4"/>
                <w:sz w:val="24"/>
              </w:rPr>
              <w:t>часа</w:t>
            </w:r>
          </w:p>
        </w:tc>
        <w:tc>
          <w:tcPr>
            <w:tcW w:w="2372" w:type="dxa"/>
          </w:tcPr>
          <w:p w:rsidR="005B4541" w:rsidRDefault="00603C62">
            <w:pPr>
              <w:pStyle w:val="TableParagraph"/>
              <w:ind w:left="256" w:right="665"/>
              <w:jc w:val="both"/>
              <w:rPr>
                <w:sz w:val="24"/>
              </w:rPr>
            </w:pPr>
            <w:r>
              <w:rPr>
                <w:spacing w:val="-2"/>
                <w:sz w:val="24"/>
              </w:rPr>
              <w:t>Музыкальные инструменты. Флейта</w:t>
            </w:r>
          </w:p>
        </w:tc>
        <w:tc>
          <w:tcPr>
            <w:tcW w:w="5814" w:type="dxa"/>
          </w:tcPr>
          <w:p w:rsidR="005B4541" w:rsidRDefault="00603C62">
            <w:pPr>
              <w:pStyle w:val="TableParagraph"/>
              <w:ind w:left="150"/>
              <w:rPr>
                <w:sz w:val="24"/>
              </w:rPr>
            </w:pPr>
            <w:r>
              <w:rPr>
                <w:sz w:val="24"/>
              </w:rPr>
              <w:t xml:space="preserve">Предкисовременнойфлейты.Легендаонимфе </w:t>
            </w:r>
            <w:r>
              <w:rPr>
                <w:spacing w:val="-2"/>
                <w:sz w:val="24"/>
              </w:rPr>
              <w:t>Сиринкс.</w:t>
            </w:r>
          </w:p>
          <w:p w:rsidR="005B4541" w:rsidRDefault="00603C62">
            <w:pPr>
              <w:pStyle w:val="TableParagraph"/>
              <w:ind w:left="150"/>
              <w:rPr>
                <w:sz w:val="24"/>
              </w:rPr>
            </w:pPr>
            <w:r>
              <w:rPr>
                <w:sz w:val="24"/>
              </w:rPr>
              <w:t>Музыкадляфлейтысоло,флейтывсопровождении фортепиано, оркестра</w:t>
            </w:r>
            <w:r>
              <w:rPr>
                <w:sz w:val="24"/>
                <w:vertAlign w:val="superscript"/>
              </w:rPr>
              <w:t>16</w:t>
            </w:r>
            <w:r>
              <w:rPr>
                <w:sz w:val="24"/>
              </w:rPr>
              <w:t>.</w:t>
            </w:r>
          </w:p>
        </w:tc>
      </w:tr>
      <w:tr w:rsidR="005B4541">
        <w:trPr>
          <w:trHeight w:val="1764"/>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4</w:t>
            </w:r>
          </w:p>
          <w:p w:rsidR="005B4541" w:rsidRDefault="00603C62">
            <w:pPr>
              <w:pStyle w:val="TableParagraph"/>
              <w:ind w:left="120"/>
              <w:rPr>
                <w:sz w:val="24"/>
              </w:rPr>
            </w:pPr>
            <w:r>
              <w:rPr>
                <w:sz w:val="24"/>
              </w:rPr>
              <w:t>уч.</w:t>
            </w:r>
            <w:r>
              <w:rPr>
                <w:spacing w:val="-4"/>
                <w:sz w:val="24"/>
              </w:rPr>
              <w:t>часа</w:t>
            </w:r>
          </w:p>
        </w:tc>
        <w:tc>
          <w:tcPr>
            <w:tcW w:w="2372" w:type="dxa"/>
          </w:tcPr>
          <w:p w:rsidR="005B4541" w:rsidRDefault="00603C62">
            <w:pPr>
              <w:pStyle w:val="TableParagraph"/>
              <w:ind w:left="256" w:right="367"/>
              <w:rPr>
                <w:sz w:val="24"/>
              </w:rPr>
            </w:pPr>
            <w:r>
              <w:rPr>
                <w:spacing w:val="-2"/>
                <w:sz w:val="24"/>
              </w:rPr>
              <w:t>Музыкальные инструменты. Скрипка, виолончель</w:t>
            </w:r>
          </w:p>
        </w:tc>
        <w:tc>
          <w:tcPr>
            <w:tcW w:w="5814" w:type="dxa"/>
          </w:tcPr>
          <w:p w:rsidR="005B4541" w:rsidRDefault="00603C62">
            <w:pPr>
              <w:pStyle w:val="TableParagraph"/>
              <w:ind w:left="150" w:right="1018"/>
              <w:rPr>
                <w:sz w:val="24"/>
              </w:rPr>
            </w:pPr>
            <w:r>
              <w:rPr>
                <w:sz w:val="24"/>
              </w:rPr>
              <w:t>Певучесть тембров струнных смычковых инструментов.Композиторы,сочинявшие скрипичную музыку.</w:t>
            </w:r>
          </w:p>
          <w:p w:rsidR="005B4541" w:rsidRDefault="00603C62">
            <w:pPr>
              <w:pStyle w:val="TableParagraph"/>
              <w:ind w:left="150"/>
              <w:rPr>
                <w:sz w:val="24"/>
              </w:rPr>
            </w:pPr>
            <w:r>
              <w:rPr>
                <w:sz w:val="24"/>
              </w:rPr>
              <w:t xml:space="preserve">Знаменитыеисполнители,мастера,изготавливавшие </w:t>
            </w:r>
            <w:r>
              <w:rPr>
                <w:spacing w:val="-2"/>
                <w:sz w:val="24"/>
              </w:rPr>
              <w:t>инструменты.</w:t>
            </w:r>
          </w:p>
        </w:tc>
      </w:tr>
      <w:tr w:rsidR="005B4541">
        <w:trPr>
          <w:trHeight w:val="1931"/>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spacing w:line="268" w:lineRule="exact"/>
              <w:ind w:left="256"/>
              <w:rPr>
                <w:sz w:val="24"/>
              </w:rPr>
            </w:pPr>
            <w:r>
              <w:rPr>
                <w:sz w:val="24"/>
              </w:rPr>
              <w:t>Вокальная</w:t>
            </w:r>
            <w:r>
              <w:rPr>
                <w:spacing w:val="-2"/>
                <w:sz w:val="24"/>
              </w:rPr>
              <w:t>музыка</w:t>
            </w:r>
          </w:p>
        </w:tc>
        <w:tc>
          <w:tcPr>
            <w:tcW w:w="5814" w:type="dxa"/>
          </w:tcPr>
          <w:p w:rsidR="005B4541" w:rsidRDefault="00603C62">
            <w:pPr>
              <w:pStyle w:val="TableParagraph"/>
              <w:ind w:left="150"/>
              <w:rPr>
                <w:sz w:val="24"/>
              </w:rPr>
            </w:pPr>
            <w:r>
              <w:rPr>
                <w:sz w:val="24"/>
              </w:rPr>
              <w:t xml:space="preserve">Человеческийголос—самыйсовершенный </w:t>
            </w:r>
            <w:r>
              <w:rPr>
                <w:spacing w:val="-2"/>
                <w:sz w:val="24"/>
              </w:rPr>
              <w:t>инструмент.</w:t>
            </w:r>
          </w:p>
          <w:p w:rsidR="005B4541" w:rsidRDefault="00603C62">
            <w:pPr>
              <w:pStyle w:val="TableParagraph"/>
              <w:ind w:left="150" w:right="1018"/>
              <w:rPr>
                <w:sz w:val="24"/>
              </w:rPr>
            </w:pPr>
            <w:r>
              <w:rPr>
                <w:sz w:val="24"/>
              </w:rPr>
              <w:t>Бережноеотношениексвоемуголосу. Известные певцы.</w:t>
            </w:r>
          </w:p>
          <w:p w:rsidR="005B4541" w:rsidRDefault="00603C62">
            <w:pPr>
              <w:pStyle w:val="TableParagraph"/>
              <w:ind w:left="150" w:right="1018"/>
              <w:rPr>
                <w:sz w:val="24"/>
              </w:rPr>
            </w:pPr>
            <w:r>
              <w:rPr>
                <w:sz w:val="24"/>
              </w:rPr>
              <w:t>Жанрывокальноймузыки:песни,вокализы, романсы, арии из опер.</w:t>
            </w:r>
          </w:p>
          <w:p w:rsidR="005B4541" w:rsidRDefault="00603C62">
            <w:pPr>
              <w:pStyle w:val="TableParagraph"/>
              <w:spacing w:line="264" w:lineRule="exact"/>
              <w:ind w:left="150"/>
              <w:rPr>
                <w:sz w:val="24"/>
              </w:rPr>
            </w:pPr>
            <w:r>
              <w:rPr>
                <w:sz w:val="24"/>
              </w:rPr>
              <w:t>Кантата.Песня,романс,вокализ,</w:t>
            </w:r>
            <w:r>
              <w:rPr>
                <w:spacing w:val="-4"/>
                <w:sz w:val="24"/>
              </w:rPr>
              <w:t>кант.</w:t>
            </w:r>
          </w:p>
        </w:tc>
      </w:tr>
      <w:tr w:rsidR="005B4541">
        <w:trPr>
          <w:trHeight w:val="1763"/>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spacing w:before="1"/>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Pr>
                <w:sz w:val="24"/>
              </w:rPr>
            </w:pPr>
            <w:r>
              <w:rPr>
                <w:spacing w:val="-2"/>
                <w:sz w:val="24"/>
              </w:rPr>
              <w:t>Инструментальная музыка</w:t>
            </w:r>
          </w:p>
        </w:tc>
        <w:tc>
          <w:tcPr>
            <w:tcW w:w="5814" w:type="dxa"/>
          </w:tcPr>
          <w:p w:rsidR="005B4541" w:rsidRDefault="00603C62">
            <w:pPr>
              <w:pStyle w:val="TableParagraph"/>
              <w:ind w:left="150"/>
              <w:rPr>
                <w:sz w:val="24"/>
              </w:rPr>
            </w:pPr>
            <w:r>
              <w:rPr>
                <w:sz w:val="24"/>
              </w:rPr>
              <w:t xml:space="preserve">Жанрыкамернойинструментальноймузыки:этюд, </w:t>
            </w:r>
            <w:r>
              <w:rPr>
                <w:spacing w:val="-2"/>
                <w:sz w:val="24"/>
              </w:rPr>
              <w:t>пьеса.</w:t>
            </w:r>
          </w:p>
          <w:p w:rsidR="005B4541" w:rsidRDefault="00603C62">
            <w:pPr>
              <w:pStyle w:val="TableParagraph"/>
              <w:ind w:left="150"/>
              <w:rPr>
                <w:sz w:val="24"/>
              </w:rPr>
            </w:pPr>
            <w:r>
              <w:rPr>
                <w:sz w:val="24"/>
              </w:rPr>
              <w:t>Альбом.Цикл.Сюита.Соната.</w:t>
            </w:r>
            <w:r>
              <w:rPr>
                <w:spacing w:val="-2"/>
                <w:sz w:val="24"/>
              </w:rPr>
              <w:t xml:space="preserve"> Квартет.</w:t>
            </w:r>
          </w:p>
        </w:tc>
      </w:tr>
      <w:tr w:rsidR="005B4541">
        <w:trPr>
          <w:trHeight w:val="981"/>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ight="367"/>
              <w:rPr>
                <w:sz w:val="24"/>
              </w:rPr>
            </w:pPr>
            <w:r>
              <w:rPr>
                <w:spacing w:val="-2"/>
                <w:sz w:val="24"/>
              </w:rPr>
              <w:t>Программная музыка</w:t>
            </w:r>
          </w:p>
        </w:tc>
        <w:tc>
          <w:tcPr>
            <w:tcW w:w="5814" w:type="dxa"/>
          </w:tcPr>
          <w:p w:rsidR="005B4541" w:rsidRDefault="00603C62">
            <w:pPr>
              <w:pStyle w:val="TableParagraph"/>
              <w:ind w:left="150"/>
              <w:rPr>
                <w:sz w:val="24"/>
              </w:rPr>
            </w:pPr>
            <w:r>
              <w:rPr>
                <w:sz w:val="24"/>
              </w:rPr>
              <w:t>Программнаямузыка.Программноеназвание, известный сюжет, литературный эпиграф.</w:t>
            </w:r>
          </w:p>
        </w:tc>
      </w:tr>
      <w:tr w:rsidR="005B4541">
        <w:trPr>
          <w:trHeight w:val="984"/>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ight="367"/>
              <w:rPr>
                <w:sz w:val="24"/>
              </w:rPr>
            </w:pPr>
            <w:r>
              <w:rPr>
                <w:spacing w:val="-2"/>
                <w:sz w:val="24"/>
              </w:rPr>
              <w:t>Симфоническая музыка</w:t>
            </w:r>
          </w:p>
        </w:tc>
        <w:tc>
          <w:tcPr>
            <w:tcW w:w="5814" w:type="dxa"/>
          </w:tcPr>
          <w:p w:rsidR="005B4541" w:rsidRDefault="00603C62">
            <w:pPr>
              <w:pStyle w:val="TableParagraph"/>
              <w:ind w:left="150"/>
              <w:rPr>
                <w:sz w:val="24"/>
              </w:rPr>
            </w:pPr>
            <w:r>
              <w:rPr>
                <w:sz w:val="24"/>
              </w:rPr>
              <w:t>Симфонический оркестр. Тембры, группы инструментов.Симфония,симфоническаякартина</w:t>
            </w:r>
          </w:p>
        </w:tc>
      </w:tr>
      <w:tr w:rsidR="005B4541">
        <w:trPr>
          <w:trHeight w:val="969"/>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ight="655"/>
              <w:rPr>
                <w:sz w:val="24"/>
              </w:rPr>
            </w:pPr>
            <w:r>
              <w:rPr>
                <w:spacing w:val="-2"/>
                <w:sz w:val="24"/>
              </w:rPr>
              <w:t>Русские композиторы- классики</w:t>
            </w:r>
          </w:p>
        </w:tc>
        <w:tc>
          <w:tcPr>
            <w:tcW w:w="5814" w:type="dxa"/>
          </w:tcPr>
          <w:p w:rsidR="005B4541" w:rsidRDefault="00603C62">
            <w:pPr>
              <w:pStyle w:val="TableParagraph"/>
              <w:ind w:left="150" w:right="1018"/>
              <w:rPr>
                <w:sz w:val="24"/>
              </w:rPr>
            </w:pPr>
            <w:r>
              <w:rPr>
                <w:sz w:val="24"/>
              </w:rPr>
              <w:t xml:space="preserve">Творчествовыдающихсяотечественных </w:t>
            </w:r>
            <w:r>
              <w:rPr>
                <w:spacing w:val="-2"/>
                <w:sz w:val="24"/>
              </w:rPr>
              <w:t>композиторов.</w:t>
            </w:r>
          </w:p>
        </w:tc>
      </w:tr>
      <w:tr w:rsidR="005B4541">
        <w:trPr>
          <w:trHeight w:val="1122"/>
        </w:trPr>
        <w:tc>
          <w:tcPr>
            <w:tcW w:w="1316" w:type="dxa"/>
            <w:tcBorders>
              <w:left w:val="single" w:sz="6" w:space="0" w:color="000000"/>
            </w:tcBorders>
          </w:tcPr>
          <w:p w:rsidR="005B4541" w:rsidRDefault="00603C62">
            <w:pPr>
              <w:pStyle w:val="TableParagraph"/>
              <w:spacing w:line="268" w:lineRule="exact"/>
              <w:ind w:left="120"/>
              <w:rPr>
                <w:sz w:val="24"/>
              </w:rPr>
            </w:pPr>
            <w:r>
              <w:rPr>
                <w:spacing w:val="-5"/>
                <w:sz w:val="24"/>
              </w:rPr>
              <w:t>М)</w:t>
            </w:r>
          </w:p>
          <w:p w:rsidR="005B4541" w:rsidRDefault="00603C62">
            <w:pPr>
              <w:pStyle w:val="TableParagraph"/>
              <w:ind w:left="120"/>
              <w:rPr>
                <w:sz w:val="24"/>
              </w:rPr>
            </w:pPr>
            <w:r>
              <w:rPr>
                <w:sz w:val="24"/>
              </w:rPr>
              <w:t>2—</w:t>
            </w:r>
            <w:r>
              <w:rPr>
                <w:spacing w:val="-10"/>
                <w:sz w:val="24"/>
              </w:rPr>
              <w:t>6</w:t>
            </w:r>
          </w:p>
          <w:p w:rsidR="005B4541" w:rsidRDefault="00603C62">
            <w:pPr>
              <w:pStyle w:val="TableParagraph"/>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ight="655"/>
              <w:rPr>
                <w:sz w:val="24"/>
              </w:rPr>
            </w:pPr>
            <w:r>
              <w:rPr>
                <w:spacing w:val="-2"/>
                <w:sz w:val="24"/>
              </w:rPr>
              <w:t>Европейские композиторы- классики</w:t>
            </w:r>
          </w:p>
        </w:tc>
        <w:tc>
          <w:tcPr>
            <w:tcW w:w="5814" w:type="dxa"/>
          </w:tcPr>
          <w:p w:rsidR="005B4541" w:rsidRDefault="00603C62">
            <w:pPr>
              <w:pStyle w:val="TableParagraph"/>
              <w:spacing w:line="268" w:lineRule="exact"/>
              <w:ind w:left="150"/>
              <w:rPr>
                <w:sz w:val="24"/>
              </w:rPr>
            </w:pPr>
            <w:r>
              <w:rPr>
                <w:sz w:val="24"/>
              </w:rPr>
              <w:t>Творчествовыдающихсязарубежных</w:t>
            </w:r>
            <w:r>
              <w:rPr>
                <w:spacing w:val="-2"/>
                <w:sz w:val="24"/>
              </w:rPr>
              <w:t>композиторов.</w:t>
            </w:r>
          </w:p>
        </w:tc>
      </w:tr>
      <w:tr w:rsidR="005B4541">
        <w:trPr>
          <w:trHeight w:val="1252"/>
        </w:trPr>
        <w:tc>
          <w:tcPr>
            <w:tcW w:w="1316" w:type="dxa"/>
            <w:tcBorders>
              <w:left w:val="single" w:sz="6" w:space="0" w:color="000000"/>
            </w:tcBorders>
          </w:tcPr>
          <w:p w:rsidR="005B4541" w:rsidRDefault="00603C62">
            <w:pPr>
              <w:pStyle w:val="TableParagraph"/>
              <w:spacing w:line="270" w:lineRule="exact"/>
              <w:ind w:left="120"/>
              <w:rPr>
                <w:sz w:val="24"/>
              </w:rPr>
            </w:pPr>
            <w:r>
              <w:rPr>
                <w:spacing w:val="-5"/>
                <w:sz w:val="24"/>
              </w:rPr>
              <w:t>Н)</w:t>
            </w:r>
          </w:p>
          <w:p w:rsidR="005B4541" w:rsidRDefault="00603C62">
            <w:pPr>
              <w:pStyle w:val="TableParagraph"/>
              <w:spacing w:line="275" w:lineRule="exact"/>
              <w:ind w:left="120"/>
              <w:rPr>
                <w:sz w:val="24"/>
              </w:rPr>
            </w:pPr>
            <w:r>
              <w:rPr>
                <w:sz w:val="24"/>
              </w:rPr>
              <w:t>2—</w:t>
            </w:r>
            <w:r>
              <w:rPr>
                <w:spacing w:val="-10"/>
                <w:sz w:val="24"/>
              </w:rPr>
              <w:t>6</w:t>
            </w:r>
          </w:p>
          <w:p w:rsidR="005B4541" w:rsidRDefault="00603C62">
            <w:pPr>
              <w:pStyle w:val="TableParagraph"/>
              <w:spacing w:line="275" w:lineRule="exact"/>
              <w:ind w:left="120"/>
              <w:rPr>
                <w:sz w:val="24"/>
              </w:rPr>
            </w:pPr>
            <w:r>
              <w:rPr>
                <w:sz w:val="24"/>
              </w:rPr>
              <w:t>уч.</w:t>
            </w:r>
            <w:r>
              <w:rPr>
                <w:spacing w:val="-2"/>
                <w:sz w:val="24"/>
              </w:rPr>
              <w:t xml:space="preserve"> часов</w:t>
            </w:r>
          </w:p>
        </w:tc>
        <w:tc>
          <w:tcPr>
            <w:tcW w:w="2372" w:type="dxa"/>
          </w:tcPr>
          <w:p w:rsidR="005B4541" w:rsidRDefault="00603C62">
            <w:pPr>
              <w:pStyle w:val="TableParagraph"/>
              <w:ind w:left="256" w:right="367"/>
              <w:rPr>
                <w:sz w:val="24"/>
              </w:rPr>
            </w:pPr>
            <w:r>
              <w:rPr>
                <w:spacing w:val="-2"/>
                <w:sz w:val="24"/>
              </w:rPr>
              <w:t>Мастерство исполнителя</w:t>
            </w:r>
          </w:p>
        </w:tc>
        <w:tc>
          <w:tcPr>
            <w:tcW w:w="5814" w:type="dxa"/>
          </w:tcPr>
          <w:p w:rsidR="005B4541" w:rsidRDefault="00603C62">
            <w:pPr>
              <w:pStyle w:val="TableParagraph"/>
              <w:ind w:left="150"/>
              <w:rPr>
                <w:sz w:val="24"/>
              </w:rPr>
            </w:pPr>
            <w:r>
              <w:rPr>
                <w:sz w:val="24"/>
              </w:rPr>
              <w:t>Творчествовыдающихсяисполнителей—певцов, инструменталистов, дирижёров. Консерватория, филармония, Конкурс имени П. И. Чайковского.</w:t>
            </w:r>
          </w:p>
        </w:tc>
      </w:tr>
    </w:tbl>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1836B0">
      <w:pPr>
        <w:pStyle w:val="a3"/>
        <w:spacing w:before="4"/>
        <w:ind w:left="0"/>
        <w:rPr>
          <w:rFonts w:ascii="Calibri"/>
          <w:sz w:val="20"/>
        </w:rPr>
      </w:pPr>
      <w:r>
        <w:rPr>
          <w:rFonts w:ascii="Calibri"/>
          <w:sz w:val="20"/>
        </w:rPr>
        <w:pict>
          <v:rect id="docshape226" o:spid="_x0000_s1136" style="position:absolute;margin-left:49.7pt;margin-top:13.65pt;width:144.05pt;height:.6pt;z-index:-15659008;mso-wrap-distance-left:0;mso-wrap-distance-right:0;mso-position-horizontal-relative:page" fillcolor="black" stroked="f">
            <w10:wrap type="topAndBottom" anchorx="page"/>
          </v:rect>
        </w:pict>
      </w:r>
    </w:p>
    <w:p w:rsidR="005B4541" w:rsidRDefault="00603C62">
      <w:pPr>
        <w:spacing w:before="95" w:line="271" w:lineRule="auto"/>
        <w:ind w:left="578" w:hanging="10"/>
        <w:rPr>
          <w:rFonts w:ascii="Calibri" w:hAnsi="Calibri"/>
        </w:rPr>
      </w:pPr>
      <w:r>
        <w:rPr>
          <w:rFonts w:ascii="Calibri" w:hAnsi="Calibri"/>
          <w:vertAlign w:val="superscript"/>
        </w:rPr>
        <w:t>16</w:t>
      </w:r>
      <w:r>
        <w:rPr>
          <w:rFonts w:ascii="Calibri" w:hAnsi="Calibri"/>
        </w:rPr>
        <w:t xml:space="preserve"> В данном блоке могут быть представлены такие произведения, как «Шутка» И. С. Баха, «Мелодия» изоперы «Орфей и Эвридика» К. В. Глюка, «Сиринкс» К. Дебюсси.</w:t>
      </w:r>
    </w:p>
    <w:p w:rsidR="005B4541" w:rsidRDefault="005B4541">
      <w:pPr>
        <w:spacing w:line="271" w:lineRule="auto"/>
        <w:rPr>
          <w:rFonts w:ascii="Calibri" w:hAnsi="Calibri"/>
        </w:rPr>
        <w:sectPr w:rsidR="005B4541">
          <w:pgSz w:w="11910" w:h="16390"/>
          <w:pgMar w:top="1120" w:right="566" w:bottom="280" w:left="425" w:header="720" w:footer="720" w:gutter="0"/>
          <w:cols w:space="720"/>
        </w:sectPr>
      </w:pPr>
    </w:p>
    <w:p w:rsidR="005B4541" w:rsidRDefault="00603C62">
      <w:pPr>
        <w:pStyle w:val="31"/>
        <w:spacing w:before="67" w:line="274" w:lineRule="exact"/>
        <w:ind w:left="568"/>
        <w:jc w:val="both"/>
      </w:pPr>
      <w:r>
        <w:t>Модуль№6«Современнаямузыкальная</w:t>
      </w:r>
      <w:r>
        <w:rPr>
          <w:spacing w:val="-2"/>
        </w:rPr>
        <w:t>культура»</w:t>
      </w:r>
    </w:p>
    <w:p w:rsidR="005B4541" w:rsidRDefault="00603C62">
      <w:pPr>
        <w:pStyle w:val="a3"/>
        <w:ind w:right="248" w:firstLine="708"/>
        <w:jc w:val="both"/>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персоналийипроизведений,действительнодостойныхвнимания,тех,которыенезабудутсячерез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материаласучётомтребованийхудожественноговкуса,эстетичноговокально-хоровогозвучания.</w:t>
      </w:r>
    </w:p>
    <w:p w:rsidR="005B4541" w:rsidRDefault="005B4541">
      <w:pPr>
        <w:pStyle w:val="a3"/>
        <w:spacing w:before="52" w:after="1"/>
        <w:ind w:left="0"/>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954"/>
      </w:tblGrid>
      <w:tr w:rsidR="005B4541">
        <w:trPr>
          <w:trHeight w:val="827"/>
        </w:trPr>
        <w:tc>
          <w:tcPr>
            <w:tcW w:w="1316" w:type="dxa"/>
          </w:tcPr>
          <w:p w:rsidR="005B4541" w:rsidRDefault="00603C62">
            <w:pPr>
              <w:pStyle w:val="TableParagraph"/>
              <w:spacing w:line="270" w:lineRule="exact"/>
              <w:ind w:left="329" w:hanging="132"/>
              <w:rPr>
                <w:sz w:val="24"/>
              </w:rPr>
            </w:pPr>
            <w:r>
              <w:rPr>
                <w:sz w:val="24"/>
              </w:rPr>
              <w:t>№</w:t>
            </w:r>
            <w:r>
              <w:rPr>
                <w:spacing w:val="-2"/>
                <w:sz w:val="24"/>
              </w:rPr>
              <w:t>блока,</w:t>
            </w:r>
          </w:p>
          <w:p w:rsidR="005B4541" w:rsidRDefault="00603C62">
            <w:pPr>
              <w:pStyle w:val="TableParagraph"/>
              <w:spacing w:line="270" w:lineRule="atLeast"/>
              <w:ind w:left="381" w:right="300" w:hanging="53"/>
              <w:rPr>
                <w:sz w:val="24"/>
              </w:rPr>
            </w:pPr>
            <w:r>
              <w:rPr>
                <w:spacing w:val="-2"/>
                <w:sz w:val="24"/>
              </w:rPr>
              <w:t>кол-во часов</w:t>
            </w:r>
          </w:p>
        </w:tc>
        <w:tc>
          <w:tcPr>
            <w:tcW w:w="2372" w:type="dxa"/>
          </w:tcPr>
          <w:p w:rsidR="005B4541" w:rsidRDefault="00603C62">
            <w:pPr>
              <w:pStyle w:val="TableParagraph"/>
              <w:spacing w:before="270"/>
              <w:ind w:left="32" w:right="28"/>
              <w:jc w:val="center"/>
              <w:rPr>
                <w:sz w:val="24"/>
              </w:rPr>
            </w:pPr>
            <w:r>
              <w:rPr>
                <w:spacing w:val="-4"/>
                <w:sz w:val="24"/>
              </w:rPr>
              <w:t>Тема</w:t>
            </w:r>
          </w:p>
        </w:tc>
        <w:tc>
          <w:tcPr>
            <w:tcW w:w="5954" w:type="dxa"/>
          </w:tcPr>
          <w:p w:rsidR="005B4541" w:rsidRDefault="00603C62">
            <w:pPr>
              <w:pStyle w:val="TableParagraph"/>
              <w:spacing w:before="270"/>
              <w:ind w:left="9"/>
              <w:jc w:val="center"/>
              <w:rPr>
                <w:sz w:val="24"/>
              </w:rPr>
            </w:pPr>
            <w:r>
              <w:rPr>
                <w:spacing w:val="-2"/>
                <w:sz w:val="24"/>
              </w:rPr>
              <w:t>Содержание</w:t>
            </w:r>
          </w:p>
        </w:tc>
      </w:tr>
      <w:tr w:rsidR="005B4541">
        <w:trPr>
          <w:trHeight w:val="1764"/>
        </w:trPr>
        <w:tc>
          <w:tcPr>
            <w:tcW w:w="1316" w:type="dxa"/>
            <w:tcBorders>
              <w:left w:val="single" w:sz="6" w:space="0" w:color="000000"/>
            </w:tcBorders>
          </w:tcPr>
          <w:p w:rsidR="005B4541" w:rsidRDefault="00603C62">
            <w:pPr>
              <w:pStyle w:val="TableParagraph"/>
              <w:spacing w:before="270"/>
              <w:ind w:left="120"/>
              <w:rPr>
                <w:sz w:val="24"/>
              </w:rPr>
            </w:pPr>
            <w:r>
              <w:rPr>
                <w:sz w:val="24"/>
              </w:rPr>
              <w:t>1—</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367"/>
              <w:rPr>
                <w:sz w:val="24"/>
              </w:rPr>
            </w:pPr>
            <w:r>
              <w:rPr>
                <w:spacing w:val="-2"/>
                <w:sz w:val="24"/>
              </w:rPr>
              <w:t>Современные обработки классической музыки</w:t>
            </w:r>
          </w:p>
        </w:tc>
        <w:tc>
          <w:tcPr>
            <w:tcW w:w="5954" w:type="dxa"/>
          </w:tcPr>
          <w:p w:rsidR="005B4541" w:rsidRDefault="00603C62">
            <w:pPr>
              <w:pStyle w:val="TableParagraph"/>
              <w:ind w:left="150" w:right="131"/>
              <w:rPr>
                <w:sz w:val="24"/>
              </w:rPr>
            </w:pPr>
            <w:r>
              <w:rPr>
                <w:sz w:val="24"/>
              </w:rPr>
              <w:t>Понятие обработки, творчество современных композиторовиисполнителей,обрабатывающих классическую музыку.</w:t>
            </w:r>
          </w:p>
          <w:p w:rsidR="005B4541" w:rsidRDefault="00603C62">
            <w:pPr>
              <w:pStyle w:val="TableParagraph"/>
              <w:ind w:left="150" w:right="131"/>
              <w:rPr>
                <w:sz w:val="24"/>
              </w:rPr>
            </w:pPr>
            <w:r>
              <w:rPr>
                <w:sz w:val="24"/>
              </w:rPr>
              <w:t>Проблемнаяситуация:зачеммузыкантыделают обработки классики?</w:t>
            </w:r>
          </w:p>
        </w:tc>
      </w:tr>
      <w:tr w:rsidR="005B4541">
        <w:trPr>
          <w:trHeight w:val="1379"/>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spacing w:line="268" w:lineRule="exact"/>
              <w:ind w:left="256"/>
              <w:rPr>
                <w:sz w:val="24"/>
              </w:rPr>
            </w:pPr>
            <w:r>
              <w:rPr>
                <w:spacing w:val="-4"/>
                <w:sz w:val="24"/>
              </w:rPr>
              <w:t>Джаз</w:t>
            </w:r>
          </w:p>
        </w:tc>
        <w:tc>
          <w:tcPr>
            <w:tcW w:w="5954" w:type="dxa"/>
          </w:tcPr>
          <w:p w:rsidR="005B4541" w:rsidRDefault="00603C62">
            <w:pPr>
              <w:pStyle w:val="TableParagraph"/>
              <w:ind w:left="150" w:right="131"/>
              <w:rPr>
                <w:sz w:val="24"/>
              </w:rPr>
            </w:pPr>
            <w:r>
              <w:rPr>
                <w:sz w:val="24"/>
              </w:rPr>
              <w:t>Особенностиджаза:импровизационность,ритм (синкопы, триоли, свинг).</w:t>
            </w:r>
          </w:p>
          <w:p w:rsidR="005B4541" w:rsidRDefault="00603C62">
            <w:pPr>
              <w:pStyle w:val="TableParagraph"/>
              <w:ind w:left="150" w:right="131"/>
              <w:rPr>
                <w:sz w:val="24"/>
              </w:rPr>
            </w:pPr>
            <w:r>
              <w:rPr>
                <w:sz w:val="24"/>
              </w:rPr>
              <w:t>Музыкальныеинструментыджаза,особыеприёмы игры на них.</w:t>
            </w:r>
          </w:p>
          <w:p w:rsidR="005B4541" w:rsidRDefault="00603C62">
            <w:pPr>
              <w:pStyle w:val="TableParagraph"/>
              <w:spacing w:line="264" w:lineRule="exact"/>
              <w:ind w:left="150"/>
              <w:rPr>
                <w:sz w:val="24"/>
              </w:rPr>
            </w:pPr>
            <w:r>
              <w:rPr>
                <w:sz w:val="24"/>
              </w:rPr>
              <w:t>Творчестводжазовых</w:t>
            </w:r>
            <w:r>
              <w:rPr>
                <w:spacing w:val="-2"/>
                <w:sz w:val="24"/>
              </w:rPr>
              <w:t>музыкантов</w:t>
            </w:r>
            <w:r>
              <w:rPr>
                <w:spacing w:val="-2"/>
                <w:sz w:val="24"/>
                <w:vertAlign w:val="superscript"/>
              </w:rPr>
              <w:t>17</w:t>
            </w:r>
            <w:r>
              <w:rPr>
                <w:spacing w:val="-2"/>
                <w:sz w:val="24"/>
              </w:rPr>
              <w:t>.</w:t>
            </w:r>
          </w:p>
        </w:tc>
      </w:tr>
      <w:tr w:rsidR="005B4541">
        <w:trPr>
          <w:trHeight w:val="1382"/>
        </w:trPr>
        <w:tc>
          <w:tcPr>
            <w:tcW w:w="1316" w:type="dxa"/>
            <w:tcBorders>
              <w:left w:val="single" w:sz="6" w:space="0" w:color="000000"/>
            </w:tcBorders>
          </w:tcPr>
          <w:p w:rsidR="005B4541" w:rsidRDefault="00603C62">
            <w:pPr>
              <w:pStyle w:val="TableParagraph"/>
              <w:spacing w:before="270"/>
              <w:ind w:left="120"/>
              <w:rPr>
                <w:sz w:val="24"/>
              </w:rPr>
            </w:pPr>
            <w:r>
              <w:rPr>
                <w:sz w:val="24"/>
              </w:rPr>
              <w:t>1—</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738"/>
              <w:jc w:val="both"/>
              <w:rPr>
                <w:sz w:val="24"/>
              </w:rPr>
            </w:pPr>
            <w:r>
              <w:rPr>
                <w:spacing w:val="-2"/>
                <w:sz w:val="24"/>
              </w:rPr>
              <w:t>Исполнители современной музыки</w:t>
            </w:r>
          </w:p>
        </w:tc>
        <w:tc>
          <w:tcPr>
            <w:tcW w:w="5954" w:type="dxa"/>
          </w:tcPr>
          <w:p w:rsidR="005B4541" w:rsidRDefault="00603C62">
            <w:pPr>
              <w:pStyle w:val="TableParagraph"/>
              <w:ind w:left="150" w:right="131"/>
              <w:rPr>
                <w:sz w:val="24"/>
              </w:rPr>
            </w:pPr>
            <w:r>
              <w:rPr>
                <w:sz w:val="24"/>
              </w:rPr>
              <w:t>Творчествоодногоилинесколькихисполнителей современной музыки, популярных у молодёжи</w:t>
            </w:r>
            <w:r>
              <w:rPr>
                <w:sz w:val="24"/>
                <w:vertAlign w:val="superscript"/>
              </w:rPr>
              <w:t>18</w:t>
            </w:r>
            <w:r>
              <w:rPr>
                <w:sz w:val="24"/>
              </w:rPr>
              <w:t>.</w:t>
            </w:r>
          </w:p>
        </w:tc>
      </w:tr>
      <w:tr w:rsidR="005B4541">
        <w:trPr>
          <w:trHeight w:val="1763"/>
        </w:trPr>
        <w:tc>
          <w:tcPr>
            <w:tcW w:w="1316" w:type="dxa"/>
            <w:tcBorders>
              <w:left w:val="single" w:sz="6" w:space="0" w:color="000000"/>
            </w:tcBorders>
          </w:tcPr>
          <w:p w:rsidR="005B4541" w:rsidRDefault="00603C62">
            <w:pPr>
              <w:pStyle w:val="TableParagraph"/>
              <w:spacing w:before="270"/>
              <w:ind w:left="120"/>
              <w:rPr>
                <w:sz w:val="24"/>
              </w:rPr>
            </w:pPr>
            <w:r>
              <w:rPr>
                <w:sz w:val="24"/>
              </w:rPr>
              <w:t>1—</w:t>
            </w:r>
            <w:r>
              <w:rPr>
                <w:spacing w:val="-10"/>
                <w:sz w:val="24"/>
              </w:rPr>
              <w:t>4</w:t>
            </w:r>
          </w:p>
          <w:p w:rsidR="005B4541" w:rsidRDefault="00603C62">
            <w:pPr>
              <w:pStyle w:val="TableParagraph"/>
              <w:spacing w:before="2" w:line="237" w:lineRule="auto"/>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728"/>
              <w:jc w:val="both"/>
              <w:rPr>
                <w:sz w:val="24"/>
              </w:rPr>
            </w:pPr>
            <w:r>
              <w:rPr>
                <w:spacing w:val="-2"/>
                <w:sz w:val="24"/>
              </w:rPr>
              <w:t>Электронные музыкальные инструменты</w:t>
            </w:r>
          </w:p>
        </w:tc>
        <w:tc>
          <w:tcPr>
            <w:tcW w:w="5954" w:type="dxa"/>
          </w:tcPr>
          <w:p w:rsidR="005B4541" w:rsidRDefault="00603C62">
            <w:pPr>
              <w:pStyle w:val="TableParagraph"/>
              <w:ind w:left="150" w:right="131"/>
              <w:rPr>
                <w:sz w:val="24"/>
              </w:rPr>
            </w:pPr>
            <w:r>
              <w:rPr>
                <w:sz w:val="24"/>
              </w:rPr>
              <w:t>Современные«двойники»классическихмузыкальных инструментов: синтезатор, электронная скрипка, гитара, барабаны и т.д.</w:t>
            </w:r>
          </w:p>
          <w:p w:rsidR="005B4541" w:rsidRDefault="00603C62">
            <w:pPr>
              <w:pStyle w:val="TableParagraph"/>
              <w:ind w:left="150" w:right="131"/>
              <w:rPr>
                <w:sz w:val="24"/>
              </w:rPr>
            </w:pPr>
            <w:r>
              <w:rPr>
                <w:sz w:val="24"/>
              </w:rPr>
              <w:t>Виртуальныемузыкальныеинструментыв компьютерных программах.</w:t>
            </w:r>
          </w:p>
        </w:tc>
      </w:tr>
    </w:tbl>
    <w:p w:rsidR="005B4541" w:rsidRDefault="001836B0">
      <w:pPr>
        <w:pStyle w:val="a3"/>
        <w:spacing w:before="1"/>
        <w:ind w:left="0"/>
        <w:rPr>
          <w:sz w:val="19"/>
        </w:rPr>
      </w:pPr>
      <w:r>
        <w:rPr>
          <w:sz w:val="19"/>
        </w:rPr>
        <w:pict>
          <v:rect id="docshape227" o:spid="_x0000_s1135" style="position:absolute;margin-left:49.7pt;margin-top:12.2pt;width:144.05pt;height:.6pt;z-index:-15658496;mso-wrap-distance-left:0;mso-wrap-distance-right:0;mso-position-horizontal-relative:page;mso-position-vertical-relative:text" fillcolor="black" stroked="f">
            <w10:wrap type="topAndBottom" anchorx="page"/>
          </v:rect>
        </w:pict>
      </w:r>
    </w:p>
    <w:p w:rsidR="005B4541" w:rsidRDefault="00603C62">
      <w:pPr>
        <w:spacing w:before="97" w:line="268" w:lineRule="auto"/>
        <w:ind w:left="578" w:right="280" w:hanging="10"/>
        <w:jc w:val="both"/>
        <w:rPr>
          <w:rFonts w:ascii="Calibri" w:hAnsi="Calibri"/>
        </w:rPr>
      </w:pPr>
      <w:r>
        <w:rPr>
          <w:rFonts w:ascii="Calibri" w:hAnsi="Calibri"/>
          <w:vertAlign w:val="superscript"/>
        </w:rPr>
        <w:t>17</w:t>
      </w:r>
      <w:r>
        <w:rPr>
          <w:rFonts w:ascii="Calibri" w:hAnsi="Calibri"/>
        </w:rP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Д.Брубека, так и молодых джазменов своего города, региона.</w:t>
      </w:r>
    </w:p>
    <w:p w:rsidR="005B4541" w:rsidRDefault="00603C62">
      <w:pPr>
        <w:spacing w:before="8" w:line="271" w:lineRule="auto"/>
        <w:ind w:left="578" w:right="276" w:hanging="10"/>
        <w:jc w:val="both"/>
        <w:rPr>
          <w:rFonts w:ascii="Calibri" w:hAnsi="Calibri"/>
        </w:rPr>
      </w:pPr>
      <w:r>
        <w:rPr>
          <w:rFonts w:ascii="Calibri" w:hAnsi="Calibri"/>
          <w:vertAlign w:val="superscript"/>
        </w:rPr>
        <w:t>18</w:t>
      </w:r>
      <w:r>
        <w:rPr>
          <w:rFonts w:ascii="Calibri" w:hAnsi="Calibri"/>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p w:rsidR="005B4541" w:rsidRDefault="005B4541">
      <w:pPr>
        <w:spacing w:line="271" w:lineRule="auto"/>
        <w:jc w:val="both"/>
        <w:rPr>
          <w:rFonts w:ascii="Calibri" w:hAnsi="Calibri"/>
        </w:rPr>
        <w:sectPr w:rsidR="005B4541">
          <w:pgSz w:w="11910" w:h="16390"/>
          <w:pgMar w:top="1060" w:right="566" w:bottom="280" w:left="425" w:header="720" w:footer="720" w:gutter="0"/>
          <w:cols w:space="720"/>
        </w:sectPr>
      </w:pPr>
    </w:p>
    <w:p w:rsidR="005B4541" w:rsidRDefault="00603C62">
      <w:pPr>
        <w:pStyle w:val="31"/>
        <w:spacing w:before="63" w:line="274" w:lineRule="exact"/>
        <w:ind w:left="568"/>
        <w:jc w:val="both"/>
      </w:pPr>
      <w:r>
        <w:t>Модуль№7«Музыкатеатраи</w:t>
      </w:r>
      <w:r>
        <w:rPr>
          <w:spacing w:val="-4"/>
        </w:rPr>
        <w:t>кино»</w:t>
      </w:r>
    </w:p>
    <w:p w:rsidR="005B4541" w:rsidRDefault="00603C62">
      <w:pPr>
        <w:pStyle w:val="a3"/>
        <w:ind w:right="249" w:firstLine="708"/>
        <w:jc w:val="both"/>
      </w:pPr>
      <w:r>
        <w:t>Модуль «Музыка театра и кино» тесно переплетается с модулем «Классическая музыка», можетстыковатьсяпорядупроизведенийсмодулями «Современнаямузыка»(мюзикл), «Музыка в жизни человека» (музыкальные портреты, музыка о войне).</w:t>
      </w:r>
    </w:p>
    <w:p w:rsidR="005B4541" w:rsidRDefault="00603C62">
      <w:pPr>
        <w:pStyle w:val="a3"/>
        <w:spacing w:after="6"/>
        <w:ind w:right="258" w:firstLine="708"/>
        <w:jc w:val="both"/>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954"/>
      </w:tblGrid>
      <w:tr w:rsidR="005B4541">
        <w:trPr>
          <w:trHeight w:val="830"/>
        </w:trPr>
        <w:tc>
          <w:tcPr>
            <w:tcW w:w="1316" w:type="dxa"/>
          </w:tcPr>
          <w:p w:rsidR="005B4541" w:rsidRDefault="00603C62">
            <w:pPr>
              <w:pStyle w:val="TableParagraph"/>
              <w:ind w:left="329" w:right="173" w:hanging="132"/>
              <w:rPr>
                <w:sz w:val="24"/>
              </w:rPr>
            </w:pPr>
            <w:r>
              <w:rPr>
                <w:sz w:val="24"/>
              </w:rPr>
              <w:t xml:space="preserve">№блока, </w:t>
            </w:r>
            <w:r>
              <w:rPr>
                <w:spacing w:val="-2"/>
                <w:sz w:val="24"/>
              </w:rPr>
              <w:t>кол-во</w:t>
            </w:r>
          </w:p>
          <w:p w:rsidR="005B4541" w:rsidRDefault="00603C62">
            <w:pPr>
              <w:pStyle w:val="TableParagraph"/>
              <w:spacing w:line="264" w:lineRule="exact"/>
              <w:ind w:left="381"/>
              <w:rPr>
                <w:sz w:val="24"/>
              </w:rPr>
            </w:pPr>
            <w:r>
              <w:rPr>
                <w:spacing w:val="-2"/>
                <w:sz w:val="24"/>
              </w:rPr>
              <w:t>часов</w:t>
            </w:r>
          </w:p>
        </w:tc>
        <w:tc>
          <w:tcPr>
            <w:tcW w:w="2372" w:type="dxa"/>
          </w:tcPr>
          <w:p w:rsidR="005B4541" w:rsidRDefault="00603C62">
            <w:pPr>
              <w:pStyle w:val="TableParagraph"/>
              <w:spacing w:before="270"/>
              <w:ind w:left="32" w:right="28"/>
              <w:jc w:val="center"/>
              <w:rPr>
                <w:sz w:val="24"/>
              </w:rPr>
            </w:pPr>
            <w:r>
              <w:rPr>
                <w:spacing w:val="-4"/>
                <w:sz w:val="24"/>
              </w:rPr>
              <w:t>Тема</w:t>
            </w:r>
          </w:p>
        </w:tc>
        <w:tc>
          <w:tcPr>
            <w:tcW w:w="5954" w:type="dxa"/>
          </w:tcPr>
          <w:p w:rsidR="005B4541" w:rsidRDefault="00603C62">
            <w:pPr>
              <w:pStyle w:val="TableParagraph"/>
              <w:spacing w:before="270"/>
              <w:ind w:left="9"/>
              <w:jc w:val="center"/>
              <w:rPr>
                <w:sz w:val="24"/>
              </w:rPr>
            </w:pPr>
            <w:r>
              <w:rPr>
                <w:spacing w:val="-2"/>
                <w:sz w:val="24"/>
              </w:rPr>
              <w:t>Содержание</w:t>
            </w:r>
          </w:p>
        </w:tc>
      </w:tr>
      <w:tr w:rsidR="005B4541">
        <w:trPr>
          <w:trHeight w:val="1421"/>
        </w:trPr>
        <w:tc>
          <w:tcPr>
            <w:tcW w:w="1316" w:type="dxa"/>
            <w:tcBorders>
              <w:left w:val="single" w:sz="6" w:space="0" w:color="000000"/>
            </w:tcBorders>
          </w:tcPr>
          <w:p w:rsidR="005B4541" w:rsidRDefault="00603C62">
            <w:pPr>
              <w:pStyle w:val="TableParagraph"/>
              <w:spacing w:before="268"/>
              <w:ind w:left="120"/>
              <w:rPr>
                <w:sz w:val="24"/>
              </w:rPr>
            </w:pPr>
            <w:r>
              <w:rPr>
                <w:sz w:val="24"/>
              </w:rPr>
              <w:t>2—</w:t>
            </w:r>
            <w:r>
              <w:rPr>
                <w:spacing w:val="-10"/>
                <w:sz w:val="24"/>
              </w:rPr>
              <w:t>6</w:t>
            </w:r>
          </w:p>
          <w:p w:rsidR="005B4541" w:rsidRDefault="00603C62">
            <w:pPr>
              <w:pStyle w:val="TableParagraph"/>
              <w:ind w:left="120" w:right="298"/>
              <w:rPr>
                <w:sz w:val="24"/>
              </w:rPr>
            </w:pPr>
            <w:r>
              <w:rPr>
                <w:spacing w:val="-2"/>
                <w:sz w:val="24"/>
              </w:rPr>
              <w:t>учебных часов</w:t>
            </w:r>
          </w:p>
        </w:tc>
        <w:tc>
          <w:tcPr>
            <w:tcW w:w="2372" w:type="dxa"/>
          </w:tcPr>
          <w:p w:rsidR="005B4541" w:rsidRDefault="00603C62">
            <w:pPr>
              <w:pStyle w:val="TableParagraph"/>
              <w:ind w:left="256" w:right="367"/>
              <w:rPr>
                <w:sz w:val="24"/>
              </w:rPr>
            </w:pPr>
            <w:r>
              <w:rPr>
                <w:spacing w:val="-2"/>
                <w:sz w:val="24"/>
              </w:rPr>
              <w:t>Музыкальная сказка</w:t>
            </w:r>
          </w:p>
          <w:p w:rsidR="005B4541" w:rsidRDefault="00603C62">
            <w:pPr>
              <w:pStyle w:val="TableParagraph"/>
              <w:ind w:left="256" w:right="1122"/>
              <w:rPr>
                <w:sz w:val="24"/>
              </w:rPr>
            </w:pPr>
            <w:r>
              <w:rPr>
                <w:sz w:val="24"/>
              </w:rPr>
              <w:t>на сцене, на</w:t>
            </w:r>
            <w:r>
              <w:rPr>
                <w:spacing w:val="-2"/>
                <w:sz w:val="24"/>
              </w:rPr>
              <w:t>экране</w:t>
            </w:r>
          </w:p>
        </w:tc>
        <w:tc>
          <w:tcPr>
            <w:tcW w:w="5954" w:type="dxa"/>
          </w:tcPr>
          <w:p w:rsidR="005B4541" w:rsidRDefault="00603C62">
            <w:pPr>
              <w:pStyle w:val="TableParagraph"/>
              <w:ind w:left="150" w:right="131"/>
              <w:rPr>
                <w:sz w:val="24"/>
              </w:rPr>
            </w:pPr>
            <w:r>
              <w:rPr>
                <w:sz w:val="24"/>
              </w:rPr>
              <w:t>Характерыперсонажей,отражённыевмузыке.Тембр голоса. Соло. Хор, ансамбль.</w:t>
            </w:r>
          </w:p>
        </w:tc>
      </w:tr>
      <w:tr w:rsidR="005B4541">
        <w:trPr>
          <w:trHeight w:val="1271"/>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ight="298"/>
              <w:rPr>
                <w:sz w:val="24"/>
              </w:rPr>
            </w:pPr>
            <w:r>
              <w:rPr>
                <w:spacing w:val="-2"/>
                <w:sz w:val="24"/>
              </w:rPr>
              <w:t>учебных часов</w:t>
            </w:r>
          </w:p>
        </w:tc>
        <w:tc>
          <w:tcPr>
            <w:tcW w:w="2372" w:type="dxa"/>
          </w:tcPr>
          <w:p w:rsidR="005B4541" w:rsidRDefault="00603C62">
            <w:pPr>
              <w:pStyle w:val="TableParagraph"/>
              <w:ind w:left="256" w:right="820"/>
              <w:rPr>
                <w:sz w:val="24"/>
              </w:rPr>
            </w:pPr>
            <w:r>
              <w:rPr>
                <w:sz w:val="24"/>
              </w:rPr>
              <w:t>Театроперы и балета</w:t>
            </w:r>
          </w:p>
        </w:tc>
        <w:tc>
          <w:tcPr>
            <w:tcW w:w="5954" w:type="dxa"/>
          </w:tcPr>
          <w:p w:rsidR="005B4541" w:rsidRDefault="00603C62">
            <w:pPr>
              <w:pStyle w:val="TableParagraph"/>
              <w:spacing w:line="268" w:lineRule="exact"/>
              <w:ind w:left="150"/>
              <w:rPr>
                <w:sz w:val="24"/>
              </w:rPr>
            </w:pPr>
            <w:r>
              <w:rPr>
                <w:sz w:val="24"/>
              </w:rPr>
              <w:t>Особенностимузыкальных</w:t>
            </w:r>
            <w:r>
              <w:rPr>
                <w:spacing w:val="-2"/>
                <w:sz w:val="24"/>
              </w:rPr>
              <w:t>спектаклей.</w:t>
            </w:r>
          </w:p>
          <w:p w:rsidR="005B4541" w:rsidRDefault="00603C62">
            <w:pPr>
              <w:pStyle w:val="TableParagraph"/>
              <w:ind w:left="150" w:right="131"/>
              <w:rPr>
                <w:sz w:val="24"/>
              </w:rPr>
            </w:pPr>
            <w:r>
              <w:rPr>
                <w:sz w:val="24"/>
              </w:rPr>
              <w:t>Балет.Опера.Солисты,хор,оркестр,дирижёрв музыкальном спектакле</w:t>
            </w:r>
          </w:p>
        </w:tc>
      </w:tr>
      <w:tr w:rsidR="005B4541">
        <w:trPr>
          <w:trHeight w:val="1545"/>
        </w:trPr>
        <w:tc>
          <w:tcPr>
            <w:tcW w:w="1316" w:type="dxa"/>
            <w:tcBorders>
              <w:left w:val="single" w:sz="6" w:space="0" w:color="000000"/>
            </w:tcBorders>
          </w:tcPr>
          <w:p w:rsidR="005B4541" w:rsidRDefault="00603C62">
            <w:pPr>
              <w:pStyle w:val="TableParagraph"/>
              <w:spacing w:before="270"/>
              <w:ind w:left="120"/>
              <w:rPr>
                <w:sz w:val="24"/>
              </w:rPr>
            </w:pPr>
            <w:r>
              <w:rPr>
                <w:sz w:val="24"/>
              </w:rPr>
              <w:t>2—</w:t>
            </w:r>
            <w:r>
              <w:rPr>
                <w:spacing w:val="-10"/>
                <w:sz w:val="24"/>
              </w:rPr>
              <w:t>6</w:t>
            </w:r>
          </w:p>
          <w:p w:rsidR="005B4541" w:rsidRDefault="00603C62">
            <w:pPr>
              <w:pStyle w:val="TableParagraph"/>
              <w:ind w:left="120" w:right="298"/>
              <w:rPr>
                <w:sz w:val="24"/>
              </w:rPr>
            </w:pPr>
            <w:r>
              <w:rPr>
                <w:spacing w:val="-2"/>
                <w:sz w:val="24"/>
              </w:rPr>
              <w:t>учебных часов</w:t>
            </w:r>
          </w:p>
        </w:tc>
        <w:tc>
          <w:tcPr>
            <w:tcW w:w="2372" w:type="dxa"/>
          </w:tcPr>
          <w:p w:rsidR="005B4541" w:rsidRDefault="00603C62">
            <w:pPr>
              <w:pStyle w:val="TableParagraph"/>
              <w:ind w:left="256" w:right="441"/>
              <w:rPr>
                <w:sz w:val="24"/>
              </w:rPr>
            </w:pPr>
            <w:r>
              <w:rPr>
                <w:spacing w:val="-2"/>
                <w:sz w:val="24"/>
              </w:rPr>
              <w:t xml:space="preserve">Балет. </w:t>
            </w:r>
            <w:r>
              <w:rPr>
                <w:sz w:val="24"/>
              </w:rPr>
              <w:t>Хореография— искусство</w:t>
            </w:r>
            <w:r>
              <w:rPr>
                <w:spacing w:val="-2"/>
                <w:sz w:val="24"/>
              </w:rPr>
              <w:t>танца</w:t>
            </w:r>
          </w:p>
        </w:tc>
        <w:tc>
          <w:tcPr>
            <w:tcW w:w="5954" w:type="dxa"/>
          </w:tcPr>
          <w:p w:rsidR="005B4541" w:rsidRDefault="00603C62">
            <w:pPr>
              <w:pStyle w:val="TableParagraph"/>
              <w:ind w:left="150" w:right="131"/>
              <w:rPr>
                <w:sz w:val="24"/>
              </w:rPr>
            </w:pPr>
            <w:r>
              <w:rPr>
                <w:sz w:val="24"/>
              </w:rPr>
              <w:t xml:space="preserve">Сольныеномераимассовыесценыбалетного </w:t>
            </w:r>
            <w:r>
              <w:rPr>
                <w:spacing w:val="-2"/>
                <w:sz w:val="24"/>
              </w:rPr>
              <w:t>спектакля.</w:t>
            </w:r>
          </w:p>
          <w:p w:rsidR="005B4541" w:rsidRDefault="00603C62">
            <w:pPr>
              <w:pStyle w:val="TableParagraph"/>
              <w:ind w:left="150" w:right="131"/>
              <w:rPr>
                <w:sz w:val="24"/>
              </w:rPr>
            </w:pPr>
            <w:r>
              <w:rPr>
                <w:sz w:val="24"/>
              </w:rPr>
              <w:t>Фрагменты,отдельныеномераизбалетов отечественных композиторов</w:t>
            </w:r>
            <w:r>
              <w:rPr>
                <w:sz w:val="24"/>
                <w:vertAlign w:val="superscript"/>
              </w:rPr>
              <w:t>19</w:t>
            </w:r>
            <w:r>
              <w:rPr>
                <w:sz w:val="24"/>
              </w:rPr>
              <w:t>.</w:t>
            </w:r>
          </w:p>
        </w:tc>
      </w:tr>
      <w:tr w:rsidR="005B4541">
        <w:trPr>
          <w:trHeight w:val="1763"/>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ight="298"/>
              <w:rPr>
                <w:sz w:val="24"/>
              </w:rPr>
            </w:pPr>
            <w:r>
              <w:rPr>
                <w:spacing w:val="-2"/>
                <w:sz w:val="24"/>
              </w:rPr>
              <w:t>учебных часов</w:t>
            </w:r>
          </w:p>
        </w:tc>
        <w:tc>
          <w:tcPr>
            <w:tcW w:w="2372" w:type="dxa"/>
          </w:tcPr>
          <w:p w:rsidR="005B4541" w:rsidRDefault="00603C62">
            <w:pPr>
              <w:pStyle w:val="TableParagraph"/>
              <w:spacing w:line="268" w:lineRule="exact"/>
              <w:ind w:left="256"/>
              <w:rPr>
                <w:sz w:val="24"/>
              </w:rPr>
            </w:pPr>
            <w:r>
              <w:rPr>
                <w:spacing w:val="-2"/>
                <w:sz w:val="24"/>
              </w:rPr>
              <w:t>Опера.</w:t>
            </w:r>
          </w:p>
          <w:p w:rsidR="005B4541" w:rsidRDefault="00603C62">
            <w:pPr>
              <w:pStyle w:val="TableParagraph"/>
              <w:ind w:left="256"/>
              <w:rPr>
                <w:sz w:val="24"/>
              </w:rPr>
            </w:pPr>
            <w:r>
              <w:rPr>
                <w:spacing w:val="-2"/>
                <w:sz w:val="24"/>
              </w:rPr>
              <w:t>Главные</w:t>
            </w:r>
          </w:p>
          <w:p w:rsidR="005B4541" w:rsidRDefault="00603C62">
            <w:pPr>
              <w:pStyle w:val="TableParagraph"/>
              <w:ind w:left="256" w:right="367"/>
              <w:rPr>
                <w:sz w:val="24"/>
              </w:rPr>
            </w:pPr>
            <w:r>
              <w:rPr>
                <w:sz w:val="24"/>
              </w:rPr>
              <w:t xml:space="preserve">героииномера </w:t>
            </w:r>
            <w:r>
              <w:rPr>
                <w:spacing w:val="-2"/>
                <w:sz w:val="24"/>
              </w:rPr>
              <w:t>оперного спектакля</w:t>
            </w:r>
          </w:p>
        </w:tc>
        <w:tc>
          <w:tcPr>
            <w:tcW w:w="5954" w:type="dxa"/>
          </w:tcPr>
          <w:p w:rsidR="005B4541" w:rsidRDefault="00603C62">
            <w:pPr>
              <w:pStyle w:val="TableParagraph"/>
              <w:ind w:left="150" w:right="241"/>
              <w:rPr>
                <w:sz w:val="24"/>
              </w:rPr>
            </w:pPr>
            <w:r>
              <w:rPr>
                <w:sz w:val="24"/>
              </w:rPr>
              <w:t xml:space="preserve">Ария,хор,сцена,увертюра—оркестровое </w:t>
            </w:r>
            <w:r>
              <w:rPr>
                <w:spacing w:val="-2"/>
                <w:sz w:val="24"/>
              </w:rPr>
              <w:t>вступление.</w:t>
            </w:r>
          </w:p>
          <w:p w:rsidR="005B4541" w:rsidRDefault="00603C62">
            <w:pPr>
              <w:pStyle w:val="TableParagraph"/>
              <w:ind w:left="150" w:right="131"/>
              <w:rPr>
                <w:sz w:val="24"/>
              </w:rPr>
            </w:pPr>
            <w:r>
              <w:rPr>
                <w:sz w:val="24"/>
              </w:rPr>
              <w:t xml:space="preserve">Отдельныеномераизоперрусскихизарубежных </w:t>
            </w:r>
            <w:r>
              <w:rPr>
                <w:spacing w:val="-2"/>
                <w:sz w:val="24"/>
              </w:rPr>
              <w:t>композиторов</w:t>
            </w:r>
            <w:r>
              <w:rPr>
                <w:spacing w:val="-2"/>
                <w:sz w:val="24"/>
                <w:vertAlign w:val="superscript"/>
              </w:rPr>
              <w:t>20</w:t>
            </w:r>
            <w:r>
              <w:rPr>
                <w:spacing w:val="-2"/>
                <w:sz w:val="24"/>
              </w:rPr>
              <w:t>.</w:t>
            </w:r>
          </w:p>
        </w:tc>
      </w:tr>
      <w:tr w:rsidR="005B4541">
        <w:trPr>
          <w:trHeight w:val="1104"/>
        </w:trPr>
        <w:tc>
          <w:tcPr>
            <w:tcW w:w="1316" w:type="dxa"/>
            <w:tcBorders>
              <w:left w:val="single" w:sz="6" w:space="0" w:color="000000"/>
            </w:tcBorders>
          </w:tcPr>
          <w:p w:rsidR="005B4541" w:rsidRDefault="00603C62">
            <w:pPr>
              <w:pStyle w:val="TableParagraph"/>
              <w:spacing w:before="268"/>
              <w:ind w:left="120"/>
              <w:rPr>
                <w:sz w:val="24"/>
              </w:rPr>
            </w:pPr>
            <w:r>
              <w:rPr>
                <w:sz w:val="24"/>
              </w:rPr>
              <w:t>2—</w:t>
            </w:r>
            <w:r>
              <w:rPr>
                <w:spacing w:val="-10"/>
                <w:sz w:val="24"/>
              </w:rPr>
              <w:t>3</w:t>
            </w:r>
          </w:p>
          <w:p w:rsidR="005B4541" w:rsidRDefault="00603C62">
            <w:pPr>
              <w:pStyle w:val="TableParagraph"/>
              <w:spacing w:line="270" w:lineRule="atLeast"/>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367"/>
              <w:rPr>
                <w:sz w:val="24"/>
              </w:rPr>
            </w:pPr>
            <w:r>
              <w:rPr>
                <w:spacing w:val="-2"/>
                <w:sz w:val="24"/>
              </w:rPr>
              <w:t>Сюжет музыкального спектакля</w:t>
            </w:r>
          </w:p>
        </w:tc>
        <w:tc>
          <w:tcPr>
            <w:tcW w:w="5954" w:type="dxa"/>
          </w:tcPr>
          <w:p w:rsidR="005B4541" w:rsidRDefault="00603C62">
            <w:pPr>
              <w:pStyle w:val="TableParagraph"/>
              <w:ind w:left="150" w:right="131"/>
              <w:rPr>
                <w:sz w:val="24"/>
              </w:rPr>
            </w:pPr>
            <w:r>
              <w:rPr>
                <w:sz w:val="24"/>
              </w:rPr>
              <w:t>Либретто.Развитиемузыкивсоответствииссюжетом. Действия и сцены в опере и балете.</w:t>
            </w:r>
          </w:p>
          <w:p w:rsidR="005B4541" w:rsidRDefault="00603C62">
            <w:pPr>
              <w:pStyle w:val="TableParagraph"/>
              <w:ind w:left="150"/>
              <w:rPr>
                <w:sz w:val="24"/>
              </w:rPr>
            </w:pPr>
            <w:r>
              <w:rPr>
                <w:sz w:val="24"/>
              </w:rPr>
              <w:t>Контрастныеобразы,</w:t>
            </w:r>
            <w:r>
              <w:rPr>
                <w:spacing w:val="-2"/>
                <w:sz w:val="24"/>
              </w:rPr>
              <w:t>лейтмотивы.</w:t>
            </w:r>
          </w:p>
        </w:tc>
      </w:tr>
      <w:tr w:rsidR="005B4541">
        <w:trPr>
          <w:trHeight w:val="1353"/>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3</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1092"/>
              <w:rPr>
                <w:sz w:val="24"/>
              </w:rPr>
            </w:pPr>
            <w:r>
              <w:rPr>
                <w:spacing w:val="-2"/>
                <w:sz w:val="24"/>
              </w:rPr>
              <w:t>Оперетта, мюзикл</w:t>
            </w:r>
          </w:p>
        </w:tc>
        <w:tc>
          <w:tcPr>
            <w:tcW w:w="5954" w:type="dxa"/>
          </w:tcPr>
          <w:p w:rsidR="005B4541" w:rsidRDefault="00603C62">
            <w:pPr>
              <w:pStyle w:val="TableParagraph"/>
              <w:ind w:left="150" w:right="131"/>
              <w:rPr>
                <w:sz w:val="24"/>
              </w:rPr>
            </w:pPr>
            <w:r>
              <w:rPr>
                <w:sz w:val="24"/>
              </w:rPr>
              <w:t>Историявозникновенияиособенностижанра. Отдельные номера из оперетт И. Штрауса,</w:t>
            </w:r>
          </w:p>
          <w:p w:rsidR="005B4541" w:rsidRDefault="00603C62">
            <w:pPr>
              <w:pStyle w:val="TableParagraph"/>
              <w:ind w:left="150"/>
              <w:rPr>
                <w:sz w:val="24"/>
              </w:rPr>
            </w:pPr>
            <w:r>
              <w:rPr>
                <w:sz w:val="24"/>
              </w:rPr>
              <w:t>И.Кальмана,мюзикловР.Роджерса,Ф.Лоуи</w:t>
            </w:r>
            <w:r>
              <w:rPr>
                <w:spacing w:val="-5"/>
                <w:sz w:val="24"/>
              </w:rPr>
              <w:t>др.</w:t>
            </w:r>
          </w:p>
        </w:tc>
      </w:tr>
    </w:tbl>
    <w:p w:rsidR="005B4541" w:rsidRDefault="001836B0">
      <w:pPr>
        <w:pStyle w:val="a3"/>
        <w:spacing w:before="33"/>
        <w:ind w:left="0"/>
        <w:rPr>
          <w:sz w:val="20"/>
        </w:rPr>
      </w:pPr>
      <w:r>
        <w:rPr>
          <w:sz w:val="20"/>
        </w:rPr>
        <w:pict>
          <v:rect id="docshape228" o:spid="_x0000_s1134" style="position:absolute;margin-left:49.7pt;margin-top:14.35pt;width:144.05pt;height:.6pt;z-index:-15657984;mso-wrap-distance-left:0;mso-wrap-distance-right:0;mso-position-horizontal-relative:page;mso-position-vertical-relative:text" fillcolor="black" stroked="f">
            <w10:wrap type="topAndBottom" anchorx="page"/>
          </v:rect>
        </w:pict>
      </w:r>
    </w:p>
    <w:p w:rsidR="005B4541" w:rsidRDefault="00603C62">
      <w:pPr>
        <w:spacing w:before="95" w:line="271" w:lineRule="auto"/>
        <w:ind w:left="578" w:right="280" w:hanging="10"/>
        <w:jc w:val="both"/>
        <w:rPr>
          <w:rFonts w:ascii="Calibri" w:hAnsi="Calibri"/>
        </w:rPr>
      </w:pPr>
      <w:r>
        <w:rPr>
          <w:rFonts w:ascii="Calibri" w:hAnsi="Calibri"/>
          <w:vertAlign w:val="superscript"/>
        </w:rPr>
        <w:t>19</w:t>
      </w:r>
      <w:r>
        <w:rPr>
          <w:rFonts w:ascii="Calibri" w:hAnsi="Calibri"/>
        </w:rPr>
        <w:t xml:space="preserve"> В данном блоке могут быть представлены балеты П. И. Чайковского, С. С. Прокофьева, А.И. Хачатуряна, В. А. Гаврилина, Р. К. Щедрина. Конкретные музыкальные спектакли и их фрагменты — на выбор учителя и в соответствии с материалом соответствующего УМК.</w:t>
      </w:r>
    </w:p>
    <w:p w:rsidR="005B4541" w:rsidRDefault="00603C62">
      <w:pPr>
        <w:spacing w:before="2" w:line="271" w:lineRule="auto"/>
        <w:ind w:left="578" w:right="279" w:hanging="10"/>
        <w:jc w:val="both"/>
        <w:rPr>
          <w:rFonts w:ascii="Calibri" w:hAnsi="Calibri"/>
        </w:rPr>
      </w:pPr>
      <w:r>
        <w:rPr>
          <w:rFonts w:ascii="Calibri" w:hAnsi="Calibri"/>
          <w:vertAlign w:val="superscript"/>
        </w:rPr>
        <w:t>20</w:t>
      </w:r>
      <w:r>
        <w:rPr>
          <w:rFonts w:ascii="Calibri" w:hAnsi="Calibri"/>
        </w:rPr>
        <w:t xml:space="preserve"> В данном тематическом блоке могут быть представлены фрагменты из опер Н. А. Римского-Корсакова («Садко», «Сказка о царе Салтане», «Снегурочка»), М. И.Глинки («Руслан и Людмила»), К. В. Глюка («Орфей и Эвридика»), Дж. Верди и др. Конкретизация — на выбор учителя и в соответствии с материалом соответствующего УМК.</w:t>
      </w:r>
    </w:p>
    <w:p w:rsidR="005B4541" w:rsidRDefault="005B4541">
      <w:pPr>
        <w:spacing w:line="271" w:lineRule="auto"/>
        <w:jc w:val="both"/>
        <w:rPr>
          <w:rFonts w:ascii="Calibri" w:hAnsi="Calibri"/>
        </w:rPr>
        <w:sectPr w:rsidR="005B4541">
          <w:pgSz w:w="11910" w:h="16390"/>
          <w:pgMar w:top="134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954"/>
      </w:tblGrid>
      <w:tr w:rsidR="005B4541">
        <w:trPr>
          <w:trHeight w:val="1763"/>
        </w:trPr>
        <w:tc>
          <w:tcPr>
            <w:tcW w:w="1316" w:type="dxa"/>
            <w:tcBorders>
              <w:left w:val="single" w:sz="6" w:space="0" w:color="000000"/>
            </w:tcBorders>
          </w:tcPr>
          <w:p w:rsidR="005B4541" w:rsidRDefault="00603C62">
            <w:pPr>
              <w:pStyle w:val="TableParagraph"/>
              <w:spacing w:before="270"/>
              <w:ind w:left="120"/>
              <w:rPr>
                <w:sz w:val="24"/>
              </w:rPr>
            </w:pPr>
            <w:r>
              <w:rPr>
                <w:sz w:val="24"/>
              </w:rPr>
              <w:t>2—</w:t>
            </w:r>
            <w:r>
              <w:rPr>
                <w:spacing w:val="-10"/>
                <w:sz w:val="24"/>
              </w:rPr>
              <w:t>3</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1338"/>
              <w:rPr>
                <w:sz w:val="24"/>
              </w:rPr>
            </w:pPr>
            <w:r>
              <w:rPr>
                <w:spacing w:val="-4"/>
                <w:sz w:val="24"/>
              </w:rPr>
              <w:t xml:space="preserve">Кто </w:t>
            </w:r>
            <w:r>
              <w:rPr>
                <w:spacing w:val="-2"/>
                <w:sz w:val="24"/>
              </w:rPr>
              <w:t>создаёт</w:t>
            </w:r>
          </w:p>
          <w:p w:rsidR="005B4541" w:rsidRDefault="00603C62">
            <w:pPr>
              <w:pStyle w:val="TableParagraph"/>
              <w:ind w:left="256" w:right="367"/>
              <w:rPr>
                <w:sz w:val="24"/>
              </w:rPr>
            </w:pPr>
            <w:r>
              <w:rPr>
                <w:spacing w:val="-2"/>
                <w:sz w:val="24"/>
              </w:rPr>
              <w:t>музыкальный спектакль?</w:t>
            </w:r>
          </w:p>
        </w:tc>
        <w:tc>
          <w:tcPr>
            <w:tcW w:w="5954" w:type="dxa"/>
          </w:tcPr>
          <w:p w:rsidR="005B4541" w:rsidRDefault="00603C62">
            <w:pPr>
              <w:pStyle w:val="TableParagraph"/>
              <w:spacing w:line="270" w:lineRule="exact"/>
              <w:ind w:left="150"/>
              <w:rPr>
                <w:sz w:val="24"/>
              </w:rPr>
            </w:pPr>
            <w:r>
              <w:rPr>
                <w:sz w:val="24"/>
              </w:rPr>
              <w:t>Профессиимузыкального</w:t>
            </w:r>
            <w:r>
              <w:rPr>
                <w:spacing w:val="-2"/>
                <w:sz w:val="24"/>
              </w:rPr>
              <w:t>театра:</w:t>
            </w:r>
          </w:p>
          <w:p w:rsidR="005B4541" w:rsidRDefault="00603C62">
            <w:pPr>
              <w:pStyle w:val="TableParagraph"/>
              <w:ind w:left="150" w:right="131"/>
              <w:rPr>
                <w:sz w:val="24"/>
              </w:rPr>
            </w:pPr>
            <w:r>
              <w:rPr>
                <w:sz w:val="24"/>
              </w:rPr>
              <w:t>дирижёр,режиссёр,оперныепевцы,балериныи танцовщики, художники и т. д.</w:t>
            </w:r>
          </w:p>
        </w:tc>
      </w:tr>
      <w:tr w:rsidR="005B4541">
        <w:trPr>
          <w:trHeight w:val="1382"/>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6</w:t>
            </w:r>
          </w:p>
          <w:p w:rsidR="005B4541" w:rsidRDefault="00603C62">
            <w:pPr>
              <w:pStyle w:val="TableParagraph"/>
              <w:ind w:left="120" w:right="298"/>
              <w:rPr>
                <w:sz w:val="24"/>
              </w:rPr>
            </w:pPr>
            <w:r>
              <w:rPr>
                <w:spacing w:val="-2"/>
                <w:sz w:val="24"/>
              </w:rPr>
              <w:t>учебных часов</w:t>
            </w:r>
          </w:p>
        </w:tc>
        <w:tc>
          <w:tcPr>
            <w:tcW w:w="2372" w:type="dxa"/>
          </w:tcPr>
          <w:p w:rsidR="005B4541" w:rsidRDefault="00603C62">
            <w:pPr>
              <w:pStyle w:val="TableParagraph"/>
              <w:ind w:left="256" w:right="443"/>
              <w:jc w:val="both"/>
              <w:rPr>
                <w:sz w:val="24"/>
              </w:rPr>
            </w:pPr>
            <w:r>
              <w:rPr>
                <w:spacing w:val="-2"/>
                <w:sz w:val="24"/>
              </w:rPr>
              <w:t xml:space="preserve">Патриотическая </w:t>
            </w:r>
            <w:r>
              <w:rPr>
                <w:sz w:val="24"/>
              </w:rPr>
              <w:t>инароднаятема в театре и кино</w:t>
            </w:r>
          </w:p>
        </w:tc>
        <w:tc>
          <w:tcPr>
            <w:tcW w:w="5954" w:type="dxa"/>
          </w:tcPr>
          <w:p w:rsidR="005B4541" w:rsidRDefault="00603C62">
            <w:pPr>
              <w:pStyle w:val="TableParagraph"/>
              <w:ind w:left="150" w:right="241"/>
              <w:rPr>
                <w:sz w:val="24"/>
              </w:rPr>
            </w:pPr>
            <w:r>
              <w:rPr>
                <w:sz w:val="24"/>
              </w:rPr>
              <w:t>Историясоздания,значениемузыкально-сценических и экранных произведений, посвящённых нашему народу, его истории, теме служения Отечеству.</w:t>
            </w:r>
          </w:p>
          <w:p w:rsidR="005B4541" w:rsidRDefault="00603C62">
            <w:pPr>
              <w:pStyle w:val="TableParagraph"/>
              <w:spacing w:line="270" w:lineRule="atLeast"/>
              <w:ind w:left="150" w:right="131"/>
              <w:rPr>
                <w:sz w:val="24"/>
              </w:rPr>
            </w:pPr>
            <w:r>
              <w:rPr>
                <w:sz w:val="24"/>
              </w:rPr>
              <w:t>Фрагменты,отдельныеномераизопер,балетов, музыки к фильмам</w:t>
            </w:r>
            <w:r>
              <w:rPr>
                <w:sz w:val="24"/>
                <w:vertAlign w:val="superscript"/>
              </w:rPr>
              <w:t>21</w:t>
            </w:r>
            <w:r>
              <w:rPr>
                <w:sz w:val="24"/>
              </w:rPr>
              <w:t>.</w:t>
            </w:r>
          </w:p>
        </w:tc>
      </w:tr>
    </w:tbl>
    <w:p w:rsidR="005B4541" w:rsidRDefault="00603C62">
      <w:pPr>
        <w:pStyle w:val="31"/>
        <w:spacing w:before="284" w:line="274" w:lineRule="exact"/>
        <w:ind w:left="568"/>
        <w:jc w:val="both"/>
      </w:pPr>
      <w:r>
        <w:t>Модуль№8«Музыкавжизни</w:t>
      </w:r>
      <w:r>
        <w:rPr>
          <w:spacing w:val="-2"/>
        </w:rPr>
        <w:t>человека»</w:t>
      </w:r>
    </w:p>
    <w:p w:rsidR="005B4541" w:rsidRDefault="00603C62">
      <w:pPr>
        <w:pStyle w:val="a3"/>
        <w:spacing w:after="4"/>
        <w:ind w:right="247" w:firstLine="708"/>
        <w:jc w:val="both"/>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814"/>
      </w:tblGrid>
      <w:tr w:rsidR="005B4541">
        <w:trPr>
          <w:trHeight w:val="830"/>
        </w:trPr>
        <w:tc>
          <w:tcPr>
            <w:tcW w:w="1316" w:type="dxa"/>
          </w:tcPr>
          <w:p w:rsidR="005B4541" w:rsidRDefault="00603C62">
            <w:pPr>
              <w:pStyle w:val="TableParagraph"/>
              <w:spacing w:line="271" w:lineRule="exact"/>
              <w:ind w:left="329" w:hanging="132"/>
              <w:rPr>
                <w:sz w:val="24"/>
              </w:rPr>
            </w:pPr>
            <w:r>
              <w:rPr>
                <w:sz w:val="24"/>
              </w:rPr>
              <w:t>№</w:t>
            </w:r>
            <w:r>
              <w:rPr>
                <w:spacing w:val="-2"/>
                <w:sz w:val="24"/>
              </w:rPr>
              <w:t>блока,</w:t>
            </w:r>
          </w:p>
          <w:p w:rsidR="005B4541" w:rsidRDefault="00603C62">
            <w:pPr>
              <w:pStyle w:val="TableParagraph"/>
              <w:spacing w:line="270" w:lineRule="atLeast"/>
              <w:ind w:left="381" w:right="300" w:hanging="53"/>
              <w:rPr>
                <w:sz w:val="24"/>
              </w:rPr>
            </w:pPr>
            <w:r>
              <w:rPr>
                <w:spacing w:val="-2"/>
                <w:sz w:val="24"/>
              </w:rPr>
              <w:t>кол-во часов</w:t>
            </w:r>
          </w:p>
        </w:tc>
        <w:tc>
          <w:tcPr>
            <w:tcW w:w="2372" w:type="dxa"/>
          </w:tcPr>
          <w:p w:rsidR="005B4541" w:rsidRDefault="00603C62">
            <w:pPr>
              <w:pStyle w:val="TableParagraph"/>
              <w:spacing w:before="270"/>
              <w:ind w:left="32" w:right="28"/>
              <w:jc w:val="center"/>
              <w:rPr>
                <w:sz w:val="24"/>
              </w:rPr>
            </w:pPr>
            <w:r>
              <w:rPr>
                <w:spacing w:val="-4"/>
                <w:sz w:val="24"/>
              </w:rPr>
              <w:t>Тема</w:t>
            </w:r>
          </w:p>
        </w:tc>
        <w:tc>
          <w:tcPr>
            <w:tcW w:w="5814" w:type="dxa"/>
          </w:tcPr>
          <w:p w:rsidR="005B4541" w:rsidRDefault="00603C62">
            <w:pPr>
              <w:pStyle w:val="TableParagraph"/>
              <w:spacing w:before="270"/>
              <w:ind w:left="10"/>
              <w:jc w:val="center"/>
              <w:rPr>
                <w:sz w:val="24"/>
              </w:rPr>
            </w:pPr>
            <w:r>
              <w:rPr>
                <w:spacing w:val="-2"/>
                <w:sz w:val="24"/>
              </w:rPr>
              <w:t>Содержание</w:t>
            </w:r>
          </w:p>
        </w:tc>
      </w:tr>
      <w:tr w:rsidR="005B4541">
        <w:trPr>
          <w:trHeight w:val="1761"/>
        </w:trPr>
        <w:tc>
          <w:tcPr>
            <w:tcW w:w="1316" w:type="dxa"/>
            <w:tcBorders>
              <w:left w:val="single" w:sz="6" w:space="0" w:color="000000"/>
            </w:tcBorders>
          </w:tcPr>
          <w:p w:rsidR="005B4541" w:rsidRDefault="00603C62">
            <w:pPr>
              <w:pStyle w:val="TableParagraph"/>
              <w:spacing w:before="267"/>
              <w:ind w:left="120"/>
              <w:rPr>
                <w:sz w:val="24"/>
              </w:rPr>
            </w:pPr>
            <w:r>
              <w:rPr>
                <w:sz w:val="24"/>
              </w:rPr>
              <w:t>1—</w:t>
            </w:r>
            <w:r>
              <w:rPr>
                <w:spacing w:val="-10"/>
                <w:sz w:val="24"/>
              </w:rPr>
              <w:t>3</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spacing w:line="268" w:lineRule="exact"/>
              <w:ind w:left="256"/>
              <w:rPr>
                <w:sz w:val="24"/>
              </w:rPr>
            </w:pPr>
            <w:r>
              <w:rPr>
                <w:spacing w:val="-2"/>
                <w:sz w:val="24"/>
              </w:rPr>
              <w:t>Красота</w:t>
            </w:r>
          </w:p>
          <w:p w:rsidR="005B4541" w:rsidRDefault="00603C62">
            <w:pPr>
              <w:pStyle w:val="TableParagraph"/>
              <w:ind w:left="256"/>
              <w:rPr>
                <w:sz w:val="24"/>
              </w:rPr>
            </w:pPr>
            <w:r>
              <w:rPr>
                <w:sz w:val="24"/>
              </w:rPr>
              <w:t xml:space="preserve">и </w:t>
            </w:r>
            <w:r>
              <w:rPr>
                <w:spacing w:val="-2"/>
                <w:sz w:val="24"/>
              </w:rPr>
              <w:t>вдохновение</w:t>
            </w:r>
          </w:p>
        </w:tc>
        <w:tc>
          <w:tcPr>
            <w:tcW w:w="5814" w:type="dxa"/>
          </w:tcPr>
          <w:p w:rsidR="005B4541" w:rsidRDefault="00603C62">
            <w:pPr>
              <w:pStyle w:val="TableParagraph"/>
              <w:ind w:left="150" w:right="1644"/>
              <w:rPr>
                <w:sz w:val="24"/>
              </w:rPr>
            </w:pPr>
            <w:r>
              <w:rPr>
                <w:sz w:val="24"/>
              </w:rPr>
              <w:t>Стремление человека к красоте. Особоесостояние—вдохновение.</w:t>
            </w:r>
          </w:p>
          <w:p w:rsidR="005B4541" w:rsidRDefault="00603C62">
            <w:pPr>
              <w:pStyle w:val="TableParagraph"/>
              <w:ind w:left="150"/>
              <w:rPr>
                <w:sz w:val="24"/>
              </w:rPr>
            </w:pPr>
            <w:r>
              <w:rPr>
                <w:sz w:val="24"/>
              </w:rPr>
              <w:t>Музыка—возможностьвместепереживать вдохновение, наслаждаться красотой.</w:t>
            </w:r>
          </w:p>
          <w:p w:rsidR="005B4541" w:rsidRDefault="00603C62">
            <w:pPr>
              <w:pStyle w:val="TableParagraph"/>
              <w:ind w:left="150"/>
              <w:rPr>
                <w:sz w:val="24"/>
              </w:rPr>
            </w:pPr>
            <w:r>
              <w:rPr>
                <w:sz w:val="24"/>
              </w:rPr>
              <w:t>Музыкальноеединстволюдей—хор,</w:t>
            </w:r>
            <w:r>
              <w:rPr>
                <w:spacing w:val="-2"/>
                <w:sz w:val="24"/>
              </w:rPr>
              <w:t>хоровод.</w:t>
            </w:r>
          </w:p>
        </w:tc>
      </w:tr>
      <w:tr w:rsidR="005B4541">
        <w:trPr>
          <w:trHeight w:val="1380"/>
        </w:trPr>
        <w:tc>
          <w:tcPr>
            <w:tcW w:w="1316" w:type="dxa"/>
            <w:tcBorders>
              <w:left w:val="single" w:sz="6" w:space="0" w:color="000000"/>
            </w:tcBorders>
          </w:tcPr>
          <w:p w:rsidR="005B4541" w:rsidRDefault="00603C62">
            <w:pPr>
              <w:pStyle w:val="TableParagraph"/>
              <w:spacing w:before="268"/>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367"/>
              <w:rPr>
                <w:sz w:val="24"/>
              </w:rPr>
            </w:pPr>
            <w:r>
              <w:rPr>
                <w:spacing w:val="-2"/>
                <w:sz w:val="24"/>
              </w:rPr>
              <w:t>Музыкальные пейзажи</w:t>
            </w:r>
          </w:p>
        </w:tc>
        <w:tc>
          <w:tcPr>
            <w:tcW w:w="5814" w:type="dxa"/>
          </w:tcPr>
          <w:p w:rsidR="005B4541" w:rsidRDefault="00603C62">
            <w:pPr>
              <w:pStyle w:val="TableParagraph"/>
              <w:ind w:left="150" w:right="162"/>
              <w:rPr>
                <w:sz w:val="24"/>
              </w:rPr>
            </w:pPr>
            <w:r>
              <w:rPr>
                <w:sz w:val="24"/>
              </w:rPr>
              <w:t>Образыприродывмузыке.Настроениемузыкальных пейзажей. Чувства человека, любующегося природой. Музыка — выражение глубоких чувств,</w:t>
            </w:r>
          </w:p>
          <w:p w:rsidR="005B4541" w:rsidRDefault="00603C62">
            <w:pPr>
              <w:pStyle w:val="TableParagraph"/>
              <w:spacing w:line="270" w:lineRule="atLeast"/>
              <w:ind w:left="150" w:right="251"/>
              <w:rPr>
                <w:sz w:val="24"/>
              </w:rPr>
            </w:pPr>
            <w:r>
              <w:rPr>
                <w:sz w:val="24"/>
              </w:rPr>
              <w:t>тонкихоттенковнастроения,которыетрудно передать словами.</w:t>
            </w:r>
          </w:p>
        </w:tc>
      </w:tr>
      <w:tr w:rsidR="005B4541">
        <w:trPr>
          <w:trHeight w:val="1763"/>
        </w:trPr>
        <w:tc>
          <w:tcPr>
            <w:tcW w:w="1316" w:type="dxa"/>
            <w:tcBorders>
              <w:left w:val="single" w:sz="6" w:space="0" w:color="000000"/>
            </w:tcBorders>
          </w:tcPr>
          <w:p w:rsidR="005B4541" w:rsidRDefault="00603C62">
            <w:pPr>
              <w:pStyle w:val="TableParagraph"/>
              <w:spacing w:before="270"/>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367"/>
              <w:rPr>
                <w:sz w:val="24"/>
              </w:rPr>
            </w:pPr>
            <w:r>
              <w:rPr>
                <w:spacing w:val="-2"/>
                <w:sz w:val="24"/>
              </w:rPr>
              <w:t>Музыкальные портреты</w:t>
            </w:r>
          </w:p>
        </w:tc>
        <w:tc>
          <w:tcPr>
            <w:tcW w:w="5814" w:type="dxa"/>
          </w:tcPr>
          <w:p w:rsidR="005B4541" w:rsidRDefault="00603C62">
            <w:pPr>
              <w:pStyle w:val="TableParagraph"/>
              <w:ind w:left="150"/>
              <w:rPr>
                <w:sz w:val="24"/>
              </w:rPr>
            </w:pPr>
            <w:r>
              <w:rPr>
                <w:sz w:val="24"/>
              </w:rPr>
              <w:t>Музыка,передающаяобразчеловека,егопоходку, движения, характер, манеру речи.</w:t>
            </w:r>
          </w:p>
          <w:p w:rsidR="005B4541" w:rsidRDefault="00603C62">
            <w:pPr>
              <w:pStyle w:val="TableParagraph"/>
              <w:ind w:left="150" w:right="1018"/>
              <w:rPr>
                <w:sz w:val="24"/>
              </w:rPr>
            </w:pPr>
            <w:r>
              <w:rPr>
                <w:sz w:val="24"/>
              </w:rPr>
              <w:t xml:space="preserve">«Портреты»,выраженныевмузыкальных </w:t>
            </w:r>
            <w:r>
              <w:rPr>
                <w:spacing w:val="-2"/>
                <w:sz w:val="24"/>
              </w:rPr>
              <w:t>интонациях.</w:t>
            </w:r>
          </w:p>
        </w:tc>
      </w:tr>
    </w:tbl>
    <w:p w:rsidR="005B4541" w:rsidRDefault="005B4541">
      <w:pPr>
        <w:pStyle w:val="a3"/>
        <w:ind w:left="0"/>
        <w:rPr>
          <w:sz w:val="20"/>
        </w:rPr>
      </w:pPr>
    </w:p>
    <w:p w:rsidR="005B4541" w:rsidRDefault="005B4541">
      <w:pPr>
        <w:pStyle w:val="a3"/>
        <w:ind w:left="0"/>
        <w:rPr>
          <w:sz w:val="20"/>
        </w:rPr>
      </w:pPr>
    </w:p>
    <w:p w:rsidR="005B4541" w:rsidRDefault="005B4541">
      <w:pPr>
        <w:pStyle w:val="a3"/>
        <w:ind w:left="0"/>
        <w:rPr>
          <w:sz w:val="20"/>
        </w:rPr>
      </w:pPr>
    </w:p>
    <w:p w:rsidR="005B4541" w:rsidRDefault="001836B0">
      <w:pPr>
        <w:pStyle w:val="a3"/>
        <w:spacing w:before="139"/>
        <w:ind w:left="0"/>
        <w:rPr>
          <w:sz w:val="20"/>
        </w:rPr>
      </w:pPr>
      <w:r>
        <w:rPr>
          <w:sz w:val="20"/>
        </w:rPr>
        <w:pict>
          <v:rect id="docshape229" o:spid="_x0000_s1133" style="position:absolute;margin-left:49.7pt;margin-top:19.7pt;width:144.05pt;height:.6pt;z-index:-15657472;mso-wrap-distance-left:0;mso-wrap-distance-right:0;mso-position-horizontal-relative:page" fillcolor="black" stroked="f">
            <w10:wrap type="topAndBottom" anchorx="page"/>
          </v:rect>
        </w:pict>
      </w:r>
    </w:p>
    <w:p w:rsidR="005B4541" w:rsidRDefault="00603C62">
      <w:pPr>
        <w:spacing w:before="95" w:line="271" w:lineRule="auto"/>
        <w:ind w:left="578" w:right="284" w:hanging="10"/>
        <w:jc w:val="both"/>
        <w:rPr>
          <w:rFonts w:ascii="Calibri" w:hAnsi="Calibri"/>
        </w:rPr>
      </w:pPr>
      <w:r>
        <w:rPr>
          <w:rFonts w:ascii="Calibri" w:hAnsi="Calibri"/>
          <w:vertAlign w:val="superscript"/>
        </w:rPr>
        <w:t>21</w:t>
      </w:r>
      <w:r>
        <w:rPr>
          <w:rFonts w:ascii="Calibri" w:hAnsi="Calibri"/>
        </w:rPr>
        <w:t xml:space="preserve"> В данном блоке могут быть освещены такие произведения, как опера «Иван Сусанин» М. И. Глинки; опера «Война и мир», музыка к кинофильму «Александр Невский» С. С. Прокофьева, оперы «Борис Годунов» и «Хованщина» М. П. Мусоргского и др.</w:t>
      </w:r>
    </w:p>
    <w:p w:rsidR="005B4541" w:rsidRDefault="005B4541">
      <w:pPr>
        <w:spacing w:line="271" w:lineRule="auto"/>
        <w:jc w:val="both"/>
        <w:rPr>
          <w:rFonts w:ascii="Calibri" w:hAnsi="Calibri"/>
        </w:rPr>
        <w:sectPr w:rsidR="005B4541">
          <w:pgSz w:w="11910" w:h="16390"/>
          <w:pgMar w:top="1120" w:right="566" w:bottom="280" w:left="425"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372"/>
        <w:gridCol w:w="5814"/>
      </w:tblGrid>
      <w:tr w:rsidR="005B4541">
        <w:trPr>
          <w:trHeight w:val="1763"/>
        </w:trPr>
        <w:tc>
          <w:tcPr>
            <w:tcW w:w="1316" w:type="dxa"/>
            <w:tcBorders>
              <w:left w:val="single" w:sz="6" w:space="0" w:color="000000"/>
            </w:tcBorders>
          </w:tcPr>
          <w:p w:rsidR="005B4541" w:rsidRDefault="00603C62">
            <w:pPr>
              <w:pStyle w:val="TableParagraph"/>
              <w:spacing w:before="270"/>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Pr>
                <w:sz w:val="24"/>
              </w:rPr>
            </w:pPr>
            <w:r>
              <w:rPr>
                <w:sz w:val="24"/>
              </w:rPr>
              <w:t>Какойжепраздник без музыки?</w:t>
            </w:r>
          </w:p>
        </w:tc>
        <w:tc>
          <w:tcPr>
            <w:tcW w:w="5814" w:type="dxa"/>
          </w:tcPr>
          <w:p w:rsidR="005B4541" w:rsidRDefault="00603C62">
            <w:pPr>
              <w:pStyle w:val="TableParagraph"/>
              <w:ind w:left="150" w:right="251"/>
              <w:rPr>
                <w:sz w:val="24"/>
              </w:rPr>
            </w:pPr>
            <w:r>
              <w:rPr>
                <w:sz w:val="24"/>
              </w:rPr>
              <w:t>Музыка, создающая настроение праздника</w:t>
            </w:r>
            <w:r>
              <w:rPr>
                <w:sz w:val="24"/>
                <w:vertAlign w:val="superscript"/>
              </w:rPr>
              <w:t>22</w:t>
            </w:r>
            <w:r>
              <w:rPr>
                <w:sz w:val="24"/>
              </w:rPr>
              <w:t xml:space="preserve">. Музыкавцирке,науличномшествии,спортивном </w:t>
            </w:r>
            <w:r>
              <w:rPr>
                <w:spacing w:val="-2"/>
                <w:sz w:val="24"/>
              </w:rPr>
              <w:t>празднике.</w:t>
            </w:r>
          </w:p>
        </w:tc>
      </w:tr>
      <w:tr w:rsidR="005B4541">
        <w:trPr>
          <w:trHeight w:val="1764"/>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367"/>
              <w:rPr>
                <w:sz w:val="24"/>
              </w:rPr>
            </w:pPr>
            <w:r>
              <w:rPr>
                <w:sz w:val="24"/>
              </w:rPr>
              <w:t xml:space="preserve">Танцы,игрыи </w:t>
            </w:r>
            <w:r>
              <w:rPr>
                <w:spacing w:val="-2"/>
                <w:sz w:val="24"/>
              </w:rPr>
              <w:t>веселье</w:t>
            </w:r>
          </w:p>
        </w:tc>
        <w:tc>
          <w:tcPr>
            <w:tcW w:w="5814" w:type="dxa"/>
          </w:tcPr>
          <w:p w:rsidR="005B4541" w:rsidRDefault="00603C62">
            <w:pPr>
              <w:pStyle w:val="TableParagraph"/>
              <w:spacing w:line="268" w:lineRule="exact"/>
              <w:ind w:left="150"/>
              <w:rPr>
                <w:sz w:val="24"/>
              </w:rPr>
            </w:pPr>
            <w:r>
              <w:rPr>
                <w:sz w:val="24"/>
              </w:rPr>
              <w:t>Музыка—игра</w:t>
            </w:r>
            <w:r>
              <w:rPr>
                <w:spacing w:val="-2"/>
                <w:sz w:val="24"/>
              </w:rPr>
              <w:t>звуками.</w:t>
            </w:r>
          </w:p>
          <w:p w:rsidR="005B4541" w:rsidRDefault="00603C62">
            <w:pPr>
              <w:pStyle w:val="TableParagraph"/>
              <w:ind w:left="150" w:right="1018"/>
              <w:rPr>
                <w:sz w:val="24"/>
              </w:rPr>
            </w:pPr>
            <w:r>
              <w:rPr>
                <w:sz w:val="24"/>
              </w:rPr>
              <w:t>Танец—искусствоирадостьдвижения. Примеры популярных танцев</w:t>
            </w:r>
            <w:r>
              <w:rPr>
                <w:sz w:val="24"/>
                <w:vertAlign w:val="superscript"/>
              </w:rPr>
              <w:t>23</w:t>
            </w:r>
            <w:r>
              <w:rPr>
                <w:sz w:val="24"/>
              </w:rPr>
              <w:t>.</w:t>
            </w:r>
          </w:p>
        </w:tc>
      </w:tr>
      <w:tr w:rsidR="005B4541">
        <w:trPr>
          <w:trHeight w:val="1398"/>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Pr>
                <w:sz w:val="24"/>
              </w:rPr>
            </w:pPr>
            <w:r>
              <w:rPr>
                <w:sz w:val="24"/>
              </w:rPr>
              <w:t>Музыканавойне, музыка о войне</w:t>
            </w:r>
          </w:p>
        </w:tc>
        <w:tc>
          <w:tcPr>
            <w:tcW w:w="5814" w:type="dxa"/>
          </w:tcPr>
          <w:p w:rsidR="005B4541" w:rsidRDefault="00603C62">
            <w:pPr>
              <w:pStyle w:val="TableParagraph"/>
              <w:ind w:left="150" w:right="251"/>
              <w:rPr>
                <w:sz w:val="24"/>
              </w:rPr>
            </w:pPr>
            <w:r>
              <w:rPr>
                <w:sz w:val="24"/>
              </w:rPr>
              <w:t>Военнаятемавмузыкальномискусстве.Военные песни, марши, интонации, ритмы, тембры (призывная кварта, пунктирный ритм, тембры малого барабана, трубы и т. д.).</w:t>
            </w:r>
          </w:p>
        </w:tc>
      </w:tr>
      <w:tr w:rsidR="005B4541">
        <w:trPr>
          <w:trHeight w:val="1279"/>
        </w:trPr>
        <w:tc>
          <w:tcPr>
            <w:tcW w:w="1316" w:type="dxa"/>
            <w:tcBorders>
              <w:left w:val="single" w:sz="6" w:space="0" w:color="000000"/>
            </w:tcBorders>
          </w:tcPr>
          <w:p w:rsidR="005B4541" w:rsidRDefault="00603C62">
            <w:pPr>
              <w:pStyle w:val="TableParagraph"/>
              <w:spacing w:before="270"/>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367"/>
              <w:rPr>
                <w:sz w:val="24"/>
              </w:rPr>
            </w:pPr>
            <w:r>
              <w:rPr>
                <w:spacing w:val="-2"/>
                <w:sz w:val="24"/>
              </w:rPr>
              <w:t>Главный музыкальный символ</w:t>
            </w:r>
          </w:p>
        </w:tc>
        <w:tc>
          <w:tcPr>
            <w:tcW w:w="5814" w:type="dxa"/>
          </w:tcPr>
          <w:p w:rsidR="005B4541" w:rsidRDefault="00603C62">
            <w:pPr>
              <w:pStyle w:val="TableParagraph"/>
              <w:ind w:left="150" w:right="251"/>
              <w:rPr>
                <w:sz w:val="24"/>
              </w:rPr>
            </w:pPr>
            <w:r>
              <w:rPr>
                <w:sz w:val="24"/>
              </w:rPr>
              <w:t>ГимнРоссии—главныймузыкальныйсимвол нашей страны.</w:t>
            </w:r>
          </w:p>
          <w:p w:rsidR="005B4541" w:rsidRDefault="00603C62">
            <w:pPr>
              <w:pStyle w:val="TableParagraph"/>
              <w:ind w:left="150" w:right="1644"/>
              <w:rPr>
                <w:sz w:val="24"/>
              </w:rPr>
            </w:pPr>
            <w:r>
              <w:rPr>
                <w:sz w:val="24"/>
              </w:rPr>
              <w:t>ТрадицииисполненияГимнаРоссии. Другие гимны.</w:t>
            </w:r>
          </w:p>
        </w:tc>
      </w:tr>
      <w:tr w:rsidR="005B4541">
        <w:trPr>
          <w:trHeight w:val="1254"/>
        </w:trPr>
        <w:tc>
          <w:tcPr>
            <w:tcW w:w="1316" w:type="dxa"/>
            <w:tcBorders>
              <w:left w:val="single" w:sz="6" w:space="0" w:color="000000"/>
            </w:tcBorders>
          </w:tcPr>
          <w:p w:rsidR="005B4541" w:rsidRDefault="00603C62">
            <w:pPr>
              <w:pStyle w:val="TableParagraph"/>
              <w:spacing w:before="267"/>
              <w:ind w:left="120"/>
              <w:rPr>
                <w:sz w:val="24"/>
              </w:rPr>
            </w:pPr>
            <w:r>
              <w:rPr>
                <w:sz w:val="24"/>
              </w:rPr>
              <w:t>2—</w:t>
            </w:r>
            <w:r>
              <w:rPr>
                <w:spacing w:val="-10"/>
                <w:sz w:val="24"/>
              </w:rPr>
              <w:t>4</w:t>
            </w:r>
          </w:p>
          <w:p w:rsidR="005B4541" w:rsidRDefault="00603C62">
            <w:pPr>
              <w:pStyle w:val="TableParagraph"/>
              <w:ind w:left="120" w:right="298"/>
              <w:rPr>
                <w:sz w:val="24"/>
              </w:rPr>
            </w:pPr>
            <w:r>
              <w:rPr>
                <w:spacing w:val="-2"/>
                <w:sz w:val="24"/>
              </w:rPr>
              <w:t xml:space="preserve">учебных </w:t>
            </w:r>
            <w:r>
              <w:rPr>
                <w:spacing w:val="-4"/>
                <w:sz w:val="24"/>
              </w:rPr>
              <w:t>часа</w:t>
            </w:r>
          </w:p>
        </w:tc>
        <w:tc>
          <w:tcPr>
            <w:tcW w:w="2372" w:type="dxa"/>
          </w:tcPr>
          <w:p w:rsidR="005B4541" w:rsidRDefault="00603C62">
            <w:pPr>
              <w:pStyle w:val="TableParagraph"/>
              <w:ind w:left="256" w:right="1036"/>
              <w:rPr>
                <w:sz w:val="24"/>
              </w:rPr>
            </w:pPr>
            <w:r>
              <w:rPr>
                <w:spacing w:val="-2"/>
                <w:sz w:val="24"/>
              </w:rPr>
              <w:t>Искусство времени</w:t>
            </w:r>
          </w:p>
        </w:tc>
        <w:tc>
          <w:tcPr>
            <w:tcW w:w="5814" w:type="dxa"/>
          </w:tcPr>
          <w:p w:rsidR="005B4541" w:rsidRDefault="00603C62">
            <w:pPr>
              <w:pStyle w:val="TableParagraph"/>
              <w:ind w:left="150" w:right="251"/>
              <w:rPr>
                <w:sz w:val="24"/>
              </w:rPr>
            </w:pPr>
            <w:r>
              <w:rPr>
                <w:sz w:val="24"/>
              </w:rPr>
              <w:t>Музыка—временно́еискусство.Погружениев поток музыкального звучания.</w:t>
            </w:r>
          </w:p>
          <w:p w:rsidR="005B4541" w:rsidRDefault="00603C62">
            <w:pPr>
              <w:pStyle w:val="TableParagraph"/>
              <w:ind w:left="150" w:right="251"/>
              <w:rPr>
                <w:sz w:val="24"/>
              </w:rPr>
            </w:pPr>
            <w:r>
              <w:rPr>
                <w:sz w:val="24"/>
              </w:rPr>
              <w:t xml:space="preserve">Музыкальныеобразыдвижения,измененияи </w:t>
            </w:r>
            <w:r>
              <w:rPr>
                <w:spacing w:val="-2"/>
                <w:sz w:val="24"/>
              </w:rPr>
              <w:t>развития.</w:t>
            </w:r>
          </w:p>
        </w:tc>
      </w:tr>
    </w:tbl>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5B4541">
      <w:pPr>
        <w:pStyle w:val="a3"/>
        <w:ind w:left="0"/>
        <w:rPr>
          <w:rFonts w:ascii="Calibri"/>
          <w:sz w:val="20"/>
        </w:rPr>
      </w:pPr>
    </w:p>
    <w:p w:rsidR="005B4541" w:rsidRDefault="001836B0">
      <w:pPr>
        <w:pStyle w:val="a3"/>
        <w:spacing w:before="111"/>
        <w:ind w:left="0"/>
        <w:rPr>
          <w:rFonts w:ascii="Calibri"/>
          <w:sz w:val="20"/>
        </w:rPr>
      </w:pPr>
      <w:r>
        <w:rPr>
          <w:rFonts w:ascii="Calibri"/>
          <w:sz w:val="20"/>
        </w:rPr>
        <w:pict>
          <v:rect id="docshape230" o:spid="_x0000_s1132" style="position:absolute;margin-left:49.7pt;margin-top:19pt;width:144.05pt;height:.6pt;z-index:-15656960;mso-wrap-distance-left:0;mso-wrap-distance-right:0;mso-position-horizontal-relative:page" fillcolor="black" stroked="f">
            <w10:wrap type="topAndBottom" anchorx="page"/>
          </v:rect>
        </w:pict>
      </w:r>
    </w:p>
    <w:p w:rsidR="005B4541" w:rsidRDefault="00603C62">
      <w:pPr>
        <w:spacing w:before="95" w:line="271" w:lineRule="auto"/>
        <w:ind w:left="578" w:hanging="10"/>
        <w:rPr>
          <w:rFonts w:ascii="Calibri" w:hAnsi="Calibri"/>
        </w:rPr>
      </w:pPr>
      <w:r>
        <w:rPr>
          <w:rFonts w:ascii="Calibri" w:hAnsi="Calibri"/>
          <w:vertAlign w:val="superscript"/>
        </w:rPr>
        <w:t>22</w:t>
      </w:r>
      <w:r>
        <w:rPr>
          <w:rFonts w:ascii="Calibri" w:hAnsi="Calibri"/>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 д.</w:t>
      </w:r>
    </w:p>
    <w:p w:rsidR="005B4541" w:rsidRDefault="00603C62">
      <w:pPr>
        <w:spacing w:before="3" w:line="271" w:lineRule="auto"/>
        <w:ind w:left="578" w:hanging="10"/>
        <w:rPr>
          <w:rFonts w:ascii="Calibri" w:hAnsi="Calibri"/>
        </w:rPr>
      </w:pPr>
      <w:r>
        <w:rPr>
          <w:rFonts w:ascii="Calibri" w:hAnsi="Calibri"/>
          <w:vertAlign w:val="superscript"/>
        </w:rPr>
        <w:t>23</w:t>
      </w:r>
      <w:r>
        <w:rPr>
          <w:rFonts w:ascii="Calibri" w:hAnsi="Calibri"/>
        </w:rPr>
        <w:t xml:space="preserve"> По выборуучителя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p w:rsidR="005B4541" w:rsidRDefault="005B4541">
      <w:pPr>
        <w:spacing w:line="271" w:lineRule="auto"/>
        <w:rPr>
          <w:rFonts w:ascii="Calibri" w:hAnsi="Calibri"/>
        </w:rPr>
        <w:sectPr w:rsidR="005B4541">
          <w:pgSz w:w="11910" w:h="16390"/>
          <w:pgMar w:top="1120" w:right="566" w:bottom="280" w:left="425" w:header="720" w:footer="720" w:gutter="0"/>
          <w:cols w:space="720"/>
        </w:sectPr>
      </w:pPr>
    </w:p>
    <w:p w:rsidR="005B4541" w:rsidRDefault="00603C62">
      <w:pPr>
        <w:pStyle w:val="a3"/>
        <w:spacing w:before="62"/>
        <w:jc w:val="both"/>
      </w:pPr>
      <w:r>
        <w:t>СОДЕРЖАНИЕУЧЕБНОГОПРЕДМЕТА«МУЗЫКА»ПОГОДАМ</w:t>
      </w:r>
      <w:r>
        <w:rPr>
          <w:spacing w:val="-2"/>
        </w:rPr>
        <w:t>ОБУЧЕНИЯ</w:t>
      </w:r>
    </w:p>
    <w:p w:rsidR="005B4541" w:rsidRDefault="005B4541">
      <w:pPr>
        <w:pStyle w:val="a3"/>
        <w:spacing w:before="5"/>
        <w:ind w:left="0"/>
      </w:pPr>
    </w:p>
    <w:p w:rsidR="005B4541" w:rsidRDefault="00603C62">
      <w:pPr>
        <w:pStyle w:val="31"/>
        <w:ind w:left="1277"/>
        <w:jc w:val="both"/>
      </w:pPr>
      <w:r>
        <w:t xml:space="preserve">1 </w:t>
      </w:r>
      <w:r>
        <w:rPr>
          <w:spacing w:val="-2"/>
        </w:rPr>
        <w:t>КЛАСС</w:t>
      </w:r>
    </w:p>
    <w:p w:rsidR="005B4541" w:rsidRDefault="00603C62">
      <w:pPr>
        <w:spacing w:line="274" w:lineRule="exact"/>
        <w:ind w:left="1277"/>
        <w:jc w:val="both"/>
        <w:rPr>
          <w:b/>
          <w:sz w:val="24"/>
        </w:rPr>
      </w:pPr>
      <w:r>
        <w:rPr>
          <w:b/>
          <w:sz w:val="24"/>
        </w:rPr>
        <w:t>Модуль№1«Музыкальная</w:t>
      </w:r>
      <w:r>
        <w:rPr>
          <w:b/>
          <w:spacing w:val="-2"/>
          <w:sz w:val="24"/>
        </w:rPr>
        <w:t>грамота»</w:t>
      </w:r>
    </w:p>
    <w:p w:rsidR="005B4541" w:rsidRDefault="00603C62">
      <w:pPr>
        <w:pStyle w:val="a3"/>
        <w:ind w:right="291" w:firstLine="708"/>
        <w:jc w:val="both"/>
      </w:pPr>
      <w:r>
        <w:t>Весь мир звучит. Звуки музыкальные и шумовые. Свойства звука: высота, громкость, длительность, тембр. Звукоряд</w:t>
      </w:r>
    </w:p>
    <w:p w:rsidR="005B4541" w:rsidRDefault="00603C62">
      <w:pPr>
        <w:pStyle w:val="a3"/>
        <w:ind w:right="287" w:firstLine="708"/>
        <w:jc w:val="both"/>
      </w:pPr>
      <w:r>
        <w:t>Нотный стан, скрипичный ключ. Ноты первой октавы. Интонация. Выразительные и изобразительные интонации.</w:t>
      </w:r>
    </w:p>
    <w:p w:rsidR="005B4541" w:rsidRDefault="00603C62">
      <w:pPr>
        <w:pStyle w:val="31"/>
        <w:spacing w:before="3" w:line="274" w:lineRule="exact"/>
        <w:ind w:left="1277"/>
        <w:jc w:val="both"/>
      </w:pPr>
      <w:r>
        <w:t>Модуль№2«Народнаямузыка</w:t>
      </w:r>
      <w:r>
        <w:rPr>
          <w:spacing w:val="-2"/>
        </w:rPr>
        <w:t>России»</w:t>
      </w:r>
    </w:p>
    <w:p w:rsidR="005B4541" w:rsidRDefault="00603C62">
      <w:pPr>
        <w:pStyle w:val="a3"/>
        <w:ind w:right="289" w:firstLine="708"/>
        <w:jc w:val="both"/>
      </w:pPr>
      <w:r>
        <w:t>Край, в котором ты живёшь. Музыкальные традиции малой Родины. Песни, обряды, музыкальные инструменты. Русский фольклор. Русские народные песни (трудовые, солдатские, хороводные и др.).</w:t>
      </w:r>
    </w:p>
    <w:p w:rsidR="005B4541" w:rsidRDefault="00603C62">
      <w:pPr>
        <w:pStyle w:val="a3"/>
        <w:ind w:right="283" w:firstLine="708"/>
        <w:jc w:val="both"/>
      </w:pPr>
      <w:r>
        <w:t>Детский фольклор (игровые, заклички, потешки, считалки, прибаутки). Русские народные музыкальные инструменты. Народные музыкальные инструменты (балалайка, рожок, свирель, гусли, гармонь, ложки).</w:t>
      </w:r>
    </w:p>
    <w:p w:rsidR="005B4541" w:rsidRDefault="00603C62">
      <w:pPr>
        <w:pStyle w:val="31"/>
        <w:spacing w:before="3" w:line="274" w:lineRule="exact"/>
        <w:ind w:left="1277"/>
        <w:jc w:val="both"/>
      </w:pPr>
      <w:r>
        <w:t>Модуль№3«Музыканародов</w:t>
      </w:r>
      <w:r>
        <w:rPr>
          <w:spacing w:val="-4"/>
        </w:rPr>
        <w:t>мира»</w:t>
      </w:r>
    </w:p>
    <w:p w:rsidR="005B4541" w:rsidRDefault="00603C62">
      <w:pPr>
        <w:pStyle w:val="a3"/>
        <w:ind w:right="288" w:firstLine="708"/>
        <w:jc w:val="both"/>
      </w:pPr>
      <w:r>
        <w:t>Музыка наших соседей. Фольклор и музыкальные традицииБелоруссии, Украины, Прибалтики (песни, танцы, обычаи, музыкальные инструменты).</w:t>
      </w:r>
    </w:p>
    <w:p w:rsidR="005B4541" w:rsidRDefault="00603C62">
      <w:pPr>
        <w:pStyle w:val="31"/>
        <w:spacing w:before="2" w:line="274" w:lineRule="exact"/>
        <w:ind w:left="1277"/>
        <w:jc w:val="both"/>
      </w:pPr>
      <w:r>
        <w:t>Модуль№4«Духовная</w:t>
      </w:r>
      <w:r>
        <w:rPr>
          <w:spacing w:val="-2"/>
        </w:rPr>
        <w:t>музыка»</w:t>
      </w:r>
    </w:p>
    <w:p w:rsidR="005B4541" w:rsidRDefault="00603C62">
      <w:pPr>
        <w:pStyle w:val="a3"/>
        <w:ind w:right="288" w:firstLine="708"/>
        <w:jc w:val="both"/>
      </w:pPr>
      <w:r>
        <w:t>Звучание храма Колокола. Колокольность в музыке русских композиторов. Песни верующих. Молитва, хорал, песнопение, духовный стих. Инструментальная музыка в церкви. Орган и его роль в богослужении. Творчество И. С. Баха.</w:t>
      </w:r>
    </w:p>
    <w:p w:rsidR="005B4541" w:rsidRDefault="00603C62">
      <w:pPr>
        <w:pStyle w:val="31"/>
        <w:spacing w:before="3" w:line="274" w:lineRule="exact"/>
        <w:ind w:left="1277"/>
        <w:jc w:val="both"/>
      </w:pPr>
      <w:r>
        <w:t>Модуль№5«Классическая</w:t>
      </w:r>
      <w:r>
        <w:rPr>
          <w:spacing w:val="-2"/>
        </w:rPr>
        <w:t>музыка»</w:t>
      </w:r>
    </w:p>
    <w:p w:rsidR="005B4541" w:rsidRDefault="00603C62">
      <w:pPr>
        <w:pStyle w:val="a3"/>
        <w:ind w:right="287" w:firstLine="708"/>
        <w:jc w:val="both"/>
      </w:pPr>
      <w:r>
        <w:t>Композиторы — детям. Детская музыка П. И. Чайковского, С. С. Прокофьева, Д. Б. Кабалевского и др. Понятие жанра.</w:t>
      </w:r>
    </w:p>
    <w:p w:rsidR="005B4541" w:rsidRDefault="00603C62">
      <w:pPr>
        <w:pStyle w:val="a3"/>
        <w:ind w:right="279" w:firstLine="708"/>
        <w:jc w:val="both"/>
      </w:pPr>
      <w:r>
        <w:t>Песня, танец, марш. Оркестр. Оркестр — большой коллектив музыкантов. Дирижёр, партитура, репетиция. Жанр концерта — музыкальное соревнование солиста с оркестром. Музыкальныеинструменты.Фортепиано.Рояльипианино.Историяизобретенияфортепиано,</w:t>
      </w:r>
    </w:p>
    <w:p w:rsidR="005B4541" w:rsidRDefault="00603C62">
      <w:pPr>
        <w:pStyle w:val="a3"/>
        <w:ind w:right="277"/>
        <w:jc w:val="both"/>
      </w:pPr>
      <w:r>
        <w:t>«секрет» названия инструмента (форте + пиано). «Предки» и «наследники» фортепиано (клавесин, синтезатор). Флейта Предки современной флейты. Легенда о нимфе Сиринкс. Музыка для флейты соло, флейты в сопровождении фортепиано, оркестра.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5B4541" w:rsidRDefault="00603C62">
      <w:pPr>
        <w:pStyle w:val="31"/>
        <w:spacing w:before="4" w:line="274" w:lineRule="exact"/>
        <w:ind w:left="1277"/>
      </w:pPr>
      <w:r>
        <w:t>Модуль№7«Музыкатеатраи</w:t>
      </w:r>
      <w:r>
        <w:rPr>
          <w:spacing w:val="-4"/>
        </w:rPr>
        <w:t>кино»</w:t>
      </w:r>
    </w:p>
    <w:p w:rsidR="005B4541" w:rsidRDefault="00603C62">
      <w:pPr>
        <w:pStyle w:val="a3"/>
        <w:spacing w:line="274" w:lineRule="exact"/>
        <w:ind w:left="1277"/>
      </w:pPr>
      <w:r>
        <w:t>Музыкальнаясказканасцене,наэкране.Характерыперсонажей,отражённыев</w:t>
      </w:r>
      <w:r>
        <w:rPr>
          <w:spacing w:val="-2"/>
        </w:rPr>
        <w:t>музыке.</w:t>
      </w:r>
    </w:p>
    <w:p w:rsidR="005B4541" w:rsidRDefault="00603C62">
      <w:pPr>
        <w:pStyle w:val="31"/>
        <w:spacing w:before="4" w:line="274" w:lineRule="exact"/>
        <w:ind w:left="1277"/>
      </w:pPr>
      <w:r>
        <w:t>Модуль№8«Музыкавжизни</w:t>
      </w:r>
      <w:r>
        <w:rPr>
          <w:spacing w:val="-2"/>
        </w:rPr>
        <w:t>человека»</w:t>
      </w:r>
    </w:p>
    <w:p w:rsidR="005B4541" w:rsidRDefault="00603C62">
      <w:pPr>
        <w:pStyle w:val="a3"/>
        <w:ind w:right="281" w:firstLine="708"/>
        <w:jc w:val="both"/>
      </w:pPr>
      <w:r>
        <w:t xml:space="preserve">Красота и вдохновение.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Музыкальные пейзажи. Образы природы в музыке. Настроение музыкальных пейзажей. Чувства человека, любующегося природой. </w:t>
      </w:r>
      <w:r>
        <w:rPr>
          <w:spacing w:val="-2"/>
        </w:rPr>
        <w:t>Музыкальные</w:t>
      </w:r>
    </w:p>
    <w:p w:rsidR="005B4541" w:rsidRDefault="00603C62">
      <w:pPr>
        <w:pStyle w:val="a3"/>
        <w:ind w:left="1277"/>
        <w:jc w:val="both"/>
      </w:pPr>
      <w:r>
        <w:t>Портреты.Музыка,передающаяобразчеловека,егопоходку,движения,характер,</w:t>
      </w:r>
      <w:r>
        <w:rPr>
          <w:spacing w:val="-2"/>
        </w:rPr>
        <w:t>манеру</w:t>
      </w:r>
    </w:p>
    <w:p w:rsidR="005B4541" w:rsidRDefault="00603C62">
      <w:pPr>
        <w:pStyle w:val="a3"/>
        <w:spacing w:line="274" w:lineRule="exact"/>
      </w:pPr>
      <w:r>
        <w:rPr>
          <w:spacing w:val="-4"/>
        </w:rPr>
        <w:t>речи.</w:t>
      </w:r>
    </w:p>
    <w:p w:rsidR="005B4541" w:rsidRDefault="005B4541">
      <w:pPr>
        <w:pStyle w:val="a3"/>
        <w:spacing w:before="5"/>
        <w:ind w:left="0"/>
      </w:pPr>
    </w:p>
    <w:p w:rsidR="005B4541" w:rsidRDefault="00603C62">
      <w:pPr>
        <w:pStyle w:val="31"/>
        <w:ind w:left="1277"/>
        <w:jc w:val="both"/>
      </w:pPr>
      <w:r>
        <w:t>1ДОПОЛНИТЕЛЬНЫЙ</w:t>
      </w:r>
      <w:r>
        <w:rPr>
          <w:spacing w:val="-4"/>
        </w:rPr>
        <w:t>КЛАСС</w:t>
      </w:r>
    </w:p>
    <w:p w:rsidR="005B4541" w:rsidRDefault="00603C62">
      <w:pPr>
        <w:spacing w:line="274" w:lineRule="exact"/>
        <w:ind w:left="1277"/>
        <w:jc w:val="both"/>
        <w:rPr>
          <w:b/>
          <w:sz w:val="24"/>
        </w:rPr>
      </w:pPr>
      <w:r>
        <w:rPr>
          <w:b/>
          <w:sz w:val="24"/>
        </w:rPr>
        <w:t xml:space="preserve">Модуль№1«Музыкальная </w:t>
      </w:r>
      <w:r>
        <w:rPr>
          <w:b/>
          <w:spacing w:val="-2"/>
          <w:sz w:val="24"/>
        </w:rPr>
        <w:t>грамота»</w:t>
      </w:r>
    </w:p>
    <w:p w:rsidR="005B4541" w:rsidRDefault="00603C62">
      <w:pPr>
        <w:pStyle w:val="a3"/>
        <w:ind w:right="281" w:firstLine="708"/>
        <w:jc w:val="both"/>
      </w:pPr>
      <w:r>
        <w:t xml:space="preserve">Ритм. Звуки длинные и короткие (восьмые и четвертные длительности), такт, тактовая черта. Ритмический рисунок. Паузы. Ритмические рисунки. Ритмическая партитура. Длительности: половинная, целая, четверть, восьмая, шестнадцатые. Высота звуков. Регистры. Ноты певческого диапазона. Расположение нот на клавиатуре. Знаки альтерации (диезы, бемоли, </w:t>
      </w:r>
      <w:r>
        <w:rPr>
          <w:spacing w:val="-2"/>
        </w:rPr>
        <w:t>бекары).</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31"/>
        <w:spacing w:before="67" w:line="274" w:lineRule="exact"/>
        <w:ind w:left="1277"/>
        <w:jc w:val="both"/>
      </w:pPr>
      <w:r>
        <w:t>Модуль№2«Народнаямузыка</w:t>
      </w:r>
      <w:r>
        <w:rPr>
          <w:spacing w:val="-2"/>
        </w:rPr>
        <w:t>России»</w:t>
      </w:r>
    </w:p>
    <w:p w:rsidR="005B4541" w:rsidRDefault="00603C62">
      <w:pPr>
        <w:pStyle w:val="a3"/>
        <w:ind w:right="288" w:firstLine="708"/>
        <w:jc w:val="both"/>
      </w:pPr>
      <w:r>
        <w:t>Сказки, мифы и легенды. Народные сказители. Русские народные сказания, былины. Эпос народов России. Сказки и легенды о музыке и музыкантах.</w:t>
      </w:r>
    </w:p>
    <w:p w:rsidR="005B4541" w:rsidRDefault="00603C62">
      <w:pPr>
        <w:pStyle w:val="31"/>
        <w:spacing w:before="2" w:line="274" w:lineRule="exact"/>
        <w:ind w:left="1277"/>
        <w:jc w:val="both"/>
      </w:pPr>
      <w:r>
        <w:t>Модуль№3«Музыка народов</w:t>
      </w:r>
      <w:r>
        <w:rPr>
          <w:spacing w:val="-2"/>
        </w:rPr>
        <w:t>мира»</w:t>
      </w:r>
    </w:p>
    <w:p w:rsidR="005B4541" w:rsidRDefault="00603C62">
      <w:pPr>
        <w:pStyle w:val="a3"/>
        <w:ind w:right="288" w:firstLine="708"/>
        <w:jc w:val="both"/>
      </w:pPr>
      <w:r>
        <w:t>Музыка наших соседей. Фольклор и музыкальные традиции Белоруссии, Украины, Прибалтики (песни, танцы, обычаи, музыкальные инструменты).</w:t>
      </w:r>
    </w:p>
    <w:p w:rsidR="005B4541" w:rsidRDefault="00603C62">
      <w:pPr>
        <w:pStyle w:val="31"/>
        <w:spacing w:before="3" w:line="274" w:lineRule="exact"/>
        <w:ind w:left="1277"/>
        <w:jc w:val="both"/>
      </w:pPr>
      <w:r>
        <w:t>Модуль№4«Духовная</w:t>
      </w:r>
      <w:r>
        <w:rPr>
          <w:spacing w:val="-2"/>
        </w:rPr>
        <w:t>музыка»</w:t>
      </w:r>
    </w:p>
    <w:p w:rsidR="005B4541" w:rsidRDefault="00603C62">
      <w:pPr>
        <w:pStyle w:val="a3"/>
        <w:ind w:right="284" w:firstLine="708"/>
        <w:jc w:val="both"/>
      </w:pPr>
      <w:r>
        <w:t>Звучание храма. Колокольные звоны (благовест, трезвон и др.). Звонарские приговорки. Колокольность в музыке русских композиторов. Песни верующих. Образы духовной музыки в творчестве композиторов-классиков. Инструментальная музыка в церкви. Орган и его роль в богослужении. Творчество И. С. Баха. Религиозные праздники. Праздничная служба, вокальная(в том числе хоровая) музыка религиозного содержания.</w:t>
      </w:r>
    </w:p>
    <w:p w:rsidR="005B4541" w:rsidRDefault="00603C62">
      <w:pPr>
        <w:pStyle w:val="31"/>
        <w:spacing w:before="3" w:line="274" w:lineRule="exact"/>
        <w:ind w:left="1277"/>
        <w:jc w:val="both"/>
      </w:pPr>
      <w:r>
        <w:t>Модуль№5«Классическая</w:t>
      </w:r>
      <w:r>
        <w:rPr>
          <w:spacing w:val="-2"/>
        </w:rPr>
        <w:t>музыка»</w:t>
      </w:r>
    </w:p>
    <w:p w:rsidR="005B4541" w:rsidRDefault="00603C62">
      <w:pPr>
        <w:pStyle w:val="a3"/>
        <w:ind w:right="285" w:firstLine="708"/>
        <w:jc w:val="both"/>
      </w:pPr>
      <w:r>
        <w:t>Композиторы — детям. Детская музыка П. И. Чайковского, С. С. Прокофьева, Д. Б. Кабалевского и др. Понятие жанра.</w:t>
      </w:r>
    </w:p>
    <w:p w:rsidR="005B4541" w:rsidRDefault="00603C62">
      <w:pPr>
        <w:pStyle w:val="a3"/>
        <w:ind w:right="281" w:firstLine="708"/>
        <w:jc w:val="both"/>
      </w:pPr>
      <w:r>
        <w:t xml:space="preserve">Песня, танец, марш. Оркестр. Оркестр — большой коллектив музыкантов. Дирижёр, партитура, репетиция. Жанр концерта — музыкальное соревнование солиста с оркестром.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5B4541" w:rsidRDefault="00603C62">
      <w:pPr>
        <w:pStyle w:val="31"/>
        <w:spacing w:before="3" w:line="274" w:lineRule="exact"/>
        <w:ind w:left="1277"/>
      </w:pPr>
      <w:r>
        <w:t xml:space="preserve">Модуль№7«Музыкатеатраи </w:t>
      </w:r>
      <w:r>
        <w:rPr>
          <w:spacing w:val="-2"/>
        </w:rPr>
        <w:t>кино»</w:t>
      </w:r>
    </w:p>
    <w:p w:rsidR="005B4541" w:rsidRDefault="00603C62">
      <w:pPr>
        <w:pStyle w:val="a3"/>
        <w:spacing w:line="274" w:lineRule="exact"/>
        <w:ind w:left="1277"/>
      </w:pPr>
      <w:r>
        <w:t>Музыкальнаясказканасцене,наэкране.Тембр голоса.Соло.Хор,</w:t>
      </w:r>
      <w:r>
        <w:rPr>
          <w:spacing w:val="-2"/>
        </w:rPr>
        <w:t>ансамбль.</w:t>
      </w:r>
    </w:p>
    <w:p w:rsidR="005B4541" w:rsidRDefault="00603C62">
      <w:pPr>
        <w:pStyle w:val="31"/>
        <w:spacing w:before="5" w:line="274" w:lineRule="exact"/>
        <w:ind w:left="1277"/>
      </w:pPr>
      <w:r>
        <w:t xml:space="preserve">Модуль№8«Музыкав жизни </w:t>
      </w:r>
      <w:r>
        <w:rPr>
          <w:spacing w:val="-2"/>
        </w:rPr>
        <w:t>человека»</w:t>
      </w:r>
    </w:p>
    <w:p w:rsidR="005B4541" w:rsidRDefault="00603C62">
      <w:pPr>
        <w:pStyle w:val="a3"/>
        <w:ind w:right="280" w:firstLine="708"/>
        <w:jc w:val="both"/>
      </w:pPr>
      <w:r>
        <w:t>Какой же праздник без музыки? Музыка, создающая настроение праздника. Музыка в цирке, на уличном шествии, спортивном празднике. Танцы, игры и веселье. Музыка — игра звуками. Танец — искусство и радость движения. Примеры популярных танцев.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барабана,трубы и т. д.).</w:t>
      </w:r>
    </w:p>
    <w:p w:rsidR="005B4541" w:rsidRDefault="005B4541">
      <w:pPr>
        <w:pStyle w:val="a3"/>
        <w:spacing w:before="2"/>
        <w:ind w:left="0"/>
      </w:pPr>
    </w:p>
    <w:p w:rsidR="005B4541" w:rsidRDefault="00603C62">
      <w:pPr>
        <w:pStyle w:val="31"/>
        <w:ind w:left="1277"/>
      </w:pPr>
      <w:r>
        <w:t xml:space="preserve">2 </w:t>
      </w:r>
      <w:r>
        <w:rPr>
          <w:spacing w:val="-2"/>
        </w:rPr>
        <w:t>КЛАСС</w:t>
      </w:r>
    </w:p>
    <w:p w:rsidR="005B4541" w:rsidRDefault="00603C62">
      <w:pPr>
        <w:spacing w:line="274" w:lineRule="exact"/>
        <w:ind w:left="1277"/>
        <w:jc w:val="both"/>
        <w:rPr>
          <w:b/>
          <w:sz w:val="24"/>
        </w:rPr>
      </w:pPr>
      <w:r>
        <w:rPr>
          <w:b/>
          <w:sz w:val="24"/>
        </w:rPr>
        <w:t xml:space="preserve">Модуль№1«Музыкальная </w:t>
      </w:r>
      <w:r>
        <w:rPr>
          <w:b/>
          <w:spacing w:val="-2"/>
          <w:sz w:val="24"/>
        </w:rPr>
        <w:t>грамота»</w:t>
      </w:r>
    </w:p>
    <w:p w:rsidR="005B4541" w:rsidRDefault="00603C62">
      <w:pPr>
        <w:pStyle w:val="a3"/>
        <w:ind w:right="283" w:firstLine="708"/>
        <w:jc w:val="both"/>
      </w:pPr>
      <w:r>
        <w:t>Мелодия. Мотив, музыкальная фраза. Поступенное, плавное движение мелодии, скачки. Мелодический рисунок. Сопровождение. Аккомпанемент. Остинато. Вступление, заключение, проигрыш. Песня. Куплетная форма. Запев, припев. Лад. Понятие лада. Семиступенные лады мажор и минор. Тональность. Гамма. Тоника, тональность. Знаки при ключе. Мажорные и минорныетональности(до2–3знаковприключе).Интервалы.Понятиемузыкальногоинтервала. Тон,полутон.Консонансы:терция,кварта,квинта,секста,октава.Диссонансы:секунда,септима. Вариации. Понятие музыкального интервала. Тон, полутон. Консонансы: терция, кварта, квинта, секста, октава. Диссонансы: секунда, септима. Музыкальный язык. Темп, тембр. Динамика (форте, пиано, крещендо, диминуэндо и др.). Штрихи (стаккато, легато, акцент и др.).</w:t>
      </w:r>
    </w:p>
    <w:p w:rsidR="005B4541" w:rsidRDefault="00603C62">
      <w:pPr>
        <w:pStyle w:val="31"/>
        <w:spacing w:before="4" w:line="274" w:lineRule="exact"/>
        <w:ind w:left="1277"/>
        <w:jc w:val="both"/>
      </w:pPr>
      <w:r>
        <w:t>Модуль№2«Народнаямузыка</w:t>
      </w:r>
      <w:r>
        <w:rPr>
          <w:spacing w:val="-2"/>
        </w:rPr>
        <w:t>России»</w:t>
      </w:r>
    </w:p>
    <w:p w:rsidR="005B4541" w:rsidRDefault="00603C62">
      <w:pPr>
        <w:pStyle w:val="a3"/>
        <w:spacing w:line="274" w:lineRule="exact"/>
        <w:ind w:left="1277"/>
        <w:jc w:val="both"/>
      </w:pPr>
      <w:r>
        <w:t>Русскийфольклор.Русскиенародныепесни(трудовые,солдатские,хороводныеи</w:t>
      </w:r>
      <w:r>
        <w:rPr>
          <w:spacing w:val="-2"/>
        </w:rPr>
        <w:t xml:space="preserve"> др.).</w:t>
      </w:r>
    </w:p>
    <w:p w:rsidR="005B4541" w:rsidRDefault="00603C62">
      <w:pPr>
        <w:pStyle w:val="a3"/>
        <w:ind w:right="278" w:firstLine="708"/>
        <w:jc w:val="both"/>
      </w:pPr>
      <w:r>
        <w:t>Детский фольклор (игровые, заклички, потешки, считалки, прибаутки). Русские народные музыкальные инструменты. Инструментальные наигрыши. Плясовые мелодии. Народные праздники. Обряды, игры, хороводы, праздничная символика — на примере одного или нескольких народных праздников. Фольклор в творчестве профессиональных музыкантов. Собиратели фольклора. Народные мелодии в обработке композиторов. Народные жанры, интонации как основа для композиторского творчества.</w:t>
      </w:r>
    </w:p>
    <w:p w:rsidR="005B4541" w:rsidRDefault="00603C62">
      <w:pPr>
        <w:pStyle w:val="31"/>
        <w:spacing w:before="5"/>
        <w:ind w:left="1277"/>
        <w:jc w:val="both"/>
      </w:pPr>
      <w:r>
        <w:t>Модуль№3«Музыка народов</w:t>
      </w:r>
      <w:r>
        <w:rPr>
          <w:spacing w:val="-2"/>
        </w:rPr>
        <w:t>мира»</w:t>
      </w:r>
    </w:p>
    <w:p w:rsidR="005B4541" w:rsidRDefault="005B4541">
      <w:pPr>
        <w:pStyle w:val="31"/>
        <w:jc w:val="both"/>
        <w:sectPr w:rsidR="005B4541">
          <w:pgSz w:w="11910" w:h="16390"/>
          <w:pgMar w:top="1060" w:right="566" w:bottom="280" w:left="425" w:header="720" w:footer="720" w:gutter="0"/>
          <w:cols w:space="720"/>
        </w:sectPr>
      </w:pPr>
    </w:p>
    <w:p w:rsidR="005B4541" w:rsidRDefault="00603C62">
      <w:pPr>
        <w:pStyle w:val="a3"/>
        <w:spacing w:before="62"/>
        <w:ind w:right="280" w:firstLine="708"/>
        <w:jc w:val="both"/>
      </w:pPr>
      <w:r>
        <w:t>Кавказские мелодии и ритмы.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5B4541" w:rsidRDefault="00603C62">
      <w:pPr>
        <w:pStyle w:val="31"/>
        <w:spacing w:before="5" w:line="274" w:lineRule="exact"/>
        <w:ind w:left="1277"/>
        <w:jc w:val="both"/>
      </w:pPr>
      <w:r>
        <w:t>Модуль№4«Духовная</w:t>
      </w:r>
      <w:r>
        <w:rPr>
          <w:spacing w:val="-2"/>
        </w:rPr>
        <w:t>музыка»</w:t>
      </w:r>
    </w:p>
    <w:p w:rsidR="005B4541" w:rsidRDefault="00603C62">
      <w:pPr>
        <w:pStyle w:val="a3"/>
        <w:ind w:right="287" w:firstLine="708"/>
        <w:jc w:val="both"/>
      </w:pPr>
      <w:r>
        <w:t>Звучание храма Колокола. Колокольность в музыке русских композиторов. Песни верующих. Образы духовной музыки в творчестве композиторов-классиков.</w:t>
      </w:r>
    </w:p>
    <w:p w:rsidR="005B4541" w:rsidRDefault="00603C62">
      <w:pPr>
        <w:pStyle w:val="31"/>
        <w:spacing w:before="3" w:line="274" w:lineRule="exact"/>
        <w:ind w:left="1277"/>
        <w:jc w:val="both"/>
      </w:pPr>
      <w:r>
        <w:t>Модуль№5«Классическая</w:t>
      </w:r>
      <w:r>
        <w:rPr>
          <w:spacing w:val="-2"/>
        </w:rPr>
        <w:t>музыка»</w:t>
      </w:r>
    </w:p>
    <w:p w:rsidR="005B4541" w:rsidRDefault="00603C62">
      <w:pPr>
        <w:pStyle w:val="a3"/>
        <w:ind w:right="280" w:firstLine="708"/>
        <w:jc w:val="both"/>
      </w:pPr>
      <w:r>
        <w:t>Композиторы — детям.Детская музыка П. И. Чайковского, С. С. Прокофьева, Д. Б. Кабалевского и др. Понятие жанра.</w:t>
      </w:r>
    </w:p>
    <w:p w:rsidR="005B4541" w:rsidRDefault="00603C62">
      <w:pPr>
        <w:pStyle w:val="a3"/>
        <w:ind w:left="1277"/>
        <w:jc w:val="both"/>
      </w:pPr>
      <w:r>
        <w:t>Песня,танец,марш.Фортепиано.Рояльипианино.Историяизобретения</w:t>
      </w:r>
      <w:r>
        <w:rPr>
          <w:spacing w:val="-2"/>
        </w:rPr>
        <w:t>фортепиано,</w:t>
      </w:r>
    </w:p>
    <w:p w:rsidR="005B4541" w:rsidRDefault="00603C62">
      <w:pPr>
        <w:pStyle w:val="a3"/>
        <w:ind w:right="277"/>
        <w:jc w:val="both"/>
      </w:pPr>
      <w:r>
        <w:t>«секрет» названия инструмента (форте + пиано). «Предки» и «наследники» фортепиано (клавесин, синтезатор). Музыкальные инструменты. Скрипка, альт, виолончель, контрабас</w:t>
      </w:r>
      <w:r>
        <w:rPr>
          <w:color w:val="00AF50"/>
        </w:rPr>
        <w:t xml:space="preserve">. </w:t>
      </w:r>
      <w:r>
        <w:t>Композиторы, сочинявшие скрипичную музыку. Знаменитые исполнители, мастера, изготавливавшие инструменты. Программная музыка. Программное название, известный сюжет, литературный эпиграф. Симфоническая музыка. Симфонический оркестр. Тембры, группы инструментов. Симфония, симфоническая картина. Европейские композиторы-классики. Творчество выдающихсязарубежных композиторов.Русскиекомпозиторы-классики.Творчество выдающихся отечественных композиторов. Мастерство исполнителя. Творчество выдающихся исполнителей — певцов, инструменталистов, дирижёров. Консерватория, филармония, конкурс имени П. И. Чайковского.</w:t>
      </w:r>
    </w:p>
    <w:p w:rsidR="005B4541" w:rsidRDefault="00603C62">
      <w:pPr>
        <w:pStyle w:val="31"/>
        <w:spacing w:before="3" w:line="274" w:lineRule="exact"/>
        <w:ind w:left="1277"/>
        <w:jc w:val="both"/>
      </w:pPr>
      <w:r>
        <w:t xml:space="preserve">Модуль№7«Музыкатеатраи </w:t>
      </w:r>
      <w:r>
        <w:rPr>
          <w:spacing w:val="-2"/>
        </w:rPr>
        <w:t>кино»</w:t>
      </w:r>
    </w:p>
    <w:p w:rsidR="005B4541" w:rsidRDefault="00603C62">
      <w:pPr>
        <w:pStyle w:val="a3"/>
        <w:ind w:right="281" w:firstLine="708"/>
        <w:jc w:val="both"/>
      </w:pPr>
      <w:r>
        <w:t>Театроперыи балета. Особенности музыкальных спектаклей.Балет. Опера.Солисты,хор, оркестр, дирижёр в музыкальном спектакле. Опера. Главные герои и номера оперного спектакля. Ария, хор, сцена, увертюра — оркестровое вступление. Отдельные номера из опер русских и зарубежных композиторов.</w:t>
      </w:r>
    </w:p>
    <w:p w:rsidR="005B4541" w:rsidRDefault="00603C62">
      <w:pPr>
        <w:pStyle w:val="31"/>
        <w:spacing w:before="3" w:line="274" w:lineRule="exact"/>
        <w:ind w:left="1277"/>
        <w:jc w:val="both"/>
      </w:pPr>
      <w:r>
        <w:t xml:space="preserve">Модуль№8«Музыкав жизни </w:t>
      </w:r>
      <w:r>
        <w:rPr>
          <w:spacing w:val="-2"/>
        </w:rPr>
        <w:t>человека»</w:t>
      </w:r>
    </w:p>
    <w:p w:rsidR="005B4541" w:rsidRDefault="00603C62">
      <w:pPr>
        <w:pStyle w:val="a3"/>
        <w:ind w:right="276" w:firstLine="708"/>
        <w:jc w:val="both"/>
      </w:pPr>
      <w:r>
        <w:t>Главный музыкальный символ. Главный музыкальный символ нашей страны. Традиции исполнения Гимна России. Другие гимны. Музыкальные пейзажи.Музыка — выражение глубоких чувств, тонких оттенков настроения, которые трудно передать словами. Музыкальные портреты. «Портреты», выраженные в музыкальных интонациях. Искусство времени. Музыка — временно́е искусство. Погружение в поток музыкального звучания. Музыкальные образы движения, изменения и развития.</w:t>
      </w:r>
    </w:p>
    <w:p w:rsidR="005B4541" w:rsidRDefault="005B4541">
      <w:pPr>
        <w:pStyle w:val="a3"/>
        <w:spacing w:before="3"/>
        <w:ind w:left="0"/>
      </w:pPr>
    </w:p>
    <w:p w:rsidR="005B4541" w:rsidRDefault="00603C62">
      <w:pPr>
        <w:pStyle w:val="31"/>
        <w:ind w:left="1277"/>
        <w:jc w:val="both"/>
      </w:pPr>
      <w:r>
        <w:t xml:space="preserve">3 </w:t>
      </w:r>
      <w:r>
        <w:rPr>
          <w:spacing w:val="-2"/>
        </w:rPr>
        <w:t>КЛАСС</w:t>
      </w:r>
    </w:p>
    <w:p w:rsidR="005B4541" w:rsidRDefault="00603C62">
      <w:pPr>
        <w:spacing w:line="274" w:lineRule="exact"/>
        <w:ind w:left="1277"/>
        <w:jc w:val="both"/>
        <w:rPr>
          <w:b/>
          <w:sz w:val="24"/>
        </w:rPr>
      </w:pPr>
      <w:r>
        <w:rPr>
          <w:b/>
          <w:sz w:val="24"/>
        </w:rPr>
        <w:t xml:space="preserve">Модуль№1«Музыкальная </w:t>
      </w:r>
      <w:r>
        <w:rPr>
          <w:b/>
          <w:spacing w:val="-2"/>
          <w:sz w:val="24"/>
        </w:rPr>
        <w:t>грамота»</w:t>
      </w:r>
    </w:p>
    <w:p w:rsidR="005B4541" w:rsidRDefault="00603C62">
      <w:pPr>
        <w:pStyle w:val="a3"/>
        <w:ind w:right="284" w:firstLine="708"/>
        <w:jc w:val="both"/>
      </w:pPr>
      <w:r>
        <w:t>Размер. Равномерная пульсация. Сильные и слабые доли. Размеры 2/4, 3/4, 4/4. Ритмические рисунки в размере 6/8. Размер 6/8. Нота с точкой. Шестнадцатые. Пунктирный ритм. Пентатоника. Пентатоника — пятиступенный лад, распространённый у многих народов. Ноты в разных октавах. Ноты второй и малой октавы. Басовый ключ.</w:t>
      </w:r>
    </w:p>
    <w:p w:rsidR="005B4541" w:rsidRDefault="00603C62">
      <w:pPr>
        <w:pStyle w:val="31"/>
        <w:spacing w:before="3" w:line="274" w:lineRule="exact"/>
        <w:ind w:left="1277"/>
        <w:jc w:val="both"/>
      </w:pPr>
      <w:r>
        <w:t>Модуль№2«Народнаямузыка</w:t>
      </w:r>
      <w:r>
        <w:rPr>
          <w:spacing w:val="-2"/>
        </w:rPr>
        <w:t>России»</w:t>
      </w:r>
    </w:p>
    <w:p w:rsidR="005B4541" w:rsidRDefault="00603C62">
      <w:pPr>
        <w:pStyle w:val="a3"/>
        <w:ind w:right="286" w:firstLine="708"/>
        <w:jc w:val="both"/>
      </w:pPr>
      <w:r>
        <w:t>Жанры музыкального фольклора. Фольклорные жанры, общие для всех народов: лирические, трудовые, колыбельные песни, танцы и пляски. Традиционные музыкальные инструменты. Первые артисты, народный театр. Скоморохи. Ярмарочный балаган. Вертеп.</w:t>
      </w:r>
    </w:p>
    <w:p w:rsidR="005B4541" w:rsidRDefault="00603C62">
      <w:pPr>
        <w:pStyle w:val="31"/>
        <w:spacing w:before="2" w:line="274" w:lineRule="exact"/>
        <w:ind w:left="1277"/>
        <w:jc w:val="both"/>
      </w:pPr>
      <w:r>
        <w:t>Модуль№3«Музыка народов</w:t>
      </w:r>
      <w:r>
        <w:rPr>
          <w:spacing w:val="-2"/>
        </w:rPr>
        <w:t>мира»</w:t>
      </w:r>
    </w:p>
    <w:p w:rsidR="005B4541" w:rsidRDefault="00603C62">
      <w:pPr>
        <w:pStyle w:val="a3"/>
        <w:ind w:right="285" w:firstLine="708"/>
        <w:jc w:val="both"/>
      </w:pPr>
      <w:r>
        <w:t>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Профессиональные композиторы и исполнители. Музыка США.Смешение традиций и культур в музыке Северной Америки. Африканские ритмы, трудовые песни негров. Спиричуэлс. Джаз. Творчество Дж. Гершвина.</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31"/>
        <w:spacing w:before="67" w:line="274" w:lineRule="exact"/>
        <w:ind w:left="1277"/>
        <w:jc w:val="both"/>
      </w:pPr>
      <w:r>
        <w:t>Модуль№4«Духовная</w:t>
      </w:r>
      <w:r>
        <w:rPr>
          <w:spacing w:val="-2"/>
        </w:rPr>
        <w:t>музыка»</w:t>
      </w:r>
    </w:p>
    <w:p w:rsidR="005B4541" w:rsidRDefault="00603C62">
      <w:pPr>
        <w:pStyle w:val="a3"/>
        <w:ind w:right="285" w:firstLine="708"/>
        <w:jc w:val="both"/>
      </w:pPr>
      <w:r>
        <w:t>Искусство Русской православной церкви.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5B4541" w:rsidRDefault="00603C62">
      <w:pPr>
        <w:pStyle w:val="31"/>
        <w:spacing w:before="3" w:line="274" w:lineRule="exact"/>
        <w:ind w:left="1277"/>
        <w:jc w:val="both"/>
      </w:pPr>
      <w:r>
        <w:t>Модуль№5«Классическая</w:t>
      </w:r>
      <w:r>
        <w:rPr>
          <w:spacing w:val="-2"/>
        </w:rPr>
        <w:t>музыка»</w:t>
      </w:r>
    </w:p>
    <w:p w:rsidR="005B4541" w:rsidRDefault="00603C62">
      <w:pPr>
        <w:pStyle w:val="a3"/>
        <w:ind w:right="279" w:firstLine="708"/>
        <w:jc w:val="both"/>
      </w:pPr>
      <w: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Человеческий голос — самый совершенный инструмент. Вокальная музыка. Бережное отношение к своему голосу. Известные певцы. Жанры вокальной музыки: песни, вокализы, романсы, арии из опер. Кантата. Песня, романс, вокализ, кант. Инструментальная музыка. Жанры камерной инструментальной музыки: этюд, пьеса. Альбом. Цикл. Сюита. Соната. Квартет.</w:t>
      </w:r>
    </w:p>
    <w:p w:rsidR="005B4541" w:rsidRDefault="00603C62">
      <w:pPr>
        <w:pStyle w:val="31"/>
        <w:spacing w:before="3" w:line="274" w:lineRule="exact"/>
        <w:ind w:left="1277"/>
        <w:jc w:val="both"/>
      </w:pPr>
      <w:r>
        <w:t>Модуль№6«Современнаямузыкальная</w:t>
      </w:r>
      <w:r>
        <w:rPr>
          <w:spacing w:val="-2"/>
        </w:rPr>
        <w:t xml:space="preserve"> культура»</w:t>
      </w:r>
    </w:p>
    <w:p w:rsidR="005B4541" w:rsidRDefault="00603C62">
      <w:pPr>
        <w:pStyle w:val="a3"/>
        <w:ind w:right="283" w:firstLine="708"/>
        <w:jc w:val="both"/>
      </w:pPr>
      <w:r>
        <w:t xml:space="preserve">Джаз. Особенности джаза: импровизационность, ритм (синкопы, триоли, свинг). Музыкальные инструменты джаза, особые приёмы игры на них. Творчество джазовых </w:t>
      </w:r>
      <w:r>
        <w:rPr>
          <w:spacing w:val="-2"/>
        </w:rPr>
        <w:t>музыкантов.</w:t>
      </w:r>
    </w:p>
    <w:p w:rsidR="005B4541" w:rsidRDefault="00603C62">
      <w:pPr>
        <w:pStyle w:val="31"/>
        <w:spacing w:before="2" w:line="274" w:lineRule="exact"/>
        <w:ind w:left="1277"/>
        <w:jc w:val="both"/>
      </w:pPr>
      <w:r>
        <w:t xml:space="preserve">Модуль№7«Музыкатеатраи </w:t>
      </w:r>
      <w:r>
        <w:rPr>
          <w:spacing w:val="-2"/>
        </w:rPr>
        <w:t>кино»</w:t>
      </w:r>
    </w:p>
    <w:p w:rsidR="005B4541" w:rsidRDefault="00603C62">
      <w:pPr>
        <w:pStyle w:val="a3"/>
        <w:ind w:right="285" w:firstLine="708"/>
        <w:jc w:val="both"/>
      </w:pPr>
      <w:r>
        <w:t>Балет. Хореография — искусство танца. Сольные номера и массовые сцены балетного спектакля. Фрагменты, отдельные номера из балетов отечественных композиторов. Сюжет музыкального спектакля.Либретто. Развитие музыки в соответствии с сюжетом. Оперетта, мюзикл. История возникновения и особенности жанра. Отдельные номера из оперетт И.Штрауса, И. Кальмана, мюзиклов Р. Роджерса, Ф. Лоу и др. Патриотическая и народная тема в театре и кино. Патриотическая и народная тема в театре и кино.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5B4541" w:rsidRDefault="00603C62">
      <w:pPr>
        <w:pStyle w:val="31"/>
        <w:spacing w:before="3" w:line="274" w:lineRule="exact"/>
        <w:ind w:left="1277"/>
        <w:jc w:val="both"/>
      </w:pPr>
      <w:r>
        <w:t xml:space="preserve">Модуль№8«Музыкав жизни </w:t>
      </w:r>
      <w:r>
        <w:rPr>
          <w:spacing w:val="-2"/>
        </w:rPr>
        <w:t>человека»</w:t>
      </w:r>
    </w:p>
    <w:p w:rsidR="005B4541" w:rsidRDefault="00603C62">
      <w:pPr>
        <w:pStyle w:val="a3"/>
        <w:ind w:right="280" w:firstLine="768"/>
        <w:jc w:val="both"/>
      </w:pPr>
      <w:r>
        <w:t>Музыкальные пейзажи. Музыка — выражение глубоких чувств, тонких оттенков настроения, которые трудно передать словами. Музыкальные портреты. «Портреты», выраженные в музыкальных интонациях.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5B4541" w:rsidRDefault="005B4541">
      <w:pPr>
        <w:pStyle w:val="a3"/>
        <w:spacing w:before="3"/>
        <w:ind w:left="0"/>
      </w:pPr>
    </w:p>
    <w:p w:rsidR="005B4541" w:rsidRDefault="00603C62">
      <w:pPr>
        <w:pStyle w:val="31"/>
        <w:ind w:left="1277"/>
        <w:jc w:val="both"/>
      </w:pPr>
      <w:r>
        <w:t xml:space="preserve">4 </w:t>
      </w:r>
      <w:r>
        <w:rPr>
          <w:spacing w:val="-2"/>
        </w:rPr>
        <w:t>КЛАСС</w:t>
      </w:r>
    </w:p>
    <w:p w:rsidR="005B4541" w:rsidRDefault="00603C62">
      <w:pPr>
        <w:spacing w:line="274" w:lineRule="exact"/>
        <w:ind w:left="1277"/>
        <w:jc w:val="both"/>
        <w:rPr>
          <w:b/>
          <w:sz w:val="24"/>
        </w:rPr>
      </w:pPr>
      <w:r>
        <w:rPr>
          <w:b/>
          <w:sz w:val="24"/>
        </w:rPr>
        <w:t xml:space="preserve">Модуль№1«Музыкальная </w:t>
      </w:r>
      <w:r>
        <w:rPr>
          <w:b/>
          <w:spacing w:val="-2"/>
          <w:sz w:val="24"/>
        </w:rPr>
        <w:t>грамота»</w:t>
      </w:r>
    </w:p>
    <w:p w:rsidR="005B4541" w:rsidRDefault="00603C62">
      <w:pPr>
        <w:pStyle w:val="a3"/>
        <w:ind w:right="278" w:firstLine="708"/>
        <w:jc w:val="both"/>
      </w:pPr>
      <w:r>
        <w:t>Музыкальная форма. Контраст и повтор как принципы строения музыкального произведения. Двухчастная, трёхчастная и трёхчастная репризная форма. Рондо: рефрен и эпизоды. Гармония. Аккорд. Трезвучие мажорное и минорное. Понятие фактуры. Фактуры аккомпанемента: бас-аккорд, аккордовая, арпеджио. Дополнительные обозначения в нотах. Реприза, фермата, вольта, украшения (трели, форшлаги).</w:t>
      </w:r>
    </w:p>
    <w:p w:rsidR="005B4541" w:rsidRDefault="00603C62">
      <w:pPr>
        <w:pStyle w:val="31"/>
        <w:spacing w:before="3" w:line="274" w:lineRule="exact"/>
        <w:ind w:left="1277"/>
        <w:jc w:val="both"/>
      </w:pPr>
      <w:r>
        <w:t>Модуль№2«Народнаямузыка</w:t>
      </w:r>
      <w:r>
        <w:rPr>
          <w:spacing w:val="-2"/>
        </w:rPr>
        <w:t>России»</w:t>
      </w:r>
    </w:p>
    <w:p w:rsidR="005B4541" w:rsidRDefault="00603C62">
      <w:pPr>
        <w:pStyle w:val="a3"/>
        <w:ind w:right="278" w:firstLine="708"/>
        <w:jc w:val="both"/>
      </w:pPr>
      <w:r>
        <w:t xml:space="preserve">Фольклор народов России. Музыкальные традиции, особенности народной музыки республик Российской Федерации. Жанры, интонации, Музыкальные инструменты, музыканты- </w:t>
      </w:r>
      <w:r>
        <w:rPr>
          <w:spacing w:val="-2"/>
        </w:rPr>
        <w:t>исполнители.</w:t>
      </w:r>
    </w:p>
    <w:p w:rsidR="005B4541" w:rsidRDefault="00603C62">
      <w:pPr>
        <w:pStyle w:val="31"/>
        <w:spacing w:before="2" w:line="274" w:lineRule="exact"/>
        <w:ind w:left="1277"/>
        <w:jc w:val="both"/>
      </w:pPr>
      <w:r>
        <w:t>Модуль№3«Музыка народов</w:t>
      </w:r>
      <w:r>
        <w:rPr>
          <w:spacing w:val="-2"/>
        </w:rPr>
        <w:t>мира»</w:t>
      </w:r>
    </w:p>
    <w:p w:rsidR="005B4541" w:rsidRDefault="00603C62">
      <w:pPr>
        <w:pStyle w:val="a3"/>
        <w:ind w:right="280" w:firstLine="708"/>
        <w:jc w:val="both"/>
      </w:pPr>
      <w:r>
        <w:t>Музыка Японии и Китая. Древние истоки музыкальной культуры стран Юго-Восточной Азии. Императорские церемонии, музыкальные инструменты. Пентатоника. Музыка Средней Азии. Музыкальные традиции и праздники, народные инструменты и современные исполнители Казахстана, Киргизии, и других стран региона. Певец своего народа. Интонации народной музыки в творчестве зарубежных композиторов — ярких представителей национального музыкального стиля своей страны. Диалог культур. Культурные связи между музыкантами разных стран. Образы, интонации фольклора других народов и стран в музыке отечественных и</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right="290"/>
        <w:jc w:val="both"/>
      </w:pPr>
      <w:r>
        <w:t>зарубежныхкомпозиторов(втомчислеобразыдругихкультурвмузыкерусскихкомпозиторови русские музыкальные цитаты в творчестве зарубежных композиторов).</w:t>
      </w:r>
    </w:p>
    <w:p w:rsidR="005B4541" w:rsidRDefault="00603C62">
      <w:pPr>
        <w:pStyle w:val="31"/>
        <w:spacing w:before="5" w:line="274" w:lineRule="exact"/>
        <w:ind w:left="1277"/>
        <w:jc w:val="both"/>
      </w:pPr>
      <w:r>
        <w:t>Модуль№4«Духовная</w:t>
      </w:r>
      <w:r>
        <w:rPr>
          <w:spacing w:val="-2"/>
        </w:rPr>
        <w:t>музыка»</w:t>
      </w:r>
    </w:p>
    <w:p w:rsidR="005B4541" w:rsidRDefault="00603C62">
      <w:pPr>
        <w:pStyle w:val="a3"/>
        <w:ind w:right="290" w:firstLine="708"/>
        <w:jc w:val="both"/>
      </w:pPr>
      <w:r>
        <w:t>Религиозные праздники. Праздничная служба, вокальная (в том числе хоровая) музыка религиозного содержания.</w:t>
      </w:r>
    </w:p>
    <w:p w:rsidR="005B4541" w:rsidRDefault="00603C62">
      <w:pPr>
        <w:pStyle w:val="31"/>
        <w:spacing w:before="3" w:line="274" w:lineRule="exact"/>
        <w:ind w:left="1277"/>
        <w:jc w:val="both"/>
      </w:pPr>
      <w:r>
        <w:t>Модуль№5«Классическая</w:t>
      </w:r>
      <w:r>
        <w:rPr>
          <w:spacing w:val="-2"/>
        </w:rPr>
        <w:t>музыка»</w:t>
      </w:r>
    </w:p>
    <w:p w:rsidR="005B4541" w:rsidRDefault="00603C62">
      <w:pPr>
        <w:pStyle w:val="a3"/>
        <w:ind w:right="278" w:firstLine="708"/>
        <w:jc w:val="both"/>
      </w:pPr>
      <w:r>
        <w:t xml:space="preserve">Симфоническая музыка. Симфонический оркестр. Тембры, группы инструментов. Симфония, симфоническая картина. Русские композиторы-классики. Творчество выдающихся отечественных композиторов. Европейские композиторы-классики. Творчество выдающихся зарубежных композиторов. Мастерство исполнителя. Творчество выдающихся исполнителей — певцов, инструменталистов, дирижёров. Консерватория, филармония, Конкурс имени П. И. </w:t>
      </w:r>
      <w:r>
        <w:rPr>
          <w:spacing w:val="-2"/>
        </w:rPr>
        <w:t>Чайковского.</w:t>
      </w:r>
    </w:p>
    <w:p w:rsidR="005B4541" w:rsidRDefault="00603C62">
      <w:pPr>
        <w:pStyle w:val="31"/>
        <w:spacing w:before="3" w:line="274" w:lineRule="exact"/>
        <w:ind w:left="1277"/>
        <w:jc w:val="both"/>
      </w:pPr>
      <w:r>
        <w:t>Модуль№6«Современнаямузыкальная</w:t>
      </w:r>
      <w:r>
        <w:rPr>
          <w:spacing w:val="-2"/>
        </w:rPr>
        <w:t xml:space="preserve"> культура»</w:t>
      </w:r>
    </w:p>
    <w:p w:rsidR="005B4541" w:rsidRDefault="00603C62">
      <w:pPr>
        <w:pStyle w:val="a3"/>
        <w:ind w:right="283" w:firstLine="708"/>
        <w:jc w:val="both"/>
      </w:pPr>
      <w:r>
        <w:t>Современные обработки классической музыки.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Исполнители современной музыки. Творчество одного или нескольких исполнителей современной музыки, популярных у молодёжи. Электронные музыкальные инструменты. 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
    <w:p w:rsidR="005B4541" w:rsidRDefault="00603C62">
      <w:pPr>
        <w:pStyle w:val="31"/>
        <w:spacing w:before="2" w:line="274" w:lineRule="exact"/>
        <w:ind w:left="1277"/>
        <w:jc w:val="both"/>
      </w:pPr>
      <w:r>
        <w:t xml:space="preserve">Модуль№7«Музыкатеатраи </w:t>
      </w:r>
      <w:r>
        <w:rPr>
          <w:spacing w:val="-2"/>
        </w:rPr>
        <w:t>кино»</w:t>
      </w:r>
    </w:p>
    <w:p w:rsidR="005B4541" w:rsidRDefault="00603C62">
      <w:pPr>
        <w:pStyle w:val="a3"/>
        <w:ind w:right="284" w:firstLine="708"/>
        <w:jc w:val="both"/>
      </w:pPr>
      <w:r>
        <w:t>Кто создаёт музыкальный спектакль? Профессии музыкального театра: дирижёр, режиссёр, оперные певцы, балерины и танцовщики, художники и т.д. Сюжет музыкального спектакля. Действия и сцены в опере и балете. Контрастные образы, лейтмотивы.</w:t>
      </w:r>
    </w:p>
    <w:p w:rsidR="005B4541" w:rsidRDefault="00603C62">
      <w:pPr>
        <w:pStyle w:val="31"/>
        <w:spacing w:before="3" w:line="274" w:lineRule="exact"/>
        <w:ind w:left="1277"/>
        <w:jc w:val="both"/>
      </w:pPr>
      <w:r>
        <w:t xml:space="preserve">Модуль№8«Музыкав жизни </w:t>
      </w:r>
      <w:r>
        <w:rPr>
          <w:spacing w:val="-2"/>
        </w:rPr>
        <w:t>человека»</w:t>
      </w:r>
    </w:p>
    <w:p w:rsidR="005B4541" w:rsidRDefault="00603C62">
      <w:pPr>
        <w:pStyle w:val="a3"/>
        <w:ind w:right="281" w:firstLine="768"/>
        <w:jc w:val="both"/>
      </w:pPr>
      <w:r>
        <w:t>Музыкальные пейзажи. Музыка — выражение глубоких чувств, тонких оттенков настроения, которые трудно передать словами. Танцы, игры и веселье. Примеры популярных танцев.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5B4541" w:rsidRDefault="00603C62">
      <w:pPr>
        <w:pStyle w:val="a3"/>
        <w:ind w:right="1150"/>
        <w:jc w:val="both"/>
      </w:pPr>
      <w:r>
        <w:rPr>
          <w:spacing w:val="-2"/>
        </w:rPr>
        <w:t xml:space="preserve">ПЛАНИРУЕМЫЕРЕЗУЛЬТАТЫОСВОЕНИЯУЧЕБНОГОПРЕДМЕТА «МУЗЫКА»НА </w:t>
      </w:r>
      <w:r>
        <w:t>УРОВНЕ НАЧАЛЬНОГО ОБЩЕГО ОБРАЗОВАНИЯ</w:t>
      </w:r>
    </w:p>
    <w:p w:rsidR="005B4541" w:rsidRDefault="00603C62">
      <w:pPr>
        <w:pStyle w:val="a3"/>
        <w:ind w:right="284" w:firstLine="708"/>
        <w:jc w:val="both"/>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w:t>
      </w:r>
      <w:r>
        <w:rPr>
          <w:spacing w:val="-2"/>
        </w:rPr>
        <w:t>предметных.</w:t>
      </w:r>
    </w:p>
    <w:p w:rsidR="005B4541" w:rsidRDefault="005B4541">
      <w:pPr>
        <w:pStyle w:val="a3"/>
        <w:spacing w:before="3"/>
        <w:ind w:left="0"/>
      </w:pPr>
    </w:p>
    <w:p w:rsidR="005B4541" w:rsidRDefault="00603C62">
      <w:pPr>
        <w:pStyle w:val="31"/>
        <w:spacing w:before="1" w:line="274" w:lineRule="exact"/>
        <w:ind w:left="568"/>
        <w:jc w:val="both"/>
      </w:pPr>
      <w:r>
        <w:t>Личностные</w:t>
      </w:r>
      <w:r>
        <w:rPr>
          <w:spacing w:val="-2"/>
        </w:rPr>
        <w:t>результаты</w:t>
      </w:r>
    </w:p>
    <w:p w:rsidR="005B4541" w:rsidRDefault="00603C62">
      <w:pPr>
        <w:pStyle w:val="a3"/>
        <w:ind w:right="287" w:firstLine="708"/>
        <w:jc w:val="both"/>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с ЗПР руководствоваться системой позитивных ценностных ориентаций, в том числе в части:</w:t>
      </w:r>
    </w:p>
    <w:p w:rsidR="005B4541" w:rsidRDefault="00603C62">
      <w:pPr>
        <w:pStyle w:val="41"/>
        <w:spacing w:before="2"/>
        <w:ind w:left="1277"/>
      </w:pPr>
      <w:r>
        <w:t>Гражданско-патриотического</w:t>
      </w:r>
      <w:r>
        <w:rPr>
          <w:spacing w:val="-2"/>
        </w:rPr>
        <w:t>воспитания:</w:t>
      </w:r>
    </w:p>
    <w:p w:rsidR="005B4541" w:rsidRDefault="00603C62">
      <w:pPr>
        <w:pStyle w:val="a3"/>
        <w:ind w:right="286" w:firstLine="708"/>
        <w:jc w:val="both"/>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5B4541" w:rsidRDefault="00603C62">
      <w:pPr>
        <w:pStyle w:val="41"/>
        <w:spacing w:before="3"/>
        <w:ind w:left="1277"/>
      </w:pPr>
      <w:r>
        <w:t>Духовно-нравственного</w:t>
      </w:r>
      <w:r>
        <w:rPr>
          <w:spacing w:val="-2"/>
        </w:rPr>
        <w:t>воспитания:</w:t>
      </w:r>
    </w:p>
    <w:p w:rsidR="005B4541" w:rsidRDefault="00603C62">
      <w:pPr>
        <w:pStyle w:val="a3"/>
        <w:ind w:right="281" w:firstLine="708"/>
        <w:jc w:val="both"/>
      </w:pPr>
      <w:r>
        <w:t>понимание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41"/>
        <w:spacing w:before="67"/>
        <w:ind w:left="1277"/>
      </w:pPr>
      <w:r>
        <w:t>Эстетического</w:t>
      </w:r>
      <w:r>
        <w:rPr>
          <w:spacing w:val="-2"/>
        </w:rPr>
        <w:t>воспитания:</w:t>
      </w:r>
    </w:p>
    <w:p w:rsidR="005B4541" w:rsidRDefault="00603C62">
      <w:pPr>
        <w:pStyle w:val="a3"/>
        <w:ind w:right="279" w:firstLine="708"/>
        <w:jc w:val="both"/>
      </w:pPr>
      <w:r>
        <w:t>восприимчивость к различным видам искусства, музыкальным традициям и творчеству своего и других народов; умениевидеть прекрасноев жизни, наслаждаться красотой; стремление к самовыражению в разных видах искусства на доступном для обучающегося с ЗПР уровне.</w:t>
      </w:r>
    </w:p>
    <w:p w:rsidR="005B4541" w:rsidRDefault="00603C62">
      <w:pPr>
        <w:pStyle w:val="41"/>
        <w:spacing w:before="3"/>
        <w:ind w:left="1277"/>
      </w:pPr>
      <w:r>
        <w:t>Ценностинаучного</w:t>
      </w:r>
      <w:r>
        <w:rPr>
          <w:spacing w:val="-2"/>
        </w:rPr>
        <w:t>познания:</w:t>
      </w:r>
    </w:p>
    <w:p w:rsidR="005B4541" w:rsidRDefault="00603C62">
      <w:pPr>
        <w:pStyle w:val="a3"/>
        <w:ind w:right="287" w:firstLine="708"/>
        <w:jc w:val="both"/>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5B4541" w:rsidRDefault="00603C62">
      <w:pPr>
        <w:pStyle w:val="41"/>
        <w:spacing w:before="2" w:line="240" w:lineRule="auto"/>
        <w:ind w:left="568" w:right="288" w:firstLine="708"/>
      </w:pPr>
      <w:r>
        <w:t xml:space="preserve">Физического воспитания, формирования культуры здоровья и эмоционального </w:t>
      </w:r>
      <w:r>
        <w:rPr>
          <w:spacing w:val="-2"/>
        </w:rPr>
        <w:t>благополучия:</w:t>
      </w:r>
    </w:p>
    <w:p w:rsidR="005B4541" w:rsidRDefault="00603C62">
      <w:pPr>
        <w:pStyle w:val="a3"/>
        <w:ind w:right="283" w:firstLine="708"/>
        <w:jc w:val="both"/>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5B4541" w:rsidRDefault="00603C62">
      <w:pPr>
        <w:pStyle w:val="41"/>
        <w:spacing w:before="1"/>
        <w:ind w:left="1277"/>
      </w:pPr>
      <w:r>
        <w:t>Трудового</w:t>
      </w:r>
      <w:r>
        <w:rPr>
          <w:spacing w:val="-2"/>
        </w:rPr>
        <w:t xml:space="preserve"> воспитания:</w:t>
      </w:r>
    </w:p>
    <w:p w:rsidR="005B4541" w:rsidRDefault="00603C62">
      <w:pPr>
        <w:pStyle w:val="a3"/>
        <w:ind w:right="282" w:firstLine="708"/>
        <w:jc w:val="both"/>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w:t>
      </w:r>
      <w:r>
        <w:rPr>
          <w:spacing w:val="-2"/>
        </w:rPr>
        <w:t>деятельности.</w:t>
      </w:r>
    </w:p>
    <w:p w:rsidR="005B4541" w:rsidRDefault="00603C62">
      <w:pPr>
        <w:pStyle w:val="41"/>
        <w:spacing w:before="2"/>
        <w:ind w:left="1277"/>
      </w:pPr>
      <w:r>
        <w:t>Экологического</w:t>
      </w:r>
      <w:r>
        <w:rPr>
          <w:spacing w:val="-2"/>
        </w:rPr>
        <w:t>воспитания:</w:t>
      </w:r>
    </w:p>
    <w:p w:rsidR="005B4541" w:rsidRDefault="00603C62">
      <w:pPr>
        <w:pStyle w:val="a3"/>
        <w:spacing w:line="274" w:lineRule="exact"/>
        <w:ind w:left="1277"/>
        <w:jc w:val="both"/>
      </w:pPr>
      <w:r>
        <w:t>бережноеотношениекприроде;неприятиедействий,приносящихей</w:t>
      </w:r>
      <w:r>
        <w:rPr>
          <w:spacing w:val="-2"/>
        </w:rPr>
        <w:t>вред.</w:t>
      </w:r>
    </w:p>
    <w:p w:rsidR="005B4541" w:rsidRDefault="005B4541">
      <w:pPr>
        <w:pStyle w:val="a3"/>
        <w:spacing w:before="5"/>
        <w:ind w:left="0"/>
      </w:pPr>
    </w:p>
    <w:p w:rsidR="005B4541" w:rsidRDefault="00603C62">
      <w:pPr>
        <w:pStyle w:val="31"/>
        <w:spacing w:before="1" w:line="274" w:lineRule="exact"/>
        <w:ind w:left="568"/>
      </w:pPr>
      <w:r>
        <w:t>Метапредметные</w:t>
      </w:r>
      <w:r>
        <w:rPr>
          <w:spacing w:val="-2"/>
        </w:rPr>
        <w:t>результаты</w:t>
      </w:r>
    </w:p>
    <w:p w:rsidR="005B4541" w:rsidRDefault="00603C62">
      <w:pPr>
        <w:pStyle w:val="a3"/>
        <w:tabs>
          <w:tab w:val="left" w:pos="3361"/>
          <w:tab w:val="left" w:pos="4828"/>
          <w:tab w:val="left" w:pos="6083"/>
          <w:tab w:val="left" w:pos="7368"/>
          <w:tab w:val="left" w:pos="9407"/>
        </w:tabs>
        <w:ind w:right="288" w:firstLine="708"/>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формируемые при изучении предмета «Музыка»:</w:t>
      </w:r>
    </w:p>
    <w:p w:rsidR="005B4541" w:rsidRDefault="00603C62" w:rsidP="0051172C">
      <w:pPr>
        <w:pStyle w:val="31"/>
        <w:numPr>
          <w:ilvl w:val="0"/>
          <w:numId w:val="112"/>
        </w:numPr>
        <w:tabs>
          <w:tab w:val="left" w:pos="1517"/>
        </w:tabs>
        <w:spacing w:before="2" w:line="274" w:lineRule="exact"/>
      </w:pPr>
      <w:r>
        <w:t>Овладениеуниверсальнымипознавательными</w:t>
      </w:r>
      <w:r>
        <w:rPr>
          <w:spacing w:val="-2"/>
        </w:rPr>
        <w:t>действиями</w:t>
      </w:r>
    </w:p>
    <w:p w:rsidR="005B4541" w:rsidRDefault="00603C62">
      <w:pPr>
        <w:spacing w:line="274" w:lineRule="exact"/>
        <w:ind w:left="1277"/>
        <w:rPr>
          <w:i/>
          <w:sz w:val="24"/>
        </w:rPr>
      </w:pPr>
      <w:r>
        <w:rPr>
          <w:i/>
          <w:sz w:val="24"/>
        </w:rPr>
        <w:t>Базовыелогические</w:t>
      </w:r>
      <w:r>
        <w:rPr>
          <w:i/>
          <w:spacing w:val="-2"/>
          <w:sz w:val="24"/>
        </w:rPr>
        <w:t>действия:</w:t>
      </w:r>
    </w:p>
    <w:p w:rsidR="005B4541" w:rsidRDefault="00603C62" w:rsidP="0051172C">
      <w:pPr>
        <w:pStyle w:val="a6"/>
        <w:numPr>
          <w:ilvl w:val="0"/>
          <w:numId w:val="111"/>
        </w:numPr>
        <w:tabs>
          <w:tab w:val="left" w:pos="1277"/>
        </w:tabs>
        <w:ind w:right="435"/>
        <w:jc w:val="both"/>
        <w:rPr>
          <w:sz w:val="24"/>
        </w:rPr>
      </w:pPr>
      <w:r>
        <w:rPr>
          <w:sz w:val="24"/>
        </w:rPr>
        <w:t xml:space="preserve">сравнивать музыкальные звуки, звуковые сочетания, произведения, жанры с помощью учителя и на основе предложенного плана; устанавливать основания для сравнения, объединять элементы музыкального звучания по определённому признаку на доступном </w:t>
      </w:r>
      <w:r>
        <w:rPr>
          <w:spacing w:val="-2"/>
          <w:sz w:val="24"/>
        </w:rPr>
        <w:t>уровне;</w:t>
      </w:r>
    </w:p>
    <w:p w:rsidR="005B4541" w:rsidRDefault="00603C62" w:rsidP="0051172C">
      <w:pPr>
        <w:pStyle w:val="a6"/>
        <w:numPr>
          <w:ilvl w:val="0"/>
          <w:numId w:val="111"/>
        </w:numPr>
        <w:tabs>
          <w:tab w:val="left" w:pos="1277"/>
        </w:tabs>
        <w:ind w:right="438"/>
        <w:jc w:val="both"/>
        <w:rPr>
          <w:sz w:val="24"/>
        </w:rPr>
      </w:pPr>
      <w:r>
        <w:rPr>
          <w:sz w:val="24"/>
        </w:rPr>
        <w:t>определять существенный признак для классификации, классифицироватьпредложенные объекты (музыкальные инструменты, элементы музыкального языка, произведения, исполнительские составы и др.);</w:t>
      </w:r>
    </w:p>
    <w:p w:rsidR="005B4541" w:rsidRDefault="00603C62" w:rsidP="0051172C">
      <w:pPr>
        <w:pStyle w:val="a6"/>
        <w:numPr>
          <w:ilvl w:val="0"/>
          <w:numId w:val="111"/>
        </w:numPr>
        <w:tabs>
          <w:tab w:val="left" w:pos="1277"/>
        </w:tabs>
        <w:spacing w:before="1"/>
        <w:ind w:right="436"/>
        <w:jc w:val="both"/>
        <w:rPr>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B4541" w:rsidRDefault="00603C62" w:rsidP="0051172C">
      <w:pPr>
        <w:pStyle w:val="a6"/>
        <w:numPr>
          <w:ilvl w:val="0"/>
          <w:numId w:val="111"/>
        </w:numPr>
        <w:tabs>
          <w:tab w:val="left" w:pos="1277"/>
        </w:tabs>
        <w:ind w:right="441"/>
        <w:jc w:val="both"/>
        <w:rPr>
          <w:sz w:val="24"/>
        </w:rPr>
      </w:pPr>
      <w:r>
        <w:rPr>
          <w:sz w:val="24"/>
        </w:rPr>
        <w:t xml:space="preserve">выявлять после совместного анализа недостаток информации, в том числе слуховой, акустической для решения учебной (практической) задачи на основе предложенного </w:t>
      </w:r>
      <w:r>
        <w:rPr>
          <w:spacing w:val="-2"/>
          <w:sz w:val="24"/>
        </w:rPr>
        <w:t>алгоритма;</w:t>
      </w:r>
    </w:p>
    <w:p w:rsidR="005B4541" w:rsidRDefault="00603C62" w:rsidP="0051172C">
      <w:pPr>
        <w:pStyle w:val="a6"/>
        <w:numPr>
          <w:ilvl w:val="0"/>
          <w:numId w:val="111"/>
        </w:numPr>
        <w:tabs>
          <w:tab w:val="left" w:pos="1277"/>
        </w:tabs>
        <w:ind w:right="439"/>
        <w:jc w:val="both"/>
        <w:rPr>
          <w:sz w:val="24"/>
        </w:rPr>
      </w:pPr>
      <w:r>
        <w:rPr>
          <w:sz w:val="24"/>
        </w:rPr>
        <w:t xml:space="preserve">устанавливать причинно-следственные связи (при необходимости с направляющей помощью) в ситуациях музыкального восприятия и исполнения, делать простейшие </w:t>
      </w:r>
      <w:r>
        <w:rPr>
          <w:spacing w:val="-2"/>
          <w:sz w:val="24"/>
        </w:rPr>
        <w:t>выводы.</w:t>
      </w:r>
    </w:p>
    <w:p w:rsidR="005B4541" w:rsidRDefault="00603C62">
      <w:pPr>
        <w:ind w:left="1277"/>
        <w:jc w:val="both"/>
        <w:rPr>
          <w:i/>
          <w:sz w:val="24"/>
        </w:rPr>
      </w:pPr>
      <w:r>
        <w:rPr>
          <w:i/>
          <w:sz w:val="24"/>
        </w:rPr>
        <w:t>Базовыеисследовательские</w:t>
      </w:r>
      <w:r>
        <w:rPr>
          <w:i/>
          <w:spacing w:val="-2"/>
          <w:sz w:val="24"/>
        </w:rPr>
        <w:t>действия:</w:t>
      </w:r>
    </w:p>
    <w:p w:rsidR="005B4541" w:rsidRDefault="00603C62" w:rsidP="0051172C">
      <w:pPr>
        <w:pStyle w:val="a6"/>
        <w:numPr>
          <w:ilvl w:val="0"/>
          <w:numId w:val="111"/>
        </w:numPr>
        <w:tabs>
          <w:tab w:val="left" w:pos="1277"/>
        </w:tabs>
        <w:ind w:right="443"/>
        <w:jc w:val="both"/>
        <w:rPr>
          <w:sz w:val="24"/>
        </w:rPr>
      </w:pPr>
      <w:r>
        <w:rPr>
          <w:sz w:val="24"/>
        </w:rPr>
        <w:t>на основе предложенных учителем вопросов определять разрыв между реальным и желательным состоянием музыкальных явлений;</w:t>
      </w:r>
    </w:p>
    <w:p w:rsidR="005B4541" w:rsidRDefault="00603C62" w:rsidP="0051172C">
      <w:pPr>
        <w:pStyle w:val="a6"/>
        <w:numPr>
          <w:ilvl w:val="0"/>
          <w:numId w:val="111"/>
        </w:numPr>
        <w:tabs>
          <w:tab w:val="left" w:pos="1276"/>
        </w:tabs>
        <w:ind w:left="1276" w:hanging="708"/>
        <w:jc w:val="both"/>
        <w:rPr>
          <w:sz w:val="24"/>
        </w:rPr>
      </w:pPr>
      <w:r>
        <w:rPr>
          <w:sz w:val="24"/>
        </w:rPr>
        <w:t xml:space="preserve">спомощьюучителяформулироватьцельвокальныхислуховых </w:t>
      </w:r>
      <w:r>
        <w:rPr>
          <w:spacing w:val="-2"/>
          <w:sz w:val="24"/>
        </w:rPr>
        <w:t>упражнений;</w:t>
      </w:r>
    </w:p>
    <w:p w:rsidR="005B4541" w:rsidRDefault="00603C62" w:rsidP="0051172C">
      <w:pPr>
        <w:pStyle w:val="a6"/>
        <w:numPr>
          <w:ilvl w:val="0"/>
          <w:numId w:val="111"/>
        </w:numPr>
        <w:tabs>
          <w:tab w:val="left" w:pos="1277"/>
        </w:tabs>
        <w:ind w:right="434"/>
        <w:jc w:val="both"/>
        <w:rPr>
          <w:sz w:val="24"/>
        </w:rPr>
      </w:pPr>
      <w:r>
        <w:rPr>
          <w:sz w:val="24"/>
        </w:rPr>
        <w:t>проводить по предложенному плану опыт, несложное исследование по установлению особенностей предмета изучения и связей междумузыкальными объектами и явлениями (часть — целое, причина — следствие);</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11"/>
        </w:numPr>
        <w:tabs>
          <w:tab w:val="left" w:pos="1277"/>
        </w:tabs>
        <w:spacing w:before="62"/>
        <w:ind w:right="440"/>
        <w:jc w:val="both"/>
        <w:rPr>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B4541" w:rsidRDefault="00603C62">
      <w:pPr>
        <w:spacing w:before="1"/>
        <w:ind w:left="1277"/>
        <w:jc w:val="both"/>
        <w:rPr>
          <w:i/>
          <w:sz w:val="24"/>
        </w:rPr>
      </w:pPr>
      <w:r>
        <w:rPr>
          <w:i/>
          <w:sz w:val="24"/>
        </w:rPr>
        <w:t>Работас</w:t>
      </w:r>
      <w:r>
        <w:rPr>
          <w:i/>
          <w:spacing w:val="-2"/>
          <w:sz w:val="24"/>
        </w:rPr>
        <w:t xml:space="preserve"> информацией:</w:t>
      </w:r>
    </w:p>
    <w:p w:rsidR="005B4541" w:rsidRDefault="00603C62" w:rsidP="0051172C">
      <w:pPr>
        <w:pStyle w:val="a6"/>
        <w:numPr>
          <w:ilvl w:val="0"/>
          <w:numId w:val="111"/>
        </w:numPr>
        <w:tabs>
          <w:tab w:val="left" w:pos="1276"/>
        </w:tabs>
        <w:ind w:left="1276" w:hanging="708"/>
        <w:jc w:val="both"/>
        <w:rPr>
          <w:sz w:val="24"/>
        </w:rPr>
      </w:pPr>
      <w:r>
        <w:rPr>
          <w:sz w:val="24"/>
        </w:rPr>
        <w:t>выбиратьисточникполучения</w:t>
      </w:r>
      <w:r>
        <w:rPr>
          <w:spacing w:val="-2"/>
          <w:sz w:val="24"/>
        </w:rPr>
        <w:t>информации;</w:t>
      </w:r>
    </w:p>
    <w:p w:rsidR="005B4541" w:rsidRDefault="00603C62" w:rsidP="0051172C">
      <w:pPr>
        <w:pStyle w:val="a6"/>
        <w:numPr>
          <w:ilvl w:val="0"/>
          <w:numId w:val="111"/>
        </w:numPr>
        <w:tabs>
          <w:tab w:val="left" w:pos="1277"/>
        </w:tabs>
        <w:ind w:right="442"/>
        <w:jc w:val="both"/>
        <w:rPr>
          <w:sz w:val="24"/>
        </w:rPr>
      </w:pPr>
      <w:r>
        <w:rPr>
          <w:sz w:val="24"/>
        </w:rPr>
        <w:t>согласно заданному алгоритму находить в предложенном источнике информацию, представленную в явном виде;</w:t>
      </w:r>
    </w:p>
    <w:p w:rsidR="005B4541" w:rsidRDefault="00603C62" w:rsidP="0051172C">
      <w:pPr>
        <w:pStyle w:val="a6"/>
        <w:numPr>
          <w:ilvl w:val="0"/>
          <w:numId w:val="111"/>
        </w:numPr>
        <w:tabs>
          <w:tab w:val="left" w:pos="1277"/>
        </w:tabs>
        <w:ind w:right="439"/>
        <w:jc w:val="both"/>
        <w:rPr>
          <w:sz w:val="24"/>
        </w:rPr>
      </w:pPr>
      <w:r>
        <w:rPr>
          <w:sz w:val="24"/>
        </w:rPr>
        <w:t>распознавать достоверную и недостоверную информацию на основании предложенного учителем способа её проверки;</w:t>
      </w:r>
    </w:p>
    <w:p w:rsidR="005B4541" w:rsidRDefault="00603C62" w:rsidP="0051172C">
      <w:pPr>
        <w:pStyle w:val="a6"/>
        <w:numPr>
          <w:ilvl w:val="0"/>
          <w:numId w:val="111"/>
        </w:numPr>
        <w:tabs>
          <w:tab w:val="left" w:pos="1277"/>
        </w:tabs>
        <w:ind w:right="443"/>
        <w:jc w:val="both"/>
        <w:rPr>
          <w:sz w:val="24"/>
        </w:rPr>
      </w:pPr>
      <w:r>
        <w:rPr>
          <w:sz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spacing w:val="-2"/>
          <w:sz w:val="24"/>
        </w:rPr>
        <w:t>Интернет;</w:t>
      </w:r>
    </w:p>
    <w:p w:rsidR="005B4541" w:rsidRDefault="00603C62" w:rsidP="0051172C">
      <w:pPr>
        <w:pStyle w:val="a6"/>
        <w:numPr>
          <w:ilvl w:val="0"/>
          <w:numId w:val="111"/>
        </w:numPr>
        <w:tabs>
          <w:tab w:val="left" w:pos="1277"/>
        </w:tabs>
        <w:ind w:right="435"/>
        <w:jc w:val="both"/>
        <w:rPr>
          <w:sz w:val="24"/>
        </w:rPr>
      </w:pPr>
      <w:r>
        <w:rPr>
          <w:sz w:val="24"/>
        </w:rPr>
        <w:t>анализировать текстовую, видео-, графическую, звуковую, информацию в соответствиис учебной задачей;</w:t>
      </w:r>
    </w:p>
    <w:p w:rsidR="005B4541" w:rsidRDefault="00603C62" w:rsidP="0051172C">
      <w:pPr>
        <w:pStyle w:val="a6"/>
        <w:numPr>
          <w:ilvl w:val="0"/>
          <w:numId w:val="111"/>
        </w:numPr>
        <w:tabs>
          <w:tab w:val="left" w:pos="1277"/>
        </w:tabs>
        <w:ind w:right="437"/>
        <w:jc w:val="both"/>
        <w:rPr>
          <w:sz w:val="24"/>
        </w:rPr>
      </w:pPr>
      <w:r>
        <w:rPr>
          <w:sz w:val="24"/>
        </w:rPr>
        <w:t>анализировать музыкальные тексты (акустические и нотные) по предложенному учителем алгоритму;</w:t>
      </w:r>
    </w:p>
    <w:p w:rsidR="005B4541" w:rsidRDefault="00603C62" w:rsidP="0051172C">
      <w:pPr>
        <w:pStyle w:val="a6"/>
        <w:numPr>
          <w:ilvl w:val="0"/>
          <w:numId w:val="111"/>
        </w:numPr>
        <w:tabs>
          <w:tab w:val="left" w:pos="1277"/>
        </w:tabs>
        <w:ind w:right="441"/>
        <w:jc w:val="both"/>
        <w:rPr>
          <w:sz w:val="24"/>
        </w:rPr>
      </w:pPr>
      <w:r>
        <w:rPr>
          <w:sz w:val="24"/>
        </w:rPr>
        <w:t>самостоятельно создавать схемы, таблицы для представления информации под руководством учителя.</w:t>
      </w:r>
    </w:p>
    <w:p w:rsidR="005B4541" w:rsidRDefault="00603C62" w:rsidP="0051172C">
      <w:pPr>
        <w:pStyle w:val="31"/>
        <w:numPr>
          <w:ilvl w:val="0"/>
          <w:numId w:val="112"/>
        </w:numPr>
        <w:tabs>
          <w:tab w:val="left" w:pos="1517"/>
        </w:tabs>
        <w:spacing w:before="5" w:line="274" w:lineRule="exact"/>
        <w:jc w:val="both"/>
      </w:pPr>
      <w:r>
        <w:t>Овладениеуниверсальнымикоммуникативными</w:t>
      </w:r>
      <w:r>
        <w:rPr>
          <w:spacing w:val="-2"/>
        </w:rPr>
        <w:t>действиями</w:t>
      </w:r>
    </w:p>
    <w:p w:rsidR="005B4541" w:rsidRDefault="00603C62">
      <w:pPr>
        <w:spacing w:line="274" w:lineRule="exact"/>
        <w:ind w:left="1277"/>
        <w:jc w:val="both"/>
        <w:rPr>
          <w:i/>
          <w:sz w:val="24"/>
        </w:rPr>
      </w:pPr>
      <w:r>
        <w:rPr>
          <w:i/>
          <w:sz w:val="24"/>
        </w:rPr>
        <w:t>Невербальная</w:t>
      </w:r>
      <w:r>
        <w:rPr>
          <w:i/>
          <w:spacing w:val="-2"/>
          <w:sz w:val="24"/>
        </w:rPr>
        <w:t>коммуникация:</w:t>
      </w:r>
    </w:p>
    <w:p w:rsidR="005B4541" w:rsidRDefault="00603C62" w:rsidP="0051172C">
      <w:pPr>
        <w:pStyle w:val="a6"/>
        <w:numPr>
          <w:ilvl w:val="0"/>
          <w:numId w:val="111"/>
        </w:numPr>
        <w:tabs>
          <w:tab w:val="left" w:pos="1277"/>
        </w:tabs>
        <w:ind w:right="444"/>
        <w:jc w:val="both"/>
        <w:rPr>
          <w:sz w:val="24"/>
        </w:rPr>
      </w:pPr>
      <w:r>
        <w:rPr>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B4541" w:rsidRDefault="00603C62" w:rsidP="0051172C">
      <w:pPr>
        <w:pStyle w:val="a6"/>
        <w:numPr>
          <w:ilvl w:val="0"/>
          <w:numId w:val="111"/>
        </w:numPr>
        <w:tabs>
          <w:tab w:val="left" w:pos="1276"/>
        </w:tabs>
        <w:spacing w:before="1"/>
        <w:ind w:left="1276" w:hanging="708"/>
        <w:jc w:val="both"/>
        <w:rPr>
          <w:sz w:val="24"/>
        </w:rPr>
      </w:pPr>
      <w:r>
        <w:rPr>
          <w:sz w:val="24"/>
        </w:rPr>
        <w:t>выступатьпередпубликойвкачествеисполнителямузыки(солоилив</w:t>
      </w:r>
      <w:r>
        <w:rPr>
          <w:spacing w:val="-2"/>
          <w:sz w:val="24"/>
        </w:rPr>
        <w:t>коллективе);</w:t>
      </w:r>
    </w:p>
    <w:p w:rsidR="005B4541" w:rsidRDefault="00603C62" w:rsidP="0051172C">
      <w:pPr>
        <w:pStyle w:val="a6"/>
        <w:numPr>
          <w:ilvl w:val="0"/>
          <w:numId w:val="111"/>
        </w:numPr>
        <w:tabs>
          <w:tab w:val="left" w:pos="1277"/>
        </w:tabs>
        <w:ind w:right="444"/>
        <w:jc w:val="both"/>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 на доступномдля обучающегося с ЗПР уровне;</w:t>
      </w:r>
    </w:p>
    <w:p w:rsidR="005B4541" w:rsidRDefault="00603C62" w:rsidP="0051172C">
      <w:pPr>
        <w:pStyle w:val="a6"/>
        <w:numPr>
          <w:ilvl w:val="0"/>
          <w:numId w:val="111"/>
        </w:numPr>
        <w:tabs>
          <w:tab w:val="left" w:pos="1277"/>
        </w:tabs>
        <w:ind w:right="436"/>
        <w:jc w:val="both"/>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B4541" w:rsidRDefault="00603C62">
      <w:pPr>
        <w:ind w:left="1277"/>
        <w:jc w:val="both"/>
        <w:rPr>
          <w:i/>
          <w:sz w:val="24"/>
        </w:rPr>
      </w:pPr>
      <w:r>
        <w:rPr>
          <w:i/>
          <w:sz w:val="24"/>
        </w:rPr>
        <w:t>Вербальная</w:t>
      </w:r>
      <w:r>
        <w:rPr>
          <w:i/>
          <w:spacing w:val="-2"/>
          <w:sz w:val="24"/>
        </w:rPr>
        <w:t>коммуникация:</w:t>
      </w:r>
    </w:p>
    <w:p w:rsidR="005B4541" w:rsidRDefault="00603C62" w:rsidP="0051172C">
      <w:pPr>
        <w:pStyle w:val="a6"/>
        <w:numPr>
          <w:ilvl w:val="0"/>
          <w:numId w:val="111"/>
        </w:numPr>
        <w:tabs>
          <w:tab w:val="left" w:pos="1277"/>
        </w:tabs>
        <w:ind w:right="443"/>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5B4541" w:rsidRDefault="00603C62" w:rsidP="0051172C">
      <w:pPr>
        <w:pStyle w:val="a6"/>
        <w:numPr>
          <w:ilvl w:val="0"/>
          <w:numId w:val="111"/>
        </w:numPr>
        <w:tabs>
          <w:tab w:val="left" w:pos="1277"/>
        </w:tabs>
        <w:ind w:right="440"/>
        <w:rPr>
          <w:sz w:val="24"/>
        </w:rPr>
      </w:pPr>
      <w:r>
        <w:rPr>
          <w:sz w:val="24"/>
        </w:rPr>
        <w:t>проявлять уважительное отношение к собеседнику, соблюдать правила ведения диалога и дискуссии;</w:t>
      </w:r>
    </w:p>
    <w:p w:rsidR="005B4541" w:rsidRDefault="00603C62" w:rsidP="0051172C">
      <w:pPr>
        <w:pStyle w:val="a6"/>
        <w:numPr>
          <w:ilvl w:val="0"/>
          <w:numId w:val="111"/>
        </w:numPr>
        <w:tabs>
          <w:tab w:val="left" w:pos="1276"/>
        </w:tabs>
        <w:spacing w:before="1"/>
        <w:ind w:left="1276" w:hanging="708"/>
        <w:rPr>
          <w:sz w:val="24"/>
        </w:rPr>
      </w:pPr>
      <w:r>
        <w:rPr>
          <w:sz w:val="24"/>
        </w:rPr>
        <w:t>признаватьвозможностьсуществованияразныхточек</w:t>
      </w:r>
      <w:r>
        <w:rPr>
          <w:spacing w:val="-2"/>
          <w:sz w:val="24"/>
        </w:rPr>
        <w:t>зрения;</w:t>
      </w:r>
    </w:p>
    <w:p w:rsidR="005B4541" w:rsidRDefault="00603C62" w:rsidP="0051172C">
      <w:pPr>
        <w:pStyle w:val="a6"/>
        <w:numPr>
          <w:ilvl w:val="0"/>
          <w:numId w:val="111"/>
        </w:numPr>
        <w:tabs>
          <w:tab w:val="left" w:pos="1277"/>
        </w:tabs>
        <w:ind w:right="444"/>
        <w:rPr>
          <w:sz w:val="24"/>
        </w:rPr>
      </w:pPr>
      <w:r>
        <w:rPr>
          <w:sz w:val="24"/>
        </w:rPr>
        <w:t>выбирать и корректно использовать речевые средства при ответе в учебной дискуссии, аргументации своего мнения;</w:t>
      </w:r>
    </w:p>
    <w:p w:rsidR="005B4541" w:rsidRDefault="00603C62" w:rsidP="0051172C">
      <w:pPr>
        <w:pStyle w:val="a6"/>
        <w:numPr>
          <w:ilvl w:val="0"/>
          <w:numId w:val="111"/>
        </w:numPr>
        <w:tabs>
          <w:tab w:val="left" w:pos="1276"/>
        </w:tabs>
        <w:ind w:left="1276" w:hanging="708"/>
        <w:rPr>
          <w:sz w:val="24"/>
        </w:rPr>
      </w:pPr>
      <w:r>
        <w:rPr>
          <w:sz w:val="24"/>
        </w:rPr>
        <w:t xml:space="preserve">использоватьформулыречевогоэтикетавовзаимодействииссоученикамии </w:t>
      </w:r>
      <w:r>
        <w:rPr>
          <w:spacing w:val="-2"/>
          <w:sz w:val="24"/>
        </w:rPr>
        <w:t>учителем;</w:t>
      </w:r>
    </w:p>
    <w:p w:rsidR="005B4541" w:rsidRDefault="00603C62" w:rsidP="0051172C">
      <w:pPr>
        <w:pStyle w:val="a6"/>
        <w:numPr>
          <w:ilvl w:val="0"/>
          <w:numId w:val="111"/>
        </w:numPr>
        <w:tabs>
          <w:tab w:val="left" w:pos="1276"/>
        </w:tabs>
        <w:ind w:left="1276" w:hanging="708"/>
        <w:rPr>
          <w:sz w:val="24"/>
        </w:rPr>
      </w:pPr>
      <w:r>
        <w:rPr>
          <w:sz w:val="24"/>
        </w:rPr>
        <w:t>строитьречевоевысказываниевсоответствииспоставленной</w:t>
      </w:r>
      <w:r>
        <w:rPr>
          <w:spacing w:val="-2"/>
          <w:sz w:val="24"/>
        </w:rPr>
        <w:t xml:space="preserve"> задачей;</w:t>
      </w:r>
    </w:p>
    <w:p w:rsidR="005B4541" w:rsidRDefault="00603C62" w:rsidP="0051172C">
      <w:pPr>
        <w:pStyle w:val="a6"/>
        <w:numPr>
          <w:ilvl w:val="0"/>
          <w:numId w:val="111"/>
        </w:numPr>
        <w:tabs>
          <w:tab w:val="left" w:pos="1277"/>
        </w:tabs>
        <w:ind w:right="443"/>
        <w:rPr>
          <w:sz w:val="24"/>
        </w:rPr>
      </w:pPr>
      <w:r>
        <w:rPr>
          <w:sz w:val="24"/>
        </w:rPr>
        <w:t>создаватьпосовместносоставленному плануустныеиписьменныетексты(описание, рассуждение, повествование);</w:t>
      </w:r>
    </w:p>
    <w:p w:rsidR="005B4541" w:rsidRDefault="00603C62" w:rsidP="0051172C">
      <w:pPr>
        <w:pStyle w:val="a6"/>
        <w:numPr>
          <w:ilvl w:val="0"/>
          <w:numId w:val="111"/>
        </w:numPr>
        <w:tabs>
          <w:tab w:val="left" w:pos="1276"/>
        </w:tabs>
        <w:ind w:left="1276" w:hanging="708"/>
        <w:rPr>
          <w:sz w:val="24"/>
        </w:rPr>
      </w:pPr>
      <w:r>
        <w:rPr>
          <w:sz w:val="24"/>
        </w:rPr>
        <w:t>готовитьподруководствомвзрослогонебольшиепубличные</w:t>
      </w:r>
      <w:r>
        <w:rPr>
          <w:spacing w:val="-2"/>
          <w:sz w:val="24"/>
        </w:rPr>
        <w:t>выступления;</w:t>
      </w:r>
    </w:p>
    <w:p w:rsidR="005B4541" w:rsidRDefault="00603C62" w:rsidP="0051172C">
      <w:pPr>
        <w:pStyle w:val="a6"/>
        <w:numPr>
          <w:ilvl w:val="0"/>
          <w:numId w:val="111"/>
        </w:numPr>
        <w:tabs>
          <w:tab w:val="left" w:pos="1276"/>
        </w:tabs>
        <w:ind w:left="1276" w:hanging="708"/>
        <w:rPr>
          <w:sz w:val="24"/>
        </w:rPr>
      </w:pPr>
      <w:r>
        <w:rPr>
          <w:sz w:val="24"/>
        </w:rPr>
        <w:t>подбиратьиллюстративныйматериал(рисунки,фото,плакаты)ктексту</w:t>
      </w:r>
      <w:r>
        <w:rPr>
          <w:spacing w:val="-2"/>
          <w:sz w:val="24"/>
        </w:rPr>
        <w:t>выступления.</w:t>
      </w:r>
    </w:p>
    <w:p w:rsidR="005B4541" w:rsidRDefault="00603C62">
      <w:pPr>
        <w:ind w:left="1277"/>
        <w:rPr>
          <w:i/>
          <w:sz w:val="24"/>
        </w:rPr>
      </w:pPr>
      <w:r>
        <w:rPr>
          <w:i/>
          <w:sz w:val="24"/>
        </w:rPr>
        <w:t>Совместнаядеятельность</w:t>
      </w:r>
      <w:r>
        <w:rPr>
          <w:i/>
          <w:spacing w:val="-2"/>
          <w:sz w:val="24"/>
        </w:rPr>
        <w:t>(сотрудничество):</w:t>
      </w:r>
    </w:p>
    <w:p w:rsidR="005B4541" w:rsidRDefault="00603C62" w:rsidP="0051172C">
      <w:pPr>
        <w:pStyle w:val="a6"/>
        <w:numPr>
          <w:ilvl w:val="0"/>
          <w:numId w:val="111"/>
        </w:numPr>
        <w:tabs>
          <w:tab w:val="left" w:pos="1277"/>
        </w:tabs>
        <w:ind w:right="445"/>
        <w:jc w:val="both"/>
        <w:rPr>
          <w:sz w:val="24"/>
        </w:rPr>
      </w:pPr>
      <w:r>
        <w:rPr>
          <w:sz w:val="24"/>
        </w:rPr>
        <w:t>стремиться к объединению усилий, эмоциональной эмпатии в ситуациях совместного восприятия, исполнения музыки;</w:t>
      </w:r>
    </w:p>
    <w:p w:rsidR="005B4541" w:rsidRDefault="00603C62" w:rsidP="0051172C">
      <w:pPr>
        <w:pStyle w:val="a6"/>
        <w:numPr>
          <w:ilvl w:val="0"/>
          <w:numId w:val="111"/>
        </w:numPr>
        <w:tabs>
          <w:tab w:val="left" w:pos="1277"/>
        </w:tabs>
        <w:ind w:right="438"/>
        <w:jc w:val="both"/>
        <w:rPr>
          <w:sz w:val="24"/>
        </w:rPr>
      </w:pPr>
      <w:r>
        <w:rPr>
          <w:sz w:val="24"/>
        </w:rPr>
        <w:t>переключаться между различными формами коллективной, групповой ииндивидуальной работы при решении конкретной проблемы, выбирать наиболее эффективные формы взаимодействия при решении поставленной задачи;</w:t>
      </w:r>
    </w:p>
    <w:p w:rsidR="005B4541" w:rsidRDefault="00603C62" w:rsidP="0051172C">
      <w:pPr>
        <w:pStyle w:val="a6"/>
        <w:numPr>
          <w:ilvl w:val="0"/>
          <w:numId w:val="111"/>
        </w:numPr>
        <w:tabs>
          <w:tab w:val="left" w:pos="1277"/>
        </w:tabs>
        <w:ind w:right="439"/>
        <w:jc w:val="both"/>
        <w:rPr>
          <w:sz w:val="24"/>
        </w:rPr>
      </w:pPr>
      <w:r>
        <w:rPr>
          <w:sz w:val="24"/>
        </w:rPr>
        <w:t>формулировать после совместного анализа краткосрочные и долгосрочные цели (индивидуальныесучётомучастиявколлективныхзадачах)встандартной(типовой)</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pPr>
        <w:pStyle w:val="a3"/>
        <w:spacing w:before="62"/>
        <w:ind w:left="1277" w:right="440"/>
        <w:jc w:val="both"/>
      </w:pPr>
      <w:r>
        <w:t>ситуации на основе предложенного формата планирования, распределения промежуточных шагов и сроков;</w:t>
      </w:r>
    </w:p>
    <w:p w:rsidR="005B4541" w:rsidRDefault="00603C62" w:rsidP="0051172C">
      <w:pPr>
        <w:pStyle w:val="a6"/>
        <w:numPr>
          <w:ilvl w:val="0"/>
          <w:numId w:val="111"/>
        </w:numPr>
        <w:tabs>
          <w:tab w:val="left" w:pos="1277"/>
        </w:tabs>
        <w:ind w:right="441"/>
        <w:jc w:val="both"/>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sz w:val="24"/>
        </w:rPr>
        <w:t>подчиняться;</w:t>
      </w:r>
    </w:p>
    <w:p w:rsidR="005B4541" w:rsidRDefault="00603C62" w:rsidP="0051172C">
      <w:pPr>
        <w:pStyle w:val="a6"/>
        <w:numPr>
          <w:ilvl w:val="0"/>
          <w:numId w:val="111"/>
        </w:numPr>
        <w:tabs>
          <w:tab w:val="left" w:pos="1276"/>
        </w:tabs>
        <w:spacing w:before="1"/>
        <w:ind w:left="1276" w:hanging="708"/>
        <w:jc w:val="both"/>
        <w:rPr>
          <w:sz w:val="24"/>
        </w:rPr>
      </w:pPr>
      <w:r>
        <w:rPr>
          <w:sz w:val="24"/>
        </w:rPr>
        <w:t>ответственновыполнятьсвоючастьработы; оцениватьсвойвкладвобщий</w:t>
      </w:r>
      <w:r>
        <w:rPr>
          <w:spacing w:val="-2"/>
          <w:sz w:val="24"/>
        </w:rPr>
        <w:t xml:space="preserve"> результат;</w:t>
      </w:r>
    </w:p>
    <w:p w:rsidR="005B4541" w:rsidRDefault="00603C62" w:rsidP="0051172C">
      <w:pPr>
        <w:pStyle w:val="a6"/>
        <w:numPr>
          <w:ilvl w:val="0"/>
          <w:numId w:val="111"/>
        </w:numPr>
        <w:tabs>
          <w:tab w:val="left" w:pos="1277"/>
        </w:tabs>
        <w:ind w:right="442"/>
        <w:jc w:val="both"/>
        <w:rPr>
          <w:sz w:val="24"/>
        </w:rPr>
      </w:pPr>
      <w:r>
        <w:rPr>
          <w:sz w:val="24"/>
        </w:rPr>
        <w:t xml:space="preserve">выполнять совместные проектные, творческие задания с опорой на предложенные </w:t>
      </w:r>
      <w:r>
        <w:rPr>
          <w:spacing w:val="-2"/>
          <w:sz w:val="24"/>
        </w:rPr>
        <w:t>образцы.</w:t>
      </w:r>
    </w:p>
    <w:p w:rsidR="005B4541" w:rsidRDefault="00603C62" w:rsidP="0051172C">
      <w:pPr>
        <w:pStyle w:val="31"/>
        <w:numPr>
          <w:ilvl w:val="0"/>
          <w:numId w:val="112"/>
        </w:numPr>
        <w:tabs>
          <w:tab w:val="left" w:pos="1517"/>
        </w:tabs>
        <w:spacing w:before="4" w:line="274" w:lineRule="exact"/>
      </w:pPr>
      <w:r>
        <w:t>Овладениеуниверсальнымирегулятивными</w:t>
      </w:r>
      <w:r>
        <w:rPr>
          <w:spacing w:val="-2"/>
        </w:rPr>
        <w:t>действиями</w:t>
      </w:r>
    </w:p>
    <w:p w:rsidR="005B4541" w:rsidRDefault="00603C62">
      <w:pPr>
        <w:spacing w:line="274" w:lineRule="exact"/>
        <w:ind w:left="1277"/>
        <w:rPr>
          <w:i/>
          <w:sz w:val="24"/>
        </w:rPr>
      </w:pPr>
      <w:r>
        <w:rPr>
          <w:i/>
          <w:spacing w:val="-2"/>
          <w:sz w:val="24"/>
        </w:rPr>
        <w:t>Самоорганизация:</w:t>
      </w:r>
    </w:p>
    <w:p w:rsidR="005B4541" w:rsidRDefault="00603C62" w:rsidP="0051172C">
      <w:pPr>
        <w:pStyle w:val="a6"/>
        <w:numPr>
          <w:ilvl w:val="0"/>
          <w:numId w:val="111"/>
        </w:numPr>
        <w:tabs>
          <w:tab w:val="left" w:pos="1277"/>
        </w:tabs>
        <w:ind w:right="436"/>
        <w:rPr>
          <w:sz w:val="24"/>
        </w:rPr>
      </w:pPr>
      <w:r>
        <w:rPr>
          <w:sz w:val="24"/>
        </w:rPr>
        <w:t>планироватьдействияпорешениюучебнойзадачидляполучениярезультата(при необходимости с направляющей помощью);</w:t>
      </w:r>
    </w:p>
    <w:p w:rsidR="005B4541" w:rsidRDefault="00603C62" w:rsidP="0051172C">
      <w:pPr>
        <w:pStyle w:val="a6"/>
        <w:numPr>
          <w:ilvl w:val="0"/>
          <w:numId w:val="111"/>
        </w:numPr>
        <w:tabs>
          <w:tab w:val="left" w:pos="1277"/>
        </w:tabs>
        <w:spacing w:before="1"/>
        <w:ind w:right="442"/>
        <w:rPr>
          <w:sz w:val="24"/>
        </w:rPr>
      </w:pPr>
      <w:r>
        <w:rPr>
          <w:sz w:val="24"/>
        </w:rPr>
        <w:t>выстраиватьпоследовательностьвыбранныхдействий,удерживатьпредложенный</w:t>
      </w:r>
      <w:r>
        <w:rPr>
          <w:spacing w:val="-2"/>
          <w:sz w:val="24"/>
        </w:rPr>
        <w:t>алгоритм.</w:t>
      </w:r>
    </w:p>
    <w:p w:rsidR="005B4541" w:rsidRDefault="00603C62">
      <w:pPr>
        <w:ind w:left="1277"/>
        <w:rPr>
          <w:i/>
          <w:sz w:val="24"/>
        </w:rPr>
      </w:pPr>
      <w:r>
        <w:rPr>
          <w:i/>
          <w:spacing w:val="-2"/>
          <w:sz w:val="24"/>
        </w:rPr>
        <w:t>Самоконтроль:</w:t>
      </w:r>
    </w:p>
    <w:p w:rsidR="005B4541" w:rsidRDefault="00603C62" w:rsidP="0051172C">
      <w:pPr>
        <w:pStyle w:val="a6"/>
        <w:numPr>
          <w:ilvl w:val="0"/>
          <w:numId w:val="111"/>
        </w:numPr>
        <w:tabs>
          <w:tab w:val="left" w:pos="1277"/>
        </w:tabs>
        <w:ind w:right="444"/>
        <w:rPr>
          <w:sz w:val="24"/>
        </w:rPr>
      </w:pPr>
      <w:r>
        <w:rPr>
          <w:sz w:val="24"/>
        </w:rPr>
        <w:t>понимать смысл предъявляемых учебных задач и организовывать в соответствии с ними собственное поведение;</w:t>
      </w:r>
    </w:p>
    <w:p w:rsidR="005B4541" w:rsidRDefault="00603C62" w:rsidP="0051172C">
      <w:pPr>
        <w:pStyle w:val="a6"/>
        <w:numPr>
          <w:ilvl w:val="0"/>
          <w:numId w:val="111"/>
        </w:numPr>
        <w:tabs>
          <w:tab w:val="left" w:pos="1276"/>
        </w:tabs>
        <w:ind w:left="1276" w:hanging="708"/>
        <w:rPr>
          <w:sz w:val="24"/>
        </w:rPr>
      </w:pPr>
      <w:r>
        <w:rPr>
          <w:sz w:val="24"/>
        </w:rPr>
        <w:t>пониматьпричиныуспеха/неудачучебнойдеятельностинаосновесовместного</w:t>
      </w:r>
      <w:r>
        <w:rPr>
          <w:spacing w:val="-2"/>
          <w:sz w:val="24"/>
        </w:rPr>
        <w:t>анализа;</w:t>
      </w:r>
    </w:p>
    <w:p w:rsidR="005B4541" w:rsidRDefault="00603C62" w:rsidP="0051172C">
      <w:pPr>
        <w:pStyle w:val="a6"/>
        <w:numPr>
          <w:ilvl w:val="0"/>
          <w:numId w:val="111"/>
        </w:numPr>
        <w:tabs>
          <w:tab w:val="left" w:pos="1276"/>
        </w:tabs>
        <w:ind w:left="1276" w:hanging="708"/>
        <w:rPr>
          <w:sz w:val="24"/>
        </w:rPr>
      </w:pPr>
      <w:r>
        <w:rPr>
          <w:sz w:val="24"/>
        </w:rPr>
        <w:t>корректироватьспомощьюпедагогасвоиучебныедействиядляпреодоления</w:t>
      </w:r>
      <w:r>
        <w:rPr>
          <w:spacing w:val="-2"/>
          <w:sz w:val="24"/>
        </w:rPr>
        <w:t xml:space="preserve"> ошибок.</w:t>
      </w:r>
    </w:p>
    <w:p w:rsidR="005B4541" w:rsidRDefault="005B4541">
      <w:pPr>
        <w:pStyle w:val="a3"/>
        <w:ind w:left="0"/>
      </w:pPr>
    </w:p>
    <w:p w:rsidR="005B4541" w:rsidRDefault="00603C62">
      <w:pPr>
        <w:pStyle w:val="a3"/>
        <w:ind w:right="286" w:firstLine="708"/>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поведения,эмоционального душевного равновесия и т. д.).</w:t>
      </w:r>
    </w:p>
    <w:p w:rsidR="005B4541" w:rsidRDefault="005B4541">
      <w:pPr>
        <w:pStyle w:val="a3"/>
        <w:spacing w:before="5"/>
        <w:ind w:left="0"/>
      </w:pPr>
    </w:p>
    <w:p w:rsidR="005B4541" w:rsidRDefault="00603C62">
      <w:pPr>
        <w:pStyle w:val="31"/>
        <w:spacing w:before="1" w:line="274" w:lineRule="exact"/>
        <w:ind w:left="568"/>
        <w:jc w:val="both"/>
      </w:pPr>
      <w:r>
        <w:t>Предметные</w:t>
      </w:r>
      <w:r>
        <w:rPr>
          <w:spacing w:val="-2"/>
        </w:rPr>
        <w:t>результаты</w:t>
      </w:r>
    </w:p>
    <w:p w:rsidR="005B4541" w:rsidRDefault="00603C62">
      <w:pPr>
        <w:pStyle w:val="a3"/>
        <w:ind w:right="283" w:firstLine="708"/>
        <w:jc w:val="both"/>
      </w:pPr>
      <w:r>
        <w:t>Предметные результаты характеризуют начальный этап формирования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B4541" w:rsidRDefault="00603C62">
      <w:pPr>
        <w:pStyle w:val="a3"/>
        <w:ind w:left="1277"/>
        <w:jc w:val="both"/>
      </w:pPr>
      <w:r>
        <w:t>ОбучающиесясЗПР,освоившиеосновнуюобразовательнуюпрограммупо</w:t>
      </w:r>
      <w:r>
        <w:rPr>
          <w:spacing w:val="-2"/>
        </w:rPr>
        <w:t>предмету</w:t>
      </w:r>
    </w:p>
    <w:p w:rsidR="005B4541" w:rsidRDefault="00603C62">
      <w:pPr>
        <w:pStyle w:val="a3"/>
      </w:pPr>
      <w:r>
        <w:rPr>
          <w:spacing w:val="-2"/>
        </w:rPr>
        <w:t>«Музыка»:</w:t>
      </w:r>
    </w:p>
    <w:p w:rsidR="005B4541" w:rsidRDefault="00603C62" w:rsidP="0051172C">
      <w:pPr>
        <w:pStyle w:val="a6"/>
        <w:numPr>
          <w:ilvl w:val="0"/>
          <w:numId w:val="111"/>
        </w:numPr>
        <w:tabs>
          <w:tab w:val="left" w:pos="1277"/>
        </w:tabs>
        <w:ind w:right="443"/>
        <w:jc w:val="both"/>
        <w:rPr>
          <w:sz w:val="24"/>
        </w:rPr>
      </w:pPr>
      <w:r>
        <w:rPr>
          <w:sz w:val="24"/>
        </w:rPr>
        <w:t>проявляют интерес к занятиям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5B4541" w:rsidRDefault="00603C62" w:rsidP="0051172C">
      <w:pPr>
        <w:pStyle w:val="a6"/>
        <w:numPr>
          <w:ilvl w:val="0"/>
          <w:numId w:val="111"/>
        </w:numPr>
        <w:tabs>
          <w:tab w:val="left" w:pos="1277"/>
        </w:tabs>
        <w:ind w:right="442"/>
        <w:jc w:val="both"/>
        <w:rPr>
          <w:sz w:val="24"/>
        </w:rPr>
      </w:pPr>
      <w:r>
        <w:rPr>
          <w:sz w:val="24"/>
        </w:rPr>
        <w:t>имеют представления о разнообразии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B4541" w:rsidRDefault="00603C62" w:rsidP="0051172C">
      <w:pPr>
        <w:pStyle w:val="a6"/>
        <w:numPr>
          <w:ilvl w:val="0"/>
          <w:numId w:val="111"/>
        </w:numPr>
        <w:tabs>
          <w:tab w:val="left" w:pos="1277"/>
        </w:tabs>
        <w:ind w:right="433"/>
        <w:jc w:val="both"/>
        <w:rPr>
          <w:sz w:val="24"/>
        </w:rPr>
      </w:pPr>
      <w:r>
        <w:rPr>
          <w:sz w:val="24"/>
        </w:rPr>
        <w:t>имеют опыт восприятия, исполнения музыки разных жанров, творческой деятельности в различных смежных видах искусства;</w:t>
      </w:r>
    </w:p>
    <w:p w:rsidR="005B4541" w:rsidRDefault="00603C62" w:rsidP="0051172C">
      <w:pPr>
        <w:pStyle w:val="a6"/>
        <w:numPr>
          <w:ilvl w:val="0"/>
          <w:numId w:val="111"/>
        </w:numPr>
        <w:tabs>
          <w:tab w:val="left" w:pos="1276"/>
        </w:tabs>
        <w:ind w:left="1276" w:hanging="708"/>
        <w:jc w:val="both"/>
        <w:rPr>
          <w:sz w:val="24"/>
        </w:rPr>
      </w:pPr>
      <w:r>
        <w:rPr>
          <w:sz w:val="24"/>
        </w:rPr>
        <w:t>суважениемотносятсякдостижениямотечественноймузыкальной</w:t>
      </w:r>
      <w:r>
        <w:rPr>
          <w:spacing w:val="-2"/>
          <w:sz w:val="24"/>
        </w:rPr>
        <w:t>культуры;</w:t>
      </w:r>
    </w:p>
    <w:p w:rsidR="005B4541" w:rsidRDefault="00603C62" w:rsidP="0051172C">
      <w:pPr>
        <w:pStyle w:val="a6"/>
        <w:numPr>
          <w:ilvl w:val="0"/>
          <w:numId w:val="111"/>
        </w:numPr>
        <w:tabs>
          <w:tab w:val="left" w:pos="1276"/>
        </w:tabs>
        <w:ind w:left="1276" w:hanging="708"/>
        <w:jc w:val="both"/>
        <w:rPr>
          <w:sz w:val="24"/>
        </w:rPr>
      </w:pPr>
      <w:r>
        <w:rPr>
          <w:sz w:val="24"/>
        </w:rPr>
        <w:t>стремятсякрасширениюсвоегомузыкального</w:t>
      </w:r>
      <w:r>
        <w:rPr>
          <w:spacing w:val="-2"/>
          <w:sz w:val="24"/>
        </w:rPr>
        <w:t>кругозора.</w:t>
      </w:r>
    </w:p>
    <w:p w:rsidR="005B4541" w:rsidRDefault="00603C62">
      <w:pPr>
        <w:pStyle w:val="a3"/>
        <w:ind w:right="284" w:firstLine="708"/>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B4541" w:rsidRDefault="00603C62">
      <w:pPr>
        <w:pStyle w:val="31"/>
        <w:spacing w:before="3" w:line="274" w:lineRule="exact"/>
        <w:ind w:left="1277"/>
        <w:jc w:val="both"/>
      </w:pPr>
      <w:r>
        <w:t xml:space="preserve">Модуль№1«Музыкальная </w:t>
      </w:r>
      <w:r>
        <w:rPr>
          <w:spacing w:val="-2"/>
        </w:rPr>
        <w:t>грамота»:</w:t>
      </w:r>
    </w:p>
    <w:p w:rsidR="005B4541" w:rsidRDefault="00603C62" w:rsidP="0051172C">
      <w:pPr>
        <w:pStyle w:val="a6"/>
        <w:numPr>
          <w:ilvl w:val="0"/>
          <w:numId w:val="111"/>
        </w:numPr>
        <w:tabs>
          <w:tab w:val="left" w:pos="1277"/>
        </w:tabs>
        <w:ind w:right="443"/>
        <w:jc w:val="both"/>
        <w:rPr>
          <w:sz w:val="24"/>
        </w:rPr>
      </w:pPr>
      <w:r>
        <w:rPr>
          <w:sz w:val="24"/>
        </w:rPr>
        <w:t>классифицировать звуки: шумовые и музыкальные, длинные, короткие, тихие, громкие, низкие, высокие;</w:t>
      </w:r>
    </w:p>
    <w:p w:rsidR="005B4541" w:rsidRDefault="00603C62" w:rsidP="0051172C">
      <w:pPr>
        <w:pStyle w:val="a6"/>
        <w:numPr>
          <w:ilvl w:val="0"/>
          <w:numId w:val="111"/>
        </w:numPr>
        <w:tabs>
          <w:tab w:val="left" w:pos="1277"/>
        </w:tabs>
        <w:ind w:right="434"/>
        <w:jc w:val="both"/>
        <w:rPr>
          <w:sz w:val="24"/>
        </w:rPr>
      </w:pPr>
      <w:r>
        <w:rPr>
          <w:sz w:val="24"/>
        </w:rPr>
        <w:t>различать элементы музыкального языка (темп, тембр, регистр, динамика, ритм,мелодия, аккомпанемент и др.), уметь объяснить значение соответствующих терминов с опорой на карточки визуальной поддержки;</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11"/>
        </w:numPr>
        <w:tabs>
          <w:tab w:val="left" w:pos="1277"/>
        </w:tabs>
        <w:spacing w:before="62"/>
        <w:ind w:right="442"/>
        <w:jc w:val="both"/>
        <w:rPr>
          <w:sz w:val="24"/>
        </w:rPr>
      </w:pPr>
      <w:r>
        <w:rPr>
          <w:sz w:val="24"/>
        </w:rPr>
        <w:t>различать изобразительные и выразительные интонации, находить признаки сходства и различия музыкальных и речевых интонаций;</w:t>
      </w:r>
    </w:p>
    <w:p w:rsidR="005B4541" w:rsidRDefault="00603C62" w:rsidP="0051172C">
      <w:pPr>
        <w:pStyle w:val="a6"/>
        <w:numPr>
          <w:ilvl w:val="0"/>
          <w:numId w:val="111"/>
        </w:numPr>
        <w:tabs>
          <w:tab w:val="left" w:pos="1276"/>
        </w:tabs>
        <w:ind w:left="1276" w:hanging="708"/>
        <w:jc w:val="both"/>
        <w:rPr>
          <w:sz w:val="24"/>
        </w:rPr>
      </w:pPr>
      <w:r>
        <w:rPr>
          <w:sz w:val="24"/>
        </w:rPr>
        <w:t>различатьнаслухпринципыразвития:повтор,контраст,</w:t>
      </w:r>
      <w:r>
        <w:rPr>
          <w:spacing w:val="-2"/>
          <w:sz w:val="24"/>
        </w:rPr>
        <w:t>варьирование;</w:t>
      </w:r>
    </w:p>
    <w:p w:rsidR="005B4541" w:rsidRDefault="00603C62" w:rsidP="0051172C">
      <w:pPr>
        <w:pStyle w:val="a6"/>
        <w:numPr>
          <w:ilvl w:val="0"/>
          <w:numId w:val="111"/>
        </w:numPr>
        <w:tabs>
          <w:tab w:val="left" w:pos="1277"/>
        </w:tabs>
        <w:spacing w:before="1"/>
        <w:ind w:right="443"/>
        <w:jc w:val="both"/>
        <w:rPr>
          <w:sz w:val="24"/>
        </w:rPr>
      </w:pPr>
      <w:r>
        <w:rPr>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с направляющей помощью учителя;</w:t>
      </w:r>
    </w:p>
    <w:p w:rsidR="005B4541" w:rsidRDefault="00603C62" w:rsidP="0051172C">
      <w:pPr>
        <w:pStyle w:val="a6"/>
        <w:numPr>
          <w:ilvl w:val="0"/>
          <w:numId w:val="111"/>
        </w:numPr>
        <w:tabs>
          <w:tab w:val="left" w:pos="1277"/>
        </w:tabs>
        <w:ind w:right="443"/>
        <w:jc w:val="both"/>
        <w:rPr>
          <w:sz w:val="24"/>
        </w:rPr>
      </w:pPr>
      <w:r>
        <w:rPr>
          <w:sz w:val="24"/>
        </w:rPr>
        <w:t>ориентироваться с направляющей помощью педагога в нотной записи в пределах певческого диапазона;</w:t>
      </w:r>
    </w:p>
    <w:p w:rsidR="005B4541" w:rsidRDefault="00603C62" w:rsidP="0051172C">
      <w:pPr>
        <w:pStyle w:val="a6"/>
        <w:numPr>
          <w:ilvl w:val="0"/>
          <w:numId w:val="111"/>
        </w:numPr>
        <w:tabs>
          <w:tab w:val="left" w:pos="1277"/>
        </w:tabs>
        <w:ind w:right="442"/>
        <w:jc w:val="both"/>
        <w:rPr>
          <w:sz w:val="24"/>
        </w:rPr>
      </w:pPr>
      <w:r>
        <w:rPr>
          <w:sz w:val="24"/>
        </w:rPr>
        <w:t>исполнять различные ритмические рисунки в простых заученных музыкальных произведениях с направляющей помощью учителя;</w:t>
      </w:r>
    </w:p>
    <w:p w:rsidR="005B4541" w:rsidRDefault="00603C62" w:rsidP="0051172C">
      <w:pPr>
        <w:pStyle w:val="a6"/>
        <w:numPr>
          <w:ilvl w:val="0"/>
          <w:numId w:val="111"/>
        </w:numPr>
        <w:tabs>
          <w:tab w:val="left" w:pos="1276"/>
        </w:tabs>
        <w:ind w:left="1276" w:hanging="708"/>
        <w:jc w:val="both"/>
        <w:rPr>
          <w:sz w:val="24"/>
        </w:rPr>
      </w:pPr>
      <w:r>
        <w:rPr>
          <w:sz w:val="24"/>
        </w:rPr>
        <w:t>исполнятьпесниспростыммелодическим</w:t>
      </w:r>
      <w:r>
        <w:rPr>
          <w:spacing w:val="-2"/>
          <w:sz w:val="24"/>
        </w:rPr>
        <w:t>рисунком.</w:t>
      </w:r>
    </w:p>
    <w:p w:rsidR="005B4541" w:rsidRDefault="00603C62">
      <w:pPr>
        <w:pStyle w:val="31"/>
        <w:spacing w:before="4" w:line="274" w:lineRule="exact"/>
        <w:ind w:left="1277"/>
        <w:jc w:val="both"/>
      </w:pPr>
      <w:r>
        <w:t>Модуль№2«Народнаямузыка</w:t>
      </w:r>
      <w:r>
        <w:rPr>
          <w:spacing w:val="-2"/>
        </w:rPr>
        <w:t>России»:</w:t>
      </w:r>
    </w:p>
    <w:p w:rsidR="005B4541" w:rsidRDefault="00603C62" w:rsidP="0051172C">
      <w:pPr>
        <w:pStyle w:val="a6"/>
        <w:numPr>
          <w:ilvl w:val="0"/>
          <w:numId w:val="111"/>
        </w:numPr>
        <w:tabs>
          <w:tab w:val="left" w:pos="1277"/>
        </w:tabs>
        <w:ind w:right="443"/>
        <w:jc w:val="both"/>
        <w:rPr>
          <w:sz w:val="24"/>
        </w:rPr>
      </w:pPr>
      <w:r>
        <w:rPr>
          <w:sz w:val="24"/>
        </w:rPr>
        <w:t>иметь представления о принадлежности музыкальных интонаций, изученных произведений к родному фольклору, русской музыке, народной музыке различных регионов России;</w:t>
      </w:r>
    </w:p>
    <w:p w:rsidR="005B4541" w:rsidRDefault="00603C62" w:rsidP="0051172C">
      <w:pPr>
        <w:pStyle w:val="a6"/>
        <w:numPr>
          <w:ilvl w:val="0"/>
          <w:numId w:val="111"/>
        </w:numPr>
        <w:tabs>
          <w:tab w:val="left" w:pos="1277"/>
        </w:tabs>
        <w:ind w:right="446"/>
        <w:rPr>
          <w:sz w:val="24"/>
        </w:rPr>
      </w:pPr>
      <w:r>
        <w:rPr>
          <w:sz w:val="24"/>
        </w:rPr>
        <w:t>определять на слух и называть знакомые народные музыкальные инструменты с опорой на карточки визуальной поддержки;</w:t>
      </w:r>
    </w:p>
    <w:p w:rsidR="005B4541" w:rsidRDefault="00603C62" w:rsidP="0051172C">
      <w:pPr>
        <w:pStyle w:val="a6"/>
        <w:numPr>
          <w:ilvl w:val="0"/>
          <w:numId w:val="111"/>
        </w:numPr>
        <w:tabs>
          <w:tab w:val="left" w:pos="1277"/>
        </w:tabs>
        <w:ind w:right="444"/>
        <w:rPr>
          <w:sz w:val="24"/>
        </w:rPr>
      </w:pPr>
      <w:r>
        <w:rPr>
          <w:sz w:val="24"/>
        </w:rPr>
        <w:t>группироватьнародныемузыкальныеинструментыпопринципузвукоизвлечения: духовые, ударные, струнные;</w:t>
      </w:r>
    </w:p>
    <w:p w:rsidR="005B4541" w:rsidRDefault="00603C62" w:rsidP="0051172C">
      <w:pPr>
        <w:pStyle w:val="a6"/>
        <w:numPr>
          <w:ilvl w:val="0"/>
          <w:numId w:val="111"/>
        </w:numPr>
        <w:tabs>
          <w:tab w:val="left" w:pos="1277"/>
          <w:tab w:val="left" w:pos="2689"/>
          <w:tab w:val="left" w:pos="4646"/>
          <w:tab w:val="left" w:pos="6296"/>
          <w:tab w:val="left" w:pos="7991"/>
          <w:tab w:val="left" w:pos="8379"/>
          <w:tab w:val="left" w:pos="8892"/>
          <w:tab w:val="left" w:pos="10360"/>
        </w:tabs>
        <w:ind w:right="435"/>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музыкальных</w:t>
      </w:r>
      <w:r>
        <w:rPr>
          <w:sz w:val="24"/>
        </w:rPr>
        <w:tab/>
      </w:r>
      <w:r>
        <w:rPr>
          <w:spacing w:val="-2"/>
          <w:sz w:val="24"/>
        </w:rPr>
        <w:t>произведений</w:t>
      </w:r>
      <w:r>
        <w:rPr>
          <w:sz w:val="24"/>
        </w:rPr>
        <w:tab/>
      </w:r>
      <w:r>
        <w:rPr>
          <w:spacing w:val="-10"/>
          <w:sz w:val="24"/>
        </w:rPr>
        <w:t>и</w:t>
      </w:r>
      <w:r>
        <w:rPr>
          <w:sz w:val="24"/>
        </w:rPr>
        <w:tab/>
      </w:r>
      <w:r>
        <w:rPr>
          <w:spacing w:val="-6"/>
          <w:sz w:val="24"/>
        </w:rPr>
        <w:t>их</w:t>
      </w:r>
      <w:r>
        <w:rPr>
          <w:sz w:val="24"/>
        </w:rPr>
        <w:tab/>
      </w:r>
      <w:r>
        <w:rPr>
          <w:spacing w:val="-2"/>
          <w:sz w:val="24"/>
        </w:rPr>
        <w:t>фрагментов</w:t>
      </w:r>
      <w:r>
        <w:rPr>
          <w:sz w:val="24"/>
        </w:rPr>
        <w:tab/>
      </w:r>
      <w:r>
        <w:rPr>
          <w:spacing w:val="-10"/>
          <w:sz w:val="24"/>
        </w:rPr>
        <w:t xml:space="preserve">к </w:t>
      </w:r>
      <w:r>
        <w:rPr>
          <w:sz w:val="24"/>
        </w:rPr>
        <w:t>композиторскому или народному творчеству на знакомом музыкальном материале;</w:t>
      </w:r>
    </w:p>
    <w:p w:rsidR="005B4541" w:rsidRDefault="00603C62" w:rsidP="0051172C">
      <w:pPr>
        <w:pStyle w:val="a6"/>
        <w:numPr>
          <w:ilvl w:val="0"/>
          <w:numId w:val="111"/>
        </w:numPr>
        <w:tabs>
          <w:tab w:val="left" w:pos="1277"/>
        </w:tabs>
        <w:ind w:right="445"/>
        <w:rPr>
          <w:sz w:val="24"/>
        </w:rPr>
      </w:pPr>
      <w:r>
        <w:rPr>
          <w:sz w:val="24"/>
        </w:rPr>
        <w:t>создаватьритмическийаккомпанементнаударныхинструментахприисполнении народной песни на заученном материале с направляющей помощью учителя;</w:t>
      </w:r>
    </w:p>
    <w:p w:rsidR="005B4541" w:rsidRDefault="00603C62" w:rsidP="0051172C">
      <w:pPr>
        <w:pStyle w:val="a6"/>
        <w:numPr>
          <w:ilvl w:val="0"/>
          <w:numId w:val="111"/>
        </w:numPr>
        <w:tabs>
          <w:tab w:val="left" w:pos="1277"/>
        </w:tabs>
        <w:ind w:right="441"/>
        <w:rPr>
          <w:sz w:val="24"/>
        </w:rPr>
      </w:pPr>
      <w:r>
        <w:rPr>
          <w:sz w:val="24"/>
        </w:rPr>
        <w:t xml:space="preserve">исполнять народные произведения различных жанров с сопровождением на доступном </w:t>
      </w:r>
      <w:r>
        <w:rPr>
          <w:spacing w:val="-2"/>
          <w:sz w:val="24"/>
        </w:rPr>
        <w:t>уровне;</w:t>
      </w:r>
    </w:p>
    <w:p w:rsidR="005B4541" w:rsidRDefault="00603C62" w:rsidP="0051172C">
      <w:pPr>
        <w:pStyle w:val="a6"/>
        <w:numPr>
          <w:ilvl w:val="0"/>
          <w:numId w:val="111"/>
        </w:numPr>
        <w:tabs>
          <w:tab w:val="left" w:pos="1277"/>
        </w:tabs>
        <w:ind w:right="442"/>
        <w:rPr>
          <w:sz w:val="24"/>
        </w:rPr>
      </w:pPr>
      <w:r>
        <w:rPr>
          <w:sz w:val="24"/>
        </w:rPr>
        <w:t>участвоватьвколлективнойигре(вокальной,инструментальной,танцевальной)на основе освоенных фольклорных жанров с направляющей помощью учителя.</w:t>
      </w:r>
    </w:p>
    <w:p w:rsidR="005B4541" w:rsidRDefault="00603C62">
      <w:pPr>
        <w:pStyle w:val="31"/>
        <w:spacing w:before="4" w:line="274" w:lineRule="exact"/>
        <w:ind w:left="1277"/>
      </w:pPr>
      <w:r>
        <w:t xml:space="preserve">Модуль№3«Музыканародов </w:t>
      </w:r>
      <w:r>
        <w:rPr>
          <w:spacing w:val="-2"/>
        </w:rPr>
        <w:t>мира»:</w:t>
      </w:r>
    </w:p>
    <w:p w:rsidR="005B4541" w:rsidRDefault="00603C62" w:rsidP="0051172C">
      <w:pPr>
        <w:pStyle w:val="a6"/>
        <w:numPr>
          <w:ilvl w:val="0"/>
          <w:numId w:val="111"/>
        </w:numPr>
        <w:tabs>
          <w:tab w:val="left" w:pos="1276"/>
        </w:tabs>
        <w:spacing w:line="274" w:lineRule="exact"/>
        <w:ind w:left="1276" w:hanging="708"/>
        <w:jc w:val="both"/>
        <w:rPr>
          <w:sz w:val="24"/>
        </w:rPr>
      </w:pPr>
      <w:r>
        <w:rPr>
          <w:sz w:val="24"/>
        </w:rPr>
        <w:t>различатьнаслухпроизведениянароднойикомпозиторскоймузыкидругих</w:t>
      </w:r>
      <w:r>
        <w:rPr>
          <w:spacing w:val="-2"/>
          <w:sz w:val="24"/>
        </w:rPr>
        <w:t xml:space="preserve"> стран;</w:t>
      </w:r>
    </w:p>
    <w:p w:rsidR="005B4541" w:rsidRDefault="00603C62" w:rsidP="0051172C">
      <w:pPr>
        <w:pStyle w:val="a6"/>
        <w:numPr>
          <w:ilvl w:val="0"/>
          <w:numId w:val="111"/>
        </w:numPr>
        <w:tabs>
          <w:tab w:val="left" w:pos="1277"/>
        </w:tabs>
        <w:ind w:right="445"/>
        <w:jc w:val="both"/>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5B4541" w:rsidRDefault="00603C62" w:rsidP="0051172C">
      <w:pPr>
        <w:pStyle w:val="a6"/>
        <w:numPr>
          <w:ilvl w:val="0"/>
          <w:numId w:val="111"/>
        </w:numPr>
        <w:tabs>
          <w:tab w:val="left" w:pos="1277"/>
        </w:tabs>
        <w:ind w:right="434"/>
        <w:jc w:val="both"/>
        <w:rPr>
          <w:sz w:val="24"/>
        </w:rPr>
      </w:pPr>
      <w:r>
        <w:rPr>
          <w:sz w:val="24"/>
        </w:rPr>
        <w:t xml:space="preserve">различать на слух и соотносить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 самостоятельно или с направляющей помощью </w:t>
      </w:r>
      <w:r>
        <w:rPr>
          <w:spacing w:val="-2"/>
          <w:sz w:val="24"/>
        </w:rPr>
        <w:t>учителя;</w:t>
      </w:r>
    </w:p>
    <w:p w:rsidR="005B4541" w:rsidRDefault="00603C62" w:rsidP="0051172C">
      <w:pPr>
        <w:pStyle w:val="a6"/>
        <w:numPr>
          <w:ilvl w:val="0"/>
          <w:numId w:val="111"/>
        </w:numPr>
        <w:tabs>
          <w:tab w:val="left" w:pos="1277"/>
        </w:tabs>
        <w:spacing w:before="1"/>
        <w:ind w:right="446"/>
        <w:jc w:val="both"/>
        <w:rPr>
          <w:sz w:val="24"/>
        </w:rPr>
      </w:pPr>
      <w:r>
        <w:rPr>
          <w:sz w:val="24"/>
        </w:rPr>
        <w:t>различать и характеризовать по предложенному плану фольклорные жанры музыки (песенные, танцевальные), вычленять и называть типичные жанровые признаки.</w:t>
      </w:r>
    </w:p>
    <w:p w:rsidR="005B4541" w:rsidRDefault="00603C62">
      <w:pPr>
        <w:pStyle w:val="31"/>
        <w:spacing w:before="5" w:line="274" w:lineRule="exact"/>
        <w:ind w:left="1277"/>
        <w:jc w:val="both"/>
      </w:pPr>
      <w:r>
        <w:t>Модуль№4«Духовная</w:t>
      </w:r>
      <w:r>
        <w:rPr>
          <w:spacing w:val="-2"/>
        </w:rPr>
        <w:t>музыка»:</w:t>
      </w:r>
    </w:p>
    <w:p w:rsidR="005B4541" w:rsidRDefault="00603C62" w:rsidP="0051172C">
      <w:pPr>
        <w:pStyle w:val="a6"/>
        <w:numPr>
          <w:ilvl w:val="0"/>
          <w:numId w:val="111"/>
        </w:numPr>
        <w:tabs>
          <w:tab w:val="left" w:pos="1277"/>
        </w:tabs>
        <w:ind w:right="441"/>
        <w:jc w:val="both"/>
        <w:rPr>
          <w:sz w:val="24"/>
        </w:rPr>
      </w:pPr>
      <w:r>
        <w:rPr>
          <w:sz w:val="24"/>
        </w:rPr>
        <w:t>определять характер, настроение музыкальных произведений духовной музыки под руководством педагога;</w:t>
      </w:r>
    </w:p>
    <w:p w:rsidR="005B4541" w:rsidRDefault="00603C62" w:rsidP="0051172C">
      <w:pPr>
        <w:pStyle w:val="a6"/>
        <w:numPr>
          <w:ilvl w:val="0"/>
          <w:numId w:val="111"/>
        </w:numPr>
        <w:tabs>
          <w:tab w:val="left" w:pos="1277"/>
        </w:tabs>
        <w:ind w:right="439"/>
        <w:jc w:val="both"/>
        <w:rPr>
          <w:sz w:val="24"/>
        </w:rPr>
      </w:pPr>
      <w:r>
        <w:rPr>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B4541" w:rsidRDefault="00603C62">
      <w:pPr>
        <w:pStyle w:val="31"/>
        <w:spacing w:before="2" w:line="274" w:lineRule="exact"/>
        <w:ind w:left="1277"/>
        <w:jc w:val="both"/>
      </w:pPr>
      <w:r>
        <w:t>Модуль№5«Классическая</w:t>
      </w:r>
      <w:r>
        <w:rPr>
          <w:spacing w:val="-2"/>
        </w:rPr>
        <w:t>музыка»:</w:t>
      </w:r>
    </w:p>
    <w:p w:rsidR="005B4541" w:rsidRDefault="00603C62" w:rsidP="0051172C">
      <w:pPr>
        <w:pStyle w:val="a6"/>
        <w:numPr>
          <w:ilvl w:val="0"/>
          <w:numId w:val="111"/>
        </w:numPr>
        <w:tabs>
          <w:tab w:val="left" w:pos="1277"/>
        </w:tabs>
        <w:ind w:right="444"/>
        <w:jc w:val="both"/>
        <w:rPr>
          <w:sz w:val="24"/>
        </w:rPr>
      </w:pPr>
      <w:r>
        <w:rPr>
          <w:sz w:val="24"/>
        </w:rPr>
        <w:t>различать на слух произведения классической музыки, называть автора и произведение, исполнительский состав на изученном материале и с опорой на визуализацию;</w:t>
      </w:r>
    </w:p>
    <w:p w:rsidR="005B4541" w:rsidRDefault="00603C62" w:rsidP="0051172C">
      <w:pPr>
        <w:pStyle w:val="a6"/>
        <w:numPr>
          <w:ilvl w:val="0"/>
          <w:numId w:val="111"/>
        </w:numPr>
        <w:tabs>
          <w:tab w:val="left" w:pos="1277"/>
        </w:tabs>
        <w:ind w:right="442"/>
        <w:jc w:val="both"/>
        <w:rPr>
          <w:sz w:val="24"/>
        </w:rPr>
      </w:pPr>
      <w:r>
        <w:rPr>
          <w:sz w:val="24"/>
        </w:rPr>
        <w:t xml:space="preserve">различатьихарактеризоватьпростейшиежанрымузыки(песня,танец,марш),вычленять и называть типичные жанровые признаки песни, танца и марша в сочинениях </w:t>
      </w:r>
      <w:r>
        <w:rPr>
          <w:spacing w:val="-2"/>
          <w:sz w:val="24"/>
        </w:rPr>
        <w:t>композиторов-классиков;</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11"/>
        </w:numPr>
        <w:tabs>
          <w:tab w:val="left" w:pos="1277"/>
        </w:tabs>
        <w:spacing w:before="62"/>
        <w:ind w:right="442"/>
        <w:jc w:val="both"/>
        <w:rPr>
          <w:sz w:val="24"/>
        </w:rPr>
      </w:pPr>
      <w:r>
        <w:rPr>
          <w:sz w:val="24"/>
        </w:rPr>
        <w:t>иметь представление о концертных жанрах по особенностям исполнения (камерные и симфонические, вокальные и инструментальные), знать их разновидности, приводить примеры с опорой на карточки визуальной поддержки;</w:t>
      </w:r>
    </w:p>
    <w:p w:rsidR="005B4541" w:rsidRDefault="00603C62" w:rsidP="0051172C">
      <w:pPr>
        <w:pStyle w:val="a6"/>
        <w:numPr>
          <w:ilvl w:val="0"/>
          <w:numId w:val="111"/>
        </w:numPr>
        <w:tabs>
          <w:tab w:val="left" w:pos="1277"/>
        </w:tabs>
        <w:spacing w:before="1"/>
        <w:ind w:right="433"/>
        <w:jc w:val="both"/>
        <w:rPr>
          <w:sz w:val="24"/>
        </w:rPr>
      </w:pPr>
      <w:r>
        <w:rPr>
          <w:sz w:val="24"/>
        </w:rPr>
        <w:t>воспринимать музыку в соответствии с её настроением, характером, осознавать эмоциии чувства, вызванные музыкальным звучанием, уметь на доступном уровне описать свои впечатления от музыкального восприятия;</w:t>
      </w:r>
    </w:p>
    <w:p w:rsidR="005B4541" w:rsidRDefault="00603C62" w:rsidP="0051172C">
      <w:pPr>
        <w:pStyle w:val="a6"/>
        <w:numPr>
          <w:ilvl w:val="0"/>
          <w:numId w:val="111"/>
        </w:numPr>
        <w:tabs>
          <w:tab w:val="left" w:pos="1277"/>
        </w:tabs>
        <w:ind w:right="442"/>
        <w:jc w:val="both"/>
        <w:rPr>
          <w:sz w:val="24"/>
        </w:rPr>
      </w:pPr>
      <w:r>
        <w:rPr>
          <w:sz w:val="24"/>
        </w:rPr>
        <w:t>характеризовать с направляющей помощью педагога выразительные средства, использованные композитором для создания музыкального образа;</w:t>
      </w:r>
    </w:p>
    <w:p w:rsidR="005B4541" w:rsidRDefault="00603C62" w:rsidP="0051172C">
      <w:pPr>
        <w:pStyle w:val="a6"/>
        <w:numPr>
          <w:ilvl w:val="0"/>
          <w:numId w:val="111"/>
        </w:numPr>
        <w:tabs>
          <w:tab w:val="left" w:pos="1277"/>
        </w:tabs>
        <w:ind w:right="443"/>
        <w:jc w:val="both"/>
        <w:rPr>
          <w:sz w:val="24"/>
        </w:rPr>
      </w:pPr>
      <w:r>
        <w:rPr>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B4541" w:rsidRDefault="00603C62">
      <w:pPr>
        <w:pStyle w:val="31"/>
        <w:spacing w:before="4" w:line="274" w:lineRule="exact"/>
        <w:ind w:left="1277"/>
        <w:jc w:val="both"/>
      </w:pPr>
      <w:r>
        <w:t>Модуль№6«Современнаямузыкальная</w:t>
      </w:r>
      <w:r>
        <w:rPr>
          <w:spacing w:val="-2"/>
        </w:rPr>
        <w:t xml:space="preserve"> культура»:</w:t>
      </w:r>
    </w:p>
    <w:p w:rsidR="005B4541" w:rsidRDefault="00603C62" w:rsidP="0051172C">
      <w:pPr>
        <w:pStyle w:val="a6"/>
        <w:numPr>
          <w:ilvl w:val="0"/>
          <w:numId w:val="111"/>
        </w:numPr>
        <w:tabs>
          <w:tab w:val="left" w:pos="1277"/>
        </w:tabs>
        <w:ind w:right="441"/>
        <w:jc w:val="both"/>
        <w:rPr>
          <w:sz w:val="24"/>
        </w:rPr>
      </w:pPr>
      <w:r>
        <w:rPr>
          <w:sz w:val="24"/>
        </w:rPr>
        <w:t>иметь представление о разнообразии современной музыкальной культуры, стремиться к расширению музыкального кругозора;</w:t>
      </w:r>
    </w:p>
    <w:p w:rsidR="005B4541" w:rsidRDefault="00603C62" w:rsidP="0051172C">
      <w:pPr>
        <w:pStyle w:val="a6"/>
        <w:numPr>
          <w:ilvl w:val="0"/>
          <w:numId w:val="111"/>
        </w:numPr>
        <w:tabs>
          <w:tab w:val="left" w:pos="1277"/>
        </w:tabs>
        <w:ind w:right="443"/>
        <w:jc w:val="both"/>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с опорой на карточки визуальной поддержки;</w:t>
      </w:r>
    </w:p>
    <w:p w:rsidR="005B4541" w:rsidRDefault="00603C62" w:rsidP="0051172C">
      <w:pPr>
        <w:pStyle w:val="a6"/>
        <w:numPr>
          <w:ilvl w:val="0"/>
          <w:numId w:val="111"/>
        </w:numPr>
        <w:tabs>
          <w:tab w:val="left" w:pos="1277"/>
        </w:tabs>
        <w:ind w:right="438"/>
        <w:jc w:val="both"/>
        <w:rPr>
          <w:sz w:val="24"/>
        </w:rPr>
      </w:pPr>
      <w:r>
        <w:rPr>
          <w:sz w:val="24"/>
        </w:rPr>
        <w:t>различать и соотносить музыкально-выразительные средства, определяющие основной характер, настроение музыки с опорой на карточки визуальной поддержки;</w:t>
      </w:r>
    </w:p>
    <w:p w:rsidR="005B4541" w:rsidRDefault="00603C62" w:rsidP="0051172C">
      <w:pPr>
        <w:pStyle w:val="a6"/>
        <w:numPr>
          <w:ilvl w:val="0"/>
          <w:numId w:val="111"/>
        </w:numPr>
        <w:tabs>
          <w:tab w:val="left" w:pos="1277"/>
        </w:tabs>
        <w:ind w:right="436"/>
        <w:jc w:val="both"/>
        <w:rPr>
          <w:sz w:val="24"/>
        </w:rPr>
      </w:pPr>
      <w:r>
        <w:rPr>
          <w:sz w:val="24"/>
        </w:rPr>
        <w:t>исполнять на доступном уровне современные музыкальные произведения, соблюдая певческую культуру звука.</w:t>
      </w:r>
    </w:p>
    <w:p w:rsidR="005B4541" w:rsidRDefault="00603C62">
      <w:pPr>
        <w:pStyle w:val="31"/>
        <w:spacing w:before="4" w:line="274" w:lineRule="exact"/>
        <w:ind w:left="1277"/>
        <w:jc w:val="both"/>
      </w:pPr>
      <w:r>
        <w:t xml:space="preserve">Модуль№7«Музыкатеатраи </w:t>
      </w:r>
      <w:r>
        <w:rPr>
          <w:spacing w:val="-2"/>
        </w:rPr>
        <w:t>кино»:</w:t>
      </w:r>
    </w:p>
    <w:p w:rsidR="005B4541" w:rsidRDefault="00603C62" w:rsidP="0051172C">
      <w:pPr>
        <w:pStyle w:val="a6"/>
        <w:numPr>
          <w:ilvl w:val="0"/>
          <w:numId w:val="111"/>
        </w:numPr>
        <w:tabs>
          <w:tab w:val="left" w:pos="1277"/>
        </w:tabs>
        <w:ind w:right="439"/>
        <w:jc w:val="both"/>
        <w:rPr>
          <w:sz w:val="24"/>
        </w:rPr>
      </w:pPr>
      <w:r>
        <w:rPr>
          <w:sz w:val="24"/>
        </w:rPr>
        <w:t xml:space="preserve">различать особенности музыкально-сценических жанров (опера, балет, оперетта, </w:t>
      </w:r>
      <w:r>
        <w:rPr>
          <w:spacing w:val="-2"/>
          <w:sz w:val="24"/>
        </w:rPr>
        <w:t>мюзикл);</w:t>
      </w:r>
    </w:p>
    <w:p w:rsidR="005B4541" w:rsidRDefault="00603C62" w:rsidP="0051172C">
      <w:pPr>
        <w:pStyle w:val="a6"/>
        <w:numPr>
          <w:ilvl w:val="0"/>
          <w:numId w:val="111"/>
        </w:numPr>
        <w:tabs>
          <w:tab w:val="left" w:pos="1277"/>
        </w:tabs>
        <w:ind w:right="435"/>
        <w:jc w:val="both"/>
        <w:rPr>
          <w:sz w:val="24"/>
        </w:rPr>
      </w:pPr>
      <w:r>
        <w:rPr>
          <w:sz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с опорой на карточки визуальной поддержки;</w:t>
      </w:r>
    </w:p>
    <w:p w:rsidR="005B4541" w:rsidRDefault="00603C62" w:rsidP="0051172C">
      <w:pPr>
        <w:pStyle w:val="a6"/>
        <w:numPr>
          <w:ilvl w:val="0"/>
          <w:numId w:val="111"/>
        </w:numPr>
        <w:tabs>
          <w:tab w:val="left" w:pos="1277"/>
        </w:tabs>
        <w:ind w:right="441"/>
        <w:jc w:val="both"/>
        <w:rPr>
          <w:sz w:val="24"/>
        </w:rPr>
      </w:pPr>
      <w:r>
        <w:rPr>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5B4541" w:rsidRDefault="00603C62" w:rsidP="0051172C">
      <w:pPr>
        <w:pStyle w:val="a6"/>
        <w:numPr>
          <w:ilvl w:val="0"/>
          <w:numId w:val="111"/>
        </w:numPr>
        <w:tabs>
          <w:tab w:val="left" w:pos="1277"/>
        </w:tabs>
        <w:ind w:right="442"/>
        <w:jc w:val="both"/>
        <w:rPr>
          <w:sz w:val="24"/>
        </w:rPr>
      </w:pPr>
      <w:r>
        <w:rPr>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5B4541" w:rsidRDefault="00603C62">
      <w:pPr>
        <w:pStyle w:val="31"/>
        <w:spacing w:before="3" w:line="274" w:lineRule="exact"/>
        <w:ind w:left="1277"/>
        <w:jc w:val="both"/>
      </w:pPr>
      <w:r>
        <w:t xml:space="preserve">Модуль№8«Музыкав жизни </w:t>
      </w:r>
      <w:r>
        <w:rPr>
          <w:spacing w:val="-2"/>
        </w:rPr>
        <w:t>человека»:</w:t>
      </w:r>
    </w:p>
    <w:p w:rsidR="005B4541" w:rsidRDefault="00603C62" w:rsidP="0051172C">
      <w:pPr>
        <w:pStyle w:val="a6"/>
        <w:numPr>
          <w:ilvl w:val="0"/>
          <w:numId w:val="111"/>
        </w:numPr>
        <w:tabs>
          <w:tab w:val="left" w:pos="1277"/>
        </w:tabs>
        <w:ind w:right="439"/>
        <w:jc w:val="both"/>
        <w:rPr>
          <w:sz w:val="24"/>
        </w:rPr>
      </w:pPr>
      <w:r>
        <w:rPr>
          <w:sz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красотуродной природы, выражающие разнообразные эмоции, чувства и настроения;</w:t>
      </w:r>
    </w:p>
    <w:p w:rsidR="005B4541" w:rsidRDefault="00603C62" w:rsidP="0051172C">
      <w:pPr>
        <w:pStyle w:val="a6"/>
        <w:numPr>
          <w:ilvl w:val="0"/>
          <w:numId w:val="111"/>
        </w:numPr>
        <w:tabs>
          <w:tab w:val="left" w:pos="1277"/>
        </w:tabs>
        <w:ind w:right="439"/>
        <w:jc w:val="both"/>
        <w:rPr>
          <w:sz w:val="24"/>
        </w:rPr>
      </w:pPr>
      <w:r>
        <w:rPr>
          <w:sz w:val="24"/>
        </w:rPr>
        <w:t>воспринимать музыкальное искусство как отражение многообразия жизни, различать обобщённыежанровыесферы: напевность (лирика),танцевальностьимаршевость (связь с движением), декламационность, эпос (связь со словом);</w:t>
      </w:r>
    </w:p>
    <w:p w:rsidR="005B4541" w:rsidRDefault="00603C62" w:rsidP="0051172C">
      <w:pPr>
        <w:pStyle w:val="a6"/>
        <w:numPr>
          <w:ilvl w:val="0"/>
          <w:numId w:val="111"/>
        </w:numPr>
        <w:tabs>
          <w:tab w:val="left" w:pos="1277"/>
        </w:tabs>
        <w:ind w:right="434"/>
        <w:jc w:val="both"/>
        <w:rPr>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5B4541" w:rsidRDefault="00603C62">
      <w:pPr>
        <w:pStyle w:val="a3"/>
        <w:spacing w:before="274"/>
        <w:ind w:left="686" w:right="137" w:firstLine="708"/>
        <w:jc w:val="both"/>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left="282"/>
        <w:jc w:val="center"/>
      </w:pPr>
      <w:r>
        <w:rPr>
          <w:spacing w:val="-2"/>
        </w:rPr>
        <w:t>ТЕМАТИЧЕСКОЕПЛАНИРОВАНИЕ ПОГОДАМОБУЧЕНИЯ</w:t>
      </w:r>
    </w:p>
    <w:p w:rsidR="005B4541" w:rsidRDefault="00603C62">
      <w:pPr>
        <w:pStyle w:val="a3"/>
        <w:ind w:right="246" w:firstLine="708"/>
        <w:jc w:val="both"/>
      </w:pPr>
      <w:r>
        <w:t>Календарно-тематическое планирование представлено по модулям и годам обучения. Тематическое наполнение модулей также допускает перекомпоновку, исключение отдельных блоков, изменение по количеству учебного времени, отводимого на изучение того или иного блока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w:t>
      </w:r>
    </w:p>
    <w:p w:rsidR="005B4541" w:rsidRDefault="00603C62">
      <w:pPr>
        <w:spacing w:before="165"/>
        <w:ind w:left="568"/>
        <w:rPr>
          <w:b/>
          <w:sz w:val="28"/>
        </w:rPr>
      </w:pPr>
      <w:r>
        <w:rPr>
          <w:b/>
          <w:sz w:val="28"/>
        </w:rPr>
        <w:t>1КЛАСС(33</w:t>
      </w:r>
      <w:r>
        <w:rPr>
          <w:b/>
          <w:spacing w:val="-4"/>
          <w:sz w:val="28"/>
        </w:rPr>
        <w:t>часа)</w:t>
      </w:r>
    </w:p>
    <w:p w:rsidR="005B4541" w:rsidRDefault="005B4541">
      <w:pPr>
        <w:pStyle w:val="a3"/>
        <w:spacing w:before="1"/>
        <w:ind w:left="0"/>
        <w:rPr>
          <w:b/>
          <w:sz w:val="1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8887"/>
      </w:tblGrid>
      <w:tr w:rsidR="005B4541">
        <w:trPr>
          <w:trHeight w:val="251"/>
        </w:trPr>
        <w:tc>
          <w:tcPr>
            <w:tcW w:w="9574" w:type="dxa"/>
            <w:gridSpan w:val="2"/>
          </w:tcPr>
          <w:p w:rsidR="005B4541" w:rsidRDefault="00603C62">
            <w:pPr>
              <w:pStyle w:val="TableParagraph"/>
              <w:spacing w:line="232" w:lineRule="exact"/>
              <w:ind w:left="12" w:right="3"/>
              <w:jc w:val="center"/>
              <w:rPr>
                <w:b/>
              </w:rPr>
            </w:pPr>
            <w:r>
              <w:rPr>
                <w:b/>
              </w:rPr>
              <w:t>Модуль№1«Музыкальная</w:t>
            </w:r>
            <w:r>
              <w:rPr>
                <w:b/>
                <w:spacing w:val="-2"/>
              </w:rPr>
              <w:t>грамота»</w:t>
            </w:r>
          </w:p>
        </w:tc>
      </w:tr>
      <w:tr w:rsidR="005B4541">
        <w:trPr>
          <w:trHeight w:val="254"/>
        </w:trPr>
        <w:tc>
          <w:tcPr>
            <w:tcW w:w="687" w:type="dxa"/>
          </w:tcPr>
          <w:p w:rsidR="005B4541" w:rsidRDefault="00603C62">
            <w:pPr>
              <w:pStyle w:val="TableParagraph"/>
              <w:spacing w:before="1" w:line="233" w:lineRule="exact"/>
              <w:ind w:left="233"/>
              <w:rPr>
                <w:b/>
              </w:rPr>
            </w:pPr>
            <w:r>
              <w:rPr>
                <w:b/>
                <w:spacing w:val="-10"/>
              </w:rPr>
              <w:t>№</w:t>
            </w:r>
          </w:p>
        </w:tc>
        <w:tc>
          <w:tcPr>
            <w:tcW w:w="8887" w:type="dxa"/>
          </w:tcPr>
          <w:p w:rsidR="005B4541" w:rsidRDefault="00603C62">
            <w:pPr>
              <w:pStyle w:val="TableParagraph"/>
              <w:spacing w:before="1" w:line="233" w:lineRule="exact"/>
              <w:ind w:left="9"/>
              <w:jc w:val="center"/>
              <w:rPr>
                <w:b/>
              </w:rPr>
            </w:pPr>
            <w:r>
              <w:rPr>
                <w:b/>
              </w:rPr>
              <w:t>Тема,количество</w:t>
            </w:r>
            <w:r>
              <w:rPr>
                <w:b/>
                <w:spacing w:val="-4"/>
              </w:rPr>
              <w:t>часов</w:t>
            </w:r>
          </w:p>
        </w:tc>
      </w:tr>
      <w:tr w:rsidR="005B4541">
        <w:trPr>
          <w:trHeight w:val="254"/>
        </w:trPr>
        <w:tc>
          <w:tcPr>
            <w:tcW w:w="687" w:type="dxa"/>
          </w:tcPr>
          <w:p w:rsidR="005B4541" w:rsidRDefault="00603C62">
            <w:pPr>
              <w:pStyle w:val="TableParagraph"/>
              <w:spacing w:line="235" w:lineRule="exact"/>
              <w:ind w:left="107"/>
            </w:pPr>
            <w:r>
              <w:rPr>
                <w:spacing w:val="-5"/>
              </w:rPr>
              <w:t>1.</w:t>
            </w:r>
          </w:p>
        </w:tc>
        <w:tc>
          <w:tcPr>
            <w:tcW w:w="8887" w:type="dxa"/>
          </w:tcPr>
          <w:p w:rsidR="005B4541" w:rsidRDefault="00603C62">
            <w:pPr>
              <w:pStyle w:val="TableParagraph"/>
              <w:spacing w:line="235" w:lineRule="exact"/>
              <w:ind w:left="107"/>
            </w:pPr>
            <w:r>
              <w:t>Весьмирзвучит.2</w:t>
            </w:r>
            <w:r>
              <w:rPr>
                <w:spacing w:val="-4"/>
              </w:rPr>
              <w:t>часа</w:t>
            </w:r>
          </w:p>
        </w:tc>
      </w:tr>
      <w:tr w:rsidR="005B4541">
        <w:trPr>
          <w:trHeight w:val="251"/>
        </w:trPr>
        <w:tc>
          <w:tcPr>
            <w:tcW w:w="687" w:type="dxa"/>
          </w:tcPr>
          <w:p w:rsidR="005B4541" w:rsidRDefault="00603C62">
            <w:pPr>
              <w:pStyle w:val="TableParagraph"/>
              <w:spacing w:line="232" w:lineRule="exact"/>
              <w:ind w:left="107"/>
            </w:pPr>
            <w:r>
              <w:rPr>
                <w:spacing w:val="-5"/>
              </w:rPr>
              <w:t>2.</w:t>
            </w:r>
          </w:p>
        </w:tc>
        <w:tc>
          <w:tcPr>
            <w:tcW w:w="8887" w:type="dxa"/>
          </w:tcPr>
          <w:p w:rsidR="005B4541" w:rsidRDefault="00603C62">
            <w:pPr>
              <w:pStyle w:val="TableParagraph"/>
              <w:spacing w:line="232" w:lineRule="exact"/>
              <w:ind w:left="107"/>
            </w:pPr>
            <w:r>
              <w:t>Звукоряд2</w:t>
            </w:r>
            <w:r>
              <w:rPr>
                <w:spacing w:val="-4"/>
              </w:rPr>
              <w:t>часа</w:t>
            </w:r>
          </w:p>
        </w:tc>
      </w:tr>
      <w:tr w:rsidR="005B4541">
        <w:trPr>
          <w:trHeight w:val="254"/>
        </w:trPr>
        <w:tc>
          <w:tcPr>
            <w:tcW w:w="687" w:type="dxa"/>
          </w:tcPr>
          <w:p w:rsidR="005B4541" w:rsidRDefault="00603C62">
            <w:pPr>
              <w:pStyle w:val="TableParagraph"/>
              <w:spacing w:line="234" w:lineRule="exact"/>
              <w:ind w:left="107"/>
            </w:pPr>
            <w:r>
              <w:rPr>
                <w:spacing w:val="-5"/>
              </w:rPr>
              <w:t>3.</w:t>
            </w:r>
          </w:p>
        </w:tc>
        <w:tc>
          <w:tcPr>
            <w:tcW w:w="8887" w:type="dxa"/>
          </w:tcPr>
          <w:p w:rsidR="005B4541" w:rsidRDefault="00603C62">
            <w:pPr>
              <w:pStyle w:val="TableParagraph"/>
              <w:spacing w:line="234" w:lineRule="exact"/>
              <w:ind w:left="107"/>
            </w:pPr>
            <w:r>
              <w:t>Интонация.2</w:t>
            </w:r>
            <w:r>
              <w:rPr>
                <w:spacing w:val="-4"/>
              </w:rPr>
              <w:t>часа</w:t>
            </w:r>
          </w:p>
        </w:tc>
      </w:tr>
      <w:tr w:rsidR="005B4541">
        <w:trPr>
          <w:trHeight w:val="251"/>
        </w:trPr>
        <w:tc>
          <w:tcPr>
            <w:tcW w:w="9574" w:type="dxa"/>
            <w:gridSpan w:val="2"/>
          </w:tcPr>
          <w:p w:rsidR="005B4541" w:rsidRDefault="00603C62">
            <w:pPr>
              <w:pStyle w:val="TableParagraph"/>
              <w:spacing w:line="232" w:lineRule="exact"/>
              <w:ind w:left="12" w:right="3"/>
              <w:jc w:val="center"/>
              <w:rPr>
                <w:b/>
              </w:rPr>
            </w:pPr>
            <w:r>
              <w:rPr>
                <w:b/>
              </w:rPr>
              <w:t>Модуль№2«Народнаямузыка</w:t>
            </w:r>
            <w:r>
              <w:rPr>
                <w:b/>
                <w:spacing w:val="-2"/>
              </w:rPr>
              <w:t>России»</w:t>
            </w:r>
          </w:p>
        </w:tc>
      </w:tr>
      <w:tr w:rsidR="005B4541">
        <w:trPr>
          <w:trHeight w:val="254"/>
        </w:trPr>
        <w:tc>
          <w:tcPr>
            <w:tcW w:w="687" w:type="dxa"/>
          </w:tcPr>
          <w:p w:rsidR="005B4541" w:rsidRDefault="00603C62">
            <w:pPr>
              <w:pStyle w:val="TableParagraph"/>
              <w:spacing w:line="234" w:lineRule="exact"/>
              <w:ind w:left="107"/>
            </w:pPr>
            <w:r>
              <w:rPr>
                <w:spacing w:val="-5"/>
              </w:rPr>
              <w:t>4.</w:t>
            </w:r>
          </w:p>
        </w:tc>
        <w:tc>
          <w:tcPr>
            <w:tcW w:w="8887" w:type="dxa"/>
          </w:tcPr>
          <w:p w:rsidR="005B4541" w:rsidRDefault="00603C62">
            <w:pPr>
              <w:pStyle w:val="TableParagraph"/>
              <w:spacing w:line="234" w:lineRule="exact"/>
              <w:ind w:left="107"/>
            </w:pPr>
            <w:r>
              <w:t>Край,вкоторомтыживёшь.2</w:t>
            </w:r>
            <w:r>
              <w:rPr>
                <w:spacing w:val="-4"/>
              </w:rPr>
              <w:t>часа</w:t>
            </w:r>
          </w:p>
        </w:tc>
      </w:tr>
      <w:tr w:rsidR="005B4541">
        <w:trPr>
          <w:trHeight w:val="251"/>
        </w:trPr>
        <w:tc>
          <w:tcPr>
            <w:tcW w:w="687" w:type="dxa"/>
          </w:tcPr>
          <w:p w:rsidR="005B4541" w:rsidRDefault="00603C62">
            <w:pPr>
              <w:pStyle w:val="TableParagraph"/>
              <w:spacing w:line="232" w:lineRule="exact"/>
              <w:ind w:left="107"/>
            </w:pPr>
            <w:r>
              <w:rPr>
                <w:spacing w:val="-5"/>
              </w:rPr>
              <w:t>5.</w:t>
            </w:r>
          </w:p>
        </w:tc>
        <w:tc>
          <w:tcPr>
            <w:tcW w:w="8887" w:type="dxa"/>
          </w:tcPr>
          <w:p w:rsidR="005B4541" w:rsidRDefault="00603C62">
            <w:pPr>
              <w:pStyle w:val="TableParagraph"/>
              <w:spacing w:line="232" w:lineRule="exact"/>
              <w:ind w:left="107"/>
            </w:pPr>
            <w:r>
              <w:t>Русскийфольклор3</w:t>
            </w:r>
            <w:r>
              <w:rPr>
                <w:spacing w:val="-4"/>
              </w:rPr>
              <w:t xml:space="preserve"> часа</w:t>
            </w:r>
          </w:p>
        </w:tc>
      </w:tr>
      <w:tr w:rsidR="005B4541">
        <w:trPr>
          <w:trHeight w:val="253"/>
        </w:trPr>
        <w:tc>
          <w:tcPr>
            <w:tcW w:w="687" w:type="dxa"/>
          </w:tcPr>
          <w:p w:rsidR="005B4541" w:rsidRDefault="00603C62">
            <w:pPr>
              <w:pStyle w:val="TableParagraph"/>
              <w:spacing w:line="234" w:lineRule="exact"/>
              <w:ind w:left="107"/>
            </w:pPr>
            <w:r>
              <w:rPr>
                <w:spacing w:val="-5"/>
              </w:rPr>
              <w:t>6.</w:t>
            </w:r>
          </w:p>
        </w:tc>
        <w:tc>
          <w:tcPr>
            <w:tcW w:w="8887" w:type="dxa"/>
          </w:tcPr>
          <w:p w:rsidR="005B4541" w:rsidRDefault="00603C62">
            <w:pPr>
              <w:pStyle w:val="TableParagraph"/>
              <w:spacing w:line="234" w:lineRule="exact"/>
              <w:ind w:left="107"/>
            </w:pPr>
            <w:r>
              <w:t>Русскиенародныемузыкальныеинструменты4</w:t>
            </w:r>
            <w:r>
              <w:rPr>
                <w:spacing w:val="-4"/>
              </w:rPr>
              <w:t>часа</w:t>
            </w:r>
          </w:p>
        </w:tc>
      </w:tr>
      <w:tr w:rsidR="005B4541">
        <w:trPr>
          <w:trHeight w:val="254"/>
        </w:trPr>
        <w:tc>
          <w:tcPr>
            <w:tcW w:w="9574" w:type="dxa"/>
            <w:gridSpan w:val="2"/>
          </w:tcPr>
          <w:p w:rsidR="005B4541" w:rsidRDefault="00603C62">
            <w:pPr>
              <w:pStyle w:val="TableParagraph"/>
              <w:spacing w:line="234" w:lineRule="exact"/>
              <w:ind w:left="12" w:right="1"/>
              <w:jc w:val="center"/>
              <w:rPr>
                <w:b/>
              </w:rPr>
            </w:pPr>
            <w:r>
              <w:rPr>
                <w:b/>
              </w:rPr>
              <w:t>Модуль№3«Музыканародов</w:t>
            </w:r>
            <w:r>
              <w:rPr>
                <w:b/>
                <w:spacing w:val="-2"/>
              </w:rPr>
              <w:t>мира»</w:t>
            </w:r>
          </w:p>
        </w:tc>
      </w:tr>
      <w:tr w:rsidR="005B4541">
        <w:trPr>
          <w:trHeight w:val="251"/>
        </w:trPr>
        <w:tc>
          <w:tcPr>
            <w:tcW w:w="687" w:type="dxa"/>
          </w:tcPr>
          <w:p w:rsidR="005B4541" w:rsidRDefault="00603C62">
            <w:pPr>
              <w:pStyle w:val="TableParagraph"/>
              <w:spacing w:line="232" w:lineRule="exact"/>
              <w:ind w:left="107"/>
            </w:pPr>
            <w:r>
              <w:rPr>
                <w:spacing w:val="-5"/>
              </w:rPr>
              <w:t>7.</w:t>
            </w:r>
          </w:p>
        </w:tc>
        <w:tc>
          <w:tcPr>
            <w:tcW w:w="8887" w:type="dxa"/>
          </w:tcPr>
          <w:p w:rsidR="005B4541" w:rsidRDefault="00603C62">
            <w:pPr>
              <w:pStyle w:val="TableParagraph"/>
              <w:spacing w:line="232" w:lineRule="exact"/>
              <w:ind w:left="107"/>
            </w:pPr>
            <w:r>
              <w:t>Музыканашихсоседей.2</w:t>
            </w:r>
            <w:r>
              <w:rPr>
                <w:spacing w:val="-4"/>
              </w:rPr>
              <w:t>часа</w:t>
            </w:r>
          </w:p>
        </w:tc>
      </w:tr>
      <w:tr w:rsidR="005B4541">
        <w:trPr>
          <w:trHeight w:val="254"/>
        </w:trPr>
        <w:tc>
          <w:tcPr>
            <w:tcW w:w="9574" w:type="dxa"/>
            <w:gridSpan w:val="2"/>
          </w:tcPr>
          <w:p w:rsidR="005B4541" w:rsidRDefault="00603C62">
            <w:pPr>
              <w:pStyle w:val="TableParagraph"/>
              <w:spacing w:line="234" w:lineRule="exact"/>
              <w:ind w:left="12" w:right="1"/>
              <w:jc w:val="center"/>
              <w:rPr>
                <w:b/>
              </w:rPr>
            </w:pPr>
            <w:r>
              <w:rPr>
                <w:b/>
              </w:rPr>
              <w:t>Модуль№4«Духовная</w:t>
            </w:r>
            <w:r>
              <w:rPr>
                <w:b/>
                <w:spacing w:val="-2"/>
              </w:rPr>
              <w:t>музыка»</w:t>
            </w:r>
          </w:p>
        </w:tc>
      </w:tr>
      <w:tr w:rsidR="005B4541">
        <w:trPr>
          <w:trHeight w:val="251"/>
        </w:trPr>
        <w:tc>
          <w:tcPr>
            <w:tcW w:w="687" w:type="dxa"/>
          </w:tcPr>
          <w:p w:rsidR="005B4541" w:rsidRDefault="00603C62">
            <w:pPr>
              <w:pStyle w:val="TableParagraph"/>
              <w:spacing w:line="232" w:lineRule="exact"/>
              <w:ind w:left="107"/>
            </w:pPr>
            <w:r>
              <w:rPr>
                <w:spacing w:val="-5"/>
              </w:rPr>
              <w:t>8.</w:t>
            </w:r>
          </w:p>
        </w:tc>
        <w:tc>
          <w:tcPr>
            <w:tcW w:w="8887" w:type="dxa"/>
          </w:tcPr>
          <w:p w:rsidR="005B4541" w:rsidRDefault="00603C62">
            <w:pPr>
              <w:pStyle w:val="TableParagraph"/>
              <w:spacing w:line="232" w:lineRule="exact"/>
              <w:ind w:left="107"/>
            </w:pPr>
            <w:r>
              <w:t>Звучаниехрама1</w:t>
            </w:r>
            <w:r>
              <w:rPr>
                <w:spacing w:val="-5"/>
              </w:rPr>
              <w:t>час</w:t>
            </w:r>
          </w:p>
        </w:tc>
      </w:tr>
      <w:tr w:rsidR="005B4541">
        <w:trPr>
          <w:trHeight w:val="254"/>
        </w:trPr>
        <w:tc>
          <w:tcPr>
            <w:tcW w:w="687" w:type="dxa"/>
          </w:tcPr>
          <w:p w:rsidR="005B4541" w:rsidRDefault="00603C62">
            <w:pPr>
              <w:pStyle w:val="TableParagraph"/>
              <w:spacing w:line="234" w:lineRule="exact"/>
              <w:ind w:left="107"/>
            </w:pPr>
            <w:r>
              <w:rPr>
                <w:spacing w:val="-5"/>
              </w:rPr>
              <w:t>9.</w:t>
            </w:r>
          </w:p>
        </w:tc>
        <w:tc>
          <w:tcPr>
            <w:tcW w:w="8887" w:type="dxa"/>
          </w:tcPr>
          <w:p w:rsidR="005B4541" w:rsidRDefault="00603C62">
            <w:pPr>
              <w:pStyle w:val="TableParagraph"/>
              <w:spacing w:line="234" w:lineRule="exact"/>
              <w:ind w:left="107"/>
            </w:pPr>
            <w:r>
              <w:t>Песниверующих1</w:t>
            </w:r>
            <w:r>
              <w:rPr>
                <w:spacing w:val="-5"/>
              </w:rPr>
              <w:t>час</w:t>
            </w:r>
          </w:p>
        </w:tc>
      </w:tr>
      <w:tr w:rsidR="005B4541">
        <w:trPr>
          <w:trHeight w:val="251"/>
        </w:trPr>
        <w:tc>
          <w:tcPr>
            <w:tcW w:w="687" w:type="dxa"/>
          </w:tcPr>
          <w:p w:rsidR="005B4541" w:rsidRDefault="00603C62">
            <w:pPr>
              <w:pStyle w:val="TableParagraph"/>
              <w:spacing w:line="232" w:lineRule="exact"/>
              <w:ind w:left="107"/>
            </w:pPr>
            <w:r>
              <w:rPr>
                <w:spacing w:val="-5"/>
              </w:rPr>
              <w:t>10.</w:t>
            </w:r>
          </w:p>
        </w:tc>
        <w:tc>
          <w:tcPr>
            <w:tcW w:w="8887" w:type="dxa"/>
          </w:tcPr>
          <w:p w:rsidR="005B4541" w:rsidRDefault="00603C62">
            <w:pPr>
              <w:pStyle w:val="TableParagraph"/>
              <w:spacing w:line="232" w:lineRule="exact"/>
              <w:ind w:left="107"/>
            </w:pPr>
            <w:r>
              <w:t>Инструментальнаямузыкавцеркви2</w:t>
            </w:r>
            <w:r>
              <w:rPr>
                <w:spacing w:val="-4"/>
              </w:rPr>
              <w:t xml:space="preserve"> часа</w:t>
            </w:r>
          </w:p>
        </w:tc>
      </w:tr>
      <w:tr w:rsidR="005B4541">
        <w:trPr>
          <w:trHeight w:val="253"/>
        </w:trPr>
        <w:tc>
          <w:tcPr>
            <w:tcW w:w="9574" w:type="dxa"/>
            <w:gridSpan w:val="2"/>
          </w:tcPr>
          <w:p w:rsidR="005B4541" w:rsidRDefault="00603C62">
            <w:pPr>
              <w:pStyle w:val="TableParagraph"/>
              <w:spacing w:before="1" w:line="233" w:lineRule="exact"/>
              <w:ind w:left="12" w:right="3"/>
              <w:jc w:val="center"/>
              <w:rPr>
                <w:b/>
              </w:rPr>
            </w:pPr>
            <w:r>
              <w:rPr>
                <w:b/>
              </w:rPr>
              <w:t>Модуль№5«Классическая</w:t>
            </w:r>
            <w:r>
              <w:rPr>
                <w:b/>
                <w:spacing w:val="-2"/>
              </w:rPr>
              <w:t>музыка»</w:t>
            </w:r>
          </w:p>
        </w:tc>
      </w:tr>
      <w:tr w:rsidR="005B4541">
        <w:trPr>
          <w:trHeight w:val="254"/>
        </w:trPr>
        <w:tc>
          <w:tcPr>
            <w:tcW w:w="687" w:type="dxa"/>
          </w:tcPr>
          <w:p w:rsidR="005B4541" w:rsidRDefault="00603C62">
            <w:pPr>
              <w:pStyle w:val="TableParagraph"/>
              <w:spacing w:line="234" w:lineRule="exact"/>
              <w:ind w:left="107"/>
            </w:pPr>
            <w:r>
              <w:rPr>
                <w:spacing w:val="-5"/>
              </w:rPr>
              <w:t>11.</w:t>
            </w:r>
          </w:p>
        </w:tc>
        <w:tc>
          <w:tcPr>
            <w:tcW w:w="8887" w:type="dxa"/>
          </w:tcPr>
          <w:p w:rsidR="005B4541" w:rsidRDefault="00603C62">
            <w:pPr>
              <w:pStyle w:val="TableParagraph"/>
              <w:spacing w:line="234" w:lineRule="exact"/>
              <w:ind w:left="107"/>
            </w:pPr>
            <w:r>
              <w:t>Композиторы—детям2</w:t>
            </w:r>
            <w:r>
              <w:rPr>
                <w:spacing w:val="-4"/>
              </w:rPr>
              <w:t>часа</w:t>
            </w:r>
          </w:p>
        </w:tc>
      </w:tr>
      <w:tr w:rsidR="005B4541">
        <w:trPr>
          <w:trHeight w:val="251"/>
        </w:trPr>
        <w:tc>
          <w:tcPr>
            <w:tcW w:w="687" w:type="dxa"/>
          </w:tcPr>
          <w:p w:rsidR="005B4541" w:rsidRDefault="00603C62">
            <w:pPr>
              <w:pStyle w:val="TableParagraph"/>
              <w:spacing w:line="232" w:lineRule="exact"/>
              <w:ind w:left="107"/>
            </w:pPr>
            <w:r>
              <w:rPr>
                <w:spacing w:val="-5"/>
              </w:rPr>
              <w:t>12.</w:t>
            </w:r>
          </w:p>
        </w:tc>
        <w:tc>
          <w:tcPr>
            <w:tcW w:w="8887" w:type="dxa"/>
          </w:tcPr>
          <w:p w:rsidR="005B4541" w:rsidRDefault="00603C62">
            <w:pPr>
              <w:pStyle w:val="TableParagraph"/>
              <w:spacing w:line="232" w:lineRule="exact"/>
              <w:ind w:left="107"/>
            </w:pPr>
            <w:r>
              <w:t>Оркестр3</w:t>
            </w:r>
            <w:r>
              <w:rPr>
                <w:spacing w:val="-4"/>
              </w:rPr>
              <w:t>часа</w:t>
            </w:r>
          </w:p>
        </w:tc>
      </w:tr>
      <w:tr w:rsidR="005B4541">
        <w:trPr>
          <w:trHeight w:val="254"/>
        </w:trPr>
        <w:tc>
          <w:tcPr>
            <w:tcW w:w="687" w:type="dxa"/>
          </w:tcPr>
          <w:p w:rsidR="005B4541" w:rsidRDefault="00603C62">
            <w:pPr>
              <w:pStyle w:val="TableParagraph"/>
              <w:spacing w:line="234" w:lineRule="exact"/>
              <w:ind w:left="107"/>
            </w:pPr>
            <w:r>
              <w:rPr>
                <w:spacing w:val="-5"/>
              </w:rPr>
              <w:t>13.</w:t>
            </w:r>
          </w:p>
        </w:tc>
        <w:tc>
          <w:tcPr>
            <w:tcW w:w="8887" w:type="dxa"/>
          </w:tcPr>
          <w:p w:rsidR="005B4541" w:rsidRDefault="00603C62">
            <w:pPr>
              <w:pStyle w:val="TableParagraph"/>
              <w:spacing w:line="234" w:lineRule="exact"/>
              <w:ind w:left="107"/>
            </w:pPr>
            <w:r>
              <w:t>Музыкальныеинструменты.Фортепиано1</w:t>
            </w:r>
            <w:r>
              <w:rPr>
                <w:spacing w:val="-5"/>
              </w:rPr>
              <w:t>час</w:t>
            </w:r>
          </w:p>
        </w:tc>
      </w:tr>
      <w:tr w:rsidR="005B4541">
        <w:trPr>
          <w:trHeight w:val="251"/>
        </w:trPr>
        <w:tc>
          <w:tcPr>
            <w:tcW w:w="687" w:type="dxa"/>
          </w:tcPr>
          <w:p w:rsidR="005B4541" w:rsidRDefault="00603C62">
            <w:pPr>
              <w:pStyle w:val="TableParagraph"/>
              <w:spacing w:line="232" w:lineRule="exact"/>
              <w:ind w:left="107"/>
            </w:pPr>
            <w:r>
              <w:rPr>
                <w:spacing w:val="-5"/>
              </w:rPr>
              <w:t>14.</w:t>
            </w:r>
          </w:p>
        </w:tc>
        <w:tc>
          <w:tcPr>
            <w:tcW w:w="8887" w:type="dxa"/>
          </w:tcPr>
          <w:p w:rsidR="005B4541" w:rsidRDefault="00603C62">
            <w:pPr>
              <w:pStyle w:val="TableParagraph"/>
              <w:spacing w:line="232" w:lineRule="exact"/>
              <w:ind w:left="107"/>
            </w:pPr>
            <w:r>
              <w:t>Музыкальныеинструменты.Флейта1</w:t>
            </w:r>
            <w:r>
              <w:rPr>
                <w:spacing w:val="-5"/>
              </w:rPr>
              <w:t>час</w:t>
            </w:r>
          </w:p>
        </w:tc>
      </w:tr>
      <w:tr w:rsidR="005B4541">
        <w:trPr>
          <w:trHeight w:val="254"/>
        </w:trPr>
        <w:tc>
          <w:tcPr>
            <w:tcW w:w="687" w:type="dxa"/>
          </w:tcPr>
          <w:p w:rsidR="005B4541" w:rsidRDefault="00603C62">
            <w:pPr>
              <w:pStyle w:val="TableParagraph"/>
              <w:spacing w:line="234" w:lineRule="exact"/>
              <w:ind w:left="107"/>
            </w:pPr>
            <w:r>
              <w:rPr>
                <w:spacing w:val="-5"/>
              </w:rPr>
              <w:t>15.</w:t>
            </w:r>
          </w:p>
        </w:tc>
        <w:tc>
          <w:tcPr>
            <w:tcW w:w="8887" w:type="dxa"/>
          </w:tcPr>
          <w:p w:rsidR="005B4541" w:rsidRDefault="00603C62">
            <w:pPr>
              <w:pStyle w:val="TableParagraph"/>
              <w:spacing w:line="234" w:lineRule="exact"/>
              <w:ind w:left="107"/>
            </w:pPr>
            <w:r>
              <w:t>Музыкальныеинструменты.Скрипка,виолончель.1</w:t>
            </w:r>
            <w:r>
              <w:rPr>
                <w:spacing w:val="-5"/>
              </w:rPr>
              <w:t>час</w:t>
            </w:r>
          </w:p>
        </w:tc>
      </w:tr>
      <w:tr w:rsidR="005B4541">
        <w:trPr>
          <w:trHeight w:val="253"/>
        </w:trPr>
        <w:tc>
          <w:tcPr>
            <w:tcW w:w="9574" w:type="dxa"/>
            <w:gridSpan w:val="2"/>
          </w:tcPr>
          <w:p w:rsidR="005B4541" w:rsidRDefault="00603C62">
            <w:pPr>
              <w:pStyle w:val="TableParagraph"/>
              <w:spacing w:line="234" w:lineRule="exact"/>
              <w:ind w:left="12" w:right="3"/>
              <w:jc w:val="center"/>
              <w:rPr>
                <w:b/>
              </w:rPr>
            </w:pPr>
            <w:r>
              <w:rPr>
                <w:b/>
              </w:rPr>
              <w:t>Модуль№7«Музыкатеатраи</w:t>
            </w:r>
            <w:r>
              <w:rPr>
                <w:b/>
                <w:spacing w:val="-4"/>
              </w:rPr>
              <w:t>кино»</w:t>
            </w:r>
          </w:p>
        </w:tc>
      </w:tr>
      <w:tr w:rsidR="005B4541">
        <w:trPr>
          <w:trHeight w:val="251"/>
        </w:trPr>
        <w:tc>
          <w:tcPr>
            <w:tcW w:w="687" w:type="dxa"/>
          </w:tcPr>
          <w:p w:rsidR="005B4541" w:rsidRDefault="00603C62">
            <w:pPr>
              <w:pStyle w:val="TableParagraph"/>
              <w:spacing w:line="232" w:lineRule="exact"/>
              <w:ind w:left="107"/>
            </w:pPr>
            <w:r>
              <w:rPr>
                <w:spacing w:val="-5"/>
              </w:rPr>
              <w:t>16.</w:t>
            </w:r>
          </w:p>
        </w:tc>
        <w:tc>
          <w:tcPr>
            <w:tcW w:w="8887" w:type="dxa"/>
          </w:tcPr>
          <w:p w:rsidR="005B4541" w:rsidRDefault="00603C62">
            <w:pPr>
              <w:pStyle w:val="TableParagraph"/>
              <w:spacing w:line="232" w:lineRule="exact"/>
              <w:ind w:left="107"/>
            </w:pPr>
            <w:r>
              <w:t>Музыкальнаясказканасцене,наэкране.1</w:t>
            </w:r>
            <w:r>
              <w:rPr>
                <w:spacing w:val="-5"/>
              </w:rPr>
              <w:t>час</w:t>
            </w:r>
          </w:p>
        </w:tc>
      </w:tr>
      <w:tr w:rsidR="005B4541">
        <w:trPr>
          <w:trHeight w:val="253"/>
        </w:trPr>
        <w:tc>
          <w:tcPr>
            <w:tcW w:w="9574" w:type="dxa"/>
            <w:gridSpan w:val="2"/>
          </w:tcPr>
          <w:p w:rsidR="005B4541" w:rsidRDefault="00603C62">
            <w:pPr>
              <w:pStyle w:val="TableParagraph"/>
              <w:spacing w:line="234" w:lineRule="exact"/>
              <w:ind w:left="12"/>
              <w:jc w:val="center"/>
              <w:rPr>
                <w:b/>
              </w:rPr>
            </w:pPr>
            <w:r>
              <w:rPr>
                <w:b/>
              </w:rPr>
              <w:t>Модуль№8«Музыкавжизни</w:t>
            </w:r>
            <w:r>
              <w:rPr>
                <w:b/>
                <w:spacing w:val="-2"/>
              </w:rPr>
              <w:t>человека»</w:t>
            </w:r>
          </w:p>
        </w:tc>
      </w:tr>
      <w:tr w:rsidR="005B4541">
        <w:trPr>
          <w:trHeight w:val="251"/>
        </w:trPr>
        <w:tc>
          <w:tcPr>
            <w:tcW w:w="687" w:type="dxa"/>
          </w:tcPr>
          <w:p w:rsidR="005B4541" w:rsidRDefault="00603C62">
            <w:pPr>
              <w:pStyle w:val="TableParagraph"/>
              <w:spacing w:line="232" w:lineRule="exact"/>
              <w:ind w:left="107"/>
            </w:pPr>
            <w:r>
              <w:rPr>
                <w:spacing w:val="-5"/>
              </w:rPr>
              <w:t>17.</w:t>
            </w:r>
          </w:p>
        </w:tc>
        <w:tc>
          <w:tcPr>
            <w:tcW w:w="8887" w:type="dxa"/>
          </w:tcPr>
          <w:p w:rsidR="005B4541" w:rsidRDefault="00603C62">
            <w:pPr>
              <w:pStyle w:val="TableParagraph"/>
              <w:spacing w:line="232" w:lineRule="exact"/>
              <w:ind w:left="107"/>
            </w:pPr>
            <w:r>
              <w:t>Красотаивдохновение.1</w:t>
            </w:r>
            <w:r>
              <w:rPr>
                <w:spacing w:val="-5"/>
              </w:rPr>
              <w:t>час</w:t>
            </w:r>
          </w:p>
        </w:tc>
      </w:tr>
      <w:tr w:rsidR="005B4541">
        <w:trPr>
          <w:trHeight w:val="254"/>
        </w:trPr>
        <w:tc>
          <w:tcPr>
            <w:tcW w:w="687" w:type="dxa"/>
          </w:tcPr>
          <w:p w:rsidR="005B4541" w:rsidRDefault="00603C62">
            <w:pPr>
              <w:pStyle w:val="TableParagraph"/>
              <w:spacing w:line="235" w:lineRule="exact"/>
              <w:ind w:left="107"/>
            </w:pPr>
            <w:r>
              <w:rPr>
                <w:spacing w:val="-5"/>
              </w:rPr>
              <w:t>18.</w:t>
            </w:r>
          </w:p>
        </w:tc>
        <w:tc>
          <w:tcPr>
            <w:tcW w:w="8887" w:type="dxa"/>
          </w:tcPr>
          <w:p w:rsidR="005B4541" w:rsidRDefault="00603C62">
            <w:pPr>
              <w:pStyle w:val="TableParagraph"/>
              <w:spacing w:line="235" w:lineRule="exact"/>
              <w:ind w:left="107"/>
            </w:pPr>
            <w:r>
              <w:t>Музыкальныепейзажи.1</w:t>
            </w:r>
            <w:r>
              <w:rPr>
                <w:spacing w:val="-5"/>
              </w:rPr>
              <w:t>час</w:t>
            </w:r>
          </w:p>
        </w:tc>
      </w:tr>
      <w:tr w:rsidR="005B4541">
        <w:trPr>
          <w:trHeight w:val="254"/>
        </w:trPr>
        <w:tc>
          <w:tcPr>
            <w:tcW w:w="687" w:type="dxa"/>
          </w:tcPr>
          <w:p w:rsidR="005B4541" w:rsidRDefault="00603C62">
            <w:pPr>
              <w:pStyle w:val="TableParagraph"/>
              <w:spacing w:line="234" w:lineRule="exact"/>
              <w:ind w:left="107"/>
            </w:pPr>
            <w:r>
              <w:rPr>
                <w:spacing w:val="-5"/>
              </w:rPr>
              <w:t>19.</w:t>
            </w:r>
          </w:p>
        </w:tc>
        <w:tc>
          <w:tcPr>
            <w:tcW w:w="8887" w:type="dxa"/>
          </w:tcPr>
          <w:p w:rsidR="005B4541" w:rsidRDefault="00603C62">
            <w:pPr>
              <w:pStyle w:val="TableParagraph"/>
              <w:spacing w:line="234" w:lineRule="exact"/>
              <w:ind w:left="107"/>
            </w:pPr>
            <w:r>
              <w:t>МузыкальныеПортреты.1</w:t>
            </w:r>
            <w:r>
              <w:rPr>
                <w:spacing w:val="-5"/>
              </w:rPr>
              <w:t>час</w:t>
            </w:r>
          </w:p>
        </w:tc>
      </w:tr>
    </w:tbl>
    <w:p w:rsidR="005B4541" w:rsidRDefault="005B4541">
      <w:pPr>
        <w:pStyle w:val="a3"/>
        <w:spacing w:before="191"/>
        <w:ind w:left="0"/>
        <w:rPr>
          <w:b/>
          <w:sz w:val="28"/>
        </w:rPr>
      </w:pPr>
    </w:p>
    <w:p w:rsidR="005B4541" w:rsidRDefault="00603C62" w:rsidP="0051172C">
      <w:pPr>
        <w:pStyle w:val="a6"/>
        <w:numPr>
          <w:ilvl w:val="0"/>
          <w:numId w:val="110"/>
        </w:numPr>
        <w:tabs>
          <w:tab w:val="left" w:pos="779"/>
        </w:tabs>
        <w:ind w:left="779" w:hanging="211"/>
        <w:rPr>
          <w:b/>
          <w:sz w:val="28"/>
        </w:rPr>
      </w:pPr>
      <w:r>
        <w:rPr>
          <w:b/>
          <w:spacing w:val="-2"/>
          <w:sz w:val="28"/>
        </w:rPr>
        <w:t>ДОПОЛНИТЕЛЬНЫЙКЛАСС(33 часа)</w:t>
      </w:r>
    </w:p>
    <w:p w:rsidR="005B4541" w:rsidRDefault="005B4541">
      <w:pPr>
        <w:pStyle w:val="a3"/>
        <w:spacing w:before="1"/>
        <w:ind w:left="0"/>
        <w:rPr>
          <w:b/>
          <w:sz w:val="1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8858"/>
      </w:tblGrid>
      <w:tr w:rsidR="005B4541">
        <w:trPr>
          <w:trHeight w:val="251"/>
        </w:trPr>
        <w:tc>
          <w:tcPr>
            <w:tcW w:w="9574" w:type="dxa"/>
            <w:gridSpan w:val="2"/>
          </w:tcPr>
          <w:p w:rsidR="005B4541" w:rsidRDefault="00603C62">
            <w:pPr>
              <w:pStyle w:val="TableParagraph"/>
              <w:spacing w:line="232" w:lineRule="exact"/>
              <w:ind w:left="12" w:right="3"/>
              <w:jc w:val="center"/>
              <w:rPr>
                <w:b/>
              </w:rPr>
            </w:pPr>
            <w:r>
              <w:rPr>
                <w:b/>
              </w:rPr>
              <w:t>Модуль№1«Музыкальная</w:t>
            </w:r>
            <w:r>
              <w:rPr>
                <w:b/>
                <w:spacing w:val="-2"/>
              </w:rPr>
              <w:t>грамота»</w:t>
            </w:r>
          </w:p>
        </w:tc>
      </w:tr>
      <w:tr w:rsidR="005B4541">
        <w:trPr>
          <w:trHeight w:val="254"/>
        </w:trPr>
        <w:tc>
          <w:tcPr>
            <w:tcW w:w="716" w:type="dxa"/>
          </w:tcPr>
          <w:p w:rsidR="005B4541" w:rsidRDefault="00603C62">
            <w:pPr>
              <w:pStyle w:val="TableParagraph"/>
              <w:spacing w:before="1" w:line="233" w:lineRule="exact"/>
              <w:ind w:left="10"/>
              <w:jc w:val="center"/>
              <w:rPr>
                <w:b/>
              </w:rPr>
            </w:pPr>
            <w:r>
              <w:rPr>
                <w:b/>
                <w:spacing w:val="-10"/>
              </w:rPr>
              <w:t>№</w:t>
            </w:r>
          </w:p>
        </w:tc>
        <w:tc>
          <w:tcPr>
            <w:tcW w:w="8858" w:type="dxa"/>
          </w:tcPr>
          <w:p w:rsidR="005B4541" w:rsidRDefault="00603C62">
            <w:pPr>
              <w:pStyle w:val="TableParagraph"/>
              <w:spacing w:before="1" w:line="233" w:lineRule="exact"/>
              <w:ind w:left="9"/>
              <w:jc w:val="center"/>
              <w:rPr>
                <w:b/>
              </w:rPr>
            </w:pPr>
            <w:r>
              <w:rPr>
                <w:b/>
              </w:rPr>
              <w:t>Тема,количество</w:t>
            </w:r>
            <w:r>
              <w:rPr>
                <w:b/>
                <w:spacing w:val="-4"/>
              </w:rPr>
              <w:t>часов</w:t>
            </w:r>
          </w:p>
        </w:tc>
      </w:tr>
      <w:tr w:rsidR="005B4541">
        <w:trPr>
          <w:trHeight w:val="251"/>
        </w:trPr>
        <w:tc>
          <w:tcPr>
            <w:tcW w:w="716" w:type="dxa"/>
          </w:tcPr>
          <w:p w:rsidR="005B4541" w:rsidRDefault="00603C62">
            <w:pPr>
              <w:pStyle w:val="TableParagraph"/>
              <w:spacing w:line="232" w:lineRule="exact"/>
              <w:ind w:left="107"/>
            </w:pPr>
            <w:r>
              <w:rPr>
                <w:spacing w:val="-5"/>
              </w:rPr>
              <w:t>1.</w:t>
            </w:r>
          </w:p>
        </w:tc>
        <w:tc>
          <w:tcPr>
            <w:tcW w:w="8858" w:type="dxa"/>
          </w:tcPr>
          <w:p w:rsidR="005B4541" w:rsidRDefault="00603C62">
            <w:pPr>
              <w:pStyle w:val="TableParagraph"/>
              <w:spacing w:line="232" w:lineRule="exact"/>
              <w:ind w:left="107"/>
            </w:pPr>
            <w:r>
              <w:t>Ритм2</w:t>
            </w:r>
            <w:r>
              <w:rPr>
                <w:spacing w:val="-4"/>
              </w:rPr>
              <w:t>часа</w:t>
            </w:r>
          </w:p>
        </w:tc>
      </w:tr>
      <w:tr w:rsidR="005B4541">
        <w:trPr>
          <w:trHeight w:val="253"/>
        </w:trPr>
        <w:tc>
          <w:tcPr>
            <w:tcW w:w="716" w:type="dxa"/>
          </w:tcPr>
          <w:p w:rsidR="005B4541" w:rsidRDefault="005B4541">
            <w:pPr>
              <w:pStyle w:val="TableParagraph"/>
              <w:rPr>
                <w:sz w:val="18"/>
              </w:rPr>
            </w:pPr>
          </w:p>
        </w:tc>
        <w:tc>
          <w:tcPr>
            <w:tcW w:w="8858" w:type="dxa"/>
          </w:tcPr>
          <w:p w:rsidR="005B4541" w:rsidRDefault="00603C62">
            <w:pPr>
              <w:pStyle w:val="TableParagraph"/>
              <w:spacing w:line="234" w:lineRule="exact"/>
              <w:ind w:left="107"/>
            </w:pPr>
            <w:r>
              <w:t>Ритмическийрисунок4</w:t>
            </w:r>
            <w:r>
              <w:rPr>
                <w:spacing w:val="-4"/>
              </w:rPr>
              <w:t>часа</w:t>
            </w:r>
          </w:p>
        </w:tc>
      </w:tr>
      <w:tr w:rsidR="005B4541">
        <w:trPr>
          <w:trHeight w:val="253"/>
        </w:trPr>
        <w:tc>
          <w:tcPr>
            <w:tcW w:w="716" w:type="dxa"/>
          </w:tcPr>
          <w:p w:rsidR="005B4541" w:rsidRDefault="00603C62">
            <w:pPr>
              <w:pStyle w:val="TableParagraph"/>
              <w:spacing w:line="234" w:lineRule="exact"/>
              <w:ind w:left="107"/>
            </w:pPr>
            <w:r>
              <w:rPr>
                <w:spacing w:val="-5"/>
              </w:rPr>
              <w:t>2.</w:t>
            </w:r>
          </w:p>
        </w:tc>
        <w:tc>
          <w:tcPr>
            <w:tcW w:w="8858" w:type="dxa"/>
          </w:tcPr>
          <w:p w:rsidR="005B4541" w:rsidRDefault="00603C62">
            <w:pPr>
              <w:pStyle w:val="TableParagraph"/>
              <w:spacing w:line="234" w:lineRule="exact"/>
              <w:ind w:left="107"/>
            </w:pPr>
            <w:r>
              <w:t>Высотазвуков2</w:t>
            </w:r>
            <w:r>
              <w:rPr>
                <w:spacing w:val="-4"/>
              </w:rPr>
              <w:t>часа</w:t>
            </w:r>
          </w:p>
        </w:tc>
      </w:tr>
      <w:tr w:rsidR="005B4541">
        <w:trPr>
          <w:trHeight w:val="252"/>
        </w:trPr>
        <w:tc>
          <w:tcPr>
            <w:tcW w:w="9574" w:type="dxa"/>
            <w:gridSpan w:val="2"/>
          </w:tcPr>
          <w:p w:rsidR="005B4541" w:rsidRDefault="00603C62">
            <w:pPr>
              <w:pStyle w:val="TableParagraph"/>
              <w:spacing w:line="232" w:lineRule="exact"/>
              <w:ind w:left="12" w:right="3"/>
              <w:jc w:val="center"/>
              <w:rPr>
                <w:b/>
              </w:rPr>
            </w:pPr>
            <w:r>
              <w:rPr>
                <w:b/>
              </w:rPr>
              <w:t>Модуль№2«Народнаямузыка</w:t>
            </w:r>
            <w:r>
              <w:rPr>
                <w:b/>
                <w:spacing w:val="-2"/>
              </w:rPr>
              <w:t>России»</w:t>
            </w:r>
          </w:p>
        </w:tc>
      </w:tr>
      <w:tr w:rsidR="005B4541">
        <w:trPr>
          <w:trHeight w:val="254"/>
        </w:trPr>
        <w:tc>
          <w:tcPr>
            <w:tcW w:w="716" w:type="dxa"/>
          </w:tcPr>
          <w:p w:rsidR="005B4541" w:rsidRDefault="00603C62">
            <w:pPr>
              <w:pStyle w:val="TableParagraph"/>
              <w:spacing w:line="234" w:lineRule="exact"/>
              <w:ind w:left="107"/>
            </w:pPr>
            <w:r>
              <w:rPr>
                <w:spacing w:val="-5"/>
              </w:rPr>
              <w:t>3.</w:t>
            </w:r>
          </w:p>
        </w:tc>
        <w:tc>
          <w:tcPr>
            <w:tcW w:w="8858" w:type="dxa"/>
          </w:tcPr>
          <w:p w:rsidR="005B4541" w:rsidRDefault="00603C62">
            <w:pPr>
              <w:pStyle w:val="TableParagraph"/>
              <w:spacing w:line="234" w:lineRule="exact"/>
              <w:ind w:left="107"/>
            </w:pPr>
            <w:r>
              <w:t>Сказки,мифыилегенды2</w:t>
            </w:r>
            <w:r>
              <w:rPr>
                <w:spacing w:val="-4"/>
              </w:rPr>
              <w:t>часа</w:t>
            </w:r>
          </w:p>
        </w:tc>
      </w:tr>
      <w:tr w:rsidR="005B4541">
        <w:trPr>
          <w:trHeight w:val="251"/>
        </w:trPr>
        <w:tc>
          <w:tcPr>
            <w:tcW w:w="9574" w:type="dxa"/>
            <w:gridSpan w:val="2"/>
          </w:tcPr>
          <w:p w:rsidR="005B4541" w:rsidRDefault="00603C62">
            <w:pPr>
              <w:pStyle w:val="TableParagraph"/>
              <w:spacing w:line="232" w:lineRule="exact"/>
              <w:ind w:left="12" w:right="1"/>
              <w:jc w:val="center"/>
              <w:rPr>
                <w:b/>
              </w:rPr>
            </w:pPr>
            <w:r>
              <w:rPr>
                <w:b/>
              </w:rPr>
              <w:t>Модуль№3«Музыканародов</w:t>
            </w:r>
            <w:r>
              <w:rPr>
                <w:b/>
                <w:spacing w:val="-2"/>
              </w:rPr>
              <w:t>мира»</w:t>
            </w:r>
          </w:p>
        </w:tc>
      </w:tr>
      <w:tr w:rsidR="005B4541">
        <w:trPr>
          <w:trHeight w:val="254"/>
        </w:trPr>
        <w:tc>
          <w:tcPr>
            <w:tcW w:w="716" w:type="dxa"/>
          </w:tcPr>
          <w:p w:rsidR="005B4541" w:rsidRDefault="00603C62">
            <w:pPr>
              <w:pStyle w:val="TableParagraph"/>
              <w:spacing w:line="234" w:lineRule="exact"/>
              <w:ind w:left="107"/>
            </w:pPr>
            <w:r>
              <w:rPr>
                <w:spacing w:val="-5"/>
              </w:rPr>
              <w:t>4.</w:t>
            </w:r>
          </w:p>
        </w:tc>
        <w:tc>
          <w:tcPr>
            <w:tcW w:w="8858" w:type="dxa"/>
          </w:tcPr>
          <w:p w:rsidR="005B4541" w:rsidRDefault="00603C62">
            <w:pPr>
              <w:pStyle w:val="TableParagraph"/>
              <w:spacing w:line="234" w:lineRule="exact"/>
              <w:ind w:left="107"/>
            </w:pPr>
            <w:r>
              <w:t>Музыканашихсоседей1</w:t>
            </w:r>
            <w:r>
              <w:rPr>
                <w:spacing w:val="-5"/>
              </w:rPr>
              <w:t xml:space="preserve"> час</w:t>
            </w:r>
          </w:p>
        </w:tc>
      </w:tr>
      <w:tr w:rsidR="005B4541">
        <w:trPr>
          <w:trHeight w:val="253"/>
        </w:trPr>
        <w:tc>
          <w:tcPr>
            <w:tcW w:w="9574" w:type="dxa"/>
            <w:gridSpan w:val="2"/>
          </w:tcPr>
          <w:p w:rsidR="005B4541" w:rsidRDefault="00603C62">
            <w:pPr>
              <w:pStyle w:val="TableParagraph"/>
              <w:spacing w:line="234" w:lineRule="exact"/>
              <w:ind w:left="12" w:right="1"/>
              <w:jc w:val="center"/>
              <w:rPr>
                <w:b/>
              </w:rPr>
            </w:pPr>
            <w:r>
              <w:rPr>
                <w:b/>
              </w:rPr>
              <w:t>Модуль№4«Духовная</w:t>
            </w:r>
            <w:r>
              <w:rPr>
                <w:b/>
                <w:spacing w:val="-2"/>
              </w:rPr>
              <w:t>музыка»</w:t>
            </w:r>
          </w:p>
        </w:tc>
      </w:tr>
      <w:tr w:rsidR="005B4541">
        <w:trPr>
          <w:trHeight w:val="251"/>
        </w:trPr>
        <w:tc>
          <w:tcPr>
            <w:tcW w:w="716" w:type="dxa"/>
          </w:tcPr>
          <w:p w:rsidR="005B4541" w:rsidRDefault="00603C62">
            <w:pPr>
              <w:pStyle w:val="TableParagraph"/>
              <w:spacing w:line="232" w:lineRule="exact"/>
              <w:ind w:left="107"/>
            </w:pPr>
            <w:r>
              <w:rPr>
                <w:spacing w:val="-5"/>
              </w:rPr>
              <w:t>5.</w:t>
            </w:r>
          </w:p>
        </w:tc>
        <w:tc>
          <w:tcPr>
            <w:tcW w:w="8858" w:type="dxa"/>
          </w:tcPr>
          <w:p w:rsidR="005B4541" w:rsidRDefault="00603C62">
            <w:pPr>
              <w:pStyle w:val="TableParagraph"/>
              <w:spacing w:line="232" w:lineRule="exact"/>
              <w:ind w:left="107"/>
            </w:pPr>
            <w:r>
              <w:t>Звучаниехрама1</w:t>
            </w:r>
            <w:r>
              <w:rPr>
                <w:spacing w:val="-5"/>
              </w:rPr>
              <w:t>час</w:t>
            </w:r>
          </w:p>
        </w:tc>
      </w:tr>
      <w:tr w:rsidR="005B4541">
        <w:trPr>
          <w:trHeight w:val="254"/>
        </w:trPr>
        <w:tc>
          <w:tcPr>
            <w:tcW w:w="716" w:type="dxa"/>
          </w:tcPr>
          <w:p w:rsidR="005B4541" w:rsidRDefault="00603C62">
            <w:pPr>
              <w:pStyle w:val="TableParagraph"/>
              <w:spacing w:line="234" w:lineRule="exact"/>
              <w:ind w:left="107"/>
            </w:pPr>
            <w:r>
              <w:rPr>
                <w:spacing w:val="-5"/>
              </w:rPr>
              <w:t>6.</w:t>
            </w:r>
          </w:p>
        </w:tc>
        <w:tc>
          <w:tcPr>
            <w:tcW w:w="8858" w:type="dxa"/>
          </w:tcPr>
          <w:p w:rsidR="005B4541" w:rsidRDefault="00603C62">
            <w:pPr>
              <w:pStyle w:val="TableParagraph"/>
              <w:spacing w:line="234" w:lineRule="exact"/>
              <w:ind w:left="107"/>
            </w:pPr>
            <w:r>
              <w:t>Песниверующих1</w:t>
            </w:r>
            <w:r>
              <w:rPr>
                <w:spacing w:val="-5"/>
              </w:rPr>
              <w:t>час</w:t>
            </w:r>
          </w:p>
        </w:tc>
      </w:tr>
      <w:tr w:rsidR="005B4541">
        <w:trPr>
          <w:trHeight w:val="251"/>
        </w:trPr>
        <w:tc>
          <w:tcPr>
            <w:tcW w:w="716" w:type="dxa"/>
          </w:tcPr>
          <w:p w:rsidR="005B4541" w:rsidRDefault="00603C62">
            <w:pPr>
              <w:pStyle w:val="TableParagraph"/>
              <w:spacing w:line="232" w:lineRule="exact"/>
              <w:ind w:left="107"/>
            </w:pPr>
            <w:r>
              <w:rPr>
                <w:spacing w:val="-5"/>
              </w:rPr>
              <w:t>7.</w:t>
            </w:r>
          </w:p>
        </w:tc>
        <w:tc>
          <w:tcPr>
            <w:tcW w:w="8858" w:type="dxa"/>
          </w:tcPr>
          <w:p w:rsidR="005B4541" w:rsidRDefault="00603C62">
            <w:pPr>
              <w:pStyle w:val="TableParagraph"/>
              <w:spacing w:line="232" w:lineRule="exact"/>
              <w:ind w:left="107"/>
            </w:pPr>
            <w:r>
              <w:t>Инструментальнаямузыкавцеркви1</w:t>
            </w:r>
            <w:r>
              <w:rPr>
                <w:spacing w:val="-5"/>
              </w:rPr>
              <w:t>час</w:t>
            </w:r>
          </w:p>
        </w:tc>
      </w:tr>
    </w:tbl>
    <w:p w:rsidR="005B4541" w:rsidRDefault="005B4541">
      <w:pPr>
        <w:pStyle w:val="TableParagraph"/>
        <w:spacing w:line="232" w:lineRule="exact"/>
        <w:sectPr w:rsidR="005B4541">
          <w:pgSz w:w="11910" w:h="16390"/>
          <w:pgMar w:top="1060" w:right="566" w:bottom="1062"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8858"/>
      </w:tblGrid>
      <w:tr w:rsidR="005B4541">
        <w:trPr>
          <w:trHeight w:val="254"/>
        </w:trPr>
        <w:tc>
          <w:tcPr>
            <w:tcW w:w="716" w:type="dxa"/>
          </w:tcPr>
          <w:p w:rsidR="005B4541" w:rsidRDefault="00603C62">
            <w:pPr>
              <w:pStyle w:val="TableParagraph"/>
              <w:spacing w:line="234" w:lineRule="exact"/>
              <w:ind w:left="107"/>
            </w:pPr>
            <w:r>
              <w:rPr>
                <w:spacing w:val="-5"/>
              </w:rPr>
              <w:t>8.</w:t>
            </w:r>
          </w:p>
        </w:tc>
        <w:tc>
          <w:tcPr>
            <w:tcW w:w="8858" w:type="dxa"/>
          </w:tcPr>
          <w:p w:rsidR="005B4541" w:rsidRDefault="00603C62">
            <w:pPr>
              <w:pStyle w:val="TableParagraph"/>
              <w:spacing w:line="234" w:lineRule="exact"/>
              <w:ind w:left="107"/>
            </w:pPr>
            <w:r>
              <w:t>Религиозныепраздники.1</w:t>
            </w:r>
            <w:r>
              <w:rPr>
                <w:spacing w:val="-5"/>
              </w:rPr>
              <w:t xml:space="preserve"> час</w:t>
            </w:r>
          </w:p>
        </w:tc>
      </w:tr>
      <w:tr w:rsidR="005B4541">
        <w:trPr>
          <w:trHeight w:val="254"/>
        </w:trPr>
        <w:tc>
          <w:tcPr>
            <w:tcW w:w="9574" w:type="dxa"/>
            <w:gridSpan w:val="2"/>
          </w:tcPr>
          <w:p w:rsidR="005B4541" w:rsidRDefault="00603C62">
            <w:pPr>
              <w:pStyle w:val="TableParagraph"/>
              <w:spacing w:line="234" w:lineRule="exact"/>
              <w:ind w:left="12" w:right="3"/>
              <w:jc w:val="center"/>
              <w:rPr>
                <w:b/>
              </w:rPr>
            </w:pPr>
            <w:r>
              <w:rPr>
                <w:b/>
              </w:rPr>
              <w:t>Модуль№5«Классическая</w:t>
            </w:r>
            <w:r>
              <w:rPr>
                <w:b/>
                <w:spacing w:val="-2"/>
              </w:rPr>
              <w:t>музыка»</w:t>
            </w:r>
          </w:p>
        </w:tc>
      </w:tr>
      <w:tr w:rsidR="005B4541">
        <w:trPr>
          <w:trHeight w:val="251"/>
        </w:trPr>
        <w:tc>
          <w:tcPr>
            <w:tcW w:w="716" w:type="dxa"/>
          </w:tcPr>
          <w:p w:rsidR="005B4541" w:rsidRDefault="00603C62">
            <w:pPr>
              <w:pStyle w:val="TableParagraph"/>
              <w:spacing w:line="232" w:lineRule="exact"/>
              <w:ind w:left="107"/>
            </w:pPr>
            <w:r>
              <w:rPr>
                <w:spacing w:val="-5"/>
              </w:rPr>
              <w:t>9.</w:t>
            </w:r>
          </w:p>
        </w:tc>
        <w:tc>
          <w:tcPr>
            <w:tcW w:w="8858" w:type="dxa"/>
          </w:tcPr>
          <w:p w:rsidR="005B4541" w:rsidRDefault="00603C62">
            <w:pPr>
              <w:pStyle w:val="TableParagraph"/>
              <w:spacing w:line="232" w:lineRule="exact"/>
              <w:ind w:left="107"/>
            </w:pPr>
            <w:r>
              <w:t>Композиторы—детям3</w:t>
            </w:r>
            <w:r>
              <w:rPr>
                <w:spacing w:val="-4"/>
              </w:rPr>
              <w:t>часа</w:t>
            </w:r>
          </w:p>
        </w:tc>
      </w:tr>
      <w:tr w:rsidR="005B4541">
        <w:trPr>
          <w:trHeight w:val="254"/>
        </w:trPr>
        <w:tc>
          <w:tcPr>
            <w:tcW w:w="716" w:type="dxa"/>
          </w:tcPr>
          <w:p w:rsidR="005B4541" w:rsidRDefault="00603C62">
            <w:pPr>
              <w:pStyle w:val="TableParagraph"/>
              <w:spacing w:line="234" w:lineRule="exact"/>
              <w:ind w:left="107"/>
            </w:pPr>
            <w:r>
              <w:rPr>
                <w:spacing w:val="-5"/>
              </w:rPr>
              <w:t>10.</w:t>
            </w:r>
          </w:p>
        </w:tc>
        <w:tc>
          <w:tcPr>
            <w:tcW w:w="8858" w:type="dxa"/>
          </w:tcPr>
          <w:p w:rsidR="005B4541" w:rsidRDefault="00603C62">
            <w:pPr>
              <w:pStyle w:val="TableParagraph"/>
              <w:spacing w:line="234" w:lineRule="exact"/>
              <w:ind w:left="107"/>
            </w:pPr>
            <w:r>
              <w:t>Оркестр3</w:t>
            </w:r>
            <w:r>
              <w:rPr>
                <w:spacing w:val="-4"/>
              </w:rPr>
              <w:t>часа</w:t>
            </w:r>
          </w:p>
        </w:tc>
      </w:tr>
      <w:tr w:rsidR="005B4541">
        <w:trPr>
          <w:trHeight w:val="251"/>
        </w:trPr>
        <w:tc>
          <w:tcPr>
            <w:tcW w:w="716" w:type="dxa"/>
          </w:tcPr>
          <w:p w:rsidR="005B4541" w:rsidRDefault="00603C62">
            <w:pPr>
              <w:pStyle w:val="TableParagraph"/>
              <w:spacing w:line="232" w:lineRule="exact"/>
              <w:ind w:left="107"/>
            </w:pPr>
            <w:r>
              <w:rPr>
                <w:spacing w:val="-5"/>
              </w:rPr>
              <w:t>11.</w:t>
            </w:r>
          </w:p>
        </w:tc>
        <w:tc>
          <w:tcPr>
            <w:tcW w:w="8858" w:type="dxa"/>
          </w:tcPr>
          <w:p w:rsidR="005B4541" w:rsidRDefault="00603C62">
            <w:pPr>
              <w:pStyle w:val="TableParagraph"/>
              <w:spacing w:line="232" w:lineRule="exact"/>
              <w:ind w:left="107"/>
            </w:pPr>
            <w:r>
              <w:t>Музыкальныеинструменты.Скрипка,виолончель.2</w:t>
            </w:r>
            <w:r>
              <w:rPr>
                <w:spacing w:val="-4"/>
              </w:rPr>
              <w:t>часа</w:t>
            </w:r>
          </w:p>
        </w:tc>
      </w:tr>
      <w:tr w:rsidR="005B4541">
        <w:trPr>
          <w:trHeight w:val="254"/>
        </w:trPr>
        <w:tc>
          <w:tcPr>
            <w:tcW w:w="9574" w:type="dxa"/>
            <w:gridSpan w:val="2"/>
          </w:tcPr>
          <w:p w:rsidR="005B4541" w:rsidRDefault="00603C62">
            <w:pPr>
              <w:pStyle w:val="TableParagraph"/>
              <w:spacing w:before="1" w:line="233" w:lineRule="exact"/>
              <w:ind w:left="12" w:right="3"/>
              <w:jc w:val="center"/>
              <w:rPr>
                <w:b/>
              </w:rPr>
            </w:pPr>
            <w:r>
              <w:rPr>
                <w:b/>
              </w:rPr>
              <w:t>Модуль№7«Музыкатеатраи</w:t>
            </w:r>
            <w:r>
              <w:rPr>
                <w:b/>
                <w:spacing w:val="-4"/>
              </w:rPr>
              <w:t>кино»</w:t>
            </w:r>
          </w:p>
        </w:tc>
      </w:tr>
      <w:tr w:rsidR="005B4541">
        <w:trPr>
          <w:trHeight w:val="253"/>
        </w:trPr>
        <w:tc>
          <w:tcPr>
            <w:tcW w:w="716" w:type="dxa"/>
          </w:tcPr>
          <w:p w:rsidR="005B4541" w:rsidRDefault="00603C62">
            <w:pPr>
              <w:pStyle w:val="TableParagraph"/>
              <w:spacing w:line="234" w:lineRule="exact"/>
              <w:ind w:left="107"/>
            </w:pPr>
            <w:r>
              <w:rPr>
                <w:spacing w:val="-5"/>
              </w:rPr>
              <w:t>12.</w:t>
            </w:r>
          </w:p>
        </w:tc>
        <w:tc>
          <w:tcPr>
            <w:tcW w:w="8858" w:type="dxa"/>
          </w:tcPr>
          <w:p w:rsidR="005B4541" w:rsidRDefault="00603C62">
            <w:pPr>
              <w:pStyle w:val="TableParagraph"/>
              <w:spacing w:line="234" w:lineRule="exact"/>
              <w:ind w:left="107"/>
            </w:pPr>
            <w:r>
              <w:t>Музыкальнаясказканасцене,наэкране.2</w:t>
            </w:r>
            <w:r>
              <w:rPr>
                <w:spacing w:val="-4"/>
              </w:rPr>
              <w:t xml:space="preserve"> часа</w:t>
            </w:r>
          </w:p>
        </w:tc>
      </w:tr>
      <w:tr w:rsidR="005B4541">
        <w:trPr>
          <w:trHeight w:val="251"/>
        </w:trPr>
        <w:tc>
          <w:tcPr>
            <w:tcW w:w="9574" w:type="dxa"/>
            <w:gridSpan w:val="2"/>
          </w:tcPr>
          <w:p w:rsidR="005B4541" w:rsidRDefault="00603C62">
            <w:pPr>
              <w:pStyle w:val="TableParagraph"/>
              <w:spacing w:line="232" w:lineRule="exact"/>
              <w:ind w:left="12"/>
              <w:jc w:val="center"/>
              <w:rPr>
                <w:b/>
              </w:rPr>
            </w:pPr>
            <w:r>
              <w:rPr>
                <w:b/>
              </w:rPr>
              <w:t>Модуль№8«Музыкавжизни</w:t>
            </w:r>
            <w:r>
              <w:rPr>
                <w:b/>
                <w:spacing w:val="-2"/>
              </w:rPr>
              <w:t>человека»</w:t>
            </w:r>
          </w:p>
        </w:tc>
      </w:tr>
      <w:tr w:rsidR="005B4541">
        <w:trPr>
          <w:trHeight w:val="254"/>
        </w:trPr>
        <w:tc>
          <w:tcPr>
            <w:tcW w:w="716" w:type="dxa"/>
          </w:tcPr>
          <w:p w:rsidR="005B4541" w:rsidRDefault="00603C62">
            <w:pPr>
              <w:pStyle w:val="TableParagraph"/>
              <w:spacing w:line="234" w:lineRule="exact"/>
              <w:ind w:left="107"/>
            </w:pPr>
            <w:r>
              <w:rPr>
                <w:spacing w:val="-5"/>
              </w:rPr>
              <w:t>13.</w:t>
            </w:r>
          </w:p>
        </w:tc>
        <w:tc>
          <w:tcPr>
            <w:tcW w:w="8858" w:type="dxa"/>
          </w:tcPr>
          <w:p w:rsidR="005B4541" w:rsidRDefault="00603C62">
            <w:pPr>
              <w:pStyle w:val="TableParagraph"/>
              <w:spacing w:line="234" w:lineRule="exact"/>
              <w:ind w:left="107"/>
            </w:pPr>
            <w:r>
              <w:t>Какойжепраздникбезмузыки?2</w:t>
            </w:r>
            <w:r>
              <w:rPr>
                <w:spacing w:val="-4"/>
              </w:rPr>
              <w:t xml:space="preserve"> часа</w:t>
            </w:r>
          </w:p>
        </w:tc>
      </w:tr>
      <w:tr w:rsidR="005B4541">
        <w:trPr>
          <w:trHeight w:val="251"/>
        </w:trPr>
        <w:tc>
          <w:tcPr>
            <w:tcW w:w="716" w:type="dxa"/>
          </w:tcPr>
          <w:p w:rsidR="005B4541" w:rsidRDefault="00603C62">
            <w:pPr>
              <w:pStyle w:val="TableParagraph"/>
              <w:spacing w:line="232" w:lineRule="exact"/>
              <w:ind w:left="107"/>
            </w:pPr>
            <w:r>
              <w:rPr>
                <w:spacing w:val="-5"/>
              </w:rPr>
              <w:t>14.</w:t>
            </w:r>
          </w:p>
        </w:tc>
        <w:tc>
          <w:tcPr>
            <w:tcW w:w="8858" w:type="dxa"/>
          </w:tcPr>
          <w:p w:rsidR="005B4541" w:rsidRDefault="00603C62">
            <w:pPr>
              <w:pStyle w:val="TableParagraph"/>
              <w:spacing w:line="232" w:lineRule="exact"/>
              <w:ind w:left="107"/>
            </w:pPr>
            <w:r>
              <w:t>Танцы,игрыивеселье2</w:t>
            </w:r>
            <w:r>
              <w:rPr>
                <w:spacing w:val="-4"/>
              </w:rPr>
              <w:t>часа</w:t>
            </w:r>
          </w:p>
        </w:tc>
      </w:tr>
      <w:tr w:rsidR="005B4541">
        <w:trPr>
          <w:trHeight w:val="254"/>
        </w:trPr>
        <w:tc>
          <w:tcPr>
            <w:tcW w:w="716" w:type="dxa"/>
          </w:tcPr>
          <w:p w:rsidR="005B4541" w:rsidRDefault="00603C62">
            <w:pPr>
              <w:pStyle w:val="TableParagraph"/>
              <w:spacing w:line="234" w:lineRule="exact"/>
              <w:ind w:left="107"/>
            </w:pPr>
            <w:r>
              <w:rPr>
                <w:spacing w:val="-5"/>
              </w:rPr>
              <w:t>15.</w:t>
            </w:r>
          </w:p>
        </w:tc>
        <w:tc>
          <w:tcPr>
            <w:tcW w:w="8858" w:type="dxa"/>
          </w:tcPr>
          <w:p w:rsidR="005B4541" w:rsidRDefault="00603C62">
            <w:pPr>
              <w:pStyle w:val="TableParagraph"/>
              <w:spacing w:line="234" w:lineRule="exact"/>
              <w:ind w:left="107"/>
            </w:pPr>
            <w:r>
              <w:t>Музыканавойне,музыкаовойне.3</w:t>
            </w:r>
            <w:r>
              <w:rPr>
                <w:spacing w:val="-4"/>
              </w:rPr>
              <w:t>часа</w:t>
            </w:r>
          </w:p>
        </w:tc>
      </w:tr>
    </w:tbl>
    <w:p w:rsidR="005B4541" w:rsidRDefault="005B4541">
      <w:pPr>
        <w:pStyle w:val="a3"/>
        <w:spacing w:before="194"/>
        <w:ind w:left="0"/>
        <w:rPr>
          <w:b/>
          <w:sz w:val="28"/>
        </w:rPr>
      </w:pPr>
    </w:p>
    <w:p w:rsidR="005B4541" w:rsidRDefault="00603C62" w:rsidP="0051172C">
      <w:pPr>
        <w:pStyle w:val="a6"/>
        <w:numPr>
          <w:ilvl w:val="0"/>
          <w:numId w:val="110"/>
        </w:numPr>
        <w:tabs>
          <w:tab w:val="left" w:pos="779"/>
        </w:tabs>
        <w:ind w:left="779" w:hanging="211"/>
        <w:rPr>
          <w:b/>
          <w:sz w:val="28"/>
        </w:rPr>
      </w:pPr>
      <w:r>
        <w:rPr>
          <w:b/>
          <w:sz w:val="28"/>
        </w:rPr>
        <w:t>КЛАСС(34</w:t>
      </w:r>
      <w:r>
        <w:rPr>
          <w:b/>
          <w:spacing w:val="-4"/>
          <w:sz w:val="28"/>
        </w:rPr>
        <w:t>часа)</w:t>
      </w:r>
    </w:p>
    <w:p w:rsidR="005B4541" w:rsidRDefault="005B4541">
      <w:pPr>
        <w:pStyle w:val="a3"/>
        <w:spacing w:before="1"/>
        <w:ind w:left="0"/>
        <w:rPr>
          <w:b/>
          <w:sz w:val="1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9501"/>
      </w:tblGrid>
      <w:tr w:rsidR="005B4541">
        <w:trPr>
          <w:trHeight w:val="254"/>
        </w:trPr>
        <w:tc>
          <w:tcPr>
            <w:tcW w:w="10281" w:type="dxa"/>
            <w:gridSpan w:val="2"/>
          </w:tcPr>
          <w:p w:rsidR="005B4541" w:rsidRDefault="00603C62">
            <w:pPr>
              <w:pStyle w:val="TableParagraph"/>
              <w:spacing w:line="234" w:lineRule="exact"/>
              <w:ind w:left="13"/>
              <w:jc w:val="center"/>
              <w:rPr>
                <w:b/>
              </w:rPr>
            </w:pPr>
            <w:r>
              <w:rPr>
                <w:b/>
              </w:rPr>
              <w:t>Модуль№1«Музыкальная</w:t>
            </w:r>
            <w:r>
              <w:rPr>
                <w:b/>
                <w:spacing w:val="-2"/>
              </w:rPr>
              <w:t>грамота»</w:t>
            </w:r>
          </w:p>
        </w:tc>
      </w:tr>
      <w:tr w:rsidR="005B4541">
        <w:trPr>
          <w:trHeight w:val="251"/>
        </w:trPr>
        <w:tc>
          <w:tcPr>
            <w:tcW w:w="780" w:type="dxa"/>
          </w:tcPr>
          <w:p w:rsidR="005B4541" w:rsidRDefault="00603C62">
            <w:pPr>
              <w:pStyle w:val="TableParagraph"/>
              <w:spacing w:line="232" w:lineRule="exact"/>
              <w:ind w:left="9"/>
              <w:jc w:val="center"/>
              <w:rPr>
                <w:b/>
              </w:rPr>
            </w:pPr>
            <w:r>
              <w:rPr>
                <w:b/>
                <w:spacing w:val="-10"/>
              </w:rPr>
              <w:t>№</w:t>
            </w:r>
          </w:p>
        </w:tc>
        <w:tc>
          <w:tcPr>
            <w:tcW w:w="9501" w:type="dxa"/>
          </w:tcPr>
          <w:p w:rsidR="005B4541" w:rsidRDefault="00603C62">
            <w:pPr>
              <w:pStyle w:val="TableParagraph"/>
              <w:spacing w:line="232" w:lineRule="exact"/>
              <w:ind w:left="11"/>
              <w:jc w:val="center"/>
              <w:rPr>
                <w:b/>
              </w:rPr>
            </w:pPr>
            <w:r>
              <w:rPr>
                <w:b/>
              </w:rPr>
              <w:t>Тема,количество</w:t>
            </w:r>
            <w:r>
              <w:rPr>
                <w:b/>
                <w:spacing w:val="-4"/>
              </w:rPr>
              <w:t>часов</w:t>
            </w:r>
          </w:p>
        </w:tc>
      </w:tr>
      <w:tr w:rsidR="005B4541">
        <w:trPr>
          <w:trHeight w:val="254"/>
        </w:trPr>
        <w:tc>
          <w:tcPr>
            <w:tcW w:w="780" w:type="dxa"/>
          </w:tcPr>
          <w:p w:rsidR="005B4541" w:rsidRDefault="00603C62">
            <w:pPr>
              <w:pStyle w:val="TableParagraph"/>
              <w:spacing w:line="234" w:lineRule="exact"/>
              <w:ind w:left="107"/>
            </w:pPr>
            <w:r>
              <w:rPr>
                <w:spacing w:val="-5"/>
              </w:rPr>
              <w:t>1.</w:t>
            </w:r>
          </w:p>
        </w:tc>
        <w:tc>
          <w:tcPr>
            <w:tcW w:w="9501" w:type="dxa"/>
          </w:tcPr>
          <w:p w:rsidR="005B4541" w:rsidRDefault="00603C62">
            <w:pPr>
              <w:pStyle w:val="TableParagraph"/>
              <w:spacing w:line="234" w:lineRule="exact"/>
              <w:ind w:left="108"/>
            </w:pPr>
            <w:r>
              <w:t>Мелодия1</w:t>
            </w:r>
            <w:r>
              <w:rPr>
                <w:spacing w:val="-4"/>
              </w:rPr>
              <w:t>часа</w:t>
            </w:r>
          </w:p>
        </w:tc>
      </w:tr>
      <w:tr w:rsidR="005B4541">
        <w:trPr>
          <w:trHeight w:val="251"/>
        </w:trPr>
        <w:tc>
          <w:tcPr>
            <w:tcW w:w="780" w:type="dxa"/>
          </w:tcPr>
          <w:p w:rsidR="005B4541" w:rsidRDefault="00603C62">
            <w:pPr>
              <w:pStyle w:val="TableParagraph"/>
              <w:spacing w:line="232" w:lineRule="exact"/>
              <w:ind w:left="107"/>
            </w:pPr>
            <w:r>
              <w:rPr>
                <w:spacing w:val="-5"/>
              </w:rPr>
              <w:t>2.</w:t>
            </w:r>
          </w:p>
        </w:tc>
        <w:tc>
          <w:tcPr>
            <w:tcW w:w="9501" w:type="dxa"/>
          </w:tcPr>
          <w:p w:rsidR="005B4541" w:rsidRDefault="00603C62">
            <w:pPr>
              <w:pStyle w:val="TableParagraph"/>
              <w:spacing w:line="232" w:lineRule="exact"/>
              <w:ind w:left="108"/>
            </w:pPr>
            <w:r>
              <w:t>Сопровождение1</w:t>
            </w:r>
            <w:r>
              <w:rPr>
                <w:spacing w:val="-5"/>
              </w:rPr>
              <w:t>час</w:t>
            </w:r>
          </w:p>
        </w:tc>
      </w:tr>
      <w:tr w:rsidR="005B4541">
        <w:trPr>
          <w:trHeight w:val="254"/>
        </w:trPr>
        <w:tc>
          <w:tcPr>
            <w:tcW w:w="780" w:type="dxa"/>
          </w:tcPr>
          <w:p w:rsidR="005B4541" w:rsidRDefault="00603C62">
            <w:pPr>
              <w:pStyle w:val="TableParagraph"/>
              <w:spacing w:line="234" w:lineRule="exact"/>
              <w:ind w:left="107"/>
            </w:pPr>
            <w:r>
              <w:rPr>
                <w:spacing w:val="-5"/>
              </w:rPr>
              <w:t>3.</w:t>
            </w:r>
          </w:p>
        </w:tc>
        <w:tc>
          <w:tcPr>
            <w:tcW w:w="9501" w:type="dxa"/>
          </w:tcPr>
          <w:p w:rsidR="005B4541" w:rsidRDefault="00603C62">
            <w:pPr>
              <w:pStyle w:val="TableParagraph"/>
              <w:spacing w:line="234" w:lineRule="exact"/>
              <w:ind w:left="108"/>
            </w:pPr>
            <w:r>
              <w:t>Песня 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4.</w:t>
            </w:r>
          </w:p>
        </w:tc>
        <w:tc>
          <w:tcPr>
            <w:tcW w:w="9501" w:type="dxa"/>
          </w:tcPr>
          <w:p w:rsidR="005B4541" w:rsidRDefault="00603C62">
            <w:pPr>
              <w:pStyle w:val="TableParagraph"/>
              <w:spacing w:line="234" w:lineRule="exact"/>
              <w:ind w:left="108"/>
            </w:pPr>
            <w:r>
              <w:t xml:space="preserve">Лад1 </w:t>
            </w:r>
            <w:r>
              <w:rPr>
                <w:spacing w:val="-5"/>
              </w:rPr>
              <w:t>час</w:t>
            </w:r>
          </w:p>
        </w:tc>
      </w:tr>
      <w:tr w:rsidR="005B4541">
        <w:trPr>
          <w:trHeight w:val="251"/>
        </w:trPr>
        <w:tc>
          <w:tcPr>
            <w:tcW w:w="780" w:type="dxa"/>
          </w:tcPr>
          <w:p w:rsidR="005B4541" w:rsidRDefault="00603C62">
            <w:pPr>
              <w:pStyle w:val="TableParagraph"/>
              <w:spacing w:line="232" w:lineRule="exact"/>
              <w:ind w:left="107"/>
            </w:pPr>
            <w:r>
              <w:rPr>
                <w:spacing w:val="-5"/>
              </w:rPr>
              <w:t>5.</w:t>
            </w:r>
          </w:p>
        </w:tc>
        <w:tc>
          <w:tcPr>
            <w:tcW w:w="9501" w:type="dxa"/>
          </w:tcPr>
          <w:p w:rsidR="005B4541" w:rsidRDefault="00603C62">
            <w:pPr>
              <w:pStyle w:val="TableParagraph"/>
              <w:spacing w:line="232" w:lineRule="exact"/>
              <w:ind w:left="108"/>
            </w:pPr>
            <w:r>
              <w:t>Тональность.Гамма.2</w:t>
            </w:r>
            <w:r>
              <w:rPr>
                <w:spacing w:val="-4"/>
              </w:rPr>
              <w:t>часа</w:t>
            </w:r>
          </w:p>
        </w:tc>
      </w:tr>
      <w:tr w:rsidR="005B4541">
        <w:trPr>
          <w:trHeight w:val="253"/>
        </w:trPr>
        <w:tc>
          <w:tcPr>
            <w:tcW w:w="780" w:type="dxa"/>
          </w:tcPr>
          <w:p w:rsidR="005B4541" w:rsidRDefault="00603C62">
            <w:pPr>
              <w:pStyle w:val="TableParagraph"/>
              <w:spacing w:line="234" w:lineRule="exact"/>
              <w:ind w:left="107"/>
            </w:pPr>
            <w:r>
              <w:rPr>
                <w:spacing w:val="-5"/>
              </w:rPr>
              <w:t>6.</w:t>
            </w:r>
          </w:p>
        </w:tc>
        <w:tc>
          <w:tcPr>
            <w:tcW w:w="9501" w:type="dxa"/>
          </w:tcPr>
          <w:p w:rsidR="005B4541" w:rsidRDefault="00603C62">
            <w:pPr>
              <w:pStyle w:val="TableParagraph"/>
              <w:spacing w:line="234" w:lineRule="exact"/>
              <w:ind w:left="108"/>
            </w:pPr>
            <w:r>
              <w:t>Интервалы1</w:t>
            </w:r>
            <w:r>
              <w:rPr>
                <w:spacing w:val="-5"/>
              </w:rPr>
              <w:t>час</w:t>
            </w:r>
          </w:p>
        </w:tc>
      </w:tr>
      <w:tr w:rsidR="005B4541">
        <w:trPr>
          <w:trHeight w:val="252"/>
        </w:trPr>
        <w:tc>
          <w:tcPr>
            <w:tcW w:w="780" w:type="dxa"/>
          </w:tcPr>
          <w:p w:rsidR="005B4541" w:rsidRDefault="00603C62">
            <w:pPr>
              <w:pStyle w:val="TableParagraph"/>
              <w:spacing w:line="232" w:lineRule="exact"/>
              <w:ind w:left="107"/>
            </w:pPr>
            <w:r>
              <w:rPr>
                <w:spacing w:val="-5"/>
              </w:rPr>
              <w:t>7.</w:t>
            </w:r>
          </w:p>
        </w:tc>
        <w:tc>
          <w:tcPr>
            <w:tcW w:w="9501" w:type="dxa"/>
          </w:tcPr>
          <w:p w:rsidR="005B4541" w:rsidRDefault="00603C62">
            <w:pPr>
              <w:pStyle w:val="TableParagraph"/>
              <w:spacing w:line="232" w:lineRule="exact"/>
              <w:ind w:left="108"/>
            </w:pPr>
            <w:r>
              <w:t>Вариации1</w:t>
            </w:r>
            <w:r>
              <w:rPr>
                <w:spacing w:val="-5"/>
              </w:rPr>
              <w:t>час</w:t>
            </w:r>
          </w:p>
        </w:tc>
      </w:tr>
      <w:tr w:rsidR="005B4541">
        <w:trPr>
          <w:trHeight w:val="254"/>
        </w:trPr>
        <w:tc>
          <w:tcPr>
            <w:tcW w:w="780" w:type="dxa"/>
          </w:tcPr>
          <w:p w:rsidR="005B4541" w:rsidRDefault="00603C62">
            <w:pPr>
              <w:pStyle w:val="TableParagraph"/>
              <w:spacing w:line="234" w:lineRule="exact"/>
              <w:ind w:left="107"/>
            </w:pPr>
            <w:r>
              <w:rPr>
                <w:spacing w:val="-5"/>
              </w:rPr>
              <w:t>8.</w:t>
            </w:r>
          </w:p>
        </w:tc>
        <w:tc>
          <w:tcPr>
            <w:tcW w:w="9501" w:type="dxa"/>
          </w:tcPr>
          <w:p w:rsidR="005B4541" w:rsidRDefault="00603C62">
            <w:pPr>
              <w:pStyle w:val="TableParagraph"/>
              <w:spacing w:line="234" w:lineRule="exact"/>
              <w:ind w:left="108"/>
            </w:pPr>
            <w:r>
              <w:t>Музыкальныйязык1</w:t>
            </w:r>
            <w:r>
              <w:rPr>
                <w:spacing w:val="-5"/>
              </w:rPr>
              <w:t>час</w:t>
            </w:r>
          </w:p>
        </w:tc>
      </w:tr>
      <w:tr w:rsidR="005B4541">
        <w:trPr>
          <w:trHeight w:val="253"/>
        </w:trPr>
        <w:tc>
          <w:tcPr>
            <w:tcW w:w="10281" w:type="dxa"/>
            <w:gridSpan w:val="2"/>
          </w:tcPr>
          <w:p w:rsidR="005B4541" w:rsidRDefault="00603C62">
            <w:pPr>
              <w:pStyle w:val="TableParagraph"/>
              <w:spacing w:line="234" w:lineRule="exact"/>
              <w:ind w:left="13"/>
              <w:jc w:val="center"/>
              <w:rPr>
                <w:b/>
              </w:rPr>
            </w:pPr>
            <w:r>
              <w:rPr>
                <w:b/>
              </w:rPr>
              <w:t>Модуль№2«Народнаямузыка</w:t>
            </w:r>
            <w:r>
              <w:rPr>
                <w:b/>
                <w:spacing w:val="-2"/>
              </w:rPr>
              <w:t>России»</w:t>
            </w:r>
          </w:p>
        </w:tc>
      </w:tr>
      <w:tr w:rsidR="005B4541">
        <w:trPr>
          <w:trHeight w:val="251"/>
        </w:trPr>
        <w:tc>
          <w:tcPr>
            <w:tcW w:w="780" w:type="dxa"/>
          </w:tcPr>
          <w:p w:rsidR="005B4541" w:rsidRDefault="00603C62">
            <w:pPr>
              <w:pStyle w:val="TableParagraph"/>
              <w:spacing w:line="232" w:lineRule="exact"/>
              <w:ind w:left="107"/>
            </w:pPr>
            <w:r>
              <w:rPr>
                <w:spacing w:val="-5"/>
              </w:rPr>
              <w:t>9.</w:t>
            </w:r>
          </w:p>
        </w:tc>
        <w:tc>
          <w:tcPr>
            <w:tcW w:w="9501" w:type="dxa"/>
          </w:tcPr>
          <w:p w:rsidR="005B4541" w:rsidRDefault="00603C62">
            <w:pPr>
              <w:pStyle w:val="TableParagraph"/>
              <w:spacing w:line="232" w:lineRule="exact"/>
              <w:ind w:left="108"/>
            </w:pPr>
            <w:r>
              <w:t>Русскийфольклор1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10.</w:t>
            </w:r>
          </w:p>
        </w:tc>
        <w:tc>
          <w:tcPr>
            <w:tcW w:w="9501" w:type="dxa"/>
          </w:tcPr>
          <w:p w:rsidR="005B4541" w:rsidRDefault="00603C62">
            <w:pPr>
              <w:pStyle w:val="TableParagraph"/>
              <w:spacing w:line="234" w:lineRule="exact"/>
              <w:ind w:left="108"/>
            </w:pPr>
            <w:r>
              <w:t>Русскиенародныемузыкальныеинструменты1</w:t>
            </w:r>
            <w:r>
              <w:rPr>
                <w:spacing w:val="-5"/>
              </w:rPr>
              <w:t>час</w:t>
            </w:r>
          </w:p>
        </w:tc>
      </w:tr>
      <w:tr w:rsidR="005B4541">
        <w:trPr>
          <w:trHeight w:val="251"/>
        </w:trPr>
        <w:tc>
          <w:tcPr>
            <w:tcW w:w="780" w:type="dxa"/>
          </w:tcPr>
          <w:p w:rsidR="005B4541" w:rsidRDefault="00603C62">
            <w:pPr>
              <w:pStyle w:val="TableParagraph"/>
              <w:spacing w:line="232" w:lineRule="exact"/>
              <w:ind w:left="107"/>
            </w:pPr>
            <w:r>
              <w:rPr>
                <w:spacing w:val="-5"/>
              </w:rPr>
              <w:t>11.</w:t>
            </w:r>
          </w:p>
        </w:tc>
        <w:tc>
          <w:tcPr>
            <w:tcW w:w="9501" w:type="dxa"/>
          </w:tcPr>
          <w:p w:rsidR="005B4541" w:rsidRDefault="00603C62">
            <w:pPr>
              <w:pStyle w:val="TableParagraph"/>
              <w:spacing w:line="232" w:lineRule="exact"/>
              <w:ind w:left="108"/>
            </w:pPr>
            <w:r>
              <w:t>Народныепраздники1</w:t>
            </w:r>
            <w:r>
              <w:rPr>
                <w:spacing w:val="-5"/>
              </w:rPr>
              <w:t>час</w:t>
            </w:r>
          </w:p>
        </w:tc>
      </w:tr>
      <w:tr w:rsidR="005B4541">
        <w:trPr>
          <w:trHeight w:val="254"/>
        </w:trPr>
        <w:tc>
          <w:tcPr>
            <w:tcW w:w="780" w:type="dxa"/>
          </w:tcPr>
          <w:p w:rsidR="005B4541" w:rsidRDefault="00603C62">
            <w:pPr>
              <w:pStyle w:val="TableParagraph"/>
              <w:spacing w:line="234" w:lineRule="exact"/>
              <w:ind w:left="107"/>
            </w:pPr>
            <w:r>
              <w:rPr>
                <w:spacing w:val="-5"/>
              </w:rPr>
              <w:t>12.</w:t>
            </w:r>
          </w:p>
        </w:tc>
        <w:tc>
          <w:tcPr>
            <w:tcW w:w="9501" w:type="dxa"/>
          </w:tcPr>
          <w:p w:rsidR="005B4541" w:rsidRDefault="00603C62">
            <w:pPr>
              <w:pStyle w:val="TableParagraph"/>
              <w:spacing w:line="234" w:lineRule="exact"/>
              <w:ind w:left="108"/>
            </w:pPr>
            <w:r>
              <w:t>Фольклорвтворчествепрофессиональныхмузыкантов2</w:t>
            </w:r>
            <w:r>
              <w:rPr>
                <w:spacing w:val="-4"/>
              </w:rPr>
              <w:t>часа</w:t>
            </w:r>
          </w:p>
        </w:tc>
      </w:tr>
      <w:tr w:rsidR="005B4541">
        <w:trPr>
          <w:trHeight w:val="251"/>
        </w:trPr>
        <w:tc>
          <w:tcPr>
            <w:tcW w:w="10281" w:type="dxa"/>
            <w:gridSpan w:val="2"/>
          </w:tcPr>
          <w:p w:rsidR="005B4541" w:rsidRDefault="00603C62">
            <w:pPr>
              <w:pStyle w:val="TableParagraph"/>
              <w:spacing w:line="232" w:lineRule="exact"/>
              <w:ind w:left="13" w:right="3"/>
              <w:jc w:val="center"/>
              <w:rPr>
                <w:b/>
              </w:rPr>
            </w:pPr>
            <w:r>
              <w:rPr>
                <w:b/>
              </w:rPr>
              <w:t>Модуль№3«Музыканародов</w:t>
            </w:r>
            <w:r>
              <w:rPr>
                <w:b/>
                <w:spacing w:val="-2"/>
              </w:rPr>
              <w:t>мира»</w:t>
            </w:r>
          </w:p>
        </w:tc>
      </w:tr>
      <w:tr w:rsidR="005B4541">
        <w:trPr>
          <w:trHeight w:val="254"/>
        </w:trPr>
        <w:tc>
          <w:tcPr>
            <w:tcW w:w="780" w:type="dxa"/>
          </w:tcPr>
          <w:p w:rsidR="005B4541" w:rsidRDefault="00603C62">
            <w:pPr>
              <w:pStyle w:val="TableParagraph"/>
              <w:spacing w:line="234" w:lineRule="exact"/>
              <w:ind w:left="107"/>
            </w:pPr>
            <w:r>
              <w:rPr>
                <w:spacing w:val="-5"/>
              </w:rPr>
              <w:t>13.</w:t>
            </w:r>
          </w:p>
        </w:tc>
        <w:tc>
          <w:tcPr>
            <w:tcW w:w="9501" w:type="dxa"/>
          </w:tcPr>
          <w:p w:rsidR="005B4541" w:rsidRDefault="00603C62">
            <w:pPr>
              <w:pStyle w:val="TableParagraph"/>
              <w:spacing w:line="234" w:lineRule="exact"/>
              <w:ind w:left="108"/>
            </w:pPr>
            <w:r>
              <w:t>Кавказскиемелодиииритмы1</w:t>
            </w:r>
            <w:r>
              <w:rPr>
                <w:spacing w:val="-5"/>
              </w:rPr>
              <w:t xml:space="preserve"> час</w:t>
            </w:r>
          </w:p>
        </w:tc>
      </w:tr>
      <w:tr w:rsidR="005B4541">
        <w:trPr>
          <w:trHeight w:val="253"/>
        </w:trPr>
        <w:tc>
          <w:tcPr>
            <w:tcW w:w="10281" w:type="dxa"/>
            <w:gridSpan w:val="2"/>
          </w:tcPr>
          <w:p w:rsidR="005B4541" w:rsidRDefault="00603C62">
            <w:pPr>
              <w:pStyle w:val="TableParagraph"/>
              <w:spacing w:line="234" w:lineRule="exact"/>
              <w:ind w:left="13" w:right="3"/>
              <w:jc w:val="center"/>
              <w:rPr>
                <w:b/>
              </w:rPr>
            </w:pPr>
            <w:r>
              <w:rPr>
                <w:b/>
              </w:rPr>
              <w:t>Модуль№4«Духовная</w:t>
            </w:r>
            <w:r>
              <w:rPr>
                <w:b/>
                <w:spacing w:val="-2"/>
              </w:rPr>
              <w:t>музыка»</w:t>
            </w:r>
          </w:p>
        </w:tc>
      </w:tr>
      <w:tr w:rsidR="005B4541">
        <w:trPr>
          <w:trHeight w:val="251"/>
        </w:trPr>
        <w:tc>
          <w:tcPr>
            <w:tcW w:w="780" w:type="dxa"/>
          </w:tcPr>
          <w:p w:rsidR="005B4541" w:rsidRDefault="00603C62">
            <w:pPr>
              <w:pStyle w:val="TableParagraph"/>
              <w:spacing w:line="232" w:lineRule="exact"/>
              <w:ind w:left="107"/>
            </w:pPr>
            <w:r>
              <w:rPr>
                <w:spacing w:val="-4"/>
              </w:rPr>
              <w:t>14..</w:t>
            </w:r>
          </w:p>
        </w:tc>
        <w:tc>
          <w:tcPr>
            <w:tcW w:w="9501" w:type="dxa"/>
          </w:tcPr>
          <w:p w:rsidR="005B4541" w:rsidRDefault="00603C62">
            <w:pPr>
              <w:pStyle w:val="TableParagraph"/>
              <w:spacing w:line="232" w:lineRule="exact"/>
              <w:ind w:left="108"/>
            </w:pPr>
            <w:r>
              <w:t>Звучаниехрама1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15.</w:t>
            </w:r>
          </w:p>
        </w:tc>
        <w:tc>
          <w:tcPr>
            <w:tcW w:w="9501" w:type="dxa"/>
          </w:tcPr>
          <w:p w:rsidR="005B4541" w:rsidRDefault="00603C62">
            <w:pPr>
              <w:pStyle w:val="TableParagraph"/>
              <w:spacing w:line="234" w:lineRule="exact"/>
              <w:ind w:left="108"/>
            </w:pPr>
            <w:r>
              <w:t>Песниверующих1</w:t>
            </w:r>
            <w:r>
              <w:rPr>
                <w:spacing w:val="-5"/>
              </w:rPr>
              <w:t>час</w:t>
            </w:r>
          </w:p>
        </w:tc>
      </w:tr>
      <w:tr w:rsidR="005B4541">
        <w:trPr>
          <w:trHeight w:val="252"/>
        </w:trPr>
        <w:tc>
          <w:tcPr>
            <w:tcW w:w="10281" w:type="dxa"/>
            <w:gridSpan w:val="2"/>
          </w:tcPr>
          <w:p w:rsidR="005B4541" w:rsidRDefault="00603C62">
            <w:pPr>
              <w:pStyle w:val="TableParagraph"/>
              <w:spacing w:line="232" w:lineRule="exact"/>
              <w:ind w:left="13"/>
              <w:jc w:val="center"/>
              <w:rPr>
                <w:b/>
              </w:rPr>
            </w:pPr>
            <w:r>
              <w:rPr>
                <w:b/>
              </w:rPr>
              <w:t>Модуль№5«Классическая</w:t>
            </w:r>
            <w:r>
              <w:rPr>
                <w:b/>
                <w:spacing w:val="-2"/>
              </w:rPr>
              <w:t>музыка»</w:t>
            </w:r>
          </w:p>
        </w:tc>
      </w:tr>
      <w:tr w:rsidR="005B4541">
        <w:trPr>
          <w:trHeight w:val="254"/>
        </w:trPr>
        <w:tc>
          <w:tcPr>
            <w:tcW w:w="780" w:type="dxa"/>
          </w:tcPr>
          <w:p w:rsidR="005B4541" w:rsidRDefault="00603C62">
            <w:pPr>
              <w:pStyle w:val="TableParagraph"/>
              <w:spacing w:line="234" w:lineRule="exact"/>
              <w:ind w:left="107"/>
            </w:pPr>
            <w:r>
              <w:rPr>
                <w:spacing w:val="-5"/>
              </w:rPr>
              <w:t>16.</w:t>
            </w:r>
          </w:p>
        </w:tc>
        <w:tc>
          <w:tcPr>
            <w:tcW w:w="9501" w:type="dxa"/>
          </w:tcPr>
          <w:p w:rsidR="005B4541" w:rsidRDefault="00603C62">
            <w:pPr>
              <w:pStyle w:val="TableParagraph"/>
              <w:spacing w:line="234" w:lineRule="exact"/>
              <w:ind w:left="108"/>
            </w:pPr>
            <w:r>
              <w:t>Композиторы—детям1</w:t>
            </w:r>
            <w:r>
              <w:rPr>
                <w:spacing w:val="-5"/>
              </w:rPr>
              <w:t>час</w:t>
            </w:r>
          </w:p>
        </w:tc>
      </w:tr>
      <w:tr w:rsidR="005B4541">
        <w:trPr>
          <w:trHeight w:val="251"/>
        </w:trPr>
        <w:tc>
          <w:tcPr>
            <w:tcW w:w="780" w:type="dxa"/>
          </w:tcPr>
          <w:p w:rsidR="005B4541" w:rsidRDefault="00603C62">
            <w:pPr>
              <w:pStyle w:val="TableParagraph"/>
              <w:spacing w:line="232" w:lineRule="exact"/>
              <w:ind w:left="107"/>
            </w:pPr>
            <w:r>
              <w:rPr>
                <w:spacing w:val="-5"/>
              </w:rPr>
              <w:t>17.</w:t>
            </w:r>
          </w:p>
        </w:tc>
        <w:tc>
          <w:tcPr>
            <w:tcW w:w="9501" w:type="dxa"/>
          </w:tcPr>
          <w:p w:rsidR="005B4541" w:rsidRDefault="00603C62">
            <w:pPr>
              <w:pStyle w:val="TableParagraph"/>
              <w:spacing w:line="232" w:lineRule="exact"/>
              <w:ind w:left="108"/>
            </w:pPr>
            <w:r>
              <w:t>Музыкальныеинструменты.Фортепиано1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18.</w:t>
            </w:r>
          </w:p>
        </w:tc>
        <w:tc>
          <w:tcPr>
            <w:tcW w:w="9501" w:type="dxa"/>
          </w:tcPr>
          <w:p w:rsidR="005B4541" w:rsidRDefault="00603C62">
            <w:pPr>
              <w:pStyle w:val="TableParagraph"/>
              <w:spacing w:line="234" w:lineRule="exact"/>
              <w:ind w:left="108"/>
            </w:pPr>
            <w:r>
              <w:t>Музыкальныеинструменты.Скрипка,альт,виолончель,контрабас.1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19.</w:t>
            </w:r>
          </w:p>
        </w:tc>
        <w:tc>
          <w:tcPr>
            <w:tcW w:w="9501" w:type="dxa"/>
          </w:tcPr>
          <w:p w:rsidR="005B4541" w:rsidRDefault="00603C62">
            <w:pPr>
              <w:pStyle w:val="TableParagraph"/>
              <w:spacing w:line="234" w:lineRule="exact"/>
              <w:ind w:left="108"/>
            </w:pPr>
            <w:r>
              <w:t>Программнаямузыка1</w:t>
            </w:r>
            <w:r>
              <w:rPr>
                <w:spacing w:val="-5"/>
              </w:rPr>
              <w:t>час</w:t>
            </w:r>
          </w:p>
        </w:tc>
      </w:tr>
      <w:tr w:rsidR="005B4541">
        <w:trPr>
          <w:trHeight w:val="251"/>
        </w:trPr>
        <w:tc>
          <w:tcPr>
            <w:tcW w:w="780" w:type="dxa"/>
          </w:tcPr>
          <w:p w:rsidR="005B4541" w:rsidRDefault="00603C62">
            <w:pPr>
              <w:pStyle w:val="TableParagraph"/>
              <w:spacing w:line="232" w:lineRule="exact"/>
              <w:ind w:left="107"/>
            </w:pPr>
            <w:r>
              <w:rPr>
                <w:spacing w:val="-5"/>
              </w:rPr>
              <w:t>20.</w:t>
            </w:r>
          </w:p>
        </w:tc>
        <w:tc>
          <w:tcPr>
            <w:tcW w:w="9501" w:type="dxa"/>
          </w:tcPr>
          <w:p w:rsidR="005B4541" w:rsidRDefault="00603C62">
            <w:pPr>
              <w:pStyle w:val="TableParagraph"/>
              <w:spacing w:line="232" w:lineRule="exact"/>
              <w:ind w:left="108"/>
            </w:pPr>
            <w:r>
              <w:t>Симфоническаямузыка1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21.</w:t>
            </w:r>
          </w:p>
        </w:tc>
        <w:tc>
          <w:tcPr>
            <w:tcW w:w="9501" w:type="dxa"/>
          </w:tcPr>
          <w:p w:rsidR="005B4541" w:rsidRDefault="00603C62">
            <w:pPr>
              <w:pStyle w:val="TableParagraph"/>
              <w:spacing w:line="234" w:lineRule="exact"/>
              <w:ind w:left="108"/>
            </w:pPr>
            <w:r>
              <w:t>Европейскиекомпозиторы-классики1</w:t>
            </w:r>
            <w:r>
              <w:rPr>
                <w:spacing w:val="-5"/>
              </w:rPr>
              <w:t>час</w:t>
            </w:r>
          </w:p>
        </w:tc>
      </w:tr>
      <w:tr w:rsidR="005B4541">
        <w:trPr>
          <w:trHeight w:val="251"/>
        </w:trPr>
        <w:tc>
          <w:tcPr>
            <w:tcW w:w="780" w:type="dxa"/>
          </w:tcPr>
          <w:p w:rsidR="005B4541" w:rsidRDefault="00603C62">
            <w:pPr>
              <w:pStyle w:val="TableParagraph"/>
              <w:spacing w:line="232" w:lineRule="exact"/>
              <w:ind w:left="107"/>
            </w:pPr>
            <w:r>
              <w:rPr>
                <w:spacing w:val="-5"/>
              </w:rPr>
              <w:t>22.</w:t>
            </w:r>
          </w:p>
        </w:tc>
        <w:tc>
          <w:tcPr>
            <w:tcW w:w="9501" w:type="dxa"/>
          </w:tcPr>
          <w:p w:rsidR="005B4541" w:rsidRDefault="00603C62">
            <w:pPr>
              <w:pStyle w:val="TableParagraph"/>
              <w:spacing w:line="232" w:lineRule="exact"/>
              <w:ind w:left="108"/>
            </w:pPr>
            <w:r>
              <w:t>Русскиекомпозиторы-классики1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23.</w:t>
            </w:r>
          </w:p>
        </w:tc>
        <w:tc>
          <w:tcPr>
            <w:tcW w:w="9501" w:type="dxa"/>
          </w:tcPr>
          <w:p w:rsidR="005B4541" w:rsidRDefault="00603C62">
            <w:pPr>
              <w:pStyle w:val="TableParagraph"/>
              <w:spacing w:line="234" w:lineRule="exact"/>
              <w:ind w:left="108"/>
            </w:pPr>
            <w:r>
              <w:t>Мастерствоисполнителя1</w:t>
            </w:r>
            <w:r>
              <w:rPr>
                <w:spacing w:val="-5"/>
              </w:rPr>
              <w:t>час</w:t>
            </w:r>
          </w:p>
        </w:tc>
      </w:tr>
      <w:tr w:rsidR="005B4541">
        <w:trPr>
          <w:trHeight w:val="251"/>
        </w:trPr>
        <w:tc>
          <w:tcPr>
            <w:tcW w:w="10281" w:type="dxa"/>
            <w:gridSpan w:val="2"/>
          </w:tcPr>
          <w:p w:rsidR="005B4541" w:rsidRDefault="00603C62">
            <w:pPr>
              <w:pStyle w:val="TableParagraph"/>
              <w:spacing w:line="232" w:lineRule="exact"/>
              <w:ind w:left="13"/>
              <w:jc w:val="center"/>
              <w:rPr>
                <w:b/>
              </w:rPr>
            </w:pPr>
            <w:r>
              <w:rPr>
                <w:b/>
              </w:rPr>
              <w:t>Модуль№7«Музыкатеатраи</w:t>
            </w:r>
            <w:r>
              <w:rPr>
                <w:b/>
                <w:spacing w:val="-4"/>
              </w:rPr>
              <w:t>кино»</w:t>
            </w:r>
          </w:p>
        </w:tc>
      </w:tr>
      <w:tr w:rsidR="005B4541">
        <w:trPr>
          <w:trHeight w:val="253"/>
        </w:trPr>
        <w:tc>
          <w:tcPr>
            <w:tcW w:w="780" w:type="dxa"/>
          </w:tcPr>
          <w:p w:rsidR="005B4541" w:rsidRDefault="00603C62">
            <w:pPr>
              <w:pStyle w:val="TableParagraph"/>
              <w:spacing w:line="234" w:lineRule="exact"/>
              <w:ind w:left="107"/>
            </w:pPr>
            <w:r>
              <w:rPr>
                <w:spacing w:val="-5"/>
              </w:rPr>
              <w:t>24.</w:t>
            </w:r>
          </w:p>
        </w:tc>
        <w:tc>
          <w:tcPr>
            <w:tcW w:w="9501" w:type="dxa"/>
          </w:tcPr>
          <w:p w:rsidR="005B4541" w:rsidRDefault="00603C62">
            <w:pPr>
              <w:pStyle w:val="TableParagraph"/>
              <w:spacing w:line="234" w:lineRule="exact"/>
              <w:ind w:left="108"/>
            </w:pPr>
            <w:r>
              <w:t>Театроперыибалета2</w:t>
            </w:r>
            <w:r>
              <w:rPr>
                <w:spacing w:val="-4"/>
              </w:rPr>
              <w:t>часа</w:t>
            </w:r>
          </w:p>
        </w:tc>
      </w:tr>
      <w:tr w:rsidR="005B4541">
        <w:trPr>
          <w:trHeight w:val="254"/>
        </w:trPr>
        <w:tc>
          <w:tcPr>
            <w:tcW w:w="780" w:type="dxa"/>
          </w:tcPr>
          <w:p w:rsidR="005B4541" w:rsidRDefault="00603C62">
            <w:pPr>
              <w:pStyle w:val="TableParagraph"/>
              <w:spacing w:line="234" w:lineRule="exact"/>
              <w:ind w:left="107"/>
            </w:pPr>
            <w:r>
              <w:rPr>
                <w:spacing w:val="-5"/>
              </w:rPr>
              <w:t>25.</w:t>
            </w:r>
          </w:p>
        </w:tc>
        <w:tc>
          <w:tcPr>
            <w:tcW w:w="9501" w:type="dxa"/>
          </w:tcPr>
          <w:p w:rsidR="005B4541" w:rsidRDefault="00603C62">
            <w:pPr>
              <w:pStyle w:val="TableParagraph"/>
              <w:spacing w:line="234" w:lineRule="exact"/>
              <w:ind w:left="108"/>
            </w:pPr>
            <w:r>
              <w:t>Опера.Главныегероииномераоперногоспектакля2</w:t>
            </w:r>
            <w:r>
              <w:rPr>
                <w:spacing w:val="-4"/>
              </w:rPr>
              <w:t>часа</w:t>
            </w:r>
          </w:p>
        </w:tc>
      </w:tr>
      <w:tr w:rsidR="005B4541">
        <w:trPr>
          <w:trHeight w:val="251"/>
        </w:trPr>
        <w:tc>
          <w:tcPr>
            <w:tcW w:w="10281" w:type="dxa"/>
            <w:gridSpan w:val="2"/>
          </w:tcPr>
          <w:p w:rsidR="005B4541" w:rsidRDefault="00603C62">
            <w:pPr>
              <w:pStyle w:val="TableParagraph"/>
              <w:spacing w:line="232" w:lineRule="exact"/>
              <w:ind w:left="13" w:right="3"/>
              <w:jc w:val="center"/>
              <w:rPr>
                <w:b/>
              </w:rPr>
            </w:pPr>
            <w:r>
              <w:rPr>
                <w:b/>
              </w:rPr>
              <w:t>Модуль№8«Музыкавжизни</w:t>
            </w:r>
            <w:r>
              <w:rPr>
                <w:b/>
                <w:spacing w:val="-2"/>
              </w:rPr>
              <w:t>человека»</w:t>
            </w:r>
          </w:p>
        </w:tc>
      </w:tr>
      <w:tr w:rsidR="005B4541">
        <w:trPr>
          <w:trHeight w:val="253"/>
        </w:trPr>
        <w:tc>
          <w:tcPr>
            <w:tcW w:w="780" w:type="dxa"/>
          </w:tcPr>
          <w:p w:rsidR="005B4541" w:rsidRDefault="00603C62">
            <w:pPr>
              <w:pStyle w:val="TableParagraph"/>
              <w:spacing w:line="234" w:lineRule="exact"/>
              <w:ind w:left="107"/>
            </w:pPr>
            <w:r>
              <w:rPr>
                <w:spacing w:val="-5"/>
              </w:rPr>
              <w:t>26.</w:t>
            </w:r>
          </w:p>
        </w:tc>
        <w:tc>
          <w:tcPr>
            <w:tcW w:w="9501" w:type="dxa"/>
          </w:tcPr>
          <w:p w:rsidR="005B4541" w:rsidRDefault="00603C62">
            <w:pPr>
              <w:pStyle w:val="TableParagraph"/>
              <w:spacing w:line="234" w:lineRule="exact"/>
              <w:ind w:left="108"/>
            </w:pPr>
            <w:r>
              <w:t>Главныймузыкальныйсимвол2</w:t>
            </w:r>
            <w:r>
              <w:rPr>
                <w:spacing w:val="-4"/>
              </w:rPr>
              <w:t>часа</w:t>
            </w:r>
          </w:p>
        </w:tc>
      </w:tr>
      <w:tr w:rsidR="005B4541">
        <w:trPr>
          <w:trHeight w:val="251"/>
        </w:trPr>
        <w:tc>
          <w:tcPr>
            <w:tcW w:w="780" w:type="dxa"/>
          </w:tcPr>
          <w:p w:rsidR="005B4541" w:rsidRDefault="00603C62">
            <w:pPr>
              <w:pStyle w:val="TableParagraph"/>
              <w:spacing w:line="232" w:lineRule="exact"/>
              <w:ind w:left="107"/>
            </w:pPr>
            <w:r>
              <w:rPr>
                <w:spacing w:val="-5"/>
              </w:rPr>
              <w:t>27.</w:t>
            </w:r>
          </w:p>
        </w:tc>
        <w:tc>
          <w:tcPr>
            <w:tcW w:w="9501" w:type="dxa"/>
          </w:tcPr>
          <w:p w:rsidR="005B4541" w:rsidRDefault="00603C62">
            <w:pPr>
              <w:pStyle w:val="TableParagraph"/>
              <w:spacing w:line="232" w:lineRule="exact"/>
              <w:ind w:left="108"/>
            </w:pPr>
            <w:r>
              <w:t>Музыкальныепейзажи1</w:t>
            </w:r>
            <w:r>
              <w:rPr>
                <w:spacing w:val="-5"/>
              </w:rPr>
              <w:t>час</w:t>
            </w:r>
          </w:p>
        </w:tc>
      </w:tr>
      <w:tr w:rsidR="005B4541">
        <w:trPr>
          <w:trHeight w:val="253"/>
        </w:trPr>
        <w:tc>
          <w:tcPr>
            <w:tcW w:w="780" w:type="dxa"/>
          </w:tcPr>
          <w:p w:rsidR="005B4541" w:rsidRDefault="00603C62">
            <w:pPr>
              <w:pStyle w:val="TableParagraph"/>
              <w:spacing w:line="234" w:lineRule="exact"/>
              <w:ind w:left="107"/>
            </w:pPr>
            <w:r>
              <w:rPr>
                <w:spacing w:val="-5"/>
              </w:rPr>
              <w:t>28.</w:t>
            </w:r>
          </w:p>
        </w:tc>
        <w:tc>
          <w:tcPr>
            <w:tcW w:w="9501" w:type="dxa"/>
          </w:tcPr>
          <w:p w:rsidR="005B4541" w:rsidRDefault="00603C62">
            <w:pPr>
              <w:pStyle w:val="TableParagraph"/>
              <w:spacing w:line="234" w:lineRule="exact"/>
              <w:ind w:left="108"/>
            </w:pPr>
            <w:r>
              <w:t>Музыкальныепортреты1</w:t>
            </w:r>
            <w:r>
              <w:rPr>
                <w:spacing w:val="-5"/>
              </w:rPr>
              <w:t>час</w:t>
            </w:r>
          </w:p>
        </w:tc>
      </w:tr>
      <w:tr w:rsidR="005B4541">
        <w:trPr>
          <w:trHeight w:val="254"/>
        </w:trPr>
        <w:tc>
          <w:tcPr>
            <w:tcW w:w="780" w:type="dxa"/>
          </w:tcPr>
          <w:p w:rsidR="005B4541" w:rsidRDefault="00603C62">
            <w:pPr>
              <w:pStyle w:val="TableParagraph"/>
              <w:spacing w:line="234" w:lineRule="exact"/>
              <w:ind w:left="107"/>
            </w:pPr>
            <w:r>
              <w:rPr>
                <w:spacing w:val="-5"/>
              </w:rPr>
              <w:t>29.</w:t>
            </w:r>
          </w:p>
        </w:tc>
        <w:tc>
          <w:tcPr>
            <w:tcW w:w="9501" w:type="dxa"/>
          </w:tcPr>
          <w:p w:rsidR="005B4541" w:rsidRDefault="00603C62">
            <w:pPr>
              <w:pStyle w:val="TableParagraph"/>
              <w:spacing w:line="234" w:lineRule="exact"/>
              <w:ind w:left="108"/>
            </w:pPr>
            <w:r>
              <w:t>Искусствовремени1</w:t>
            </w:r>
            <w:r>
              <w:rPr>
                <w:spacing w:val="-5"/>
              </w:rPr>
              <w:t>час</w:t>
            </w:r>
          </w:p>
        </w:tc>
      </w:tr>
    </w:tbl>
    <w:p w:rsidR="005B4541" w:rsidRDefault="005B4541">
      <w:pPr>
        <w:pStyle w:val="TableParagraph"/>
        <w:spacing w:line="234" w:lineRule="exact"/>
        <w:sectPr w:rsidR="005B4541">
          <w:type w:val="continuous"/>
          <w:pgSz w:w="11910" w:h="16390"/>
          <w:pgMar w:top="1120" w:right="566" w:bottom="280" w:left="425" w:header="720" w:footer="720" w:gutter="0"/>
          <w:cols w:space="720"/>
        </w:sectPr>
      </w:pPr>
    </w:p>
    <w:p w:rsidR="005B4541" w:rsidRDefault="00603C62" w:rsidP="0051172C">
      <w:pPr>
        <w:pStyle w:val="a6"/>
        <w:numPr>
          <w:ilvl w:val="0"/>
          <w:numId w:val="110"/>
        </w:numPr>
        <w:tabs>
          <w:tab w:val="left" w:pos="779"/>
        </w:tabs>
        <w:spacing w:before="65"/>
        <w:ind w:left="779" w:hanging="211"/>
        <w:rPr>
          <w:b/>
          <w:sz w:val="28"/>
        </w:rPr>
      </w:pPr>
      <w:r>
        <w:rPr>
          <w:b/>
          <w:sz w:val="28"/>
        </w:rPr>
        <w:t>КЛАСС(34</w:t>
      </w:r>
      <w:r>
        <w:rPr>
          <w:b/>
          <w:spacing w:val="-4"/>
          <w:sz w:val="28"/>
        </w:rPr>
        <w:t>часа)</w:t>
      </w:r>
    </w:p>
    <w:p w:rsidR="005B4541" w:rsidRDefault="005B4541">
      <w:pPr>
        <w:pStyle w:val="a3"/>
        <w:spacing w:before="2"/>
        <w:ind w:left="0"/>
        <w:rPr>
          <w:b/>
          <w:sz w:val="1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9539"/>
      </w:tblGrid>
      <w:tr w:rsidR="005B4541">
        <w:trPr>
          <w:trHeight w:val="254"/>
        </w:trPr>
        <w:tc>
          <w:tcPr>
            <w:tcW w:w="10281" w:type="dxa"/>
            <w:gridSpan w:val="2"/>
          </w:tcPr>
          <w:p w:rsidR="005B4541" w:rsidRDefault="00603C62">
            <w:pPr>
              <w:pStyle w:val="TableParagraph"/>
              <w:spacing w:line="234" w:lineRule="exact"/>
              <w:ind w:left="13"/>
              <w:jc w:val="center"/>
              <w:rPr>
                <w:b/>
              </w:rPr>
            </w:pPr>
            <w:r>
              <w:rPr>
                <w:b/>
              </w:rPr>
              <w:t>Модуль№1«Музыкальная</w:t>
            </w:r>
            <w:r>
              <w:rPr>
                <w:b/>
                <w:spacing w:val="-2"/>
              </w:rPr>
              <w:t>грамота»</w:t>
            </w:r>
          </w:p>
        </w:tc>
      </w:tr>
      <w:tr w:rsidR="005B4541">
        <w:trPr>
          <w:trHeight w:val="251"/>
        </w:trPr>
        <w:tc>
          <w:tcPr>
            <w:tcW w:w="742" w:type="dxa"/>
          </w:tcPr>
          <w:p w:rsidR="005B4541" w:rsidRDefault="00603C62">
            <w:pPr>
              <w:pStyle w:val="TableParagraph"/>
              <w:spacing w:line="232" w:lineRule="exact"/>
              <w:ind w:left="8"/>
              <w:jc w:val="center"/>
              <w:rPr>
                <w:b/>
              </w:rPr>
            </w:pPr>
            <w:r>
              <w:rPr>
                <w:b/>
                <w:spacing w:val="-10"/>
              </w:rPr>
              <w:t>№</w:t>
            </w:r>
          </w:p>
        </w:tc>
        <w:tc>
          <w:tcPr>
            <w:tcW w:w="9539" w:type="dxa"/>
          </w:tcPr>
          <w:p w:rsidR="005B4541" w:rsidRDefault="00603C62">
            <w:pPr>
              <w:pStyle w:val="TableParagraph"/>
              <w:spacing w:line="232" w:lineRule="exact"/>
              <w:ind w:left="10"/>
              <w:jc w:val="center"/>
              <w:rPr>
                <w:b/>
              </w:rPr>
            </w:pPr>
            <w:r>
              <w:rPr>
                <w:b/>
              </w:rPr>
              <w:t>Тема,количество</w:t>
            </w:r>
            <w:r>
              <w:rPr>
                <w:b/>
                <w:spacing w:val="-4"/>
              </w:rPr>
              <w:t>часов</w:t>
            </w:r>
          </w:p>
        </w:tc>
      </w:tr>
      <w:tr w:rsidR="005B4541">
        <w:trPr>
          <w:trHeight w:val="253"/>
        </w:trPr>
        <w:tc>
          <w:tcPr>
            <w:tcW w:w="742" w:type="dxa"/>
          </w:tcPr>
          <w:p w:rsidR="005B4541" w:rsidRDefault="00603C62">
            <w:pPr>
              <w:pStyle w:val="TableParagraph"/>
              <w:spacing w:line="234" w:lineRule="exact"/>
              <w:ind w:left="107"/>
            </w:pPr>
            <w:r>
              <w:rPr>
                <w:spacing w:val="-5"/>
              </w:rPr>
              <w:t>1.</w:t>
            </w:r>
          </w:p>
        </w:tc>
        <w:tc>
          <w:tcPr>
            <w:tcW w:w="9539" w:type="dxa"/>
          </w:tcPr>
          <w:p w:rsidR="005B4541" w:rsidRDefault="00603C62">
            <w:pPr>
              <w:pStyle w:val="TableParagraph"/>
              <w:spacing w:line="234" w:lineRule="exact"/>
              <w:ind w:left="107"/>
            </w:pPr>
            <w:r>
              <w:t>Размер2</w:t>
            </w:r>
            <w:r>
              <w:rPr>
                <w:spacing w:val="-4"/>
              </w:rPr>
              <w:t>часа</w:t>
            </w:r>
          </w:p>
        </w:tc>
      </w:tr>
      <w:tr w:rsidR="005B4541">
        <w:trPr>
          <w:trHeight w:val="254"/>
        </w:trPr>
        <w:tc>
          <w:tcPr>
            <w:tcW w:w="742" w:type="dxa"/>
          </w:tcPr>
          <w:p w:rsidR="005B4541" w:rsidRDefault="00603C62">
            <w:pPr>
              <w:pStyle w:val="TableParagraph"/>
              <w:spacing w:line="234" w:lineRule="exact"/>
              <w:ind w:left="107"/>
            </w:pPr>
            <w:r>
              <w:rPr>
                <w:spacing w:val="-5"/>
              </w:rPr>
              <w:t>2.</w:t>
            </w:r>
          </w:p>
        </w:tc>
        <w:tc>
          <w:tcPr>
            <w:tcW w:w="9539" w:type="dxa"/>
          </w:tcPr>
          <w:p w:rsidR="005B4541" w:rsidRDefault="00603C62">
            <w:pPr>
              <w:pStyle w:val="TableParagraph"/>
              <w:spacing w:line="234" w:lineRule="exact"/>
              <w:ind w:left="107"/>
            </w:pPr>
            <w:r>
              <w:t>Ритмическиерисункивразмере6/82</w:t>
            </w:r>
            <w:r>
              <w:rPr>
                <w:spacing w:val="-4"/>
              </w:rPr>
              <w:t>часа</w:t>
            </w:r>
          </w:p>
        </w:tc>
      </w:tr>
      <w:tr w:rsidR="005B4541">
        <w:trPr>
          <w:trHeight w:val="251"/>
        </w:trPr>
        <w:tc>
          <w:tcPr>
            <w:tcW w:w="742" w:type="dxa"/>
          </w:tcPr>
          <w:p w:rsidR="005B4541" w:rsidRDefault="00603C62">
            <w:pPr>
              <w:pStyle w:val="TableParagraph"/>
              <w:spacing w:line="232" w:lineRule="exact"/>
              <w:ind w:left="107"/>
            </w:pPr>
            <w:r>
              <w:rPr>
                <w:spacing w:val="-5"/>
              </w:rPr>
              <w:t>3.</w:t>
            </w:r>
          </w:p>
        </w:tc>
        <w:tc>
          <w:tcPr>
            <w:tcW w:w="9539" w:type="dxa"/>
          </w:tcPr>
          <w:p w:rsidR="005B4541" w:rsidRDefault="00603C62">
            <w:pPr>
              <w:pStyle w:val="TableParagraph"/>
              <w:spacing w:line="232" w:lineRule="exact"/>
              <w:ind w:left="107"/>
            </w:pPr>
            <w:r>
              <w:t>Пентатоника1</w:t>
            </w:r>
            <w:r>
              <w:rPr>
                <w:spacing w:val="-5"/>
              </w:rPr>
              <w:t>час</w:t>
            </w:r>
          </w:p>
        </w:tc>
      </w:tr>
      <w:tr w:rsidR="005B4541">
        <w:trPr>
          <w:trHeight w:val="254"/>
        </w:trPr>
        <w:tc>
          <w:tcPr>
            <w:tcW w:w="742" w:type="dxa"/>
          </w:tcPr>
          <w:p w:rsidR="005B4541" w:rsidRDefault="00603C62">
            <w:pPr>
              <w:pStyle w:val="TableParagraph"/>
              <w:spacing w:line="234" w:lineRule="exact"/>
              <w:ind w:left="107"/>
            </w:pPr>
            <w:r>
              <w:rPr>
                <w:spacing w:val="-5"/>
              </w:rPr>
              <w:t>4.</w:t>
            </w:r>
          </w:p>
        </w:tc>
        <w:tc>
          <w:tcPr>
            <w:tcW w:w="9539" w:type="dxa"/>
          </w:tcPr>
          <w:p w:rsidR="005B4541" w:rsidRDefault="00603C62">
            <w:pPr>
              <w:pStyle w:val="TableParagraph"/>
              <w:spacing w:line="234" w:lineRule="exact"/>
              <w:ind w:left="107"/>
            </w:pPr>
            <w:r>
              <w:t>Нотывразныхоктавах2</w:t>
            </w:r>
            <w:r>
              <w:rPr>
                <w:spacing w:val="-4"/>
              </w:rPr>
              <w:t>часа</w:t>
            </w:r>
          </w:p>
        </w:tc>
      </w:tr>
      <w:tr w:rsidR="005B4541">
        <w:trPr>
          <w:trHeight w:val="251"/>
        </w:trPr>
        <w:tc>
          <w:tcPr>
            <w:tcW w:w="10281" w:type="dxa"/>
            <w:gridSpan w:val="2"/>
          </w:tcPr>
          <w:p w:rsidR="005B4541" w:rsidRDefault="00603C62">
            <w:pPr>
              <w:pStyle w:val="TableParagraph"/>
              <w:spacing w:line="232" w:lineRule="exact"/>
              <w:ind w:left="13"/>
              <w:jc w:val="center"/>
              <w:rPr>
                <w:b/>
              </w:rPr>
            </w:pPr>
            <w:r>
              <w:rPr>
                <w:b/>
              </w:rPr>
              <w:t>Модуль№2«Народнаямузыка</w:t>
            </w:r>
            <w:r>
              <w:rPr>
                <w:b/>
                <w:spacing w:val="-2"/>
              </w:rPr>
              <w:t>России»</w:t>
            </w:r>
          </w:p>
        </w:tc>
      </w:tr>
      <w:tr w:rsidR="005B4541">
        <w:trPr>
          <w:trHeight w:val="253"/>
        </w:trPr>
        <w:tc>
          <w:tcPr>
            <w:tcW w:w="742" w:type="dxa"/>
          </w:tcPr>
          <w:p w:rsidR="005B4541" w:rsidRDefault="00603C62">
            <w:pPr>
              <w:pStyle w:val="TableParagraph"/>
              <w:spacing w:line="234" w:lineRule="exact"/>
              <w:ind w:left="107"/>
            </w:pPr>
            <w:r>
              <w:rPr>
                <w:spacing w:val="-5"/>
              </w:rPr>
              <w:t>5.</w:t>
            </w:r>
          </w:p>
        </w:tc>
        <w:tc>
          <w:tcPr>
            <w:tcW w:w="9539" w:type="dxa"/>
          </w:tcPr>
          <w:p w:rsidR="005B4541" w:rsidRDefault="00603C62">
            <w:pPr>
              <w:pStyle w:val="TableParagraph"/>
              <w:spacing w:line="234" w:lineRule="exact"/>
              <w:ind w:left="107"/>
            </w:pPr>
            <w:r>
              <w:t>Жанрымузыкальногофольклора2</w:t>
            </w:r>
            <w:r>
              <w:rPr>
                <w:spacing w:val="-4"/>
              </w:rPr>
              <w:t>часа</w:t>
            </w:r>
          </w:p>
        </w:tc>
      </w:tr>
      <w:tr w:rsidR="005B4541">
        <w:trPr>
          <w:trHeight w:val="251"/>
        </w:trPr>
        <w:tc>
          <w:tcPr>
            <w:tcW w:w="742" w:type="dxa"/>
          </w:tcPr>
          <w:p w:rsidR="005B4541" w:rsidRDefault="00603C62">
            <w:pPr>
              <w:pStyle w:val="TableParagraph"/>
              <w:spacing w:line="232" w:lineRule="exact"/>
              <w:ind w:left="107"/>
            </w:pPr>
            <w:r>
              <w:rPr>
                <w:spacing w:val="-5"/>
              </w:rPr>
              <w:t>6.</w:t>
            </w:r>
          </w:p>
        </w:tc>
        <w:tc>
          <w:tcPr>
            <w:tcW w:w="9539" w:type="dxa"/>
          </w:tcPr>
          <w:p w:rsidR="005B4541" w:rsidRDefault="00603C62">
            <w:pPr>
              <w:pStyle w:val="TableParagraph"/>
              <w:spacing w:line="232" w:lineRule="exact"/>
              <w:ind w:left="107"/>
            </w:pPr>
            <w:r>
              <w:t>Первыеартисты,народныйтеатр1</w:t>
            </w:r>
            <w:r>
              <w:rPr>
                <w:spacing w:val="-4"/>
              </w:rPr>
              <w:t>часа</w:t>
            </w:r>
          </w:p>
        </w:tc>
      </w:tr>
      <w:tr w:rsidR="005B4541">
        <w:trPr>
          <w:trHeight w:val="254"/>
        </w:trPr>
        <w:tc>
          <w:tcPr>
            <w:tcW w:w="10281" w:type="dxa"/>
            <w:gridSpan w:val="2"/>
          </w:tcPr>
          <w:p w:rsidR="005B4541" w:rsidRDefault="00603C62">
            <w:pPr>
              <w:pStyle w:val="TableParagraph"/>
              <w:spacing w:before="1" w:line="233" w:lineRule="exact"/>
              <w:ind w:left="13" w:right="3"/>
              <w:jc w:val="center"/>
              <w:rPr>
                <w:b/>
              </w:rPr>
            </w:pPr>
            <w:r>
              <w:rPr>
                <w:b/>
              </w:rPr>
              <w:t>Модуль№3«Музыканародов</w:t>
            </w:r>
            <w:r>
              <w:rPr>
                <w:b/>
                <w:spacing w:val="-2"/>
              </w:rPr>
              <w:t>мира»</w:t>
            </w:r>
          </w:p>
        </w:tc>
      </w:tr>
      <w:tr w:rsidR="005B4541">
        <w:trPr>
          <w:trHeight w:val="254"/>
        </w:trPr>
        <w:tc>
          <w:tcPr>
            <w:tcW w:w="742" w:type="dxa"/>
          </w:tcPr>
          <w:p w:rsidR="005B4541" w:rsidRDefault="00603C62">
            <w:pPr>
              <w:pStyle w:val="TableParagraph"/>
              <w:spacing w:line="235" w:lineRule="exact"/>
              <w:ind w:left="107"/>
            </w:pPr>
            <w:r>
              <w:rPr>
                <w:spacing w:val="-5"/>
              </w:rPr>
              <w:t>7.</w:t>
            </w:r>
          </w:p>
        </w:tc>
        <w:tc>
          <w:tcPr>
            <w:tcW w:w="9539" w:type="dxa"/>
          </w:tcPr>
          <w:p w:rsidR="005B4541" w:rsidRDefault="00603C62">
            <w:pPr>
              <w:pStyle w:val="TableParagraph"/>
              <w:spacing w:line="235" w:lineRule="exact"/>
              <w:ind w:left="107"/>
            </w:pPr>
            <w:r>
              <w:t>МузыканародовЕвропы1</w:t>
            </w:r>
            <w:r>
              <w:rPr>
                <w:spacing w:val="-5"/>
              </w:rPr>
              <w:t>час</w:t>
            </w:r>
          </w:p>
        </w:tc>
      </w:tr>
      <w:tr w:rsidR="005B4541">
        <w:trPr>
          <w:trHeight w:val="251"/>
        </w:trPr>
        <w:tc>
          <w:tcPr>
            <w:tcW w:w="742" w:type="dxa"/>
          </w:tcPr>
          <w:p w:rsidR="005B4541" w:rsidRDefault="00603C62">
            <w:pPr>
              <w:pStyle w:val="TableParagraph"/>
              <w:spacing w:line="232" w:lineRule="exact"/>
              <w:ind w:left="107"/>
            </w:pPr>
            <w:r>
              <w:rPr>
                <w:spacing w:val="-5"/>
              </w:rPr>
              <w:t>8.</w:t>
            </w:r>
          </w:p>
        </w:tc>
        <w:tc>
          <w:tcPr>
            <w:tcW w:w="9539" w:type="dxa"/>
          </w:tcPr>
          <w:p w:rsidR="005B4541" w:rsidRDefault="00603C62">
            <w:pPr>
              <w:pStyle w:val="TableParagraph"/>
              <w:spacing w:line="232" w:lineRule="exact"/>
              <w:ind w:left="107"/>
            </w:pPr>
            <w:r>
              <w:t>МузыкаИспаниииЛатинскойАмерики1</w:t>
            </w:r>
            <w:r>
              <w:rPr>
                <w:spacing w:val="-5"/>
              </w:rPr>
              <w:t>час</w:t>
            </w:r>
          </w:p>
        </w:tc>
      </w:tr>
      <w:tr w:rsidR="005B4541">
        <w:trPr>
          <w:trHeight w:val="253"/>
        </w:trPr>
        <w:tc>
          <w:tcPr>
            <w:tcW w:w="742" w:type="dxa"/>
          </w:tcPr>
          <w:p w:rsidR="005B4541" w:rsidRDefault="00603C62">
            <w:pPr>
              <w:pStyle w:val="TableParagraph"/>
              <w:spacing w:line="234" w:lineRule="exact"/>
              <w:ind w:left="107"/>
            </w:pPr>
            <w:r>
              <w:rPr>
                <w:spacing w:val="-5"/>
              </w:rPr>
              <w:t>9.</w:t>
            </w:r>
          </w:p>
        </w:tc>
        <w:tc>
          <w:tcPr>
            <w:tcW w:w="9539" w:type="dxa"/>
          </w:tcPr>
          <w:p w:rsidR="005B4541" w:rsidRDefault="00603C62">
            <w:pPr>
              <w:pStyle w:val="TableParagraph"/>
              <w:spacing w:line="234" w:lineRule="exact"/>
              <w:ind w:left="107"/>
            </w:pPr>
            <w:r>
              <w:t>МузыкаСШ1</w:t>
            </w:r>
            <w:r>
              <w:rPr>
                <w:spacing w:val="-5"/>
              </w:rPr>
              <w:t>час</w:t>
            </w:r>
          </w:p>
        </w:tc>
      </w:tr>
      <w:tr w:rsidR="005B4541">
        <w:trPr>
          <w:trHeight w:val="251"/>
        </w:trPr>
        <w:tc>
          <w:tcPr>
            <w:tcW w:w="10281" w:type="dxa"/>
            <w:gridSpan w:val="2"/>
          </w:tcPr>
          <w:p w:rsidR="005B4541" w:rsidRDefault="00603C62">
            <w:pPr>
              <w:pStyle w:val="TableParagraph"/>
              <w:spacing w:line="232" w:lineRule="exact"/>
              <w:ind w:left="13" w:right="3"/>
              <w:jc w:val="center"/>
              <w:rPr>
                <w:b/>
              </w:rPr>
            </w:pPr>
            <w:r>
              <w:rPr>
                <w:b/>
              </w:rPr>
              <w:t>Модуль№4«Духовная</w:t>
            </w:r>
            <w:r>
              <w:rPr>
                <w:b/>
                <w:spacing w:val="-2"/>
              </w:rPr>
              <w:t>музыка»</w:t>
            </w:r>
          </w:p>
        </w:tc>
      </w:tr>
      <w:tr w:rsidR="005B4541">
        <w:trPr>
          <w:trHeight w:val="254"/>
        </w:trPr>
        <w:tc>
          <w:tcPr>
            <w:tcW w:w="742" w:type="dxa"/>
          </w:tcPr>
          <w:p w:rsidR="005B4541" w:rsidRDefault="00603C62">
            <w:pPr>
              <w:pStyle w:val="TableParagraph"/>
              <w:spacing w:line="234" w:lineRule="exact"/>
              <w:ind w:left="107"/>
            </w:pPr>
            <w:r>
              <w:rPr>
                <w:spacing w:val="-5"/>
              </w:rPr>
              <w:t>10.</w:t>
            </w:r>
          </w:p>
        </w:tc>
        <w:tc>
          <w:tcPr>
            <w:tcW w:w="9539" w:type="dxa"/>
          </w:tcPr>
          <w:p w:rsidR="005B4541" w:rsidRDefault="00603C62">
            <w:pPr>
              <w:pStyle w:val="TableParagraph"/>
              <w:spacing w:line="234" w:lineRule="exact"/>
              <w:ind w:left="107"/>
            </w:pPr>
            <w:r>
              <w:t>ИскусствоРусскойправославнойцеркви2</w:t>
            </w:r>
            <w:r>
              <w:rPr>
                <w:spacing w:val="-4"/>
              </w:rPr>
              <w:t>часа</w:t>
            </w:r>
          </w:p>
        </w:tc>
      </w:tr>
      <w:tr w:rsidR="005B4541">
        <w:trPr>
          <w:trHeight w:val="251"/>
        </w:trPr>
        <w:tc>
          <w:tcPr>
            <w:tcW w:w="10281" w:type="dxa"/>
            <w:gridSpan w:val="2"/>
          </w:tcPr>
          <w:p w:rsidR="005B4541" w:rsidRDefault="00603C62">
            <w:pPr>
              <w:pStyle w:val="TableParagraph"/>
              <w:spacing w:line="232" w:lineRule="exact"/>
              <w:ind w:left="13"/>
              <w:jc w:val="center"/>
              <w:rPr>
                <w:b/>
              </w:rPr>
            </w:pPr>
            <w:r>
              <w:rPr>
                <w:b/>
              </w:rPr>
              <w:t>Модуль№5«Классическая</w:t>
            </w:r>
            <w:r>
              <w:rPr>
                <w:b/>
                <w:spacing w:val="-2"/>
              </w:rPr>
              <w:t>музыка»</w:t>
            </w:r>
          </w:p>
        </w:tc>
      </w:tr>
      <w:tr w:rsidR="005B4541">
        <w:trPr>
          <w:trHeight w:val="254"/>
        </w:trPr>
        <w:tc>
          <w:tcPr>
            <w:tcW w:w="742" w:type="dxa"/>
          </w:tcPr>
          <w:p w:rsidR="005B4541" w:rsidRDefault="00603C62">
            <w:pPr>
              <w:pStyle w:val="TableParagraph"/>
              <w:spacing w:line="234" w:lineRule="exact"/>
              <w:ind w:left="107"/>
            </w:pPr>
            <w:r>
              <w:rPr>
                <w:spacing w:val="-5"/>
              </w:rPr>
              <w:t>11.</w:t>
            </w:r>
          </w:p>
        </w:tc>
        <w:tc>
          <w:tcPr>
            <w:tcW w:w="9539" w:type="dxa"/>
          </w:tcPr>
          <w:p w:rsidR="005B4541" w:rsidRDefault="00603C62">
            <w:pPr>
              <w:pStyle w:val="TableParagraph"/>
              <w:spacing w:line="234" w:lineRule="exact"/>
              <w:ind w:left="107"/>
            </w:pPr>
            <w:r>
              <w:t>Композитор—исполнитель—слушатель1</w:t>
            </w:r>
            <w:r>
              <w:rPr>
                <w:spacing w:val="-5"/>
              </w:rPr>
              <w:t>час</w:t>
            </w:r>
          </w:p>
        </w:tc>
      </w:tr>
      <w:tr w:rsidR="005B4541">
        <w:trPr>
          <w:trHeight w:val="253"/>
        </w:trPr>
        <w:tc>
          <w:tcPr>
            <w:tcW w:w="742" w:type="dxa"/>
          </w:tcPr>
          <w:p w:rsidR="005B4541" w:rsidRDefault="00603C62">
            <w:pPr>
              <w:pStyle w:val="TableParagraph"/>
              <w:spacing w:line="234" w:lineRule="exact"/>
              <w:ind w:left="107"/>
            </w:pPr>
            <w:r>
              <w:rPr>
                <w:spacing w:val="-5"/>
              </w:rPr>
              <w:t>12.</w:t>
            </w:r>
          </w:p>
        </w:tc>
        <w:tc>
          <w:tcPr>
            <w:tcW w:w="9539" w:type="dxa"/>
          </w:tcPr>
          <w:p w:rsidR="005B4541" w:rsidRDefault="00603C62">
            <w:pPr>
              <w:pStyle w:val="TableParagraph"/>
              <w:spacing w:line="234" w:lineRule="exact"/>
              <w:ind w:left="107"/>
            </w:pPr>
            <w:r>
              <w:t>Вокальнаямузыка2</w:t>
            </w:r>
            <w:r>
              <w:rPr>
                <w:spacing w:val="-4"/>
              </w:rPr>
              <w:t>часа</w:t>
            </w:r>
          </w:p>
        </w:tc>
      </w:tr>
      <w:tr w:rsidR="005B4541">
        <w:trPr>
          <w:trHeight w:val="251"/>
        </w:trPr>
        <w:tc>
          <w:tcPr>
            <w:tcW w:w="742" w:type="dxa"/>
          </w:tcPr>
          <w:p w:rsidR="005B4541" w:rsidRDefault="00603C62">
            <w:pPr>
              <w:pStyle w:val="TableParagraph"/>
              <w:spacing w:line="232" w:lineRule="exact"/>
              <w:ind w:left="107"/>
            </w:pPr>
            <w:r>
              <w:rPr>
                <w:spacing w:val="-5"/>
              </w:rPr>
              <w:t>13.</w:t>
            </w:r>
          </w:p>
        </w:tc>
        <w:tc>
          <w:tcPr>
            <w:tcW w:w="9539" w:type="dxa"/>
          </w:tcPr>
          <w:p w:rsidR="005B4541" w:rsidRDefault="00603C62">
            <w:pPr>
              <w:pStyle w:val="TableParagraph"/>
              <w:spacing w:line="232" w:lineRule="exact"/>
              <w:ind w:left="107"/>
            </w:pPr>
            <w:r>
              <w:t>ИнструментальнаяМузыка2</w:t>
            </w:r>
            <w:r>
              <w:rPr>
                <w:spacing w:val="-4"/>
              </w:rPr>
              <w:t>часа</w:t>
            </w:r>
          </w:p>
        </w:tc>
      </w:tr>
      <w:tr w:rsidR="005B4541">
        <w:trPr>
          <w:trHeight w:val="253"/>
        </w:trPr>
        <w:tc>
          <w:tcPr>
            <w:tcW w:w="10281" w:type="dxa"/>
            <w:gridSpan w:val="2"/>
          </w:tcPr>
          <w:p w:rsidR="005B4541" w:rsidRDefault="00603C62">
            <w:pPr>
              <w:pStyle w:val="TableParagraph"/>
              <w:spacing w:line="234" w:lineRule="exact"/>
              <w:ind w:left="13" w:right="3"/>
              <w:jc w:val="center"/>
              <w:rPr>
                <w:b/>
              </w:rPr>
            </w:pPr>
            <w:r>
              <w:rPr>
                <w:b/>
              </w:rPr>
              <w:t>Модуль№6«Современнаямузыкальная</w:t>
            </w:r>
            <w:r>
              <w:rPr>
                <w:b/>
                <w:spacing w:val="-2"/>
              </w:rPr>
              <w:t>культура»</w:t>
            </w:r>
          </w:p>
        </w:tc>
      </w:tr>
      <w:tr w:rsidR="005B4541">
        <w:trPr>
          <w:trHeight w:val="251"/>
        </w:trPr>
        <w:tc>
          <w:tcPr>
            <w:tcW w:w="742" w:type="dxa"/>
          </w:tcPr>
          <w:p w:rsidR="005B4541" w:rsidRDefault="00603C62">
            <w:pPr>
              <w:pStyle w:val="TableParagraph"/>
              <w:spacing w:line="232" w:lineRule="exact"/>
              <w:ind w:left="107"/>
            </w:pPr>
            <w:r>
              <w:rPr>
                <w:spacing w:val="-5"/>
              </w:rPr>
              <w:t>14.</w:t>
            </w:r>
          </w:p>
        </w:tc>
        <w:tc>
          <w:tcPr>
            <w:tcW w:w="9539" w:type="dxa"/>
          </w:tcPr>
          <w:p w:rsidR="005B4541" w:rsidRDefault="00603C62">
            <w:pPr>
              <w:pStyle w:val="TableParagraph"/>
              <w:spacing w:line="232" w:lineRule="exact"/>
              <w:ind w:left="107"/>
            </w:pPr>
            <w:r>
              <w:t>Джаз2</w:t>
            </w:r>
            <w:r>
              <w:rPr>
                <w:spacing w:val="-4"/>
              </w:rPr>
              <w:t>часа</w:t>
            </w:r>
          </w:p>
        </w:tc>
      </w:tr>
      <w:tr w:rsidR="005B4541">
        <w:trPr>
          <w:trHeight w:val="254"/>
        </w:trPr>
        <w:tc>
          <w:tcPr>
            <w:tcW w:w="10281" w:type="dxa"/>
            <w:gridSpan w:val="2"/>
          </w:tcPr>
          <w:p w:rsidR="005B4541" w:rsidRDefault="00603C62">
            <w:pPr>
              <w:pStyle w:val="TableParagraph"/>
              <w:spacing w:before="1" w:line="234" w:lineRule="exact"/>
              <w:ind w:left="13"/>
              <w:jc w:val="center"/>
              <w:rPr>
                <w:b/>
              </w:rPr>
            </w:pPr>
            <w:r>
              <w:rPr>
                <w:b/>
              </w:rPr>
              <w:t>Модуль№7«Музыкатеатраи</w:t>
            </w:r>
            <w:r>
              <w:rPr>
                <w:b/>
                <w:spacing w:val="-4"/>
              </w:rPr>
              <w:t>кино»</w:t>
            </w:r>
          </w:p>
        </w:tc>
      </w:tr>
      <w:tr w:rsidR="005B4541">
        <w:trPr>
          <w:trHeight w:val="251"/>
        </w:trPr>
        <w:tc>
          <w:tcPr>
            <w:tcW w:w="742" w:type="dxa"/>
          </w:tcPr>
          <w:p w:rsidR="005B4541" w:rsidRDefault="00603C62">
            <w:pPr>
              <w:pStyle w:val="TableParagraph"/>
              <w:spacing w:line="232" w:lineRule="exact"/>
              <w:ind w:left="107"/>
            </w:pPr>
            <w:r>
              <w:rPr>
                <w:spacing w:val="-5"/>
              </w:rPr>
              <w:t>15.</w:t>
            </w:r>
          </w:p>
        </w:tc>
        <w:tc>
          <w:tcPr>
            <w:tcW w:w="9539" w:type="dxa"/>
          </w:tcPr>
          <w:p w:rsidR="005B4541" w:rsidRDefault="00603C62">
            <w:pPr>
              <w:pStyle w:val="TableParagraph"/>
              <w:spacing w:line="232" w:lineRule="exact"/>
              <w:ind w:left="107"/>
            </w:pPr>
            <w:r>
              <w:t>Балет.Хореография—искусствотанца3</w:t>
            </w:r>
            <w:r>
              <w:rPr>
                <w:spacing w:val="-4"/>
              </w:rPr>
              <w:t>часа</w:t>
            </w:r>
          </w:p>
        </w:tc>
      </w:tr>
      <w:tr w:rsidR="005B4541">
        <w:trPr>
          <w:trHeight w:val="253"/>
        </w:trPr>
        <w:tc>
          <w:tcPr>
            <w:tcW w:w="742" w:type="dxa"/>
          </w:tcPr>
          <w:p w:rsidR="005B4541" w:rsidRDefault="00603C62">
            <w:pPr>
              <w:pStyle w:val="TableParagraph"/>
              <w:spacing w:line="234" w:lineRule="exact"/>
              <w:ind w:left="107"/>
            </w:pPr>
            <w:r>
              <w:rPr>
                <w:spacing w:val="-5"/>
              </w:rPr>
              <w:t>16.</w:t>
            </w:r>
          </w:p>
        </w:tc>
        <w:tc>
          <w:tcPr>
            <w:tcW w:w="9539" w:type="dxa"/>
          </w:tcPr>
          <w:p w:rsidR="005B4541" w:rsidRDefault="00603C62">
            <w:pPr>
              <w:pStyle w:val="TableParagraph"/>
              <w:spacing w:line="234" w:lineRule="exact"/>
              <w:ind w:left="107"/>
            </w:pPr>
            <w:r>
              <w:t>Сюжетмузыкальногоспектакля2</w:t>
            </w:r>
            <w:r>
              <w:rPr>
                <w:spacing w:val="-4"/>
              </w:rPr>
              <w:t>часа</w:t>
            </w:r>
          </w:p>
        </w:tc>
      </w:tr>
      <w:tr w:rsidR="005B4541">
        <w:trPr>
          <w:trHeight w:val="758"/>
        </w:trPr>
        <w:tc>
          <w:tcPr>
            <w:tcW w:w="742" w:type="dxa"/>
          </w:tcPr>
          <w:p w:rsidR="005B4541" w:rsidRDefault="00603C62">
            <w:pPr>
              <w:pStyle w:val="TableParagraph"/>
              <w:spacing w:line="247" w:lineRule="exact"/>
              <w:ind w:left="107"/>
            </w:pPr>
            <w:r>
              <w:rPr>
                <w:spacing w:val="-5"/>
              </w:rPr>
              <w:t>17.</w:t>
            </w:r>
          </w:p>
        </w:tc>
        <w:tc>
          <w:tcPr>
            <w:tcW w:w="9539" w:type="dxa"/>
          </w:tcPr>
          <w:p w:rsidR="005B4541" w:rsidRDefault="00603C62">
            <w:pPr>
              <w:pStyle w:val="TableParagraph"/>
              <w:spacing w:line="247" w:lineRule="exact"/>
              <w:ind w:left="107"/>
            </w:pPr>
            <w:r>
              <w:t>Оперетта,мюзикл2</w:t>
            </w:r>
            <w:r>
              <w:rPr>
                <w:spacing w:val="-4"/>
              </w:rPr>
              <w:t>часа</w:t>
            </w:r>
          </w:p>
        </w:tc>
      </w:tr>
      <w:tr w:rsidR="005B4541">
        <w:trPr>
          <w:trHeight w:val="254"/>
        </w:trPr>
        <w:tc>
          <w:tcPr>
            <w:tcW w:w="742" w:type="dxa"/>
          </w:tcPr>
          <w:p w:rsidR="005B4541" w:rsidRDefault="00603C62">
            <w:pPr>
              <w:pStyle w:val="TableParagraph"/>
              <w:spacing w:line="234" w:lineRule="exact"/>
              <w:ind w:left="107"/>
            </w:pPr>
            <w:r>
              <w:rPr>
                <w:spacing w:val="-5"/>
              </w:rPr>
              <w:t>18.</w:t>
            </w:r>
          </w:p>
        </w:tc>
        <w:tc>
          <w:tcPr>
            <w:tcW w:w="9539" w:type="dxa"/>
          </w:tcPr>
          <w:p w:rsidR="005B4541" w:rsidRDefault="00603C62">
            <w:pPr>
              <w:pStyle w:val="TableParagraph"/>
              <w:spacing w:line="234" w:lineRule="exact"/>
              <w:ind w:left="107"/>
            </w:pPr>
            <w:r>
              <w:t>Патриотическаяинароднаятемавтеатреикино2</w:t>
            </w:r>
            <w:r>
              <w:rPr>
                <w:spacing w:val="-4"/>
              </w:rPr>
              <w:t>часа</w:t>
            </w:r>
          </w:p>
        </w:tc>
      </w:tr>
      <w:tr w:rsidR="005B4541">
        <w:trPr>
          <w:trHeight w:val="253"/>
        </w:trPr>
        <w:tc>
          <w:tcPr>
            <w:tcW w:w="10281" w:type="dxa"/>
            <w:gridSpan w:val="2"/>
          </w:tcPr>
          <w:p w:rsidR="005B4541" w:rsidRDefault="00603C62">
            <w:pPr>
              <w:pStyle w:val="TableParagraph"/>
              <w:spacing w:line="234" w:lineRule="exact"/>
              <w:ind w:left="13" w:right="3"/>
              <w:jc w:val="center"/>
              <w:rPr>
                <w:b/>
              </w:rPr>
            </w:pPr>
            <w:r>
              <w:rPr>
                <w:b/>
              </w:rPr>
              <w:t>Модуль№8«Музыкавжизни</w:t>
            </w:r>
            <w:r>
              <w:rPr>
                <w:b/>
                <w:spacing w:val="-2"/>
              </w:rPr>
              <w:t>человека»</w:t>
            </w:r>
          </w:p>
        </w:tc>
      </w:tr>
      <w:tr w:rsidR="005B4541">
        <w:trPr>
          <w:trHeight w:val="251"/>
        </w:trPr>
        <w:tc>
          <w:tcPr>
            <w:tcW w:w="742" w:type="dxa"/>
          </w:tcPr>
          <w:p w:rsidR="005B4541" w:rsidRDefault="00603C62">
            <w:pPr>
              <w:pStyle w:val="TableParagraph"/>
              <w:spacing w:line="232" w:lineRule="exact"/>
              <w:ind w:left="107"/>
            </w:pPr>
            <w:r>
              <w:rPr>
                <w:spacing w:val="-5"/>
              </w:rPr>
              <w:t>19.</w:t>
            </w:r>
          </w:p>
        </w:tc>
        <w:tc>
          <w:tcPr>
            <w:tcW w:w="9539" w:type="dxa"/>
          </w:tcPr>
          <w:p w:rsidR="005B4541" w:rsidRDefault="00603C62">
            <w:pPr>
              <w:pStyle w:val="TableParagraph"/>
              <w:spacing w:line="232" w:lineRule="exact"/>
              <w:ind w:left="107"/>
            </w:pPr>
            <w:r>
              <w:t>Музыкальныепейзажи1</w:t>
            </w:r>
            <w:r>
              <w:rPr>
                <w:spacing w:val="-5"/>
              </w:rPr>
              <w:t>час</w:t>
            </w:r>
          </w:p>
        </w:tc>
      </w:tr>
      <w:tr w:rsidR="005B4541">
        <w:trPr>
          <w:trHeight w:val="253"/>
        </w:trPr>
        <w:tc>
          <w:tcPr>
            <w:tcW w:w="742" w:type="dxa"/>
          </w:tcPr>
          <w:p w:rsidR="005B4541" w:rsidRDefault="00603C62">
            <w:pPr>
              <w:pStyle w:val="TableParagraph"/>
              <w:spacing w:line="234" w:lineRule="exact"/>
              <w:ind w:left="107"/>
            </w:pPr>
            <w:r>
              <w:rPr>
                <w:spacing w:val="-5"/>
              </w:rPr>
              <w:t>20.</w:t>
            </w:r>
          </w:p>
        </w:tc>
        <w:tc>
          <w:tcPr>
            <w:tcW w:w="9539" w:type="dxa"/>
          </w:tcPr>
          <w:p w:rsidR="005B4541" w:rsidRDefault="00603C62">
            <w:pPr>
              <w:pStyle w:val="TableParagraph"/>
              <w:spacing w:line="234" w:lineRule="exact"/>
              <w:ind w:left="107"/>
            </w:pPr>
            <w:r>
              <w:t>Музыкальныепортреты1</w:t>
            </w:r>
            <w:r>
              <w:rPr>
                <w:spacing w:val="-5"/>
              </w:rPr>
              <w:t>час</w:t>
            </w:r>
          </w:p>
        </w:tc>
      </w:tr>
      <w:tr w:rsidR="005B4541">
        <w:trPr>
          <w:trHeight w:val="251"/>
        </w:trPr>
        <w:tc>
          <w:tcPr>
            <w:tcW w:w="742" w:type="dxa"/>
          </w:tcPr>
          <w:p w:rsidR="005B4541" w:rsidRDefault="00603C62">
            <w:pPr>
              <w:pStyle w:val="TableParagraph"/>
              <w:spacing w:line="232" w:lineRule="exact"/>
              <w:ind w:left="107"/>
            </w:pPr>
            <w:r>
              <w:rPr>
                <w:spacing w:val="-5"/>
              </w:rPr>
              <w:t>21.</w:t>
            </w:r>
          </w:p>
        </w:tc>
        <w:tc>
          <w:tcPr>
            <w:tcW w:w="9539" w:type="dxa"/>
          </w:tcPr>
          <w:p w:rsidR="005B4541" w:rsidRDefault="00603C62">
            <w:pPr>
              <w:pStyle w:val="TableParagraph"/>
              <w:spacing w:line="232" w:lineRule="exact"/>
              <w:ind w:left="107"/>
            </w:pPr>
            <w:r>
              <w:t>Музыканавойне,музыкаовойне1</w:t>
            </w:r>
            <w:r>
              <w:rPr>
                <w:spacing w:val="-5"/>
              </w:rPr>
              <w:t xml:space="preserve"> час</w:t>
            </w:r>
          </w:p>
        </w:tc>
      </w:tr>
    </w:tbl>
    <w:p w:rsidR="005B4541" w:rsidRDefault="005B4541">
      <w:pPr>
        <w:pStyle w:val="a3"/>
        <w:spacing w:before="198"/>
        <w:ind w:left="0"/>
        <w:rPr>
          <w:b/>
          <w:sz w:val="28"/>
        </w:rPr>
      </w:pPr>
    </w:p>
    <w:p w:rsidR="005B4541" w:rsidRDefault="00603C62" w:rsidP="0051172C">
      <w:pPr>
        <w:pStyle w:val="a6"/>
        <w:numPr>
          <w:ilvl w:val="0"/>
          <w:numId w:val="110"/>
        </w:numPr>
        <w:tabs>
          <w:tab w:val="left" w:pos="779"/>
        </w:tabs>
        <w:ind w:left="779" w:hanging="211"/>
        <w:rPr>
          <w:b/>
          <w:sz w:val="28"/>
        </w:rPr>
      </w:pPr>
      <w:r>
        <w:rPr>
          <w:b/>
          <w:sz w:val="28"/>
        </w:rPr>
        <w:t>КЛАСС(34</w:t>
      </w:r>
      <w:r>
        <w:rPr>
          <w:b/>
          <w:spacing w:val="-4"/>
          <w:sz w:val="28"/>
        </w:rPr>
        <w:t>часа)</w:t>
      </w:r>
    </w:p>
    <w:p w:rsidR="005B4541" w:rsidRDefault="005B4541">
      <w:pPr>
        <w:pStyle w:val="a3"/>
        <w:spacing w:before="1"/>
        <w:ind w:left="0"/>
        <w:rPr>
          <w:b/>
          <w:sz w:val="13"/>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9561"/>
      </w:tblGrid>
      <w:tr w:rsidR="005B4541">
        <w:trPr>
          <w:trHeight w:val="251"/>
        </w:trPr>
        <w:tc>
          <w:tcPr>
            <w:tcW w:w="10349" w:type="dxa"/>
            <w:gridSpan w:val="2"/>
          </w:tcPr>
          <w:p w:rsidR="005B4541" w:rsidRDefault="00603C62">
            <w:pPr>
              <w:pStyle w:val="TableParagraph"/>
              <w:spacing w:line="232" w:lineRule="exact"/>
              <w:ind w:left="12"/>
              <w:jc w:val="center"/>
              <w:rPr>
                <w:b/>
              </w:rPr>
            </w:pPr>
            <w:r>
              <w:rPr>
                <w:b/>
              </w:rPr>
              <w:t>Модуль№1«Музыкальная</w:t>
            </w:r>
            <w:r>
              <w:rPr>
                <w:b/>
                <w:spacing w:val="-2"/>
              </w:rPr>
              <w:t>грамота»</w:t>
            </w:r>
          </w:p>
        </w:tc>
      </w:tr>
      <w:tr w:rsidR="005B4541">
        <w:trPr>
          <w:trHeight w:val="253"/>
        </w:trPr>
        <w:tc>
          <w:tcPr>
            <w:tcW w:w="788" w:type="dxa"/>
          </w:tcPr>
          <w:p w:rsidR="005B4541" w:rsidRDefault="00603C62">
            <w:pPr>
              <w:pStyle w:val="TableParagraph"/>
              <w:spacing w:line="234" w:lineRule="exact"/>
              <w:ind w:left="10"/>
              <w:jc w:val="center"/>
              <w:rPr>
                <w:b/>
              </w:rPr>
            </w:pPr>
            <w:r>
              <w:rPr>
                <w:b/>
                <w:spacing w:val="-10"/>
              </w:rPr>
              <w:t>№</w:t>
            </w:r>
          </w:p>
        </w:tc>
        <w:tc>
          <w:tcPr>
            <w:tcW w:w="9561" w:type="dxa"/>
          </w:tcPr>
          <w:p w:rsidR="005B4541" w:rsidRDefault="00603C62">
            <w:pPr>
              <w:pStyle w:val="TableParagraph"/>
              <w:spacing w:line="234" w:lineRule="exact"/>
              <w:ind w:left="7"/>
              <w:jc w:val="center"/>
              <w:rPr>
                <w:b/>
              </w:rPr>
            </w:pPr>
            <w:r>
              <w:rPr>
                <w:b/>
              </w:rPr>
              <w:t>Тема,количество</w:t>
            </w:r>
            <w:r>
              <w:rPr>
                <w:b/>
                <w:spacing w:val="-4"/>
              </w:rPr>
              <w:t>часов</w:t>
            </w:r>
          </w:p>
        </w:tc>
      </w:tr>
      <w:tr w:rsidR="005B4541">
        <w:trPr>
          <w:trHeight w:val="251"/>
        </w:trPr>
        <w:tc>
          <w:tcPr>
            <w:tcW w:w="788" w:type="dxa"/>
          </w:tcPr>
          <w:p w:rsidR="005B4541" w:rsidRDefault="00603C62">
            <w:pPr>
              <w:pStyle w:val="TableParagraph"/>
              <w:spacing w:line="232" w:lineRule="exact"/>
              <w:ind w:left="107"/>
            </w:pPr>
            <w:r>
              <w:rPr>
                <w:spacing w:val="-5"/>
              </w:rPr>
              <w:t>1.</w:t>
            </w:r>
          </w:p>
        </w:tc>
        <w:tc>
          <w:tcPr>
            <w:tcW w:w="9561" w:type="dxa"/>
          </w:tcPr>
          <w:p w:rsidR="005B4541" w:rsidRDefault="00603C62">
            <w:pPr>
              <w:pStyle w:val="TableParagraph"/>
              <w:spacing w:line="232" w:lineRule="exact"/>
              <w:ind w:left="107"/>
            </w:pPr>
            <w:r>
              <w:t>Музыкальнаяформа3</w:t>
            </w:r>
            <w:r>
              <w:rPr>
                <w:spacing w:val="-4"/>
              </w:rPr>
              <w:t>часа</w:t>
            </w:r>
          </w:p>
        </w:tc>
      </w:tr>
      <w:tr w:rsidR="005B4541">
        <w:trPr>
          <w:trHeight w:val="254"/>
        </w:trPr>
        <w:tc>
          <w:tcPr>
            <w:tcW w:w="788" w:type="dxa"/>
          </w:tcPr>
          <w:p w:rsidR="005B4541" w:rsidRDefault="00603C62">
            <w:pPr>
              <w:pStyle w:val="TableParagraph"/>
              <w:spacing w:line="234" w:lineRule="exact"/>
              <w:ind w:left="107"/>
            </w:pPr>
            <w:r>
              <w:rPr>
                <w:spacing w:val="-5"/>
              </w:rPr>
              <w:t>2.</w:t>
            </w:r>
          </w:p>
        </w:tc>
        <w:tc>
          <w:tcPr>
            <w:tcW w:w="9561" w:type="dxa"/>
          </w:tcPr>
          <w:p w:rsidR="005B4541" w:rsidRDefault="00603C62">
            <w:pPr>
              <w:pStyle w:val="TableParagraph"/>
              <w:spacing w:line="234" w:lineRule="exact"/>
              <w:ind w:left="107"/>
            </w:pPr>
            <w:r>
              <w:t>Гармония2</w:t>
            </w:r>
            <w:r>
              <w:rPr>
                <w:spacing w:val="-5"/>
              </w:rPr>
              <w:t>час</w:t>
            </w:r>
          </w:p>
        </w:tc>
      </w:tr>
      <w:tr w:rsidR="005B4541">
        <w:trPr>
          <w:trHeight w:val="254"/>
        </w:trPr>
        <w:tc>
          <w:tcPr>
            <w:tcW w:w="788" w:type="dxa"/>
          </w:tcPr>
          <w:p w:rsidR="005B4541" w:rsidRDefault="00603C62">
            <w:pPr>
              <w:pStyle w:val="TableParagraph"/>
              <w:spacing w:line="234" w:lineRule="exact"/>
              <w:ind w:left="107"/>
            </w:pPr>
            <w:r>
              <w:rPr>
                <w:spacing w:val="-5"/>
              </w:rPr>
              <w:t>3.</w:t>
            </w:r>
          </w:p>
        </w:tc>
        <w:tc>
          <w:tcPr>
            <w:tcW w:w="9561" w:type="dxa"/>
          </w:tcPr>
          <w:p w:rsidR="005B4541" w:rsidRDefault="00603C62">
            <w:pPr>
              <w:pStyle w:val="TableParagraph"/>
              <w:spacing w:line="234" w:lineRule="exact"/>
              <w:ind w:left="107"/>
            </w:pPr>
            <w:r>
              <w:t>Дополнительныеобозначениявнотах1</w:t>
            </w:r>
            <w:r>
              <w:rPr>
                <w:spacing w:val="-5"/>
              </w:rPr>
              <w:t>час</w:t>
            </w:r>
          </w:p>
        </w:tc>
      </w:tr>
      <w:tr w:rsidR="005B4541">
        <w:trPr>
          <w:trHeight w:val="251"/>
        </w:trPr>
        <w:tc>
          <w:tcPr>
            <w:tcW w:w="10349" w:type="dxa"/>
            <w:gridSpan w:val="2"/>
          </w:tcPr>
          <w:p w:rsidR="005B4541" w:rsidRDefault="00603C62">
            <w:pPr>
              <w:pStyle w:val="TableParagraph"/>
              <w:spacing w:line="232" w:lineRule="exact"/>
              <w:ind w:left="12"/>
              <w:jc w:val="center"/>
              <w:rPr>
                <w:b/>
              </w:rPr>
            </w:pPr>
            <w:r>
              <w:rPr>
                <w:b/>
              </w:rPr>
              <w:t>Модуль№2«Народнаямузыка</w:t>
            </w:r>
            <w:r>
              <w:rPr>
                <w:b/>
                <w:spacing w:val="-2"/>
              </w:rPr>
              <w:t>России»</w:t>
            </w:r>
          </w:p>
        </w:tc>
      </w:tr>
      <w:tr w:rsidR="005B4541">
        <w:trPr>
          <w:trHeight w:val="253"/>
        </w:trPr>
        <w:tc>
          <w:tcPr>
            <w:tcW w:w="788" w:type="dxa"/>
          </w:tcPr>
          <w:p w:rsidR="005B4541" w:rsidRDefault="00603C62">
            <w:pPr>
              <w:pStyle w:val="TableParagraph"/>
              <w:spacing w:line="234" w:lineRule="exact"/>
              <w:ind w:left="107"/>
            </w:pPr>
            <w:r>
              <w:rPr>
                <w:spacing w:val="-5"/>
              </w:rPr>
              <w:t>4.</w:t>
            </w:r>
          </w:p>
        </w:tc>
        <w:tc>
          <w:tcPr>
            <w:tcW w:w="9561" w:type="dxa"/>
          </w:tcPr>
          <w:p w:rsidR="005B4541" w:rsidRDefault="00603C62">
            <w:pPr>
              <w:pStyle w:val="TableParagraph"/>
              <w:spacing w:line="234" w:lineRule="exact"/>
              <w:ind w:left="107"/>
            </w:pPr>
            <w:r>
              <w:t>ФольклорнародовРоссии2</w:t>
            </w:r>
            <w:r>
              <w:rPr>
                <w:spacing w:val="-4"/>
              </w:rPr>
              <w:t>часа</w:t>
            </w:r>
          </w:p>
        </w:tc>
      </w:tr>
      <w:tr w:rsidR="005B4541">
        <w:trPr>
          <w:trHeight w:val="251"/>
        </w:trPr>
        <w:tc>
          <w:tcPr>
            <w:tcW w:w="10349" w:type="dxa"/>
            <w:gridSpan w:val="2"/>
          </w:tcPr>
          <w:p w:rsidR="005B4541" w:rsidRDefault="00603C62">
            <w:pPr>
              <w:pStyle w:val="TableParagraph"/>
              <w:spacing w:line="232" w:lineRule="exact"/>
              <w:ind w:left="12" w:right="2"/>
              <w:jc w:val="center"/>
              <w:rPr>
                <w:b/>
              </w:rPr>
            </w:pPr>
            <w:r>
              <w:rPr>
                <w:b/>
              </w:rPr>
              <w:t>Модуль№3«Музыканародов</w:t>
            </w:r>
            <w:r>
              <w:rPr>
                <w:b/>
                <w:spacing w:val="-2"/>
              </w:rPr>
              <w:t>мира»</w:t>
            </w:r>
          </w:p>
        </w:tc>
      </w:tr>
      <w:tr w:rsidR="005B4541">
        <w:trPr>
          <w:trHeight w:val="254"/>
        </w:trPr>
        <w:tc>
          <w:tcPr>
            <w:tcW w:w="788" w:type="dxa"/>
          </w:tcPr>
          <w:p w:rsidR="005B4541" w:rsidRDefault="00603C62">
            <w:pPr>
              <w:pStyle w:val="TableParagraph"/>
              <w:spacing w:line="234" w:lineRule="exact"/>
              <w:ind w:left="107"/>
            </w:pPr>
            <w:r>
              <w:rPr>
                <w:spacing w:val="-5"/>
              </w:rPr>
              <w:t>5.</w:t>
            </w:r>
          </w:p>
        </w:tc>
        <w:tc>
          <w:tcPr>
            <w:tcW w:w="9561" w:type="dxa"/>
          </w:tcPr>
          <w:p w:rsidR="005B4541" w:rsidRDefault="00603C62">
            <w:pPr>
              <w:pStyle w:val="TableParagraph"/>
              <w:spacing w:line="234" w:lineRule="exact"/>
              <w:ind w:left="107"/>
            </w:pPr>
            <w:r>
              <w:t>МузыкаЯпониииКитая1</w:t>
            </w:r>
            <w:r>
              <w:rPr>
                <w:spacing w:val="-5"/>
              </w:rPr>
              <w:t>час</w:t>
            </w:r>
          </w:p>
        </w:tc>
      </w:tr>
      <w:tr w:rsidR="005B4541">
        <w:trPr>
          <w:trHeight w:val="251"/>
        </w:trPr>
        <w:tc>
          <w:tcPr>
            <w:tcW w:w="788" w:type="dxa"/>
          </w:tcPr>
          <w:p w:rsidR="005B4541" w:rsidRDefault="00603C62">
            <w:pPr>
              <w:pStyle w:val="TableParagraph"/>
              <w:spacing w:line="232" w:lineRule="exact"/>
              <w:ind w:left="107"/>
            </w:pPr>
            <w:r>
              <w:rPr>
                <w:spacing w:val="-5"/>
              </w:rPr>
              <w:t>6.</w:t>
            </w:r>
          </w:p>
        </w:tc>
        <w:tc>
          <w:tcPr>
            <w:tcW w:w="9561" w:type="dxa"/>
          </w:tcPr>
          <w:p w:rsidR="005B4541" w:rsidRDefault="00603C62">
            <w:pPr>
              <w:pStyle w:val="TableParagraph"/>
              <w:spacing w:line="232" w:lineRule="exact"/>
              <w:ind w:left="107"/>
            </w:pPr>
            <w:r>
              <w:t>МузыкаСреднейАзии1</w:t>
            </w:r>
            <w:r>
              <w:rPr>
                <w:spacing w:val="-5"/>
              </w:rPr>
              <w:t>час</w:t>
            </w:r>
          </w:p>
        </w:tc>
      </w:tr>
      <w:tr w:rsidR="005B4541">
        <w:trPr>
          <w:trHeight w:val="254"/>
        </w:trPr>
        <w:tc>
          <w:tcPr>
            <w:tcW w:w="788" w:type="dxa"/>
          </w:tcPr>
          <w:p w:rsidR="005B4541" w:rsidRDefault="00603C62">
            <w:pPr>
              <w:pStyle w:val="TableParagraph"/>
              <w:spacing w:line="234" w:lineRule="exact"/>
              <w:ind w:left="107"/>
            </w:pPr>
            <w:r>
              <w:rPr>
                <w:spacing w:val="-5"/>
              </w:rPr>
              <w:t>7.</w:t>
            </w:r>
          </w:p>
        </w:tc>
        <w:tc>
          <w:tcPr>
            <w:tcW w:w="9561" w:type="dxa"/>
          </w:tcPr>
          <w:p w:rsidR="005B4541" w:rsidRDefault="00603C62">
            <w:pPr>
              <w:pStyle w:val="TableParagraph"/>
              <w:spacing w:line="234" w:lineRule="exact"/>
              <w:ind w:left="107"/>
            </w:pPr>
            <w:r>
              <w:t>Певецсвоегонарода1</w:t>
            </w:r>
            <w:r>
              <w:rPr>
                <w:spacing w:val="-5"/>
              </w:rPr>
              <w:t>час</w:t>
            </w:r>
          </w:p>
        </w:tc>
      </w:tr>
      <w:tr w:rsidR="005B4541">
        <w:trPr>
          <w:trHeight w:val="253"/>
        </w:trPr>
        <w:tc>
          <w:tcPr>
            <w:tcW w:w="788" w:type="dxa"/>
          </w:tcPr>
          <w:p w:rsidR="005B4541" w:rsidRDefault="00603C62">
            <w:pPr>
              <w:pStyle w:val="TableParagraph"/>
              <w:spacing w:line="234" w:lineRule="exact"/>
              <w:ind w:left="107"/>
            </w:pPr>
            <w:r>
              <w:rPr>
                <w:spacing w:val="-5"/>
              </w:rPr>
              <w:t>8.</w:t>
            </w:r>
          </w:p>
        </w:tc>
        <w:tc>
          <w:tcPr>
            <w:tcW w:w="9561" w:type="dxa"/>
          </w:tcPr>
          <w:p w:rsidR="005B4541" w:rsidRDefault="00603C62">
            <w:pPr>
              <w:pStyle w:val="TableParagraph"/>
              <w:spacing w:line="234" w:lineRule="exact"/>
              <w:ind w:left="107"/>
            </w:pPr>
            <w:r>
              <w:t>Диалогкультур1</w:t>
            </w:r>
            <w:r>
              <w:rPr>
                <w:spacing w:val="-5"/>
              </w:rPr>
              <w:t>час</w:t>
            </w:r>
          </w:p>
        </w:tc>
      </w:tr>
      <w:tr w:rsidR="005B4541">
        <w:trPr>
          <w:trHeight w:val="251"/>
        </w:trPr>
        <w:tc>
          <w:tcPr>
            <w:tcW w:w="10349" w:type="dxa"/>
            <w:gridSpan w:val="2"/>
          </w:tcPr>
          <w:p w:rsidR="005B4541" w:rsidRDefault="00603C62">
            <w:pPr>
              <w:pStyle w:val="TableParagraph"/>
              <w:spacing w:line="232" w:lineRule="exact"/>
              <w:ind w:left="12" w:right="3"/>
              <w:jc w:val="center"/>
              <w:rPr>
                <w:b/>
              </w:rPr>
            </w:pPr>
            <w:r>
              <w:rPr>
                <w:b/>
              </w:rPr>
              <w:t>Модуль№4«Духовная</w:t>
            </w:r>
            <w:r>
              <w:rPr>
                <w:b/>
                <w:spacing w:val="-2"/>
              </w:rPr>
              <w:t>музыка»</w:t>
            </w:r>
          </w:p>
        </w:tc>
      </w:tr>
      <w:tr w:rsidR="005B4541">
        <w:trPr>
          <w:trHeight w:val="254"/>
        </w:trPr>
        <w:tc>
          <w:tcPr>
            <w:tcW w:w="788" w:type="dxa"/>
          </w:tcPr>
          <w:p w:rsidR="005B4541" w:rsidRDefault="00603C62">
            <w:pPr>
              <w:pStyle w:val="TableParagraph"/>
              <w:spacing w:line="234" w:lineRule="exact"/>
              <w:ind w:left="107"/>
            </w:pPr>
            <w:r>
              <w:rPr>
                <w:spacing w:val="-5"/>
              </w:rPr>
              <w:t>9.</w:t>
            </w:r>
          </w:p>
        </w:tc>
        <w:tc>
          <w:tcPr>
            <w:tcW w:w="9561" w:type="dxa"/>
          </w:tcPr>
          <w:p w:rsidR="005B4541" w:rsidRDefault="00603C62">
            <w:pPr>
              <w:pStyle w:val="TableParagraph"/>
              <w:spacing w:line="234" w:lineRule="exact"/>
              <w:ind w:left="107"/>
            </w:pPr>
            <w:r>
              <w:t>Религиозныепраздники1</w:t>
            </w:r>
            <w:r>
              <w:rPr>
                <w:spacing w:val="-5"/>
              </w:rPr>
              <w:t>час</w:t>
            </w:r>
          </w:p>
        </w:tc>
      </w:tr>
      <w:tr w:rsidR="005B4541">
        <w:trPr>
          <w:trHeight w:val="251"/>
        </w:trPr>
        <w:tc>
          <w:tcPr>
            <w:tcW w:w="10349" w:type="dxa"/>
            <w:gridSpan w:val="2"/>
          </w:tcPr>
          <w:p w:rsidR="005B4541" w:rsidRDefault="00603C62">
            <w:pPr>
              <w:pStyle w:val="TableParagraph"/>
              <w:spacing w:line="232" w:lineRule="exact"/>
              <w:ind w:left="12"/>
              <w:jc w:val="center"/>
              <w:rPr>
                <w:b/>
              </w:rPr>
            </w:pPr>
            <w:r>
              <w:rPr>
                <w:b/>
              </w:rPr>
              <w:t>Модуль№5«Классическая</w:t>
            </w:r>
            <w:r>
              <w:rPr>
                <w:b/>
                <w:spacing w:val="-2"/>
              </w:rPr>
              <w:t>музыка»</w:t>
            </w:r>
          </w:p>
        </w:tc>
      </w:tr>
      <w:tr w:rsidR="005B4541">
        <w:trPr>
          <w:trHeight w:val="253"/>
        </w:trPr>
        <w:tc>
          <w:tcPr>
            <w:tcW w:w="788" w:type="dxa"/>
          </w:tcPr>
          <w:p w:rsidR="005B4541" w:rsidRDefault="00603C62">
            <w:pPr>
              <w:pStyle w:val="TableParagraph"/>
              <w:spacing w:line="234" w:lineRule="exact"/>
              <w:ind w:left="107"/>
            </w:pPr>
            <w:r>
              <w:rPr>
                <w:spacing w:val="-5"/>
              </w:rPr>
              <w:t>10.</w:t>
            </w:r>
          </w:p>
        </w:tc>
        <w:tc>
          <w:tcPr>
            <w:tcW w:w="9561" w:type="dxa"/>
          </w:tcPr>
          <w:p w:rsidR="005B4541" w:rsidRDefault="00603C62">
            <w:pPr>
              <w:pStyle w:val="TableParagraph"/>
              <w:spacing w:line="234" w:lineRule="exact"/>
              <w:ind w:left="107"/>
            </w:pPr>
            <w:r>
              <w:t>Симфоническаямузыка3</w:t>
            </w:r>
            <w:r>
              <w:rPr>
                <w:spacing w:val="-4"/>
              </w:rPr>
              <w:t>часа</w:t>
            </w:r>
          </w:p>
        </w:tc>
      </w:tr>
    </w:tbl>
    <w:p w:rsidR="005B4541" w:rsidRDefault="005B4541">
      <w:pPr>
        <w:pStyle w:val="TableParagraph"/>
        <w:spacing w:line="234" w:lineRule="exact"/>
        <w:sectPr w:rsidR="005B4541">
          <w:pgSz w:w="11910" w:h="16390"/>
          <w:pgMar w:top="1060" w:right="566" w:bottom="1071"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9561"/>
      </w:tblGrid>
      <w:tr w:rsidR="005B4541">
        <w:trPr>
          <w:trHeight w:val="254"/>
        </w:trPr>
        <w:tc>
          <w:tcPr>
            <w:tcW w:w="788" w:type="dxa"/>
          </w:tcPr>
          <w:p w:rsidR="005B4541" w:rsidRDefault="00603C62">
            <w:pPr>
              <w:pStyle w:val="TableParagraph"/>
              <w:spacing w:line="234" w:lineRule="exact"/>
              <w:ind w:left="107"/>
            </w:pPr>
            <w:r>
              <w:rPr>
                <w:spacing w:val="-5"/>
              </w:rPr>
              <w:t>11.</w:t>
            </w:r>
          </w:p>
        </w:tc>
        <w:tc>
          <w:tcPr>
            <w:tcW w:w="9561" w:type="dxa"/>
          </w:tcPr>
          <w:p w:rsidR="005B4541" w:rsidRDefault="00603C62">
            <w:pPr>
              <w:pStyle w:val="TableParagraph"/>
              <w:spacing w:line="234" w:lineRule="exact"/>
              <w:ind w:left="107"/>
            </w:pPr>
            <w:r>
              <w:t>Русскиекомпозиторы-классики3</w:t>
            </w:r>
            <w:r>
              <w:rPr>
                <w:spacing w:val="-4"/>
              </w:rPr>
              <w:t>часа</w:t>
            </w:r>
          </w:p>
        </w:tc>
      </w:tr>
      <w:tr w:rsidR="005B4541">
        <w:trPr>
          <w:trHeight w:val="254"/>
        </w:trPr>
        <w:tc>
          <w:tcPr>
            <w:tcW w:w="788" w:type="dxa"/>
          </w:tcPr>
          <w:p w:rsidR="005B4541" w:rsidRDefault="00603C62">
            <w:pPr>
              <w:pStyle w:val="TableParagraph"/>
              <w:spacing w:line="234" w:lineRule="exact"/>
              <w:ind w:left="107"/>
            </w:pPr>
            <w:r>
              <w:rPr>
                <w:spacing w:val="-5"/>
              </w:rPr>
              <w:t>12.</w:t>
            </w:r>
          </w:p>
        </w:tc>
        <w:tc>
          <w:tcPr>
            <w:tcW w:w="9561" w:type="dxa"/>
          </w:tcPr>
          <w:p w:rsidR="005B4541" w:rsidRDefault="00603C62">
            <w:pPr>
              <w:pStyle w:val="TableParagraph"/>
              <w:spacing w:line="234" w:lineRule="exact"/>
              <w:ind w:left="107"/>
            </w:pPr>
            <w:r>
              <w:t>Европейскиекомпозиторы-классики3</w:t>
            </w:r>
            <w:r>
              <w:rPr>
                <w:spacing w:val="-4"/>
              </w:rPr>
              <w:t>часа</w:t>
            </w:r>
          </w:p>
        </w:tc>
      </w:tr>
      <w:tr w:rsidR="005B4541">
        <w:trPr>
          <w:trHeight w:val="251"/>
        </w:trPr>
        <w:tc>
          <w:tcPr>
            <w:tcW w:w="788" w:type="dxa"/>
          </w:tcPr>
          <w:p w:rsidR="005B4541" w:rsidRDefault="00603C62">
            <w:pPr>
              <w:pStyle w:val="TableParagraph"/>
              <w:spacing w:line="232" w:lineRule="exact"/>
              <w:ind w:left="107"/>
            </w:pPr>
            <w:r>
              <w:rPr>
                <w:spacing w:val="-5"/>
              </w:rPr>
              <w:t>13.</w:t>
            </w:r>
          </w:p>
        </w:tc>
        <w:tc>
          <w:tcPr>
            <w:tcW w:w="9561" w:type="dxa"/>
          </w:tcPr>
          <w:p w:rsidR="005B4541" w:rsidRDefault="00603C62">
            <w:pPr>
              <w:pStyle w:val="TableParagraph"/>
              <w:spacing w:line="232" w:lineRule="exact"/>
              <w:ind w:left="107"/>
            </w:pPr>
            <w:r>
              <w:t>Мастерствоисполнителя1</w:t>
            </w:r>
            <w:r>
              <w:rPr>
                <w:spacing w:val="-5"/>
              </w:rPr>
              <w:t>час</w:t>
            </w:r>
          </w:p>
        </w:tc>
      </w:tr>
      <w:tr w:rsidR="005B4541">
        <w:trPr>
          <w:trHeight w:val="254"/>
        </w:trPr>
        <w:tc>
          <w:tcPr>
            <w:tcW w:w="10349" w:type="dxa"/>
            <w:gridSpan w:val="2"/>
          </w:tcPr>
          <w:p w:rsidR="005B4541" w:rsidRDefault="00603C62">
            <w:pPr>
              <w:pStyle w:val="TableParagraph"/>
              <w:spacing w:line="234" w:lineRule="exact"/>
              <w:ind w:left="12" w:right="2"/>
              <w:jc w:val="center"/>
              <w:rPr>
                <w:b/>
              </w:rPr>
            </w:pPr>
            <w:r>
              <w:rPr>
                <w:b/>
              </w:rPr>
              <w:t>Модуль№6«Современнаямузыкальная</w:t>
            </w:r>
            <w:r>
              <w:rPr>
                <w:b/>
                <w:spacing w:val="-2"/>
              </w:rPr>
              <w:t>культура»</w:t>
            </w:r>
          </w:p>
        </w:tc>
      </w:tr>
      <w:tr w:rsidR="005B4541">
        <w:trPr>
          <w:trHeight w:val="251"/>
        </w:trPr>
        <w:tc>
          <w:tcPr>
            <w:tcW w:w="788" w:type="dxa"/>
          </w:tcPr>
          <w:p w:rsidR="005B4541" w:rsidRDefault="00603C62">
            <w:pPr>
              <w:pStyle w:val="TableParagraph"/>
              <w:spacing w:line="232" w:lineRule="exact"/>
              <w:ind w:left="107"/>
            </w:pPr>
            <w:r>
              <w:rPr>
                <w:spacing w:val="-5"/>
              </w:rPr>
              <w:t>14.</w:t>
            </w:r>
          </w:p>
        </w:tc>
        <w:tc>
          <w:tcPr>
            <w:tcW w:w="9561" w:type="dxa"/>
          </w:tcPr>
          <w:p w:rsidR="005B4541" w:rsidRDefault="00603C62">
            <w:pPr>
              <w:pStyle w:val="TableParagraph"/>
              <w:spacing w:line="232" w:lineRule="exact"/>
              <w:ind w:left="107"/>
            </w:pPr>
            <w:r>
              <w:t>Современныеобработкиклассическоймузыки1</w:t>
            </w:r>
            <w:r>
              <w:rPr>
                <w:spacing w:val="-5"/>
              </w:rPr>
              <w:t>час</w:t>
            </w:r>
          </w:p>
        </w:tc>
      </w:tr>
      <w:tr w:rsidR="005B4541">
        <w:trPr>
          <w:trHeight w:val="254"/>
        </w:trPr>
        <w:tc>
          <w:tcPr>
            <w:tcW w:w="788" w:type="dxa"/>
          </w:tcPr>
          <w:p w:rsidR="005B4541" w:rsidRDefault="00603C62">
            <w:pPr>
              <w:pStyle w:val="TableParagraph"/>
              <w:spacing w:line="234" w:lineRule="exact"/>
              <w:ind w:left="107"/>
            </w:pPr>
            <w:r>
              <w:rPr>
                <w:spacing w:val="-5"/>
              </w:rPr>
              <w:t>15.</w:t>
            </w:r>
          </w:p>
        </w:tc>
        <w:tc>
          <w:tcPr>
            <w:tcW w:w="9561" w:type="dxa"/>
          </w:tcPr>
          <w:p w:rsidR="005B4541" w:rsidRDefault="00603C62">
            <w:pPr>
              <w:pStyle w:val="TableParagraph"/>
              <w:spacing w:line="234" w:lineRule="exact"/>
              <w:ind w:left="107"/>
            </w:pPr>
            <w:r>
              <w:t>Исполнителисовременноймузыки1</w:t>
            </w:r>
            <w:r>
              <w:rPr>
                <w:spacing w:val="-5"/>
              </w:rPr>
              <w:t xml:space="preserve"> час</w:t>
            </w:r>
          </w:p>
        </w:tc>
      </w:tr>
      <w:tr w:rsidR="005B4541">
        <w:trPr>
          <w:trHeight w:val="253"/>
        </w:trPr>
        <w:tc>
          <w:tcPr>
            <w:tcW w:w="788" w:type="dxa"/>
          </w:tcPr>
          <w:p w:rsidR="005B4541" w:rsidRDefault="00603C62">
            <w:pPr>
              <w:pStyle w:val="TableParagraph"/>
              <w:spacing w:line="234" w:lineRule="exact"/>
              <w:ind w:left="107"/>
            </w:pPr>
            <w:r>
              <w:rPr>
                <w:spacing w:val="-5"/>
              </w:rPr>
              <w:t>16.</w:t>
            </w:r>
          </w:p>
        </w:tc>
        <w:tc>
          <w:tcPr>
            <w:tcW w:w="9561" w:type="dxa"/>
          </w:tcPr>
          <w:p w:rsidR="005B4541" w:rsidRDefault="00603C62">
            <w:pPr>
              <w:pStyle w:val="TableParagraph"/>
              <w:spacing w:line="234" w:lineRule="exact"/>
              <w:ind w:left="107"/>
            </w:pPr>
            <w:r>
              <w:t>Электронныемузыкальныеинструменты1</w:t>
            </w:r>
            <w:r>
              <w:rPr>
                <w:spacing w:val="-5"/>
              </w:rPr>
              <w:t>час</w:t>
            </w:r>
          </w:p>
        </w:tc>
      </w:tr>
      <w:tr w:rsidR="005B4541">
        <w:trPr>
          <w:trHeight w:val="251"/>
        </w:trPr>
        <w:tc>
          <w:tcPr>
            <w:tcW w:w="10349" w:type="dxa"/>
            <w:gridSpan w:val="2"/>
          </w:tcPr>
          <w:p w:rsidR="005B4541" w:rsidRDefault="00603C62">
            <w:pPr>
              <w:pStyle w:val="TableParagraph"/>
              <w:spacing w:line="232" w:lineRule="exact"/>
              <w:ind w:left="12"/>
              <w:jc w:val="center"/>
              <w:rPr>
                <w:b/>
              </w:rPr>
            </w:pPr>
            <w:r>
              <w:rPr>
                <w:b/>
              </w:rPr>
              <w:t>Модуль№7«Музыкатеатраи</w:t>
            </w:r>
            <w:r>
              <w:rPr>
                <w:b/>
                <w:spacing w:val="-4"/>
              </w:rPr>
              <w:t>кино»</w:t>
            </w:r>
          </w:p>
        </w:tc>
      </w:tr>
      <w:tr w:rsidR="005B4541">
        <w:trPr>
          <w:trHeight w:val="254"/>
        </w:trPr>
        <w:tc>
          <w:tcPr>
            <w:tcW w:w="788" w:type="dxa"/>
          </w:tcPr>
          <w:p w:rsidR="005B4541" w:rsidRDefault="00603C62">
            <w:pPr>
              <w:pStyle w:val="TableParagraph"/>
              <w:spacing w:line="234" w:lineRule="exact"/>
              <w:ind w:left="107"/>
            </w:pPr>
            <w:r>
              <w:rPr>
                <w:spacing w:val="-5"/>
              </w:rPr>
              <w:t>17.</w:t>
            </w:r>
          </w:p>
        </w:tc>
        <w:tc>
          <w:tcPr>
            <w:tcW w:w="9561" w:type="dxa"/>
          </w:tcPr>
          <w:p w:rsidR="005B4541" w:rsidRDefault="00603C62">
            <w:pPr>
              <w:pStyle w:val="TableParagraph"/>
              <w:spacing w:line="234" w:lineRule="exact"/>
              <w:ind w:left="107"/>
            </w:pPr>
            <w:r>
              <w:t>Ктосоздаётмузыкальныйспектакль?3</w:t>
            </w:r>
            <w:r>
              <w:rPr>
                <w:spacing w:val="-4"/>
              </w:rPr>
              <w:t>часа</w:t>
            </w:r>
          </w:p>
        </w:tc>
      </w:tr>
      <w:tr w:rsidR="005B4541">
        <w:trPr>
          <w:trHeight w:val="251"/>
        </w:trPr>
        <w:tc>
          <w:tcPr>
            <w:tcW w:w="788" w:type="dxa"/>
          </w:tcPr>
          <w:p w:rsidR="005B4541" w:rsidRDefault="00603C62">
            <w:pPr>
              <w:pStyle w:val="TableParagraph"/>
              <w:spacing w:line="232" w:lineRule="exact"/>
              <w:ind w:left="107"/>
            </w:pPr>
            <w:r>
              <w:rPr>
                <w:spacing w:val="-5"/>
              </w:rPr>
              <w:t>18.</w:t>
            </w:r>
          </w:p>
        </w:tc>
        <w:tc>
          <w:tcPr>
            <w:tcW w:w="9561" w:type="dxa"/>
          </w:tcPr>
          <w:p w:rsidR="005B4541" w:rsidRDefault="00603C62">
            <w:pPr>
              <w:pStyle w:val="TableParagraph"/>
              <w:spacing w:line="232" w:lineRule="exact"/>
              <w:ind w:left="107"/>
            </w:pPr>
            <w:r>
              <w:t>Сюжетмузыкальногоспектакля2</w:t>
            </w:r>
            <w:r>
              <w:rPr>
                <w:spacing w:val="-4"/>
              </w:rPr>
              <w:t>часа</w:t>
            </w:r>
          </w:p>
        </w:tc>
      </w:tr>
      <w:tr w:rsidR="005B4541">
        <w:trPr>
          <w:trHeight w:val="254"/>
        </w:trPr>
        <w:tc>
          <w:tcPr>
            <w:tcW w:w="10349" w:type="dxa"/>
            <w:gridSpan w:val="2"/>
          </w:tcPr>
          <w:p w:rsidR="005B4541" w:rsidRDefault="00603C62">
            <w:pPr>
              <w:pStyle w:val="TableParagraph"/>
              <w:spacing w:line="234" w:lineRule="exact"/>
              <w:ind w:left="107"/>
              <w:rPr>
                <w:b/>
              </w:rPr>
            </w:pPr>
            <w:r>
              <w:rPr>
                <w:b/>
              </w:rPr>
              <w:t>Модуль№8«Музыкавжизни</w:t>
            </w:r>
            <w:r>
              <w:rPr>
                <w:b/>
                <w:spacing w:val="-2"/>
              </w:rPr>
              <w:t>человека»</w:t>
            </w:r>
          </w:p>
        </w:tc>
      </w:tr>
      <w:tr w:rsidR="005B4541">
        <w:trPr>
          <w:trHeight w:val="251"/>
        </w:trPr>
        <w:tc>
          <w:tcPr>
            <w:tcW w:w="788" w:type="dxa"/>
          </w:tcPr>
          <w:p w:rsidR="005B4541" w:rsidRDefault="00603C62">
            <w:pPr>
              <w:pStyle w:val="TableParagraph"/>
              <w:spacing w:line="232" w:lineRule="exact"/>
              <w:ind w:left="107"/>
            </w:pPr>
            <w:r>
              <w:rPr>
                <w:spacing w:val="-5"/>
              </w:rPr>
              <w:t>19.</w:t>
            </w:r>
          </w:p>
        </w:tc>
        <w:tc>
          <w:tcPr>
            <w:tcW w:w="9561" w:type="dxa"/>
          </w:tcPr>
          <w:p w:rsidR="005B4541" w:rsidRDefault="00603C62">
            <w:pPr>
              <w:pStyle w:val="TableParagraph"/>
              <w:spacing w:line="232" w:lineRule="exact"/>
              <w:ind w:left="107"/>
            </w:pPr>
            <w:r>
              <w:t>Музыкальныепейзажи1</w:t>
            </w:r>
            <w:r>
              <w:rPr>
                <w:spacing w:val="-5"/>
              </w:rPr>
              <w:t>час</w:t>
            </w:r>
          </w:p>
        </w:tc>
      </w:tr>
      <w:tr w:rsidR="005B4541">
        <w:trPr>
          <w:trHeight w:val="254"/>
        </w:trPr>
        <w:tc>
          <w:tcPr>
            <w:tcW w:w="788" w:type="dxa"/>
          </w:tcPr>
          <w:p w:rsidR="005B4541" w:rsidRDefault="00603C62">
            <w:pPr>
              <w:pStyle w:val="TableParagraph"/>
              <w:spacing w:line="235" w:lineRule="exact"/>
              <w:ind w:left="107"/>
            </w:pPr>
            <w:r>
              <w:rPr>
                <w:spacing w:val="-5"/>
              </w:rPr>
              <w:t>20.</w:t>
            </w:r>
          </w:p>
        </w:tc>
        <w:tc>
          <w:tcPr>
            <w:tcW w:w="9561" w:type="dxa"/>
          </w:tcPr>
          <w:p w:rsidR="005B4541" w:rsidRDefault="00603C62">
            <w:pPr>
              <w:pStyle w:val="TableParagraph"/>
              <w:spacing w:line="235" w:lineRule="exact"/>
              <w:ind w:left="107"/>
            </w:pPr>
            <w:r>
              <w:t>Танцы,игрыивеселье1</w:t>
            </w:r>
            <w:r>
              <w:rPr>
                <w:spacing w:val="-5"/>
              </w:rPr>
              <w:t>час</w:t>
            </w:r>
          </w:p>
        </w:tc>
      </w:tr>
      <w:tr w:rsidR="005B4541">
        <w:trPr>
          <w:trHeight w:val="254"/>
        </w:trPr>
        <w:tc>
          <w:tcPr>
            <w:tcW w:w="788" w:type="dxa"/>
          </w:tcPr>
          <w:p w:rsidR="005B4541" w:rsidRDefault="00603C62">
            <w:pPr>
              <w:pStyle w:val="TableParagraph"/>
              <w:spacing w:line="234" w:lineRule="exact"/>
              <w:ind w:left="107"/>
            </w:pPr>
            <w:r>
              <w:rPr>
                <w:spacing w:val="-5"/>
              </w:rPr>
              <w:t>21.</w:t>
            </w:r>
          </w:p>
        </w:tc>
        <w:tc>
          <w:tcPr>
            <w:tcW w:w="9561" w:type="dxa"/>
          </w:tcPr>
          <w:p w:rsidR="005B4541" w:rsidRDefault="00603C62">
            <w:pPr>
              <w:pStyle w:val="TableParagraph"/>
              <w:spacing w:line="234" w:lineRule="exact"/>
              <w:ind w:left="107"/>
            </w:pPr>
            <w:r>
              <w:t>Музыканавойне,музыкаовойне1</w:t>
            </w:r>
            <w:r>
              <w:rPr>
                <w:spacing w:val="-5"/>
              </w:rPr>
              <w:t>час</w:t>
            </w:r>
          </w:p>
        </w:tc>
      </w:tr>
    </w:tbl>
    <w:p w:rsidR="005B4541" w:rsidRDefault="005B4541">
      <w:pPr>
        <w:pStyle w:val="TableParagraph"/>
        <w:spacing w:line="234" w:lineRule="exact"/>
        <w:sectPr w:rsidR="005B4541">
          <w:type w:val="continuous"/>
          <w:pgSz w:w="11910" w:h="16390"/>
          <w:pgMar w:top="1120" w:right="566" w:bottom="280" w:left="425" w:header="720" w:footer="720" w:gutter="0"/>
          <w:cols w:space="720"/>
        </w:sectPr>
      </w:pPr>
    </w:p>
    <w:p w:rsidR="005B4541" w:rsidRDefault="00603C62">
      <w:pPr>
        <w:pStyle w:val="31"/>
        <w:spacing w:before="67"/>
        <w:ind w:left="1335" w:right="427"/>
        <w:jc w:val="center"/>
      </w:pPr>
      <w:r>
        <w:rPr>
          <w:spacing w:val="-2"/>
        </w:rPr>
        <w:t>ТЕХНОЛОГИЯ</w:t>
      </w:r>
    </w:p>
    <w:p w:rsidR="005B4541" w:rsidRDefault="00603C62">
      <w:pPr>
        <w:pStyle w:val="a3"/>
        <w:spacing w:before="75" w:line="237" w:lineRule="auto"/>
        <w:ind w:left="1041" w:right="394" w:firstLine="542"/>
        <w:jc w:val="both"/>
      </w:pPr>
      <w:r>
        <w:t>Данная программа адресована учащимся 1(1 дополнительного) – 4 классов, обучающихся по АООП НОО (вариан</w:t>
      </w:r>
      <w:r w:rsidR="00F90835">
        <w:t>т 7.2) муниципального казенного</w:t>
      </w:r>
      <w:r>
        <w:t xml:space="preserve"> общеобразователь</w:t>
      </w:r>
      <w:r w:rsidR="00F90835">
        <w:t>ного учреждения «Верх-Озернинская</w:t>
      </w:r>
      <w:r>
        <w:t xml:space="preserve"> ОСШ». Нормативный срок обучения 5 лет.</w:t>
      </w:r>
    </w:p>
    <w:p w:rsidR="005B4541" w:rsidRDefault="00603C62">
      <w:pPr>
        <w:pStyle w:val="31"/>
        <w:spacing w:before="1" w:line="271" w:lineRule="auto"/>
        <w:ind w:left="914" w:right="337" w:firstLine="705"/>
        <w:jc w:val="both"/>
      </w:pPr>
      <w:r>
        <w:t xml:space="preserve">Общая характеристика и коррекционно-развивающее значение учебного </w:t>
      </w:r>
      <w:r>
        <w:rPr>
          <w:spacing w:val="-2"/>
        </w:rPr>
        <w:t>предмета</w:t>
      </w:r>
    </w:p>
    <w:p w:rsidR="005B4541" w:rsidRDefault="00603C62">
      <w:pPr>
        <w:pStyle w:val="a3"/>
        <w:spacing w:before="3" w:line="268" w:lineRule="auto"/>
        <w:ind w:left="914" w:right="344" w:firstLine="705"/>
        <w:jc w:val="both"/>
      </w:pPr>
      <w:r>
        <w:t>Учебный предмет «Технология» составляет неотъемлемую частью образования младших школьников с ЗПР, так как является основным для формирования сферыжизненной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(недостатки моторики, пространственной ориентировки и пр.).</w:t>
      </w:r>
    </w:p>
    <w:p w:rsidR="005B4541" w:rsidRDefault="00603C62">
      <w:pPr>
        <w:pStyle w:val="a3"/>
        <w:spacing w:before="13" w:line="271" w:lineRule="auto"/>
        <w:ind w:left="914" w:right="345" w:firstLine="705"/>
        <w:jc w:val="both"/>
      </w:pPr>
      <w:r>
        <w:t>Предмет «Технология» тесно связан с другими образовательными областями и является одним из основных средств для реализации деятельностного подхода в</w:t>
      </w:r>
      <w:r>
        <w:rPr>
          <w:spacing w:val="-2"/>
        </w:rPr>
        <w:t>образовании.</w:t>
      </w:r>
    </w:p>
    <w:p w:rsidR="005B4541" w:rsidRDefault="00603C62">
      <w:pPr>
        <w:pStyle w:val="a3"/>
        <w:spacing w:before="1" w:line="268" w:lineRule="auto"/>
        <w:ind w:left="914" w:right="346" w:firstLine="705"/>
        <w:jc w:val="both"/>
      </w:pPr>
      <w: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оречевлениядействий, а также вербального обоснования оценки качества сделанной работы.</w:t>
      </w:r>
    </w:p>
    <w:p w:rsidR="005B4541" w:rsidRDefault="00603C62">
      <w:pPr>
        <w:pStyle w:val="a3"/>
        <w:spacing w:before="12" w:line="271" w:lineRule="auto"/>
        <w:ind w:left="914" w:right="342" w:firstLine="705"/>
        <w:jc w:val="both"/>
      </w:pPr>
      <w: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результатуи пр.), а потому имеет большое воспитательное значение.</w:t>
      </w:r>
    </w:p>
    <w:p w:rsidR="005B4541" w:rsidRDefault="00603C62">
      <w:pPr>
        <w:pStyle w:val="a3"/>
        <w:spacing w:line="271" w:lineRule="auto"/>
        <w:ind w:left="914" w:right="343" w:firstLine="705"/>
        <w:jc w:val="both"/>
      </w:pPr>
      <w:r>
        <w:t>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w:t>
      </w:r>
    </w:p>
    <w:p w:rsidR="005B4541" w:rsidRDefault="00603C62">
      <w:pPr>
        <w:pStyle w:val="a3"/>
        <w:spacing w:line="271" w:lineRule="auto"/>
        <w:ind w:left="914" w:right="349" w:firstLine="705"/>
        <w:jc w:val="both"/>
      </w:pPr>
      <w:r>
        <w:t xml:space="preserve">Изучение предмета формирует важную компетенцию соблюдения правил безопасной работы и гигиены труда. В ходе реализации рабочей программы его изучения происходит 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w:t>
      </w:r>
      <w:r>
        <w:rPr>
          <w:spacing w:val="-2"/>
        </w:rPr>
        <w:t>труда).</w:t>
      </w:r>
    </w:p>
    <w:p w:rsidR="005B4541" w:rsidRDefault="00603C62">
      <w:pPr>
        <w:pStyle w:val="a3"/>
        <w:spacing w:line="268" w:lineRule="auto"/>
        <w:ind w:left="914" w:right="346" w:firstLine="705"/>
        <w:jc w:val="both"/>
      </w:pPr>
      <w:r>
        <w:t>В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формирующиенавык работы в малых группах, атакженеобходимыекоммуникативныедействияиумения.Всеэтоспособствует</w:t>
      </w:r>
    </w:p>
    <w:p w:rsidR="005B4541" w:rsidRDefault="005B4541">
      <w:pPr>
        <w:pStyle w:val="a3"/>
        <w:spacing w:line="268"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14" w:right="354"/>
        <w:jc w:val="both"/>
      </w:pPr>
      <w:r>
        <w:t>достижению запланированных метапредметных и личностных результатов образования, формированию универсальных учебных действий (УУД).</w:t>
      </w:r>
    </w:p>
    <w:p w:rsidR="005B4541" w:rsidRDefault="00603C62">
      <w:pPr>
        <w:pStyle w:val="a3"/>
        <w:spacing w:before="4" w:line="271" w:lineRule="auto"/>
        <w:ind w:left="914" w:right="345" w:firstLine="705"/>
        <w:jc w:val="both"/>
      </w:pPr>
      <w:r>
        <w:t>Роль предмета «Технология»велика и для успешной реализации программы духовно- нравственного развития, поскольку формирование нравственности непосредственно сопряжено с пониманием значения труда в жизни человека.</w:t>
      </w:r>
    </w:p>
    <w:p w:rsidR="005B4541" w:rsidRDefault="00603C62">
      <w:pPr>
        <w:pStyle w:val="a3"/>
        <w:spacing w:line="271" w:lineRule="auto"/>
        <w:ind w:left="914" w:right="342" w:firstLine="705"/>
        <w:jc w:val="both"/>
      </w:pPr>
      <w:r>
        <w:t>Коррекция отдельных сторон психической деятельности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5B4541" w:rsidRDefault="00603C62">
      <w:pPr>
        <w:pStyle w:val="a3"/>
        <w:tabs>
          <w:tab w:val="left" w:pos="3966"/>
          <w:tab w:val="left" w:pos="4964"/>
          <w:tab w:val="left" w:pos="6281"/>
          <w:tab w:val="left" w:pos="8914"/>
        </w:tabs>
        <w:spacing w:line="271" w:lineRule="auto"/>
        <w:ind w:left="914" w:right="346" w:firstLine="705"/>
        <w:jc w:val="both"/>
      </w:pPr>
      <w:r>
        <w:rPr>
          <w:spacing w:val="-2"/>
        </w:rPr>
        <w:t>Обучающиеся</w:t>
      </w:r>
      <w:r>
        <w:tab/>
      </w:r>
      <w:r>
        <w:rPr>
          <w:spacing w:val="-10"/>
        </w:rPr>
        <w:t>с</w:t>
      </w:r>
      <w:r>
        <w:tab/>
      </w:r>
      <w:r>
        <w:rPr>
          <w:spacing w:val="-4"/>
        </w:rPr>
        <w:t>ЗПР</w:t>
      </w:r>
      <w:r>
        <w:tab/>
      </w:r>
      <w:r>
        <w:rPr>
          <w:spacing w:val="-2"/>
        </w:rPr>
        <w:t>характеризуются</w:t>
      </w:r>
      <w:r>
        <w:tab/>
      </w:r>
      <w:r>
        <w:rPr>
          <w:spacing w:val="-2"/>
        </w:rPr>
        <w:t xml:space="preserve">существенными </w:t>
      </w:r>
      <w:r>
        <w:t xml:space="preserve">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«Технология»создают полноценную возможность для </w:t>
      </w:r>
      <w:r>
        <w:rPr>
          <w:spacing w:val="-2"/>
        </w:rPr>
        <w:t>этого.</w:t>
      </w:r>
    </w:p>
    <w:p w:rsidR="005B4541" w:rsidRDefault="00603C62">
      <w:pPr>
        <w:pStyle w:val="a3"/>
        <w:spacing w:line="269" w:lineRule="exact"/>
        <w:ind w:left="1634"/>
        <w:jc w:val="both"/>
      </w:pPr>
      <w:r>
        <w:t>Науроках длявсех обучающихсясЗПР</w:t>
      </w:r>
      <w:r>
        <w:rPr>
          <w:spacing w:val="-2"/>
        </w:rPr>
        <w:t xml:space="preserve"> необходимо:</w:t>
      </w:r>
    </w:p>
    <w:p w:rsidR="005B4541" w:rsidRDefault="00603C62">
      <w:pPr>
        <w:pStyle w:val="a3"/>
        <w:spacing w:before="41" w:line="268" w:lineRule="auto"/>
        <w:ind w:left="914" w:right="351" w:firstLine="705"/>
        <w:jc w:val="both"/>
      </w:pPr>
      <w:r>
        <w:t>− при анализе образца изделий уточнять название и конкретизировать значение каждой детали;</w:t>
      </w:r>
    </w:p>
    <w:p w:rsidR="005B4541" w:rsidRDefault="00603C62">
      <w:pPr>
        <w:pStyle w:val="a3"/>
        <w:spacing w:before="8" w:line="268" w:lineRule="auto"/>
        <w:ind w:left="914" w:right="350" w:firstLine="705"/>
        <w:jc w:val="both"/>
      </w:pPr>
      <w:r>
        <w:t>− выбирать для изготовления изделие с простой конструкцией, которое можно изготовить за одно занятие;</w:t>
      </w:r>
    </w:p>
    <w:p w:rsidR="005B4541" w:rsidRDefault="00603C62">
      <w:pPr>
        <w:pStyle w:val="a3"/>
        <w:spacing w:before="6" w:line="271" w:lineRule="auto"/>
        <w:ind w:left="914" w:right="355" w:firstLine="705"/>
        <w:jc w:val="both"/>
      </w:pPr>
      <w:r>
        <w:t xml:space="preserve">− осуществлять постоянную смену деятельности для профилактики утомления и </w:t>
      </w:r>
      <w:r>
        <w:rPr>
          <w:spacing w:val="-2"/>
        </w:rPr>
        <w:t>пресыщения;</w:t>
      </w:r>
    </w:p>
    <w:p w:rsidR="005B4541" w:rsidRDefault="00603C62">
      <w:pPr>
        <w:pStyle w:val="a3"/>
        <w:spacing w:before="3" w:line="271" w:lineRule="auto"/>
        <w:ind w:left="914" w:right="352" w:firstLine="705"/>
        <w:jc w:val="both"/>
      </w:pPr>
      <w:r>
        <w:t>− 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w:t>
      </w:r>
    </w:p>
    <w:p w:rsidR="005B4541" w:rsidRDefault="00603C62">
      <w:pPr>
        <w:pStyle w:val="a3"/>
        <w:spacing w:line="271" w:lineRule="auto"/>
        <w:ind w:left="914" w:right="349" w:firstLine="705"/>
        <w:jc w:val="both"/>
      </w:pPr>
      <w: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5B4541" w:rsidRDefault="00603C62">
      <w:pPr>
        <w:pStyle w:val="a3"/>
        <w:spacing w:line="268" w:lineRule="auto"/>
        <w:ind w:left="914" w:right="343" w:firstLine="705"/>
        <w:jc w:val="both"/>
      </w:pPr>
      <w:r>
        <w:t xml:space="preserve">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w:t>
      </w:r>
      <w:r>
        <w:rPr>
          <w:spacing w:val="-2"/>
        </w:rPr>
        <w:t>рекомендуется:</w:t>
      </w:r>
    </w:p>
    <w:p w:rsidR="005B4541" w:rsidRDefault="00603C62">
      <w:pPr>
        <w:pStyle w:val="a3"/>
        <w:spacing w:before="9" w:line="268" w:lineRule="auto"/>
        <w:ind w:left="914" w:right="354" w:firstLine="705"/>
        <w:jc w:val="both"/>
      </w:pPr>
      <w:r>
        <w:t>− при объяснении материала использовать пошаговую инструкцию, пошаговый контроль и оказание стимулирующей, организующей и обучающей помощи;</w:t>
      </w:r>
    </w:p>
    <w:p w:rsidR="005B4541" w:rsidRDefault="00603C62">
      <w:pPr>
        <w:pStyle w:val="a3"/>
        <w:spacing w:before="6" w:line="271" w:lineRule="auto"/>
        <w:ind w:left="914" w:right="348" w:firstLine="705"/>
        <w:jc w:val="both"/>
      </w:pPr>
      <w:r>
        <w:t xml:space="preserve">− 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w:t>
      </w:r>
      <w:r>
        <w:rPr>
          <w:spacing w:val="-2"/>
        </w:rPr>
        <w:t>действий;</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14" w:right="350" w:firstLine="705"/>
        <w:jc w:val="both"/>
      </w:pPr>
      <w:r>
        <w:t>− объем заданий и техническая сложность работы определяется в зависимости от функционального состояния центральной нервной системы (ЦНС) и нейродинамики(быстрая истощаемость, низкая работоспособность, пониженного общего тонуса и др.).</w:t>
      </w:r>
    </w:p>
    <w:p w:rsidR="005B4541" w:rsidRDefault="005B4541">
      <w:pPr>
        <w:pStyle w:val="a3"/>
        <w:spacing w:before="61"/>
        <w:ind w:left="0"/>
      </w:pPr>
    </w:p>
    <w:p w:rsidR="005B4541" w:rsidRDefault="00603C62">
      <w:pPr>
        <w:pStyle w:val="31"/>
        <w:spacing w:line="271" w:lineRule="auto"/>
        <w:ind w:left="914" w:right="334" w:firstLine="705"/>
        <w:jc w:val="both"/>
      </w:pPr>
      <w:r>
        <w:t xml:space="preserve">Значение предмета «Технология» в общей системе коррекционно-развивающей </w:t>
      </w:r>
      <w:r>
        <w:rPr>
          <w:spacing w:val="-2"/>
        </w:rPr>
        <w:t>работы</w:t>
      </w:r>
    </w:p>
    <w:p w:rsidR="005B4541" w:rsidRDefault="005B4541">
      <w:pPr>
        <w:pStyle w:val="a3"/>
        <w:spacing w:before="22"/>
        <w:ind w:left="0"/>
        <w:rPr>
          <w:b/>
        </w:rPr>
      </w:pPr>
    </w:p>
    <w:p w:rsidR="005B4541" w:rsidRDefault="00603C62">
      <w:pPr>
        <w:pStyle w:val="a3"/>
        <w:spacing w:line="271" w:lineRule="auto"/>
        <w:ind w:left="914" w:right="343" w:firstLine="705"/>
        <w:jc w:val="both"/>
      </w:pPr>
      <w:r>
        <w:t>Общая система коррекционно-развивающей работы с обучающимися, имеющимиЗПР,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 медикопедагогических консилиумах и педагогических советах (если образованиереализуется в отдельных организациях). Объектами коррекционно-развивающей и психокоррекционной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w:t>
      </w:r>
    </w:p>
    <w:p w:rsidR="005B4541" w:rsidRDefault="00603C62">
      <w:pPr>
        <w:pStyle w:val="a3"/>
        <w:spacing w:line="271" w:lineRule="auto"/>
        <w:ind w:left="914" w:right="348" w:firstLine="705"/>
        <w:jc w:val="both"/>
      </w:pPr>
      <w:r>
        <w:t>Предмет «Технология» позволяет наиболее достоверно проконтролировать наличие позитивных изменений по следующим пунктам:</w:t>
      </w:r>
    </w:p>
    <w:p w:rsidR="005B4541" w:rsidRDefault="00603C62">
      <w:pPr>
        <w:pStyle w:val="a3"/>
        <w:ind w:left="1634"/>
        <w:jc w:val="both"/>
      </w:pPr>
      <w:r>
        <w:t>−расширениепредставленийотрудовойдеятельности</w:t>
      </w:r>
      <w:r>
        <w:rPr>
          <w:spacing w:val="-2"/>
        </w:rPr>
        <w:t>людей;</w:t>
      </w:r>
    </w:p>
    <w:p w:rsidR="005B4541" w:rsidRDefault="00603C62">
      <w:pPr>
        <w:pStyle w:val="a3"/>
        <w:spacing w:before="34" w:line="273" w:lineRule="auto"/>
        <w:ind w:left="914" w:right="696" w:firstLine="719"/>
      </w:pPr>
      <w:r>
        <w:t>−развитиевозможностейзнаково-символическогоопосредствованиядеятельности (в качестве средств выступают схемы изделий, технологические карты);</w:t>
      </w:r>
    </w:p>
    <w:p w:rsidR="005B4541" w:rsidRDefault="00603C62">
      <w:pPr>
        <w:pStyle w:val="a3"/>
        <w:spacing w:before="2"/>
        <w:ind w:left="1634"/>
      </w:pPr>
      <w:r>
        <w:t>−совершенствованиепространственных</w:t>
      </w:r>
      <w:r>
        <w:rPr>
          <w:spacing w:val="-2"/>
        </w:rPr>
        <w:t>представлений;</w:t>
      </w:r>
    </w:p>
    <w:p w:rsidR="005B4541" w:rsidRDefault="00603C62">
      <w:pPr>
        <w:pStyle w:val="a3"/>
        <w:spacing w:before="39"/>
        <w:ind w:left="1634"/>
      </w:pPr>
      <w:r>
        <w:t>−улучшениеручной</w:t>
      </w:r>
      <w:r>
        <w:rPr>
          <w:spacing w:val="-2"/>
        </w:rPr>
        <w:t>моторики;</w:t>
      </w:r>
    </w:p>
    <w:p w:rsidR="005B4541" w:rsidRDefault="00603C62">
      <w:pPr>
        <w:pStyle w:val="a3"/>
        <w:spacing w:before="41"/>
        <w:ind w:left="1634"/>
      </w:pPr>
      <w:r>
        <w:t>−развитиедействий</w:t>
      </w:r>
      <w:r>
        <w:rPr>
          <w:spacing w:val="-2"/>
        </w:rPr>
        <w:t>контроля;</w:t>
      </w:r>
    </w:p>
    <w:p w:rsidR="005B4541" w:rsidRDefault="00603C62">
      <w:pPr>
        <w:pStyle w:val="a3"/>
        <w:spacing w:before="38"/>
        <w:ind w:left="1634"/>
      </w:pPr>
      <w:r>
        <w:t>−совершенствованиепланирования(втомчислеуменияследовать</w:t>
      </w:r>
      <w:r>
        <w:rPr>
          <w:spacing w:val="-2"/>
        </w:rPr>
        <w:t xml:space="preserve"> плану);</w:t>
      </w:r>
    </w:p>
    <w:p w:rsidR="005B4541" w:rsidRDefault="00603C62">
      <w:pPr>
        <w:pStyle w:val="a3"/>
        <w:spacing w:before="38"/>
        <w:ind w:left="1634"/>
      </w:pPr>
      <w:r>
        <w:t>−вербализацияплана</w:t>
      </w:r>
      <w:r>
        <w:rPr>
          <w:spacing w:val="-2"/>
        </w:rPr>
        <w:t xml:space="preserve"> деятельности;</w:t>
      </w:r>
    </w:p>
    <w:p w:rsidR="005B4541" w:rsidRDefault="00603C62">
      <w:pPr>
        <w:pStyle w:val="a3"/>
        <w:spacing w:before="41"/>
        <w:ind w:left="1634"/>
      </w:pPr>
      <w:r>
        <w:t>−умениеработатьвпарах игруппах сменного</w:t>
      </w:r>
      <w:r>
        <w:rPr>
          <w:spacing w:val="-2"/>
        </w:rPr>
        <w:t xml:space="preserve"> состава;</w:t>
      </w:r>
    </w:p>
    <w:p w:rsidR="005B4541" w:rsidRDefault="00603C62">
      <w:pPr>
        <w:pStyle w:val="a3"/>
        <w:spacing w:before="39"/>
        <w:ind w:left="1634"/>
      </w:pPr>
      <w:r>
        <w:t>−совершенствованиедиалогических</w:t>
      </w:r>
      <w:r>
        <w:rPr>
          <w:spacing w:val="-2"/>
        </w:rPr>
        <w:t>умений;</w:t>
      </w:r>
    </w:p>
    <w:p w:rsidR="005B4541" w:rsidRDefault="00603C62">
      <w:pPr>
        <w:pStyle w:val="a3"/>
        <w:spacing w:before="41" w:line="268" w:lineRule="auto"/>
        <w:ind w:left="914" w:right="351" w:firstLine="705"/>
        <w:jc w:val="both"/>
      </w:pPr>
      <w:r>
        <w:t>− формирование социально одобряемых качеств личности (аккуратность, тщательность, инициативность и т.п.).</w:t>
      </w:r>
    </w:p>
    <w:p w:rsidR="005B4541" w:rsidRDefault="00603C62">
      <w:pPr>
        <w:pStyle w:val="a3"/>
        <w:spacing w:before="8" w:line="268" w:lineRule="auto"/>
        <w:ind w:left="914" w:right="344" w:firstLine="705"/>
        <w:jc w:val="both"/>
      </w:pPr>
      <w:r>
        <w:t>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засчетразнообразныхзаданий,стимулирующихинтересмладшегошкольникасЗПРксебеи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психологическихновообразований младшего школьника.</w:t>
      </w:r>
    </w:p>
    <w:p w:rsidR="005B4541" w:rsidRDefault="005B4541">
      <w:pPr>
        <w:pStyle w:val="a3"/>
        <w:spacing w:before="70"/>
        <w:ind w:left="0"/>
      </w:pPr>
    </w:p>
    <w:p w:rsidR="005B4541" w:rsidRDefault="00603C62">
      <w:pPr>
        <w:pStyle w:val="11"/>
        <w:ind w:left="914"/>
      </w:pPr>
      <w:r>
        <w:t>Планируемыерезультатыизученияучебного</w:t>
      </w:r>
      <w:r>
        <w:rPr>
          <w:spacing w:val="-2"/>
        </w:rPr>
        <w:t>предмета</w:t>
      </w:r>
    </w:p>
    <w:p w:rsidR="005B4541" w:rsidRDefault="00603C62">
      <w:pPr>
        <w:spacing w:before="291" w:line="271" w:lineRule="auto"/>
        <w:ind w:left="914" w:right="344" w:firstLine="542"/>
        <w:jc w:val="both"/>
        <w:rPr>
          <w:sz w:val="24"/>
        </w:rPr>
      </w:pPr>
      <w:r>
        <w:rPr>
          <w:b/>
          <w:i/>
          <w:sz w:val="24"/>
        </w:rPr>
        <w:t xml:space="preserve">Личностные результаты освоения программы должны отражать: </w:t>
      </w:r>
      <w:r>
        <w:rPr>
          <w:sz w:val="24"/>
        </w:rPr>
        <w:t>1) осознание себя как гражданина России, формирование чувства гордости за свою Родину, российский народиисториюРоссии,осознаниесвоейэтническойинациональнойпринадлежности;2)</w:t>
      </w:r>
    </w:p>
    <w:p w:rsidR="005B4541" w:rsidRDefault="005B4541">
      <w:pPr>
        <w:spacing w:line="271" w:lineRule="auto"/>
        <w:jc w:val="both"/>
        <w:rPr>
          <w:sz w:val="24"/>
        </w:rPr>
        <w:sectPr w:rsidR="005B4541">
          <w:pgSz w:w="11910" w:h="16390"/>
          <w:pgMar w:top="1060" w:right="566" w:bottom="280" w:left="425" w:header="720" w:footer="720" w:gutter="0"/>
          <w:cols w:space="720"/>
        </w:sectPr>
      </w:pPr>
    </w:p>
    <w:p w:rsidR="005B4541" w:rsidRDefault="00603C62">
      <w:pPr>
        <w:pStyle w:val="a3"/>
        <w:spacing w:before="64" w:line="271" w:lineRule="auto"/>
        <w:ind w:left="914" w:right="347"/>
        <w:jc w:val="both"/>
      </w:pPr>
      <w:r>
        <w:t>формирование целостного, социально ориентированного взгляда на мир в его органичном единстве природной и социальной частей; 3) формирование уважительного отношения к иному мнению, истории и культуре других народов; 4) овладение начальными навыками адаптации в динамично изменяющемся и развивающемся мире; 5) принятие и освоение социальной роли обучающегося, формирование и развитие социально значимых мотивов учебной деятельности; 6) способность к осмыслению социального окружения, своего места в нем, принятие соответствующих возрасту ценностей и социальных ролей; 7) формирование эстетических потребностей, ценностей и чувств; 8) развитие этических чувств, доброжелательности и эмоционально-нравственной отзывчивости, понимания и сопереживания чувствам других людей; 9) развитие навыков сотрудничества со взрослыми и сверстниками в разных социальных ситуациях;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11) развитие адекватных представленийособственныхвозможностях,онасущнонеобходимом</w:t>
      </w:r>
      <w:r>
        <w:rPr>
          <w:spacing w:val="-2"/>
        </w:rPr>
        <w:t>жизнеобеспечении;</w:t>
      </w:r>
    </w:p>
    <w:p w:rsidR="005B4541" w:rsidRDefault="00603C62">
      <w:pPr>
        <w:pStyle w:val="a3"/>
        <w:spacing w:line="260" w:lineRule="exact"/>
        <w:ind w:left="914"/>
        <w:jc w:val="both"/>
      </w:pPr>
      <w:r>
        <w:t>12)овладениесоциально-бытовымиумениями,используемымивповседневнойжизни;</w:t>
      </w:r>
      <w:r>
        <w:rPr>
          <w:spacing w:val="-5"/>
        </w:rPr>
        <w:t>13)</w:t>
      </w:r>
    </w:p>
    <w:p w:rsidR="005B4541" w:rsidRDefault="00603C62">
      <w:pPr>
        <w:pStyle w:val="a3"/>
        <w:spacing w:before="34" w:line="271" w:lineRule="auto"/>
        <w:ind w:left="914" w:right="352"/>
        <w:jc w:val="both"/>
      </w:pPr>
      <w:r>
        <w:t>владение навыками коммуникации и принятыми ритуалами социального взаимодействия, в том числе с использованием информационных технологий; 14) способность к осмыслению и дифференциации картины мира, ее временнопространственной организации.</w:t>
      </w:r>
    </w:p>
    <w:p w:rsidR="005B4541" w:rsidRDefault="00603C62">
      <w:pPr>
        <w:pStyle w:val="a3"/>
        <w:spacing w:before="1" w:line="271" w:lineRule="auto"/>
        <w:ind w:left="914" w:right="341" w:firstLine="542"/>
        <w:jc w:val="both"/>
      </w:pPr>
      <w:r>
        <w:rPr>
          <w:b/>
        </w:rPr>
        <w:t xml:space="preserve">Метапредметные результаты освоенияпрограммы должны отражать: </w:t>
      </w:r>
      <w: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3) формирование умения понимать причины успеха/неуспеха учебной деятельности и способности конструктивно действовать даже в ситуациях неуспеха; 4) использование речевых средств и средств информационных и коммуникационных технологий (далее - ИКТ) для решения коммуникативных и познавательныхзадач;5)овладениенавыками смыслового чтениядоступныхпосодержанию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задачамикоммуникации и составлять тексты в устной и письменной формах; 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7) готовность слушать собеседника и вести диалог; готовность признавать возможность существования различных точек зрения и права каждого иметьсвою;излагатьсвоемнениеиаргументироватьсвоюточкузренияиоценку</w:t>
      </w:r>
      <w:r>
        <w:rPr>
          <w:spacing w:val="-2"/>
        </w:rPr>
        <w:t>событий;</w:t>
      </w:r>
    </w:p>
    <w:p w:rsidR="005B4541" w:rsidRDefault="00603C62">
      <w:pPr>
        <w:pStyle w:val="a3"/>
        <w:spacing w:line="251" w:lineRule="exact"/>
        <w:ind w:left="914"/>
        <w:jc w:val="both"/>
      </w:pPr>
      <w:r>
        <w:t>8)определениеобщейцелиипутейеедостижения;умениедоговариватьсяо</w:t>
      </w:r>
      <w:r>
        <w:rPr>
          <w:spacing w:val="-2"/>
        </w:rPr>
        <w:t>распределении</w:t>
      </w:r>
    </w:p>
    <w:p w:rsidR="005B4541" w:rsidRDefault="00603C62">
      <w:pPr>
        <w:pStyle w:val="a3"/>
        <w:spacing w:before="33" w:line="271" w:lineRule="auto"/>
        <w:ind w:left="914" w:right="350"/>
        <w:jc w:val="both"/>
      </w:pPr>
      <w:r>
        <w:t>функций и ролей всовместной деятельности;осуществлять взаимныйконтрольвсовместной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учета интересов сторон и сотрудничества; 10) овладение начальными сведениями о сущности и особенностяхобъектов, процессов и явлений действительности (природных, социальных, культурных, техническихидр.)всоответствииссодержаниемконкретногоучебногопредмета;</w:t>
      </w:r>
      <w:r>
        <w:rPr>
          <w:spacing w:val="-5"/>
        </w:rPr>
        <w:t>11)</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14" w:right="349"/>
        <w:jc w:val="both"/>
      </w:pPr>
      <w: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5B4541" w:rsidRDefault="00603C62">
      <w:pPr>
        <w:spacing w:before="4" w:line="271" w:lineRule="auto"/>
        <w:ind w:left="914" w:right="342" w:firstLine="705"/>
        <w:jc w:val="both"/>
        <w:rPr>
          <w:sz w:val="24"/>
        </w:rPr>
      </w:pPr>
      <w:r>
        <w:rPr>
          <w:b/>
          <w:sz w:val="24"/>
        </w:rPr>
        <w:t xml:space="preserve">Предметные результаты </w:t>
      </w:r>
      <w:r>
        <w:rPr>
          <w:sz w:val="24"/>
        </w:rPr>
        <w:t>в целом оцениваются в конце начального образования. Они обозначаютсякак:</w:t>
      </w:r>
    </w:p>
    <w:p w:rsidR="005B4541" w:rsidRDefault="00603C62" w:rsidP="0051172C">
      <w:pPr>
        <w:pStyle w:val="a6"/>
        <w:numPr>
          <w:ilvl w:val="0"/>
          <w:numId w:val="109"/>
        </w:numPr>
        <w:tabs>
          <w:tab w:val="left" w:pos="2006"/>
        </w:tabs>
        <w:spacing w:before="2" w:line="271" w:lineRule="auto"/>
        <w:ind w:right="351" w:firstLine="705"/>
        <w:jc w:val="both"/>
        <w:rPr>
          <w:sz w:val="24"/>
        </w:rPr>
      </w:pPr>
      <w:r>
        <w:rPr>
          <w:sz w:val="24"/>
        </w:rPr>
        <w:t>формирование умений работать сразными видами материалов(бумагой,тканями, пластилином, природным материалом и т.д.); выбирать способы их обработки в зависимости от их свойств;</w:t>
      </w:r>
    </w:p>
    <w:p w:rsidR="005B4541" w:rsidRDefault="00603C62" w:rsidP="0051172C">
      <w:pPr>
        <w:pStyle w:val="a6"/>
        <w:numPr>
          <w:ilvl w:val="0"/>
          <w:numId w:val="109"/>
        </w:numPr>
        <w:tabs>
          <w:tab w:val="left" w:pos="2006"/>
        </w:tabs>
        <w:spacing w:before="1" w:line="271" w:lineRule="auto"/>
        <w:ind w:right="351" w:firstLine="705"/>
        <w:jc w:val="both"/>
        <w:rPr>
          <w:sz w:val="24"/>
        </w:rPr>
      </w:pPr>
      <w:r>
        <w:rPr>
          <w:sz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5B4541" w:rsidRDefault="00603C62" w:rsidP="0051172C">
      <w:pPr>
        <w:pStyle w:val="a6"/>
        <w:numPr>
          <w:ilvl w:val="0"/>
          <w:numId w:val="109"/>
        </w:numPr>
        <w:tabs>
          <w:tab w:val="left" w:pos="2006"/>
        </w:tabs>
        <w:spacing w:before="1" w:line="271" w:lineRule="auto"/>
        <w:ind w:right="349" w:firstLine="705"/>
        <w:jc w:val="both"/>
        <w:rPr>
          <w:sz w:val="24"/>
        </w:rPr>
      </w:pPr>
      <w:r>
        <w:rPr>
          <w:sz w:val="24"/>
        </w:rPr>
        <w:t xml:space="preserve">формирование навыков самообслуживания, овладение некоторыми технологическими приемами ручной обработки материалов, усвоение правил техники </w:t>
      </w:r>
      <w:r>
        <w:rPr>
          <w:spacing w:val="-2"/>
          <w:sz w:val="24"/>
        </w:rPr>
        <w:t>безопасности;</w:t>
      </w:r>
    </w:p>
    <w:p w:rsidR="005B4541" w:rsidRDefault="00603C62" w:rsidP="0051172C">
      <w:pPr>
        <w:pStyle w:val="a6"/>
        <w:numPr>
          <w:ilvl w:val="0"/>
          <w:numId w:val="109"/>
        </w:numPr>
        <w:tabs>
          <w:tab w:val="left" w:pos="2007"/>
        </w:tabs>
        <w:spacing w:before="3"/>
        <w:ind w:left="2007" w:hanging="387"/>
        <w:jc w:val="both"/>
        <w:rPr>
          <w:sz w:val="24"/>
        </w:rPr>
      </w:pPr>
      <w:r>
        <w:rPr>
          <w:sz w:val="24"/>
        </w:rPr>
        <w:t>использованиеприобретенныхзнанийиуменийдлярешенияпрактических</w:t>
      </w:r>
      <w:r>
        <w:rPr>
          <w:spacing w:val="-2"/>
          <w:sz w:val="24"/>
        </w:rPr>
        <w:t>задач;</w:t>
      </w:r>
    </w:p>
    <w:p w:rsidR="005B4541" w:rsidRDefault="00603C62" w:rsidP="0051172C">
      <w:pPr>
        <w:pStyle w:val="a6"/>
        <w:numPr>
          <w:ilvl w:val="0"/>
          <w:numId w:val="109"/>
        </w:numPr>
        <w:tabs>
          <w:tab w:val="left" w:pos="1349"/>
        </w:tabs>
        <w:spacing w:before="33" w:line="268" w:lineRule="auto"/>
        <w:ind w:right="350" w:firstLine="0"/>
        <w:jc w:val="both"/>
        <w:rPr>
          <w:sz w:val="24"/>
        </w:rPr>
      </w:pPr>
      <w:r>
        <w:rPr>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5B4541" w:rsidRDefault="005B4541">
      <w:pPr>
        <w:pStyle w:val="a3"/>
        <w:spacing w:before="30"/>
        <w:ind w:left="0"/>
      </w:pPr>
    </w:p>
    <w:p w:rsidR="005B4541" w:rsidRDefault="00603C62">
      <w:pPr>
        <w:pStyle w:val="a3"/>
        <w:spacing w:line="271" w:lineRule="auto"/>
        <w:ind w:left="914" w:right="344" w:firstLine="705"/>
        <w:jc w:val="both"/>
      </w:pPr>
      <w:r>
        <w:t xml:space="preserve">Учебный предмет «Технология» имеет большое значение для формирования </w:t>
      </w:r>
      <w:r>
        <w:rPr>
          <w:b/>
        </w:rPr>
        <w:t>сферы жизненной компетенции</w:t>
      </w:r>
      <w:r>
        <w:t>, мониторинг становления которой оценивается по ниже перечисленным направлениям.</w:t>
      </w:r>
    </w:p>
    <w:p w:rsidR="005B4541" w:rsidRDefault="00603C62">
      <w:pPr>
        <w:pStyle w:val="41"/>
        <w:spacing w:before="6" w:line="268" w:lineRule="auto"/>
        <w:ind w:left="914" w:right="628" w:firstLine="695"/>
      </w:pPr>
      <w:r>
        <w:t>Овладениеосновамитрудовойдеятельности,необходимойвразныхжизненных сферах проявляется в умениях:</w:t>
      </w:r>
    </w:p>
    <w:p w:rsidR="005B4541" w:rsidRDefault="00603C62" w:rsidP="0051172C">
      <w:pPr>
        <w:pStyle w:val="a6"/>
        <w:numPr>
          <w:ilvl w:val="1"/>
          <w:numId w:val="109"/>
        </w:numPr>
        <w:tabs>
          <w:tab w:val="left" w:pos="2008"/>
          <w:tab w:val="left" w:pos="4169"/>
        </w:tabs>
        <w:spacing w:before="8" w:line="256" w:lineRule="auto"/>
        <w:ind w:right="1447" w:firstLine="331"/>
        <w:jc w:val="both"/>
        <w:rPr>
          <w:sz w:val="24"/>
        </w:rPr>
      </w:pPr>
      <w:r>
        <w:rPr>
          <w:spacing w:val="-2"/>
          <w:sz w:val="24"/>
        </w:rPr>
        <w:t>осуществлять</w:t>
      </w:r>
      <w:r>
        <w:rPr>
          <w:sz w:val="24"/>
        </w:rPr>
        <w:tab/>
        <w:t xml:space="preserve">экологичные действияпо преобразованию </w:t>
      </w:r>
      <w:r>
        <w:rPr>
          <w:spacing w:val="-2"/>
          <w:sz w:val="24"/>
        </w:rPr>
        <w:t>окружающей</w:t>
      </w:r>
    </w:p>
    <w:p w:rsidR="005B4541" w:rsidRDefault="00603C62">
      <w:pPr>
        <w:pStyle w:val="a3"/>
        <w:spacing w:before="9"/>
        <w:ind w:left="914"/>
        <w:jc w:val="both"/>
      </w:pPr>
      <w:r>
        <w:t>действительности,направленныенаудовлетворениесвоих</w:t>
      </w:r>
      <w:r>
        <w:rPr>
          <w:spacing w:val="-2"/>
        </w:rPr>
        <w:t>потребностей;</w:t>
      </w:r>
    </w:p>
    <w:p w:rsidR="005B4541" w:rsidRDefault="00603C62" w:rsidP="0051172C">
      <w:pPr>
        <w:pStyle w:val="a6"/>
        <w:numPr>
          <w:ilvl w:val="1"/>
          <w:numId w:val="109"/>
        </w:numPr>
        <w:tabs>
          <w:tab w:val="left" w:pos="2008"/>
        </w:tabs>
        <w:spacing w:before="39" w:line="271" w:lineRule="auto"/>
        <w:ind w:left="914" w:right="345" w:firstLine="705"/>
        <w:rPr>
          <w:sz w:val="24"/>
        </w:rPr>
      </w:pPr>
      <w:r>
        <w:rPr>
          <w:sz w:val="24"/>
        </w:rPr>
        <w:t>пользоватьсяинструментамииприспособлениямидляобработкиматериаловв соответствии с их свойствами.</w:t>
      </w:r>
    </w:p>
    <w:p w:rsidR="005B4541" w:rsidRDefault="00603C62">
      <w:pPr>
        <w:pStyle w:val="41"/>
        <w:spacing w:before="7" w:line="268" w:lineRule="auto"/>
        <w:ind w:left="914" w:right="285" w:firstLine="695"/>
        <w:jc w:val="left"/>
      </w:pPr>
      <w:r>
        <w:t>Овладениетехнологиями,необходимымидляполноценнойкоммуникации, социального и трудового взаимодействия проявляется в умениях:</w:t>
      </w:r>
    </w:p>
    <w:p w:rsidR="005B4541" w:rsidRDefault="00603C62" w:rsidP="0051172C">
      <w:pPr>
        <w:pStyle w:val="a6"/>
        <w:numPr>
          <w:ilvl w:val="1"/>
          <w:numId w:val="109"/>
        </w:numPr>
        <w:tabs>
          <w:tab w:val="left" w:pos="2008"/>
          <w:tab w:val="left" w:pos="3632"/>
          <w:tab w:val="left" w:pos="5114"/>
          <w:tab w:val="left" w:pos="5505"/>
          <w:tab w:val="left" w:pos="7227"/>
          <w:tab w:val="left" w:pos="9063"/>
          <w:tab w:val="left" w:pos="9663"/>
        </w:tabs>
        <w:spacing w:before="9" w:line="268" w:lineRule="auto"/>
        <w:ind w:left="914" w:right="352" w:firstLine="705"/>
        <w:rPr>
          <w:sz w:val="24"/>
        </w:rPr>
      </w:pPr>
      <w:r>
        <w:rPr>
          <w:spacing w:val="-2"/>
          <w:sz w:val="24"/>
        </w:rPr>
        <w:t>использовать</w:t>
      </w:r>
      <w:r>
        <w:rPr>
          <w:sz w:val="24"/>
        </w:rPr>
        <w:tab/>
      </w:r>
      <w:r>
        <w:rPr>
          <w:spacing w:val="-2"/>
          <w:sz w:val="24"/>
        </w:rPr>
        <w:t>вербальную</w:t>
      </w:r>
      <w:r>
        <w:rPr>
          <w:sz w:val="24"/>
        </w:rPr>
        <w:tab/>
      </w:r>
      <w:r>
        <w:rPr>
          <w:spacing w:val="-10"/>
          <w:sz w:val="24"/>
        </w:rPr>
        <w:t>и</w:t>
      </w:r>
      <w:r>
        <w:rPr>
          <w:sz w:val="24"/>
        </w:rPr>
        <w:tab/>
      </w:r>
      <w:r>
        <w:rPr>
          <w:spacing w:val="-2"/>
          <w:sz w:val="24"/>
        </w:rPr>
        <w:t>невербальную</w:t>
      </w:r>
      <w:r>
        <w:rPr>
          <w:sz w:val="24"/>
        </w:rPr>
        <w:tab/>
      </w:r>
      <w:r>
        <w:rPr>
          <w:spacing w:val="-2"/>
          <w:sz w:val="24"/>
        </w:rPr>
        <w:t>коммуникацию</w:t>
      </w:r>
      <w:r>
        <w:rPr>
          <w:sz w:val="24"/>
        </w:rPr>
        <w:tab/>
      </w:r>
      <w:r>
        <w:rPr>
          <w:spacing w:val="-4"/>
          <w:sz w:val="24"/>
        </w:rPr>
        <w:t>как</w:t>
      </w:r>
      <w:r>
        <w:rPr>
          <w:sz w:val="24"/>
        </w:rPr>
        <w:tab/>
      </w:r>
      <w:r>
        <w:rPr>
          <w:spacing w:val="-2"/>
          <w:sz w:val="24"/>
        </w:rPr>
        <w:t xml:space="preserve">средство </w:t>
      </w:r>
      <w:r>
        <w:rPr>
          <w:sz w:val="24"/>
        </w:rPr>
        <w:t>достижения цели;</w:t>
      </w:r>
    </w:p>
    <w:p w:rsidR="005B4541" w:rsidRDefault="00603C62" w:rsidP="0051172C">
      <w:pPr>
        <w:pStyle w:val="a6"/>
        <w:numPr>
          <w:ilvl w:val="1"/>
          <w:numId w:val="109"/>
        </w:numPr>
        <w:tabs>
          <w:tab w:val="left" w:pos="2008"/>
        </w:tabs>
        <w:spacing w:before="8"/>
        <w:ind w:left="2008" w:hanging="388"/>
        <w:rPr>
          <w:sz w:val="24"/>
        </w:rPr>
      </w:pPr>
      <w:r>
        <w:rPr>
          <w:sz w:val="24"/>
        </w:rPr>
        <w:t>получатьи уточнятьинформациюотпартнера,</w:t>
      </w:r>
      <w:r>
        <w:rPr>
          <w:spacing w:val="-2"/>
          <w:sz w:val="24"/>
        </w:rPr>
        <w:t>учителя;</w:t>
      </w:r>
    </w:p>
    <w:p w:rsidR="005B4541" w:rsidRDefault="00603C62" w:rsidP="0051172C">
      <w:pPr>
        <w:pStyle w:val="a6"/>
        <w:numPr>
          <w:ilvl w:val="1"/>
          <w:numId w:val="109"/>
        </w:numPr>
        <w:tabs>
          <w:tab w:val="left" w:pos="2008"/>
        </w:tabs>
        <w:spacing w:before="39"/>
        <w:ind w:left="2008" w:hanging="388"/>
        <w:rPr>
          <w:sz w:val="24"/>
        </w:rPr>
      </w:pPr>
      <w:r>
        <w:rPr>
          <w:sz w:val="24"/>
        </w:rPr>
        <w:t>осваиватькультурныеформыкоммуникативного</w:t>
      </w:r>
      <w:r>
        <w:rPr>
          <w:spacing w:val="-2"/>
          <w:sz w:val="24"/>
        </w:rPr>
        <w:t>взаимодействия.</w:t>
      </w:r>
    </w:p>
    <w:p w:rsidR="005B4541" w:rsidRDefault="00603C62">
      <w:pPr>
        <w:pStyle w:val="41"/>
        <w:spacing w:before="45" w:line="268" w:lineRule="auto"/>
        <w:ind w:left="914" w:right="2236" w:firstLine="695"/>
        <w:jc w:val="left"/>
      </w:pPr>
      <w:r>
        <w:t>Способностькосмыслениюидифференциациикартинымира,ее пространственно-временной организации проявляется:</w:t>
      </w:r>
    </w:p>
    <w:p w:rsidR="005B4541" w:rsidRDefault="00603C62" w:rsidP="0051172C">
      <w:pPr>
        <w:pStyle w:val="a6"/>
        <w:numPr>
          <w:ilvl w:val="1"/>
          <w:numId w:val="109"/>
        </w:numPr>
        <w:tabs>
          <w:tab w:val="left" w:pos="2008"/>
        </w:tabs>
        <w:spacing w:before="8" w:line="268" w:lineRule="auto"/>
        <w:ind w:left="914" w:right="346" w:firstLine="705"/>
        <w:rPr>
          <w:sz w:val="24"/>
        </w:rPr>
      </w:pPr>
      <w:r>
        <w:rPr>
          <w:sz w:val="24"/>
        </w:rPr>
        <w:t>врасширениииуточнениипредставленийобокружающемпредметноми социальном мире, пространственных и временных отношениях;</w:t>
      </w:r>
    </w:p>
    <w:p w:rsidR="005B4541" w:rsidRDefault="00603C62" w:rsidP="0051172C">
      <w:pPr>
        <w:pStyle w:val="a6"/>
        <w:numPr>
          <w:ilvl w:val="1"/>
          <w:numId w:val="109"/>
        </w:numPr>
        <w:tabs>
          <w:tab w:val="left" w:pos="2008"/>
        </w:tabs>
        <w:spacing w:before="6"/>
        <w:ind w:left="2008" w:hanging="388"/>
        <w:rPr>
          <w:sz w:val="24"/>
        </w:rPr>
      </w:pPr>
      <w:r>
        <w:rPr>
          <w:sz w:val="24"/>
        </w:rPr>
        <w:t>вспособностизамечатьновое,приниматьииспользоватьсоциальный</w:t>
      </w:r>
      <w:r>
        <w:rPr>
          <w:spacing w:val="-2"/>
          <w:sz w:val="24"/>
        </w:rPr>
        <w:t>опыт;</w:t>
      </w:r>
    </w:p>
    <w:p w:rsidR="005B4541" w:rsidRDefault="00603C62" w:rsidP="0051172C">
      <w:pPr>
        <w:pStyle w:val="a6"/>
        <w:numPr>
          <w:ilvl w:val="1"/>
          <w:numId w:val="109"/>
        </w:numPr>
        <w:tabs>
          <w:tab w:val="left" w:pos="2008"/>
        </w:tabs>
        <w:spacing w:before="44" w:line="268" w:lineRule="auto"/>
        <w:ind w:left="914" w:right="352" w:firstLine="705"/>
        <w:rPr>
          <w:sz w:val="24"/>
        </w:rPr>
      </w:pPr>
      <w:r>
        <w:rPr>
          <w:sz w:val="24"/>
        </w:rPr>
        <w:t>вспособностивзаимодействоватьсдругимилюдьми,уменииделитьсясвоими намерениями, для осуществления поставленной задачи.</w:t>
      </w:r>
    </w:p>
    <w:p w:rsidR="005B4541" w:rsidRDefault="005B4541">
      <w:pPr>
        <w:pStyle w:val="a3"/>
        <w:spacing w:before="58"/>
        <w:ind w:left="0"/>
      </w:pPr>
    </w:p>
    <w:p w:rsidR="005B4541" w:rsidRDefault="00603C62">
      <w:pPr>
        <w:spacing w:before="1" w:line="271" w:lineRule="auto"/>
        <w:ind w:left="1634" w:right="3692"/>
        <w:rPr>
          <w:sz w:val="24"/>
        </w:rPr>
      </w:pPr>
      <w:r>
        <w:rPr>
          <w:b/>
          <w:sz w:val="24"/>
        </w:rPr>
        <w:t>1класс,1дополнительныйкласс</w:t>
      </w:r>
      <w:r>
        <w:rPr>
          <w:sz w:val="24"/>
        </w:rPr>
        <w:t xml:space="preserve">Личностные </w:t>
      </w:r>
      <w:r>
        <w:rPr>
          <w:spacing w:val="-2"/>
          <w:sz w:val="24"/>
        </w:rPr>
        <w:t>результаты:</w:t>
      </w:r>
    </w:p>
    <w:p w:rsidR="005B4541" w:rsidRDefault="00603C62">
      <w:pPr>
        <w:pStyle w:val="a3"/>
        <w:spacing w:before="7" w:line="268" w:lineRule="auto"/>
        <w:ind w:left="914" w:right="353" w:firstLine="705"/>
      </w:pPr>
      <w:r>
        <w:t>−формированиекоммуникативнойкомпетенции в еёорганичномединствеструдовой и преобразовательной деятельностью;</w:t>
      </w:r>
    </w:p>
    <w:p w:rsidR="005B4541" w:rsidRDefault="005B4541">
      <w:pPr>
        <w:pStyle w:val="a3"/>
        <w:spacing w:line="268" w:lineRule="auto"/>
        <w:sectPr w:rsidR="005B4541">
          <w:pgSz w:w="11910" w:h="16390"/>
          <w:pgMar w:top="1060" w:right="566" w:bottom="280" w:left="425" w:header="720" w:footer="720" w:gutter="0"/>
          <w:cols w:space="720"/>
        </w:sectPr>
      </w:pPr>
    </w:p>
    <w:p w:rsidR="005B4541" w:rsidRDefault="00603C62">
      <w:pPr>
        <w:pStyle w:val="a3"/>
        <w:spacing w:before="64"/>
        <w:ind w:left="1634"/>
      </w:pPr>
      <w:r>
        <w:t>−формированиеуважительногоотношенияктрудовым</w:t>
      </w:r>
      <w:r>
        <w:rPr>
          <w:spacing w:val="-2"/>
        </w:rPr>
        <w:t>достижениям;</w:t>
      </w:r>
    </w:p>
    <w:p w:rsidR="005B4541" w:rsidRDefault="00603C62">
      <w:pPr>
        <w:pStyle w:val="a3"/>
        <w:spacing w:before="42" w:line="268" w:lineRule="auto"/>
        <w:ind w:left="914" w:firstLine="705"/>
      </w:pPr>
      <w:r>
        <w:t xml:space="preserve">−овладениеначальныминавыкамипреобразованияокружающейматериальной </w:t>
      </w:r>
      <w:r>
        <w:rPr>
          <w:spacing w:val="-2"/>
        </w:rPr>
        <w:t>действительности;</w:t>
      </w:r>
    </w:p>
    <w:p w:rsidR="005B4541" w:rsidRDefault="00603C62">
      <w:pPr>
        <w:pStyle w:val="a3"/>
        <w:spacing w:before="8"/>
        <w:ind w:left="1634"/>
      </w:pPr>
      <w:r>
        <w:t>−формированиеиразвитиемотивовтрудовой</w:t>
      </w:r>
      <w:r>
        <w:rPr>
          <w:spacing w:val="-2"/>
        </w:rPr>
        <w:t>деятельности;</w:t>
      </w:r>
    </w:p>
    <w:p w:rsidR="005B4541" w:rsidRDefault="00603C62">
      <w:pPr>
        <w:pStyle w:val="a3"/>
        <w:tabs>
          <w:tab w:val="left" w:pos="1979"/>
          <w:tab w:val="left" w:pos="3478"/>
          <w:tab w:val="left" w:pos="3821"/>
          <w:tab w:val="left" w:pos="5356"/>
          <w:tab w:val="left" w:pos="6504"/>
          <w:tab w:val="left" w:pos="7362"/>
          <w:tab w:val="left" w:pos="8628"/>
          <w:tab w:val="left" w:pos="9178"/>
          <w:tab w:val="left" w:pos="10424"/>
        </w:tabs>
        <w:spacing w:before="38" w:line="271" w:lineRule="auto"/>
        <w:ind w:left="914" w:right="353" w:firstLine="705"/>
      </w:pPr>
      <w:r>
        <w:rPr>
          <w:spacing w:val="-10"/>
        </w:rPr>
        <w:t>−</w:t>
      </w:r>
      <w:r>
        <w:tab/>
      </w:r>
      <w:r>
        <w:rPr>
          <w:spacing w:val="-2"/>
        </w:rPr>
        <w:t>способность</w:t>
      </w:r>
      <w:r>
        <w:tab/>
      </w:r>
      <w:r>
        <w:rPr>
          <w:spacing w:val="-10"/>
        </w:rPr>
        <w:t>к</w:t>
      </w:r>
      <w:r>
        <w:tab/>
      </w:r>
      <w:r>
        <w:rPr>
          <w:spacing w:val="-2"/>
        </w:rPr>
        <w:t>осмыслению</w:t>
      </w:r>
      <w:r>
        <w:tab/>
      </w:r>
      <w:r>
        <w:rPr>
          <w:spacing w:val="-2"/>
        </w:rPr>
        <w:t>значения</w:t>
      </w:r>
      <w:r>
        <w:tab/>
      </w:r>
      <w:r>
        <w:rPr>
          <w:spacing w:val="-2"/>
        </w:rPr>
        <w:t>труда,</w:t>
      </w:r>
      <w:r>
        <w:tab/>
      </w:r>
      <w:r>
        <w:rPr>
          <w:spacing w:val="-2"/>
        </w:rPr>
        <w:t>осознание</w:t>
      </w:r>
      <w:r>
        <w:tab/>
      </w:r>
      <w:r>
        <w:rPr>
          <w:spacing w:val="-4"/>
        </w:rPr>
        <w:t>его</w:t>
      </w:r>
      <w:r>
        <w:tab/>
      </w:r>
      <w:r>
        <w:rPr>
          <w:spacing w:val="-2"/>
        </w:rPr>
        <w:t>ценности;</w:t>
      </w:r>
      <w:r>
        <w:tab/>
      </w:r>
      <w:r>
        <w:rPr>
          <w:spacing w:val="-10"/>
        </w:rPr>
        <w:t xml:space="preserve">− </w:t>
      </w:r>
      <w:r>
        <w:t>формирование эстетических потребностей, ценностей и чувств;</w:t>
      </w:r>
    </w:p>
    <w:p w:rsidR="005B4541" w:rsidRDefault="00603C62">
      <w:pPr>
        <w:pStyle w:val="a3"/>
        <w:spacing w:before="3" w:line="268" w:lineRule="auto"/>
        <w:ind w:left="914" w:firstLine="705"/>
      </w:pPr>
      <w:r>
        <w:t>−развитиедоброжелательностииэмоциональнойотзывчивости,пониманияисопереживания чувствам одноклассников при коллективной работе;</w:t>
      </w:r>
    </w:p>
    <w:p w:rsidR="005B4541" w:rsidRDefault="00603C62">
      <w:pPr>
        <w:pStyle w:val="a3"/>
        <w:spacing w:before="8"/>
        <w:ind w:left="1634"/>
      </w:pPr>
      <w:r>
        <w:t>−развитиенавыковсотрудничествасовзрослымии</w:t>
      </w:r>
      <w:r>
        <w:rPr>
          <w:spacing w:val="-2"/>
        </w:rPr>
        <w:t xml:space="preserve"> сверстниками;</w:t>
      </w:r>
    </w:p>
    <w:p w:rsidR="005B4541" w:rsidRDefault="00603C62">
      <w:pPr>
        <w:pStyle w:val="a3"/>
        <w:spacing w:before="39" w:line="271" w:lineRule="auto"/>
        <w:ind w:left="914" w:firstLine="705"/>
      </w:pPr>
      <w:r>
        <w:t>−формированиемотивацииктворческомутруду,работенарезультат,бережному отношению к материальным и духовным ценностям;</w:t>
      </w:r>
    </w:p>
    <w:p w:rsidR="005B4541" w:rsidRDefault="00603C62">
      <w:pPr>
        <w:pStyle w:val="a3"/>
        <w:spacing w:before="3" w:line="268" w:lineRule="auto"/>
        <w:ind w:left="914" w:firstLine="705"/>
      </w:pPr>
      <w:r>
        <w:t>− развитие адекватных представлений о собственных возможностях в преобразовании материальной действительности, о насущно необходимом</w:t>
      </w:r>
    </w:p>
    <w:p w:rsidR="005B4541" w:rsidRDefault="00603C62">
      <w:pPr>
        <w:pStyle w:val="a3"/>
        <w:spacing w:before="8"/>
        <w:ind w:left="914"/>
      </w:pPr>
      <w:r>
        <w:rPr>
          <w:spacing w:val="-2"/>
        </w:rPr>
        <w:t>жизнеобеспечении;</w:t>
      </w:r>
    </w:p>
    <w:p w:rsidR="005B4541" w:rsidRDefault="00603C62">
      <w:pPr>
        <w:pStyle w:val="a3"/>
        <w:spacing w:before="39"/>
        <w:ind w:left="1634"/>
      </w:pPr>
      <w:r>
        <w:t>−овладение умениямиорганизациирабочегоместаирабочего</w:t>
      </w:r>
      <w:r>
        <w:rPr>
          <w:spacing w:val="-2"/>
        </w:rPr>
        <w:t xml:space="preserve"> пространства</w:t>
      </w:r>
    </w:p>
    <w:p w:rsidR="005B4541" w:rsidRDefault="00603C62">
      <w:pPr>
        <w:pStyle w:val="31"/>
        <w:spacing w:before="43" w:line="268" w:lineRule="auto"/>
        <w:ind w:left="1634" w:right="5084"/>
        <w:rPr>
          <w:b w:val="0"/>
        </w:rPr>
      </w:pPr>
      <w:r>
        <w:t>Метапредметные результаты РегулятивныеУУД</w:t>
      </w:r>
      <w:r>
        <w:rPr>
          <w:b w:val="0"/>
        </w:rPr>
        <w:t>позволяют:</w:t>
      </w:r>
    </w:p>
    <w:p w:rsidR="005B4541" w:rsidRDefault="00603C62">
      <w:pPr>
        <w:pStyle w:val="a3"/>
        <w:spacing w:before="10"/>
        <w:ind w:left="1634"/>
      </w:pPr>
      <w:r>
        <w:t xml:space="preserve">−определятьиформулироватьцельвыполнениязаданийподруководством </w:t>
      </w:r>
      <w:r>
        <w:rPr>
          <w:spacing w:val="-2"/>
        </w:rPr>
        <w:t>учителя;</w:t>
      </w:r>
    </w:p>
    <w:p w:rsidR="005B4541" w:rsidRDefault="00603C62">
      <w:pPr>
        <w:pStyle w:val="a3"/>
        <w:spacing w:before="39"/>
        <w:ind w:left="1634"/>
      </w:pPr>
      <w:r>
        <w:t>−пониматьсмыслинструкции</w:t>
      </w:r>
      <w:r>
        <w:rPr>
          <w:spacing w:val="-2"/>
        </w:rPr>
        <w:t>учителя;</w:t>
      </w:r>
    </w:p>
    <w:p w:rsidR="005B4541" w:rsidRDefault="00603C62">
      <w:pPr>
        <w:pStyle w:val="a3"/>
        <w:spacing w:before="41"/>
        <w:ind w:left="1634"/>
      </w:pPr>
      <w:r>
        <w:t>−определятьпланвыполнениязаданийподруководством</w:t>
      </w:r>
      <w:r>
        <w:rPr>
          <w:spacing w:val="-2"/>
        </w:rPr>
        <w:t>учителя;</w:t>
      </w:r>
    </w:p>
    <w:p w:rsidR="005B4541" w:rsidRDefault="00603C62">
      <w:pPr>
        <w:pStyle w:val="a3"/>
        <w:spacing w:before="38"/>
        <w:ind w:left="1634"/>
      </w:pPr>
      <w:r>
        <w:t>−проговариватьпоследовательность</w:t>
      </w:r>
      <w:r>
        <w:rPr>
          <w:spacing w:val="-2"/>
        </w:rPr>
        <w:t>действий;</w:t>
      </w:r>
    </w:p>
    <w:p w:rsidR="005B4541" w:rsidRDefault="00603C62">
      <w:pPr>
        <w:pStyle w:val="a3"/>
        <w:spacing w:before="41"/>
        <w:ind w:left="1634"/>
      </w:pPr>
      <w:r>
        <w:t>−учитьсявысказыватьсвоепредположение(версию)орезультате</w:t>
      </w:r>
      <w:r>
        <w:rPr>
          <w:spacing w:val="-2"/>
        </w:rPr>
        <w:t>действий;</w:t>
      </w:r>
    </w:p>
    <w:p w:rsidR="005B4541" w:rsidRDefault="00603C62">
      <w:pPr>
        <w:pStyle w:val="a3"/>
        <w:spacing w:before="39" w:line="268" w:lineRule="auto"/>
        <w:ind w:left="914" w:firstLine="705"/>
      </w:pPr>
      <w:r>
        <w:t>−спомощью учителяобъяснятьвыборнаиболееподходящих для выполнениязадания материалов и инструментов;</w:t>
      </w:r>
    </w:p>
    <w:p w:rsidR="005B4541" w:rsidRDefault="00603C62">
      <w:pPr>
        <w:pStyle w:val="a3"/>
        <w:spacing w:before="8"/>
        <w:ind w:left="1620"/>
      </w:pPr>
      <w:r>
        <w:t>−использоватьвсвоейдеятельностипростейшиеприборы:линейку,треугольник</w:t>
      </w:r>
      <w:r>
        <w:rPr>
          <w:spacing w:val="-10"/>
        </w:rPr>
        <w:t>и</w:t>
      </w:r>
    </w:p>
    <w:p w:rsidR="005B4541" w:rsidRDefault="00603C62">
      <w:pPr>
        <w:pStyle w:val="a3"/>
        <w:spacing w:before="31"/>
        <w:ind w:left="914"/>
      </w:pPr>
      <w:r>
        <w:rPr>
          <w:spacing w:val="-2"/>
        </w:rPr>
        <w:t>т.д.;</w:t>
      </w:r>
    </w:p>
    <w:p w:rsidR="005B4541" w:rsidRDefault="00603C62">
      <w:pPr>
        <w:pStyle w:val="a3"/>
        <w:tabs>
          <w:tab w:val="left" w:pos="1991"/>
          <w:tab w:val="left" w:pos="3020"/>
          <w:tab w:val="left" w:pos="4152"/>
          <w:tab w:val="left" w:pos="5186"/>
          <w:tab w:val="left" w:pos="6008"/>
          <w:tab w:val="left" w:pos="6370"/>
          <w:tab w:val="left" w:pos="7699"/>
          <w:tab w:val="left" w:pos="9382"/>
          <w:tab w:val="left" w:pos="10307"/>
        </w:tabs>
        <w:spacing w:before="84"/>
        <w:ind w:left="1620"/>
      </w:pPr>
      <w:r>
        <w:rPr>
          <w:spacing w:val="-10"/>
        </w:rPr>
        <w:t>−</w:t>
      </w:r>
      <w:r>
        <w:tab/>
      </w:r>
      <w:r>
        <w:rPr>
          <w:spacing w:val="-2"/>
        </w:rPr>
        <w:t>учиться</w:t>
      </w:r>
      <w:r>
        <w:tab/>
      </w:r>
      <w:r>
        <w:rPr>
          <w:spacing w:val="-2"/>
        </w:rPr>
        <w:t>готовить</w:t>
      </w:r>
      <w:r>
        <w:tab/>
      </w:r>
      <w:r>
        <w:rPr>
          <w:spacing w:val="-2"/>
        </w:rPr>
        <w:t>рабочее</w:t>
      </w:r>
      <w:r>
        <w:tab/>
      </w:r>
      <w:r>
        <w:rPr>
          <w:spacing w:val="-4"/>
        </w:rPr>
        <w:t>место</w:t>
      </w:r>
      <w:r>
        <w:tab/>
      </w:r>
      <w:r>
        <w:rPr>
          <w:spacing w:val="-10"/>
        </w:rPr>
        <w:t>и</w:t>
      </w:r>
      <w:r>
        <w:tab/>
      </w:r>
      <w:r>
        <w:rPr>
          <w:spacing w:val="-2"/>
        </w:rPr>
        <w:t>выполнять</w:t>
      </w:r>
      <w:r>
        <w:tab/>
      </w:r>
      <w:r>
        <w:rPr>
          <w:spacing w:val="-2"/>
        </w:rPr>
        <w:t>практическую</w:t>
      </w:r>
      <w:r>
        <w:tab/>
      </w:r>
      <w:r>
        <w:rPr>
          <w:spacing w:val="-2"/>
        </w:rPr>
        <w:t>работу</w:t>
      </w:r>
      <w:r>
        <w:tab/>
      </w:r>
      <w:r>
        <w:rPr>
          <w:spacing w:val="-5"/>
        </w:rPr>
        <w:t>по</w:t>
      </w:r>
    </w:p>
    <w:p w:rsidR="005B4541" w:rsidRDefault="00603C62">
      <w:pPr>
        <w:pStyle w:val="a3"/>
        <w:spacing w:before="36"/>
        <w:ind w:left="914"/>
      </w:pPr>
      <w:r>
        <w:t>предложенномуучителемпланусопоройнаобразцы,рисунки,</w:t>
      </w:r>
      <w:r>
        <w:rPr>
          <w:spacing w:val="-2"/>
        </w:rPr>
        <w:t xml:space="preserve"> схемы;</w:t>
      </w:r>
    </w:p>
    <w:p w:rsidR="005B4541" w:rsidRDefault="00603C62">
      <w:pPr>
        <w:pStyle w:val="a3"/>
        <w:spacing w:before="39"/>
        <w:ind w:left="1634"/>
      </w:pPr>
      <w:r>
        <w:t>−выполнятьконтрольточностиразметкидеталейспомощью</w:t>
      </w:r>
      <w:r>
        <w:rPr>
          <w:spacing w:val="-2"/>
        </w:rPr>
        <w:t>шаблона;</w:t>
      </w:r>
    </w:p>
    <w:p w:rsidR="005B4541" w:rsidRDefault="00603C62">
      <w:pPr>
        <w:pStyle w:val="a3"/>
        <w:spacing w:before="39" w:line="271" w:lineRule="auto"/>
        <w:ind w:left="914" w:firstLine="705"/>
      </w:pPr>
      <w:r>
        <w:t>− учиться совместно с учителем и другими учениками давать эмоциональную оценку деятельности класса на уроке;</w:t>
      </w:r>
    </w:p>
    <w:p w:rsidR="005B4541" w:rsidRDefault="00603C62">
      <w:pPr>
        <w:pStyle w:val="a3"/>
        <w:spacing w:before="2"/>
        <w:ind w:left="1634"/>
      </w:pPr>
      <w:r>
        <w:t>−оцениватьсовместносучителемилиодноклассникамирезультатсвоих</w:t>
      </w:r>
      <w:r>
        <w:rPr>
          <w:spacing w:val="-2"/>
        </w:rPr>
        <w:t>действий.</w:t>
      </w:r>
    </w:p>
    <w:p w:rsidR="005B4541" w:rsidRDefault="00603C62">
      <w:pPr>
        <w:spacing w:before="39"/>
        <w:ind w:left="1634"/>
        <w:rPr>
          <w:sz w:val="24"/>
        </w:rPr>
      </w:pPr>
      <w:r>
        <w:rPr>
          <w:b/>
          <w:sz w:val="24"/>
        </w:rPr>
        <w:t>ПознавательныеУУД</w:t>
      </w:r>
      <w:r>
        <w:rPr>
          <w:spacing w:val="-2"/>
          <w:sz w:val="24"/>
        </w:rPr>
        <w:t>позволяют:</w:t>
      </w:r>
    </w:p>
    <w:p w:rsidR="005B4541" w:rsidRDefault="00603C62">
      <w:pPr>
        <w:pStyle w:val="a3"/>
        <w:spacing w:before="41" w:line="271" w:lineRule="auto"/>
        <w:ind w:left="914" w:firstLine="705"/>
      </w:pPr>
      <w:r>
        <w:t>−ориентироватьсявзаданиииинструкции:определятьумения,которыебудут необходимы для выполнения задания;</w:t>
      </w:r>
    </w:p>
    <w:p w:rsidR="005B4541" w:rsidRDefault="00603C62">
      <w:pPr>
        <w:pStyle w:val="a3"/>
        <w:tabs>
          <w:tab w:val="left" w:pos="1960"/>
          <w:tab w:val="left" w:pos="3054"/>
          <w:tab w:val="left" w:pos="3495"/>
          <w:tab w:val="left" w:pos="4548"/>
          <w:tab w:val="left" w:pos="5627"/>
          <w:tab w:val="left" w:pos="6702"/>
          <w:tab w:val="left" w:pos="7847"/>
          <w:tab w:val="left" w:pos="8895"/>
          <w:tab w:val="left" w:pos="10449"/>
        </w:tabs>
        <w:spacing w:before="2" w:line="268" w:lineRule="auto"/>
        <w:ind w:left="914" w:right="350" w:firstLine="705"/>
      </w:pPr>
      <w:r>
        <w:rPr>
          <w:spacing w:val="-10"/>
        </w:rPr>
        <w:t>−</w:t>
      </w:r>
      <w:r>
        <w:tab/>
      </w:r>
      <w:r>
        <w:rPr>
          <w:spacing w:val="-2"/>
        </w:rPr>
        <w:t>отвечать</w:t>
      </w:r>
      <w:r>
        <w:tab/>
      </w:r>
      <w:r>
        <w:rPr>
          <w:spacing w:val="-6"/>
        </w:rPr>
        <w:t>на</w:t>
      </w:r>
      <w:r>
        <w:tab/>
      </w:r>
      <w:r>
        <w:rPr>
          <w:spacing w:val="-2"/>
        </w:rPr>
        <w:t>простые</w:t>
      </w:r>
      <w:r>
        <w:tab/>
      </w:r>
      <w:r>
        <w:rPr>
          <w:spacing w:val="-2"/>
        </w:rPr>
        <w:t>вопросы</w:t>
      </w:r>
      <w:r>
        <w:tab/>
      </w:r>
      <w:r>
        <w:rPr>
          <w:spacing w:val="-2"/>
        </w:rPr>
        <w:t>учителя,</w:t>
      </w:r>
      <w:r>
        <w:tab/>
      </w:r>
      <w:r>
        <w:rPr>
          <w:spacing w:val="-2"/>
        </w:rPr>
        <w:t>находить</w:t>
      </w:r>
      <w:r>
        <w:tab/>
      </w:r>
      <w:r>
        <w:rPr>
          <w:spacing w:val="-2"/>
        </w:rPr>
        <w:t>нужную</w:t>
      </w:r>
      <w:r>
        <w:tab/>
      </w:r>
      <w:r>
        <w:rPr>
          <w:spacing w:val="-2"/>
        </w:rPr>
        <w:t>информацию</w:t>
      </w:r>
      <w:r>
        <w:tab/>
      </w:r>
      <w:r>
        <w:rPr>
          <w:spacing w:val="-10"/>
        </w:rPr>
        <w:t xml:space="preserve">в </w:t>
      </w:r>
      <w:r>
        <w:t>информационном пространстве;</w:t>
      </w:r>
    </w:p>
    <w:p w:rsidR="005B4541" w:rsidRDefault="00603C62">
      <w:pPr>
        <w:pStyle w:val="a3"/>
        <w:spacing w:before="8" w:line="268" w:lineRule="auto"/>
        <w:ind w:left="914" w:firstLine="705"/>
      </w:pPr>
      <w:r>
        <w:t>−сравнивать,группироватьпредметы,объекты:находитьобщееиопределять</w:t>
      </w:r>
      <w:r>
        <w:rPr>
          <w:spacing w:val="-2"/>
        </w:rPr>
        <w:t>различие;</w:t>
      </w:r>
    </w:p>
    <w:p w:rsidR="005B4541" w:rsidRDefault="00603C62">
      <w:pPr>
        <w:pStyle w:val="a3"/>
        <w:spacing w:before="9"/>
        <w:ind w:left="1634"/>
      </w:pPr>
      <w:r>
        <w:t>−спомощью учителяразличатьновоеот уже</w:t>
      </w:r>
      <w:r>
        <w:rPr>
          <w:spacing w:val="-2"/>
        </w:rPr>
        <w:t>известного;</w:t>
      </w:r>
    </w:p>
    <w:p w:rsidR="005B4541" w:rsidRDefault="00603C62">
      <w:pPr>
        <w:pStyle w:val="a3"/>
        <w:spacing w:before="39"/>
        <w:ind w:left="1634"/>
      </w:pPr>
      <w:r>
        <w:t>−пониматьзнаки,символы,модели,схемы,используемыена</w:t>
      </w:r>
      <w:r>
        <w:rPr>
          <w:spacing w:val="-2"/>
        </w:rPr>
        <w:t>уроках;</w:t>
      </w:r>
    </w:p>
    <w:p w:rsidR="005B4541" w:rsidRDefault="00603C62">
      <w:pPr>
        <w:pStyle w:val="a3"/>
        <w:spacing w:before="40" w:line="278" w:lineRule="auto"/>
        <w:ind w:left="1644" w:right="696" w:hanging="10"/>
      </w:pPr>
      <w:r>
        <w:t>−анализироватьобъектытрудасвыделениемихсущественныхпризнаков;− устанавливать причинно-следственные связи в изучаемом круге явлений; − обобщать – выделять класс объектов по заданному признаку.</w:t>
      </w:r>
    </w:p>
    <w:p w:rsidR="005B4541" w:rsidRDefault="005B4541">
      <w:pPr>
        <w:pStyle w:val="a3"/>
        <w:spacing w:line="278" w:lineRule="auto"/>
        <w:sectPr w:rsidR="005B4541">
          <w:pgSz w:w="11910" w:h="16390"/>
          <w:pgMar w:top="1060" w:right="566" w:bottom="280" w:left="425" w:header="720" w:footer="720" w:gutter="0"/>
          <w:cols w:space="720"/>
        </w:sectPr>
      </w:pPr>
    </w:p>
    <w:p w:rsidR="005B4541" w:rsidRDefault="00603C62">
      <w:pPr>
        <w:spacing w:before="62"/>
        <w:ind w:left="1634"/>
        <w:rPr>
          <w:sz w:val="24"/>
        </w:rPr>
      </w:pPr>
      <w:r>
        <w:rPr>
          <w:b/>
          <w:sz w:val="24"/>
        </w:rPr>
        <w:t>КоммуникативныеУУД</w:t>
      </w:r>
      <w:r>
        <w:rPr>
          <w:spacing w:val="-2"/>
          <w:sz w:val="24"/>
        </w:rPr>
        <w:t>позволяют:</w:t>
      </w:r>
    </w:p>
    <w:p w:rsidR="005B4541" w:rsidRDefault="00603C62">
      <w:pPr>
        <w:pStyle w:val="a3"/>
        <w:spacing w:before="44"/>
        <w:ind w:left="1620"/>
      </w:pPr>
      <w:r>
        <w:t>−отвечатьнавопросыучителя,товарищейпоклассу,участвоватьвдиалогена</w:t>
      </w:r>
      <w:r>
        <w:rPr>
          <w:spacing w:val="-2"/>
        </w:rPr>
        <w:t>уроке;</w:t>
      </w:r>
    </w:p>
    <w:p w:rsidR="005B4541" w:rsidRDefault="00603C62">
      <w:pPr>
        <w:pStyle w:val="a3"/>
        <w:spacing w:before="38"/>
        <w:ind w:left="1634"/>
      </w:pPr>
      <w:r>
        <w:t>−соблюдатьнормыречевогоэтикетавтрудовом</w:t>
      </w:r>
      <w:r>
        <w:rPr>
          <w:spacing w:val="-2"/>
        </w:rPr>
        <w:t xml:space="preserve"> взаимодействии;</w:t>
      </w:r>
    </w:p>
    <w:p w:rsidR="005B4541" w:rsidRDefault="00603C62">
      <w:pPr>
        <w:pStyle w:val="a3"/>
        <w:spacing w:before="41"/>
        <w:ind w:left="1634"/>
      </w:pPr>
      <w:r>
        <w:t>−принимать участиевколлективныхработах,работевпарах и</w:t>
      </w:r>
      <w:r>
        <w:rPr>
          <w:spacing w:val="-2"/>
        </w:rPr>
        <w:t xml:space="preserve"> группах;</w:t>
      </w:r>
    </w:p>
    <w:p w:rsidR="005B4541" w:rsidRDefault="00603C62">
      <w:pPr>
        <w:pStyle w:val="a3"/>
        <w:spacing w:before="38"/>
        <w:ind w:left="1634"/>
      </w:pPr>
      <w:r>
        <w:t>−контролироватьсвоидействияприсовместной</w:t>
      </w:r>
      <w:r>
        <w:rPr>
          <w:spacing w:val="-2"/>
        </w:rPr>
        <w:t>работе;</w:t>
      </w:r>
    </w:p>
    <w:p w:rsidR="005B4541" w:rsidRDefault="00603C62">
      <w:pPr>
        <w:pStyle w:val="a3"/>
        <w:spacing w:before="41"/>
        <w:ind w:left="1634"/>
      </w:pPr>
      <w:r>
        <w:t>−договариватьсяспартнерамииприходитькобщему</w:t>
      </w:r>
      <w:r>
        <w:rPr>
          <w:spacing w:val="-2"/>
        </w:rPr>
        <w:t>решению;</w:t>
      </w:r>
    </w:p>
    <w:p w:rsidR="005B4541" w:rsidRDefault="00603C62">
      <w:pPr>
        <w:pStyle w:val="a3"/>
        <w:spacing w:before="39" w:line="271" w:lineRule="auto"/>
        <w:ind w:left="914" w:right="353" w:firstLine="705"/>
        <w:jc w:val="both"/>
      </w:pPr>
      <w:r>
        <w:t>− 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5B4541" w:rsidRDefault="00603C62">
      <w:pPr>
        <w:pStyle w:val="31"/>
        <w:spacing w:before="2"/>
        <w:ind w:left="914"/>
        <w:jc w:val="both"/>
      </w:pPr>
      <w:r>
        <w:t>Предметныерезультаты1</w:t>
      </w:r>
      <w:r>
        <w:rPr>
          <w:spacing w:val="-2"/>
        </w:rPr>
        <w:t xml:space="preserve"> класс</w:t>
      </w:r>
    </w:p>
    <w:p w:rsidR="005B4541" w:rsidRDefault="00603C62">
      <w:pPr>
        <w:pStyle w:val="a3"/>
        <w:spacing w:before="39" w:line="268" w:lineRule="auto"/>
        <w:ind w:left="924" w:right="351" w:hanging="10"/>
        <w:jc w:val="both"/>
      </w:pPr>
      <w:r>
        <w:t xml:space="preserve">РазнообразиепсихологическихособенностейобучающихсясЗПР,различияиндивидуального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В 1 классе желательно достичь следующих </w:t>
      </w:r>
      <w:r>
        <w:rPr>
          <w:spacing w:val="-2"/>
        </w:rPr>
        <w:t>результатов:</w:t>
      </w:r>
    </w:p>
    <w:p w:rsidR="005B4541" w:rsidRDefault="00603C62">
      <w:pPr>
        <w:pStyle w:val="a3"/>
        <w:spacing w:before="13" w:line="268" w:lineRule="auto"/>
        <w:ind w:left="924" w:right="343" w:hanging="10"/>
        <w:jc w:val="both"/>
      </w:pPr>
      <w:r>
        <w:t>− 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 составление по образцу и аналогии многодетальных конструкций посредствомнеподвижного соединения деталей клеем, пластилином;</w:t>
      </w:r>
    </w:p>
    <w:p w:rsidR="005B4541" w:rsidRDefault="00603C62">
      <w:pPr>
        <w:pStyle w:val="a3"/>
        <w:spacing w:before="9" w:line="271" w:lineRule="auto"/>
        <w:ind w:left="924" w:right="354" w:hanging="10"/>
        <w:jc w:val="both"/>
      </w:pPr>
      <w:r>
        <w:t>− 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w:t>
      </w:r>
    </w:p>
    <w:p w:rsidR="005B4541" w:rsidRDefault="00603C62">
      <w:pPr>
        <w:pStyle w:val="a3"/>
        <w:spacing w:before="3" w:line="271" w:lineRule="auto"/>
        <w:ind w:left="924" w:right="355" w:hanging="10"/>
        <w:jc w:val="both"/>
      </w:pPr>
      <w:r>
        <w:t>− умение воспроизвести технологическую последовательность изготовления несложных изделий: разметка, резание, сборка, отделка;</w:t>
      </w:r>
    </w:p>
    <w:p w:rsidR="005B4541" w:rsidRDefault="00603C62">
      <w:pPr>
        <w:pStyle w:val="a3"/>
        <w:spacing w:before="3"/>
        <w:ind w:left="914"/>
        <w:jc w:val="both"/>
      </w:pPr>
      <w:r>
        <w:t>−умениевыполнитьразметку:сгибанием,по</w:t>
      </w:r>
      <w:r>
        <w:rPr>
          <w:spacing w:val="-2"/>
        </w:rPr>
        <w:t>шаблону;</w:t>
      </w:r>
    </w:p>
    <w:p w:rsidR="005B4541" w:rsidRDefault="00603C62">
      <w:pPr>
        <w:pStyle w:val="a3"/>
        <w:spacing w:before="38" w:line="271" w:lineRule="auto"/>
        <w:ind w:left="924" w:right="350" w:hanging="10"/>
        <w:jc w:val="both"/>
      </w:pPr>
      <w:r>
        <w:t>− умение правильно держать инструмент в процессе работы; следить за сохранением правильной рабочей позы;</w:t>
      </w:r>
    </w:p>
    <w:p w:rsidR="005B4541" w:rsidRDefault="00603C62">
      <w:pPr>
        <w:pStyle w:val="a3"/>
        <w:spacing w:before="3" w:line="271" w:lineRule="auto"/>
        <w:ind w:left="924" w:right="353" w:hanging="10"/>
        <w:jc w:val="both"/>
      </w:pPr>
      <w:r>
        <w:t>− 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5B4541" w:rsidRDefault="00603C62">
      <w:pPr>
        <w:pStyle w:val="31"/>
        <w:spacing w:before="5"/>
        <w:ind w:left="914"/>
        <w:jc w:val="both"/>
      </w:pPr>
      <w:r>
        <w:t>Предметныерезультаты1дополнительный</w:t>
      </w:r>
      <w:r>
        <w:rPr>
          <w:spacing w:val="-2"/>
        </w:rPr>
        <w:t>класс</w:t>
      </w:r>
    </w:p>
    <w:p w:rsidR="005B4541" w:rsidRDefault="00603C62">
      <w:pPr>
        <w:pStyle w:val="a3"/>
        <w:spacing w:before="39"/>
        <w:ind w:left="914"/>
        <w:jc w:val="both"/>
      </w:pPr>
      <w:r>
        <w:t>В1дополнительномклассежелательнодостижениеобучающемусяследующих</w:t>
      </w:r>
      <w:r>
        <w:rPr>
          <w:spacing w:val="-2"/>
        </w:rPr>
        <w:t>результатов:</w:t>
      </w:r>
    </w:p>
    <w:p w:rsidR="005B4541" w:rsidRDefault="00603C62">
      <w:pPr>
        <w:pStyle w:val="a3"/>
        <w:spacing w:before="38" w:line="271" w:lineRule="auto"/>
        <w:ind w:left="924" w:right="349" w:hanging="10"/>
        <w:jc w:val="both"/>
      </w:pPr>
      <w:r>
        <w:t>− знает способы соединения деталей с помощью клейстера, клея ПВА, пластилина, ниток; − знает виды отделки: раскрашивание, аппликации, разные приемы разметки деталей из бумаги: с помощью шаблонов, трафаретов, перегибания;</w:t>
      </w:r>
    </w:p>
    <w:p w:rsidR="005B4541" w:rsidRDefault="00603C62">
      <w:pPr>
        <w:pStyle w:val="a3"/>
        <w:spacing w:before="1" w:line="271" w:lineRule="auto"/>
        <w:ind w:left="924" w:right="350" w:hanging="10"/>
        <w:jc w:val="both"/>
      </w:pPr>
      <w:r>
        <w:t>− самостоятельно сравнивает образец с натуральным объектом, муляжом с выделением схожих и отличительных черт;</w:t>
      </w:r>
    </w:p>
    <w:p w:rsidR="005B4541" w:rsidRDefault="00603C62">
      <w:pPr>
        <w:pStyle w:val="a3"/>
        <w:spacing w:before="2"/>
        <w:ind w:left="914"/>
        <w:jc w:val="both"/>
      </w:pPr>
      <w:r>
        <w:t>−определяетназначение</w:t>
      </w:r>
      <w:r>
        <w:rPr>
          <w:spacing w:val="-2"/>
        </w:rPr>
        <w:t>изделия;</w:t>
      </w:r>
    </w:p>
    <w:p w:rsidR="005B4541" w:rsidRDefault="00603C62">
      <w:pPr>
        <w:pStyle w:val="a3"/>
        <w:spacing w:before="39" w:line="271" w:lineRule="auto"/>
        <w:ind w:left="924" w:right="352" w:hanging="10"/>
        <w:jc w:val="both"/>
      </w:pPr>
      <w:r>
        <w:t xml:space="preserve">− умеетанализироватьусловиятруда, выбиратьматериалыиинструменты,необходимыедля </w:t>
      </w:r>
      <w:r>
        <w:rPr>
          <w:spacing w:val="-2"/>
        </w:rPr>
        <w:t>работы;</w:t>
      </w:r>
    </w:p>
    <w:p w:rsidR="005B4541" w:rsidRDefault="00603C62">
      <w:pPr>
        <w:pStyle w:val="a3"/>
        <w:spacing w:before="2" w:line="271" w:lineRule="auto"/>
        <w:ind w:left="924" w:right="350" w:hanging="10"/>
        <w:jc w:val="both"/>
      </w:pPr>
      <w:r>
        <w:t>− планирует трудовые действия (умеет с опорой на образец и графические обозначения составлятьпланработынадизделием,определяетинструменты,необходимыедляработы);− 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24" w:right="351" w:hanging="10"/>
        <w:jc w:val="both"/>
      </w:pPr>
      <w:r>
        <w:t>− 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5B4541" w:rsidRDefault="00603C62">
      <w:pPr>
        <w:pStyle w:val="a3"/>
        <w:spacing w:before="4"/>
        <w:ind w:left="914"/>
        <w:jc w:val="both"/>
      </w:pPr>
      <w:r>
        <w:t>−экономноерасходованиематериаловпри</w:t>
      </w:r>
      <w:r>
        <w:rPr>
          <w:spacing w:val="-2"/>
        </w:rPr>
        <w:t xml:space="preserve"> разметке;</w:t>
      </w:r>
    </w:p>
    <w:p w:rsidR="005B4541" w:rsidRDefault="00603C62">
      <w:pPr>
        <w:pStyle w:val="a3"/>
        <w:spacing w:before="38" w:line="268" w:lineRule="auto"/>
        <w:ind w:left="924" w:hanging="10"/>
      </w:pPr>
      <w:r>
        <w:t>−владеетинструментамииприспособлениями(ножницы,кисть,шаблон,линейка,карандаш, игла, наперсток, стека);</w:t>
      </w:r>
    </w:p>
    <w:p w:rsidR="005B4541" w:rsidRDefault="00603C62">
      <w:pPr>
        <w:pStyle w:val="a3"/>
        <w:spacing w:before="8" w:line="268" w:lineRule="auto"/>
        <w:ind w:left="924" w:hanging="10"/>
      </w:pPr>
      <w:r>
        <w:t xml:space="preserve">− умеет обрабатывать бумагу, картон, работать с пластилином, нитками, тканью доступным </w:t>
      </w:r>
      <w:r>
        <w:rPr>
          <w:spacing w:val="-2"/>
        </w:rPr>
        <w:t>способом;</w:t>
      </w:r>
    </w:p>
    <w:p w:rsidR="005B4541" w:rsidRDefault="00603C62">
      <w:pPr>
        <w:pStyle w:val="a3"/>
        <w:spacing w:before="9" w:line="268" w:lineRule="auto"/>
        <w:ind w:left="924" w:hanging="10"/>
      </w:pPr>
      <w:r>
        <w:t>−умеетделатьразметкуматериалов(определяетспомощьюлинейкивысоту,длинуи ширину предмета);</w:t>
      </w:r>
    </w:p>
    <w:p w:rsidR="005B4541" w:rsidRDefault="00603C62">
      <w:pPr>
        <w:pStyle w:val="a3"/>
        <w:spacing w:before="8" w:line="268" w:lineRule="auto"/>
        <w:ind w:left="924" w:hanging="10"/>
      </w:pPr>
      <w:r>
        <w:t>−знаетправилабезопасногоповеденияигигиеныприработеинструментами,бытовойтехникой (в том числе с компьютером).</w:t>
      </w:r>
    </w:p>
    <w:p w:rsidR="005B4541" w:rsidRDefault="005B4541">
      <w:pPr>
        <w:pStyle w:val="a3"/>
        <w:spacing w:before="61"/>
        <w:ind w:left="0"/>
      </w:pPr>
    </w:p>
    <w:p w:rsidR="005B4541" w:rsidRDefault="00603C62">
      <w:pPr>
        <w:pStyle w:val="31"/>
        <w:ind w:left="914"/>
      </w:pPr>
      <w:r>
        <w:t xml:space="preserve">2 </w:t>
      </w:r>
      <w:r>
        <w:rPr>
          <w:spacing w:val="-2"/>
        </w:rPr>
        <w:t>класс</w:t>
      </w:r>
    </w:p>
    <w:p w:rsidR="005B4541" w:rsidRDefault="00603C62">
      <w:pPr>
        <w:tabs>
          <w:tab w:val="left" w:pos="2859"/>
          <w:tab w:val="left" w:pos="4327"/>
          <w:tab w:val="left" w:pos="4783"/>
          <w:tab w:val="left" w:pos="7138"/>
          <w:tab w:val="left" w:pos="8774"/>
          <w:tab w:val="left" w:pos="10311"/>
        </w:tabs>
        <w:spacing w:before="39" w:line="268" w:lineRule="auto"/>
        <w:ind w:left="1301" w:right="352" w:hanging="12"/>
        <w:rPr>
          <w:sz w:val="24"/>
        </w:rPr>
      </w:pPr>
      <w:r>
        <w:rPr>
          <w:b/>
          <w:spacing w:val="-2"/>
          <w:sz w:val="24"/>
        </w:rPr>
        <w:t>Личностные</w:t>
      </w:r>
      <w:r>
        <w:rPr>
          <w:b/>
          <w:sz w:val="24"/>
        </w:rPr>
        <w:tab/>
      </w:r>
      <w:r>
        <w:rPr>
          <w:b/>
          <w:spacing w:val="-2"/>
          <w:sz w:val="24"/>
        </w:rPr>
        <w:t>результаты</w:t>
      </w:r>
      <w:r>
        <w:rPr>
          <w:b/>
          <w:sz w:val="24"/>
        </w:rPr>
        <w:tab/>
      </w:r>
      <w:r>
        <w:rPr>
          <w:spacing w:val="-6"/>
          <w:sz w:val="24"/>
        </w:rPr>
        <w:t>по</w:t>
      </w:r>
      <w:r>
        <w:rPr>
          <w:sz w:val="24"/>
        </w:rPr>
        <w:tab/>
        <w:t>учебномупредмету</w:t>
      </w:r>
      <w:r>
        <w:rPr>
          <w:sz w:val="24"/>
        </w:rPr>
        <w:tab/>
      </w:r>
      <w:r>
        <w:rPr>
          <w:spacing w:val="-2"/>
          <w:sz w:val="24"/>
        </w:rPr>
        <w:t>«Технология»</w:t>
      </w:r>
      <w:r>
        <w:rPr>
          <w:sz w:val="24"/>
        </w:rPr>
        <w:tab/>
      </w:r>
      <w:r>
        <w:rPr>
          <w:spacing w:val="-2"/>
          <w:sz w:val="24"/>
        </w:rPr>
        <w:t>оцениваются</w:t>
      </w:r>
      <w:r>
        <w:rPr>
          <w:sz w:val="24"/>
        </w:rPr>
        <w:tab/>
      </w:r>
      <w:r>
        <w:rPr>
          <w:spacing w:val="-6"/>
          <w:sz w:val="24"/>
        </w:rPr>
        <w:t xml:space="preserve">по </w:t>
      </w:r>
      <w:r>
        <w:rPr>
          <w:sz w:val="24"/>
        </w:rPr>
        <w:t>следующим направлениям:</w:t>
      </w:r>
    </w:p>
    <w:p w:rsidR="005B4541" w:rsidRDefault="00603C62">
      <w:pPr>
        <w:spacing w:before="6"/>
        <w:ind w:left="1289"/>
        <w:rPr>
          <w:sz w:val="24"/>
        </w:rPr>
      </w:pPr>
      <w:r>
        <w:rPr>
          <w:b/>
          <w:sz w:val="24"/>
        </w:rPr>
        <w:t>ОсознаниесебякакгражданинаРоссии</w:t>
      </w:r>
      <w:r>
        <w:rPr>
          <w:sz w:val="24"/>
        </w:rPr>
        <w:t>проявляется</w:t>
      </w:r>
      <w:r>
        <w:rPr>
          <w:spacing w:val="-5"/>
          <w:sz w:val="24"/>
        </w:rPr>
        <w:t>в:</w:t>
      </w:r>
    </w:p>
    <w:p w:rsidR="005B4541" w:rsidRDefault="00603C62" w:rsidP="0051172C">
      <w:pPr>
        <w:pStyle w:val="a6"/>
        <w:numPr>
          <w:ilvl w:val="0"/>
          <w:numId w:val="108"/>
        </w:numPr>
        <w:tabs>
          <w:tab w:val="left" w:pos="1274"/>
        </w:tabs>
        <w:spacing w:before="73" w:line="268" w:lineRule="auto"/>
        <w:ind w:right="349"/>
        <w:rPr>
          <w:sz w:val="24"/>
        </w:rPr>
      </w:pPr>
      <w:r>
        <w:rPr>
          <w:sz w:val="24"/>
        </w:rPr>
        <w:t>стремлениипополнитьсвоизнанияоразличныхпрофессиях,ремеслахипромыслахнародов России</w:t>
      </w:r>
    </w:p>
    <w:p w:rsidR="005B4541" w:rsidRDefault="00603C62">
      <w:pPr>
        <w:spacing w:before="6"/>
        <w:ind w:left="1289"/>
        <w:rPr>
          <w:sz w:val="24"/>
        </w:rPr>
      </w:pPr>
      <w:r>
        <w:rPr>
          <w:b/>
          <w:sz w:val="24"/>
        </w:rPr>
        <w:t xml:space="preserve">Освоениесоциальнойролиученика </w:t>
      </w:r>
      <w:r>
        <w:rPr>
          <w:sz w:val="24"/>
        </w:rPr>
        <w:t>проявляется</w:t>
      </w:r>
      <w:r>
        <w:rPr>
          <w:spacing w:val="-5"/>
          <w:sz w:val="24"/>
        </w:rPr>
        <w:t>в:</w:t>
      </w:r>
    </w:p>
    <w:p w:rsidR="005B4541" w:rsidRDefault="00603C62" w:rsidP="0051172C">
      <w:pPr>
        <w:pStyle w:val="a6"/>
        <w:numPr>
          <w:ilvl w:val="0"/>
          <w:numId w:val="108"/>
        </w:numPr>
        <w:tabs>
          <w:tab w:val="left" w:pos="1274"/>
        </w:tabs>
        <w:spacing w:before="74" w:line="268" w:lineRule="auto"/>
        <w:ind w:right="351"/>
        <w:rPr>
          <w:sz w:val="28"/>
        </w:rPr>
      </w:pPr>
      <w:r>
        <w:rPr>
          <w:sz w:val="24"/>
        </w:rPr>
        <w:t>уменииорганизовыватьрабочееместоирабочеепространство(порядоквучебных принадлежностях, бережное отношение к учебникам, школьному имуществу)</w:t>
      </w:r>
      <w:r>
        <w:rPr>
          <w:sz w:val="28"/>
        </w:rPr>
        <w:t>;</w:t>
      </w:r>
    </w:p>
    <w:p w:rsidR="005B4541" w:rsidRDefault="00603C62" w:rsidP="0051172C">
      <w:pPr>
        <w:pStyle w:val="a6"/>
        <w:numPr>
          <w:ilvl w:val="0"/>
          <w:numId w:val="108"/>
        </w:numPr>
        <w:tabs>
          <w:tab w:val="left" w:pos="1274"/>
        </w:tabs>
        <w:spacing w:before="6" w:line="271" w:lineRule="auto"/>
        <w:ind w:right="355"/>
        <w:rPr>
          <w:sz w:val="24"/>
        </w:rPr>
      </w:pPr>
      <w:r>
        <w:rPr>
          <w:sz w:val="24"/>
        </w:rPr>
        <w:t>проявлении ответственного поведения (подготовка к уроку, трансляция заданий учителя дома взрослым, беспокойство по поводу соблюдения требований);</w:t>
      </w:r>
    </w:p>
    <w:p w:rsidR="005B4541" w:rsidRDefault="00603C62" w:rsidP="0051172C">
      <w:pPr>
        <w:pStyle w:val="a6"/>
        <w:numPr>
          <w:ilvl w:val="0"/>
          <w:numId w:val="108"/>
        </w:numPr>
        <w:tabs>
          <w:tab w:val="left" w:pos="1274"/>
        </w:tabs>
        <w:spacing w:before="32" w:line="271" w:lineRule="auto"/>
        <w:ind w:right="354"/>
        <w:rPr>
          <w:sz w:val="24"/>
        </w:rPr>
      </w:pPr>
      <w:r>
        <w:rPr>
          <w:sz w:val="24"/>
        </w:rPr>
        <w:t>соблюдениишкольныхправил(сидетьзапартой,подниматьруку,действоватьвсоответствии с инструкцией учителя, правилами безопасной работы с инструментами);</w:t>
      </w:r>
    </w:p>
    <w:p w:rsidR="005B4541" w:rsidRDefault="00603C62" w:rsidP="0051172C">
      <w:pPr>
        <w:pStyle w:val="a6"/>
        <w:numPr>
          <w:ilvl w:val="0"/>
          <w:numId w:val="108"/>
        </w:numPr>
        <w:tabs>
          <w:tab w:val="left" w:pos="1274"/>
        </w:tabs>
        <w:spacing w:before="26"/>
        <w:ind w:hanging="422"/>
        <w:rPr>
          <w:sz w:val="24"/>
        </w:rPr>
      </w:pPr>
      <w:r>
        <w:rPr>
          <w:sz w:val="24"/>
        </w:rPr>
        <w:t>подчинениидисциплинарным</w:t>
      </w:r>
      <w:r>
        <w:rPr>
          <w:spacing w:val="-2"/>
          <w:sz w:val="24"/>
        </w:rPr>
        <w:t>требованиям;</w:t>
      </w:r>
    </w:p>
    <w:p w:rsidR="005B4541" w:rsidRDefault="00603C62" w:rsidP="0051172C">
      <w:pPr>
        <w:pStyle w:val="a6"/>
        <w:numPr>
          <w:ilvl w:val="0"/>
          <w:numId w:val="108"/>
        </w:numPr>
        <w:tabs>
          <w:tab w:val="left" w:pos="1274"/>
          <w:tab w:val="left" w:pos="2679"/>
          <w:tab w:val="left" w:pos="3768"/>
          <w:tab w:val="left" w:pos="4207"/>
          <w:tab w:val="left" w:pos="5282"/>
          <w:tab w:val="left" w:pos="6351"/>
          <w:tab w:val="left" w:pos="7056"/>
          <w:tab w:val="left" w:pos="8342"/>
          <w:tab w:val="left" w:pos="8661"/>
          <w:tab w:val="left" w:pos="9496"/>
        </w:tabs>
        <w:spacing w:before="40" w:line="271" w:lineRule="auto"/>
        <w:ind w:right="349"/>
        <w:rPr>
          <w:sz w:val="24"/>
        </w:rPr>
      </w:pPr>
      <w:r>
        <w:rPr>
          <w:spacing w:val="-2"/>
          <w:sz w:val="24"/>
        </w:rPr>
        <w:t>стремлении</w:t>
      </w:r>
      <w:r>
        <w:rPr>
          <w:sz w:val="24"/>
        </w:rPr>
        <w:tab/>
      </w:r>
      <w:r>
        <w:rPr>
          <w:spacing w:val="-2"/>
          <w:sz w:val="24"/>
        </w:rPr>
        <w:t>отвечать</w:t>
      </w:r>
      <w:r>
        <w:rPr>
          <w:sz w:val="24"/>
        </w:rPr>
        <w:tab/>
      </w:r>
      <w:r>
        <w:rPr>
          <w:spacing w:val="-6"/>
          <w:sz w:val="24"/>
        </w:rPr>
        <w:t>на</w:t>
      </w:r>
      <w:r>
        <w:rPr>
          <w:sz w:val="24"/>
        </w:rPr>
        <w:tab/>
      </w:r>
      <w:r>
        <w:rPr>
          <w:spacing w:val="-2"/>
          <w:sz w:val="24"/>
        </w:rPr>
        <w:t>вопросы</w:t>
      </w:r>
      <w:r>
        <w:rPr>
          <w:sz w:val="24"/>
        </w:rPr>
        <w:tab/>
      </w:r>
      <w:r>
        <w:rPr>
          <w:spacing w:val="-2"/>
          <w:sz w:val="24"/>
        </w:rPr>
        <w:t>учителя,</w:t>
      </w:r>
      <w:r>
        <w:rPr>
          <w:sz w:val="24"/>
        </w:rPr>
        <w:tab/>
      </w:r>
      <w:r>
        <w:rPr>
          <w:spacing w:val="-4"/>
          <w:sz w:val="24"/>
        </w:rPr>
        <w:t>быть</w:t>
      </w:r>
      <w:r>
        <w:rPr>
          <w:sz w:val="24"/>
        </w:rPr>
        <w:tab/>
      </w:r>
      <w:r>
        <w:rPr>
          <w:spacing w:val="-2"/>
          <w:sz w:val="24"/>
        </w:rPr>
        <w:t>успешным</w:t>
      </w:r>
      <w:r>
        <w:rPr>
          <w:sz w:val="24"/>
        </w:rPr>
        <w:tab/>
      </w:r>
      <w:r>
        <w:rPr>
          <w:spacing w:val="-10"/>
          <w:sz w:val="24"/>
        </w:rPr>
        <w:t>в</w:t>
      </w:r>
      <w:r>
        <w:rPr>
          <w:sz w:val="24"/>
        </w:rPr>
        <w:tab/>
      </w:r>
      <w:r>
        <w:rPr>
          <w:spacing w:val="-2"/>
          <w:sz w:val="24"/>
        </w:rPr>
        <w:t>учебе,</w:t>
      </w:r>
      <w:r>
        <w:rPr>
          <w:sz w:val="24"/>
        </w:rPr>
        <w:tab/>
      </w:r>
      <w:r>
        <w:rPr>
          <w:spacing w:val="-2"/>
          <w:sz w:val="24"/>
        </w:rPr>
        <w:t xml:space="preserve">социально </w:t>
      </w:r>
      <w:r>
        <w:rPr>
          <w:sz w:val="24"/>
        </w:rPr>
        <w:t>одобряемые ответы на вопросы об отношении к предметам труда;</w:t>
      </w:r>
    </w:p>
    <w:p w:rsidR="005B4541" w:rsidRDefault="00603C62">
      <w:pPr>
        <w:pStyle w:val="31"/>
        <w:tabs>
          <w:tab w:val="left" w:pos="3744"/>
          <w:tab w:val="left" w:pos="5018"/>
          <w:tab w:val="left" w:pos="6881"/>
          <w:tab w:val="left" w:pos="8919"/>
        </w:tabs>
        <w:spacing w:before="6"/>
        <w:ind w:left="1289"/>
      </w:pPr>
      <w:r>
        <w:rPr>
          <w:spacing w:val="-2"/>
        </w:rPr>
        <w:t>Сформированность</w:t>
      </w:r>
      <w:r>
        <w:tab/>
      </w:r>
      <w:r>
        <w:rPr>
          <w:spacing w:val="-2"/>
        </w:rPr>
        <w:t>навыков</w:t>
      </w:r>
      <w:r>
        <w:tab/>
      </w:r>
      <w:r>
        <w:rPr>
          <w:spacing w:val="-2"/>
        </w:rPr>
        <w:t>продуктивной</w:t>
      </w:r>
      <w:r>
        <w:tab/>
      </w:r>
      <w:r>
        <w:rPr>
          <w:spacing w:val="-2"/>
        </w:rPr>
        <w:t>межличностной</w:t>
      </w:r>
      <w:r>
        <w:tab/>
      </w:r>
      <w:r>
        <w:rPr>
          <w:spacing w:val="-2"/>
        </w:rPr>
        <w:t>коммуникации</w:t>
      </w:r>
    </w:p>
    <w:p w:rsidR="005B4541" w:rsidRDefault="00603C62">
      <w:pPr>
        <w:pStyle w:val="a3"/>
        <w:spacing w:before="31"/>
        <w:ind w:left="1289"/>
      </w:pPr>
      <w:r>
        <w:t>проявляется</w:t>
      </w:r>
      <w:r>
        <w:rPr>
          <w:spacing w:val="-5"/>
        </w:rPr>
        <w:t>в:</w:t>
      </w:r>
    </w:p>
    <w:p w:rsidR="005B4541" w:rsidRDefault="00603C62" w:rsidP="0051172C">
      <w:pPr>
        <w:pStyle w:val="a6"/>
        <w:numPr>
          <w:ilvl w:val="0"/>
          <w:numId w:val="108"/>
        </w:numPr>
        <w:tabs>
          <w:tab w:val="left" w:pos="1274"/>
        </w:tabs>
        <w:spacing w:before="118" w:line="273" w:lineRule="auto"/>
        <w:ind w:right="345"/>
        <w:rPr>
          <w:sz w:val="24"/>
        </w:rPr>
      </w:pPr>
      <w:r>
        <w:rPr>
          <w:sz w:val="24"/>
        </w:rPr>
        <w:t xml:space="preserve">умении получать и уточнять информацию от партнера, учителя </w:t>
      </w:r>
      <w:r>
        <w:rPr>
          <w:sz w:val="28"/>
        </w:rPr>
        <w:t>(</w:t>
      </w:r>
      <w:r>
        <w:rPr>
          <w:sz w:val="24"/>
        </w:rPr>
        <w:t xml:space="preserve">обратиться с вопросом, </w:t>
      </w:r>
      <w:r>
        <w:rPr>
          <w:spacing w:val="-2"/>
          <w:sz w:val="24"/>
        </w:rPr>
        <w:t>просьбой);</w:t>
      </w:r>
    </w:p>
    <w:p w:rsidR="005B4541" w:rsidRDefault="00603C62" w:rsidP="0051172C">
      <w:pPr>
        <w:pStyle w:val="a6"/>
        <w:numPr>
          <w:ilvl w:val="0"/>
          <w:numId w:val="108"/>
        </w:numPr>
        <w:tabs>
          <w:tab w:val="left" w:pos="1274"/>
        </w:tabs>
        <w:spacing w:before="22" w:line="271" w:lineRule="auto"/>
        <w:ind w:right="351"/>
        <w:rPr>
          <w:sz w:val="24"/>
        </w:rPr>
      </w:pPr>
      <w:r>
        <w:rPr>
          <w:sz w:val="24"/>
        </w:rPr>
        <w:t>описыватьрезультатсвоеготруда,говоритьобиспытываемыхэмоциях,намеренияхв отношении выполняемой работы, объектов труда, наблюдаемых объектов;</w:t>
      </w:r>
    </w:p>
    <w:p w:rsidR="005B4541" w:rsidRDefault="00603C62" w:rsidP="0051172C">
      <w:pPr>
        <w:pStyle w:val="a6"/>
        <w:numPr>
          <w:ilvl w:val="0"/>
          <w:numId w:val="108"/>
        </w:numPr>
        <w:tabs>
          <w:tab w:val="left" w:pos="1274"/>
          <w:tab w:val="left" w:pos="2953"/>
          <w:tab w:val="left" w:pos="4373"/>
          <w:tab w:val="left" w:pos="5736"/>
          <w:tab w:val="left" w:pos="7487"/>
          <w:tab w:val="left" w:pos="9053"/>
          <w:tab w:val="left" w:pos="9818"/>
        </w:tabs>
        <w:spacing w:before="103" w:line="271" w:lineRule="auto"/>
        <w:ind w:right="346"/>
        <w:rPr>
          <w:sz w:val="24"/>
        </w:rPr>
      </w:pPr>
      <w:r>
        <w:rPr>
          <w:spacing w:val="-2"/>
          <w:sz w:val="24"/>
        </w:rPr>
        <w:t>способности</w:t>
      </w:r>
      <w:r>
        <w:rPr>
          <w:sz w:val="24"/>
        </w:rPr>
        <w:tab/>
      </w:r>
      <w:r>
        <w:rPr>
          <w:spacing w:val="-2"/>
          <w:sz w:val="24"/>
        </w:rPr>
        <w:t>объяснять</w:t>
      </w:r>
      <w:r>
        <w:rPr>
          <w:sz w:val="24"/>
        </w:rPr>
        <w:tab/>
      </w:r>
      <w:r>
        <w:rPr>
          <w:spacing w:val="-2"/>
          <w:sz w:val="24"/>
        </w:rPr>
        <w:t>что-либо,</w:t>
      </w:r>
      <w:r>
        <w:rPr>
          <w:sz w:val="24"/>
        </w:rPr>
        <w:tab/>
      </w:r>
      <w:r>
        <w:rPr>
          <w:spacing w:val="-2"/>
          <w:sz w:val="24"/>
        </w:rPr>
        <w:t>выслушивать</w:t>
      </w:r>
      <w:r>
        <w:rPr>
          <w:sz w:val="24"/>
        </w:rPr>
        <w:tab/>
      </w:r>
      <w:r>
        <w:rPr>
          <w:spacing w:val="-2"/>
          <w:sz w:val="24"/>
        </w:rPr>
        <w:t>объяснение</w:t>
      </w:r>
      <w:r>
        <w:rPr>
          <w:sz w:val="24"/>
        </w:rPr>
        <w:tab/>
      </w:r>
      <w:r>
        <w:rPr>
          <w:spacing w:val="-4"/>
          <w:sz w:val="24"/>
        </w:rPr>
        <w:t>или</w:t>
      </w:r>
      <w:r>
        <w:rPr>
          <w:sz w:val="24"/>
        </w:rPr>
        <w:tab/>
      </w:r>
      <w:r>
        <w:rPr>
          <w:spacing w:val="-2"/>
          <w:sz w:val="24"/>
        </w:rPr>
        <w:t xml:space="preserve">мнение </w:t>
      </w:r>
      <w:r>
        <w:rPr>
          <w:sz w:val="24"/>
        </w:rPr>
        <w:t xml:space="preserve">коммуникативного партнера (ребенка и взрослого, знакомого и малознакомого); </w:t>
      </w:r>
      <w:r>
        <w:rPr>
          <w:b/>
          <w:sz w:val="24"/>
        </w:rPr>
        <w:t xml:space="preserve">Сформированность социально одобряемого (этичного) поведения </w:t>
      </w:r>
      <w:r>
        <w:rPr>
          <w:sz w:val="24"/>
        </w:rPr>
        <w:t>проявляется в:</w:t>
      </w:r>
    </w:p>
    <w:p w:rsidR="005B4541" w:rsidRDefault="00603C62" w:rsidP="0051172C">
      <w:pPr>
        <w:pStyle w:val="a6"/>
        <w:numPr>
          <w:ilvl w:val="0"/>
          <w:numId w:val="108"/>
        </w:numPr>
        <w:tabs>
          <w:tab w:val="left" w:pos="1274"/>
        </w:tabs>
        <w:spacing w:before="33"/>
        <w:ind w:hanging="422"/>
        <w:rPr>
          <w:sz w:val="24"/>
        </w:rPr>
      </w:pPr>
      <w:r>
        <w:rPr>
          <w:sz w:val="24"/>
        </w:rPr>
        <w:t>использованииформречевогоэтикетавразличныхучебных</w:t>
      </w:r>
      <w:r>
        <w:rPr>
          <w:spacing w:val="-2"/>
          <w:sz w:val="24"/>
        </w:rPr>
        <w:t xml:space="preserve"> ситуациях;</w:t>
      </w:r>
    </w:p>
    <w:p w:rsidR="005B4541" w:rsidRDefault="00603C62" w:rsidP="0051172C">
      <w:pPr>
        <w:pStyle w:val="a6"/>
        <w:numPr>
          <w:ilvl w:val="0"/>
          <w:numId w:val="108"/>
        </w:numPr>
        <w:tabs>
          <w:tab w:val="left" w:pos="1274"/>
          <w:tab w:val="left" w:pos="2281"/>
          <w:tab w:val="left" w:pos="3986"/>
          <w:tab w:val="left" w:pos="4607"/>
          <w:tab w:val="left" w:pos="6239"/>
          <w:tab w:val="left" w:pos="6613"/>
          <w:tab w:val="left" w:pos="8433"/>
          <w:tab w:val="left" w:pos="9663"/>
        </w:tabs>
        <w:spacing w:before="40" w:line="271" w:lineRule="auto"/>
        <w:ind w:right="355"/>
        <w:rPr>
          <w:sz w:val="24"/>
        </w:rPr>
      </w:pPr>
      <w:r>
        <w:rPr>
          <w:spacing w:val="-2"/>
          <w:sz w:val="24"/>
        </w:rPr>
        <w:t>умении</w:t>
      </w:r>
      <w:r>
        <w:rPr>
          <w:sz w:val="24"/>
        </w:rPr>
        <w:tab/>
      </w:r>
      <w:r>
        <w:rPr>
          <w:spacing w:val="-2"/>
          <w:sz w:val="24"/>
        </w:rPr>
        <w:t>сочувствовать</w:t>
      </w:r>
      <w:r>
        <w:rPr>
          <w:sz w:val="24"/>
        </w:rPr>
        <w:tab/>
      </w:r>
      <w:r>
        <w:rPr>
          <w:spacing w:val="-4"/>
          <w:sz w:val="24"/>
        </w:rPr>
        <w:t>при</w:t>
      </w:r>
      <w:r>
        <w:rPr>
          <w:sz w:val="24"/>
        </w:rPr>
        <w:tab/>
      </w:r>
      <w:r>
        <w:rPr>
          <w:spacing w:val="-2"/>
          <w:sz w:val="24"/>
        </w:rPr>
        <w:t>затруднениях</w:t>
      </w:r>
      <w:r>
        <w:rPr>
          <w:sz w:val="24"/>
        </w:rPr>
        <w:tab/>
      </w:r>
      <w:r>
        <w:rPr>
          <w:spacing w:val="-10"/>
          <w:sz w:val="24"/>
        </w:rPr>
        <w:t>и</w:t>
      </w:r>
      <w:r>
        <w:rPr>
          <w:sz w:val="24"/>
        </w:rPr>
        <w:tab/>
      </w:r>
      <w:r>
        <w:rPr>
          <w:spacing w:val="-2"/>
          <w:sz w:val="24"/>
        </w:rPr>
        <w:t>неприятностях,</w:t>
      </w:r>
      <w:r>
        <w:rPr>
          <w:sz w:val="24"/>
        </w:rPr>
        <w:tab/>
      </w:r>
      <w:r>
        <w:rPr>
          <w:spacing w:val="-2"/>
          <w:sz w:val="24"/>
        </w:rPr>
        <w:t>выражать</w:t>
      </w:r>
      <w:r>
        <w:rPr>
          <w:sz w:val="24"/>
        </w:rPr>
        <w:tab/>
      </w:r>
      <w:r>
        <w:rPr>
          <w:spacing w:val="-2"/>
          <w:sz w:val="24"/>
        </w:rPr>
        <w:t xml:space="preserve">согласие </w:t>
      </w:r>
      <w:r>
        <w:rPr>
          <w:sz w:val="24"/>
        </w:rPr>
        <w:t>(стремление) помочь при выполнении коллективной работы.</w:t>
      </w:r>
    </w:p>
    <w:p w:rsidR="005B4541" w:rsidRDefault="00603C62" w:rsidP="0051172C">
      <w:pPr>
        <w:pStyle w:val="a6"/>
        <w:numPr>
          <w:ilvl w:val="0"/>
          <w:numId w:val="108"/>
        </w:numPr>
        <w:tabs>
          <w:tab w:val="left" w:pos="1274"/>
        </w:tabs>
        <w:spacing w:before="26"/>
        <w:ind w:hanging="422"/>
        <w:rPr>
          <w:sz w:val="24"/>
        </w:rPr>
      </w:pPr>
      <w:r>
        <w:rPr>
          <w:sz w:val="24"/>
        </w:rPr>
        <w:t>уважительномотношенииктрудовым</w:t>
      </w:r>
      <w:r>
        <w:rPr>
          <w:spacing w:val="-2"/>
          <w:sz w:val="24"/>
        </w:rPr>
        <w:t>достижениям;</w:t>
      </w:r>
    </w:p>
    <w:p w:rsidR="005B4541" w:rsidRDefault="005B4541">
      <w:pPr>
        <w:pStyle w:val="a6"/>
        <w:rPr>
          <w:sz w:val="24"/>
        </w:rPr>
        <w:sectPr w:rsidR="005B4541">
          <w:pgSz w:w="11910" w:h="16390"/>
          <w:pgMar w:top="1060" w:right="566" w:bottom="280" w:left="425" w:header="720" w:footer="720" w:gutter="0"/>
          <w:cols w:space="720"/>
        </w:sectPr>
      </w:pPr>
    </w:p>
    <w:p w:rsidR="005B4541" w:rsidRDefault="00603C62">
      <w:pPr>
        <w:spacing w:before="30" w:line="266" w:lineRule="auto"/>
        <w:ind w:left="1279" w:right="180"/>
        <w:jc w:val="both"/>
        <w:rPr>
          <w:sz w:val="24"/>
        </w:rPr>
      </w:pPr>
      <w:r>
        <w:rPr>
          <w:b/>
          <w:sz w:val="24"/>
        </w:rPr>
        <w:t xml:space="preserve">Сформированность эстетических потребностей, ценностей и чувств </w:t>
      </w:r>
      <w:r>
        <w:rPr>
          <w:sz w:val="24"/>
        </w:rPr>
        <w:t xml:space="preserve">проявляется в: </w:t>
      </w:r>
      <w:r>
        <w:rPr>
          <w:noProof/>
          <w:spacing w:val="17"/>
          <w:position w:val="-5"/>
          <w:sz w:val="24"/>
          <w:lang w:eastAsia="ru-RU"/>
        </w:rPr>
        <w:drawing>
          <wp:inline distT="0" distB="0" distL="0" distR="0">
            <wp:extent cx="195072" cy="202692"/>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8" cstate="print"/>
                    <a:stretch>
                      <a:fillRect/>
                    </a:stretch>
                  </pic:blipFill>
                  <pic:spPr>
                    <a:xfrm>
                      <a:off x="0" y="0"/>
                      <a:ext cx="195072" cy="202692"/>
                    </a:xfrm>
                    <a:prstGeom prst="rect">
                      <a:avLst/>
                    </a:prstGeom>
                  </pic:spPr>
                </pic:pic>
              </a:graphicData>
            </a:graphic>
          </wp:inline>
        </w:drawing>
      </w:r>
      <w:r>
        <w:rPr>
          <w:sz w:val="24"/>
        </w:rPr>
        <w:t>различении красивого и некрасивого,</w:t>
      </w:r>
    </w:p>
    <w:p w:rsidR="005B4541" w:rsidRDefault="00603C62" w:rsidP="0051172C">
      <w:pPr>
        <w:pStyle w:val="a6"/>
        <w:numPr>
          <w:ilvl w:val="0"/>
          <w:numId w:val="108"/>
        </w:numPr>
        <w:tabs>
          <w:tab w:val="left" w:pos="1272"/>
          <w:tab w:val="left" w:pos="1274"/>
        </w:tabs>
        <w:spacing w:before="10" w:line="271" w:lineRule="auto"/>
        <w:ind w:right="352"/>
        <w:jc w:val="both"/>
        <w:rPr>
          <w:sz w:val="24"/>
        </w:rPr>
      </w:pPr>
      <w:r>
        <w:rPr>
          <w:sz w:val="24"/>
        </w:rPr>
        <w:t>проявлении интереса к демонстрации произведений скульптуры, живописи, красот природы и предметного мир;</w:t>
      </w:r>
    </w:p>
    <w:p w:rsidR="005B4541" w:rsidRDefault="00603C62">
      <w:pPr>
        <w:spacing w:line="271" w:lineRule="auto"/>
        <w:ind w:left="1289" w:right="339"/>
        <w:jc w:val="both"/>
        <w:rPr>
          <w:sz w:val="24"/>
        </w:rPr>
      </w:pPr>
      <w:r>
        <w:rPr>
          <w:sz w:val="24"/>
        </w:rPr>
        <w:t xml:space="preserve">стремлении замечать и создавать красоту вокруг себя (украшать поделку пр.) </w:t>
      </w:r>
      <w:r>
        <w:rPr>
          <w:b/>
          <w:sz w:val="24"/>
        </w:rPr>
        <w:t xml:space="preserve">Сформированность самосознания, в т.ч. адекватных представлений о собственных возможностях и ограничениях </w:t>
      </w:r>
      <w:r>
        <w:rPr>
          <w:sz w:val="24"/>
        </w:rPr>
        <w:t>проявляется в:</w:t>
      </w:r>
    </w:p>
    <w:p w:rsidR="005B4541" w:rsidRDefault="00603C62" w:rsidP="0051172C">
      <w:pPr>
        <w:pStyle w:val="a6"/>
        <w:numPr>
          <w:ilvl w:val="0"/>
          <w:numId w:val="108"/>
        </w:numPr>
        <w:tabs>
          <w:tab w:val="left" w:pos="1274"/>
        </w:tabs>
        <w:spacing w:before="38" w:line="271" w:lineRule="auto"/>
        <w:ind w:right="352"/>
        <w:rPr>
          <w:sz w:val="24"/>
        </w:rPr>
      </w:pPr>
      <w:r>
        <w:rPr>
          <w:sz w:val="24"/>
        </w:rPr>
        <w:t>осознании своих затруднений (не понимаю, не успел), потребностей (плохо видно, надо выйти, повторите, пожалуйста);</w:t>
      </w:r>
    </w:p>
    <w:p w:rsidR="005B4541" w:rsidRDefault="00603C62" w:rsidP="0051172C">
      <w:pPr>
        <w:pStyle w:val="a6"/>
        <w:numPr>
          <w:ilvl w:val="0"/>
          <w:numId w:val="108"/>
        </w:numPr>
        <w:tabs>
          <w:tab w:val="left" w:pos="1274"/>
        </w:tabs>
        <w:spacing w:before="26"/>
        <w:ind w:hanging="422"/>
        <w:rPr>
          <w:sz w:val="24"/>
        </w:rPr>
      </w:pPr>
      <w:r>
        <w:rPr>
          <w:sz w:val="24"/>
        </w:rPr>
        <w:t>уменииразграничиватьситуации,требующиеинетребующиепомощи</w:t>
      </w:r>
      <w:r>
        <w:rPr>
          <w:spacing w:val="-2"/>
          <w:sz w:val="24"/>
        </w:rPr>
        <w:t>педагога.</w:t>
      </w:r>
    </w:p>
    <w:p w:rsidR="005B4541" w:rsidRDefault="00603C62" w:rsidP="0051172C">
      <w:pPr>
        <w:pStyle w:val="a6"/>
        <w:numPr>
          <w:ilvl w:val="0"/>
          <w:numId w:val="108"/>
        </w:numPr>
        <w:tabs>
          <w:tab w:val="left" w:pos="1274"/>
        </w:tabs>
        <w:spacing w:before="40"/>
        <w:ind w:hanging="422"/>
        <w:rPr>
          <w:sz w:val="24"/>
        </w:rPr>
      </w:pPr>
      <w:r>
        <w:rPr>
          <w:sz w:val="24"/>
        </w:rPr>
        <w:t>стремленииполучитьодобряемыйрезультатсвоего</w:t>
      </w:r>
      <w:r>
        <w:rPr>
          <w:spacing w:val="-2"/>
          <w:sz w:val="24"/>
        </w:rPr>
        <w:t>труда,</w:t>
      </w:r>
    </w:p>
    <w:p w:rsidR="005B4541" w:rsidRDefault="005B4541">
      <w:pPr>
        <w:pStyle w:val="a3"/>
        <w:spacing w:before="65"/>
        <w:ind w:left="0"/>
      </w:pPr>
    </w:p>
    <w:p w:rsidR="005B4541" w:rsidRDefault="00603C62">
      <w:pPr>
        <w:pStyle w:val="31"/>
        <w:spacing w:line="273" w:lineRule="auto"/>
        <w:ind w:left="1289"/>
      </w:pPr>
      <w:r>
        <w:t>Овладениеосновамитрудовойдеятельности,необходимойвразныхжизненныхсферах проявляется в умениях:</w:t>
      </w:r>
    </w:p>
    <w:p w:rsidR="005B4541" w:rsidRDefault="00603C62" w:rsidP="0051172C">
      <w:pPr>
        <w:pStyle w:val="a6"/>
        <w:numPr>
          <w:ilvl w:val="0"/>
          <w:numId w:val="108"/>
        </w:numPr>
        <w:tabs>
          <w:tab w:val="left" w:pos="1274"/>
        </w:tabs>
        <w:spacing w:before="18"/>
        <w:ind w:hanging="422"/>
        <w:rPr>
          <w:sz w:val="24"/>
        </w:rPr>
      </w:pPr>
      <w:r>
        <w:rPr>
          <w:sz w:val="24"/>
        </w:rPr>
        <w:t>организовыватьрабочее</w:t>
      </w:r>
      <w:r>
        <w:rPr>
          <w:spacing w:val="-2"/>
          <w:sz w:val="24"/>
        </w:rPr>
        <w:t>место</w:t>
      </w:r>
    </w:p>
    <w:p w:rsidR="005B4541" w:rsidRDefault="00603C62" w:rsidP="0051172C">
      <w:pPr>
        <w:pStyle w:val="a6"/>
        <w:numPr>
          <w:ilvl w:val="0"/>
          <w:numId w:val="108"/>
        </w:numPr>
        <w:tabs>
          <w:tab w:val="left" w:pos="1274"/>
          <w:tab w:val="left" w:pos="2843"/>
          <w:tab w:val="left" w:pos="4652"/>
          <w:tab w:val="left" w:pos="5005"/>
          <w:tab w:val="left" w:pos="7185"/>
          <w:tab w:val="left" w:pos="7763"/>
          <w:tab w:val="left" w:pos="9048"/>
          <w:tab w:val="left" w:pos="10449"/>
        </w:tabs>
        <w:spacing w:before="39" w:line="271" w:lineRule="auto"/>
        <w:ind w:right="350"/>
        <w:rPr>
          <w:sz w:val="24"/>
        </w:rPr>
      </w:pPr>
      <w:r>
        <w:rPr>
          <w:spacing w:val="-2"/>
          <w:sz w:val="24"/>
        </w:rPr>
        <w:t>пользоваться</w:t>
      </w:r>
      <w:r>
        <w:rPr>
          <w:sz w:val="24"/>
        </w:rPr>
        <w:tab/>
      </w:r>
      <w:r>
        <w:rPr>
          <w:spacing w:val="-2"/>
          <w:sz w:val="24"/>
        </w:rPr>
        <w:t>инструментами</w:t>
      </w:r>
      <w:r>
        <w:rPr>
          <w:sz w:val="24"/>
        </w:rPr>
        <w:tab/>
      </w:r>
      <w:r>
        <w:rPr>
          <w:spacing w:val="-10"/>
          <w:sz w:val="24"/>
        </w:rPr>
        <w:t>и</w:t>
      </w:r>
      <w:r>
        <w:rPr>
          <w:sz w:val="24"/>
        </w:rPr>
        <w:tab/>
      </w:r>
      <w:r>
        <w:rPr>
          <w:spacing w:val="-2"/>
          <w:sz w:val="24"/>
        </w:rPr>
        <w:t>приспособлениями</w:t>
      </w:r>
      <w:r>
        <w:rPr>
          <w:sz w:val="24"/>
        </w:rPr>
        <w:tab/>
      </w:r>
      <w:r>
        <w:rPr>
          <w:spacing w:val="-4"/>
          <w:sz w:val="24"/>
        </w:rPr>
        <w:t>для</w:t>
      </w:r>
      <w:r>
        <w:rPr>
          <w:sz w:val="24"/>
        </w:rPr>
        <w:tab/>
      </w:r>
      <w:r>
        <w:rPr>
          <w:spacing w:val="-2"/>
          <w:sz w:val="24"/>
        </w:rPr>
        <w:t>обработки</w:t>
      </w:r>
      <w:r>
        <w:rPr>
          <w:sz w:val="24"/>
        </w:rPr>
        <w:tab/>
      </w:r>
      <w:r>
        <w:rPr>
          <w:spacing w:val="-2"/>
          <w:sz w:val="24"/>
        </w:rPr>
        <w:t>материалов</w:t>
      </w:r>
      <w:r>
        <w:rPr>
          <w:sz w:val="24"/>
        </w:rPr>
        <w:tab/>
      </w:r>
      <w:r>
        <w:rPr>
          <w:spacing w:val="-10"/>
          <w:sz w:val="24"/>
        </w:rPr>
        <w:t xml:space="preserve">в </w:t>
      </w:r>
      <w:r>
        <w:rPr>
          <w:sz w:val="24"/>
        </w:rPr>
        <w:t>соответствии с их свойствами.</w:t>
      </w:r>
    </w:p>
    <w:p w:rsidR="005B4541" w:rsidRDefault="00603C62">
      <w:pPr>
        <w:spacing w:before="3"/>
        <w:ind w:left="1289"/>
        <w:rPr>
          <w:sz w:val="24"/>
        </w:rPr>
      </w:pPr>
      <w:r>
        <w:rPr>
          <w:b/>
          <w:sz w:val="24"/>
        </w:rPr>
        <w:t xml:space="preserve">Метапредметныерезультаты </w:t>
      </w:r>
      <w:r>
        <w:rPr>
          <w:sz w:val="24"/>
        </w:rPr>
        <w:t>освоенияПРПдля2-гоклассапоучебному</w:t>
      </w:r>
      <w:r>
        <w:rPr>
          <w:spacing w:val="-2"/>
          <w:sz w:val="24"/>
        </w:rPr>
        <w:t>предмету</w:t>
      </w:r>
    </w:p>
    <w:p w:rsidR="005B4541" w:rsidRDefault="00603C62">
      <w:pPr>
        <w:pStyle w:val="a3"/>
        <w:spacing w:before="41" w:line="278" w:lineRule="auto"/>
        <w:ind w:left="1284" w:right="285" w:hanging="10"/>
      </w:pPr>
      <w:r>
        <w:t>«Технология»включаютосваиваемыеобучающимисяуниверсальныеучебныедействия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603C62">
      <w:pPr>
        <w:pStyle w:val="a3"/>
        <w:spacing w:before="7" w:line="271" w:lineRule="auto"/>
        <w:ind w:left="1301" w:right="345" w:hanging="12"/>
        <w:jc w:val="both"/>
      </w:pPr>
      <w:r>
        <w:t xml:space="preserve">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w:t>
      </w:r>
      <w:r>
        <w:rPr>
          <w:spacing w:val="-2"/>
        </w:rPr>
        <w:t>образом.</w:t>
      </w:r>
    </w:p>
    <w:p w:rsidR="005B4541" w:rsidRDefault="00603C62">
      <w:pPr>
        <w:spacing w:line="271" w:lineRule="auto"/>
        <w:ind w:left="1289" w:right="332"/>
        <w:jc w:val="both"/>
        <w:rPr>
          <w:sz w:val="24"/>
        </w:rPr>
      </w:pPr>
      <w:r>
        <w:rPr>
          <w:b/>
          <w:sz w:val="24"/>
        </w:rPr>
        <w:t xml:space="preserve">Сформированные познавательные универсальные учебные действия </w:t>
      </w:r>
      <w:r>
        <w:rPr>
          <w:sz w:val="24"/>
        </w:rPr>
        <w:t xml:space="preserve">проявляются в </w:t>
      </w:r>
      <w:r>
        <w:rPr>
          <w:spacing w:val="-2"/>
          <w:sz w:val="24"/>
        </w:rPr>
        <w:t>умении:</w:t>
      </w:r>
    </w:p>
    <w:p w:rsidR="005B4541" w:rsidRDefault="00603C62" w:rsidP="0051172C">
      <w:pPr>
        <w:pStyle w:val="a6"/>
        <w:numPr>
          <w:ilvl w:val="0"/>
          <w:numId w:val="108"/>
        </w:numPr>
        <w:tabs>
          <w:tab w:val="left" w:pos="1274"/>
        </w:tabs>
        <w:spacing w:before="33"/>
        <w:ind w:hanging="422"/>
        <w:rPr>
          <w:sz w:val="24"/>
        </w:rPr>
      </w:pPr>
      <w:r>
        <w:rPr>
          <w:sz w:val="24"/>
        </w:rPr>
        <w:t>ориентироватьсявизвестных</w:t>
      </w:r>
      <w:r>
        <w:rPr>
          <w:spacing w:val="-2"/>
          <w:sz w:val="24"/>
        </w:rPr>
        <w:t>понятиях.</w:t>
      </w:r>
    </w:p>
    <w:p w:rsidR="005B4541" w:rsidRDefault="00603C62" w:rsidP="0051172C">
      <w:pPr>
        <w:pStyle w:val="a6"/>
        <w:numPr>
          <w:ilvl w:val="0"/>
          <w:numId w:val="108"/>
        </w:numPr>
        <w:tabs>
          <w:tab w:val="left" w:pos="1274"/>
        </w:tabs>
        <w:spacing w:before="38"/>
        <w:ind w:hanging="422"/>
        <w:rPr>
          <w:sz w:val="24"/>
        </w:rPr>
      </w:pPr>
      <w:r>
        <w:rPr>
          <w:sz w:val="24"/>
        </w:rPr>
        <w:t>сравнивать,группироватьпредметы,объекты:находитьобщееи</w:t>
      </w:r>
      <w:r>
        <w:rPr>
          <w:spacing w:val="-2"/>
          <w:sz w:val="24"/>
        </w:rPr>
        <w:t>различие;</w:t>
      </w:r>
    </w:p>
    <w:p w:rsidR="005B4541" w:rsidRDefault="00603C62" w:rsidP="0051172C">
      <w:pPr>
        <w:pStyle w:val="a6"/>
        <w:numPr>
          <w:ilvl w:val="0"/>
          <w:numId w:val="108"/>
        </w:numPr>
        <w:tabs>
          <w:tab w:val="left" w:pos="1274"/>
        </w:tabs>
        <w:spacing w:before="39"/>
        <w:ind w:hanging="422"/>
        <w:rPr>
          <w:sz w:val="24"/>
        </w:rPr>
      </w:pPr>
      <w:r>
        <w:rPr>
          <w:sz w:val="24"/>
        </w:rPr>
        <w:t>спомощьюучителяотличатьновоеотуже</w:t>
      </w:r>
      <w:r>
        <w:rPr>
          <w:spacing w:val="-2"/>
          <w:sz w:val="24"/>
        </w:rPr>
        <w:t>известного;</w:t>
      </w:r>
    </w:p>
    <w:p w:rsidR="005B4541" w:rsidRDefault="00603C62" w:rsidP="0051172C">
      <w:pPr>
        <w:pStyle w:val="a6"/>
        <w:numPr>
          <w:ilvl w:val="0"/>
          <w:numId w:val="108"/>
        </w:numPr>
        <w:tabs>
          <w:tab w:val="left" w:pos="1272"/>
          <w:tab w:val="left" w:pos="1274"/>
        </w:tabs>
        <w:spacing w:before="77" w:line="280" w:lineRule="auto"/>
        <w:ind w:right="344"/>
        <w:jc w:val="both"/>
        <w:rPr>
          <w:sz w:val="24"/>
        </w:rPr>
      </w:pPr>
      <w:r>
        <w:rPr>
          <w:noProof/>
          <w:sz w:val="24"/>
          <w:lang w:eastAsia="ru-RU"/>
        </w:rPr>
        <w:drawing>
          <wp:anchor distT="0" distB="0" distL="0" distR="0" simplePos="0" relativeHeight="469809152" behindDoc="1" locked="0" layoutInCell="1" allowOverlap="1">
            <wp:simplePos x="0" y="0"/>
            <wp:positionH relativeFrom="page">
              <wp:posOffset>6059170</wp:posOffset>
            </wp:positionH>
            <wp:positionV relativeFrom="paragraph">
              <wp:posOffset>28876</wp:posOffset>
            </wp:positionV>
            <wp:extent cx="198120" cy="202691"/>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9" cstate="print"/>
                    <a:stretch>
                      <a:fillRect/>
                    </a:stretch>
                  </pic:blipFill>
                  <pic:spPr>
                    <a:xfrm>
                      <a:off x="0" y="0"/>
                      <a:ext cx="198120" cy="202691"/>
                    </a:xfrm>
                    <a:prstGeom prst="rect">
                      <a:avLst/>
                    </a:prstGeom>
                  </pic:spPr>
                </pic:pic>
              </a:graphicData>
            </a:graphic>
          </wp:anchor>
        </w:drawing>
      </w:r>
      <w:r>
        <w:rPr>
          <w:sz w:val="24"/>
        </w:rPr>
        <w:t>анализировать объекты труда с выделением их существенных признаков;обобщать – выделять класс объектов по заданному признаку.</w:t>
      </w:r>
    </w:p>
    <w:p w:rsidR="005B4541" w:rsidRDefault="00603C62" w:rsidP="0051172C">
      <w:pPr>
        <w:pStyle w:val="a6"/>
        <w:numPr>
          <w:ilvl w:val="0"/>
          <w:numId w:val="108"/>
        </w:numPr>
        <w:tabs>
          <w:tab w:val="left" w:pos="1272"/>
          <w:tab w:val="left" w:pos="1274"/>
        </w:tabs>
        <w:spacing w:line="271" w:lineRule="auto"/>
        <w:ind w:right="347"/>
        <w:jc w:val="both"/>
        <w:rPr>
          <w:sz w:val="24"/>
        </w:rPr>
      </w:pPr>
      <w:r>
        <w:rPr>
          <w:sz w:val="24"/>
        </w:rPr>
        <w:t>использовать элементарные знаково-символические средства для организации своих познавательных процессов;</w:t>
      </w:r>
    </w:p>
    <w:p w:rsidR="005B4541" w:rsidRDefault="00603C62" w:rsidP="0051172C">
      <w:pPr>
        <w:pStyle w:val="a6"/>
        <w:numPr>
          <w:ilvl w:val="0"/>
          <w:numId w:val="108"/>
        </w:numPr>
        <w:tabs>
          <w:tab w:val="left" w:pos="1272"/>
          <w:tab w:val="left" w:pos="1274"/>
        </w:tabs>
        <w:spacing w:before="24" w:line="271" w:lineRule="auto"/>
        <w:ind w:right="342"/>
        <w:jc w:val="both"/>
        <w:rPr>
          <w:sz w:val="24"/>
        </w:rPr>
      </w:pPr>
      <w:r>
        <w:rPr>
          <w:sz w:val="24"/>
        </w:rPr>
        <w:t xml:space="preserve">устанавливать причинно-следственные связи между событиями и явлениями. </w:t>
      </w:r>
      <w:r>
        <w:rPr>
          <w:b/>
          <w:sz w:val="24"/>
        </w:rPr>
        <w:t xml:space="preserve">Сформированные регулятивные универсальные учебные действия </w:t>
      </w:r>
      <w:r>
        <w:rPr>
          <w:sz w:val="24"/>
        </w:rPr>
        <w:t xml:space="preserve">проявляются в </w:t>
      </w:r>
      <w:r>
        <w:rPr>
          <w:spacing w:val="-2"/>
          <w:sz w:val="24"/>
        </w:rPr>
        <w:t>умении:</w:t>
      </w:r>
    </w:p>
    <w:p w:rsidR="005B4541" w:rsidRDefault="00603C62" w:rsidP="0051172C">
      <w:pPr>
        <w:pStyle w:val="a6"/>
        <w:numPr>
          <w:ilvl w:val="0"/>
          <w:numId w:val="108"/>
        </w:numPr>
        <w:tabs>
          <w:tab w:val="left" w:pos="1273"/>
        </w:tabs>
        <w:spacing w:before="31"/>
        <w:ind w:left="1273" w:hanging="421"/>
        <w:jc w:val="both"/>
        <w:rPr>
          <w:sz w:val="24"/>
        </w:rPr>
      </w:pPr>
      <w:r>
        <w:rPr>
          <w:b/>
          <w:sz w:val="24"/>
        </w:rPr>
        <w:t>-</w:t>
      </w:r>
      <w:r>
        <w:rPr>
          <w:sz w:val="24"/>
        </w:rPr>
        <w:t>определятьцельвыполнениязаданийподруководством</w:t>
      </w:r>
      <w:r>
        <w:rPr>
          <w:spacing w:val="-2"/>
          <w:sz w:val="24"/>
        </w:rPr>
        <w:t>учителя;</w:t>
      </w:r>
    </w:p>
    <w:p w:rsidR="005B4541" w:rsidRDefault="00603C62" w:rsidP="0051172C">
      <w:pPr>
        <w:pStyle w:val="a6"/>
        <w:numPr>
          <w:ilvl w:val="0"/>
          <w:numId w:val="108"/>
        </w:numPr>
        <w:tabs>
          <w:tab w:val="left" w:pos="1272"/>
          <w:tab w:val="left" w:pos="1274"/>
        </w:tabs>
        <w:spacing w:before="40" w:line="268" w:lineRule="auto"/>
        <w:ind w:right="350"/>
        <w:jc w:val="both"/>
        <w:rPr>
          <w:sz w:val="24"/>
        </w:rPr>
      </w:pPr>
      <w:r>
        <w:rPr>
          <w:sz w:val="24"/>
        </w:rPr>
        <w:t>выполнятьпрактическуюработупопредложенномуучителемпланус опоройнаобразцы, рисунки, схемы;</w:t>
      </w:r>
    </w:p>
    <w:p w:rsidR="005B4541" w:rsidRDefault="00603C62" w:rsidP="0051172C">
      <w:pPr>
        <w:pStyle w:val="a6"/>
        <w:numPr>
          <w:ilvl w:val="0"/>
          <w:numId w:val="108"/>
        </w:numPr>
        <w:tabs>
          <w:tab w:val="left" w:pos="1272"/>
          <w:tab w:val="left" w:pos="1274"/>
        </w:tabs>
        <w:spacing w:before="34" w:line="268" w:lineRule="auto"/>
        <w:ind w:right="345"/>
        <w:jc w:val="both"/>
        <w:rPr>
          <w:sz w:val="24"/>
        </w:rPr>
      </w:pPr>
      <w:r>
        <w:rPr>
          <w:sz w:val="24"/>
        </w:rPr>
        <w:t>самостоятельно ориентироваться в задании, где ученику предоставляется возможность выбора материалов и способов выполнения задания; самостоятельно планировать последовательность выполнения действий по образцу; контролировать свои действия в процессе выполнения работы и после ее завершения;</w:t>
      </w:r>
    </w:p>
    <w:p w:rsidR="005B4541" w:rsidRDefault="005B4541">
      <w:pPr>
        <w:pStyle w:val="a6"/>
        <w:spacing w:line="268" w:lineRule="auto"/>
        <w:jc w:val="both"/>
        <w:rPr>
          <w:sz w:val="24"/>
        </w:rPr>
        <w:sectPr w:rsidR="005B4541">
          <w:pgSz w:w="11910" w:h="16390"/>
          <w:pgMar w:top="1100" w:right="566" w:bottom="280" w:left="425" w:header="720" w:footer="720" w:gutter="0"/>
          <w:cols w:space="720"/>
        </w:sectPr>
      </w:pPr>
    </w:p>
    <w:p w:rsidR="005B4541" w:rsidRDefault="00603C62" w:rsidP="0051172C">
      <w:pPr>
        <w:pStyle w:val="a6"/>
        <w:numPr>
          <w:ilvl w:val="0"/>
          <w:numId w:val="108"/>
        </w:numPr>
        <w:tabs>
          <w:tab w:val="left" w:pos="1272"/>
          <w:tab w:val="left" w:pos="1274"/>
        </w:tabs>
        <w:spacing w:before="63" w:line="271" w:lineRule="auto"/>
        <w:ind w:right="350"/>
        <w:jc w:val="both"/>
        <w:rPr>
          <w:sz w:val="24"/>
        </w:rPr>
      </w:pPr>
      <w:r>
        <w:rPr>
          <w:sz w:val="24"/>
        </w:rPr>
        <w:t>предлагать конструкторско-технологические приёмы и способы выполнения отдельных этапов изготовления изделий (на основе пробных поисковых упражнений ипродуктивных заданийв учебнике)из числаосвоенных, работая поплану, составленному с учителем, осуществлять контроль точности выполнения операций (с помощью шаблонов, чертёжных инструментов);</w:t>
      </w:r>
    </w:p>
    <w:p w:rsidR="005B4541" w:rsidRDefault="00603C62" w:rsidP="0051172C">
      <w:pPr>
        <w:pStyle w:val="a6"/>
        <w:numPr>
          <w:ilvl w:val="0"/>
          <w:numId w:val="108"/>
        </w:numPr>
        <w:tabs>
          <w:tab w:val="left" w:pos="1273"/>
        </w:tabs>
        <w:spacing w:before="39"/>
        <w:ind w:left="1273" w:hanging="421"/>
        <w:jc w:val="both"/>
        <w:rPr>
          <w:sz w:val="24"/>
        </w:rPr>
      </w:pPr>
      <w:r>
        <w:rPr>
          <w:sz w:val="24"/>
        </w:rPr>
        <w:t>выполнятьконтрольточностиразметкидеталейспомощью</w:t>
      </w:r>
      <w:r>
        <w:rPr>
          <w:spacing w:val="-2"/>
          <w:sz w:val="24"/>
        </w:rPr>
        <w:t>шаблона;</w:t>
      </w:r>
    </w:p>
    <w:p w:rsidR="005B4541" w:rsidRDefault="00603C62" w:rsidP="0051172C">
      <w:pPr>
        <w:pStyle w:val="a6"/>
        <w:numPr>
          <w:ilvl w:val="0"/>
          <w:numId w:val="108"/>
        </w:numPr>
        <w:tabs>
          <w:tab w:val="left" w:pos="1272"/>
          <w:tab w:val="left" w:pos="1274"/>
        </w:tabs>
        <w:spacing w:before="40" w:line="266" w:lineRule="auto"/>
        <w:ind w:right="352"/>
        <w:jc w:val="both"/>
        <w:rPr>
          <w:sz w:val="24"/>
        </w:rPr>
      </w:pPr>
      <w:r>
        <w:rPr>
          <w:sz w:val="24"/>
        </w:rPr>
        <w:t>выполнять инструкции и требования учителя, соблюдать основные требования к организации учебной деятельности;</w:t>
      </w:r>
    </w:p>
    <w:p w:rsidR="005B4541" w:rsidRDefault="00603C62" w:rsidP="0051172C">
      <w:pPr>
        <w:pStyle w:val="a6"/>
        <w:numPr>
          <w:ilvl w:val="0"/>
          <w:numId w:val="108"/>
        </w:numPr>
        <w:tabs>
          <w:tab w:val="left" w:pos="1272"/>
          <w:tab w:val="left" w:pos="1274"/>
        </w:tabs>
        <w:spacing w:before="36" w:line="271" w:lineRule="auto"/>
        <w:ind w:right="352"/>
        <w:jc w:val="both"/>
        <w:rPr>
          <w:sz w:val="24"/>
        </w:rPr>
      </w:pPr>
      <w:r>
        <w:rPr>
          <w:sz w:val="24"/>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5B4541" w:rsidRDefault="00603C62">
      <w:pPr>
        <w:spacing w:before="1" w:line="273" w:lineRule="auto"/>
        <w:ind w:left="1289" w:right="333"/>
        <w:jc w:val="both"/>
        <w:rPr>
          <w:sz w:val="24"/>
        </w:rPr>
      </w:pPr>
      <w:r>
        <w:rPr>
          <w:b/>
          <w:sz w:val="24"/>
        </w:rPr>
        <w:t xml:space="preserve">Сформированные коммуникативные универсальные учебные действия </w:t>
      </w:r>
      <w:r>
        <w:rPr>
          <w:sz w:val="24"/>
        </w:rPr>
        <w:t>проявляются в умении:</w:t>
      </w:r>
    </w:p>
    <w:p w:rsidR="005B4541" w:rsidRDefault="00603C62" w:rsidP="0051172C">
      <w:pPr>
        <w:pStyle w:val="a6"/>
        <w:numPr>
          <w:ilvl w:val="0"/>
          <w:numId w:val="108"/>
        </w:numPr>
        <w:tabs>
          <w:tab w:val="left" w:pos="1274"/>
        </w:tabs>
        <w:spacing w:before="30"/>
        <w:ind w:hanging="422"/>
        <w:rPr>
          <w:sz w:val="24"/>
        </w:rPr>
      </w:pPr>
      <w:r>
        <w:rPr>
          <w:sz w:val="24"/>
        </w:rPr>
        <w:t>отвечатьнавопросыучителя,товарищейпоклассу,участвоватьвдиалогена</w:t>
      </w:r>
      <w:r>
        <w:rPr>
          <w:spacing w:val="-2"/>
          <w:sz w:val="24"/>
        </w:rPr>
        <w:t>уроке;</w:t>
      </w:r>
    </w:p>
    <w:p w:rsidR="005B4541" w:rsidRDefault="00603C62" w:rsidP="0051172C">
      <w:pPr>
        <w:pStyle w:val="a6"/>
        <w:numPr>
          <w:ilvl w:val="0"/>
          <w:numId w:val="108"/>
        </w:numPr>
        <w:tabs>
          <w:tab w:val="left" w:pos="1274"/>
        </w:tabs>
        <w:spacing w:before="28"/>
        <w:ind w:hanging="422"/>
        <w:rPr>
          <w:sz w:val="24"/>
        </w:rPr>
      </w:pPr>
      <w:r>
        <w:rPr>
          <w:sz w:val="24"/>
        </w:rPr>
        <w:t>соблюдатьнормыречевогоэтикетавтрудовом</w:t>
      </w:r>
      <w:r>
        <w:rPr>
          <w:spacing w:val="-2"/>
          <w:sz w:val="24"/>
        </w:rPr>
        <w:t xml:space="preserve"> взаимодействии;</w:t>
      </w:r>
    </w:p>
    <w:p w:rsidR="005B4541" w:rsidRDefault="00603C62" w:rsidP="0051172C">
      <w:pPr>
        <w:pStyle w:val="a6"/>
        <w:numPr>
          <w:ilvl w:val="0"/>
          <w:numId w:val="108"/>
        </w:numPr>
        <w:tabs>
          <w:tab w:val="left" w:pos="1274"/>
        </w:tabs>
        <w:spacing w:before="37"/>
        <w:ind w:hanging="422"/>
        <w:rPr>
          <w:sz w:val="24"/>
        </w:rPr>
      </w:pPr>
      <w:r>
        <w:rPr>
          <w:sz w:val="24"/>
        </w:rPr>
        <w:t>приниматьучастиевколлективных работах,работевпарах и</w:t>
      </w:r>
      <w:r>
        <w:rPr>
          <w:spacing w:val="-2"/>
          <w:sz w:val="24"/>
        </w:rPr>
        <w:t xml:space="preserve"> группах;</w:t>
      </w:r>
    </w:p>
    <w:p w:rsidR="005B4541" w:rsidRDefault="00603C62" w:rsidP="0051172C">
      <w:pPr>
        <w:pStyle w:val="a6"/>
        <w:numPr>
          <w:ilvl w:val="0"/>
          <w:numId w:val="108"/>
        </w:numPr>
        <w:tabs>
          <w:tab w:val="left" w:pos="1274"/>
        </w:tabs>
        <w:spacing w:before="40"/>
        <w:ind w:hanging="422"/>
        <w:rPr>
          <w:sz w:val="24"/>
        </w:rPr>
      </w:pPr>
      <w:r>
        <w:rPr>
          <w:sz w:val="24"/>
        </w:rPr>
        <w:t>договариватьсяспартнерамииприходитькобщему</w:t>
      </w:r>
      <w:r>
        <w:rPr>
          <w:spacing w:val="-2"/>
          <w:sz w:val="24"/>
        </w:rPr>
        <w:t>решению;</w:t>
      </w:r>
    </w:p>
    <w:p w:rsidR="005B4541" w:rsidRDefault="00603C62" w:rsidP="0051172C">
      <w:pPr>
        <w:pStyle w:val="a6"/>
        <w:numPr>
          <w:ilvl w:val="0"/>
          <w:numId w:val="108"/>
        </w:numPr>
        <w:tabs>
          <w:tab w:val="left" w:pos="1272"/>
          <w:tab w:val="left" w:pos="1274"/>
        </w:tabs>
        <w:spacing w:before="40" w:line="271" w:lineRule="auto"/>
        <w:ind w:right="350"/>
        <w:jc w:val="both"/>
        <w:rPr>
          <w:sz w:val="24"/>
        </w:rPr>
      </w:pPr>
      <w:r>
        <w:rPr>
          <w:sz w:val="24"/>
        </w:rPr>
        <w:t>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B4541" w:rsidRDefault="00603C62" w:rsidP="0051172C">
      <w:pPr>
        <w:pStyle w:val="a6"/>
        <w:numPr>
          <w:ilvl w:val="0"/>
          <w:numId w:val="108"/>
        </w:numPr>
        <w:tabs>
          <w:tab w:val="left" w:pos="1274"/>
          <w:tab w:val="left" w:pos="2572"/>
          <w:tab w:val="left" w:pos="4209"/>
          <w:tab w:val="left" w:pos="5315"/>
          <w:tab w:val="left" w:pos="6476"/>
          <w:tab w:val="left" w:pos="7102"/>
          <w:tab w:val="left" w:pos="8263"/>
          <w:tab w:val="left" w:pos="10415"/>
        </w:tabs>
        <w:spacing w:before="32" w:line="268" w:lineRule="auto"/>
        <w:ind w:right="190"/>
        <w:rPr>
          <w:b/>
          <w:sz w:val="24"/>
        </w:rPr>
      </w:pPr>
      <w:r>
        <w:rPr>
          <w:sz w:val="24"/>
        </w:rPr>
        <w:t>слушатьсобеседника,вступатьвдиалогпоучебнойпроблемеиподдерживатьего;</w:t>
      </w:r>
      <w:r>
        <w:rPr>
          <w:sz w:val="24"/>
        </w:rPr>
        <w:tab/>
      </w:r>
      <w:r>
        <w:rPr>
          <w:noProof/>
          <w:position w:val="-5"/>
          <w:sz w:val="24"/>
          <w:lang w:eastAsia="ru-RU"/>
        </w:rPr>
        <w:drawing>
          <wp:inline distT="0" distB="0" distL="0" distR="0">
            <wp:extent cx="195072" cy="202691"/>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8" cstate="print"/>
                    <a:stretch>
                      <a:fillRect/>
                    </a:stretch>
                  </pic:blipFill>
                  <pic:spPr>
                    <a:xfrm>
                      <a:off x="0" y="0"/>
                      <a:ext cx="195072" cy="202691"/>
                    </a:xfrm>
                    <a:prstGeom prst="rect">
                      <a:avLst/>
                    </a:prstGeom>
                  </pic:spPr>
                </pic:pic>
              </a:graphicData>
            </a:graphic>
          </wp:inline>
        </w:drawing>
      </w:r>
      <w:r>
        <w:rPr>
          <w:spacing w:val="-2"/>
          <w:sz w:val="24"/>
        </w:rPr>
        <w:t>адекватно</w:t>
      </w:r>
      <w:r>
        <w:rPr>
          <w:sz w:val="24"/>
        </w:rPr>
        <w:tab/>
      </w:r>
      <w:r>
        <w:rPr>
          <w:spacing w:val="-2"/>
          <w:sz w:val="24"/>
        </w:rPr>
        <w:t>использовать</w:t>
      </w:r>
      <w:r>
        <w:rPr>
          <w:sz w:val="24"/>
        </w:rPr>
        <w:tab/>
      </w:r>
      <w:r>
        <w:rPr>
          <w:spacing w:val="-2"/>
          <w:sz w:val="24"/>
        </w:rPr>
        <w:t>речевые</w:t>
      </w:r>
      <w:r>
        <w:rPr>
          <w:sz w:val="24"/>
        </w:rPr>
        <w:tab/>
      </w:r>
      <w:r>
        <w:rPr>
          <w:spacing w:val="-2"/>
          <w:sz w:val="24"/>
        </w:rPr>
        <w:t>средства</w:t>
      </w:r>
      <w:r>
        <w:rPr>
          <w:sz w:val="24"/>
        </w:rPr>
        <w:tab/>
      </w:r>
      <w:r>
        <w:rPr>
          <w:spacing w:val="-4"/>
          <w:sz w:val="24"/>
        </w:rPr>
        <w:t>для</w:t>
      </w:r>
      <w:r>
        <w:rPr>
          <w:sz w:val="24"/>
        </w:rPr>
        <w:tab/>
      </w:r>
      <w:r>
        <w:rPr>
          <w:spacing w:val="-2"/>
          <w:sz w:val="24"/>
        </w:rPr>
        <w:t>решения</w:t>
      </w:r>
      <w:r>
        <w:rPr>
          <w:sz w:val="24"/>
        </w:rPr>
        <w:tab/>
      </w:r>
      <w:r>
        <w:rPr>
          <w:spacing w:val="-2"/>
          <w:sz w:val="24"/>
        </w:rPr>
        <w:t>коммуникативных</w:t>
      </w:r>
      <w:r>
        <w:rPr>
          <w:sz w:val="24"/>
        </w:rPr>
        <w:tab/>
        <w:t>и познавательных задач;</w:t>
      </w:r>
      <w:r>
        <w:rPr>
          <w:b/>
          <w:sz w:val="24"/>
        </w:rPr>
        <w:t>Предметные результаты</w:t>
      </w:r>
    </w:p>
    <w:p w:rsidR="005B4541" w:rsidRDefault="00603C62">
      <w:pPr>
        <w:pStyle w:val="a3"/>
        <w:spacing w:before="8" w:line="268" w:lineRule="auto"/>
        <w:ind w:left="1301" w:hanging="12"/>
      </w:pPr>
      <w:r>
        <w:t>По итогам обучения во 2 классе можно проверять сформированность следующих знаний, представлений и умений:</w:t>
      </w:r>
    </w:p>
    <w:p w:rsidR="005B4541" w:rsidRDefault="00603C62" w:rsidP="0051172C">
      <w:pPr>
        <w:pStyle w:val="a6"/>
        <w:numPr>
          <w:ilvl w:val="0"/>
          <w:numId w:val="108"/>
        </w:numPr>
        <w:tabs>
          <w:tab w:val="left" w:pos="1272"/>
          <w:tab w:val="left" w:pos="1274"/>
        </w:tabs>
        <w:spacing w:before="29" w:line="271" w:lineRule="auto"/>
        <w:ind w:right="350"/>
        <w:jc w:val="both"/>
        <w:rPr>
          <w:sz w:val="24"/>
        </w:rPr>
      </w:pPr>
      <w:r>
        <w:rPr>
          <w:sz w:val="24"/>
        </w:rPr>
        <w:t xml:space="preserve">умение работать с разными видами материалов (бумагой, тканями, пластилином, природным материалом и т.д.); выбирать способы их обработки в зависимости от их </w:t>
      </w:r>
      <w:r>
        <w:rPr>
          <w:spacing w:val="-2"/>
          <w:sz w:val="24"/>
        </w:rPr>
        <w:t>свойств;</w:t>
      </w:r>
    </w:p>
    <w:p w:rsidR="005B4541" w:rsidRDefault="00603C62" w:rsidP="0051172C">
      <w:pPr>
        <w:pStyle w:val="a6"/>
        <w:numPr>
          <w:ilvl w:val="0"/>
          <w:numId w:val="108"/>
        </w:numPr>
        <w:tabs>
          <w:tab w:val="left" w:pos="1272"/>
          <w:tab w:val="left" w:pos="1274"/>
        </w:tabs>
        <w:spacing w:before="1" w:line="268" w:lineRule="auto"/>
        <w:ind w:right="354"/>
        <w:jc w:val="both"/>
        <w:rPr>
          <w:sz w:val="24"/>
        </w:rPr>
      </w:pPr>
      <w:r>
        <w:rPr>
          <w:sz w:val="24"/>
        </w:rPr>
        <w:t>умение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5B4541" w:rsidRDefault="00603C62" w:rsidP="0051172C">
      <w:pPr>
        <w:pStyle w:val="a6"/>
        <w:numPr>
          <w:ilvl w:val="0"/>
          <w:numId w:val="108"/>
        </w:numPr>
        <w:tabs>
          <w:tab w:val="left" w:pos="1272"/>
          <w:tab w:val="left" w:pos="1274"/>
        </w:tabs>
        <w:spacing w:before="35" w:line="268" w:lineRule="auto"/>
        <w:ind w:right="348"/>
        <w:jc w:val="both"/>
        <w:rPr>
          <w:sz w:val="24"/>
        </w:rPr>
      </w:pPr>
      <w:r>
        <w:rPr>
          <w:sz w:val="24"/>
        </w:rPr>
        <w:t>навыки самообслуживания, овладение технологическими приемами ручной обработки материалов, усвоение правил техники безопасности;</w:t>
      </w:r>
    </w:p>
    <w:p w:rsidR="005B4541" w:rsidRDefault="00603C62" w:rsidP="0051172C">
      <w:pPr>
        <w:pStyle w:val="a6"/>
        <w:numPr>
          <w:ilvl w:val="0"/>
          <w:numId w:val="108"/>
        </w:numPr>
        <w:tabs>
          <w:tab w:val="left" w:pos="1272"/>
          <w:tab w:val="left" w:pos="1274"/>
        </w:tabs>
        <w:spacing w:before="36" w:line="268" w:lineRule="auto"/>
        <w:ind w:right="344"/>
        <w:jc w:val="both"/>
        <w:rPr>
          <w:sz w:val="24"/>
        </w:rPr>
      </w:pPr>
      <w:r>
        <w:rPr>
          <w:sz w:val="24"/>
        </w:rPr>
        <w:t>различение видов материалов, обозначенных в программе, их свойств и названий; овладение неподвижным и подвижным способами соединения деталей ииспользования соединительных материалов (неподвижный – клейстер (клей) и нитки, подвижный – проволока, нитки, тонкая веревочка);</w:t>
      </w:r>
    </w:p>
    <w:p w:rsidR="005B4541" w:rsidRDefault="00603C62" w:rsidP="0051172C">
      <w:pPr>
        <w:pStyle w:val="a6"/>
        <w:numPr>
          <w:ilvl w:val="0"/>
          <w:numId w:val="108"/>
        </w:numPr>
        <w:tabs>
          <w:tab w:val="left" w:pos="1274"/>
        </w:tabs>
        <w:spacing w:before="38" w:line="268" w:lineRule="auto"/>
        <w:ind w:right="188"/>
        <w:rPr>
          <w:sz w:val="24"/>
        </w:rPr>
      </w:pPr>
      <w:r>
        <w:rPr>
          <w:sz w:val="24"/>
        </w:rPr>
        <w:t>освоениепонятийочертежеилинияхчертежа,новыхтерминов(макраме,коллаж);</w:t>
      </w:r>
      <w:r>
        <w:rPr>
          <w:noProof/>
          <w:spacing w:val="-8"/>
          <w:position w:val="-5"/>
          <w:sz w:val="24"/>
          <w:lang w:eastAsia="ru-RU"/>
        </w:rPr>
        <w:drawing>
          <wp:inline distT="0" distB="0" distL="0" distR="0">
            <wp:extent cx="198120" cy="202692"/>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9" cstate="print"/>
                    <a:stretch>
                      <a:fillRect/>
                    </a:stretch>
                  </pic:blipFill>
                  <pic:spPr>
                    <a:xfrm>
                      <a:off x="0" y="0"/>
                      <a:ext cx="198120" cy="202692"/>
                    </a:xfrm>
                    <a:prstGeom prst="rect">
                      <a:avLst/>
                    </a:prstGeom>
                  </pic:spPr>
                </pic:pic>
              </a:graphicData>
            </a:graphic>
          </wp:inline>
        </w:drawing>
      </w:r>
      <w:r>
        <w:rPr>
          <w:sz w:val="24"/>
        </w:rPr>
        <w:t>знакомство со свойствами новых материалов (стеарин, тесто); уточнение представлений о новых свойствах уже встречавшихся материалов;</w:t>
      </w:r>
    </w:p>
    <w:p w:rsidR="005B4541" w:rsidRDefault="00603C62" w:rsidP="0051172C">
      <w:pPr>
        <w:pStyle w:val="a6"/>
        <w:numPr>
          <w:ilvl w:val="0"/>
          <w:numId w:val="108"/>
        </w:numPr>
        <w:tabs>
          <w:tab w:val="left" w:pos="1274"/>
        </w:tabs>
        <w:spacing w:before="31" w:line="271" w:lineRule="auto"/>
        <w:ind w:right="352"/>
        <w:rPr>
          <w:sz w:val="24"/>
        </w:rPr>
      </w:pPr>
      <w:r>
        <w:rPr>
          <w:sz w:val="24"/>
        </w:rPr>
        <w:t xml:space="preserve">освоение приемов разметки деталей из бумаги: с помощью линейки, на глаз, с помощью </w:t>
      </w:r>
      <w:r>
        <w:rPr>
          <w:spacing w:val="-2"/>
          <w:sz w:val="24"/>
        </w:rPr>
        <w:t>шаблонов;</w:t>
      </w:r>
    </w:p>
    <w:p w:rsidR="005B4541" w:rsidRDefault="00603C62" w:rsidP="0051172C">
      <w:pPr>
        <w:pStyle w:val="a6"/>
        <w:numPr>
          <w:ilvl w:val="0"/>
          <w:numId w:val="108"/>
        </w:numPr>
        <w:tabs>
          <w:tab w:val="left" w:pos="1274"/>
        </w:tabs>
        <w:spacing w:before="33" w:line="268" w:lineRule="auto"/>
        <w:ind w:right="351"/>
        <w:rPr>
          <w:sz w:val="24"/>
        </w:rPr>
      </w:pPr>
      <w:r>
        <w:rPr>
          <w:sz w:val="24"/>
        </w:rPr>
        <w:t>освоениеновых видовлепки, аппликации, мозаики,плетения,приемов комбинированияв одном изделии различных материалов;</w:t>
      </w:r>
    </w:p>
    <w:p w:rsidR="005B4541" w:rsidRDefault="005B4541">
      <w:pPr>
        <w:pStyle w:val="a6"/>
        <w:spacing w:line="268" w:lineRule="auto"/>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08"/>
        </w:numPr>
        <w:tabs>
          <w:tab w:val="left" w:pos="1272"/>
          <w:tab w:val="left" w:pos="1274"/>
        </w:tabs>
        <w:spacing w:before="63" w:line="271" w:lineRule="auto"/>
        <w:ind w:right="350"/>
        <w:jc w:val="both"/>
        <w:rPr>
          <w:sz w:val="24"/>
        </w:rPr>
      </w:pPr>
      <w:r>
        <w:rPr>
          <w:sz w:val="24"/>
        </w:rPr>
        <w:t xml:space="preserve">создавать художественные и технические образы по собственному замыслу при использовании различных материалов, в том числе "бросовых", и разных способов </w:t>
      </w:r>
      <w:r>
        <w:rPr>
          <w:spacing w:val="-2"/>
          <w:sz w:val="24"/>
        </w:rPr>
        <w:t>соединения;</w:t>
      </w:r>
    </w:p>
    <w:p w:rsidR="005B4541" w:rsidRDefault="00603C62" w:rsidP="0051172C">
      <w:pPr>
        <w:pStyle w:val="a6"/>
        <w:numPr>
          <w:ilvl w:val="0"/>
          <w:numId w:val="108"/>
        </w:numPr>
        <w:tabs>
          <w:tab w:val="left" w:pos="1274"/>
        </w:tabs>
        <w:spacing w:before="7" w:line="268" w:lineRule="auto"/>
        <w:ind w:right="190"/>
        <w:rPr>
          <w:sz w:val="24"/>
        </w:rPr>
      </w:pPr>
      <w:r>
        <w:rPr>
          <w:sz w:val="24"/>
        </w:rPr>
        <w:t xml:space="preserve">владеть простейшими видами народных ремесел, традиционныхдля своей местности. </w:t>
      </w:r>
      <w:r>
        <w:rPr>
          <w:noProof/>
          <w:spacing w:val="25"/>
          <w:position w:val="-5"/>
          <w:sz w:val="24"/>
          <w:lang w:eastAsia="ru-RU"/>
        </w:rPr>
        <w:drawing>
          <wp:inline distT="0" distB="0" distL="0" distR="0">
            <wp:extent cx="195072" cy="202692"/>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8" cstate="print"/>
                    <a:stretch>
                      <a:fillRect/>
                    </a:stretch>
                  </pic:blipFill>
                  <pic:spPr>
                    <a:xfrm>
                      <a:off x="0" y="0"/>
                      <a:ext cx="195072" cy="202692"/>
                    </a:xfrm>
                    <a:prstGeom prst="rect">
                      <a:avLst/>
                    </a:prstGeom>
                  </pic:spPr>
                </pic:pic>
              </a:graphicData>
            </a:graphic>
          </wp:inline>
        </w:drawing>
      </w:r>
      <w:r>
        <w:rPr>
          <w:sz w:val="24"/>
        </w:rPr>
        <w:t>работать с инструментами: ножницами, стеки, швейной иглой, циркулем;</w:t>
      </w:r>
    </w:p>
    <w:p w:rsidR="005B4541" w:rsidRDefault="00603C62" w:rsidP="0051172C">
      <w:pPr>
        <w:pStyle w:val="a6"/>
        <w:numPr>
          <w:ilvl w:val="0"/>
          <w:numId w:val="108"/>
        </w:numPr>
        <w:tabs>
          <w:tab w:val="left" w:pos="1274"/>
        </w:tabs>
        <w:spacing w:before="3" w:line="271" w:lineRule="auto"/>
        <w:ind w:right="347"/>
        <w:rPr>
          <w:sz w:val="24"/>
        </w:rPr>
      </w:pPr>
      <w:r>
        <w:rPr>
          <w:sz w:val="24"/>
        </w:rPr>
        <w:t>различатьвидыдекоративно-прикладногоискусства(хохломскаяроспись,городецкая роспись, дымковская игрушка), их особенности, способы создания.</w:t>
      </w:r>
    </w:p>
    <w:p w:rsidR="005B4541" w:rsidRDefault="00603C62">
      <w:pPr>
        <w:pStyle w:val="a3"/>
        <w:tabs>
          <w:tab w:val="left" w:pos="1977"/>
          <w:tab w:val="left" w:pos="3287"/>
          <w:tab w:val="left" w:pos="5138"/>
          <w:tab w:val="left" w:pos="6402"/>
          <w:tab w:val="left" w:pos="7995"/>
          <w:tab w:val="left" w:pos="9765"/>
        </w:tabs>
        <w:spacing w:before="3" w:line="271" w:lineRule="auto"/>
        <w:ind w:left="1301" w:right="345" w:hanging="12"/>
      </w:pPr>
      <w:r>
        <w:rPr>
          <w:spacing w:val="-10"/>
        </w:rPr>
        <w:t>В</w:t>
      </w:r>
      <w:r>
        <w:tab/>
      </w:r>
      <w:r>
        <w:rPr>
          <w:spacing w:val="-2"/>
        </w:rPr>
        <w:t>разделе</w:t>
      </w:r>
      <w:r>
        <w:tab/>
      </w:r>
      <w:r>
        <w:rPr>
          <w:spacing w:val="-2"/>
        </w:rPr>
        <w:t>«Технология</w:t>
      </w:r>
      <w:r>
        <w:tab/>
      </w:r>
      <w:r>
        <w:rPr>
          <w:spacing w:val="-2"/>
        </w:rPr>
        <w:t>ручной</w:t>
      </w:r>
      <w:r>
        <w:tab/>
      </w:r>
      <w:r>
        <w:rPr>
          <w:spacing w:val="-2"/>
        </w:rPr>
        <w:t>обработки</w:t>
      </w:r>
      <w:r>
        <w:tab/>
      </w:r>
      <w:r>
        <w:rPr>
          <w:spacing w:val="-2"/>
        </w:rPr>
        <w:t>материалов.</w:t>
      </w:r>
      <w:r>
        <w:tab/>
      </w:r>
      <w:r>
        <w:rPr>
          <w:spacing w:val="-2"/>
        </w:rPr>
        <w:t xml:space="preserve">Основы </w:t>
      </w:r>
      <w:r>
        <w:t>художественнопрактической деятельности»:</w:t>
      </w:r>
    </w:p>
    <w:p w:rsidR="005B4541" w:rsidRDefault="00603C62" w:rsidP="0051172C">
      <w:pPr>
        <w:pStyle w:val="a6"/>
        <w:numPr>
          <w:ilvl w:val="0"/>
          <w:numId w:val="108"/>
        </w:numPr>
        <w:tabs>
          <w:tab w:val="left" w:pos="1274"/>
        </w:tabs>
        <w:spacing w:before="2" w:line="271" w:lineRule="auto"/>
        <w:ind w:right="351"/>
        <w:rPr>
          <w:sz w:val="24"/>
        </w:rPr>
      </w:pPr>
      <w:r>
        <w:rPr>
          <w:sz w:val="24"/>
        </w:rPr>
        <w:t>называтьиразличатьобобщённыеназваниятехнологическихопераций:разметка,получение деталей из заготовок, сборка изделия, отделка;</w:t>
      </w:r>
    </w:p>
    <w:p w:rsidR="005B4541" w:rsidRDefault="00603C62" w:rsidP="0051172C">
      <w:pPr>
        <w:pStyle w:val="a6"/>
        <w:numPr>
          <w:ilvl w:val="0"/>
          <w:numId w:val="108"/>
        </w:numPr>
        <w:tabs>
          <w:tab w:val="left" w:pos="1212"/>
          <w:tab w:val="left" w:pos="1274"/>
        </w:tabs>
        <w:spacing w:before="4" w:line="273" w:lineRule="auto"/>
        <w:ind w:left="1212" w:right="426" w:hanging="360"/>
        <w:rPr>
          <w:sz w:val="24"/>
        </w:rPr>
      </w:pPr>
      <w:r>
        <w:rPr>
          <w:rFonts w:ascii="Arial MT" w:hAnsi="Arial MT"/>
          <w:sz w:val="24"/>
        </w:rPr>
        <w:tab/>
      </w:r>
      <w:r>
        <w:rPr>
          <w:sz w:val="24"/>
        </w:rPr>
        <w:t>называтьиразличатьсвойстваматериалов,которыеучащиесяиспользуютвсвоейработе (гибкость, пластичность, промокаемость, сминаемость);</w:t>
      </w:r>
    </w:p>
    <w:p w:rsidR="005B4541" w:rsidRDefault="00603C62" w:rsidP="0051172C">
      <w:pPr>
        <w:pStyle w:val="a6"/>
        <w:numPr>
          <w:ilvl w:val="0"/>
          <w:numId w:val="108"/>
        </w:numPr>
        <w:tabs>
          <w:tab w:val="left" w:pos="1274"/>
        </w:tabs>
        <w:spacing w:before="1"/>
        <w:ind w:hanging="422"/>
        <w:rPr>
          <w:sz w:val="24"/>
        </w:rPr>
      </w:pPr>
      <w:r>
        <w:rPr>
          <w:sz w:val="24"/>
        </w:rPr>
        <w:t>различатьнатуральныеткани(хлопчатобумажные,шерстяные,</w:t>
      </w:r>
      <w:r>
        <w:rPr>
          <w:spacing w:val="-2"/>
          <w:sz w:val="24"/>
        </w:rPr>
        <w:t>шелковые);</w:t>
      </w:r>
    </w:p>
    <w:p w:rsidR="005B4541" w:rsidRDefault="00603C62" w:rsidP="0051172C">
      <w:pPr>
        <w:pStyle w:val="a6"/>
        <w:numPr>
          <w:ilvl w:val="0"/>
          <w:numId w:val="108"/>
        </w:numPr>
        <w:tabs>
          <w:tab w:val="left" w:pos="1274"/>
        </w:tabs>
        <w:spacing w:before="40" w:line="271" w:lineRule="auto"/>
        <w:ind w:right="352"/>
        <w:rPr>
          <w:sz w:val="24"/>
        </w:rPr>
      </w:pPr>
      <w:r>
        <w:rPr>
          <w:sz w:val="24"/>
        </w:rPr>
        <w:t>осуществлять основные способы соединения деталей из разных материалов, изученными соединительными материалами (клей, нитки, пластилин);</w:t>
      </w:r>
    </w:p>
    <w:p w:rsidR="005B4541" w:rsidRDefault="00603C62" w:rsidP="0051172C">
      <w:pPr>
        <w:pStyle w:val="a6"/>
        <w:numPr>
          <w:ilvl w:val="0"/>
          <w:numId w:val="108"/>
        </w:numPr>
        <w:tabs>
          <w:tab w:val="left" w:pos="1274"/>
        </w:tabs>
        <w:spacing w:before="2"/>
        <w:ind w:hanging="422"/>
        <w:rPr>
          <w:sz w:val="24"/>
        </w:rPr>
      </w:pPr>
      <w:r>
        <w:rPr>
          <w:sz w:val="24"/>
        </w:rPr>
        <w:t>различатьчертежи</w:t>
      </w:r>
      <w:r>
        <w:rPr>
          <w:spacing w:val="-2"/>
          <w:sz w:val="24"/>
        </w:rPr>
        <w:t xml:space="preserve"> эскиз;</w:t>
      </w:r>
    </w:p>
    <w:p w:rsidR="005B4541" w:rsidRDefault="00603C62" w:rsidP="0051172C">
      <w:pPr>
        <w:pStyle w:val="a6"/>
        <w:numPr>
          <w:ilvl w:val="0"/>
          <w:numId w:val="108"/>
        </w:numPr>
        <w:tabs>
          <w:tab w:val="left" w:pos="1272"/>
          <w:tab w:val="left" w:pos="1274"/>
        </w:tabs>
        <w:spacing w:before="39" w:line="271" w:lineRule="auto"/>
        <w:ind w:right="354"/>
        <w:jc w:val="both"/>
        <w:rPr>
          <w:sz w:val="24"/>
        </w:rPr>
      </w:pPr>
      <w:r>
        <w:rPr>
          <w:sz w:val="24"/>
        </w:rPr>
        <w:t>называть и различать 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5B4541" w:rsidRDefault="00603C62" w:rsidP="0051172C">
      <w:pPr>
        <w:pStyle w:val="a6"/>
        <w:numPr>
          <w:ilvl w:val="0"/>
          <w:numId w:val="108"/>
        </w:numPr>
        <w:tabs>
          <w:tab w:val="left" w:pos="1272"/>
          <w:tab w:val="left" w:pos="1274"/>
        </w:tabs>
        <w:spacing w:line="271" w:lineRule="auto"/>
        <w:ind w:right="351"/>
        <w:jc w:val="both"/>
        <w:rPr>
          <w:sz w:val="24"/>
        </w:rPr>
      </w:pPr>
      <w:r>
        <w:rPr>
          <w:sz w:val="24"/>
        </w:rPr>
        <w:t>называть и различать устройство и назначение чертёжных инструментов (линейка, угольник, циркуль).</w:t>
      </w:r>
    </w:p>
    <w:p w:rsidR="005B4541" w:rsidRDefault="00603C62" w:rsidP="0051172C">
      <w:pPr>
        <w:pStyle w:val="a6"/>
        <w:numPr>
          <w:ilvl w:val="0"/>
          <w:numId w:val="108"/>
        </w:numPr>
        <w:tabs>
          <w:tab w:val="left" w:pos="1273"/>
        </w:tabs>
        <w:spacing w:before="4"/>
        <w:ind w:left="1273" w:hanging="421"/>
        <w:jc w:val="both"/>
        <w:rPr>
          <w:sz w:val="24"/>
        </w:rPr>
      </w:pPr>
      <w:r>
        <w:rPr>
          <w:sz w:val="24"/>
        </w:rPr>
        <w:t>читатьпростейшиечертежи</w:t>
      </w:r>
      <w:r>
        <w:rPr>
          <w:spacing w:val="-2"/>
          <w:sz w:val="24"/>
        </w:rPr>
        <w:t>(эскизы);</w:t>
      </w:r>
    </w:p>
    <w:p w:rsidR="005B4541" w:rsidRDefault="00603C62" w:rsidP="0051172C">
      <w:pPr>
        <w:pStyle w:val="a6"/>
        <w:numPr>
          <w:ilvl w:val="0"/>
          <w:numId w:val="108"/>
        </w:numPr>
        <w:tabs>
          <w:tab w:val="left" w:pos="1272"/>
          <w:tab w:val="left" w:pos="1274"/>
        </w:tabs>
        <w:spacing w:before="40" w:line="268" w:lineRule="auto"/>
        <w:ind w:right="350"/>
        <w:jc w:val="both"/>
        <w:rPr>
          <w:sz w:val="24"/>
        </w:rPr>
      </w:pPr>
      <w:r>
        <w:rPr>
          <w:sz w:val="24"/>
        </w:rPr>
        <w:t>выполнять экономную разметку с помощью чертёжных инструментов с опорой на простейший чертёж (эскиз);</w:t>
      </w:r>
    </w:p>
    <w:p w:rsidR="005B4541" w:rsidRDefault="00603C62" w:rsidP="0051172C">
      <w:pPr>
        <w:pStyle w:val="a6"/>
        <w:numPr>
          <w:ilvl w:val="0"/>
          <w:numId w:val="108"/>
        </w:numPr>
        <w:tabs>
          <w:tab w:val="left" w:pos="1273"/>
        </w:tabs>
        <w:spacing w:before="7"/>
        <w:ind w:left="1273" w:hanging="421"/>
        <w:jc w:val="both"/>
        <w:rPr>
          <w:sz w:val="24"/>
        </w:rPr>
      </w:pPr>
      <w:r>
        <w:rPr>
          <w:sz w:val="24"/>
        </w:rPr>
        <w:t>соединятьдеталипрямойстрочкойиеё</w:t>
      </w:r>
      <w:r>
        <w:rPr>
          <w:spacing w:val="-2"/>
          <w:sz w:val="24"/>
        </w:rPr>
        <w:t xml:space="preserve"> вариантами;</w:t>
      </w:r>
    </w:p>
    <w:p w:rsidR="005B4541" w:rsidRDefault="00603C62" w:rsidP="0051172C">
      <w:pPr>
        <w:pStyle w:val="a6"/>
        <w:numPr>
          <w:ilvl w:val="0"/>
          <w:numId w:val="108"/>
        </w:numPr>
        <w:tabs>
          <w:tab w:val="left" w:pos="1274"/>
        </w:tabs>
        <w:spacing w:before="40" w:line="271" w:lineRule="auto"/>
        <w:ind w:right="342"/>
        <w:rPr>
          <w:sz w:val="24"/>
        </w:rPr>
      </w:pPr>
      <w:r>
        <w:rPr>
          <w:sz w:val="24"/>
        </w:rPr>
        <w:t>выполнятьдоступныепрактические(технологические)заданиясопоройнаобразец.В разделе «Конструирование и моделирование»:</w:t>
      </w:r>
    </w:p>
    <w:p w:rsidR="005B4541" w:rsidRDefault="00603C62" w:rsidP="0051172C">
      <w:pPr>
        <w:pStyle w:val="a6"/>
        <w:numPr>
          <w:ilvl w:val="0"/>
          <w:numId w:val="108"/>
        </w:numPr>
        <w:tabs>
          <w:tab w:val="left" w:pos="1274"/>
        </w:tabs>
        <w:spacing w:before="2" w:line="271" w:lineRule="auto"/>
        <w:ind w:right="352"/>
        <w:rPr>
          <w:sz w:val="24"/>
        </w:rPr>
      </w:pPr>
      <w:r>
        <w:rPr>
          <w:sz w:val="24"/>
        </w:rPr>
        <w:t xml:space="preserve">называтьиразличать,использоватьнеподвижныйиподвижныйспособысоединения </w:t>
      </w:r>
      <w:r>
        <w:rPr>
          <w:spacing w:val="-2"/>
          <w:sz w:val="24"/>
        </w:rPr>
        <w:t>деталей;</w:t>
      </w:r>
    </w:p>
    <w:p w:rsidR="005B4541" w:rsidRDefault="00603C62" w:rsidP="0051172C">
      <w:pPr>
        <w:pStyle w:val="a6"/>
        <w:numPr>
          <w:ilvl w:val="0"/>
          <w:numId w:val="108"/>
        </w:numPr>
        <w:tabs>
          <w:tab w:val="left" w:pos="1274"/>
          <w:tab w:val="left" w:pos="3108"/>
          <w:tab w:val="left" w:pos="3456"/>
          <w:tab w:val="left" w:pos="5099"/>
          <w:tab w:val="left" w:pos="6127"/>
          <w:tab w:val="left" w:pos="6571"/>
          <w:tab w:val="left" w:pos="7889"/>
          <w:tab w:val="left" w:pos="9283"/>
          <w:tab w:val="left" w:pos="9751"/>
        </w:tabs>
        <w:spacing w:before="2" w:line="271" w:lineRule="auto"/>
        <w:ind w:right="353"/>
        <w:rPr>
          <w:sz w:val="24"/>
        </w:rPr>
      </w:pPr>
      <w:r>
        <w:rPr>
          <w:spacing w:val="-2"/>
          <w:sz w:val="24"/>
        </w:rPr>
        <w:t>конструировать</w:t>
      </w:r>
      <w:r>
        <w:rPr>
          <w:sz w:val="24"/>
        </w:rPr>
        <w:tab/>
      </w:r>
      <w:r>
        <w:rPr>
          <w:spacing w:val="-10"/>
          <w:sz w:val="24"/>
        </w:rPr>
        <w:t>и</w:t>
      </w:r>
      <w:r>
        <w:rPr>
          <w:sz w:val="24"/>
        </w:rPr>
        <w:tab/>
      </w:r>
      <w:r>
        <w:rPr>
          <w:spacing w:val="-2"/>
          <w:sz w:val="24"/>
        </w:rPr>
        <w:t>моделировать</w:t>
      </w:r>
      <w:r>
        <w:rPr>
          <w:sz w:val="24"/>
        </w:rPr>
        <w:tab/>
      </w:r>
      <w:r>
        <w:rPr>
          <w:spacing w:val="-2"/>
          <w:sz w:val="24"/>
        </w:rPr>
        <w:t>изделия</w:t>
      </w:r>
      <w:r>
        <w:rPr>
          <w:sz w:val="24"/>
        </w:rPr>
        <w:tab/>
      </w:r>
      <w:r>
        <w:rPr>
          <w:spacing w:val="-6"/>
          <w:sz w:val="24"/>
        </w:rPr>
        <w:t>из</w:t>
      </w:r>
      <w:r>
        <w:rPr>
          <w:sz w:val="24"/>
        </w:rPr>
        <w:tab/>
      </w:r>
      <w:r>
        <w:rPr>
          <w:spacing w:val="-2"/>
          <w:sz w:val="24"/>
        </w:rPr>
        <w:t>различных</w:t>
      </w:r>
      <w:r>
        <w:rPr>
          <w:sz w:val="24"/>
        </w:rPr>
        <w:tab/>
      </w:r>
      <w:r>
        <w:rPr>
          <w:spacing w:val="-2"/>
          <w:sz w:val="24"/>
        </w:rPr>
        <w:t>материалов</w:t>
      </w:r>
      <w:r>
        <w:rPr>
          <w:sz w:val="24"/>
        </w:rPr>
        <w:tab/>
      </w:r>
      <w:r>
        <w:rPr>
          <w:spacing w:val="-6"/>
          <w:sz w:val="24"/>
        </w:rPr>
        <w:t>по</w:t>
      </w:r>
      <w:r>
        <w:rPr>
          <w:sz w:val="24"/>
        </w:rPr>
        <w:tab/>
      </w:r>
      <w:r>
        <w:rPr>
          <w:spacing w:val="-2"/>
          <w:sz w:val="24"/>
        </w:rPr>
        <w:t xml:space="preserve">модели, </w:t>
      </w:r>
      <w:r>
        <w:rPr>
          <w:sz w:val="24"/>
        </w:rPr>
        <w:t>простейшему чертежу или эскизу;</w:t>
      </w:r>
    </w:p>
    <w:p w:rsidR="005B4541" w:rsidRDefault="00603C62" w:rsidP="0051172C">
      <w:pPr>
        <w:pStyle w:val="a6"/>
        <w:numPr>
          <w:ilvl w:val="0"/>
          <w:numId w:val="108"/>
        </w:numPr>
        <w:tabs>
          <w:tab w:val="left" w:pos="1274"/>
          <w:tab w:val="left" w:pos="2624"/>
          <w:tab w:val="left" w:pos="3529"/>
          <w:tab w:val="left" w:pos="5908"/>
          <w:tab w:val="left" w:pos="6236"/>
          <w:tab w:val="left" w:pos="7534"/>
          <w:tab w:val="left" w:pos="8865"/>
          <w:tab w:val="left" w:pos="9195"/>
        </w:tabs>
        <w:spacing w:before="4" w:line="268" w:lineRule="auto"/>
        <w:ind w:right="349"/>
        <w:rPr>
          <w:sz w:val="24"/>
        </w:rPr>
      </w:pPr>
      <w:r>
        <w:rPr>
          <w:spacing w:val="-2"/>
          <w:sz w:val="24"/>
        </w:rPr>
        <w:t>определять</w:t>
      </w:r>
      <w:r>
        <w:rPr>
          <w:sz w:val="24"/>
        </w:rPr>
        <w:tab/>
      </w:r>
      <w:r>
        <w:rPr>
          <w:spacing w:val="-2"/>
          <w:sz w:val="24"/>
        </w:rPr>
        <w:t>способ</w:t>
      </w:r>
      <w:r>
        <w:rPr>
          <w:sz w:val="24"/>
        </w:rPr>
        <w:tab/>
        <w:t>соединениядеталей</w:t>
      </w:r>
      <w:r>
        <w:rPr>
          <w:sz w:val="24"/>
        </w:rPr>
        <w:tab/>
      </w:r>
      <w:r>
        <w:rPr>
          <w:spacing w:val="-10"/>
          <w:sz w:val="24"/>
        </w:rPr>
        <w:t>и</w:t>
      </w:r>
      <w:r>
        <w:rPr>
          <w:sz w:val="24"/>
        </w:rPr>
        <w:tab/>
      </w:r>
      <w:r>
        <w:rPr>
          <w:spacing w:val="-2"/>
          <w:sz w:val="24"/>
        </w:rPr>
        <w:t>выполнять</w:t>
      </w:r>
      <w:r>
        <w:rPr>
          <w:sz w:val="24"/>
        </w:rPr>
        <w:tab/>
      </w:r>
      <w:r>
        <w:rPr>
          <w:spacing w:val="-2"/>
          <w:sz w:val="24"/>
        </w:rPr>
        <w:t>подвижное</w:t>
      </w:r>
      <w:r>
        <w:rPr>
          <w:sz w:val="24"/>
        </w:rPr>
        <w:tab/>
      </w:r>
      <w:r>
        <w:rPr>
          <w:spacing w:val="-10"/>
          <w:sz w:val="24"/>
        </w:rPr>
        <w:t>и</w:t>
      </w:r>
      <w:r>
        <w:rPr>
          <w:sz w:val="24"/>
        </w:rPr>
        <w:tab/>
      </w:r>
      <w:r>
        <w:rPr>
          <w:spacing w:val="-2"/>
          <w:sz w:val="24"/>
        </w:rPr>
        <w:t xml:space="preserve">неподвижное </w:t>
      </w:r>
      <w:r>
        <w:rPr>
          <w:sz w:val="24"/>
        </w:rPr>
        <w:t>соединение деталей известными способами (клей, нитки, пластилин).</w:t>
      </w:r>
    </w:p>
    <w:p w:rsidR="005B4541" w:rsidRDefault="005B4541">
      <w:pPr>
        <w:pStyle w:val="a3"/>
        <w:spacing w:before="58"/>
        <w:ind w:left="0"/>
      </w:pPr>
    </w:p>
    <w:p w:rsidR="005B4541" w:rsidRDefault="00603C62">
      <w:pPr>
        <w:pStyle w:val="31"/>
        <w:spacing w:before="1"/>
        <w:ind w:left="914"/>
      </w:pPr>
      <w:r>
        <w:t xml:space="preserve">3 </w:t>
      </w:r>
      <w:r>
        <w:rPr>
          <w:spacing w:val="-2"/>
        </w:rPr>
        <w:t>класс</w:t>
      </w:r>
    </w:p>
    <w:p w:rsidR="005B4541" w:rsidRDefault="00603C62">
      <w:pPr>
        <w:spacing w:before="36"/>
        <w:ind w:left="1625"/>
        <w:rPr>
          <w:sz w:val="24"/>
        </w:rPr>
      </w:pPr>
      <w:r>
        <w:rPr>
          <w:b/>
          <w:sz w:val="24"/>
        </w:rPr>
        <w:t>Личностныерезультаты</w:t>
      </w:r>
      <w:r>
        <w:rPr>
          <w:sz w:val="24"/>
        </w:rPr>
        <w:t>освоенияпрограммыдля3-гоклассапоучебному</w:t>
      </w:r>
      <w:r>
        <w:rPr>
          <w:spacing w:val="-2"/>
          <w:sz w:val="24"/>
        </w:rPr>
        <w:t xml:space="preserve"> предмету</w:t>
      </w:r>
    </w:p>
    <w:p w:rsidR="005B4541" w:rsidRDefault="00603C62">
      <w:pPr>
        <w:pStyle w:val="a3"/>
        <w:spacing w:before="36"/>
        <w:ind w:left="914"/>
      </w:pPr>
      <w:r>
        <w:t>«Технология»оцениваютсяпоследующим</w:t>
      </w:r>
      <w:r>
        <w:rPr>
          <w:spacing w:val="-2"/>
        </w:rPr>
        <w:t>направлениям:</w:t>
      </w:r>
    </w:p>
    <w:p w:rsidR="005B4541" w:rsidRDefault="00603C62">
      <w:pPr>
        <w:spacing w:before="36"/>
        <w:ind w:left="914"/>
        <w:rPr>
          <w:sz w:val="24"/>
        </w:rPr>
      </w:pPr>
      <w:r>
        <w:rPr>
          <w:b/>
          <w:sz w:val="24"/>
        </w:rPr>
        <w:t>ОсознаниесебякакгражданинаРоссии</w:t>
      </w:r>
      <w:r>
        <w:rPr>
          <w:sz w:val="24"/>
        </w:rPr>
        <w:t>проявляется</w:t>
      </w:r>
      <w:r>
        <w:rPr>
          <w:spacing w:val="-5"/>
          <w:sz w:val="24"/>
        </w:rPr>
        <w:t>в:</w:t>
      </w:r>
    </w:p>
    <w:p w:rsidR="005B4541" w:rsidRDefault="00603C62">
      <w:pPr>
        <w:spacing w:before="108" w:line="271" w:lineRule="auto"/>
        <w:ind w:left="1841"/>
        <w:rPr>
          <w:sz w:val="24"/>
        </w:rPr>
      </w:pPr>
      <w:r>
        <w:rPr>
          <w:noProof/>
          <w:sz w:val="24"/>
          <w:lang w:eastAsia="ru-RU"/>
        </w:rPr>
        <w:drawing>
          <wp:anchor distT="0" distB="0" distL="0" distR="0" simplePos="0" relativeHeight="15801344" behindDoc="0" locked="0" layoutInCell="1" allowOverlap="1">
            <wp:simplePos x="0" y="0"/>
            <wp:positionH relativeFrom="page">
              <wp:posOffset>850696</wp:posOffset>
            </wp:positionH>
            <wp:positionV relativeFrom="paragraph">
              <wp:posOffset>47980</wp:posOffset>
            </wp:positionV>
            <wp:extent cx="198119" cy="202692"/>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9" cstate="print"/>
                    <a:stretch>
                      <a:fillRect/>
                    </a:stretch>
                  </pic:blipFill>
                  <pic:spPr>
                    <a:xfrm>
                      <a:off x="0" y="0"/>
                      <a:ext cx="198119" cy="202692"/>
                    </a:xfrm>
                    <a:prstGeom prst="rect">
                      <a:avLst/>
                    </a:prstGeom>
                  </pic:spPr>
                </pic:pic>
              </a:graphicData>
            </a:graphic>
          </wp:anchor>
        </w:drawing>
      </w:r>
      <w:r>
        <w:rPr>
          <w:noProof/>
          <w:sz w:val="24"/>
          <w:lang w:eastAsia="ru-RU"/>
        </w:rPr>
        <w:drawing>
          <wp:anchor distT="0" distB="0" distL="0" distR="0" simplePos="0" relativeHeight="15801856" behindDoc="0" locked="0" layoutInCell="1" allowOverlap="1">
            <wp:simplePos x="0" y="0"/>
            <wp:positionH relativeFrom="page">
              <wp:posOffset>850696</wp:posOffset>
            </wp:positionH>
            <wp:positionV relativeFrom="paragraph">
              <wp:posOffset>482320</wp:posOffset>
            </wp:positionV>
            <wp:extent cx="198119" cy="202692"/>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cstate="print"/>
                    <a:stretch>
                      <a:fillRect/>
                    </a:stretch>
                  </pic:blipFill>
                  <pic:spPr>
                    <a:xfrm>
                      <a:off x="0" y="0"/>
                      <a:ext cx="198119" cy="202692"/>
                    </a:xfrm>
                    <a:prstGeom prst="rect">
                      <a:avLst/>
                    </a:prstGeom>
                  </pic:spPr>
                </pic:pic>
              </a:graphicData>
            </a:graphic>
          </wp:anchor>
        </w:drawing>
      </w:r>
      <w:r>
        <w:rPr>
          <w:sz w:val="24"/>
        </w:rPr>
        <w:t>знанииразличныхпрофессий,ремеслахипромыслахнародовРоссии</w:t>
      </w:r>
      <w:r>
        <w:rPr>
          <w:b/>
          <w:sz w:val="24"/>
        </w:rPr>
        <w:t xml:space="preserve">Освоение социальной роли ученика </w:t>
      </w:r>
      <w:r>
        <w:rPr>
          <w:sz w:val="24"/>
        </w:rPr>
        <w:t>проявляется в:</w:t>
      </w:r>
    </w:p>
    <w:p w:rsidR="005B4541" w:rsidRDefault="00603C62">
      <w:pPr>
        <w:pStyle w:val="a3"/>
        <w:spacing w:before="60" w:line="271" w:lineRule="auto"/>
        <w:ind w:left="1841"/>
      </w:pPr>
      <w:r>
        <w:t>уменииорганизовыватьрабочееместоирабочеепространство(рациональная организация рабочего пространства);</w:t>
      </w:r>
    </w:p>
    <w:p w:rsidR="005B4541" w:rsidRDefault="005B4541">
      <w:pPr>
        <w:pStyle w:val="a3"/>
        <w:spacing w:line="271" w:lineRule="auto"/>
        <w:sectPr w:rsidR="005B4541">
          <w:pgSz w:w="11910" w:h="16390"/>
          <w:pgMar w:top="1060" w:right="566" w:bottom="280" w:left="425" w:header="720" w:footer="720" w:gutter="0"/>
          <w:cols w:space="720"/>
        </w:sectPr>
      </w:pPr>
    </w:p>
    <w:p w:rsidR="005B4541" w:rsidRDefault="00603C62">
      <w:pPr>
        <w:pStyle w:val="a3"/>
        <w:tabs>
          <w:tab w:val="left" w:pos="3263"/>
          <w:tab w:val="left" w:pos="5054"/>
          <w:tab w:val="left" w:pos="6335"/>
          <w:tab w:val="left" w:pos="7870"/>
          <w:tab w:val="left" w:pos="9324"/>
        </w:tabs>
        <w:spacing w:before="78" w:line="271" w:lineRule="auto"/>
        <w:ind w:left="1841" w:right="348"/>
      </w:pPr>
      <w:r>
        <w:rPr>
          <w:noProof/>
          <w:lang w:eastAsia="ru-RU"/>
        </w:rPr>
        <w:drawing>
          <wp:anchor distT="0" distB="0" distL="0" distR="0" simplePos="0" relativeHeight="15802368" behindDoc="0" locked="0" layoutInCell="1" allowOverlap="1">
            <wp:simplePos x="0" y="0"/>
            <wp:positionH relativeFrom="page">
              <wp:posOffset>850696</wp:posOffset>
            </wp:positionH>
            <wp:positionV relativeFrom="paragraph">
              <wp:posOffset>28955</wp:posOffset>
            </wp:positionV>
            <wp:extent cx="198119" cy="202692"/>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9" cstate="print"/>
                    <a:stretch>
                      <a:fillRect/>
                    </a:stretch>
                  </pic:blipFill>
                  <pic:spPr>
                    <a:xfrm>
                      <a:off x="0" y="0"/>
                      <a:ext cx="198119" cy="202692"/>
                    </a:xfrm>
                    <a:prstGeom prst="rect">
                      <a:avLst/>
                    </a:prstGeom>
                  </pic:spPr>
                </pic:pic>
              </a:graphicData>
            </a:graphic>
          </wp:anchor>
        </w:drawing>
      </w:r>
      <w:r w:rsidR="001836B0">
        <w:pict>
          <v:group id="docshapegroup231" o:spid="_x0000_s1128" style="position:absolute;left:0;text-align:left;margin-left:67pt;margin-top:36.6pt;width:15.6pt;height:51pt;z-index:15802880;mso-position-horizontal-relative:page;mso-position-vertical-relative:text" coordorigin="1340,732" coordsize="312,1020">
            <v:shape id="docshape232" o:spid="_x0000_s1131" type="#_x0000_t75" style="position:absolute;left:1339;top:732;width:312;height:320">
              <v:imagedata r:id="rId17" o:title=""/>
            </v:shape>
            <v:shape id="docshape233" o:spid="_x0000_s1130" type="#_x0000_t75" style="position:absolute;left:1339;top:1082;width:312;height:320">
              <v:imagedata r:id="rId17" o:title=""/>
            </v:shape>
            <v:shape id="docshape234" o:spid="_x0000_s1129" type="#_x0000_t75" style="position:absolute;left:1339;top:1433;width:312;height:320">
              <v:imagedata r:id="rId17" o:title=""/>
            </v:shape>
            <w10:wrap anchorx="page"/>
          </v:group>
        </w:pict>
      </w:r>
      <w:r>
        <w:rPr>
          <w:spacing w:val="-2"/>
        </w:rPr>
        <w:t>проявлении</w:t>
      </w:r>
      <w:r>
        <w:tab/>
      </w:r>
      <w:r>
        <w:rPr>
          <w:spacing w:val="-2"/>
        </w:rPr>
        <w:t>ответственного</w:t>
      </w:r>
      <w:r>
        <w:tab/>
      </w:r>
      <w:r>
        <w:rPr>
          <w:spacing w:val="-2"/>
        </w:rPr>
        <w:t>поведения</w:t>
      </w:r>
      <w:r>
        <w:tab/>
      </w:r>
      <w:r>
        <w:rPr>
          <w:spacing w:val="-2"/>
        </w:rPr>
        <w:t>(соблюдение</w:t>
      </w:r>
      <w:r>
        <w:tab/>
      </w:r>
      <w:r>
        <w:rPr>
          <w:spacing w:val="-2"/>
        </w:rPr>
        <w:t>требований,</w:t>
      </w:r>
      <w:r>
        <w:tab/>
      </w:r>
      <w:r>
        <w:rPr>
          <w:spacing w:val="-2"/>
        </w:rPr>
        <w:t>выполнение обещаний);</w:t>
      </w:r>
    </w:p>
    <w:p w:rsidR="005B4541" w:rsidRDefault="00603C62">
      <w:pPr>
        <w:pStyle w:val="a3"/>
        <w:spacing w:before="63" w:line="304" w:lineRule="auto"/>
        <w:ind w:left="1841" w:right="696"/>
      </w:pPr>
      <w:r>
        <w:t>соблюдениишкольныхправил(соблюдениеправилбезопасноготруда); соответствии поведения дисциплинарным требованиям;</w:t>
      </w:r>
    </w:p>
    <w:p w:rsidR="005B4541" w:rsidRDefault="00603C62">
      <w:pPr>
        <w:pStyle w:val="a3"/>
        <w:tabs>
          <w:tab w:val="left" w:pos="3128"/>
          <w:tab w:val="left" w:pos="4601"/>
          <w:tab w:val="left" w:pos="5860"/>
          <w:tab w:val="left" w:pos="6191"/>
          <w:tab w:val="left" w:pos="7563"/>
          <w:tab w:val="left" w:pos="7898"/>
          <w:tab w:val="left" w:pos="9213"/>
        </w:tabs>
        <w:spacing w:line="271" w:lineRule="auto"/>
        <w:ind w:left="1841" w:right="353"/>
      </w:pPr>
      <w:r>
        <w:rPr>
          <w:spacing w:val="-2"/>
        </w:rPr>
        <w:t>социально</w:t>
      </w:r>
      <w:r>
        <w:tab/>
      </w:r>
      <w:r>
        <w:rPr>
          <w:spacing w:val="-2"/>
        </w:rPr>
        <w:t>одобряемых</w:t>
      </w:r>
      <w:r>
        <w:tab/>
      </w:r>
      <w:r>
        <w:rPr>
          <w:spacing w:val="-2"/>
        </w:rPr>
        <w:t>действиях</w:t>
      </w:r>
      <w:r>
        <w:tab/>
      </w:r>
      <w:r>
        <w:rPr>
          <w:spacing w:val="-10"/>
        </w:rPr>
        <w:t>в</w:t>
      </w:r>
      <w:r>
        <w:tab/>
      </w:r>
      <w:r>
        <w:rPr>
          <w:spacing w:val="-2"/>
        </w:rPr>
        <w:t>отношении</w:t>
      </w:r>
      <w:r>
        <w:tab/>
      </w:r>
      <w:r>
        <w:rPr>
          <w:spacing w:val="-10"/>
        </w:rPr>
        <w:t>к</w:t>
      </w:r>
      <w:r>
        <w:tab/>
      </w:r>
      <w:r>
        <w:rPr>
          <w:spacing w:val="-2"/>
        </w:rPr>
        <w:t>предметам</w:t>
      </w:r>
      <w:r>
        <w:tab/>
      </w:r>
      <w:r>
        <w:rPr>
          <w:spacing w:val="-2"/>
        </w:rPr>
        <w:t>окружающей действительности;</w:t>
      </w:r>
    </w:p>
    <w:p w:rsidR="005B4541" w:rsidRDefault="00603C62">
      <w:pPr>
        <w:pStyle w:val="31"/>
        <w:spacing w:line="271" w:lineRule="auto"/>
        <w:ind w:left="914" w:right="285"/>
        <w:rPr>
          <w:b w:val="0"/>
        </w:rPr>
      </w:pPr>
      <w:r>
        <w:t xml:space="preserve">Сформированность навыков продуктивной межличностной коммуникации </w:t>
      </w:r>
      <w:r>
        <w:rPr>
          <w:b w:val="0"/>
        </w:rPr>
        <w:t xml:space="preserve">проявляется </w:t>
      </w:r>
      <w:r>
        <w:rPr>
          <w:b w:val="0"/>
          <w:spacing w:val="-6"/>
        </w:rPr>
        <w:t>в:</w:t>
      </w:r>
    </w:p>
    <w:p w:rsidR="005B4541" w:rsidRDefault="00603C62">
      <w:pPr>
        <w:pStyle w:val="a3"/>
        <w:spacing w:before="65" w:line="271" w:lineRule="auto"/>
        <w:ind w:left="1841"/>
      </w:pPr>
      <w:r>
        <w:rPr>
          <w:noProof/>
          <w:lang w:eastAsia="ru-RU"/>
        </w:rPr>
        <w:drawing>
          <wp:anchor distT="0" distB="0" distL="0" distR="0" simplePos="0" relativeHeight="15803392" behindDoc="0" locked="0" layoutInCell="1" allowOverlap="1">
            <wp:simplePos x="0" y="0"/>
            <wp:positionH relativeFrom="page">
              <wp:posOffset>850696</wp:posOffset>
            </wp:positionH>
            <wp:positionV relativeFrom="paragraph">
              <wp:posOffset>20890</wp:posOffset>
            </wp:positionV>
            <wp:extent cx="198119" cy="202692"/>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9" cstate="print"/>
                    <a:stretch>
                      <a:fillRect/>
                    </a:stretch>
                  </pic:blipFill>
                  <pic:spPr>
                    <a:xfrm>
                      <a:off x="0" y="0"/>
                      <a:ext cx="198119" cy="202692"/>
                    </a:xfrm>
                    <a:prstGeom prst="rect">
                      <a:avLst/>
                    </a:prstGeom>
                  </pic:spPr>
                </pic:pic>
              </a:graphicData>
            </a:graphic>
          </wp:anchor>
        </w:drawing>
      </w:r>
      <w:r>
        <w:t>уменииустанавливатькоммуникациюспартнером,учителемдляреализации собственной потребности;</w:t>
      </w:r>
    </w:p>
    <w:p w:rsidR="005B4541" w:rsidRDefault="00603C62">
      <w:pPr>
        <w:pStyle w:val="a3"/>
        <w:spacing w:before="66" w:line="271" w:lineRule="auto"/>
        <w:ind w:left="1841"/>
      </w:pPr>
      <w:r>
        <w:rPr>
          <w:noProof/>
          <w:lang w:eastAsia="ru-RU"/>
        </w:rPr>
        <w:drawing>
          <wp:anchor distT="0" distB="0" distL="0" distR="0" simplePos="0" relativeHeight="15803904" behindDoc="0" locked="0" layoutInCell="1" allowOverlap="1">
            <wp:simplePos x="0" y="0"/>
            <wp:positionH relativeFrom="page">
              <wp:posOffset>850696</wp:posOffset>
            </wp:positionH>
            <wp:positionV relativeFrom="paragraph">
              <wp:posOffset>21330</wp:posOffset>
            </wp:positionV>
            <wp:extent cx="198119" cy="202692"/>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9" cstate="print"/>
                    <a:stretch>
                      <a:fillRect/>
                    </a:stretch>
                  </pic:blipFill>
                  <pic:spPr>
                    <a:xfrm>
                      <a:off x="0" y="0"/>
                      <a:ext cx="198119" cy="202692"/>
                    </a:xfrm>
                    <a:prstGeom prst="rect">
                      <a:avLst/>
                    </a:prstGeom>
                  </pic:spPr>
                </pic:pic>
              </a:graphicData>
            </a:graphic>
          </wp:anchor>
        </w:drawing>
      </w:r>
      <w:r>
        <w:t xml:space="preserve">описывать порядок получения результата своего труда, говорить об испытываемых </w:t>
      </w:r>
      <w:r>
        <w:rPr>
          <w:spacing w:val="-2"/>
        </w:rPr>
        <w:t>эмоциях,</w:t>
      </w:r>
    </w:p>
    <w:p w:rsidR="005B4541" w:rsidRDefault="001836B0">
      <w:pPr>
        <w:spacing w:before="3" w:line="333" w:lineRule="auto"/>
        <w:ind w:left="1841" w:hanging="927"/>
        <w:rPr>
          <w:sz w:val="24"/>
        </w:rPr>
      </w:pPr>
      <w:r>
        <w:rPr>
          <w:sz w:val="24"/>
        </w:rPr>
        <w:pict>
          <v:group id="docshapegroup235" o:spid="_x0000_s1125" style="position:absolute;left:0;text-align:left;margin-left:67pt;margin-top:17.7pt;width:15.6pt;height:33.5pt;z-index:15804416;mso-position-horizontal-relative:page" coordorigin="1340,354" coordsize="312,670">
            <v:shape id="docshape236" o:spid="_x0000_s1127" type="#_x0000_t75" style="position:absolute;left:1339;top:354;width:312;height:320">
              <v:imagedata r:id="rId17" o:title=""/>
            </v:shape>
            <v:shape id="docshape237" o:spid="_x0000_s1126" type="#_x0000_t75" style="position:absolute;left:1339;top:704;width:312;height:320">
              <v:imagedata r:id="rId17" o:title=""/>
            </v:shape>
            <w10:wrap anchorx="page"/>
          </v:group>
        </w:pict>
      </w:r>
      <w:r w:rsidR="00603C62">
        <w:rPr>
          <w:b/>
          <w:sz w:val="24"/>
        </w:rPr>
        <w:t>Сформированностьсоциальноодобряемого(этичного)поведения</w:t>
      </w:r>
      <w:r w:rsidR="00603C62">
        <w:rPr>
          <w:sz w:val="24"/>
        </w:rPr>
        <w:t>проявляетсяв: использовании форм речевого этикета в различных учебных ситуациях;</w:t>
      </w:r>
    </w:p>
    <w:p w:rsidR="005B4541" w:rsidRDefault="00603C62">
      <w:pPr>
        <w:pStyle w:val="a3"/>
        <w:spacing w:line="243" w:lineRule="exact"/>
        <w:ind w:left="1841"/>
      </w:pPr>
      <w:r>
        <w:t>умениидействовать,согласнопринятымгруппойправилам,при</w:t>
      </w:r>
      <w:r>
        <w:rPr>
          <w:spacing w:val="-2"/>
        </w:rPr>
        <w:t>выполнении</w:t>
      </w:r>
    </w:p>
    <w:p w:rsidR="005B4541" w:rsidRDefault="00603C62">
      <w:pPr>
        <w:pStyle w:val="a3"/>
        <w:spacing w:before="36"/>
        <w:ind w:left="1841"/>
      </w:pPr>
      <w:r>
        <w:t>коллективной</w:t>
      </w:r>
      <w:r>
        <w:rPr>
          <w:spacing w:val="-2"/>
        </w:rPr>
        <w:t>работы.</w:t>
      </w:r>
    </w:p>
    <w:p w:rsidR="005B4541" w:rsidRDefault="001836B0">
      <w:pPr>
        <w:spacing w:before="36" w:line="328" w:lineRule="auto"/>
        <w:ind w:left="1841" w:hanging="927"/>
        <w:rPr>
          <w:sz w:val="24"/>
        </w:rPr>
      </w:pPr>
      <w:r>
        <w:rPr>
          <w:sz w:val="24"/>
        </w:rPr>
        <w:pict>
          <v:group id="docshapegroup238" o:spid="_x0000_s1122" style="position:absolute;left:0;text-align:left;margin-left:67pt;margin-top:19.15pt;width:15.6pt;height:33.5pt;z-index:15804928;mso-position-horizontal-relative:page" coordorigin="1340,383" coordsize="312,670">
            <v:shape id="docshape239" o:spid="_x0000_s1124" type="#_x0000_t75" style="position:absolute;left:1339;top:382;width:312;height:320">
              <v:imagedata r:id="rId17" o:title=""/>
            </v:shape>
            <v:shape id="docshape240" o:spid="_x0000_s1123" type="#_x0000_t75" style="position:absolute;left:1339;top:733;width:312;height:320">
              <v:imagedata r:id="rId17" o:title=""/>
            </v:shape>
            <w10:wrap anchorx="page"/>
          </v:group>
        </w:pict>
      </w:r>
      <w:r w:rsidR="00603C62">
        <w:rPr>
          <w:b/>
          <w:sz w:val="24"/>
        </w:rPr>
        <w:t xml:space="preserve">Сформированностьэстетическихпотребностей,ценностейичувств </w:t>
      </w:r>
      <w:r w:rsidR="00603C62">
        <w:rPr>
          <w:sz w:val="24"/>
        </w:rPr>
        <w:t>проявляетсяв: стремлении украшать предметы окружающей действительности,</w:t>
      </w:r>
    </w:p>
    <w:p w:rsidR="005B4541" w:rsidRDefault="00603C62">
      <w:pPr>
        <w:pStyle w:val="a3"/>
        <w:spacing w:line="250" w:lineRule="exact"/>
        <w:ind w:left="1841"/>
      </w:pPr>
      <w:r>
        <w:t>интересекпроизведениямскульптуры,живописи,красотеприродыи</w:t>
      </w:r>
      <w:r>
        <w:rPr>
          <w:spacing w:val="-2"/>
        </w:rPr>
        <w:t>предметного</w:t>
      </w:r>
    </w:p>
    <w:p w:rsidR="005B4541" w:rsidRDefault="00603C62">
      <w:pPr>
        <w:pStyle w:val="a3"/>
        <w:spacing w:before="41"/>
        <w:ind w:left="914"/>
      </w:pPr>
      <w:r>
        <w:rPr>
          <w:spacing w:val="-2"/>
        </w:rPr>
        <w:t>мира,</w:t>
      </w:r>
    </w:p>
    <w:p w:rsidR="005B4541" w:rsidRDefault="00603C62">
      <w:pPr>
        <w:pStyle w:val="31"/>
        <w:spacing w:before="40" w:line="268" w:lineRule="auto"/>
        <w:ind w:left="914"/>
        <w:rPr>
          <w:b w:val="0"/>
        </w:rPr>
      </w:pPr>
      <w:r>
        <w:t xml:space="preserve">Сформированностьсамосознания,вт.ч.адекватныхпредставленийособственныхвозможностях и ограничениях </w:t>
      </w:r>
      <w:r>
        <w:rPr>
          <w:b w:val="0"/>
        </w:rPr>
        <w:t>проявляется в:</w:t>
      </w:r>
    </w:p>
    <w:p w:rsidR="005B4541" w:rsidRDefault="00603C62">
      <w:pPr>
        <w:pStyle w:val="a3"/>
        <w:spacing w:before="71" w:line="271" w:lineRule="auto"/>
        <w:ind w:left="1841"/>
      </w:pPr>
      <w:r>
        <w:rPr>
          <w:noProof/>
          <w:lang w:eastAsia="ru-RU"/>
        </w:rPr>
        <w:drawing>
          <wp:anchor distT="0" distB="0" distL="0" distR="0" simplePos="0" relativeHeight="15805440" behindDoc="0" locked="0" layoutInCell="1" allowOverlap="1">
            <wp:simplePos x="0" y="0"/>
            <wp:positionH relativeFrom="page">
              <wp:posOffset>850696</wp:posOffset>
            </wp:positionH>
            <wp:positionV relativeFrom="paragraph">
              <wp:posOffset>24504</wp:posOffset>
            </wp:positionV>
            <wp:extent cx="198119" cy="202691"/>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9" cstate="print"/>
                    <a:stretch>
                      <a:fillRect/>
                    </a:stretch>
                  </pic:blipFill>
                  <pic:spPr>
                    <a:xfrm>
                      <a:off x="0" y="0"/>
                      <a:ext cx="198119" cy="202691"/>
                    </a:xfrm>
                    <a:prstGeom prst="rect">
                      <a:avLst/>
                    </a:prstGeom>
                  </pic:spPr>
                </pic:pic>
              </a:graphicData>
            </a:graphic>
          </wp:anchor>
        </w:drawing>
      </w:r>
      <w:r>
        <w:rPr>
          <w:noProof/>
          <w:lang w:eastAsia="ru-RU"/>
        </w:rPr>
        <w:drawing>
          <wp:anchor distT="0" distB="0" distL="0" distR="0" simplePos="0" relativeHeight="15805952" behindDoc="0" locked="0" layoutInCell="1" allowOverlap="1">
            <wp:simplePos x="0" y="0"/>
            <wp:positionH relativeFrom="page">
              <wp:posOffset>850696</wp:posOffset>
            </wp:positionH>
            <wp:positionV relativeFrom="paragraph">
              <wp:posOffset>458844</wp:posOffset>
            </wp:positionV>
            <wp:extent cx="198119" cy="202691"/>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9" cstate="print"/>
                    <a:stretch>
                      <a:fillRect/>
                    </a:stretch>
                  </pic:blipFill>
                  <pic:spPr>
                    <a:xfrm>
                      <a:off x="0" y="0"/>
                      <a:ext cx="198119" cy="202691"/>
                    </a:xfrm>
                    <a:prstGeom prst="rect">
                      <a:avLst/>
                    </a:prstGeom>
                  </pic:spPr>
                </pic:pic>
              </a:graphicData>
            </a:graphic>
          </wp:anchor>
        </w:drawing>
      </w:r>
      <w:r>
        <w:t>осознаниисвоихвозможностейпривыполнениииндивидуальнойиколлективной работы (выбор приемов реализации задуманного),</w:t>
      </w:r>
    </w:p>
    <w:p w:rsidR="005B4541" w:rsidRDefault="00603C62">
      <w:pPr>
        <w:pStyle w:val="a3"/>
        <w:spacing w:before="60"/>
        <w:ind w:left="1841"/>
      </w:pPr>
      <w:r>
        <w:t>уменииполучитьодобряемыйрезультатсвоего</w:t>
      </w:r>
      <w:r>
        <w:rPr>
          <w:spacing w:val="-2"/>
        </w:rPr>
        <w:t>труда,</w:t>
      </w:r>
    </w:p>
    <w:p w:rsidR="005B4541" w:rsidRDefault="005B4541">
      <w:pPr>
        <w:pStyle w:val="a3"/>
        <w:spacing w:before="67"/>
        <w:ind w:left="0"/>
      </w:pPr>
    </w:p>
    <w:p w:rsidR="005B4541" w:rsidRDefault="001836B0">
      <w:pPr>
        <w:pStyle w:val="31"/>
        <w:spacing w:before="1" w:line="271" w:lineRule="auto"/>
        <w:ind w:left="914" w:right="335"/>
        <w:jc w:val="both"/>
      </w:pPr>
      <w:r>
        <w:pict>
          <v:group id="docshapegroup241" o:spid="_x0000_s1119" style="position:absolute;left:0;text-align:left;margin-left:67pt;margin-top:32.4pt;width:15.6pt;height:33.5pt;z-index:15806464;mso-position-horizontal-relative:page" coordorigin="1340,648" coordsize="312,670">
            <v:shape id="docshape242" o:spid="_x0000_s1121" type="#_x0000_t75" style="position:absolute;left:1339;top:647;width:312;height:320">
              <v:imagedata r:id="rId17" o:title=""/>
            </v:shape>
            <v:shape id="docshape243" o:spid="_x0000_s1120" type="#_x0000_t75" style="position:absolute;left:1339;top:998;width:312;height:320">
              <v:imagedata r:id="rId17" o:title=""/>
            </v:shape>
            <w10:wrap anchorx="page"/>
          </v:group>
        </w:pict>
      </w:r>
      <w:r w:rsidR="00603C62">
        <w:t>Овладение основами трудовой деятельности, необходимой в разных жизненных сферах проявляется в умениях:</w:t>
      </w:r>
    </w:p>
    <w:p w:rsidR="005B4541" w:rsidRDefault="00603C62">
      <w:pPr>
        <w:pStyle w:val="a3"/>
        <w:spacing w:before="56"/>
        <w:ind w:left="1841"/>
        <w:jc w:val="both"/>
      </w:pPr>
      <w:r>
        <w:t>рациональноорганизовыватьрабочее</w:t>
      </w:r>
      <w:r>
        <w:rPr>
          <w:spacing w:val="-2"/>
        </w:rPr>
        <w:t>место;</w:t>
      </w:r>
    </w:p>
    <w:p w:rsidR="005B4541" w:rsidRDefault="00603C62">
      <w:pPr>
        <w:pStyle w:val="a3"/>
        <w:spacing w:before="74" w:line="271" w:lineRule="auto"/>
        <w:ind w:left="1841" w:right="351"/>
        <w:jc w:val="both"/>
      </w:pPr>
      <w:r>
        <w:t>рационально использовать инструменты и приспособления для обработки материалов в соответствии с их свойствами.</w:t>
      </w:r>
    </w:p>
    <w:p w:rsidR="005B4541" w:rsidRDefault="00603C62">
      <w:pPr>
        <w:spacing w:before="5"/>
        <w:ind w:left="914"/>
        <w:jc w:val="both"/>
        <w:rPr>
          <w:sz w:val="24"/>
        </w:rPr>
      </w:pPr>
      <w:r>
        <w:rPr>
          <w:b/>
          <w:sz w:val="24"/>
        </w:rPr>
        <w:t xml:space="preserve">Метапредметныерезультаты </w:t>
      </w:r>
      <w:r>
        <w:rPr>
          <w:sz w:val="24"/>
        </w:rPr>
        <w:t>освоенияПРПдля3-гоклассапоучебному</w:t>
      </w:r>
      <w:r>
        <w:rPr>
          <w:spacing w:val="-2"/>
          <w:sz w:val="24"/>
        </w:rPr>
        <w:t>предмету</w:t>
      </w:r>
    </w:p>
    <w:p w:rsidR="005B4541" w:rsidRDefault="00603C62">
      <w:pPr>
        <w:pStyle w:val="a3"/>
        <w:spacing w:before="39" w:line="271" w:lineRule="auto"/>
        <w:ind w:left="924" w:right="351" w:hanging="10"/>
        <w:jc w:val="both"/>
      </w:pPr>
      <w:r>
        <w:t>«Технология»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5B4541" w:rsidRDefault="001836B0">
      <w:pPr>
        <w:spacing w:line="271" w:lineRule="auto"/>
        <w:ind w:left="924" w:right="348" w:hanging="10"/>
        <w:jc w:val="both"/>
        <w:rPr>
          <w:sz w:val="24"/>
        </w:rPr>
      </w:pPr>
      <w:r>
        <w:rPr>
          <w:sz w:val="24"/>
        </w:rPr>
        <w:pict>
          <v:group id="docshapegroup244" o:spid="_x0000_s1115" style="position:absolute;left:0;text-align:left;margin-left:67pt;margin-top:63.9pt;width:15.6pt;height:51pt;z-index:15806976;mso-position-horizontal-relative:page" coordorigin="1340,1278" coordsize="312,1020">
            <v:shape id="docshape245" o:spid="_x0000_s1118" type="#_x0000_t75" style="position:absolute;left:1339;top:1278;width:312;height:320">
              <v:imagedata r:id="rId17" o:title=""/>
            </v:shape>
            <v:shape id="docshape246" o:spid="_x0000_s1117" type="#_x0000_t75" style="position:absolute;left:1339;top:1628;width:312;height:320">
              <v:imagedata r:id="rId17" o:title=""/>
            </v:shape>
            <v:shape id="docshape247" o:spid="_x0000_s1116" type="#_x0000_t75" style="position:absolute;left:1339;top:1979;width:312;height:320">
              <v:imagedata r:id="rId17" o:title=""/>
            </v:shape>
            <w10:wrap anchorx="page"/>
          </v:group>
        </w:pict>
      </w:r>
      <w:r w:rsidR="00603C62">
        <w:rPr>
          <w:sz w:val="24"/>
        </w:rPr>
        <w:t xml:space="preserve">С учетом индивидуальных возможностей и особых образовательных потребностей обучающихся с ЗПР метапредметные результаты могут быть обозначены следующим образом. </w:t>
      </w:r>
      <w:r w:rsidR="00603C62">
        <w:rPr>
          <w:b/>
          <w:sz w:val="24"/>
        </w:rPr>
        <w:t xml:space="preserve">Сформированные познавательные универсальные учебные действия </w:t>
      </w:r>
      <w:r w:rsidR="00603C62">
        <w:rPr>
          <w:sz w:val="24"/>
        </w:rPr>
        <w:t>проявляются в умении:</w:t>
      </w:r>
    </w:p>
    <w:p w:rsidR="005B4541" w:rsidRDefault="00603C62">
      <w:pPr>
        <w:pStyle w:val="a3"/>
        <w:spacing w:before="63"/>
        <w:ind w:left="1841"/>
        <w:jc w:val="both"/>
      </w:pPr>
      <w:r>
        <w:t>оперироватьизвестными</w:t>
      </w:r>
      <w:r>
        <w:rPr>
          <w:spacing w:val="-2"/>
        </w:rPr>
        <w:t>понятиями.</w:t>
      </w:r>
    </w:p>
    <w:p w:rsidR="005B4541" w:rsidRDefault="00603C62">
      <w:pPr>
        <w:pStyle w:val="a3"/>
        <w:spacing w:before="75" w:line="304" w:lineRule="auto"/>
        <w:ind w:left="1841" w:right="2708"/>
        <w:jc w:val="both"/>
      </w:pPr>
      <w:r>
        <w:t>самостоятельносравнивать,группироватьпредметы,объекты самостоятельно отличать новое от уже известного;</w:t>
      </w:r>
    </w:p>
    <w:p w:rsidR="005B4541" w:rsidRDefault="005B4541">
      <w:pPr>
        <w:pStyle w:val="a3"/>
        <w:spacing w:line="304" w:lineRule="auto"/>
        <w:jc w:val="both"/>
        <w:sectPr w:rsidR="005B4541">
          <w:pgSz w:w="11910" w:h="16390"/>
          <w:pgMar w:top="1080" w:right="566" w:bottom="280" w:left="425" w:header="720" w:footer="720" w:gutter="0"/>
          <w:cols w:space="720"/>
        </w:sectPr>
      </w:pPr>
    </w:p>
    <w:p w:rsidR="005B4541" w:rsidRDefault="001836B0">
      <w:pPr>
        <w:pStyle w:val="a3"/>
        <w:spacing w:before="78" w:line="288" w:lineRule="auto"/>
        <w:ind w:left="1841"/>
      </w:pPr>
      <w:r>
        <w:pict>
          <v:group id="docshapegroup248" o:spid="_x0000_s1112" style="position:absolute;left:0;text-align:left;margin-left:67pt;margin-top:2.3pt;width:15.6pt;height:33.5pt;z-index:15807488;mso-position-horizontal-relative:page" coordorigin="1340,46" coordsize="312,670">
            <v:shape id="docshape249" o:spid="_x0000_s1114" type="#_x0000_t75" style="position:absolute;left:1339;top:45;width:312;height:320">
              <v:imagedata r:id="rId17" o:title=""/>
            </v:shape>
            <v:shape id="docshape250" o:spid="_x0000_s1113" type="#_x0000_t75" style="position:absolute;left:1339;top:396;width:312;height:320">
              <v:imagedata r:id="rId17" o:title=""/>
            </v:shape>
            <w10:wrap anchorx="page"/>
          </v:group>
        </w:pict>
      </w:r>
      <w:r w:rsidR="00603C62">
        <w:t xml:space="preserve">самостоятельно обобщать – выделять класс объектов по заданному признаку. самостоятельноустанавливатьпричинно-следственныесвязимеждусобытиямии </w:t>
      </w:r>
      <w:r w:rsidR="00603C62">
        <w:rPr>
          <w:spacing w:val="-2"/>
        </w:rPr>
        <w:t>явлениями.</w:t>
      </w:r>
    </w:p>
    <w:p w:rsidR="005B4541" w:rsidRDefault="00603C62">
      <w:pPr>
        <w:pStyle w:val="31"/>
        <w:spacing w:line="260" w:lineRule="exact"/>
        <w:ind w:left="914"/>
        <w:rPr>
          <w:b w:val="0"/>
        </w:rPr>
      </w:pPr>
      <w:r>
        <w:t>Сформированныерегулятивныеуниверсальныеучебныедействия</w:t>
      </w:r>
      <w:r>
        <w:rPr>
          <w:b w:val="0"/>
        </w:rPr>
        <w:t>проявляются</w:t>
      </w:r>
      <w:r>
        <w:rPr>
          <w:b w:val="0"/>
          <w:spacing w:val="-10"/>
        </w:rPr>
        <w:t>в</w:t>
      </w:r>
    </w:p>
    <w:p w:rsidR="005B4541" w:rsidRDefault="00603C62">
      <w:pPr>
        <w:pStyle w:val="a3"/>
        <w:spacing w:before="36"/>
        <w:ind w:left="914"/>
      </w:pPr>
      <w:r>
        <w:rPr>
          <w:spacing w:val="-2"/>
        </w:rPr>
        <w:t>умении:</w:t>
      </w:r>
    </w:p>
    <w:p w:rsidR="005B4541" w:rsidRDefault="00603C62">
      <w:pPr>
        <w:pStyle w:val="a3"/>
        <w:spacing w:before="41"/>
        <w:ind w:left="1073"/>
      </w:pPr>
      <w:r>
        <w:rPr>
          <w:b/>
        </w:rPr>
        <w:t>-</w:t>
      </w:r>
      <w:r>
        <w:t>самостоятельноопределятьцельвыполнения</w:t>
      </w:r>
      <w:r>
        <w:rPr>
          <w:spacing w:val="-2"/>
        </w:rPr>
        <w:t>заданий;</w:t>
      </w:r>
    </w:p>
    <w:p w:rsidR="005B4541" w:rsidRDefault="001836B0">
      <w:pPr>
        <w:pStyle w:val="a3"/>
        <w:tabs>
          <w:tab w:val="left" w:pos="4169"/>
          <w:tab w:val="left" w:pos="6329"/>
          <w:tab w:val="left" w:pos="7049"/>
        </w:tabs>
        <w:spacing w:before="101" w:line="304" w:lineRule="auto"/>
        <w:ind w:left="1841" w:right="1961"/>
      </w:pPr>
      <w:r>
        <w:pict>
          <v:group id="docshapegroup251" o:spid="_x0000_s1109" style="position:absolute;left:0;text-align:left;margin-left:67pt;margin-top:3.4pt;width:15.6pt;height:33.5pt;z-index:15808000;mso-position-horizontal-relative:page" coordorigin="1340,68" coordsize="312,670">
            <v:shape id="docshape252" o:spid="_x0000_s1111" type="#_x0000_t75" style="position:absolute;left:1339;top:68;width:312;height:320">
              <v:imagedata r:id="rId17" o:title=""/>
            </v:shape>
            <v:shape id="docshape253" o:spid="_x0000_s1110" type="#_x0000_t75" style="position:absolute;left:1339;top:418;width:312;height:320">
              <v:imagedata r:id="rId17" o:title=""/>
            </v:shape>
            <w10:wrap anchorx="page"/>
          </v:group>
        </w:pict>
      </w:r>
      <w:r w:rsidR="00603C62">
        <w:t xml:space="preserve">выполнятьпрактическуюработупопредложенномуучителемплану; </w:t>
      </w:r>
      <w:r w:rsidR="00603C62">
        <w:rPr>
          <w:spacing w:val="-2"/>
        </w:rPr>
        <w:t>самостоятельно</w:t>
      </w:r>
      <w:r w:rsidR="00603C62">
        <w:tab/>
      </w:r>
      <w:r w:rsidR="00603C62">
        <w:rPr>
          <w:spacing w:val="-2"/>
        </w:rPr>
        <w:t>ориентироваться</w:t>
      </w:r>
      <w:r w:rsidR="00603C62">
        <w:tab/>
      </w:r>
      <w:r w:rsidR="00603C62">
        <w:rPr>
          <w:spacing w:val="-10"/>
        </w:rPr>
        <w:t>в</w:t>
      </w:r>
      <w:r w:rsidR="00603C62">
        <w:tab/>
      </w:r>
      <w:r w:rsidR="00603C62">
        <w:rPr>
          <w:spacing w:val="-2"/>
        </w:rPr>
        <w:t>задании;</w:t>
      </w:r>
    </w:p>
    <w:p w:rsidR="005B4541" w:rsidRDefault="00603C62" w:rsidP="0051172C">
      <w:pPr>
        <w:pStyle w:val="a6"/>
        <w:numPr>
          <w:ilvl w:val="0"/>
          <w:numId w:val="107"/>
        </w:numPr>
        <w:tabs>
          <w:tab w:val="left" w:pos="1288"/>
        </w:tabs>
        <w:spacing w:line="242" w:lineRule="exact"/>
        <w:ind w:left="1288" w:hanging="374"/>
        <w:rPr>
          <w:sz w:val="24"/>
        </w:rPr>
      </w:pPr>
      <w:r>
        <w:rPr>
          <w:sz w:val="24"/>
        </w:rPr>
        <w:t>самостоятельнопланироватьпоследовательностьвыполнениядействийпри</w:t>
      </w:r>
      <w:r>
        <w:rPr>
          <w:spacing w:val="-2"/>
          <w:sz w:val="24"/>
        </w:rPr>
        <w:t>выполнении</w:t>
      </w:r>
    </w:p>
    <w:p w:rsidR="005B4541" w:rsidRDefault="00603C62">
      <w:pPr>
        <w:pStyle w:val="a3"/>
        <w:spacing w:before="33"/>
        <w:ind w:left="924"/>
      </w:pPr>
      <w:r>
        <w:rPr>
          <w:spacing w:val="-2"/>
        </w:rPr>
        <w:t>заданий;</w:t>
      </w:r>
    </w:p>
    <w:p w:rsidR="005B4541" w:rsidRDefault="00603C62" w:rsidP="0051172C">
      <w:pPr>
        <w:pStyle w:val="a6"/>
        <w:numPr>
          <w:ilvl w:val="0"/>
          <w:numId w:val="107"/>
        </w:numPr>
        <w:tabs>
          <w:tab w:val="left" w:pos="924"/>
          <w:tab w:val="left" w:pos="1288"/>
        </w:tabs>
        <w:spacing w:before="42" w:line="268" w:lineRule="auto"/>
        <w:ind w:right="343" w:hanging="10"/>
        <w:jc w:val="both"/>
        <w:rPr>
          <w:sz w:val="24"/>
        </w:rPr>
      </w:pPr>
      <w:r>
        <w:rPr>
          <w:sz w:val="24"/>
        </w:rPr>
        <w:t>контролировать свои действия в процессе выполнения работы и после ее завершения; - определять конструкторско-технологические приёмы и способы выполнения отдельных этапов изготовления изделий из числа, освоенных, работая по составленному плану, осуществлять контроль точности выполнения операций;</w:t>
      </w:r>
    </w:p>
    <w:p w:rsidR="005B4541" w:rsidRDefault="00603C62">
      <w:pPr>
        <w:pStyle w:val="a3"/>
        <w:spacing w:before="69" w:line="271" w:lineRule="auto"/>
        <w:ind w:left="1841" w:right="353"/>
        <w:jc w:val="both"/>
      </w:pPr>
      <w:r>
        <w:rPr>
          <w:noProof/>
          <w:lang w:eastAsia="ru-RU"/>
        </w:rPr>
        <w:drawing>
          <wp:anchor distT="0" distB="0" distL="0" distR="0" simplePos="0" relativeHeight="15808512" behindDoc="0" locked="0" layoutInCell="1" allowOverlap="1">
            <wp:simplePos x="0" y="0"/>
            <wp:positionH relativeFrom="page">
              <wp:posOffset>850696</wp:posOffset>
            </wp:positionH>
            <wp:positionV relativeFrom="paragraph">
              <wp:posOffset>23204</wp:posOffset>
            </wp:positionV>
            <wp:extent cx="198119" cy="202692"/>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9"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15809024" behindDoc="0" locked="0" layoutInCell="1" allowOverlap="1">
            <wp:simplePos x="0" y="0"/>
            <wp:positionH relativeFrom="page">
              <wp:posOffset>850696</wp:posOffset>
            </wp:positionH>
            <wp:positionV relativeFrom="paragraph">
              <wp:posOffset>457544</wp:posOffset>
            </wp:positionV>
            <wp:extent cx="198119" cy="202691"/>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9" cstate="print"/>
                    <a:stretch>
                      <a:fillRect/>
                    </a:stretch>
                  </pic:blipFill>
                  <pic:spPr>
                    <a:xfrm>
                      <a:off x="0" y="0"/>
                      <a:ext cx="198119" cy="202691"/>
                    </a:xfrm>
                    <a:prstGeom prst="rect">
                      <a:avLst/>
                    </a:prstGeom>
                  </pic:spPr>
                </pic:pic>
              </a:graphicData>
            </a:graphic>
          </wp:anchor>
        </w:drawing>
      </w:r>
      <w:r>
        <w:t xml:space="preserve">выполнять контроль точности разметки деталей с помощью измерительных </w:t>
      </w:r>
      <w:r>
        <w:rPr>
          <w:spacing w:val="-2"/>
        </w:rPr>
        <w:t>инструментов;</w:t>
      </w:r>
    </w:p>
    <w:p w:rsidR="005B4541" w:rsidRDefault="00603C62">
      <w:pPr>
        <w:pStyle w:val="a3"/>
        <w:spacing w:before="60" w:line="271" w:lineRule="auto"/>
        <w:ind w:left="1841" w:right="351"/>
        <w:jc w:val="both"/>
      </w:pPr>
      <w:r>
        <w:t>исправлять допущенныеошибки,самостоятельно соотноситьполученныйрезультат с образцом и замечать несоответствия.</w:t>
      </w:r>
    </w:p>
    <w:p w:rsidR="005B4541" w:rsidRDefault="00603C62">
      <w:pPr>
        <w:spacing w:before="1" w:line="271" w:lineRule="auto"/>
        <w:ind w:left="914" w:right="332"/>
        <w:jc w:val="both"/>
        <w:rPr>
          <w:sz w:val="24"/>
        </w:rPr>
      </w:pPr>
      <w:r>
        <w:rPr>
          <w:b/>
          <w:sz w:val="24"/>
        </w:rPr>
        <w:t xml:space="preserve">Сформированные коммуникативные универсальные учебные действия </w:t>
      </w:r>
      <w:r>
        <w:rPr>
          <w:sz w:val="24"/>
        </w:rPr>
        <w:t xml:space="preserve">проявляются в </w:t>
      </w:r>
      <w:r>
        <w:rPr>
          <w:spacing w:val="-2"/>
          <w:sz w:val="24"/>
        </w:rPr>
        <w:t>умении:</w:t>
      </w:r>
    </w:p>
    <w:p w:rsidR="005B4541" w:rsidRDefault="001836B0">
      <w:pPr>
        <w:pStyle w:val="a3"/>
        <w:spacing w:before="70"/>
        <w:ind w:left="1841"/>
        <w:jc w:val="both"/>
      </w:pPr>
      <w:r>
        <w:pict>
          <v:group id="docshapegroup254" o:spid="_x0000_s1104" style="position:absolute;left:0;text-align:left;margin-left:67pt;margin-top:1.85pt;width:15.6pt;height:68.55pt;z-index:15809536;mso-position-horizontal-relative:page" coordorigin="1340,37" coordsize="312,1371">
            <v:shape id="docshape255" o:spid="_x0000_s1108" type="#_x0000_t75" style="position:absolute;left:1339;top:37;width:312;height:320">
              <v:imagedata r:id="rId17" o:title=""/>
            </v:shape>
            <v:shape id="docshape256" o:spid="_x0000_s1107" type="#_x0000_t75" style="position:absolute;left:1339;top:387;width:312;height:320">
              <v:imagedata r:id="rId17" o:title=""/>
            </v:shape>
            <v:shape id="docshape257" o:spid="_x0000_s1106" type="#_x0000_t75" style="position:absolute;left:1339;top:738;width:312;height:320">
              <v:imagedata r:id="rId17" o:title=""/>
            </v:shape>
            <v:shape id="docshape258" o:spid="_x0000_s1105" type="#_x0000_t75" style="position:absolute;left:1339;top:1088;width:312;height:320">
              <v:imagedata r:id="rId17" o:title=""/>
            </v:shape>
            <w10:wrap anchorx="page"/>
          </v:group>
        </w:pict>
      </w:r>
      <w:r w:rsidR="00603C62">
        <w:t>вестидиалогпообозначенной</w:t>
      </w:r>
      <w:r w:rsidR="00603C62">
        <w:rPr>
          <w:spacing w:val="-4"/>
        </w:rPr>
        <w:t>теме;</w:t>
      </w:r>
    </w:p>
    <w:p w:rsidR="005B4541" w:rsidRDefault="00603C62">
      <w:pPr>
        <w:pStyle w:val="a3"/>
        <w:spacing w:before="74" w:line="304" w:lineRule="auto"/>
        <w:ind w:left="1841" w:right="829"/>
        <w:jc w:val="both"/>
      </w:pPr>
      <w:r>
        <w:t>договариватьсяосвоейроливколлективныхработах,работевпарахигруппах; приходить в обсуждении к общему решению;</w:t>
      </w:r>
    </w:p>
    <w:p w:rsidR="005B4541" w:rsidRDefault="00603C62">
      <w:pPr>
        <w:pStyle w:val="a3"/>
        <w:spacing w:line="271" w:lineRule="auto"/>
        <w:ind w:left="1841" w:right="346"/>
        <w:jc w:val="both"/>
      </w:pPr>
      <w:r>
        <w:t xml:space="preserve">учитывать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r>
        <w:rPr>
          <w:noProof/>
          <w:spacing w:val="-1"/>
          <w:position w:val="-5"/>
          <w:lang w:eastAsia="ru-RU"/>
        </w:rPr>
        <w:drawing>
          <wp:inline distT="0" distB="0" distL="0" distR="0">
            <wp:extent cx="198119" cy="202691"/>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9" cstate="print"/>
                    <a:stretch>
                      <a:fillRect/>
                    </a:stretch>
                  </pic:blipFill>
                  <pic:spPr>
                    <a:xfrm>
                      <a:off x="0" y="0"/>
                      <a:ext cx="198119" cy="202691"/>
                    </a:xfrm>
                    <a:prstGeom prst="rect">
                      <a:avLst/>
                    </a:prstGeom>
                  </pic:spPr>
                </pic:pic>
              </a:graphicData>
            </a:graphic>
          </wp:inline>
        </w:drawing>
      </w:r>
      <w:r>
        <w:t>использовать допустимые адекватные речевые средства для решения коммуникативных и познавательных задач;</w:t>
      </w:r>
    </w:p>
    <w:p w:rsidR="005B4541" w:rsidRDefault="00603C62">
      <w:pPr>
        <w:pStyle w:val="31"/>
        <w:spacing w:before="3"/>
        <w:ind w:left="914"/>
        <w:jc w:val="both"/>
      </w:pPr>
      <w:r>
        <w:t>Предметные</w:t>
      </w:r>
      <w:r>
        <w:rPr>
          <w:spacing w:val="-2"/>
        </w:rPr>
        <w:t>результаты</w:t>
      </w:r>
    </w:p>
    <w:p w:rsidR="005B4541" w:rsidRDefault="00603C62">
      <w:pPr>
        <w:pStyle w:val="a3"/>
        <w:spacing w:before="38" w:line="268" w:lineRule="auto"/>
        <w:ind w:left="924" w:right="351" w:hanging="10"/>
        <w:jc w:val="both"/>
      </w:pPr>
      <w:r>
        <w:t>По итогам обучения в 3 классе можно проверять сформированность следующих знаний, представлений и умений:</w:t>
      </w:r>
    </w:p>
    <w:p w:rsidR="005B4541" w:rsidRDefault="00603C62" w:rsidP="0051172C">
      <w:pPr>
        <w:pStyle w:val="a6"/>
        <w:numPr>
          <w:ilvl w:val="0"/>
          <w:numId w:val="106"/>
        </w:numPr>
        <w:tabs>
          <w:tab w:val="left" w:pos="1288"/>
        </w:tabs>
        <w:spacing w:before="8" w:line="268" w:lineRule="auto"/>
        <w:ind w:right="345" w:firstLine="0"/>
        <w:jc w:val="both"/>
        <w:rPr>
          <w:sz w:val="24"/>
        </w:rPr>
      </w:pPr>
      <w:r>
        <w:rPr>
          <w:sz w:val="24"/>
        </w:rPr>
        <w:t xml:space="preserve">умение работать с разными видами материалов (бумагой, тканями, пластилином, природным материалом и т.д.); выбирать способы их обработки в зависимости от их </w:t>
      </w:r>
      <w:r>
        <w:rPr>
          <w:spacing w:val="-2"/>
          <w:sz w:val="24"/>
        </w:rPr>
        <w:t>свойств;</w:t>
      </w:r>
    </w:p>
    <w:p w:rsidR="005B4541" w:rsidRDefault="00603C62" w:rsidP="0051172C">
      <w:pPr>
        <w:pStyle w:val="a6"/>
        <w:numPr>
          <w:ilvl w:val="0"/>
          <w:numId w:val="106"/>
        </w:numPr>
        <w:tabs>
          <w:tab w:val="left" w:pos="1288"/>
        </w:tabs>
        <w:spacing w:before="9" w:line="268" w:lineRule="auto"/>
        <w:ind w:right="353" w:firstLine="0"/>
        <w:jc w:val="both"/>
        <w:rPr>
          <w:sz w:val="24"/>
        </w:rPr>
      </w:pPr>
      <w:r>
        <w:rPr>
          <w:sz w:val="24"/>
        </w:rPr>
        <w:t>умение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5B4541" w:rsidRDefault="00603C62" w:rsidP="0051172C">
      <w:pPr>
        <w:pStyle w:val="a6"/>
        <w:numPr>
          <w:ilvl w:val="0"/>
          <w:numId w:val="106"/>
        </w:numPr>
        <w:tabs>
          <w:tab w:val="left" w:pos="1287"/>
        </w:tabs>
        <w:spacing w:before="8" w:line="273" w:lineRule="auto"/>
        <w:ind w:left="914" w:right="529" w:firstLine="158"/>
        <w:jc w:val="both"/>
        <w:rPr>
          <w:sz w:val="24"/>
        </w:rPr>
      </w:pPr>
      <w:r>
        <w:rPr>
          <w:sz w:val="24"/>
        </w:rPr>
        <w:t>навыкисамообслуживания,овладениенекоторымитехнологическимиприемамиручной обработки материалов, усвоение правил техники безопасности;</w:t>
      </w:r>
    </w:p>
    <w:p w:rsidR="005B4541" w:rsidRDefault="00603C62" w:rsidP="0051172C">
      <w:pPr>
        <w:pStyle w:val="a6"/>
        <w:numPr>
          <w:ilvl w:val="0"/>
          <w:numId w:val="106"/>
        </w:numPr>
        <w:tabs>
          <w:tab w:val="left" w:pos="1288"/>
        </w:tabs>
        <w:spacing w:line="271" w:lineRule="auto"/>
        <w:ind w:right="343" w:firstLine="0"/>
        <w:jc w:val="both"/>
        <w:rPr>
          <w:sz w:val="24"/>
        </w:rPr>
      </w:pPr>
      <w:r>
        <w:rPr>
          <w:sz w:val="24"/>
        </w:rPr>
        <w:t>использование приобретенных знаний и умений для решения практических задач;- приобретение первоначальных навыков совместной продуктивной деятельности, сотрудничества, взаимопомощи, планирования и организации.</w:t>
      </w:r>
    </w:p>
    <w:p w:rsidR="005B4541" w:rsidRDefault="00603C62" w:rsidP="0051172C">
      <w:pPr>
        <w:pStyle w:val="a6"/>
        <w:numPr>
          <w:ilvl w:val="0"/>
          <w:numId w:val="107"/>
        </w:numPr>
        <w:tabs>
          <w:tab w:val="left" w:pos="924"/>
          <w:tab w:val="left" w:pos="1288"/>
        </w:tabs>
        <w:spacing w:before="3" w:line="268" w:lineRule="auto"/>
        <w:ind w:right="341" w:hanging="10"/>
        <w:jc w:val="both"/>
        <w:rPr>
          <w:sz w:val="24"/>
        </w:rPr>
      </w:pPr>
      <w:r>
        <w:rPr>
          <w:sz w:val="24"/>
        </w:rPr>
        <w:t>различение видов материалов, обозначенных в программе, их свойства и названия; – овладение неподвижным и подвижным способами соединения деталей и использования соединительныхматериалов(неподвижный–клейстер(клей)инитки,подвижный–</w:t>
      </w:r>
    </w:p>
    <w:p w:rsidR="005B4541" w:rsidRDefault="005B4541">
      <w:pPr>
        <w:pStyle w:val="a6"/>
        <w:spacing w:line="268" w:lineRule="auto"/>
        <w:jc w:val="both"/>
        <w:rPr>
          <w:sz w:val="24"/>
        </w:rPr>
        <w:sectPr w:rsidR="005B4541">
          <w:pgSz w:w="11910" w:h="16390"/>
          <w:pgMar w:top="1080" w:right="566" w:bottom="280" w:left="425" w:header="720" w:footer="720" w:gutter="0"/>
          <w:cols w:space="720"/>
        </w:sectPr>
      </w:pPr>
    </w:p>
    <w:p w:rsidR="005B4541" w:rsidRDefault="00603C62">
      <w:pPr>
        <w:pStyle w:val="a3"/>
        <w:spacing w:before="64" w:line="271" w:lineRule="auto"/>
        <w:ind w:left="924" w:right="346"/>
        <w:jc w:val="both"/>
      </w:pPr>
      <w:r>
        <w:t>проволока,нитки,тонкаяверевочка); –освоениепонятий очертежеилиниях чертежа,новых терминов(макраме,коллаж); –знакомство со свойствами новых материалов(стеарин,тесто); уточнение представлений о новых свойствах уже встречавшихся материалов;</w:t>
      </w:r>
    </w:p>
    <w:p w:rsidR="005B4541" w:rsidRDefault="00603C62" w:rsidP="0051172C">
      <w:pPr>
        <w:pStyle w:val="a6"/>
        <w:numPr>
          <w:ilvl w:val="0"/>
          <w:numId w:val="107"/>
        </w:numPr>
        <w:tabs>
          <w:tab w:val="left" w:pos="924"/>
          <w:tab w:val="left" w:pos="1288"/>
        </w:tabs>
        <w:spacing w:before="4" w:line="268" w:lineRule="auto"/>
        <w:ind w:right="358" w:hanging="10"/>
        <w:jc w:val="both"/>
        <w:rPr>
          <w:sz w:val="24"/>
        </w:rPr>
      </w:pPr>
      <w:r>
        <w:rPr>
          <w:sz w:val="24"/>
        </w:rPr>
        <w:t xml:space="preserve">освоение приемов разметки деталей из бумаги: с помощью линейки, на глаз, с помощью </w:t>
      </w:r>
      <w:r>
        <w:rPr>
          <w:spacing w:val="-2"/>
          <w:sz w:val="24"/>
        </w:rPr>
        <w:t>шаблонов;</w:t>
      </w:r>
    </w:p>
    <w:p w:rsidR="005B4541" w:rsidRDefault="00603C62" w:rsidP="0051172C">
      <w:pPr>
        <w:pStyle w:val="a6"/>
        <w:numPr>
          <w:ilvl w:val="0"/>
          <w:numId w:val="107"/>
        </w:numPr>
        <w:tabs>
          <w:tab w:val="left" w:pos="924"/>
          <w:tab w:val="left" w:pos="1288"/>
        </w:tabs>
        <w:spacing w:before="5" w:line="271" w:lineRule="auto"/>
        <w:ind w:right="345" w:hanging="10"/>
        <w:jc w:val="both"/>
        <w:rPr>
          <w:sz w:val="24"/>
        </w:rPr>
      </w:pPr>
      <w:r>
        <w:rPr>
          <w:sz w:val="24"/>
        </w:rPr>
        <w:t>освоениеновых видовлепки,аппликации,мозаики,плетения,приемовкомбинированияв одном изделии различных материалов;</w:t>
      </w:r>
    </w:p>
    <w:p w:rsidR="005B4541" w:rsidRDefault="00603C62">
      <w:pPr>
        <w:pStyle w:val="a3"/>
        <w:spacing w:before="1" w:line="247" w:lineRule="auto"/>
        <w:ind w:left="597" w:right="298" w:hanging="21"/>
        <w:jc w:val="center"/>
      </w:pPr>
      <w:r>
        <w:t>–– создавать художественные и технические образы по собственному замыслу при использованииразличныхматериалов,втомчисле"бросовых",иразныхспособовсоединения; – владеть простейшими видами народных ремесел, традиционных для своей местности.</w:t>
      </w:r>
    </w:p>
    <w:p w:rsidR="005B4541" w:rsidRDefault="00603C62" w:rsidP="0051172C">
      <w:pPr>
        <w:pStyle w:val="a6"/>
        <w:numPr>
          <w:ilvl w:val="0"/>
          <w:numId w:val="105"/>
        </w:numPr>
        <w:tabs>
          <w:tab w:val="left" w:pos="1057"/>
        </w:tabs>
        <w:spacing w:before="6"/>
        <w:ind w:left="1057" w:hanging="143"/>
        <w:rPr>
          <w:sz w:val="24"/>
        </w:rPr>
      </w:pPr>
      <w:r>
        <w:rPr>
          <w:sz w:val="24"/>
        </w:rPr>
        <w:t>работатьсинструментами:ножницами,стеки,швейнойиглой,</w:t>
      </w:r>
      <w:r>
        <w:rPr>
          <w:spacing w:val="-2"/>
          <w:sz w:val="24"/>
        </w:rPr>
        <w:t>циркулем;</w:t>
      </w:r>
    </w:p>
    <w:p w:rsidR="005B4541" w:rsidRDefault="00603C62" w:rsidP="0051172C">
      <w:pPr>
        <w:pStyle w:val="a6"/>
        <w:numPr>
          <w:ilvl w:val="0"/>
          <w:numId w:val="105"/>
        </w:numPr>
        <w:tabs>
          <w:tab w:val="left" w:pos="1058"/>
        </w:tabs>
        <w:spacing w:before="39" w:line="271" w:lineRule="auto"/>
        <w:ind w:right="346"/>
        <w:rPr>
          <w:sz w:val="24"/>
        </w:rPr>
      </w:pPr>
      <w:r>
        <w:rPr>
          <w:sz w:val="24"/>
        </w:rPr>
        <w:t>различатьвидыдекоративно-прикладногоискусства(хохломскаяроспись,городецкая роспись, дымковская игрушка), их особенности, способы создания.</w:t>
      </w:r>
    </w:p>
    <w:p w:rsidR="005B4541" w:rsidRDefault="00603C62">
      <w:pPr>
        <w:pStyle w:val="a3"/>
        <w:spacing w:before="3" w:line="268" w:lineRule="auto"/>
        <w:ind w:left="924" w:hanging="10"/>
      </w:pPr>
      <w:r>
        <w:t xml:space="preserve">В разделе «Технология ручной обработки материалов. Основы художественнопрактической </w:t>
      </w:r>
      <w:r>
        <w:rPr>
          <w:spacing w:val="-2"/>
        </w:rPr>
        <w:t>деятельности»:</w:t>
      </w:r>
    </w:p>
    <w:p w:rsidR="005B4541" w:rsidRDefault="00603C62" w:rsidP="0051172C">
      <w:pPr>
        <w:pStyle w:val="a6"/>
        <w:numPr>
          <w:ilvl w:val="0"/>
          <w:numId w:val="105"/>
        </w:numPr>
        <w:tabs>
          <w:tab w:val="left" w:pos="1058"/>
          <w:tab w:val="left" w:pos="2231"/>
          <w:tab w:val="left" w:pos="2564"/>
          <w:tab w:val="left" w:pos="3779"/>
          <w:tab w:val="left" w:pos="5283"/>
          <w:tab w:val="left" w:pos="6406"/>
          <w:tab w:val="left" w:pos="8353"/>
          <w:tab w:val="left" w:pos="9593"/>
        </w:tabs>
        <w:spacing w:before="8" w:line="268" w:lineRule="auto"/>
        <w:ind w:right="353"/>
        <w:rPr>
          <w:sz w:val="24"/>
        </w:rPr>
      </w:pPr>
      <w:r>
        <w:rPr>
          <w:spacing w:val="-2"/>
          <w:sz w:val="24"/>
        </w:rPr>
        <w:t>Называть</w:t>
      </w:r>
      <w:r>
        <w:rPr>
          <w:sz w:val="24"/>
        </w:rPr>
        <w:tab/>
      </w:r>
      <w:r>
        <w:rPr>
          <w:spacing w:val="-10"/>
          <w:sz w:val="24"/>
        </w:rPr>
        <w:t>и</w:t>
      </w:r>
      <w:r>
        <w:rPr>
          <w:sz w:val="24"/>
        </w:rPr>
        <w:tab/>
      </w:r>
      <w:r>
        <w:rPr>
          <w:spacing w:val="-2"/>
          <w:sz w:val="24"/>
        </w:rPr>
        <w:t>различать</w:t>
      </w:r>
      <w:r>
        <w:rPr>
          <w:sz w:val="24"/>
        </w:rPr>
        <w:tab/>
      </w:r>
      <w:r>
        <w:rPr>
          <w:spacing w:val="-2"/>
          <w:sz w:val="24"/>
        </w:rPr>
        <w:t>обобщённые</w:t>
      </w:r>
      <w:r>
        <w:rPr>
          <w:sz w:val="24"/>
        </w:rPr>
        <w:tab/>
      </w:r>
      <w:r>
        <w:rPr>
          <w:spacing w:val="-2"/>
          <w:sz w:val="24"/>
        </w:rPr>
        <w:t>названия</w:t>
      </w:r>
      <w:r>
        <w:rPr>
          <w:sz w:val="24"/>
        </w:rPr>
        <w:tab/>
      </w:r>
      <w:r>
        <w:rPr>
          <w:spacing w:val="-2"/>
          <w:sz w:val="24"/>
        </w:rPr>
        <w:t>технологических</w:t>
      </w:r>
      <w:r>
        <w:rPr>
          <w:sz w:val="24"/>
        </w:rPr>
        <w:tab/>
      </w:r>
      <w:r>
        <w:rPr>
          <w:spacing w:val="-2"/>
          <w:sz w:val="24"/>
        </w:rPr>
        <w:t>операций:</w:t>
      </w:r>
      <w:r>
        <w:rPr>
          <w:sz w:val="24"/>
        </w:rPr>
        <w:tab/>
      </w:r>
      <w:r>
        <w:rPr>
          <w:spacing w:val="-2"/>
          <w:sz w:val="24"/>
        </w:rPr>
        <w:t xml:space="preserve">разметка, </w:t>
      </w:r>
      <w:r>
        <w:rPr>
          <w:sz w:val="24"/>
        </w:rPr>
        <w:t>получение деталей из заготовок, сборка изделия, отделка;</w:t>
      </w:r>
    </w:p>
    <w:p w:rsidR="005B4541" w:rsidRDefault="00603C62" w:rsidP="0051172C">
      <w:pPr>
        <w:pStyle w:val="a6"/>
        <w:numPr>
          <w:ilvl w:val="0"/>
          <w:numId w:val="105"/>
        </w:numPr>
        <w:tabs>
          <w:tab w:val="left" w:pos="1057"/>
        </w:tabs>
        <w:spacing w:before="8" w:line="273" w:lineRule="auto"/>
        <w:ind w:left="914" w:right="603" w:firstLine="0"/>
        <w:rPr>
          <w:sz w:val="24"/>
        </w:rPr>
      </w:pPr>
      <w:r>
        <w:rPr>
          <w:sz w:val="24"/>
        </w:rPr>
        <w:t>Называтьиразличатьсвойстваматериалов,которыеучащиесяиспользуютвсвоейработе (гибкость, пластичность, промокаемость, сминаемость);</w:t>
      </w:r>
    </w:p>
    <w:p w:rsidR="005B4541" w:rsidRDefault="00603C62" w:rsidP="0051172C">
      <w:pPr>
        <w:pStyle w:val="a6"/>
        <w:numPr>
          <w:ilvl w:val="0"/>
          <w:numId w:val="105"/>
        </w:numPr>
        <w:tabs>
          <w:tab w:val="left" w:pos="1057"/>
        </w:tabs>
        <w:spacing w:before="2"/>
        <w:ind w:left="1057" w:hanging="143"/>
        <w:rPr>
          <w:sz w:val="24"/>
        </w:rPr>
      </w:pPr>
      <w:r>
        <w:rPr>
          <w:sz w:val="24"/>
        </w:rPr>
        <w:t>различатьнатуральныеткани(хлопчатобумахные,шерстяные,</w:t>
      </w:r>
      <w:r>
        <w:rPr>
          <w:spacing w:val="-2"/>
          <w:sz w:val="24"/>
        </w:rPr>
        <w:t>шелковые);</w:t>
      </w:r>
    </w:p>
    <w:p w:rsidR="005B4541" w:rsidRDefault="00603C62" w:rsidP="0051172C">
      <w:pPr>
        <w:pStyle w:val="a6"/>
        <w:numPr>
          <w:ilvl w:val="0"/>
          <w:numId w:val="105"/>
        </w:numPr>
        <w:tabs>
          <w:tab w:val="left" w:pos="1058"/>
        </w:tabs>
        <w:spacing w:before="39" w:line="268" w:lineRule="auto"/>
        <w:ind w:right="347"/>
        <w:rPr>
          <w:sz w:val="24"/>
        </w:rPr>
      </w:pPr>
      <w:r>
        <w:rPr>
          <w:sz w:val="24"/>
        </w:rPr>
        <w:t>Осуществлятьосновные способысоединениядеталейизразныхматериалов,изученными соединительными материалами (клей, нитки, пластилин);</w:t>
      </w:r>
    </w:p>
    <w:p w:rsidR="005B4541" w:rsidRDefault="00603C62" w:rsidP="0051172C">
      <w:pPr>
        <w:pStyle w:val="a6"/>
        <w:numPr>
          <w:ilvl w:val="0"/>
          <w:numId w:val="105"/>
        </w:numPr>
        <w:tabs>
          <w:tab w:val="left" w:pos="1057"/>
        </w:tabs>
        <w:spacing w:before="8"/>
        <w:ind w:left="1057" w:hanging="143"/>
        <w:rPr>
          <w:sz w:val="24"/>
        </w:rPr>
      </w:pPr>
      <w:r>
        <w:rPr>
          <w:sz w:val="24"/>
        </w:rPr>
        <w:t>различатьчертежи</w:t>
      </w:r>
      <w:r>
        <w:rPr>
          <w:spacing w:val="-2"/>
          <w:sz w:val="24"/>
        </w:rPr>
        <w:t xml:space="preserve"> эскиз;</w:t>
      </w:r>
    </w:p>
    <w:p w:rsidR="005B4541" w:rsidRDefault="00603C62" w:rsidP="0051172C">
      <w:pPr>
        <w:pStyle w:val="a6"/>
        <w:numPr>
          <w:ilvl w:val="0"/>
          <w:numId w:val="105"/>
        </w:numPr>
        <w:tabs>
          <w:tab w:val="left" w:pos="1058"/>
        </w:tabs>
        <w:spacing w:before="39" w:line="271" w:lineRule="auto"/>
        <w:ind w:right="345"/>
        <w:jc w:val="both"/>
        <w:rPr>
          <w:sz w:val="24"/>
        </w:rPr>
      </w:pPr>
      <w:r>
        <w:rPr>
          <w:sz w:val="24"/>
        </w:rPr>
        <w:t>Называть и различать 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5B4541" w:rsidRDefault="00603C62" w:rsidP="0051172C">
      <w:pPr>
        <w:pStyle w:val="a6"/>
        <w:numPr>
          <w:ilvl w:val="0"/>
          <w:numId w:val="105"/>
        </w:numPr>
        <w:tabs>
          <w:tab w:val="left" w:pos="1058"/>
        </w:tabs>
        <w:spacing w:line="271" w:lineRule="auto"/>
        <w:ind w:right="354"/>
        <w:jc w:val="both"/>
        <w:rPr>
          <w:sz w:val="24"/>
        </w:rPr>
      </w:pPr>
      <w:r>
        <w:rPr>
          <w:sz w:val="24"/>
        </w:rPr>
        <w:t>Называть и различать устройство и назначение чертёжных инструментов (линейка, угольник, циркуль).</w:t>
      </w:r>
    </w:p>
    <w:p w:rsidR="005B4541" w:rsidRDefault="00603C62" w:rsidP="0051172C">
      <w:pPr>
        <w:pStyle w:val="a6"/>
        <w:numPr>
          <w:ilvl w:val="0"/>
          <w:numId w:val="105"/>
        </w:numPr>
        <w:tabs>
          <w:tab w:val="left" w:pos="1057"/>
        </w:tabs>
        <w:spacing w:before="3"/>
        <w:ind w:left="1057" w:hanging="143"/>
        <w:jc w:val="both"/>
        <w:rPr>
          <w:sz w:val="24"/>
        </w:rPr>
      </w:pPr>
      <w:r>
        <w:rPr>
          <w:sz w:val="24"/>
        </w:rPr>
        <w:t>Читатьпростейшиечертежи</w:t>
      </w:r>
      <w:r>
        <w:rPr>
          <w:spacing w:val="-2"/>
          <w:sz w:val="24"/>
        </w:rPr>
        <w:t>(эскизы);</w:t>
      </w:r>
    </w:p>
    <w:p w:rsidR="005B4541" w:rsidRDefault="00603C62" w:rsidP="0051172C">
      <w:pPr>
        <w:pStyle w:val="a6"/>
        <w:numPr>
          <w:ilvl w:val="0"/>
          <w:numId w:val="105"/>
        </w:numPr>
        <w:tabs>
          <w:tab w:val="left" w:pos="1058"/>
        </w:tabs>
        <w:spacing w:before="41" w:line="268" w:lineRule="auto"/>
        <w:ind w:right="343"/>
        <w:rPr>
          <w:sz w:val="24"/>
        </w:rPr>
      </w:pPr>
      <w:r>
        <w:rPr>
          <w:sz w:val="24"/>
        </w:rPr>
        <w:t>Выполнятьэкономнуюразметкуспомощьючертёжныхинструментовсопоройнапростейший чертёж (эскиз);</w:t>
      </w:r>
    </w:p>
    <w:p w:rsidR="005B4541" w:rsidRDefault="00603C62" w:rsidP="0051172C">
      <w:pPr>
        <w:pStyle w:val="a6"/>
        <w:numPr>
          <w:ilvl w:val="0"/>
          <w:numId w:val="105"/>
        </w:numPr>
        <w:tabs>
          <w:tab w:val="left" w:pos="1057"/>
        </w:tabs>
        <w:spacing w:before="6"/>
        <w:ind w:left="1057" w:hanging="143"/>
        <w:rPr>
          <w:sz w:val="24"/>
        </w:rPr>
      </w:pPr>
      <w:r>
        <w:rPr>
          <w:sz w:val="24"/>
        </w:rPr>
        <w:t>соединятьдеталипрямойстрочкойиеё</w:t>
      </w:r>
      <w:r>
        <w:rPr>
          <w:spacing w:val="-2"/>
          <w:sz w:val="24"/>
        </w:rPr>
        <w:t xml:space="preserve"> вариантами;</w:t>
      </w:r>
    </w:p>
    <w:p w:rsidR="005B4541" w:rsidRDefault="00603C62" w:rsidP="0051172C">
      <w:pPr>
        <w:pStyle w:val="a6"/>
        <w:numPr>
          <w:ilvl w:val="0"/>
          <w:numId w:val="105"/>
        </w:numPr>
        <w:tabs>
          <w:tab w:val="left" w:pos="1057"/>
        </w:tabs>
        <w:spacing w:before="41" w:line="273" w:lineRule="auto"/>
        <w:ind w:left="914" w:right="1227" w:firstLine="0"/>
        <w:rPr>
          <w:sz w:val="24"/>
        </w:rPr>
      </w:pPr>
      <w:r>
        <w:rPr>
          <w:sz w:val="24"/>
        </w:rPr>
        <w:t>выполнятьдоступныепрактические(технологические)заданиясопоройнаобразец. В разделе «Конструирование и моделирование»:</w:t>
      </w:r>
    </w:p>
    <w:p w:rsidR="005B4541" w:rsidRDefault="00603C62" w:rsidP="0051172C">
      <w:pPr>
        <w:pStyle w:val="a6"/>
        <w:numPr>
          <w:ilvl w:val="0"/>
          <w:numId w:val="105"/>
        </w:numPr>
        <w:tabs>
          <w:tab w:val="left" w:pos="1058"/>
        </w:tabs>
        <w:spacing w:before="2" w:line="268" w:lineRule="auto"/>
        <w:ind w:right="346"/>
        <w:rPr>
          <w:sz w:val="24"/>
        </w:rPr>
      </w:pPr>
      <w:r>
        <w:rPr>
          <w:sz w:val="24"/>
        </w:rPr>
        <w:t xml:space="preserve">Называтьиразличать,использоватьнеподвижныйиподвижныйспособысоединения </w:t>
      </w:r>
      <w:r>
        <w:rPr>
          <w:spacing w:val="-2"/>
          <w:sz w:val="24"/>
        </w:rPr>
        <w:t>деталей;</w:t>
      </w:r>
    </w:p>
    <w:p w:rsidR="005B4541" w:rsidRDefault="00603C62" w:rsidP="0051172C">
      <w:pPr>
        <w:pStyle w:val="a6"/>
        <w:numPr>
          <w:ilvl w:val="0"/>
          <w:numId w:val="105"/>
        </w:numPr>
        <w:tabs>
          <w:tab w:val="left" w:pos="1058"/>
        </w:tabs>
        <w:spacing w:before="8" w:line="268" w:lineRule="auto"/>
        <w:ind w:right="348"/>
        <w:rPr>
          <w:sz w:val="24"/>
        </w:rPr>
      </w:pPr>
      <w:r>
        <w:rPr>
          <w:sz w:val="24"/>
        </w:rPr>
        <w:t>Конструироватьимоделироватьизделияизразличныхматериаловпомодели,простейшему чертежу или эскизу;</w:t>
      </w:r>
    </w:p>
    <w:p w:rsidR="005B4541" w:rsidRDefault="00603C62" w:rsidP="0051172C">
      <w:pPr>
        <w:pStyle w:val="a6"/>
        <w:numPr>
          <w:ilvl w:val="0"/>
          <w:numId w:val="105"/>
        </w:numPr>
        <w:tabs>
          <w:tab w:val="left" w:pos="1058"/>
        </w:tabs>
        <w:spacing w:before="6" w:line="271" w:lineRule="auto"/>
        <w:ind w:right="351"/>
        <w:rPr>
          <w:sz w:val="24"/>
        </w:rPr>
      </w:pPr>
      <w:r>
        <w:rPr>
          <w:sz w:val="24"/>
        </w:rPr>
        <w:t>Определять способ соединения деталей и выполнятьподвижноеи неподвижноесоединение деталей известными способами (клей, нитки, пластилин).</w:t>
      </w:r>
    </w:p>
    <w:p w:rsidR="005B4541" w:rsidRDefault="005B4541">
      <w:pPr>
        <w:pStyle w:val="a3"/>
        <w:spacing w:before="102"/>
        <w:ind w:left="0"/>
      </w:pPr>
    </w:p>
    <w:p w:rsidR="005B4541" w:rsidRDefault="00603C62">
      <w:pPr>
        <w:pStyle w:val="11"/>
        <w:spacing w:before="1"/>
        <w:ind w:left="914"/>
        <w:jc w:val="both"/>
      </w:pPr>
      <w:r>
        <w:t>Содержаниеучебного</w:t>
      </w:r>
      <w:r>
        <w:rPr>
          <w:spacing w:val="-2"/>
        </w:rPr>
        <w:t>предмета</w:t>
      </w:r>
    </w:p>
    <w:p w:rsidR="005B4541" w:rsidRDefault="005B4541">
      <w:pPr>
        <w:pStyle w:val="a3"/>
        <w:ind w:left="0"/>
        <w:rPr>
          <w:b/>
          <w:sz w:val="28"/>
        </w:rPr>
      </w:pPr>
    </w:p>
    <w:p w:rsidR="005B4541" w:rsidRDefault="00603C62">
      <w:pPr>
        <w:pStyle w:val="31"/>
        <w:spacing w:line="271" w:lineRule="auto"/>
        <w:ind w:left="914" w:firstLine="710"/>
      </w:pPr>
      <w:r>
        <w:t>Общекультурныеиобщетрудовыекомпетенции.Основыкультурытруда,</w:t>
      </w:r>
      <w:r>
        <w:rPr>
          <w:spacing w:val="-2"/>
        </w:rPr>
        <w:t>самообслуживания</w:t>
      </w:r>
    </w:p>
    <w:p w:rsidR="005B4541" w:rsidRDefault="005B4541">
      <w:pPr>
        <w:pStyle w:val="31"/>
        <w:spacing w:line="271" w:lineRule="auto"/>
        <w:sectPr w:rsidR="005B4541">
          <w:pgSz w:w="11910" w:h="16390"/>
          <w:pgMar w:top="1060" w:right="566" w:bottom="280" w:left="425" w:header="720" w:footer="720" w:gutter="0"/>
          <w:cols w:space="720"/>
        </w:sectPr>
      </w:pPr>
    </w:p>
    <w:p w:rsidR="005B4541" w:rsidRDefault="00603C62">
      <w:pPr>
        <w:pStyle w:val="a3"/>
        <w:spacing w:before="64" w:line="271" w:lineRule="auto"/>
        <w:ind w:left="914" w:right="341" w:firstLine="710"/>
        <w:jc w:val="both"/>
      </w:pPr>
      <w: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B4541" w:rsidRDefault="00603C62">
      <w:pPr>
        <w:pStyle w:val="a3"/>
        <w:spacing w:line="268" w:lineRule="auto"/>
        <w:ind w:left="914" w:right="353" w:firstLine="710"/>
        <w:jc w:val="both"/>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5B4541" w:rsidRDefault="00603C62">
      <w:pPr>
        <w:pStyle w:val="a3"/>
        <w:spacing w:before="8" w:line="271" w:lineRule="auto"/>
        <w:ind w:left="914" w:right="349" w:firstLine="710"/>
        <w:jc w:val="both"/>
      </w:pPr>
      <w:r>
        <w:t>Анализ задания, организация рабочего места в зависимости от вида работы, планированиетрудовогопроцесса.Рациональноеразмещениенарабочемместематериалови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5B4541" w:rsidRDefault="00603C62">
      <w:pPr>
        <w:pStyle w:val="a3"/>
        <w:spacing w:line="271" w:lineRule="auto"/>
        <w:ind w:left="914" w:right="350" w:firstLine="710"/>
        <w:jc w:val="both"/>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5B4541" w:rsidRDefault="00603C62">
      <w:pPr>
        <w:pStyle w:val="a3"/>
        <w:spacing w:line="268" w:lineRule="auto"/>
        <w:ind w:left="914" w:right="355" w:firstLine="710"/>
        <w:jc w:val="both"/>
      </w:pPr>
      <w:r>
        <w:t>Выполнение доступных видов работ по самообслуживанию, домашнему труду, оказание доступных видов помощи малышам, взрослым и сверстникам.</w:t>
      </w:r>
    </w:p>
    <w:p w:rsidR="005B4541" w:rsidRDefault="00603C62">
      <w:pPr>
        <w:pStyle w:val="31"/>
        <w:spacing w:before="4"/>
        <w:ind w:left="1625" w:firstLine="201"/>
        <w:jc w:val="both"/>
      </w:pPr>
      <w:r>
        <w:t>Технологияручнойобработкиматериалов</w:t>
      </w:r>
      <w:r>
        <w:rPr>
          <w:b w:val="0"/>
          <w:vertAlign w:val="superscript"/>
        </w:rPr>
        <w:t>24</w:t>
      </w:r>
      <w:r>
        <w:t>.Элементыграфической</w:t>
      </w:r>
      <w:r>
        <w:rPr>
          <w:spacing w:val="-2"/>
        </w:rPr>
        <w:t>грамоты.</w:t>
      </w:r>
    </w:p>
    <w:p w:rsidR="005B4541" w:rsidRDefault="00603C62">
      <w:pPr>
        <w:pStyle w:val="a3"/>
        <w:spacing w:before="21" w:line="271" w:lineRule="auto"/>
        <w:ind w:left="914" w:right="349" w:firstLine="710"/>
        <w:jc w:val="both"/>
      </w:pPr>
      <w:r>
        <w:t>Общее понятие о материалах, их происхождении. Исследование элементарных физических,механических итехнологическихсвойствдоступных материалов.Многообразие материалов и их практическое применение в жизни.</w:t>
      </w:r>
    </w:p>
    <w:p w:rsidR="005B4541" w:rsidRDefault="00603C62">
      <w:pPr>
        <w:pStyle w:val="a3"/>
        <w:spacing w:before="1" w:line="271" w:lineRule="auto"/>
        <w:ind w:left="914" w:right="350" w:firstLine="710"/>
        <w:jc w:val="both"/>
      </w:pPr>
      <w:r>
        <w:t>Подготовка материалов к работе. Экономное расходование материалов. Выбор материалов по их декоративно­художественным и конструктивным свойствам,использование соответствующих способов обработки материалов в зависимости от назначения изделия.</w:t>
      </w:r>
    </w:p>
    <w:p w:rsidR="005B4541" w:rsidRDefault="00603C62">
      <w:pPr>
        <w:pStyle w:val="a3"/>
        <w:spacing w:before="1" w:line="268" w:lineRule="auto"/>
        <w:ind w:left="914" w:right="352" w:firstLine="710"/>
        <w:jc w:val="both"/>
      </w:pPr>
      <w: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w:t>
      </w:r>
      <w:r>
        <w:rPr>
          <w:spacing w:val="-2"/>
        </w:rPr>
        <w:t>использования.</w:t>
      </w:r>
    </w:p>
    <w:p w:rsidR="005B4541" w:rsidRDefault="00603C62">
      <w:pPr>
        <w:pStyle w:val="a3"/>
        <w:spacing w:before="9" w:line="268" w:lineRule="auto"/>
        <w:ind w:left="914" w:right="347" w:firstLine="710"/>
        <w:jc w:val="both"/>
      </w:pP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необходимыхдополненийиизменений.Называниеивыполнениеосновныхтехнологических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(отрывание,резаниеножницами,канцелярскимножом),формообразование</w:t>
      </w:r>
      <w:r>
        <w:rPr>
          <w:spacing w:val="-2"/>
        </w:rPr>
        <w:t>деталей</w:t>
      </w:r>
    </w:p>
    <w:p w:rsidR="005B4541" w:rsidRDefault="001836B0">
      <w:pPr>
        <w:pStyle w:val="a3"/>
        <w:spacing w:before="156"/>
        <w:ind w:left="0"/>
        <w:rPr>
          <w:sz w:val="20"/>
        </w:rPr>
      </w:pPr>
      <w:r>
        <w:rPr>
          <w:sz w:val="20"/>
        </w:rPr>
        <w:pict>
          <v:rect id="docshape259" o:spid="_x0000_s1103" style="position:absolute;margin-left:49.7pt;margin-top:20.55pt;width:144.05pt;height:.6pt;z-index:-15647232;mso-wrap-distance-left:0;mso-wrap-distance-right:0;mso-position-horizontal-relative:page" fillcolor="black" stroked="f">
            <w10:wrap type="topAndBottom" anchorx="page"/>
          </v:rect>
        </w:pict>
      </w:r>
    </w:p>
    <w:p w:rsidR="005B4541" w:rsidRDefault="00603C62">
      <w:pPr>
        <w:spacing w:before="91" w:line="290" w:lineRule="auto"/>
        <w:ind w:left="568" w:right="696" w:firstLine="456"/>
        <w:rPr>
          <w:sz w:val="20"/>
        </w:rPr>
      </w:pPr>
      <w:r>
        <w:rPr>
          <w:sz w:val="20"/>
          <w:vertAlign w:val="superscript"/>
        </w:rPr>
        <w:t>24</w:t>
      </w:r>
      <w:r>
        <w:rPr>
          <w:sz w:val="20"/>
        </w:rPr>
        <w:t xml:space="preserve"> В начальной школе могут использоваться любые доступные в обработке учащимся экологически безопасныематериалы(природные,бумажные,текстильные,синтетическиеидр.),материалы,используемыев декоративно­прикладном творчестве региона, в котором проживают школьники.</w:t>
      </w:r>
    </w:p>
    <w:p w:rsidR="005B4541" w:rsidRDefault="005B4541">
      <w:pPr>
        <w:spacing w:line="290" w:lineRule="auto"/>
        <w:rPr>
          <w:sz w:val="20"/>
        </w:rPr>
        <w:sectPr w:rsidR="005B4541">
          <w:pgSz w:w="11910" w:h="16390"/>
          <w:pgMar w:top="1060" w:right="566" w:bottom="280" w:left="425" w:header="720" w:footer="720" w:gutter="0"/>
          <w:cols w:space="720"/>
        </w:sectPr>
      </w:pPr>
    </w:p>
    <w:p w:rsidR="005B4541" w:rsidRDefault="00603C62">
      <w:pPr>
        <w:pStyle w:val="a3"/>
        <w:spacing w:before="64" w:line="271" w:lineRule="auto"/>
        <w:ind w:left="914" w:right="350"/>
        <w:jc w:val="both"/>
      </w:pPr>
      <w:r>
        <w:t>(сгибание,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B4541" w:rsidRDefault="00603C62">
      <w:pPr>
        <w:pStyle w:val="a3"/>
        <w:spacing w:before="1" w:line="271" w:lineRule="auto"/>
        <w:ind w:left="914" w:right="347" w:firstLine="710"/>
        <w:jc w:val="both"/>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5B4541" w:rsidRDefault="00603C62">
      <w:pPr>
        <w:pStyle w:val="31"/>
        <w:spacing w:before="21"/>
        <w:ind w:left="1639"/>
        <w:jc w:val="both"/>
      </w:pPr>
      <w:r>
        <w:t>Конструированиеи</w:t>
      </w:r>
      <w:r>
        <w:rPr>
          <w:spacing w:val="-2"/>
        </w:rPr>
        <w:t>моделирование</w:t>
      </w:r>
    </w:p>
    <w:p w:rsidR="005B4541" w:rsidRDefault="00603C62">
      <w:pPr>
        <w:pStyle w:val="a3"/>
        <w:spacing w:before="39" w:line="268" w:lineRule="auto"/>
        <w:ind w:left="914" w:right="351" w:firstLine="710"/>
        <w:jc w:val="both"/>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B4541" w:rsidRDefault="00603C62">
      <w:pPr>
        <w:pStyle w:val="a3"/>
        <w:spacing w:before="12" w:line="268" w:lineRule="auto"/>
        <w:ind w:left="914" w:right="352" w:firstLine="710"/>
        <w:jc w:val="both"/>
      </w:pPr>
      <w:r>
        <w:t>Конструирование и моделирование изделий из различных материалов по образцу, рисунку,простейшемучертежуилиэскизуипозаданнымусловиям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5B4541" w:rsidRDefault="00603C62">
      <w:pPr>
        <w:pStyle w:val="31"/>
        <w:spacing w:before="12"/>
        <w:ind w:left="1639"/>
        <w:jc w:val="both"/>
      </w:pPr>
      <w:r>
        <w:t>Практикаработына</w:t>
      </w:r>
      <w:r>
        <w:rPr>
          <w:spacing w:val="-2"/>
        </w:rPr>
        <w:t>компьютере</w:t>
      </w:r>
    </w:p>
    <w:p w:rsidR="005B4541" w:rsidRDefault="00603C62">
      <w:pPr>
        <w:pStyle w:val="a3"/>
        <w:spacing w:before="38"/>
        <w:ind w:left="1639"/>
        <w:jc w:val="both"/>
      </w:pPr>
      <w:r>
        <w:t>Информацияиеёотбор.Способыполучения,хранения,переработки</w:t>
      </w:r>
      <w:r>
        <w:rPr>
          <w:spacing w:val="-2"/>
        </w:rPr>
        <w:t>информации.</w:t>
      </w:r>
    </w:p>
    <w:p w:rsidR="005B4541" w:rsidRDefault="00603C62">
      <w:pPr>
        <w:pStyle w:val="a3"/>
        <w:spacing w:before="39" w:line="271" w:lineRule="auto"/>
        <w:ind w:left="914" w:right="345" w:firstLine="710"/>
        <w:jc w:val="both"/>
      </w:pPr>
      <w: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5B4541" w:rsidRDefault="00603C62">
      <w:pPr>
        <w:pStyle w:val="a3"/>
        <w:spacing w:line="268" w:lineRule="auto"/>
        <w:ind w:left="914" w:right="352" w:firstLine="710"/>
        <w:jc w:val="both"/>
      </w:pPr>
      <w:r>
        <w:t>Работа с простыми информационными объектами (текст, таблица, схема, рисунок): преобразование,создание,сохранение,удаление.Созданиенебольшоготекстапоинтересной детям тематике. Вывод текста на принтер. Использование рисунков из ресурса компьютера, программ Word и Power Point</w:t>
      </w:r>
    </w:p>
    <w:p w:rsidR="005B4541" w:rsidRDefault="005B4541">
      <w:pPr>
        <w:pStyle w:val="a3"/>
        <w:spacing w:before="56"/>
        <w:ind w:left="0"/>
      </w:pPr>
    </w:p>
    <w:p w:rsidR="005B4541" w:rsidRDefault="00603C62" w:rsidP="0051172C">
      <w:pPr>
        <w:pStyle w:val="31"/>
        <w:numPr>
          <w:ilvl w:val="0"/>
          <w:numId w:val="104"/>
        </w:numPr>
        <w:tabs>
          <w:tab w:val="left" w:pos="1819"/>
        </w:tabs>
        <w:jc w:val="both"/>
      </w:pPr>
      <w:r>
        <w:rPr>
          <w:spacing w:val="-2"/>
        </w:rPr>
        <w:t>класс</w:t>
      </w:r>
    </w:p>
    <w:p w:rsidR="005B4541" w:rsidRDefault="00603C62">
      <w:pPr>
        <w:pStyle w:val="a3"/>
        <w:spacing w:before="38" w:line="268" w:lineRule="auto"/>
        <w:ind w:left="914" w:right="343" w:firstLine="710"/>
        <w:jc w:val="both"/>
        <w:rPr>
          <w:b/>
          <w:i/>
        </w:rPr>
      </w:pPr>
      <w:r>
        <w:rPr>
          <w:b/>
          <w:i/>
        </w:rPr>
        <w:t xml:space="preserve">Общекультурные и общетрудовые компетенции. </w:t>
      </w:r>
      <w:r>
        <w:t xml:space="preserve">Основы культуры труда, самообслуживания. Знакомство с рукотворным миром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отношение к природе как источнику сырьевых ресурсов. Навыки организации рабочего места в зависимости от вида работы. Рациональное размещение на рабочем месте материалов и инструментов, распределение рабочего времени. Элементарная творческая и проектная деятельность (создание замысла, его детализация и воплощение). Освоение элементарных общих правил создания предметов рукотворного мира (удобство, эстетическая выразительность,прочность;гармонияпредметовиокружающейсреды). </w:t>
      </w:r>
      <w:r>
        <w:rPr>
          <w:b/>
          <w:i/>
        </w:rPr>
        <w:t>Технологияручной</w:t>
      </w:r>
    </w:p>
    <w:p w:rsidR="005B4541" w:rsidRDefault="005B4541">
      <w:pPr>
        <w:pStyle w:val="a3"/>
        <w:spacing w:line="268" w:lineRule="auto"/>
        <w:jc w:val="both"/>
        <w:rPr>
          <w:b/>
          <w:i/>
        </w:rPr>
        <w:sectPr w:rsidR="005B4541">
          <w:pgSz w:w="11910" w:h="16390"/>
          <w:pgMar w:top="1060" w:right="566" w:bottom="280" w:left="425" w:header="720" w:footer="720" w:gutter="0"/>
          <w:cols w:space="720"/>
        </w:sectPr>
      </w:pPr>
    </w:p>
    <w:p w:rsidR="005B4541" w:rsidRDefault="00603C62">
      <w:pPr>
        <w:pStyle w:val="a3"/>
        <w:spacing w:before="64" w:line="271" w:lineRule="auto"/>
        <w:ind w:left="914" w:right="343"/>
        <w:jc w:val="both"/>
      </w:pPr>
      <w:r>
        <w:rPr>
          <w:b/>
          <w:i/>
        </w:rPr>
        <w:t xml:space="preserve">обработки материалов. </w:t>
      </w:r>
      <w:r>
        <w:t xml:space="preserve">Элементы графической грамоты. 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 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Общее представление о технологическомпроцессе:определениезамыслаизделия;выстраиваниепоследовательности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 др.). Сборка изделия (клеевое соединение). Отделка изделия или его деталей (окрашивание, аппликация). Усвоение условных графических изображений (рисунок, простейший чертеж, эскиз, схема). </w:t>
      </w:r>
      <w:r>
        <w:rPr>
          <w:b/>
          <w:i/>
        </w:rPr>
        <w:t xml:space="preserve">Конструирование и моделирование. </w:t>
      </w:r>
      <w:r>
        <w:t xml:space="preserve">Общее представление о конструировании. Целое изделие и его детали. Клеевой способ сборки целостного изделия. Конструирование и моделирование изделий по образцу, рисунку. </w:t>
      </w:r>
      <w:r>
        <w:rPr>
          <w:b/>
          <w:i/>
        </w:rPr>
        <w:t xml:space="preserve">Практика работы на компьютере. </w:t>
      </w:r>
      <w:r>
        <w:t>Работа с компьютером. Функции разных частей компьютера. Включение и выключение компьютера, пользование клавиатурой, мышкой. Правила работы, соблюдения безопасности. Работа с рисунками (преобразование, удаление).</w:t>
      </w:r>
    </w:p>
    <w:p w:rsidR="005B4541" w:rsidRDefault="005B4541">
      <w:pPr>
        <w:pStyle w:val="a3"/>
        <w:spacing w:before="29"/>
        <w:ind w:left="0"/>
      </w:pPr>
    </w:p>
    <w:p w:rsidR="005B4541" w:rsidRDefault="00603C62" w:rsidP="0051172C">
      <w:pPr>
        <w:pStyle w:val="31"/>
        <w:numPr>
          <w:ilvl w:val="0"/>
          <w:numId w:val="103"/>
        </w:numPr>
        <w:tabs>
          <w:tab w:val="left" w:pos="1821"/>
        </w:tabs>
        <w:ind w:hanging="182"/>
        <w:jc w:val="both"/>
      </w:pPr>
      <w:r>
        <w:t>дополнительный</w:t>
      </w:r>
      <w:r>
        <w:rPr>
          <w:spacing w:val="-4"/>
        </w:rPr>
        <w:t>класс</w:t>
      </w:r>
    </w:p>
    <w:p w:rsidR="005B4541" w:rsidRDefault="00603C62">
      <w:pPr>
        <w:pStyle w:val="a3"/>
        <w:spacing w:before="39" w:line="271" w:lineRule="auto"/>
        <w:ind w:left="914" w:right="342" w:firstLine="710"/>
        <w:jc w:val="both"/>
      </w:pPr>
      <w:r>
        <w:rPr>
          <w:b/>
          <w:i/>
        </w:rPr>
        <w:t xml:space="preserve">Общекультурные и общетрудовые компетенции. </w:t>
      </w:r>
      <w:r>
        <w:t>Основы культуры труда и самообслуживание Остается актуальным в 1 дополнительном классе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 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 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результата(изделия)предложенномуобразцу.Выполнениеколлективныхработзанимает</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14" w:right="342"/>
        <w:jc w:val="both"/>
      </w:pPr>
      <w:r>
        <w:t xml:space="preserve">большее место в учебном процессе. </w:t>
      </w:r>
      <w:r>
        <w:rPr>
          <w:b/>
          <w:i/>
        </w:rPr>
        <w:t xml:space="preserve">Технология ручной обработки материалов. </w:t>
      </w:r>
      <w:r>
        <w:t xml:space="preserve">Элементы графической грамоты Помимо знакомства с более известными материалами бумага, картон, пластилин происходит знакомство с текстильными материалами: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 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 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 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 </w:t>
      </w:r>
      <w:r>
        <w:rPr>
          <w:b/>
          <w:i/>
        </w:rPr>
        <w:t>Конструирование и моделирование</w:t>
      </w:r>
      <w:r>
        <w:t>. 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 Использованиеинформационныхтехнологийпредполагаетнетольковизуальноезнакомство,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5B4541" w:rsidRDefault="005B4541">
      <w:pPr>
        <w:pStyle w:val="a3"/>
        <w:spacing w:before="10"/>
        <w:ind w:left="0"/>
      </w:pPr>
    </w:p>
    <w:p w:rsidR="005B4541" w:rsidRDefault="00603C62" w:rsidP="0051172C">
      <w:pPr>
        <w:pStyle w:val="31"/>
        <w:numPr>
          <w:ilvl w:val="0"/>
          <w:numId w:val="103"/>
        </w:numPr>
        <w:tabs>
          <w:tab w:val="left" w:pos="1821"/>
        </w:tabs>
        <w:ind w:hanging="182"/>
        <w:jc w:val="both"/>
      </w:pPr>
      <w:r>
        <w:rPr>
          <w:spacing w:val="-2"/>
        </w:rPr>
        <w:t>класс</w:t>
      </w:r>
    </w:p>
    <w:p w:rsidR="005B4541" w:rsidRDefault="00603C62">
      <w:pPr>
        <w:pStyle w:val="41"/>
        <w:spacing w:before="43" w:line="240" w:lineRule="auto"/>
        <w:ind w:left="914"/>
      </w:pPr>
      <w:r>
        <w:t>Общекультурныеиобщетрудовые</w:t>
      </w:r>
      <w:r>
        <w:rPr>
          <w:spacing w:val="-2"/>
        </w:rPr>
        <w:t>компетенции.</w:t>
      </w:r>
    </w:p>
    <w:p w:rsidR="005B4541" w:rsidRDefault="00603C62">
      <w:pPr>
        <w:pStyle w:val="a3"/>
        <w:spacing w:before="39" w:line="268" w:lineRule="auto"/>
        <w:ind w:left="924" w:right="344" w:hanging="10"/>
        <w:jc w:val="both"/>
      </w:pPr>
      <w:r>
        <w:t>Трудовая деятельность и её значение в жизни человека. Рукотворный мир как результаттруда человека; разнообразие предметов рукотворного мира: техника, предметы быта и декоративно­прикладного искусства разных народов России. Элементарные общие правила созданияпредметоврукотворногомира(удобство,эстетическаявыразительность,прочность; гармония предметов и окружающей среды). Мастера и их профессии. Бережное отношение к природе как источнику сырьевых ресурсов.Анализ задания, организация рабочего места в зависимостиотвидаработы,планированиетрудовогопроцесса.Рациональноеразмещение</w:t>
      </w:r>
    </w:p>
    <w:p w:rsidR="005B4541" w:rsidRDefault="005B4541">
      <w:pPr>
        <w:pStyle w:val="a3"/>
        <w:spacing w:line="268"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24" w:right="344"/>
        <w:jc w:val="both"/>
      </w:pPr>
      <w:r>
        <w:t xml:space="preserve">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Выполнение доступных видов работ по самообслуживанию, домашнему труду, оказание доступных видов помощи малышам, взрослым и сверстникам. </w:t>
      </w:r>
      <w:r>
        <w:rPr>
          <w:b/>
          <w:i/>
          <w:u w:val="single" w:color="000009"/>
        </w:rPr>
        <w:t>Технология ручнойобрабо</w:t>
      </w:r>
      <w:r>
        <w:rPr>
          <w:b/>
          <w:i/>
        </w:rPr>
        <w:t>тки материалов. Элементы графической грамоты.</w:t>
      </w: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проверкаизделиявдействии,внесениенеобходимых дополнений и изменений.Называниеи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Использованиеизмерений ипостроений для решенияпрактических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r>
        <w:rPr>
          <w:b/>
          <w:i/>
        </w:rPr>
        <w:t>Конструирование и моделирование.</w:t>
      </w: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r>
        <w:rPr>
          <w:b/>
          <w:i/>
        </w:rPr>
        <w:t>Практикаработыскомпьютером.</w:t>
      </w:r>
      <w:r>
        <w:t>Способыполучения,хранения,</w:t>
      </w:r>
      <w:r>
        <w:rPr>
          <w:spacing w:val="-2"/>
        </w:rPr>
        <w:t>переработки</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24" w:right="343"/>
        <w:jc w:val="both"/>
      </w:pPr>
      <w:r>
        <w:t>информации. Назначение основных устройств компьютера: ввода, вывода, обработки информации.Соблюдение безопасных приёмов труда при работе накомпьютере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5B4541" w:rsidRDefault="005B4541">
      <w:pPr>
        <w:pStyle w:val="a3"/>
        <w:spacing w:before="45"/>
        <w:ind w:left="0"/>
      </w:pPr>
    </w:p>
    <w:p w:rsidR="005B4541" w:rsidRDefault="00603C62" w:rsidP="0051172C">
      <w:pPr>
        <w:pStyle w:val="31"/>
        <w:numPr>
          <w:ilvl w:val="0"/>
          <w:numId w:val="103"/>
        </w:numPr>
        <w:tabs>
          <w:tab w:val="left" w:pos="1821"/>
        </w:tabs>
        <w:ind w:hanging="182"/>
        <w:jc w:val="both"/>
      </w:pPr>
      <w:r>
        <w:rPr>
          <w:spacing w:val="-2"/>
        </w:rPr>
        <w:t>класс</w:t>
      </w:r>
    </w:p>
    <w:p w:rsidR="005B4541" w:rsidRDefault="00603C62">
      <w:pPr>
        <w:pStyle w:val="a3"/>
        <w:spacing w:before="39" w:line="271" w:lineRule="auto"/>
        <w:ind w:left="924" w:right="341" w:hanging="10"/>
        <w:jc w:val="both"/>
      </w:pPr>
      <w:r>
        <w:rPr>
          <w:b/>
          <w:i/>
        </w:rPr>
        <w:t xml:space="preserve">Общекультурные и общетрудовые компетенции. </w:t>
      </w:r>
      <w:r>
        <w:t xml:space="preserve">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Мастера и их профессии. Бережное отношение к природе как источнику сырьевых ресурсов.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Творческая и проектная деятельность (создание замысла, его детализация и воплощение). Коллективные, групповыеи индивидуальные проекты. Культура межличностных отношений в совместной деятельности.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конкретногонарода. Выполнениедоступных видовработпосамообслуживанию,домашнему труду, оказание доступных видов помощи малышам, взрослым и сверстникам. </w:t>
      </w:r>
      <w:r>
        <w:rPr>
          <w:b/>
          <w:i/>
        </w:rPr>
        <w:t xml:space="preserve">Технология ручной обработки материалов. Элементы графической грамоты. </w:t>
      </w:r>
      <w:r>
        <w:t>Исследование физических,механических итехнологических свойствдоступныхматериалов.Многообразие материалов и их практическое применение в жизни. Подготовка материалов к работе. Экономноерасходованиематериалов.Выборматериаловпоихдекоративно­художественным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line="271" w:lineRule="auto"/>
        <w:ind w:left="924" w:right="344"/>
        <w:jc w:val="both"/>
      </w:pPr>
      <w:r>
        <w:t xml:space="preserve">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r>
        <w:rPr>
          <w:b/>
          <w:i/>
        </w:rPr>
        <w:t xml:space="preserve">Конструирование и моделирование. </w:t>
      </w:r>
      <w:r>
        <w:t xml:space="preserve">Общее представление оконструировании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r>
        <w:rPr>
          <w:b/>
          <w:i/>
        </w:rPr>
        <w:t xml:space="preserve">Практикаработыскомпьютером. </w:t>
      </w:r>
      <w:r>
        <w:t>Информацияи еёотбор.Способыполучения,хранения, переработки информации.Простейшие приёмы поиска информ 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носителях(CD). Работа с простыми информационными объектами (текст, рисунок): преобразование, создание, сохранение, удаление. Создание небольшого текста по интересным детям тематике. Вывод текста на принтер. Использование рисунков из ресурса компьютера, программ Word и PowerPoint.</w:t>
      </w:r>
    </w:p>
    <w:p w:rsidR="005B4541" w:rsidRDefault="00603C62">
      <w:pPr>
        <w:pStyle w:val="31"/>
        <w:spacing w:line="259" w:lineRule="exact"/>
        <w:ind w:left="4212"/>
        <w:jc w:val="both"/>
      </w:pPr>
      <w:r>
        <w:t>Тематическое</w:t>
      </w:r>
      <w:r>
        <w:rPr>
          <w:spacing w:val="-2"/>
        </w:rPr>
        <w:t>планирование</w:t>
      </w:r>
    </w:p>
    <w:p w:rsidR="005B4541" w:rsidRDefault="005B4541">
      <w:pPr>
        <w:pStyle w:val="a3"/>
        <w:spacing w:before="5"/>
        <w:ind w:left="0"/>
        <w:rPr>
          <w:b/>
          <w:sz w:val="8"/>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8090"/>
        <w:gridCol w:w="1409"/>
      </w:tblGrid>
      <w:tr w:rsidR="005B4541">
        <w:trPr>
          <w:trHeight w:val="371"/>
        </w:trPr>
        <w:tc>
          <w:tcPr>
            <w:tcW w:w="783" w:type="dxa"/>
            <w:shd w:val="clear" w:color="auto" w:fill="D9D9D9"/>
          </w:tcPr>
          <w:p w:rsidR="005B4541" w:rsidRDefault="005B4541">
            <w:pPr>
              <w:pStyle w:val="TableParagraph"/>
            </w:pPr>
          </w:p>
        </w:tc>
        <w:tc>
          <w:tcPr>
            <w:tcW w:w="8090" w:type="dxa"/>
            <w:shd w:val="clear" w:color="auto" w:fill="D9D9D9"/>
          </w:tcPr>
          <w:p w:rsidR="005B4541" w:rsidRDefault="00603C62">
            <w:pPr>
              <w:pStyle w:val="TableParagraph"/>
              <w:spacing w:before="87" w:line="264" w:lineRule="exact"/>
              <w:ind w:left="1631" w:right="851"/>
              <w:jc w:val="center"/>
              <w:rPr>
                <w:b/>
                <w:sz w:val="24"/>
              </w:rPr>
            </w:pPr>
            <w:r>
              <w:rPr>
                <w:b/>
                <w:sz w:val="24"/>
              </w:rPr>
              <w:t xml:space="preserve">1 </w:t>
            </w:r>
            <w:r>
              <w:rPr>
                <w:b/>
                <w:spacing w:val="-2"/>
                <w:sz w:val="24"/>
              </w:rPr>
              <w:t>класс</w:t>
            </w:r>
          </w:p>
        </w:tc>
        <w:tc>
          <w:tcPr>
            <w:tcW w:w="1409" w:type="dxa"/>
            <w:shd w:val="clear" w:color="auto" w:fill="D9D9D9"/>
          </w:tcPr>
          <w:p w:rsidR="005B4541" w:rsidRDefault="005B4541">
            <w:pPr>
              <w:pStyle w:val="TableParagraph"/>
            </w:pPr>
          </w:p>
        </w:tc>
      </w:tr>
      <w:tr w:rsidR="005B4541">
        <w:trPr>
          <w:trHeight w:val="551"/>
        </w:trPr>
        <w:tc>
          <w:tcPr>
            <w:tcW w:w="783" w:type="dxa"/>
          </w:tcPr>
          <w:p w:rsidR="005B4541" w:rsidRDefault="00603C62">
            <w:pPr>
              <w:pStyle w:val="TableParagraph"/>
              <w:spacing w:line="273" w:lineRule="exact"/>
              <w:ind w:left="295"/>
              <w:rPr>
                <w:b/>
                <w:sz w:val="24"/>
              </w:rPr>
            </w:pPr>
            <w:r>
              <w:rPr>
                <w:b/>
                <w:spacing w:val="-10"/>
                <w:sz w:val="24"/>
              </w:rPr>
              <w:t>№</w:t>
            </w:r>
          </w:p>
          <w:p w:rsidR="005B4541" w:rsidRDefault="00603C62">
            <w:pPr>
              <w:pStyle w:val="TableParagraph"/>
              <w:spacing w:before="3"/>
              <w:ind w:left="245"/>
              <w:rPr>
                <w:b/>
                <w:sz w:val="20"/>
              </w:rPr>
            </w:pPr>
            <w:r>
              <w:rPr>
                <w:b/>
                <w:spacing w:val="-5"/>
                <w:sz w:val="20"/>
              </w:rPr>
              <w:t>п/п</w:t>
            </w:r>
          </w:p>
        </w:tc>
        <w:tc>
          <w:tcPr>
            <w:tcW w:w="8090" w:type="dxa"/>
          </w:tcPr>
          <w:p w:rsidR="005B4541" w:rsidRDefault="00603C62">
            <w:pPr>
              <w:pStyle w:val="TableParagraph"/>
              <w:spacing w:line="276" w:lineRule="exact"/>
              <w:ind w:left="3629" w:right="3616" w:firstLine="1"/>
              <w:jc w:val="center"/>
              <w:rPr>
                <w:b/>
                <w:sz w:val="24"/>
              </w:rPr>
            </w:pPr>
            <w:r>
              <w:rPr>
                <w:b/>
                <w:spacing w:val="-4"/>
                <w:sz w:val="24"/>
              </w:rPr>
              <w:t xml:space="preserve">Тема </w:t>
            </w:r>
            <w:r>
              <w:rPr>
                <w:b/>
                <w:spacing w:val="-2"/>
                <w:sz w:val="24"/>
              </w:rPr>
              <w:t>раздела</w:t>
            </w:r>
          </w:p>
        </w:tc>
        <w:tc>
          <w:tcPr>
            <w:tcW w:w="1409" w:type="dxa"/>
          </w:tcPr>
          <w:p w:rsidR="005B4541" w:rsidRDefault="00603C62">
            <w:pPr>
              <w:pStyle w:val="TableParagraph"/>
              <w:spacing w:line="269" w:lineRule="exact"/>
              <w:ind w:left="323"/>
              <w:rPr>
                <w:b/>
                <w:sz w:val="24"/>
              </w:rPr>
            </w:pPr>
            <w:r>
              <w:rPr>
                <w:b/>
                <w:spacing w:val="-2"/>
                <w:sz w:val="24"/>
              </w:rPr>
              <w:t>Кол-</w:t>
            </w:r>
            <w:r>
              <w:rPr>
                <w:b/>
                <w:spacing w:val="-5"/>
                <w:sz w:val="24"/>
              </w:rPr>
              <w:t>во</w:t>
            </w:r>
          </w:p>
          <w:p w:rsidR="005B4541" w:rsidRDefault="00603C62">
            <w:pPr>
              <w:pStyle w:val="TableParagraph"/>
              <w:spacing w:line="263" w:lineRule="exact"/>
              <w:ind w:left="397"/>
              <w:rPr>
                <w:b/>
                <w:sz w:val="24"/>
              </w:rPr>
            </w:pPr>
            <w:r>
              <w:rPr>
                <w:b/>
                <w:spacing w:val="-4"/>
                <w:sz w:val="24"/>
              </w:rPr>
              <w:t>часов</w:t>
            </w:r>
          </w:p>
        </w:tc>
      </w:tr>
      <w:tr w:rsidR="005B4541">
        <w:trPr>
          <w:trHeight w:val="371"/>
        </w:trPr>
        <w:tc>
          <w:tcPr>
            <w:tcW w:w="783" w:type="dxa"/>
          </w:tcPr>
          <w:p w:rsidR="005B4541" w:rsidRDefault="00603C62">
            <w:pPr>
              <w:pStyle w:val="TableParagraph"/>
              <w:spacing w:line="270" w:lineRule="exact"/>
              <w:ind w:left="3" w:right="212"/>
              <w:jc w:val="center"/>
              <w:rPr>
                <w:sz w:val="24"/>
              </w:rPr>
            </w:pPr>
            <w:r>
              <w:rPr>
                <w:spacing w:val="-5"/>
                <w:sz w:val="24"/>
              </w:rPr>
              <w:t>15</w:t>
            </w:r>
          </w:p>
        </w:tc>
        <w:tc>
          <w:tcPr>
            <w:tcW w:w="8090" w:type="dxa"/>
          </w:tcPr>
          <w:p w:rsidR="005B4541" w:rsidRDefault="00603C62">
            <w:pPr>
              <w:pStyle w:val="TableParagraph"/>
              <w:spacing w:before="82" w:line="269" w:lineRule="exact"/>
              <w:ind w:left="107"/>
              <w:rPr>
                <w:sz w:val="24"/>
              </w:rPr>
            </w:pPr>
            <w:r>
              <w:rPr>
                <w:sz w:val="24"/>
              </w:rPr>
              <w:t>Природная</w:t>
            </w:r>
            <w:r>
              <w:rPr>
                <w:spacing w:val="-2"/>
                <w:sz w:val="24"/>
              </w:rPr>
              <w:t>мастерская</w:t>
            </w:r>
          </w:p>
        </w:tc>
        <w:tc>
          <w:tcPr>
            <w:tcW w:w="1409" w:type="dxa"/>
          </w:tcPr>
          <w:p w:rsidR="005B4541" w:rsidRDefault="00603C62">
            <w:pPr>
              <w:pStyle w:val="TableParagraph"/>
              <w:spacing w:line="267" w:lineRule="exact"/>
              <w:ind w:left="16" w:right="10"/>
              <w:jc w:val="center"/>
              <w:rPr>
                <w:sz w:val="24"/>
              </w:rPr>
            </w:pPr>
            <w:r>
              <w:rPr>
                <w:spacing w:val="-10"/>
                <w:sz w:val="24"/>
              </w:rPr>
              <w:t>7</w:t>
            </w:r>
          </w:p>
        </w:tc>
      </w:tr>
      <w:tr w:rsidR="005B4541">
        <w:trPr>
          <w:trHeight w:val="369"/>
        </w:trPr>
        <w:tc>
          <w:tcPr>
            <w:tcW w:w="783" w:type="dxa"/>
          </w:tcPr>
          <w:p w:rsidR="005B4541" w:rsidRDefault="00603C62">
            <w:pPr>
              <w:pStyle w:val="TableParagraph"/>
              <w:spacing w:line="270" w:lineRule="exact"/>
              <w:ind w:left="3" w:right="212"/>
              <w:jc w:val="center"/>
              <w:rPr>
                <w:sz w:val="24"/>
              </w:rPr>
            </w:pPr>
            <w:r>
              <w:rPr>
                <w:spacing w:val="-5"/>
                <w:sz w:val="24"/>
              </w:rPr>
              <w:t>16</w:t>
            </w:r>
          </w:p>
        </w:tc>
        <w:tc>
          <w:tcPr>
            <w:tcW w:w="8090" w:type="dxa"/>
          </w:tcPr>
          <w:p w:rsidR="005B4541" w:rsidRDefault="00603C62">
            <w:pPr>
              <w:pStyle w:val="TableParagraph"/>
              <w:spacing w:before="83" w:line="266" w:lineRule="exact"/>
              <w:ind w:left="107"/>
              <w:rPr>
                <w:sz w:val="24"/>
              </w:rPr>
            </w:pPr>
            <w:r>
              <w:rPr>
                <w:sz w:val="24"/>
              </w:rPr>
              <w:t>Конструированиеиз</w:t>
            </w:r>
            <w:r>
              <w:rPr>
                <w:spacing w:val="-2"/>
                <w:sz w:val="24"/>
              </w:rPr>
              <w:t>пластилина</w:t>
            </w:r>
          </w:p>
        </w:tc>
        <w:tc>
          <w:tcPr>
            <w:tcW w:w="1409" w:type="dxa"/>
          </w:tcPr>
          <w:p w:rsidR="005B4541" w:rsidRDefault="00603C62">
            <w:pPr>
              <w:pStyle w:val="TableParagraph"/>
              <w:spacing w:line="268" w:lineRule="exact"/>
              <w:ind w:left="16" w:right="10"/>
              <w:jc w:val="center"/>
              <w:rPr>
                <w:sz w:val="24"/>
              </w:rPr>
            </w:pPr>
            <w:r>
              <w:rPr>
                <w:spacing w:val="-10"/>
                <w:sz w:val="24"/>
              </w:rPr>
              <w:t>5</w:t>
            </w:r>
          </w:p>
        </w:tc>
      </w:tr>
      <w:tr w:rsidR="005B4541">
        <w:trPr>
          <w:trHeight w:val="372"/>
        </w:trPr>
        <w:tc>
          <w:tcPr>
            <w:tcW w:w="783" w:type="dxa"/>
          </w:tcPr>
          <w:p w:rsidR="005B4541" w:rsidRDefault="00603C62">
            <w:pPr>
              <w:pStyle w:val="TableParagraph"/>
              <w:spacing w:line="270" w:lineRule="exact"/>
              <w:ind w:left="3" w:right="212"/>
              <w:jc w:val="center"/>
              <w:rPr>
                <w:sz w:val="24"/>
              </w:rPr>
            </w:pPr>
            <w:r>
              <w:rPr>
                <w:spacing w:val="-5"/>
                <w:sz w:val="24"/>
              </w:rPr>
              <w:t>17</w:t>
            </w:r>
          </w:p>
        </w:tc>
        <w:tc>
          <w:tcPr>
            <w:tcW w:w="8090" w:type="dxa"/>
          </w:tcPr>
          <w:p w:rsidR="005B4541" w:rsidRDefault="00603C62">
            <w:pPr>
              <w:pStyle w:val="TableParagraph"/>
              <w:spacing w:before="83" w:line="269" w:lineRule="exact"/>
              <w:ind w:left="107"/>
              <w:rPr>
                <w:sz w:val="24"/>
              </w:rPr>
            </w:pPr>
            <w:r>
              <w:rPr>
                <w:sz w:val="24"/>
              </w:rPr>
              <w:t>«Бумажная</w:t>
            </w:r>
            <w:r>
              <w:rPr>
                <w:spacing w:val="-2"/>
                <w:sz w:val="24"/>
              </w:rPr>
              <w:t>мастерская»</w:t>
            </w:r>
          </w:p>
        </w:tc>
        <w:tc>
          <w:tcPr>
            <w:tcW w:w="1409" w:type="dxa"/>
          </w:tcPr>
          <w:p w:rsidR="005B4541" w:rsidRDefault="00603C62">
            <w:pPr>
              <w:pStyle w:val="TableParagraph"/>
              <w:spacing w:line="268" w:lineRule="exact"/>
              <w:ind w:left="16" w:right="10"/>
              <w:jc w:val="center"/>
              <w:rPr>
                <w:sz w:val="24"/>
              </w:rPr>
            </w:pPr>
            <w:r>
              <w:rPr>
                <w:spacing w:val="-5"/>
                <w:sz w:val="24"/>
              </w:rPr>
              <w:t>12</w:t>
            </w:r>
          </w:p>
        </w:tc>
      </w:tr>
      <w:tr w:rsidR="005B4541">
        <w:trPr>
          <w:trHeight w:val="371"/>
        </w:trPr>
        <w:tc>
          <w:tcPr>
            <w:tcW w:w="783" w:type="dxa"/>
          </w:tcPr>
          <w:p w:rsidR="005B4541" w:rsidRDefault="00603C62">
            <w:pPr>
              <w:pStyle w:val="TableParagraph"/>
              <w:spacing w:line="270" w:lineRule="exact"/>
              <w:ind w:left="3" w:right="212"/>
              <w:jc w:val="center"/>
              <w:rPr>
                <w:sz w:val="24"/>
              </w:rPr>
            </w:pPr>
            <w:r>
              <w:rPr>
                <w:spacing w:val="-5"/>
                <w:sz w:val="24"/>
              </w:rPr>
              <w:t>18</w:t>
            </w:r>
          </w:p>
        </w:tc>
        <w:tc>
          <w:tcPr>
            <w:tcW w:w="8090" w:type="dxa"/>
          </w:tcPr>
          <w:p w:rsidR="005B4541" w:rsidRDefault="00603C62">
            <w:pPr>
              <w:pStyle w:val="TableParagraph"/>
              <w:spacing w:before="83" w:line="269" w:lineRule="exact"/>
              <w:ind w:left="107"/>
              <w:rPr>
                <w:sz w:val="24"/>
              </w:rPr>
            </w:pPr>
            <w:r>
              <w:rPr>
                <w:sz w:val="24"/>
              </w:rPr>
              <w:t>«Текстильная</w:t>
            </w:r>
            <w:r>
              <w:rPr>
                <w:spacing w:val="-2"/>
                <w:sz w:val="24"/>
              </w:rPr>
              <w:t>мастерская»</w:t>
            </w:r>
          </w:p>
        </w:tc>
        <w:tc>
          <w:tcPr>
            <w:tcW w:w="1409" w:type="dxa"/>
          </w:tcPr>
          <w:p w:rsidR="005B4541" w:rsidRDefault="00603C62">
            <w:pPr>
              <w:pStyle w:val="TableParagraph"/>
              <w:spacing w:line="268" w:lineRule="exact"/>
              <w:ind w:left="16" w:right="10"/>
              <w:jc w:val="center"/>
              <w:rPr>
                <w:sz w:val="24"/>
              </w:rPr>
            </w:pPr>
            <w:r>
              <w:rPr>
                <w:spacing w:val="-10"/>
                <w:sz w:val="24"/>
              </w:rPr>
              <w:t>9</w:t>
            </w:r>
          </w:p>
        </w:tc>
      </w:tr>
      <w:tr w:rsidR="005B4541">
        <w:trPr>
          <w:trHeight w:val="371"/>
        </w:trPr>
        <w:tc>
          <w:tcPr>
            <w:tcW w:w="783" w:type="dxa"/>
          </w:tcPr>
          <w:p w:rsidR="005B4541" w:rsidRDefault="005B4541">
            <w:pPr>
              <w:pStyle w:val="TableParagraph"/>
            </w:pPr>
          </w:p>
        </w:tc>
        <w:tc>
          <w:tcPr>
            <w:tcW w:w="8090" w:type="dxa"/>
          </w:tcPr>
          <w:p w:rsidR="005B4541" w:rsidRDefault="00603C62">
            <w:pPr>
              <w:pStyle w:val="TableParagraph"/>
              <w:spacing w:before="87" w:line="264" w:lineRule="exact"/>
              <w:ind w:left="107"/>
              <w:rPr>
                <w:b/>
                <w:sz w:val="24"/>
              </w:rPr>
            </w:pPr>
            <w:r>
              <w:rPr>
                <w:b/>
                <w:spacing w:val="-2"/>
                <w:sz w:val="24"/>
              </w:rPr>
              <w:t>Итого:</w:t>
            </w:r>
          </w:p>
        </w:tc>
        <w:tc>
          <w:tcPr>
            <w:tcW w:w="1409" w:type="dxa"/>
          </w:tcPr>
          <w:p w:rsidR="005B4541" w:rsidRDefault="00603C62">
            <w:pPr>
              <w:pStyle w:val="TableParagraph"/>
              <w:spacing w:line="273" w:lineRule="exact"/>
              <w:ind w:left="16" w:right="10"/>
              <w:jc w:val="center"/>
              <w:rPr>
                <w:b/>
                <w:sz w:val="24"/>
              </w:rPr>
            </w:pPr>
            <w:r>
              <w:rPr>
                <w:b/>
                <w:spacing w:val="-5"/>
                <w:sz w:val="24"/>
              </w:rPr>
              <w:t>33</w:t>
            </w:r>
          </w:p>
        </w:tc>
      </w:tr>
      <w:tr w:rsidR="005B4541">
        <w:trPr>
          <w:trHeight w:val="405"/>
        </w:trPr>
        <w:tc>
          <w:tcPr>
            <w:tcW w:w="783" w:type="dxa"/>
            <w:shd w:val="clear" w:color="auto" w:fill="D9D9D9"/>
          </w:tcPr>
          <w:p w:rsidR="005B4541" w:rsidRDefault="005B4541">
            <w:pPr>
              <w:pStyle w:val="TableParagraph"/>
            </w:pPr>
          </w:p>
        </w:tc>
        <w:tc>
          <w:tcPr>
            <w:tcW w:w="8090" w:type="dxa"/>
            <w:shd w:val="clear" w:color="auto" w:fill="D9D9D9"/>
          </w:tcPr>
          <w:p w:rsidR="005B4541" w:rsidRDefault="00603C62">
            <w:pPr>
              <w:pStyle w:val="TableParagraph"/>
              <w:spacing w:before="87"/>
              <w:ind w:left="1266" w:right="851"/>
              <w:jc w:val="center"/>
              <w:rPr>
                <w:b/>
                <w:sz w:val="24"/>
              </w:rPr>
            </w:pPr>
            <w:r>
              <w:rPr>
                <w:b/>
                <w:sz w:val="24"/>
              </w:rPr>
              <w:t>5дополнительный</w:t>
            </w:r>
            <w:r>
              <w:rPr>
                <w:b/>
                <w:spacing w:val="-2"/>
                <w:sz w:val="24"/>
              </w:rPr>
              <w:t>класс</w:t>
            </w:r>
          </w:p>
        </w:tc>
        <w:tc>
          <w:tcPr>
            <w:tcW w:w="1409" w:type="dxa"/>
            <w:shd w:val="clear" w:color="auto" w:fill="D9D9D9"/>
          </w:tcPr>
          <w:p w:rsidR="005B4541" w:rsidRDefault="005B4541">
            <w:pPr>
              <w:pStyle w:val="TableParagraph"/>
            </w:pPr>
          </w:p>
        </w:tc>
      </w:tr>
      <w:tr w:rsidR="005B4541">
        <w:trPr>
          <w:trHeight w:val="544"/>
        </w:trPr>
        <w:tc>
          <w:tcPr>
            <w:tcW w:w="783" w:type="dxa"/>
          </w:tcPr>
          <w:p w:rsidR="005B4541" w:rsidRDefault="00603C62">
            <w:pPr>
              <w:pStyle w:val="TableParagraph"/>
              <w:spacing w:line="273" w:lineRule="exact"/>
              <w:ind w:left="155"/>
              <w:rPr>
                <w:b/>
                <w:sz w:val="24"/>
              </w:rPr>
            </w:pPr>
            <w:r>
              <w:rPr>
                <w:b/>
                <w:spacing w:val="-10"/>
                <w:sz w:val="24"/>
              </w:rPr>
              <w:t>№</w:t>
            </w:r>
          </w:p>
          <w:p w:rsidR="005B4541" w:rsidRDefault="00603C62">
            <w:pPr>
              <w:pStyle w:val="TableParagraph"/>
              <w:spacing w:before="3"/>
              <w:ind w:left="107"/>
              <w:rPr>
                <w:b/>
                <w:sz w:val="20"/>
              </w:rPr>
            </w:pPr>
            <w:r>
              <w:rPr>
                <w:b/>
                <w:spacing w:val="-5"/>
                <w:sz w:val="20"/>
              </w:rPr>
              <w:t>п/п</w:t>
            </w:r>
          </w:p>
        </w:tc>
        <w:tc>
          <w:tcPr>
            <w:tcW w:w="8090" w:type="dxa"/>
          </w:tcPr>
          <w:p w:rsidR="005B4541" w:rsidRDefault="00603C62">
            <w:pPr>
              <w:pStyle w:val="TableParagraph"/>
              <w:spacing w:line="269" w:lineRule="exact"/>
              <w:ind w:left="780" w:right="1631"/>
              <w:jc w:val="center"/>
              <w:rPr>
                <w:b/>
                <w:sz w:val="24"/>
              </w:rPr>
            </w:pPr>
            <w:r>
              <w:rPr>
                <w:b/>
                <w:spacing w:val="-4"/>
                <w:sz w:val="24"/>
              </w:rPr>
              <w:t>Тема</w:t>
            </w:r>
          </w:p>
          <w:p w:rsidR="005B4541" w:rsidRDefault="00603C62">
            <w:pPr>
              <w:pStyle w:val="TableParagraph"/>
              <w:spacing w:line="255" w:lineRule="exact"/>
              <w:ind w:right="6809"/>
              <w:jc w:val="center"/>
              <w:rPr>
                <w:b/>
                <w:sz w:val="24"/>
              </w:rPr>
            </w:pPr>
            <w:r>
              <w:rPr>
                <w:b/>
                <w:spacing w:val="-2"/>
                <w:sz w:val="24"/>
              </w:rPr>
              <w:t>раздела</w:t>
            </w:r>
          </w:p>
        </w:tc>
        <w:tc>
          <w:tcPr>
            <w:tcW w:w="1409" w:type="dxa"/>
          </w:tcPr>
          <w:p w:rsidR="005B4541" w:rsidRDefault="00603C62">
            <w:pPr>
              <w:pStyle w:val="TableParagraph"/>
              <w:spacing w:line="269" w:lineRule="exact"/>
              <w:ind w:left="323"/>
              <w:rPr>
                <w:b/>
                <w:sz w:val="24"/>
              </w:rPr>
            </w:pPr>
            <w:r>
              <w:rPr>
                <w:b/>
                <w:spacing w:val="-2"/>
                <w:sz w:val="24"/>
              </w:rPr>
              <w:t>Кол-</w:t>
            </w:r>
            <w:r>
              <w:rPr>
                <w:b/>
                <w:spacing w:val="-5"/>
                <w:sz w:val="24"/>
              </w:rPr>
              <w:t>во</w:t>
            </w:r>
          </w:p>
          <w:p w:rsidR="005B4541" w:rsidRDefault="00603C62">
            <w:pPr>
              <w:pStyle w:val="TableParagraph"/>
              <w:spacing w:line="255" w:lineRule="exact"/>
              <w:ind w:left="397"/>
              <w:rPr>
                <w:b/>
                <w:sz w:val="24"/>
              </w:rPr>
            </w:pPr>
            <w:r>
              <w:rPr>
                <w:b/>
                <w:spacing w:val="-4"/>
                <w:sz w:val="24"/>
              </w:rPr>
              <w:t>часов</w:t>
            </w:r>
          </w:p>
        </w:tc>
      </w:tr>
      <w:tr w:rsidR="005B4541">
        <w:trPr>
          <w:trHeight w:val="273"/>
        </w:trPr>
        <w:tc>
          <w:tcPr>
            <w:tcW w:w="783" w:type="dxa"/>
          </w:tcPr>
          <w:p w:rsidR="005B4541" w:rsidRDefault="00603C62">
            <w:pPr>
              <w:pStyle w:val="TableParagraph"/>
              <w:spacing w:line="253" w:lineRule="exact"/>
              <w:ind w:left="93" w:right="209"/>
              <w:jc w:val="center"/>
              <w:rPr>
                <w:sz w:val="24"/>
              </w:rPr>
            </w:pPr>
            <w:r>
              <w:rPr>
                <w:spacing w:val="-5"/>
                <w:sz w:val="24"/>
              </w:rPr>
              <w:t>24.</w:t>
            </w:r>
          </w:p>
        </w:tc>
        <w:tc>
          <w:tcPr>
            <w:tcW w:w="8090" w:type="dxa"/>
          </w:tcPr>
          <w:p w:rsidR="005B4541" w:rsidRDefault="00603C62">
            <w:pPr>
              <w:pStyle w:val="TableParagraph"/>
              <w:spacing w:line="253" w:lineRule="exact"/>
              <w:ind w:left="213"/>
              <w:rPr>
                <w:sz w:val="24"/>
              </w:rPr>
            </w:pPr>
            <w:r>
              <w:rPr>
                <w:sz w:val="24"/>
              </w:rPr>
              <w:t>Видыхудожественной</w:t>
            </w:r>
            <w:r>
              <w:rPr>
                <w:spacing w:val="-2"/>
                <w:sz w:val="24"/>
              </w:rPr>
              <w:t>деятельности</w:t>
            </w:r>
          </w:p>
        </w:tc>
        <w:tc>
          <w:tcPr>
            <w:tcW w:w="1409" w:type="dxa"/>
          </w:tcPr>
          <w:p w:rsidR="005B4541" w:rsidRDefault="00603C62">
            <w:pPr>
              <w:pStyle w:val="TableParagraph"/>
              <w:spacing w:line="253" w:lineRule="exact"/>
              <w:ind w:left="16"/>
              <w:jc w:val="center"/>
              <w:rPr>
                <w:sz w:val="24"/>
              </w:rPr>
            </w:pPr>
            <w:r>
              <w:rPr>
                <w:spacing w:val="-10"/>
                <w:sz w:val="24"/>
              </w:rPr>
              <w:t>5</w:t>
            </w:r>
          </w:p>
        </w:tc>
      </w:tr>
      <w:tr w:rsidR="005B4541">
        <w:trPr>
          <w:trHeight w:val="273"/>
        </w:trPr>
        <w:tc>
          <w:tcPr>
            <w:tcW w:w="783" w:type="dxa"/>
          </w:tcPr>
          <w:p w:rsidR="005B4541" w:rsidRDefault="00603C62">
            <w:pPr>
              <w:pStyle w:val="TableParagraph"/>
              <w:spacing w:line="253" w:lineRule="exact"/>
              <w:ind w:left="93" w:right="209"/>
              <w:jc w:val="center"/>
              <w:rPr>
                <w:sz w:val="24"/>
              </w:rPr>
            </w:pPr>
            <w:r>
              <w:rPr>
                <w:spacing w:val="-5"/>
                <w:sz w:val="24"/>
              </w:rPr>
              <w:t>25.</w:t>
            </w:r>
          </w:p>
        </w:tc>
        <w:tc>
          <w:tcPr>
            <w:tcW w:w="8090" w:type="dxa"/>
          </w:tcPr>
          <w:p w:rsidR="005B4541" w:rsidRDefault="00603C62">
            <w:pPr>
              <w:pStyle w:val="TableParagraph"/>
              <w:spacing w:line="253" w:lineRule="exact"/>
              <w:ind w:left="213"/>
              <w:rPr>
                <w:sz w:val="24"/>
              </w:rPr>
            </w:pPr>
            <w:r>
              <w:rPr>
                <w:sz w:val="24"/>
              </w:rPr>
              <w:t>Значимыетемыискусства.Очёмговорит</w:t>
            </w:r>
            <w:r>
              <w:rPr>
                <w:spacing w:val="-2"/>
                <w:sz w:val="24"/>
              </w:rPr>
              <w:t>искусство?</w:t>
            </w:r>
          </w:p>
        </w:tc>
        <w:tc>
          <w:tcPr>
            <w:tcW w:w="1409" w:type="dxa"/>
          </w:tcPr>
          <w:p w:rsidR="005B4541" w:rsidRDefault="00603C62">
            <w:pPr>
              <w:pStyle w:val="TableParagraph"/>
              <w:spacing w:line="253" w:lineRule="exact"/>
              <w:ind w:left="16"/>
              <w:jc w:val="center"/>
              <w:rPr>
                <w:sz w:val="24"/>
              </w:rPr>
            </w:pPr>
            <w:r>
              <w:rPr>
                <w:spacing w:val="-5"/>
                <w:sz w:val="24"/>
              </w:rPr>
              <w:t>15</w:t>
            </w:r>
          </w:p>
        </w:tc>
      </w:tr>
      <w:tr w:rsidR="005B4541">
        <w:trPr>
          <w:trHeight w:val="273"/>
        </w:trPr>
        <w:tc>
          <w:tcPr>
            <w:tcW w:w="783" w:type="dxa"/>
          </w:tcPr>
          <w:p w:rsidR="005B4541" w:rsidRDefault="00603C62">
            <w:pPr>
              <w:pStyle w:val="TableParagraph"/>
              <w:spacing w:line="253" w:lineRule="exact"/>
              <w:ind w:left="93" w:right="209"/>
              <w:jc w:val="center"/>
              <w:rPr>
                <w:sz w:val="24"/>
              </w:rPr>
            </w:pPr>
            <w:r>
              <w:rPr>
                <w:spacing w:val="-5"/>
                <w:sz w:val="24"/>
              </w:rPr>
              <w:t>26.</w:t>
            </w:r>
          </w:p>
        </w:tc>
        <w:tc>
          <w:tcPr>
            <w:tcW w:w="8090" w:type="dxa"/>
          </w:tcPr>
          <w:p w:rsidR="005B4541" w:rsidRDefault="00603C62">
            <w:pPr>
              <w:pStyle w:val="TableParagraph"/>
              <w:spacing w:line="253" w:lineRule="exact"/>
              <w:ind w:left="213"/>
              <w:rPr>
                <w:sz w:val="24"/>
              </w:rPr>
            </w:pPr>
            <w:r>
              <w:rPr>
                <w:sz w:val="24"/>
              </w:rPr>
              <w:t>Опытхудожественнотворческой</w:t>
            </w:r>
            <w:r>
              <w:rPr>
                <w:spacing w:val="-2"/>
                <w:sz w:val="24"/>
              </w:rPr>
              <w:t>деятельности</w:t>
            </w:r>
          </w:p>
        </w:tc>
        <w:tc>
          <w:tcPr>
            <w:tcW w:w="1409" w:type="dxa"/>
          </w:tcPr>
          <w:p w:rsidR="005B4541" w:rsidRDefault="00603C62">
            <w:pPr>
              <w:pStyle w:val="TableParagraph"/>
              <w:spacing w:line="253" w:lineRule="exact"/>
              <w:ind w:left="16" w:right="10"/>
              <w:jc w:val="center"/>
              <w:rPr>
                <w:sz w:val="24"/>
              </w:rPr>
            </w:pPr>
            <w:r>
              <w:rPr>
                <w:spacing w:val="-10"/>
                <w:sz w:val="24"/>
              </w:rPr>
              <w:t>7</w:t>
            </w:r>
          </w:p>
        </w:tc>
      </w:tr>
      <w:tr w:rsidR="005B4541">
        <w:trPr>
          <w:trHeight w:val="273"/>
        </w:trPr>
        <w:tc>
          <w:tcPr>
            <w:tcW w:w="783" w:type="dxa"/>
          </w:tcPr>
          <w:p w:rsidR="005B4541" w:rsidRDefault="00603C62">
            <w:pPr>
              <w:pStyle w:val="TableParagraph"/>
              <w:spacing w:line="254" w:lineRule="exact"/>
              <w:ind w:left="93" w:right="209"/>
              <w:jc w:val="center"/>
              <w:rPr>
                <w:sz w:val="24"/>
              </w:rPr>
            </w:pPr>
            <w:r>
              <w:rPr>
                <w:spacing w:val="-5"/>
                <w:sz w:val="24"/>
              </w:rPr>
              <w:t>27.</w:t>
            </w:r>
          </w:p>
        </w:tc>
        <w:tc>
          <w:tcPr>
            <w:tcW w:w="8090" w:type="dxa"/>
          </w:tcPr>
          <w:p w:rsidR="005B4541" w:rsidRDefault="00603C62">
            <w:pPr>
              <w:pStyle w:val="TableParagraph"/>
              <w:spacing w:line="254" w:lineRule="exact"/>
              <w:ind w:left="213"/>
              <w:rPr>
                <w:sz w:val="24"/>
              </w:rPr>
            </w:pPr>
            <w:r>
              <w:rPr>
                <w:sz w:val="24"/>
              </w:rPr>
              <w:t>Изображение,украшение,постройкавсегдапомогаютдруг</w:t>
            </w:r>
            <w:r>
              <w:rPr>
                <w:spacing w:val="-2"/>
                <w:sz w:val="24"/>
              </w:rPr>
              <w:t>другу</w:t>
            </w:r>
          </w:p>
        </w:tc>
        <w:tc>
          <w:tcPr>
            <w:tcW w:w="1409" w:type="dxa"/>
          </w:tcPr>
          <w:p w:rsidR="005B4541" w:rsidRDefault="00603C62">
            <w:pPr>
              <w:pStyle w:val="TableParagraph"/>
              <w:spacing w:line="254" w:lineRule="exact"/>
              <w:ind w:left="16"/>
              <w:jc w:val="center"/>
              <w:rPr>
                <w:sz w:val="24"/>
              </w:rPr>
            </w:pPr>
            <w:r>
              <w:rPr>
                <w:spacing w:val="-10"/>
                <w:sz w:val="24"/>
              </w:rPr>
              <w:t>6</w:t>
            </w:r>
          </w:p>
        </w:tc>
      </w:tr>
      <w:tr w:rsidR="005B4541">
        <w:trPr>
          <w:trHeight w:val="273"/>
        </w:trPr>
        <w:tc>
          <w:tcPr>
            <w:tcW w:w="783" w:type="dxa"/>
          </w:tcPr>
          <w:p w:rsidR="005B4541" w:rsidRDefault="005B4541">
            <w:pPr>
              <w:pStyle w:val="TableParagraph"/>
              <w:rPr>
                <w:sz w:val="20"/>
              </w:rPr>
            </w:pPr>
          </w:p>
        </w:tc>
        <w:tc>
          <w:tcPr>
            <w:tcW w:w="8090" w:type="dxa"/>
          </w:tcPr>
          <w:p w:rsidR="005B4541" w:rsidRDefault="00603C62">
            <w:pPr>
              <w:pStyle w:val="TableParagraph"/>
              <w:spacing w:line="253" w:lineRule="exact"/>
              <w:ind w:left="213"/>
              <w:rPr>
                <w:b/>
                <w:sz w:val="24"/>
              </w:rPr>
            </w:pPr>
            <w:r>
              <w:rPr>
                <w:b/>
                <w:spacing w:val="-2"/>
                <w:sz w:val="24"/>
              </w:rPr>
              <w:t>Итого:</w:t>
            </w:r>
          </w:p>
        </w:tc>
        <w:tc>
          <w:tcPr>
            <w:tcW w:w="1409" w:type="dxa"/>
          </w:tcPr>
          <w:p w:rsidR="005B4541" w:rsidRDefault="00603C62">
            <w:pPr>
              <w:pStyle w:val="TableParagraph"/>
              <w:spacing w:line="253" w:lineRule="exact"/>
              <w:ind w:left="16" w:right="10"/>
              <w:jc w:val="center"/>
              <w:rPr>
                <w:b/>
                <w:sz w:val="24"/>
              </w:rPr>
            </w:pPr>
            <w:r>
              <w:rPr>
                <w:b/>
                <w:spacing w:val="-5"/>
                <w:sz w:val="24"/>
              </w:rPr>
              <w:t>33</w:t>
            </w:r>
          </w:p>
        </w:tc>
      </w:tr>
      <w:tr w:rsidR="005B4541">
        <w:trPr>
          <w:trHeight w:val="273"/>
        </w:trPr>
        <w:tc>
          <w:tcPr>
            <w:tcW w:w="783" w:type="dxa"/>
            <w:shd w:val="clear" w:color="auto" w:fill="D9D9D9"/>
          </w:tcPr>
          <w:p w:rsidR="005B4541" w:rsidRDefault="005B4541">
            <w:pPr>
              <w:pStyle w:val="TableParagraph"/>
              <w:rPr>
                <w:sz w:val="20"/>
              </w:rPr>
            </w:pPr>
          </w:p>
        </w:tc>
        <w:tc>
          <w:tcPr>
            <w:tcW w:w="8090" w:type="dxa"/>
            <w:shd w:val="clear" w:color="auto" w:fill="D9D9D9"/>
          </w:tcPr>
          <w:p w:rsidR="005B4541" w:rsidRDefault="00603C62">
            <w:pPr>
              <w:pStyle w:val="TableParagraph"/>
              <w:spacing w:line="253" w:lineRule="exact"/>
              <w:ind w:left="963" w:right="851"/>
              <w:jc w:val="center"/>
              <w:rPr>
                <w:b/>
                <w:sz w:val="24"/>
              </w:rPr>
            </w:pPr>
            <w:r>
              <w:rPr>
                <w:b/>
                <w:sz w:val="24"/>
              </w:rPr>
              <w:t xml:space="preserve">2 </w:t>
            </w:r>
            <w:r>
              <w:rPr>
                <w:b/>
                <w:spacing w:val="-2"/>
                <w:sz w:val="24"/>
              </w:rPr>
              <w:t>класс</w:t>
            </w:r>
          </w:p>
        </w:tc>
        <w:tc>
          <w:tcPr>
            <w:tcW w:w="1409" w:type="dxa"/>
            <w:shd w:val="clear" w:color="auto" w:fill="D9D9D9"/>
          </w:tcPr>
          <w:p w:rsidR="005B4541" w:rsidRDefault="005B4541">
            <w:pPr>
              <w:pStyle w:val="TableParagraph"/>
              <w:rPr>
                <w:sz w:val="20"/>
              </w:rPr>
            </w:pPr>
          </w:p>
        </w:tc>
      </w:tr>
      <w:tr w:rsidR="005B4541">
        <w:trPr>
          <w:trHeight w:val="505"/>
        </w:trPr>
        <w:tc>
          <w:tcPr>
            <w:tcW w:w="783" w:type="dxa"/>
          </w:tcPr>
          <w:p w:rsidR="005B4541" w:rsidRDefault="00603C62">
            <w:pPr>
              <w:pStyle w:val="TableParagraph"/>
              <w:spacing w:line="273" w:lineRule="exact"/>
              <w:ind w:left="3"/>
              <w:jc w:val="center"/>
              <w:rPr>
                <w:b/>
                <w:sz w:val="20"/>
              </w:rPr>
            </w:pPr>
            <w:r>
              <w:rPr>
                <w:b/>
                <w:spacing w:val="-4"/>
                <w:sz w:val="24"/>
              </w:rPr>
              <w:t>№</w:t>
            </w:r>
            <w:r>
              <w:rPr>
                <w:b/>
                <w:spacing w:val="-4"/>
                <w:sz w:val="20"/>
              </w:rPr>
              <w:t>п/п</w:t>
            </w:r>
          </w:p>
        </w:tc>
        <w:tc>
          <w:tcPr>
            <w:tcW w:w="8090" w:type="dxa"/>
          </w:tcPr>
          <w:p w:rsidR="005B4541" w:rsidRDefault="00603C62">
            <w:pPr>
              <w:pStyle w:val="TableParagraph"/>
              <w:spacing w:line="253" w:lineRule="exact"/>
              <w:ind w:left="965" w:right="851"/>
              <w:jc w:val="center"/>
              <w:rPr>
                <w:b/>
                <w:sz w:val="24"/>
              </w:rPr>
            </w:pPr>
            <w:r>
              <w:rPr>
                <w:b/>
                <w:sz w:val="24"/>
              </w:rPr>
              <w:t>Тема</w:t>
            </w:r>
            <w:r>
              <w:rPr>
                <w:b/>
                <w:spacing w:val="-2"/>
                <w:sz w:val="24"/>
              </w:rPr>
              <w:t>раздела</w:t>
            </w:r>
          </w:p>
        </w:tc>
        <w:tc>
          <w:tcPr>
            <w:tcW w:w="1409" w:type="dxa"/>
          </w:tcPr>
          <w:p w:rsidR="005B4541" w:rsidRDefault="00603C62">
            <w:pPr>
              <w:pStyle w:val="TableParagraph"/>
              <w:spacing w:line="241" w:lineRule="exact"/>
              <w:ind w:left="323"/>
              <w:rPr>
                <w:b/>
                <w:sz w:val="24"/>
              </w:rPr>
            </w:pPr>
            <w:r>
              <w:rPr>
                <w:b/>
                <w:spacing w:val="-2"/>
                <w:sz w:val="24"/>
              </w:rPr>
              <w:t>Кол-</w:t>
            </w:r>
            <w:r>
              <w:rPr>
                <w:b/>
                <w:spacing w:val="-5"/>
                <w:sz w:val="24"/>
              </w:rPr>
              <w:t>во</w:t>
            </w:r>
          </w:p>
          <w:p w:rsidR="005B4541" w:rsidRDefault="00603C62">
            <w:pPr>
              <w:pStyle w:val="TableParagraph"/>
              <w:spacing w:line="245" w:lineRule="exact"/>
              <w:ind w:left="397"/>
              <w:rPr>
                <w:b/>
                <w:sz w:val="24"/>
              </w:rPr>
            </w:pPr>
            <w:r>
              <w:rPr>
                <w:b/>
                <w:spacing w:val="-4"/>
                <w:sz w:val="24"/>
              </w:rPr>
              <w:t>часов</w:t>
            </w:r>
          </w:p>
        </w:tc>
      </w:tr>
      <w:tr w:rsidR="005B4541">
        <w:trPr>
          <w:trHeight w:val="304"/>
        </w:trPr>
        <w:tc>
          <w:tcPr>
            <w:tcW w:w="783" w:type="dxa"/>
          </w:tcPr>
          <w:p w:rsidR="005B4541" w:rsidRDefault="00603C62">
            <w:pPr>
              <w:pStyle w:val="TableParagraph"/>
              <w:spacing w:line="275" w:lineRule="exact"/>
              <w:ind w:left="93" w:right="209"/>
              <w:jc w:val="center"/>
              <w:rPr>
                <w:sz w:val="24"/>
              </w:rPr>
            </w:pPr>
            <w:r>
              <w:rPr>
                <w:spacing w:val="-5"/>
                <w:sz w:val="24"/>
              </w:rPr>
              <w:t>34.</w:t>
            </w:r>
          </w:p>
        </w:tc>
        <w:tc>
          <w:tcPr>
            <w:tcW w:w="8090" w:type="dxa"/>
          </w:tcPr>
          <w:p w:rsidR="005B4541" w:rsidRDefault="00603C62">
            <w:pPr>
              <w:pStyle w:val="TableParagraph"/>
              <w:spacing w:line="253" w:lineRule="exact"/>
              <w:ind w:left="213"/>
              <w:rPr>
                <w:sz w:val="24"/>
              </w:rPr>
            </w:pPr>
            <w:r>
              <w:rPr>
                <w:sz w:val="24"/>
              </w:rPr>
              <w:t>Художественная</w:t>
            </w:r>
            <w:r>
              <w:rPr>
                <w:spacing w:val="-2"/>
                <w:sz w:val="24"/>
              </w:rPr>
              <w:t>мастерская</w:t>
            </w:r>
          </w:p>
        </w:tc>
        <w:tc>
          <w:tcPr>
            <w:tcW w:w="1409" w:type="dxa"/>
          </w:tcPr>
          <w:p w:rsidR="005B4541" w:rsidRDefault="00603C62">
            <w:pPr>
              <w:pStyle w:val="TableParagraph"/>
              <w:spacing w:line="253" w:lineRule="exact"/>
              <w:ind w:left="16" w:right="10"/>
              <w:jc w:val="center"/>
              <w:rPr>
                <w:sz w:val="24"/>
              </w:rPr>
            </w:pPr>
            <w:r>
              <w:rPr>
                <w:spacing w:val="-5"/>
                <w:sz w:val="24"/>
              </w:rPr>
              <w:t>10</w:t>
            </w:r>
          </w:p>
        </w:tc>
      </w:tr>
      <w:tr w:rsidR="005B4541">
        <w:trPr>
          <w:trHeight w:val="306"/>
        </w:trPr>
        <w:tc>
          <w:tcPr>
            <w:tcW w:w="783" w:type="dxa"/>
          </w:tcPr>
          <w:p w:rsidR="005B4541" w:rsidRDefault="00603C62">
            <w:pPr>
              <w:pStyle w:val="TableParagraph"/>
              <w:spacing w:before="1"/>
              <w:ind w:left="93" w:right="209"/>
              <w:jc w:val="center"/>
              <w:rPr>
                <w:sz w:val="24"/>
              </w:rPr>
            </w:pPr>
            <w:r>
              <w:rPr>
                <w:spacing w:val="-5"/>
                <w:sz w:val="24"/>
              </w:rPr>
              <w:t>35.</w:t>
            </w:r>
          </w:p>
        </w:tc>
        <w:tc>
          <w:tcPr>
            <w:tcW w:w="8090" w:type="dxa"/>
          </w:tcPr>
          <w:p w:rsidR="005B4541" w:rsidRDefault="00603C62">
            <w:pPr>
              <w:pStyle w:val="TableParagraph"/>
              <w:spacing w:line="256" w:lineRule="exact"/>
              <w:ind w:left="213"/>
              <w:rPr>
                <w:sz w:val="24"/>
              </w:rPr>
            </w:pPr>
            <w:r>
              <w:rPr>
                <w:sz w:val="24"/>
              </w:rPr>
              <w:t>Чертежная</w:t>
            </w:r>
            <w:r>
              <w:rPr>
                <w:spacing w:val="-2"/>
                <w:sz w:val="24"/>
              </w:rPr>
              <w:t>мастерская</w:t>
            </w:r>
          </w:p>
        </w:tc>
        <w:tc>
          <w:tcPr>
            <w:tcW w:w="1409" w:type="dxa"/>
          </w:tcPr>
          <w:p w:rsidR="005B4541" w:rsidRDefault="00603C62">
            <w:pPr>
              <w:pStyle w:val="TableParagraph"/>
              <w:spacing w:line="256" w:lineRule="exact"/>
              <w:ind w:left="16" w:right="10"/>
              <w:jc w:val="center"/>
              <w:rPr>
                <w:sz w:val="24"/>
              </w:rPr>
            </w:pPr>
            <w:r>
              <w:rPr>
                <w:spacing w:val="-10"/>
                <w:sz w:val="24"/>
              </w:rPr>
              <w:t>7</w:t>
            </w:r>
          </w:p>
        </w:tc>
      </w:tr>
    </w:tbl>
    <w:p w:rsidR="005B4541" w:rsidRDefault="005B4541">
      <w:pPr>
        <w:pStyle w:val="TableParagraph"/>
        <w:spacing w:line="256" w:lineRule="exact"/>
        <w:jc w:val="center"/>
        <w:rPr>
          <w:sz w:val="24"/>
        </w:rPr>
        <w:sectPr w:rsidR="005B4541">
          <w:pgSz w:w="11910" w:h="16390"/>
          <w:pgMar w:top="1060" w:right="566" w:bottom="1227"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8090"/>
        <w:gridCol w:w="1409"/>
      </w:tblGrid>
      <w:tr w:rsidR="005B4541">
        <w:trPr>
          <w:trHeight w:val="306"/>
        </w:trPr>
        <w:tc>
          <w:tcPr>
            <w:tcW w:w="783" w:type="dxa"/>
          </w:tcPr>
          <w:p w:rsidR="005B4541" w:rsidRDefault="00603C62">
            <w:pPr>
              <w:pStyle w:val="TableParagraph"/>
              <w:spacing w:before="1"/>
              <w:ind w:left="93" w:right="209"/>
              <w:jc w:val="center"/>
              <w:rPr>
                <w:sz w:val="24"/>
              </w:rPr>
            </w:pPr>
            <w:r>
              <w:rPr>
                <w:spacing w:val="-5"/>
                <w:sz w:val="24"/>
              </w:rPr>
              <w:t>36.</w:t>
            </w:r>
          </w:p>
        </w:tc>
        <w:tc>
          <w:tcPr>
            <w:tcW w:w="8090" w:type="dxa"/>
          </w:tcPr>
          <w:p w:rsidR="005B4541" w:rsidRDefault="00603C62">
            <w:pPr>
              <w:pStyle w:val="TableParagraph"/>
              <w:spacing w:line="256" w:lineRule="exact"/>
              <w:ind w:left="213"/>
              <w:rPr>
                <w:sz w:val="24"/>
              </w:rPr>
            </w:pPr>
            <w:r>
              <w:rPr>
                <w:sz w:val="24"/>
              </w:rPr>
              <w:t>Конструкторская</w:t>
            </w:r>
            <w:r>
              <w:rPr>
                <w:spacing w:val="-2"/>
                <w:sz w:val="24"/>
              </w:rPr>
              <w:t>мастерская</w:t>
            </w:r>
          </w:p>
        </w:tc>
        <w:tc>
          <w:tcPr>
            <w:tcW w:w="1409" w:type="dxa"/>
          </w:tcPr>
          <w:p w:rsidR="005B4541" w:rsidRDefault="00603C62">
            <w:pPr>
              <w:pStyle w:val="TableParagraph"/>
              <w:spacing w:line="256" w:lineRule="exact"/>
              <w:ind w:left="16" w:right="10"/>
              <w:jc w:val="center"/>
              <w:rPr>
                <w:sz w:val="24"/>
              </w:rPr>
            </w:pPr>
            <w:r>
              <w:rPr>
                <w:spacing w:val="-5"/>
                <w:sz w:val="24"/>
              </w:rPr>
              <w:t>10</w:t>
            </w:r>
          </w:p>
        </w:tc>
      </w:tr>
      <w:tr w:rsidR="005B4541">
        <w:trPr>
          <w:trHeight w:val="307"/>
        </w:trPr>
        <w:tc>
          <w:tcPr>
            <w:tcW w:w="783" w:type="dxa"/>
          </w:tcPr>
          <w:p w:rsidR="005B4541" w:rsidRDefault="00603C62">
            <w:pPr>
              <w:pStyle w:val="TableParagraph"/>
              <w:spacing w:line="275" w:lineRule="exact"/>
              <w:ind w:left="93" w:right="209"/>
              <w:jc w:val="center"/>
              <w:rPr>
                <w:sz w:val="24"/>
              </w:rPr>
            </w:pPr>
            <w:r>
              <w:rPr>
                <w:spacing w:val="-5"/>
                <w:sz w:val="24"/>
              </w:rPr>
              <w:t>37.</w:t>
            </w:r>
          </w:p>
        </w:tc>
        <w:tc>
          <w:tcPr>
            <w:tcW w:w="8090" w:type="dxa"/>
          </w:tcPr>
          <w:p w:rsidR="005B4541" w:rsidRDefault="00603C62">
            <w:pPr>
              <w:pStyle w:val="TableParagraph"/>
              <w:spacing w:line="254" w:lineRule="exact"/>
              <w:ind w:left="213"/>
              <w:rPr>
                <w:sz w:val="24"/>
              </w:rPr>
            </w:pPr>
            <w:r>
              <w:rPr>
                <w:sz w:val="24"/>
              </w:rPr>
              <w:t>Рукодельная</w:t>
            </w:r>
            <w:r>
              <w:rPr>
                <w:spacing w:val="-2"/>
                <w:sz w:val="24"/>
              </w:rPr>
              <w:t>мастерская</w:t>
            </w:r>
          </w:p>
        </w:tc>
        <w:tc>
          <w:tcPr>
            <w:tcW w:w="1409" w:type="dxa"/>
          </w:tcPr>
          <w:p w:rsidR="005B4541" w:rsidRDefault="00603C62">
            <w:pPr>
              <w:pStyle w:val="TableParagraph"/>
              <w:spacing w:line="254" w:lineRule="exact"/>
              <w:ind w:left="16" w:right="10"/>
              <w:jc w:val="center"/>
              <w:rPr>
                <w:sz w:val="24"/>
              </w:rPr>
            </w:pPr>
            <w:r>
              <w:rPr>
                <w:spacing w:val="-10"/>
                <w:sz w:val="24"/>
              </w:rPr>
              <w:t>7</w:t>
            </w:r>
          </w:p>
        </w:tc>
      </w:tr>
      <w:tr w:rsidR="005B4541">
        <w:trPr>
          <w:trHeight w:val="273"/>
        </w:trPr>
        <w:tc>
          <w:tcPr>
            <w:tcW w:w="783" w:type="dxa"/>
          </w:tcPr>
          <w:p w:rsidR="005B4541" w:rsidRDefault="005B4541">
            <w:pPr>
              <w:pStyle w:val="TableParagraph"/>
              <w:rPr>
                <w:sz w:val="20"/>
              </w:rPr>
            </w:pPr>
          </w:p>
        </w:tc>
        <w:tc>
          <w:tcPr>
            <w:tcW w:w="8090" w:type="dxa"/>
          </w:tcPr>
          <w:p w:rsidR="005B4541" w:rsidRDefault="00603C62">
            <w:pPr>
              <w:pStyle w:val="TableParagraph"/>
              <w:spacing w:line="253" w:lineRule="exact"/>
              <w:ind w:left="213"/>
              <w:rPr>
                <w:b/>
                <w:sz w:val="24"/>
              </w:rPr>
            </w:pPr>
            <w:r>
              <w:rPr>
                <w:b/>
                <w:spacing w:val="-2"/>
                <w:sz w:val="24"/>
              </w:rPr>
              <w:t>Итого:</w:t>
            </w:r>
          </w:p>
        </w:tc>
        <w:tc>
          <w:tcPr>
            <w:tcW w:w="1409" w:type="dxa"/>
          </w:tcPr>
          <w:p w:rsidR="005B4541" w:rsidRDefault="00603C62">
            <w:pPr>
              <w:pStyle w:val="TableParagraph"/>
              <w:spacing w:line="253" w:lineRule="exact"/>
              <w:ind w:left="16" w:right="10"/>
              <w:jc w:val="center"/>
              <w:rPr>
                <w:b/>
                <w:sz w:val="24"/>
              </w:rPr>
            </w:pPr>
            <w:r>
              <w:rPr>
                <w:b/>
                <w:spacing w:val="-5"/>
                <w:sz w:val="24"/>
              </w:rPr>
              <w:t>34</w:t>
            </w:r>
          </w:p>
        </w:tc>
      </w:tr>
      <w:tr w:rsidR="005B4541">
        <w:trPr>
          <w:trHeight w:val="270"/>
        </w:trPr>
        <w:tc>
          <w:tcPr>
            <w:tcW w:w="783" w:type="dxa"/>
            <w:shd w:val="clear" w:color="auto" w:fill="D9D9D9"/>
          </w:tcPr>
          <w:p w:rsidR="005B4541" w:rsidRDefault="005B4541">
            <w:pPr>
              <w:pStyle w:val="TableParagraph"/>
              <w:rPr>
                <w:sz w:val="20"/>
              </w:rPr>
            </w:pPr>
          </w:p>
        </w:tc>
        <w:tc>
          <w:tcPr>
            <w:tcW w:w="8090" w:type="dxa"/>
            <w:shd w:val="clear" w:color="auto" w:fill="D9D9D9"/>
          </w:tcPr>
          <w:p w:rsidR="005B4541" w:rsidRDefault="00603C62">
            <w:pPr>
              <w:pStyle w:val="TableParagraph"/>
              <w:spacing w:line="251" w:lineRule="exact"/>
              <w:ind w:left="963" w:right="851"/>
              <w:jc w:val="center"/>
              <w:rPr>
                <w:b/>
                <w:sz w:val="24"/>
              </w:rPr>
            </w:pPr>
            <w:r>
              <w:rPr>
                <w:b/>
                <w:sz w:val="24"/>
              </w:rPr>
              <w:t xml:space="preserve">3 </w:t>
            </w:r>
            <w:r>
              <w:rPr>
                <w:b/>
                <w:spacing w:val="-2"/>
                <w:sz w:val="24"/>
              </w:rPr>
              <w:t>класс</w:t>
            </w:r>
          </w:p>
        </w:tc>
        <w:tc>
          <w:tcPr>
            <w:tcW w:w="1409" w:type="dxa"/>
            <w:shd w:val="clear" w:color="auto" w:fill="D9D9D9"/>
          </w:tcPr>
          <w:p w:rsidR="005B4541" w:rsidRDefault="005B4541">
            <w:pPr>
              <w:pStyle w:val="TableParagraph"/>
              <w:rPr>
                <w:sz w:val="20"/>
              </w:rPr>
            </w:pPr>
          </w:p>
        </w:tc>
      </w:tr>
      <w:tr w:rsidR="005B4541">
        <w:trPr>
          <w:trHeight w:val="505"/>
        </w:trPr>
        <w:tc>
          <w:tcPr>
            <w:tcW w:w="783" w:type="dxa"/>
          </w:tcPr>
          <w:p w:rsidR="005B4541" w:rsidRDefault="00603C62">
            <w:pPr>
              <w:pStyle w:val="TableParagraph"/>
              <w:spacing w:line="275" w:lineRule="exact"/>
              <w:ind w:left="3"/>
              <w:jc w:val="center"/>
              <w:rPr>
                <w:b/>
                <w:sz w:val="20"/>
              </w:rPr>
            </w:pPr>
            <w:r>
              <w:rPr>
                <w:b/>
                <w:spacing w:val="-4"/>
                <w:sz w:val="24"/>
              </w:rPr>
              <w:t>№</w:t>
            </w:r>
            <w:r>
              <w:rPr>
                <w:b/>
                <w:spacing w:val="-4"/>
                <w:sz w:val="20"/>
              </w:rPr>
              <w:t>п/п</w:t>
            </w:r>
          </w:p>
        </w:tc>
        <w:tc>
          <w:tcPr>
            <w:tcW w:w="8090" w:type="dxa"/>
          </w:tcPr>
          <w:p w:rsidR="005B4541" w:rsidRDefault="00603C62">
            <w:pPr>
              <w:pStyle w:val="TableParagraph"/>
              <w:spacing w:line="256" w:lineRule="exact"/>
              <w:ind w:left="965" w:right="851"/>
              <w:jc w:val="center"/>
              <w:rPr>
                <w:b/>
                <w:sz w:val="24"/>
              </w:rPr>
            </w:pPr>
            <w:r>
              <w:rPr>
                <w:b/>
                <w:sz w:val="24"/>
              </w:rPr>
              <w:t>Тема</w:t>
            </w:r>
            <w:r>
              <w:rPr>
                <w:b/>
                <w:spacing w:val="-2"/>
                <w:sz w:val="24"/>
              </w:rPr>
              <w:t>раздела</w:t>
            </w:r>
          </w:p>
        </w:tc>
        <w:tc>
          <w:tcPr>
            <w:tcW w:w="1409" w:type="dxa"/>
          </w:tcPr>
          <w:p w:rsidR="005B4541" w:rsidRDefault="00603C62">
            <w:pPr>
              <w:pStyle w:val="TableParagraph"/>
              <w:spacing w:line="252" w:lineRule="exact"/>
              <w:ind w:left="397" w:right="310" w:hanging="75"/>
              <w:rPr>
                <w:b/>
                <w:sz w:val="24"/>
              </w:rPr>
            </w:pPr>
            <w:r>
              <w:rPr>
                <w:b/>
                <w:spacing w:val="-2"/>
                <w:sz w:val="24"/>
              </w:rPr>
              <w:t>Кол-во часов</w:t>
            </w:r>
          </w:p>
        </w:tc>
      </w:tr>
      <w:tr w:rsidR="005B4541">
        <w:trPr>
          <w:trHeight w:val="306"/>
        </w:trPr>
        <w:tc>
          <w:tcPr>
            <w:tcW w:w="783" w:type="dxa"/>
          </w:tcPr>
          <w:p w:rsidR="005B4541" w:rsidRDefault="00603C62">
            <w:pPr>
              <w:pStyle w:val="TableParagraph"/>
              <w:spacing w:before="1"/>
              <w:ind w:left="93" w:right="209"/>
              <w:jc w:val="center"/>
              <w:rPr>
                <w:sz w:val="24"/>
              </w:rPr>
            </w:pPr>
            <w:r>
              <w:rPr>
                <w:spacing w:val="-5"/>
                <w:sz w:val="24"/>
              </w:rPr>
              <w:t>37.</w:t>
            </w:r>
          </w:p>
        </w:tc>
        <w:tc>
          <w:tcPr>
            <w:tcW w:w="8090" w:type="dxa"/>
          </w:tcPr>
          <w:p w:rsidR="005B4541" w:rsidRDefault="00603C62">
            <w:pPr>
              <w:pStyle w:val="TableParagraph"/>
              <w:spacing w:line="256" w:lineRule="exact"/>
              <w:ind w:left="213"/>
              <w:rPr>
                <w:sz w:val="24"/>
              </w:rPr>
            </w:pPr>
            <w:r>
              <w:rPr>
                <w:sz w:val="24"/>
              </w:rPr>
              <w:t>Информационная</w:t>
            </w:r>
            <w:r>
              <w:rPr>
                <w:spacing w:val="-2"/>
                <w:sz w:val="24"/>
              </w:rPr>
              <w:t>мастерская</w:t>
            </w:r>
          </w:p>
        </w:tc>
        <w:tc>
          <w:tcPr>
            <w:tcW w:w="1409" w:type="dxa"/>
          </w:tcPr>
          <w:p w:rsidR="005B4541" w:rsidRDefault="00603C62">
            <w:pPr>
              <w:pStyle w:val="TableParagraph"/>
              <w:spacing w:line="256" w:lineRule="exact"/>
              <w:ind w:left="16" w:right="10"/>
              <w:jc w:val="center"/>
              <w:rPr>
                <w:sz w:val="24"/>
              </w:rPr>
            </w:pPr>
            <w:r>
              <w:rPr>
                <w:spacing w:val="-10"/>
                <w:sz w:val="24"/>
              </w:rPr>
              <w:t>3</w:t>
            </w:r>
          </w:p>
        </w:tc>
      </w:tr>
      <w:tr w:rsidR="005B4541">
        <w:trPr>
          <w:trHeight w:val="306"/>
        </w:trPr>
        <w:tc>
          <w:tcPr>
            <w:tcW w:w="783" w:type="dxa"/>
          </w:tcPr>
          <w:p w:rsidR="005B4541" w:rsidRDefault="00603C62">
            <w:pPr>
              <w:pStyle w:val="TableParagraph"/>
              <w:spacing w:line="275" w:lineRule="exact"/>
              <w:ind w:left="93" w:right="209"/>
              <w:jc w:val="center"/>
              <w:rPr>
                <w:sz w:val="24"/>
              </w:rPr>
            </w:pPr>
            <w:r>
              <w:rPr>
                <w:spacing w:val="-5"/>
                <w:sz w:val="24"/>
              </w:rPr>
              <w:t>38.</w:t>
            </w:r>
          </w:p>
        </w:tc>
        <w:tc>
          <w:tcPr>
            <w:tcW w:w="8090" w:type="dxa"/>
          </w:tcPr>
          <w:p w:rsidR="005B4541" w:rsidRDefault="00603C62">
            <w:pPr>
              <w:pStyle w:val="TableParagraph"/>
              <w:spacing w:line="253" w:lineRule="exact"/>
              <w:ind w:left="213"/>
              <w:rPr>
                <w:sz w:val="24"/>
              </w:rPr>
            </w:pPr>
            <w:r>
              <w:rPr>
                <w:sz w:val="24"/>
              </w:rPr>
              <w:t>Мастерская</w:t>
            </w:r>
            <w:r>
              <w:rPr>
                <w:spacing w:val="-2"/>
                <w:sz w:val="24"/>
              </w:rPr>
              <w:t>скульптора</w:t>
            </w:r>
          </w:p>
        </w:tc>
        <w:tc>
          <w:tcPr>
            <w:tcW w:w="1409" w:type="dxa"/>
          </w:tcPr>
          <w:p w:rsidR="005B4541" w:rsidRDefault="00603C62">
            <w:pPr>
              <w:pStyle w:val="TableParagraph"/>
              <w:spacing w:line="253" w:lineRule="exact"/>
              <w:ind w:left="16" w:right="10"/>
              <w:jc w:val="center"/>
              <w:rPr>
                <w:sz w:val="24"/>
              </w:rPr>
            </w:pPr>
            <w:r>
              <w:rPr>
                <w:spacing w:val="-10"/>
                <w:sz w:val="24"/>
              </w:rPr>
              <w:t>5</w:t>
            </w:r>
          </w:p>
        </w:tc>
      </w:tr>
      <w:tr w:rsidR="005B4541">
        <w:trPr>
          <w:trHeight w:val="304"/>
        </w:trPr>
        <w:tc>
          <w:tcPr>
            <w:tcW w:w="783" w:type="dxa"/>
          </w:tcPr>
          <w:p w:rsidR="005B4541" w:rsidRDefault="00603C62">
            <w:pPr>
              <w:pStyle w:val="TableParagraph"/>
              <w:spacing w:line="275" w:lineRule="exact"/>
              <w:ind w:left="93" w:right="209"/>
              <w:jc w:val="center"/>
              <w:rPr>
                <w:sz w:val="24"/>
              </w:rPr>
            </w:pPr>
            <w:r>
              <w:rPr>
                <w:spacing w:val="-5"/>
                <w:sz w:val="24"/>
              </w:rPr>
              <w:t>39.</w:t>
            </w:r>
          </w:p>
        </w:tc>
        <w:tc>
          <w:tcPr>
            <w:tcW w:w="8090" w:type="dxa"/>
          </w:tcPr>
          <w:p w:rsidR="005B4541" w:rsidRDefault="00603C62">
            <w:pPr>
              <w:pStyle w:val="TableParagraph"/>
              <w:spacing w:line="253" w:lineRule="exact"/>
              <w:ind w:left="213"/>
              <w:rPr>
                <w:sz w:val="24"/>
              </w:rPr>
            </w:pPr>
            <w:r>
              <w:rPr>
                <w:sz w:val="24"/>
              </w:rPr>
              <w:t>Мастерская</w:t>
            </w:r>
            <w:r>
              <w:rPr>
                <w:spacing w:val="-2"/>
                <w:sz w:val="24"/>
              </w:rPr>
              <w:t>рукодельниц</w:t>
            </w:r>
          </w:p>
        </w:tc>
        <w:tc>
          <w:tcPr>
            <w:tcW w:w="1409" w:type="dxa"/>
          </w:tcPr>
          <w:p w:rsidR="005B4541" w:rsidRDefault="00603C62">
            <w:pPr>
              <w:pStyle w:val="TableParagraph"/>
              <w:spacing w:line="253" w:lineRule="exact"/>
              <w:ind w:left="16" w:right="10"/>
              <w:jc w:val="center"/>
              <w:rPr>
                <w:sz w:val="24"/>
              </w:rPr>
            </w:pPr>
            <w:r>
              <w:rPr>
                <w:spacing w:val="-5"/>
                <w:sz w:val="24"/>
              </w:rPr>
              <w:t>10</w:t>
            </w:r>
          </w:p>
        </w:tc>
      </w:tr>
      <w:tr w:rsidR="005B4541">
        <w:trPr>
          <w:trHeight w:val="306"/>
        </w:trPr>
        <w:tc>
          <w:tcPr>
            <w:tcW w:w="783" w:type="dxa"/>
          </w:tcPr>
          <w:p w:rsidR="005B4541" w:rsidRDefault="00603C62">
            <w:pPr>
              <w:pStyle w:val="TableParagraph"/>
              <w:spacing w:line="275" w:lineRule="exact"/>
              <w:ind w:left="93" w:right="209"/>
              <w:jc w:val="center"/>
              <w:rPr>
                <w:sz w:val="24"/>
              </w:rPr>
            </w:pPr>
            <w:r>
              <w:rPr>
                <w:spacing w:val="-5"/>
                <w:sz w:val="24"/>
              </w:rPr>
              <w:t>40.</w:t>
            </w:r>
          </w:p>
        </w:tc>
        <w:tc>
          <w:tcPr>
            <w:tcW w:w="8090" w:type="dxa"/>
          </w:tcPr>
          <w:p w:rsidR="005B4541" w:rsidRDefault="00603C62">
            <w:pPr>
              <w:pStyle w:val="TableParagraph"/>
              <w:spacing w:line="253" w:lineRule="exact"/>
              <w:ind w:left="213"/>
              <w:rPr>
                <w:sz w:val="24"/>
              </w:rPr>
            </w:pPr>
            <w:r>
              <w:rPr>
                <w:sz w:val="24"/>
              </w:rPr>
              <w:t>Мастерскаяинженера,конструктора,строителя,</w:t>
            </w:r>
            <w:r>
              <w:rPr>
                <w:spacing w:val="-2"/>
                <w:sz w:val="24"/>
              </w:rPr>
              <w:t>декоратора</w:t>
            </w:r>
          </w:p>
        </w:tc>
        <w:tc>
          <w:tcPr>
            <w:tcW w:w="1409" w:type="dxa"/>
          </w:tcPr>
          <w:p w:rsidR="005B4541" w:rsidRDefault="00603C62">
            <w:pPr>
              <w:pStyle w:val="TableParagraph"/>
              <w:spacing w:line="253" w:lineRule="exact"/>
              <w:ind w:left="16" w:right="10"/>
              <w:jc w:val="center"/>
              <w:rPr>
                <w:sz w:val="24"/>
              </w:rPr>
            </w:pPr>
            <w:r>
              <w:rPr>
                <w:spacing w:val="-5"/>
                <w:sz w:val="24"/>
              </w:rPr>
              <w:t>12</w:t>
            </w:r>
          </w:p>
        </w:tc>
      </w:tr>
      <w:tr w:rsidR="005B4541">
        <w:trPr>
          <w:trHeight w:val="305"/>
        </w:trPr>
        <w:tc>
          <w:tcPr>
            <w:tcW w:w="783" w:type="dxa"/>
          </w:tcPr>
          <w:p w:rsidR="005B4541" w:rsidRDefault="00603C62">
            <w:pPr>
              <w:pStyle w:val="TableParagraph"/>
              <w:spacing w:line="275" w:lineRule="exact"/>
              <w:ind w:left="93" w:right="209"/>
              <w:jc w:val="center"/>
              <w:rPr>
                <w:sz w:val="24"/>
              </w:rPr>
            </w:pPr>
            <w:r>
              <w:rPr>
                <w:spacing w:val="-5"/>
                <w:sz w:val="24"/>
              </w:rPr>
              <w:t>41.</w:t>
            </w:r>
          </w:p>
        </w:tc>
        <w:tc>
          <w:tcPr>
            <w:tcW w:w="8090" w:type="dxa"/>
          </w:tcPr>
          <w:p w:rsidR="005B4541" w:rsidRDefault="00603C62">
            <w:pPr>
              <w:pStyle w:val="TableParagraph"/>
              <w:spacing w:line="253" w:lineRule="exact"/>
              <w:ind w:left="213"/>
              <w:rPr>
                <w:sz w:val="24"/>
              </w:rPr>
            </w:pPr>
            <w:r>
              <w:rPr>
                <w:sz w:val="24"/>
              </w:rPr>
              <w:t>Мастерская</w:t>
            </w:r>
            <w:r>
              <w:rPr>
                <w:spacing w:val="-2"/>
                <w:sz w:val="24"/>
              </w:rPr>
              <w:t>кукольника</w:t>
            </w:r>
          </w:p>
        </w:tc>
        <w:tc>
          <w:tcPr>
            <w:tcW w:w="1409" w:type="dxa"/>
          </w:tcPr>
          <w:p w:rsidR="005B4541" w:rsidRDefault="00603C62">
            <w:pPr>
              <w:pStyle w:val="TableParagraph"/>
              <w:spacing w:line="253" w:lineRule="exact"/>
              <w:ind w:left="16" w:right="10"/>
              <w:jc w:val="center"/>
              <w:rPr>
                <w:sz w:val="24"/>
              </w:rPr>
            </w:pPr>
            <w:r>
              <w:rPr>
                <w:spacing w:val="-10"/>
                <w:sz w:val="24"/>
              </w:rPr>
              <w:t>4</w:t>
            </w:r>
          </w:p>
        </w:tc>
      </w:tr>
      <w:tr w:rsidR="005B4541">
        <w:trPr>
          <w:trHeight w:val="273"/>
        </w:trPr>
        <w:tc>
          <w:tcPr>
            <w:tcW w:w="783" w:type="dxa"/>
          </w:tcPr>
          <w:p w:rsidR="005B4541" w:rsidRDefault="005B4541">
            <w:pPr>
              <w:pStyle w:val="TableParagraph"/>
              <w:rPr>
                <w:sz w:val="20"/>
              </w:rPr>
            </w:pPr>
          </w:p>
        </w:tc>
        <w:tc>
          <w:tcPr>
            <w:tcW w:w="8090" w:type="dxa"/>
          </w:tcPr>
          <w:p w:rsidR="005B4541" w:rsidRDefault="00603C62">
            <w:pPr>
              <w:pStyle w:val="TableParagraph"/>
              <w:spacing w:line="253" w:lineRule="exact"/>
              <w:ind w:left="213"/>
              <w:rPr>
                <w:b/>
                <w:sz w:val="24"/>
              </w:rPr>
            </w:pPr>
            <w:r>
              <w:rPr>
                <w:b/>
                <w:spacing w:val="-2"/>
                <w:sz w:val="24"/>
              </w:rPr>
              <w:t>Итого:</w:t>
            </w:r>
          </w:p>
        </w:tc>
        <w:tc>
          <w:tcPr>
            <w:tcW w:w="1409" w:type="dxa"/>
          </w:tcPr>
          <w:p w:rsidR="005B4541" w:rsidRDefault="00603C62">
            <w:pPr>
              <w:pStyle w:val="TableParagraph"/>
              <w:spacing w:line="253" w:lineRule="exact"/>
              <w:ind w:left="16" w:right="10"/>
              <w:jc w:val="center"/>
              <w:rPr>
                <w:b/>
                <w:sz w:val="24"/>
              </w:rPr>
            </w:pPr>
            <w:r>
              <w:rPr>
                <w:b/>
                <w:spacing w:val="-5"/>
                <w:sz w:val="24"/>
              </w:rPr>
              <w:t>34</w:t>
            </w:r>
          </w:p>
        </w:tc>
      </w:tr>
      <w:tr w:rsidR="005B4541">
        <w:trPr>
          <w:trHeight w:val="273"/>
        </w:trPr>
        <w:tc>
          <w:tcPr>
            <w:tcW w:w="783" w:type="dxa"/>
            <w:shd w:val="clear" w:color="auto" w:fill="D9D9D9"/>
          </w:tcPr>
          <w:p w:rsidR="005B4541" w:rsidRDefault="005B4541">
            <w:pPr>
              <w:pStyle w:val="TableParagraph"/>
              <w:rPr>
                <w:sz w:val="20"/>
              </w:rPr>
            </w:pPr>
          </w:p>
        </w:tc>
        <w:tc>
          <w:tcPr>
            <w:tcW w:w="8090" w:type="dxa"/>
            <w:shd w:val="clear" w:color="auto" w:fill="D9D9D9"/>
          </w:tcPr>
          <w:p w:rsidR="005B4541" w:rsidRDefault="00603C62">
            <w:pPr>
              <w:pStyle w:val="TableParagraph"/>
              <w:spacing w:line="253" w:lineRule="exact"/>
              <w:ind w:left="1184" w:right="851"/>
              <w:jc w:val="center"/>
              <w:rPr>
                <w:b/>
                <w:sz w:val="24"/>
              </w:rPr>
            </w:pPr>
            <w:r>
              <w:rPr>
                <w:b/>
                <w:sz w:val="24"/>
              </w:rPr>
              <w:t xml:space="preserve">4 </w:t>
            </w:r>
            <w:r>
              <w:rPr>
                <w:b/>
                <w:spacing w:val="-2"/>
                <w:sz w:val="24"/>
              </w:rPr>
              <w:t>класс</w:t>
            </w:r>
          </w:p>
        </w:tc>
        <w:tc>
          <w:tcPr>
            <w:tcW w:w="1409" w:type="dxa"/>
            <w:shd w:val="clear" w:color="auto" w:fill="D9D9D9"/>
          </w:tcPr>
          <w:p w:rsidR="005B4541" w:rsidRDefault="005B4541">
            <w:pPr>
              <w:pStyle w:val="TableParagraph"/>
              <w:rPr>
                <w:sz w:val="20"/>
              </w:rPr>
            </w:pPr>
          </w:p>
        </w:tc>
      </w:tr>
      <w:tr w:rsidR="005B4541">
        <w:trPr>
          <w:trHeight w:val="505"/>
        </w:trPr>
        <w:tc>
          <w:tcPr>
            <w:tcW w:w="783" w:type="dxa"/>
          </w:tcPr>
          <w:p w:rsidR="005B4541" w:rsidRDefault="00603C62">
            <w:pPr>
              <w:pStyle w:val="TableParagraph"/>
              <w:spacing w:line="273" w:lineRule="exact"/>
              <w:ind w:left="3"/>
              <w:jc w:val="center"/>
              <w:rPr>
                <w:b/>
                <w:sz w:val="20"/>
              </w:rPr>
            </w:pPr>
            <w:r>
              <w:rPr>
                <w:b/>
                <w:spacing w:val="-4"/>
                <w:sz w:val="24"/>
              </w:rPr>
              <w:t>№</w:t>
            </w:r>
            <w:r>
              <w:rPr>
                <w:b/>
                <w:spacing w:val="-4"/>
                <w:sz w:val="20"/>
              </w:rPr>
              <w:t>п/п</w:t>
            </w:r>
          </w:p>
        </w:tc>
        <w:tc>
          <w:tcPr>
            <w:tcW w:w="8090" w:type="dxa"/>
          </w:tcPr>
          <w:p w:rsidR="005B4541" w:rsidRDefault="00603C62">
            <w:pPr>
              <w:pStyle w:val="TableParagraph"/>
              <w:spacing w:line="253" w:lineRule="exact"/>
              <w:ind w:left="965" w:right="851"/>
              <w:jc w:val="center"/>
              <w:rPr>
                <w:b/>
                <w:sz w:val="24"/>
              </w:rPr>
            </w:pPr>
            <w:r>
              <w:rPr>
                <w:b/>
                <w:sz w:val="24"/>
              </w:rPr>
              <w:t>Тема</w:t>
            </w:r>
            <w:r>
              <w:rPr>
                <w:b/>
                <w:spacing w:val="-2"/>
                <w:sz w:val="24"/>
              </w:rPr>
              <w:t>раздела</w:t>
            </w:r>
          </w:p>
        </w:tc>
        <w:tc>
          <w:tcPr>
            <w:tcW w:w="1409" w:type="dxa"/>
          </w:tcPr>
          <w:p w:rsidR="005B4541" w:rsidRDefault="00603C62">
            <w:pPr>
              <w:pStyle w:val="TableParagraph"/>
              <w:spacing w:line="243" w:lineRule="exact"/>
              <w:ind w:left="323"/>
              <w:rPr>
                <w:b/>
                <w:sz w:val="24"/>
              </w:rPr>
            </w:pPr>
            <w:r>
              <w:rPr>
                <w:b/>
                <w:spacing w:val="-2"/>
                <w:sz w:val="24"/>
              </w:rPr>
              <w:t>Кол-</w:t>
            </w:r>
            <w:r>
              <w:rPr>
                <w:b/>
                <w:spacing w:val="-5"/>
                <w:sz w:val="24"/>
              </w:rPr>
              <w:t>во</w:t>
            </w:r>
          </w:p>
          <w:p w:rsidR="005B4541" w:rsidRDefault="00603C62">
            <w:pPr>
              <w:pStyle w:val="TableParagraph"/>
              <w:spacing w:line="243" w:lineRule="exact"/>
              <w:ind w:left="397"/>
              <w:rPr>
                <w:b/>
                <w:sz w:val="24"/>
              </w:rPr>
            </w:pPr>
            <w:r>
              <w:rPr>
                <w:b/>
                <w:spacing w:val="-4"/>
                <w:sz w:val="24"/>
              </w:rPr>
              <w:t>часов</w:t>
            </w:r>
          </w:p>
        </w:tc>
      </w:tr>
      <w:tr w:rsidR="005B4541">
        <w:trPr>
          <w:trHeight w:val="316"/>
        </w:trPr>
        <w:tc>
          <w:tcPr>
            <w:tcW w:w="783" w:type="dxa"/>
          </w:tcPr>
          <w:p w:rsidR="005B4541" w:rsidRDefault="00603C62">
            <w:pPr>
              <w:pStyle w:val="TableParagraph"/>
              <w:spacing w:line="270" w:lineRule="exact"/>
              <w:ind w:left="33" w:right="209"/>
              <w:jc w:val="center"/>
              <w:rPr>
                <w:sz w:val="24"/>
              </w:rPr>
            </w:pPr>
            <w:r>
              <w:rPr>
                <w:spacing w:val="-5"/>
                <w:sz w:val="24"/>
              </w:rPr>
              <w:t>32</w:t>
            </w:r>
          </w:p>
        </w:tc>
        <w:tc>
          <w:tcPr>
            <w:tcW w:w="8090" w:type="dxa"/>
          </w:tcPr>
          <w:p w:rsidR="005B4541" w:rsidRDefault="00603C62">
            <w:pPr>
              <w:pStyle w:val="TableParagraph"/>
              <w:spacing w:line="253" w:lineRule="exact"/>
              <w:ind w:left="213"/>
              <w:rPr>
                <w:sz w:val="24"/>
              </w:rPr>
            </w:pPr>
            <w:r>
              <w:rPr>
                <w:sz w:val="24"/>
              </w:rPr>
              <w:t>Информационная</w:t>
            </w:r>
            <w:r>
              <w:rPr>
                <w:spacing w:val="-2"/>
                <w:sz w:val="24"/>
              </w:rPr>
              <w:t>мастерская</w:t>
            </w:r>
          </w:p>
        </w:tc>
        <w:tc>
          <w:tcPr>
            <w:tcW w:w="1409" w:type="dxa"/>
          </w:tcPr>
          <w:p w:rsidR="005B4541" w:rsidRDefault="00603C62">
            <w:pPr>
              <w:pStyle w:val="TableParagraph"/>
              <w:spacing w:line="253" w:lineRule="exact"/>
              <w:ind w:left="16" w:right="10"/>
              <w:jc w:val="center"/>
              <w:rPr>
                <w:sz w:val="24"/>
              </w:rPr>
            </w:pPr>
            <w:r>
              <w:rPr>
                <w:spacing w:val="-10"/>
                <w:sz w:val="24"/>
              </w:rPr>
              <w:t>4</w:t>
            </w:r>
          </w:p>
        </w:tc>
      </w:tr>
      <w:tr w:rsidR="005B4541">
        <w:trPr>
          <w:trHeight w:val="314"/>
        </w:trPr>
        <w:tc>
          <w:tcPr>
            <w:tcW w:w="783" w:type="dxa"/>
          </w:tcPr>
          <w:p w:rsidR="005B4541" w:rsidRDefault="00603C62">
            <w:pPr>
              <w:pStyle w:val="TableParagraph"/>
              <w:spacing w:line="270" w:lineRule="exact"/>
              <w:ind w:left="33" w:right="209"/>
              <w:jc w:val="center"/>
              <w:rPr>
                <w:sz w:val="24"/>
              </w:rPr>
            </w:pPr>
            <w:r>
              <w:rPr>
                <w:spacing w:val="-5"/>
                <w:sz w:val="24"/>
              </w:rPr>
              <w:t>33</w:t>
            </w:r>
          </w:p>
        </w:tc>
        <w:tc>
          <w:tcPr>
            <w:tcW w:w="8090" w:type="dxa"/>
          </w:tcPr>
          <w:p w:rsidR="005B4541" w:rsidRDefault="00603C62">
            <w:pPr>
              <w:pStyle w:val="TableParagraph"/>
              <w:spacing w:line="253" w:lineRule="exact"/>
              <w:ind w:left="213"/>
              <w:rPr>
                <w:sz w:val="24"/>
              </w:rPr>
            </w:pPr>
            <w:r>
              <w:rPr>
                <w:sz w:val="24"/>
              </w:rPr>
              <w:t>Проект«Дружный</w:t>
            </w:r>
            <w:r>
              <w:rPr>
                <w:spacing w:val="-2"/>
                <w:sz w:val="24"/>
              </w:rPr>
              <w:t>класс»</w:t>
            </w:r>
          </w:p>
        </w:tc>
        <w:tc>
          <w:tcPr>
            <w:tcW w:w="1409" w:type="dxa"/>
          </w:tcPr>
          <w:p w:rsidR="005B4541" w:rsidRDefault="00603C62">
            <w:pPr>
              <w:pStyle w:val="TableParagraph"/>
              <w:spacing w:line="253" w:lineRule="exact"/>
              <w:ind w:left="16" w:right="10"/>
              <w:jc w:val="center"/>
              <w:rPr>
                <w:sz w:val="24"/>
              </w:rPr>
            </w:pPr>
            <w:r>
              <w:rPr>
                <w:spacing w:val="-10"/>
                <w:sz w:val="24"/>
              </w:rPr>
              <w:t>3</w:t>
            </w:r>
          </w:p>
        </w:tc>
      </w:tr>
      <w:tr w:rsidR="005B4541">
        <w:trPr>
          <w:trHeight w:val="316"/>
        </w:trPr>
        <w:tc>
          <w:tcPr>
            <w:tcW w:w="783" w:type="dxa"/>
          </w:tcPr>
          <w:p w:rsidR="005B4541" w:rsidRDefault="00603C62">
            <w:pPr>
              <w:pStyle w:val="TableParagraph"/>
              <w:spacing w:line="270" w:lineRule="exact"/>
              <w:ind w:left="33" w:right="209"/>
              <w:jc w:val="center"/>
              <w:rPr>
                <w:sz w:val="24"/>
              </w:rPr>
            </w:pPr>
            <w:r>
              <w:rPr>
                <w:spacing w:val="-5"/>
                <w:sz w:val="24"/>
              </w:rPr>
              <w:t>34</w:t>
            </w:r>
          </w:p>
        </w:tc>
        <w:tc>
          <w:tcPr>
            <w:tcW w:w="8090" w:type="dxa"/>
          </w:tcPr>
          <w:p w:rsidR="005B4541" w:rsidRDefault="00603C62">
            <w:pPr>
              <w:pStyle w:val="TableParagraph"/>
              <w:spacing w:line="253" w:lineRule="exact"/>
              <w:ind w:left="213"/>
              <w:rPr>
                <w:sz w:val="24"/>
              </w:rPr>
            </w:pPr>
            <w:r>
              <w:rPr>
                <w:sz w:val="24"/>
              </w:rPr>
              <w:t>Студия</w:t>
            </w:r>
            <w:r>
              <w:rPr>
                <w:spacing w:val="-2"/>
                <w:sz w:val="24"/>
              </w:rPr>
              <w:t xml:space="preserve"> «Реклама»</w:t>
            </w:r>
          </w:p>
        </w:tc>
        <w:tc>
          <w:tcPr>
            <w:tcW w:w="1409" w:type="dxa"/>
          </w:tcPr>
          <w:p w:rsidR="005B4541" w:rsidRDefault="00603C62">
            <w:pPr>
              <w:pStyle w:val="TableParagraph"/>
              <w:spacing w:line="253" w:lineRule="exact"/>
              <w:ind w:left="16" w:right="10"/>
              <w:jc w:val="center"/>
              <w:rPr>
                <w:sz w:val="24"/>
              </w:rPr>
            </w:pPr>
            <w:r>
              <w:rPr>
                <w:spacing w:val="-10"/>
                <w:sz w:val="24"/>
              </w:rPr>
              <w:t>3</w:t>
            </w:r>
          </w:p>
        </w:tc>
      </w:tr>
      <w:tr w:rsidR="005B4541">
        <w:trPr>
          <w:trHeight w:val="316"/>
        </w:trPr>
        <w:tc>
          <w:tcPr>
            <w:tcW w:w="783" w:type="dxa"/>
          </w:tcPr>
          <w:p w:rsidR="005B4541" w:rsidRDefault="00603C62">
            <w:pPr>
              <w:pStyle w:val="TableParagraph"/>
              <w:spacing w:line="270" w:lineRule="exact"/>
              <w:ind w:left="33" w:right="209"/>
              <w:jc w:val="center"/>
              <w:rPr>
                <w:sz w:val="24"/>
              </w:rPr>
            </w:pPr>
            <w:r>
              <w:rPr>
                <w:spacing w:val="-5"/>
                <w:sz w:val="24"/>
              </w:rPr>
              <w:t>35</w:t>
            </w:r>
          </w:p>
        </w:tc>
        <w:tc>
          <w:tcPr>
            <w:tcW w:w="8090" w:type="dxa"/>
          </w:tcPr>
          <w:p w:rsidR="005B4541" w:rsidRDefault="00603C62">
            <w:pPr>
              <w:pStyle w:val="TableParagraph"/>
              <w:spacing w:line="253" w:lineRule="exact"/>
              <w:ind w:left="213"/>
              <w:rPr>
                <w:sz w:val="24"/>
              </w:rPr>
            </w:pPr>
            <w:r>
              <w:rPr>
                <w:sz w:val="24"/>
              </w:rPr>
              <w:t>Студия«Декор</w:t>
            </w:r>
            <w:r>
              <w:rPr>
                <w:spacing w:val="-2"/>
                <w:sz w:val="24"/>
              </w:rPr>
              <w:t>интерьера»</w:t>
            </w:r>
          </w:p>
        </w:tc>
        <w:tc>
          <w:tcPr>
            <w:tcW w:w="1409" w:type="dxa"/>
          </w:tcPr>
          <w:p w:rsidR="005B4541" w:rsidRDefault="00603C62">
            <w:pPr>
              <w:pStyle w:val="TableParagraph"/>
              <w:spacing w:line="253" w:lineRule="exact"/>
              <w:ind w:left="16" w:right="10"/>
              <w:jc w:val="center"/>
              <w:rPr>
                <w:sz w:val="24"/>
              </w:rPr>
            </w:pPr>
            <w:r>
              <w:rPr>
                <w:spacing w:val="-10"/>
                <w:sz w:val="24"/>
              </w:rPr>
              <w:t>6</w:t>
            </w:r>
          </w:p>
        </w:tc>
      </w:tr>
      <w:tr w:rsidR="005B4541">
        <w:trPr>
          <w:trHeight w:val="314"/>
        </w:trPr>
        <w:tc>
          <w:tcPr>
            <w:tcW w:w="783" w:type="dxa"/>
          </w:tcPr>
          <w:p w:rsidR="005B4541" w:rsidRDefault="00603C62">
            <w:pPr>
              <w:pStyle w:val="TableParagraph"/>
              <w:spacing w:line="270" w:lineRule="exact"/>
              <w:ind w:left="33" w:right="209"/>
              <w:jc w:val="center"/>
              <w:rPr>
                <w:sz w:val="24"/>
              </w:rPr>
            </w:pPr>
            <w:r>
              <w:rPr>
                <w:spacing w:val="-5"/>
                <w:sz w:val="24"/>
              </w:rPr>
              <w:t>36</w:t>
            </w:r>
          </w:p>
        </w:tc>
        <w:tc>
          <w:tcPr>
            <w:tcW w:w="8090" w:type="dxa"/>
          </w:tcPr>
          <w:p w:rsidR="005B4541" w:rsidRDefault="00603C62">
            <w:pPr>
              <w:pStyle w:val="TableParagraph"/>
              <w:spacing w:line="253" w:lineRule="exact"/>
              <w:ind w:left="213"/>
              <w:rPr>
                <w:sz w:val="24"/>
              </w:rPr>
            </w:pPr>
            <w:r>
              <w:rPr>
                <w:sz w:val="24"/>
              </w:rPr>
              <w:t>Новогодняя</w:t>
            </w:r>
            <w:r>
              <w:rPr>
                <w:spacing w:val="-2"/>
                <w:sz w:val="24"/>
              </w:rPr>
              <w:t>студия</w:t>
            </w:r>
          </w:p>
        </w:tc>
        <w:tc>
          <w:tcPr>
            <w:tcW w:w="1409" w:type="dxa"/>
          </w:tcPr>
          <w:p w:rsidR="005B4541" w:rsidRDefault="00603C62">
            <w:pPr>
              <w:pStyle w:val="TableParagraph"/>
              <w:spacing w:line="253" w:lineRule="exact"/>
              <w:ind w:left="16" w:right="10"/>
              <w:jc w:val="center"/>
              <w:rPr>
                <w:sz w:val="24"/>
              </w:rPr>
            </w:pPr>
            <w:r>
              <w:rPr>
                <w:spacing w:val="-10"/>
                <w:sz w:val="24"/>
              </w:rPr>
              <w:t>3</w:t>
            </w:r>
          </w:p>
        </w:tc>
      </w:tr>
      <w:tr w:rsidR="005B4541">
        <w:trPr>
          <w:trHeight w:val="316"/>
        </w:trPr>
        <w:tc>
          <w:tcPr>
            <w:tcW w:w="783" w:type="dxa"/>
          </w:tcPr>
          <w:p w:rsidR="005B4541" w:rsidRDefault="00603C62">
            <w:pPr>
              <w:pStyle w:val="TableParagraph"/>
              <w:spacing w:line="270" w:lineRule="exact"/>
              <w:ind w:left="33" w:right="209"/>
              <w:jc w:val="center"/>
              <w:rPr>
                <w:sz w:val="24"/>
              </w:rPr>
            </w:pPr>
            <w:r>
              <w:rPr>
                <w:spacing w:val="-5"/>
                <w:sz w:val="24"/>
              </w:rPr>
              <w:t>37</w:t>
            </w:r>
          </w:p>
        </w:tc>
        <w:tc>
          <w:tcPr>
            <w:tcW w:w="8090" w:type="dxa"/>
          </w:tcPr>
          <w:p w:rsidR="005B4541" w:rsidRDefault="00603C62">
            <w:pPr>
              <w:pStyle w:val="TableParagraph"/>
              <w:spacing w:line="253" w:lineRule="exact"/>
              <w:ind w:left="213"/>
              <w:rPr>
                <w:sz w:val="24"/>
              </w:rPr>
            </w:pPr>
            <w:r>
              <w:rPr>
                <w:sz w:val="24"/>
              </w:rPr>
              <w:t>Студия</w:t>
            </w:r>
            <w:r>
              <w:rPr>
                <w:spacing w:val="-2"/>
                <w:sz w:val="24"/>
              </w:rPr>
              <w:t xml:space="preserve"> «Мода»</w:t>
            </w:r>
          </w:p>
        </w:tc>
        <w:tc>
          <w:tcPr>
            <w:tcW w:w="1409" w:type="dxa"/>
          </w:tcPr>
          <w:p w:rsidR="005B4541" w:rsidRDefault="00603C62">
            <w:pPr>
              <w:pStyle w:val="TableParagraph"/>
              <w:spacing w:line="253" w:lineRule="exact"/>
              <w:ind w:left="16" w:right="10"/>
              <w:jc w:val="center"/>
              <w:rPr>
                <w:sz w:val="24"/>
              </w:rPr>
            </w:pPr>
            <w:r>
              <w:rPr>
                <w:spacing w:val="-10"/>
                <w:sz w:val="24"/>
              </w:rPr>
              <w:t>8</w:t>
            </w:r>
          </w:p>
        </w:tc>
      </w:tr>
      <w:tr w:rsidR="005B4541">
        <w:trPr>
          <w:trHeight w:val="313"/>
        </w:trPr>
        <w:tc>
          <w:tcPr>
            <w:tcW w:w="783" w:type="dxa"/>
          </w:tcPr>
          <w:p w:rsidR="005B4541" w:rsidRDefault="00603C62">
            <w:pPr>
              <w:pStyle w:val="TableParagraph"/>
              <w:spacing w:line="270" w:lineRule="exact"/>
              <w:ind w:left="33" w:right="209"/>
              <w:jc w:val="center"/>
              <w:rPr>
                <w:sz w:val="24"/>
              </w:rPr>
            </w:pPr>
            <w:r>
              <w:rPr>
                <w:spacing w:val="-5"/>
                <w:sz w:val="24"/>
              </w:rPr>
              <w:t>38</w:t>
            </w:r>
          </w:p>
        </w:tc>
        <w:tc>
          <w:tcPr>
            <w:tcW w:w="8090" w:type="dxa"/>
          </w:tcPr>
          <w:p w:rsidR="005B4541" w:rsidRDefault="00603C62">
            <w:pPr>
              <w:pStyle w:val="TableParagraph"/>
              <w:spacing w:line="253" w:lineRule="exact"/>
              <w:ind w:left="213"/>
              <w:rPr>
                <w:sz w:val="24"/>
              </w:rPr>
            </w:pPr>
            <w:r>
              <w:rPr>
                <w:sz w:val="24"/>
              </w:rPr>
              <w:t>Студия</w:t>
            </w:r>
            <w:r>
              <w:rPr>
                <w:spacing w:val="-2"/>
                <w:sz w:val="24"/>
              </w:rPr>
              <w:t xml:space="preserve"> «Подарки»</w:t>
            </w:r>
          </w:p>
        </w:tc>
        <w:tc>
          <w:tcPr>
            <w:tcW w:w="1409" w:type="dxa"/>
          </w:tcPr>
          <w:p w:rsidR="005B4541" w:rsidRDefault="00603C62">
            <w:pPr>
              <w:pStyle w:val="TableParagraph"/>
              <w:spacing w:line="253" w:lineRule="exact"/>
              <w:ind w:left="16" w:right="10"/>
              <w:jc w:val="center"/>
              <w:rPr>
                <w:sz w:val="24"/>
              </w:rPr>
            </w:pPr>
            <w:r>
              <w:rPr>
                <w:spacing w:val="-10"/>
                <w:sz w:val="24"/>
              </w:rPr>
              <w:t>3</w:t>
            </w:r>
          </w:p>
        </w:tc>
      </w:tr>
      <w:tr w:rsidR="005B4541">
        <w:trPr>
          <w:trHeight w:val="316"/>
        </w:trPr>
        <w:tc>
          <w:tcPr>
            <w:tcW w:w="783" w:type="dxa"/>
          </w:tcPr>
          <w:p w:rsidR="005B4541" w:rsidRDefault="00603C62">
            <w:pPr>
              <w:pStyle w:val="TableParagraph"/>
              <w:spacing w:line="273" w:lineRule="exact"/>
              <w:ind w:left="33" w:right="209"/>
              <w:jc w:val="center"/>
              <w:rPr>
                <w:sz w:val="24"/>
              </w:rPr>
            </w:pPr>
            <w:r>
              <w:rPr>
                <w:spacing w:val="-5"/>
                <w:sz w:val="24"/>
              </w:rPr>
              <w:t>39</w:t>
            </w:r>
          </w:p>
        </w:tc>
        <w:tc>
          <w:tcPr>
            <w:tcW w:w="8090" w:type="dxa"/>
          </w:tcPr>
          <w:p w:rsidR="005B4541" w:rsidRDefault="00603C62">
            <w:pPr>
              <w:pStyle w:val="TableParagraph"/>
              <w:spacing w:line="256" w:lineRule="exact"/>
              <w:ind w:left="213"/>
              <w:rPr>
                <w:sz w:val="24"/>
              </w:rPr>
            </w:pPr>
            <w:r>
              <w:rPr>
                <w:sz w:val="24"/>
              </w:rPr>
              <w:t>Студия</w:t>
            </w:r>
            <w:r>
              <w:rPr>
                <w:spacing w:val="-2"/>
                <w:sz w:val="24"/>
              </w:rPr>
              <w:t xml:space="preserve"> «Игрушки»</w:t>
            </w:r>
          </w:p>
        </w:tc>
        <w:tc>
          <w:tcPr>
            <w:tcW w:w="1409" w:type="dxa"/>
          </w:tcPr>
          <w:p w:rsidR="005B4541" w:rsidRDefault="00603C62">
            <w:pPr>
              <w:pStyle w:val="TableParagraph"/>
              <w:spacing w:line="256" w:lineRule="exact"/>
              <w:ind w:left="16" w:right="10"/>
              <w:jc w:val="center"/>
              <w:rPr>
                <w:sz w:val="24"/>
              </w:rPr>
            </w:pPr>
            <w:r>
              <w:rPr>
                <w:spacing w:val="-10"/>
                <w:sz w:val="24"/>
              </w:rPr>
              <w:t>4</w:t>
            </w:r>
          </w:p>
        </w:tc>
      </w:tr>
      <w:tr w:rsidR="005B4541">
        <w:trPr>
          <w:trHeight w:val="273"/>
        </w:trPr>
        <w:tc>
          <w:tcPr>
            <w:tcW w:w="783" w:type="dxa"/>
          </w:tcPr>
          <w:p w:rsidR="005B4541" w:rsidRDefault="005B4541">
            <w:pPr>
              <w:pStyle w:val="TableParagraph"/>
              <w:rPr>
                <w:sz w:val="20"/>
              </w:rPr>
            </w:pPr>
          </w:p>
        </w:tc>
        <w:tc>
          <w:tcPr>
            <w:tcW w:w="8090" w:type="dxa"/>
          </w:tcPr>
          <w:p w:rsidR="005B4541" w:rsidRDefault="00603C62">
            <w:pPr>
              <w:pStyle w:val="TableParagraph"/>
              <w:spacing w:line="253" w:lineRule="exact"/>
              <w:ind w:left="213"/>
              <w:rPr>
                <w:b/>
                <w:sz w:val="24"/>
              </w:rPr>
            </w:pPr>
            <w:r>
              <w:rPr>
                <w:b/>
                <w:spacing w:val="-2"/>
                <w:sz w:val="24"/>
              </w:rPr>
              <w:t>Итого:</w:t>
            </w:r>
          </w:p>
        </w:tc>
        <w:tc>
          <w:tcPr>
            <w:tcW w:w="1409" w:type="dxa"/>
          </w:tcPr>
          <w:p w:rsidR="005B4541" w:rsidRDefault="00603C62">
            <w:pPr>
              <w:pStyle w:val="TableParagraph"/>
              <w:spacing w:line="253" w:lineRule="exact"/>
              <w:ind w:left="16" w:right="10"/>
              <w:jc w:val="center"/>
              <w:rPr>
                <w:b/>
                <w:sz w:val="24"/>
              </w:rPr>
            </w:pPr>
            <w:r>
              <w:rPr>
                <w:b/>
                <w:spacing w:val="-5"/>
                <w:sz w:val="24"/>
              </w:rPr>
              <w:t>34</w:t>
            </w:r>
          </w:p>
        </w:tc>
      </w:tr>
    </w:tbl>
    <w:p w:rsidR="005B4541" w:rsidRDefault="005B4541">
      <w:pPr>
        <w:pStyle w:val="TableParagraph"/>
        <w:spacing w:line="253" w:lineRule="exact"/>
        <w:jc w:val="center"/>
        <w:rPr>
          <w:b/>
          <w:sz w:val="24"/>
        </w:rPr>
        <w:sectPr w:rsidR="005B4541">
          <w:type w:val="continuous"/>
          <w:pgSz w:w="11910" w:h="16390"/>
          <w:pgMar w:top="1120" w:right="566" w:bottom="280" w:left="425" w:header="720" w:footer="720" w:gutter="0"/>
          <w:cols w:space="720"/>
        </w:sectPr>
      </w:pPr>
    </w:p>
    <w:p w:rsidR="005B4541" w:rsidRDefault="00603C62">
      <w:pPr>
        <w:spacing w:before="67" w:line="275" w:lineRule="exact"/>
        <w:ind w:left="378"/>
        <w:jc w:val="center"/>
        <w:rPr>
          <w:b/>
          <w:sz w:val="24"/>
        </w:rPr>
      </w:pPr>
      <w:r>
        <w:rPr>
          <w:b/>
          <w:sz w:val="24"/>
        </w:rPr>
        <w:t>ФИЗИЧЕСКАЯ</w:t>
      </w:r>
      <w:r>
        <w:rPr>
          <w:b/>
          <w:spacing w:val="-2"/>
          <w:sz w:val="24"/>
        </w:rPr>
        <w:t>КУЛЬТУРА</w:t>
      </w:r>
    </w:p>
    <w:p w:rsidR="005B4541" w:rsidRDefault="00603C62">
      <w:pPr>
        <w:pStyle w:val="a3"/>
        <w:spacing w:line="271" w:lineRule="auto"/>
        <w:ind w:right="342"/>
        <w:jc w:val="both"/>
      </w:pPr>
      <w:r>
        <w:t>Программа разработана в соответствии с требованиями ФГОС ОВЗ начального общего образования, на основе федеральной программы по учебному предмету.</w:t>
      </w:r>
    </w:p>
    <w:p w:rsidR="005B4541" w:rsidRDefault="00603C62">
      <w:pPr>
        <w:pStyle w:val="a3"/>
        <w:spacing w:before="9" w:line="268" w:lineRule="auto"/>
        <w:ind w:right="342" w:firstLine="720"/>
        <w:jc w:val="both"/>
      </w:pPr>
      <w:r>
        <w:rPr>
          <w:b/>
        </w:rPr>
        <w:t xml:space="preserve">Цель учебного предмета </w:t>
      </w:r>
      <w:r>
        <w:t>физическая культура – формирование у учащихся начальной школы основ здорового образа жизни, развитие интереса и творческой самостоятельности при проведении разнообразных занятий по физической культуре, содействие развитию личности учащихся и укрепление их физического и духовного здоровья.</w:t>
      </w:r>
    </w:p>
    <w:p w:rsidR="005B4541" w:rsidRDefault="00603C62">
      <w:pPr>
        <w:pStyle w:val="31"/>
        <w:spacing w:before="23"/>
        <w:ind w:left="3303"/>
        <w:jc w:val="both"/>
      </w:pPr>
      <w:r>
        <w:t>Задачипредмета«Физическая</w:t>
      </w:r>
      <w:r>
        <w:rPr>
          <w:spacing w:val="-2"/>
        </w:rPr>
        <w:t>культура»:</w:t>
      </w:r>
    </w:p>
    <w:p w:rsidR="005B4541" w:rsidRDefault="00603C62" w:rsidP="0051172C">
      <w:pPr>
        <w:pStyle w:val="a6"/>
        <w:numPr>
          <w:ilvl w:val="0"/>
          <w:numId w:val="102"/>
        </w:numPr>
        <w:tabs>
          <w:tab w:val="left" w:pos="578"/>
          <w:tab w:val="left" w:pos="1288"/>
        </w:tabs>
        <w:spacing w:before="17" w:line="268" w:lineRule="auto"/>
        <w:ind w:right="347" w:hanging="10"/>
        <w:rPr>
          <w:sz w:val="24"/>
        </w:rPr>
      </w:pPr>
      <w:r>
        <w:rPr>
          <w:sz w:val="24"/>
        </w:rPr>
        <w:t>укреплениездоровьяшкольниковиформированиеуменийиспользованиясредствфизической культуры во благо человека (оздоровительная деятельность);</w:t>
      </w:r>
    </w:p>
    <w:p w:rsidR="005B4541" w:rsidRDefault="00603C62" w:rsidP="0051172C">
      <w:pPr>
        <w:pStyle w:val="a6"/>
        <w:numPr>
          <w:ilvl w:val="0"/>
          <w:numId w:val="102"/>
        </w:numPr>
        <w:tabs>
          <w:tab w:val="left" w:pos="578"/>
          <w:tab w:val="left" w:pos="1288"/>
          <w:tab w:val="left" w:pos="2840"/>
          <w:tab w:val="left" w:pos="4312"/>
          <w:tab w:val="left" w:pos="6135"/>
          <w:tab w:val="left" w:pos="6329"/>
          <w:tab w:val="left" w:pos="7047"/>
          <w:tab w:val="left" w:pos="7816"/>
          <w:tab w:val="left" w:pos="9125"/>
          <w:tab w:val="left" w:pos="9184"/>
        </w:tabs>
        <w:spacing w:before="14" w:line="271" w:lineRule="auto"/>
        <w:ind w:right="339" w:hanging="10"/>
        <w:rPr>
          <w:sz w:val="24"/>
        </w:rPr>
      </w:pPr>
      <w:r>
        <w:rPr>
          <w:sz w:val="24"/>
        </w:rPr>
        <w:t>формирование знаний по физической культуре и спорту, здоровому безопасному образу жизни и обучение двигательным действиям (образовательная деятельность);</w:t>
      </w:r>
      <w:r>
        <w:rPr>
          <w:sz w:val="24"/>
        </w:rPr>
        <w:tab/>
      </w:r>
      <w:r>
        <w:rPr>
          <w:sz w:val="24"/>
        </w:rPr>
        <w:tab/>
        <w:t>- формирование социально значимых качеств личности и стремлений, содействие нравственному исоциальномуразвитию,успешномуобучению,развитиеинтересакзанятиямфизическойкультурой и спортом (воспитательная деятельность);</w:t>
      </w:r>
      <w:r>
        <w:rPr>
          <w:sz w:val="24"/>
        </w:rPr>
        <w:tab/>
      </w:r>
      <w:r>
        <w:rPr>
          <w:sz w:val="24"/>
        </w:rPr>
        <w:tab/>
      </w:r>
      <w:r>
        <w:rPr>
          <w:spacing w:val="-10"/>
          <w:sz w:val="24"/>
        </w:rPr>
        <w:t>-</w:t>
      </w:r>
      <w:r>
        <w:rPr>
          <w:sz w:val="24"/>
        </w:rPr>
        <w:tab/>
      </w:r>
      <w:r>
        <w:rPr>
          <w:spacing w:val="-2"/>
          <w:sz w:val="24"/>
        </w:rPr>
        <w:t>формирование</w:t>
      </w:r>
      <w:r>
        <w:rPr>
          <w:sz w:val="24"/>
        </w:rPr>
        <w:tab/>
      </w:r>
      <w:r>
        <w:rPr>
          <w:sz w:val="24"/>
        </w:rPr>
        <w:tab/>
      </w:r>
      <w:r>
        <w:rPr>
          <w:spacing w:val="-2"/>
          <w:sz w:val="24"/>
        </w:rPr>
        <w:t>двигательной подготовленности,</w:t>
      </w:r>
      <w:r>
        <w:rPr>
          <w:sz w:val="24"/>
        </w:rPr>
        <w:tab/>
      </w:r>
      <w:r>
        <w:rPr>
          <w:spacing w:val="-2"/>
          <w:sz w:val="24"/>
        </w:rPr>
        <w:t>содействие</w:t>
      </w:r>
      <w:r>
        <w:rPr>
          <w:sz w:val="24"/>
        </w:rPr>
        <w:tab/>
      </w:r>
      <w:r>
        <w:rPr>
          <w:spacing w:val="-2"/>
          <w:sz w:val="24"/>
        </w:rPr>
        <w:t>гармоничному</w:t>
      </w:r>
      <w:r>
        <w:rPr>
          <w:sz w:val="24"/>
        </w:rPr>
        <w:tab/>
      </w:r>
      <w:r>
        <w:rPr>
          <w:spacing w:val="-2"/>
          <w:sz w:val="24"/>
        </w:rPr>
        <w:t>физическому</w:t>
      </w:r>
      <w:r>
        <w:rPr>
          <w:sz w:val="24"/>
        </w:rPr>
        <w:tab/>
      </w:r>
      <w:r>
        <w:rPr>
          <w:spacing w:val="-2"/>
          <w:sz w:val="24"/>
        </w:rPr>
        <w:t>развитию</w:t>
      </w:r>
      <w:r>
        <w:rPr>
          <w:sz w:val="24"/>
        </w:rPr>
        <w:tab/>
      </w:r>
      <w:r>
        <w:rPr>
          <w:spacing w:val="-2"/>
          <w:sz w:val="24"/>
        </w:rPr>
        <w:t>(развивающая деятельность).</w:t>
      </w:r>
    </w:p>
    <w:p w:rsidR="005B4541" w:rsidRDefault="00603C62">
      <w:pPr>
        <w:pStyle w:val="a3"/>
        <w:spacing w:before="3" w:line="271" w:lineRule="auto"/>
        <w:ind w:right="336" w:firstLine="720"/>
        <w:jc w:val="both"/>
      </w:pPr>
      <w:r>
        <w:t>Физическая культура является одним из важнейших предметов начальной школы: во- первых, она жизненно необходима для естественного роста и развития ребенка; вовторых, выполняет функцию физической и психоэмоциональной рекреации, способствует снятию эмоционального напряжения школьника, в том числе и от гиподинамии в учебном процессе; в- третьих, физическая культура призвана обеспечить развитие физических качеств и локомоций, сформировать интерес и потребность в регулярной двигательной активности и здоровом образе жизни. Кроме того, физическая культура обеспечивает воспитание нравственных качеств личности и развитие социальных компетенций учащихся через участие в спортивно-игровой деятельности и физической подготовке.</w:t>
      </w:r>
    </w:p>
    <w:p w:rsidR="005B4541" w:rsidRDefault="00603C62">
      <w:pPr>
        <w:pStyle w:val="a3"/>
        <w:spacing w:before="74" w:line="271" w:lineRule="auto"/>
        <w:ind w:right="338"/>
        <w:jc w:val="both"/>
      </w:pPr>
      <w:r>
        <w:t>Адаптированная рабочая программа составлена на основе Федерального государственного образовательного стандарта начального общего образования (ФГОС НОО) обучающихся с ОВЗи примерной адаптированной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предмету «Физическая культура» с учетом особых образовательных потребностей,обучающихся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 тематическом планировании.</w:t>
      </w:r>
    </w:p>
    <w:p w:rsidR="005B4541" w:rsidRDefault="00603C62" w:rsidP="0051172C">
      <w:pPr>
        <w:pStyle w:val="31"/>
        <w:numPr>
          <w:ilvl w:val="0"/>
          <w:numId w:val="101"/>
        </w:numPr>
        <w:tabs>
          <w:tab w:val="left" w:pos="808"/>
        </w:tabs>
        <w:spacing w:before="83"/>
        <w:jc w:val="both"/>
      </w:pPr>
      <w:r>
        <w:t>Общаяхарактеристикаучебного</w:t>
      </w:r>
      <w:r>
        <w:rPr>
          <w:spacing w:val="-2"/>
        </w:rPr>
        <w:t>предмета</w:t>
      </w:r>
    </w:p>
    <w:p w:rsidR="005B4541" w:rsidRDefault="005B4541">
      <w:pPr>
        <w:pStyle w:val="a3"/>
        <w:spacing w:before="39"/>
        <w:ind w:left="0"/>
        <w:rPr>
          <w:b/>
        </w:rPr>
      </w:pPr>
    </w:p>
    <w:p w:rsidR="005B4541" w:rsidRDefault="00603C62">
      <w:pPr>
        <w:pStyle w:val="a3"/>
        <w:spacing w:line="271" w:lineRule="auto"/>
        <w:ind w:right="343"/>
        <w:jc w:val="both"/>
      </w:pPr>
      <w:r>
        <w:t>Физическая культура предполагает сопряженное развитие физических качеств, расширение двигательного арсенала младших школьников, формирование знаний об основных видах и формах физкультурной, спортивной и оздоровительной деятельности, в том числе о здоровом образе жизни. Причем, при возрастающей важности когнитивной составляющей, основным видом деятельности на уроках физической культуры остается развивающая двигательная деятельность, выполнение которой, однако, требует от ученика умения слышать и распознавать команды, соблюдать дисциплинарные требования и взаимодействовать с другими участниками образовательного процесса, что содействует развитию социально значимых качеств личности.</w:t>
      </w:r>
    </w:p>
    <w:p w:rsidR="005B4541" w:rsidRDefault="005B4541">
      <w:pPr>
        <w:pStyle w:val="a3"/>
        <w:spacing w:line="271" w:lineRule="auto"/>
        <w:jc w:val="both"/>
        <w:sectPr w:rsidR="005B4541">
          <w:pgSz w:w="11910" w:h="16390"/>
          <w:pgMar w:top="1060" w:right="566" w:bottom="280" w:left="425" w:header="720" w:footer="720" w:gutter="0"/>
          <w:cols w:space="720"/>
        </w:sectPr>
      </w:pPr>
    </w:p>
    <w:p w:rsidR="005B4541" w:rsidRDefault="00603C62">
      <w:pPr>
        <w:pStyle w:val="a3"/>
        <w:spacing w:before="64"/>
        <w:ind w:left="1274"/>
        <w:jc w:val="both"/>
      </w:pPr>
      <w:r>
        <w:t>Всоответствиис</w:t>
      </w:r>
      <w:r>
        <w:rPr>
          <w:spacing w:val="-4"/>
        </w:rPr>
        <w:t>ФГОС:</w:t>
      </w:r>
    </w:p>
    <w:p w:rsidR="005B4541" w:rsidRDefault="00603C62" w:rsidP="0051172C">
      <w:pPr>
        <w:pStyle w:val="a6"/>
        <w:numPr>
          <w:ilvl w:val="1"/>
          <w:numId w:val="101"/>
        </w:numPr>
        <w:tabs>
          <w:tab w:val="left" w:pos="578"/>
          <w:tab w:val="left" w:pos="1288"/>
        </w:tabs>
        <w:spacing w:before="49" w:line="271" w:lineRule="auto"/>
        <w:ind w:right="348" w:hanging="10"/>
        <w:jc w:val="both"/>
        <w:rPr>
          <w:sz w:val="24"/>
        </w:rPr>
      </w:pPr>
      <w:r>
        <w:rPr>
          <w:sz w:val="24"/>
        </w:rPr>
        <w:t>на ступени начальной школы осуществляется укрепление физического и духовного здоровья обучающихся, становление мировоззрения обучающихся, формирование способностик организации своей деятельности, осуществление ее контроля и оценки;</w:t>
      </w:r>
    </w:p>
    <w:p w:rsidR="005B4541" w:rsidRDefault="00603C62" w:rsidP="0051172C">
      <w:pPr>
        <w:pStyle w:val="a6"/>
        <w:numPr>
          <w:ilvl w:val="1"/>
          <w:numId w:val="101"/>
        </w:numPr>
        <w:tabs>
          <w:tab w:val="left" w:pos="578"/>
          <w:tab w:val="left" w:pos="1288"/>
        </w:tabs>
        <w:spacing w:before="8" w:line="271" w:lineRule="auto"/>
        <w:ind w:right="346" w:hanging="10"/>
        <w:jc w:val="both"/>
        <w:rPr>
          <w:sz w:val="24"/>
        </w:rPr>
      </w:pPr>
      <w:r>
        <w:rPr>
          <w:sz w:val="24"/>
        </w:rPr>
        <w:t>при итоговой оценке качества освоения ООП должна учитываться готовность к решению учебно-практических и учебно-познавательных задач на основе системы знаний об основах здорового и безопасного образа</w:t>
      </w:r>
    </w:p>
    <w:p w:rsidR="005B4541" w:rsidRDefault="00603C62" w:rsidP="0051172C">
      <w:pPr>
        <w:pStyle w:val="a6"/>
        <w:numPr>
          <w:ilvl w:val="1"/>
          <w:numId w:val="101"/>
        </w:numPr>
        <w:tabs>
          <w:tab w:val="left" w:pos="578"/>
          <w:tab w:val="left" w:pos="1288"/>
        </w:tabs>
        <w:spacing w:before="7" w:line="271" w:lineRule="auto"/>
        <w:ind w:right="336" w:hanging="10"/>
        <w:jc w:val="both"/>
        <w:rPr>
          <w:sz w:val="24"/>
        </w:rPr>
      </w:pPr>
      <w:r>
        <w:rPr>
          <w:sz w:val="24"/>
        </w:rPr>
        <w:t>программа формирования культуры здорового и безопасного образа жизни должна обеспечивать: пробуждение в детях желания заботиться о своем здоровье; формирование установки на использование здорового питания; использование оптимальных двигательных режимов, потребности в занятиях физической культурой и спортом; развитие готовности самостоятельно поддерживать свое здоровье на основе использования навыков личной гигиены.</w:t>
      </w:r>
    </w:p>
    <w:p w:rsidR="005B4541" w:rsidRDefault="00603C62">
      <w:pPr>
        <w:pStyle w:val="a3"/>
        <w:spacing w:before="6" w:line="268" w:lineRule="auto"/>
        <w:ind w:right="339" w:firstLine="720"/>
        <w:jc w:val="both"/>
      </w:pPr>
      <w:r>
        <w:t>В программах по физической культуре выделяется три раздела: «Знания о физической культуре» (блоки «Физическая культура», «Из истории физической культуры» и «Физические упражнения»), «Способы физкультурной деятельности» и «Физическое совершенствование». ТребованияФГОСнемогутбытьреализованыврамкахтрадиционногосодержания</w:t>
      </w:r>
      <w:r>
        <w:rPr>
          <w:spacing w:val="-2"/>
        </w:rPr>
        <w:t>раздела</w:t>
      </w:r>
    </w:p>
    <w:p w:rsidR="005B4541" w:rsidRDefault="00603C62">
      <w:pPr>
        <w:pStyle w:val="a3"/>
        <w:spacing w:before="5" w:line="271" w:lineRule="auto"/>
        <w:ind w:right="348"/>
        <w:jc w:val="both"/>
      </w:pPr>
      <w:r>
        <w:t>«Знания о физической культуре» и обусловливают расширение теоретического материала. В этой связи предлагается:</w:t>
      </w:r>
    </w:p>
    <w:p w:rsidR="005B4541" w:rsidRDefault="00603C62" w:rsidP="0051172C">
      <w:pPr>
        <w:pStyle w:val="a6"/>
        <w:numPr>
          <w:ilvl w:val="0"/>
          <w:numId w:val="100"/>
        </w:numPr>
        <w:tabs>
          <w:tab w:val="left" w:pos="808"/>
        </w:tabs>
        <w:spacing w:before="10" w:line="280" w:lineRule="auto"/>
        <w:ind w:right="1801" w:firstLine="0"/>
        <w:jc w:val="both"/>
        <w:rPr>
          <w:sz w:val="24"/>
        </w:rPr>
      </w:pPr>
      <w:r>
        <w:rPr>
          <w:sz w:val="24"/>
        </w:rPr>
        <w:t>Расширитьтематикублока «Изисториифизическойкультуры»информациейпо Олимпийскому образованию и назвать блок «История физической культуры и</w:t>
      </w:r>
    </w:p>
    <w:p w:rsidR="005B4541" w:rsidRDefault="00603C62">
      <w:pPr>
        <w:pStyle w:val="a3"/>
        <w:spacing w:line="271" w:lineRule="auto"/>
        <w:ind w:right="339"/>
        <w:jc w:val="both"/>
      </w:pPr>
      <w:r>
        <w:t>Олимпийскоеобразование». ТакоерешениеобеспечитраспространениезнанийобОлимпийских играх, о принципах и идеалах олимпизма, воспитание культуры личности, нравственных установок, национальных ценностей.</w:t>
      </w:r>
    </w:p>
    <w:p w:rsidR="005B4541" w:rsidRDefault="00603C62" w:rsidP="0051172C">
      <w:pPr>
        <w:pStyle w:val="a6"/>
        <w:numPr>
          <w:ilvl w:val="0"/>
          <w:numId w:val="100"/>
        </w:numPr>
        <w:tabs>
          <w:tab w:val="left" w:pos="809"/>
        </w:tabs>
        <w:spacing w:before="7" w:line="271" w:lineRule="auto"/>
        <w:ind w:left="809" w:right="343"/>
        <w:jc w:val="both"/>
        <w:rPr>
          <w:sz w:val="24"/>
        </w:rPr>
      </w:pPr>
      <w:r>
        <w:rPr>
          <w:sz w:val="24"/>
        </w:rPr>
        <w:t>Включить дополнительные блоки теоретического материала, тесно связанные с физической культурой человека (в широком смысле этого понятия): здоровый образ жизни; начальные основы анатомии человека; спорт. Это обеспечит формирование мотивации к физической культуре, расширение кругозора, духовно-нравственное развитие и воспитание обучающихся, развитиепотребностивфизическойкультуреиспорте.Такимобразом,вразделе теоретической подготовки предмета «Физической культуры» выделяются несколько содержательных блоков:</w:t>
      </w:r>
    </w:p>
    <w:p w:rsidR="005B4541" w:rsidRDefault="00603C62" w:rsidP="0051172C">
      <w:pPr>
        <w:pStyle w:val="a6"/>
        <w:numPr>
          <w:ilvl w:val="1"/>
          <w:numId w:val="100"/>
        </w:numPr>
        <w:tabs>
          <w:tab w:val="left" w:pos="706"/>
          <w:tab w:val="left" w:pos="708"/>
        </w:tabs>
        <w:spacing w:before="2" w:line="271" w:lineRule="auto"/>
        <w:ind w:right="342"/>
        <w:jc w:val="both"/>
        <w:rPr>
          <w:sz w:val="24"/>
        </w:rPr>
      </w:pPr>
      <w:r>
        <w:rPr>
          <w:sz w:val="24"/>
        </w:rPr>
        <w:t>информацияофизическойкультуре,котораярассматриваетсякаксистемаразнообразныхформ занятий физическими упражнениями по укреплению здоровья человека (способыпередвижения человека, формы физической культуры, физические упражнения, развитие физических качеств, правила организации самостоятельных занятий физической культурой);</w:t>
      </w:r>
    </w:p>
    <w:p w:rsidR="005B4541" w:rsidRDefault="00603C62" w:rsidP="0051172C">
      <w:pPr>
        <w:pStyle w:val="a6"/>
        <w:numPr>
          <w:ilvl w:val="1"/>
          <w:numId w:val="100"/>
        </w:numPr>
        <w:tabs>
          <w:tab w:val="left" w:pos="706"/>
        </w:tabs>
        <w:spacing w:before="8"/>
        <w:ind w:left="706" w:hanging="138"/>
        <w:jc w:val="both"/>
        <w:rPr>
          <w:sz w:val="24"/>
        </w:rPr>
      </w:pPr>
      <w:r>
        <w:rPr>
          <w:sz w:val="24"/>
        </w:rPr>
        <w:t>здоровыйобразжизни(режимдня,правильноепитание,двигательныйрежим,личная</w:t>
      </w:r>
      <w:r>
        <w:rPr>
          <w:spacing w:val="-2"/>
          <w:sz w:val="24"/>
        </w:rPr>
        <w:t>гигиена);</w:t>
      </w:r>
    </w:p>
    <w:p w:rsidR="005B4541" w:rsidRDefault="00603C62" w:rsidP="0051172C">
      <w:pPr>
        <w:pStyle w:val="a6"/>
        <w:numPr>
          <w:ilvl w:val="1"/>
          <w:numId w:val="100"/>
        </w:numPr>
        <w:tabs>
          <w:tab w:val="left" w:pos="706"/>
          <w:tab w:val="left" w:pos="708"/>
        </w:tabs>
        <w:spacing w:before="45" w:line="271" w:lineRule="auto"/>
        <w:ind w:right="338"/>
        <w:jc w:val="both"/>
        <w:rPr>
          <w:sz w:val="24"/>
        </w:rPr>
      </w:pPr>
      <w:r>
        <w:rPr>
          <w:sz w:val="24"/>
        </w:rPr>
        <w:t>начальные основы анатомии человека (сердце, сосуды, дыхательная система, опорно- двигательный аппарат);</w:t>
      </w:r>
    </w:p>
    <w:p w:rsidR="005B4541" w:rsidRDefault="00603C62" w:rsidP="0051172C">
      <w:pPr>
        <w:pStyle w:val="a6"/>
        <w:numPr>
          <w:ilvl w:val="1"/>
          <w:numId w:val="100"/>
        </w:numPr>
        <w:tabs>
          <w:tab w:val="left" w:pos="706"/>
          <w:tab w:val="left" w:pos="708"/>
          <w:tab w:val="left" w:pos="5609"/>
          <w:tab w:val="left" w:pos="7770"/>
        </w:tabs>
        <w:spacing w:before="10" w:line="271" w:lineRule="auto"/>
        <w:ind w:right="340"/>
        <w:jc w:val="both"/>
        <w:rPr>
          <w:sz w:val="24"/>
        </w:rPr>
      </w:pPr>
      <w:r>
        <w:rPr>
          <w:sz w:val="24"/>
        </w:rPr>
        <w:t>спорт (виды спорта, спортивный инвентарь, спортивная одежда, правила соревнований,правила спортивной деятельности, безопасность на тренировках и самостоятельных занятиях, основы физической, технической и тактической подготовки);</w:t>
      </w:r>
      <w:r>
        <w:rPr>
          <w:sz w:val="24"/>
        </w:rPr>
        <w:tab/>
        <w:t>- история физической культуры и Олимпийское образование.</w:t>
      </w:r>
      <w:r>
        <w:rPr>
          <w:sz w:val="24"/>
        </w:rPr>
        <w:tab/>
        <w:t>Характер предлагаемого для усвоения младшими школьниками содержания образования позволяет решать задачи оздоровительной, воспитательной и развивающей направленности.</w:t>
      </w:r>
    </w:p>
    <w:p w:rsidR="005B4541" w:rsidRDefault="00603C62">
      <w:pPr>
        <w:pStyle w:val="31"/>
        <w:spacing w:before="9"/>
        <w:ind w:left="1766"/>
        <w:jc w:val="both"/>
      </w:pPr>
      <w:r>
        <w:t>Физическаяподготовка(практическийраздел)осуществляется</w:t>
      </w:r>
      <w:r>
        <w:rPr>
          <w:spacing w:val="-2"/>
        </w:rPr>
        <w:t>через:</w:t>
      </w:r>
    </w:p>
    <w:p w:rsidR="005B4541" w:rsidRDefault="00603C62" w:rsidP="0051172C">
      <w:pPr>
        <w:pStyle w:val="a6"/>
        <w:numPr>
          <w:ilvl w:val="1"/>
          <w:numId w:val="100"/>
        </w:numPr>
        <w:tabs>
          <w:tab w:val="left" w:pos="706"/>
        </w:tabs>
        <w:spacing w:before="17"/>
        <w:ind w:left="706" w:hanging="138"/>
        <w:jc w:val="both"/>
        <w:rPr>
          <w:sz w:val="24"/>
        </w:rPr>
      </w:pPr>
      <w:r>
        <w:rPr>
          <w:sz w:val="24"/>
        </w:rPr>
        <w:t>освоениеразныхспособовпередвижения</w:t>
      </w:r>
      <w:r>
        <w:rPr>
          <w:spacing w:val="-2"/>
          <w:sz w:val="24"/>
        </w:rPr>
        <w:t>человека;</w:t>
      </w:r>
    </w:p>
    <w:p w:rsidR="005B4541" w:rsidRDefault="005B4541">
      <w:pPr>
        <w:pStyle w:val="a6"/>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1"/>
          <w:numId w:val="100"/>
        </w:numPr>
        <w:tabs>
          <w:tab w:val="left" w:pos="706"/>
        </w:tabs>
        <w:spacing w:before="64"/>
        <w:ind w:left="706" w:hanging="138"/>
        <w:rPr>
          <w:sz w:val="24"/>
        </w:rPr>
      </w:pPr>
      <w:r>
        <w:rPr>
          <w:sz w:val="24"/>
        </w:rPr>
        <w:t>использованиеширокогоспектрафизическихупражненийразной</w:t>
      </w:r>
      <w:r>
        <w:rPr>
          <w:spacing w:val="-2"/>
          <w:sz w:val="24"/>
        </w:rPr>
        <w:t>направленности;</w:t>
      </w:r>
    </w:p>
    <w:p w:rsidR="005B4541" w:rsidRDefault="00603C62" w:rsidP="0051172C">
      <w:pPr>
        <w:pStyle w:val="a6"/>
        <w:numPr>
          <w:ilvl w:val="1"/>
          <w:numId w:val="100"/>
        </w:numPr>
        <w:tabs>
          <w:tab w:val="left" w:pos="706"/>
          <w:tab w:val="left" w:pos="708"/>
          <w:tab w:val="left" w:pos="9210"/>
        </w:tabs>
        <w:spacing w:before="49" w:line="268" w:lineRule="auto"/>
        <w:ind w:right="343"/>
        <w:rPr>
          <w:sz w:val="24"/>
        </w:rPr>
      </w:pPr>
      <w:r>
        <w:rPr>
          <w:sz w:val="24"/>
        </w:rPr>
        <w:t>освоениеэлементовспортивнойдеятельностиизследующихвидовспорта:легкойатлетики, гимнастики,лыжныхгонок,конькобежногоспорта,плаванияиспортивныхигр:футбола,волейбола, баскетбола и других - доступных для образовательного учреждения;</w:t>
      </w:r>
      <w:r>
        <w:rPr>
          <w:sz w:val="24"/>
        </w:rPr>
        <w:tab/>
      </w:r>
      <w:r>
        <w:rPr>
          <w:spacing w:val="-10"/>
          <w:sz w:val="24"/>
        </w:rPr>
        <w:t xml:space="preserve">- </w:t>
      </w:r>
      <w:r>
        <w:rPr>
          <w:sz w:val="24"/>
        </w:rPr>
        <w:t>гармоничное и эффективное развитие физических качеств младшего школьника в сенситивный (благоприятный) возрастной период.</w:t>
      </w:r>
    </w:p>
    <w:p w:rsidR="005B4541" w:rsidRDefault="00603C62">
      <w:pPr>
        <w:pStyle w:val="a3"/>
        <w:spacing w:before="19"/>
      </w:pPr>
      <w:r>
        <w:t>Новизнаучебнойпрограммысостоитв</w:t>
      </w:r>
      <w:r>
        <w:rPr>
          <w:spacing w:val="-2"/>
        </w:rPr>
        <w:t>следующем:</w:t>
      </w:r>
    </w:p>
    <w:p w:rsidR="005B4541" w:rsidRDefault="00603C62" w:rsidP="0051172C">
      <w:pPr>
        <w:pStyle w:val="a6"/>
        <w:numPr>
          <w:ilvl w:val="1"/>
          <w:numId w:val="100"/>
        </w:numPr>
        <w:tabs>
          <w:tab w:val="left" w:pos="706"/>
          <w:tab w:val="left" w:pos="708"/>
          <w:tab w:val="left" w:pos="8490"/>
          <w:tab w:val="left" w:pos="9640"/>
        </w:tabs>
        <w:spacing w:before="46" w:line="271" w:lineRule="auto"/>
        <w:ind w:right="336"/>
        <w:jc w:val="both"/>
        <w:rPr>
          <w:sz w:val="24"/>
        </w:rPr>
      </w:pPr>
      <w:r>
        <w:rPr>
          <w:sz w:val="24"/>
        </w:rPr>
        <w:t>осуществление теоретической подготовки в рамках общего количества часов, для этого выделены уроки, проводимые 1 раз в месяц (9 часов в учебном году);</w:t>
      </w:r>
      <w:r>
        <w:rPr>
          <w:sz w:val="24"/>
        </w:rPr>
        <w:tab/>
      </w:r>
      <w:r>
        <w:rPr>
          <w:spacing w:val="-10"/>
          <w:sz w:val="24"/>
        </w:rPr>
        <w:t>-</w:t>
      </w:r>
      <w:r>
        <w:rPr>
          <w:sz w:val="24"/>
        </w:rPr>
        <w:tab/>
      </w:r>
      <w:r>
        <w:rPr>
          <w:spacing w:val="-2"/>
          <w:sz w:val="24"/>
        </w:rPr>
        <w:t xml:space="preserve">изучение </w:t>
      </w:r>
      <w:r>
        <w:rPr>
          <w:sz w:val="24"/>
        </w:rPr>
        <w:t>особенностей физической подготовки путем использования минисообщений длительностью 3- 5 минут по тематике осваиваемого раздела;</w:t>
      </w:r>
    </w:p>
    <w:p w:rsidR="005B4541" w:rsidRDefault="00603C62" w:rsidP="0051172C">
      <w:pPr>
        <w:pStyle w:val="a6"/>
        <w:numPr>
          <w:ilvl w:val="1"/>
          <w:numId w:val="100"/>
        </w:numPr>
        <w:tabs>
          <w:tab w:val="left" w:pos="706"/>
          <w:tab w:val="left" w:pos="708"/>
        </w:tabs>
        <w:spacing w:before="8" w:line="268" w:lineRule="auto"/>
        <w:ind w:right="347"/>
        <w:jc w:val="both"/>
        <w:rPr>
          <w:sz w:val="24"/>
        </w:rPr>
      </w:pPr>
      <w:r>
        <w:rPr>
          <w:sz w:val="24"/>
        </w:rPr>
        <w:t>применение элементов спортизации физической культуры (творческого переноса спортивных технологий преобразования физического потенциала человека): эффективных упражнений из спортивной практики разных видов спорта на этапе предварительной спортивной подготовки; организация урока в виде спортивной тренировки; планирование и реализация физической подготовки с учетом сенситивных периодов развития физических качеств.</w:t>
      </w:r>
    </w:p>
    <w:p w:rsidR="005B4541" w:rsidRDefault="00603C62" w:rsidP="0051172C">
      <w:pPr>
        <w:pStyle w:val="a6"/>
        <w:numPr>
          <w:ilvl w:val="1"/>
          <w:numId w:val="100"/>
        </w:numPr>
        <w:tabs>
          <w:tab w:val="left" w:pos="647"/>
        </w:tabs>
        <w:spacing w:before="17"/>
        <w:ind w:left="647" w:hanging="79"/>
        <w:rPr>
          <w:sz w:val="24"/>
        </w:rPr>
      </w:pPr>
      <w:r>
        <w:rPr>
          <w:sz w:val="24"/>
        </w:rPr>
        <w:t>​</w:t>
      </w:r>
    </w:p>
    <w:p w:rsidR="005B4541" w:rsidRDefault="00603C62" w:rsidP="0051172C">
      <w:pPr>
        <w:pStyle w:val="31"/>
        <w:numPr>
          <w:ilvl w:val="0"/>
          <w:numId w:val="101"/>
        </w:numPr>
        <w:tabs>
          <w:tab w:val="left" w:pos="808"/>
        </w:tabs>
        <w:spacing w:before="53"/>
        <w:jc w:val="left"/>
      </w:pPr>
      <w:r>
        <w:t>Описаниеместаучебногопредметавучебном</w:t>
      </w:r>
      <w:r>
        <w:rPr>
          <w:spacing w:val="-2"/>
        </w:rPr>
        <w:t>плане</w:t>
      </w:r>
    </w:p>
    <w:p w:rsidR="005B4541" w:rsidRDefault="005B4541">
      <w:pPr>
        <w:pStyle w:val="a3"/>
        <w:spacing w:before="55"/>
        <w:ind w:left="0"/>
        <w:rPr>
          <w:b/>
        </w:rPr>
      </w:pPr>
    </w:p>
    <w:p w:rsidR="005B4541" w:rsidRDefault="00603C62">
      <w:pPr>
        <w:pStyle w:val="a3"/>
        <w:spacing w:line="271" w:lineRule="auto"/>
        <w:ind w:right="337" w:firstLine="60"/>
        <w:jc w:val="both"/>
      </w:pPr>
      <w:r>
        <w:t>Учебныйпредмет «Физическаякультура»входитвпредметнуюобласть «Физическаякультура» и относится к обязательной части учебного плана общего образования обучающихся сзадержкой психического развития (вариант 7.2) (вариант 2). Программа предмета «Физическая культура» рассчитана на 3 года (с 2 по 4 классы). Общее количество часов за весь период часов составляет 405 часов со следующим распределением часов по классам: 1-1 класс – 99 часов, 1-й дополнительный – 99 часов (33 недели), 2-й класс – 102 часа (34 недели), 3-й класс – 102 часа(34 недели), 4-й класс – 102 часа (34 недели).</w:t>
      </w:r>
    </w:p>
    <w:p w:rsidR="005B4541" w:rsidRDefault="00603C62">
      <w:pPr>
        <w:pStyle w:val="a3"/>
        <w:spacing w:before="4" w:line="268" w:lineRule="auto"/>
        <w:ind w:right="337"/>
        <w:jc w:val="both"/>
      </w:pPr>
      <w:r>
        <w:t xml:space="preserve">Количество часов в неделю, отводимых на изучение предмета «Физическая культура» </w:t>
      </w:r>
      <w:r>
        <w:rPr>
          <w:spacing w:val="-2"/>
        </w:rPr>
        <w:t>составляет:</w:t>
      </w:r>
    </w:p>
    <w:p w:rsidR="005B4541" w:rsidRDefault="001836B0">
      <w:pPr>
        <w:pStyle w:val="a3"/>
        <w:spacing w:before="49" w:line="309" w:lineRule="auto"/>
        <w:ind w:left="1992" w:right="6191"/>
      </w:pPr>
      <w:r>
        <w:pict>
          <v:group id="docshapegroup260" o:spid="_x0000_s1098" style="position:absolute;left:0;text-align:left;margin-left:102.75pt;margin-top:.85pt;width:15.85pt;height:69.55pt;z-index:15810560;mso-position-horizontal-relative:page" coordorigin="2055,17" coordsize="317,1391">
            <v:shape id="docshape261" o:spid="_x0000_s1102" type="#_x0000_t75" style="position:absolute;left:2059;top:16;width:312;height:320">
              <v:imagedata r:id="rId17" o:title=""/>
            </v:shape>
            <v:shape id="docshape262" o:spid="_x0000_s1101" type="#_x0000_t75" style="position:absolute;left:2059;top:374;width:312;height:320">
              <v:imagedata r:id="rId17" o:title=""/>
            </v:shape>
            <v:shape id="docshape263" o:spid="_x0000_s1100" type="#_x0000_t75" style="position:absolute;left:2059;top:730;width:312;height:320">
              <v:imagedata r:id="rId17" o:title=""/>
            </v:shape>
            <v:shape id="docshape264" o:spid="_x0000_s1099" type="#_x0000_t75" style="position:absolute;left:2054;top:1087;width:312;height:320">
              <v:imagedata r:id="rId17" o:title=""/>
            </v:shape>
            <w10:wrap anchorx="page"/>
          </v:group>
        </w:pict>
      </w:r>
      <w:r w:rsidR="00603C62">
        <w:t>Для1-хклассов–3часа; для 2-х классов – 3часа; для 3-х классов – 3часа; для 4-х классов – 3часа.</w:t>
      </w:r>
    </w:p>
    <w:p w:rsidR="005B4541" w:rsidRDefault="005B4541">
      <w:pPr>
        <w:pStyle w:val="a3"/>
        <w:spacing w:before="44"/>
        <w:ind w:left="0"/>
        <w:rPr>
          <w:sz w:val="20"/>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2317"/>
        <w:gridCol w:w="2319"/>
        <w:gridCol w:w="3192"/>
      </w:tblGrid>
      <w:tr w:rsidR="005B4541">
        <w:trPr>
          <w:trHeight w:val="985"/>
        </w:trPr>
        <w:tc>
          <w:tcPr>
            <w:tcW w:w="2369" w:type="dxa"/>
          </w:tcPr>
          <w:p w:rsidR="005B4541" w:rsidRDefault="00603C62">
            <w:pPr>
              <w:pStyle w:val="TableParagraph"/>
              <w:spacing w:before="3"/>
              <w:ind w:left="131"/>
              <w:rPr>
                <w:sz w:val="24"/>
              </w:rPr>
            </w:pPr>
            <w:r>
              <w:rPr>
                <w:sz w:val="24"/>
              </w:rPr>
              <w:t xml:space="preserve">Год </w:t>
            </w:r>
            <w:r>
              <w:rPr>
                <w:spacing w:val="-2"/>
                <w:sz w:val="24"/>
              </w:rPr>
              <w:t>обучения</w:t>
            </w:r>
          </w:p>
        </w:tc>
        <w:tc>
          <w:tcPr>
            <w:tcW w:w="2317" w:type="dxa"/>
          </w:tcPr>
          <w:p w:rsidR="005B4541" w:rsidRDefault="00603C62">
            <w:pPr>
              <w:pStyle w:val="TableParagraph"/>
              <w:spacing w:before="3" w:line="259" w:lineRule="auto"/>
              <w:ind w:left="132" w:right="829"/>
              <w:rPr>
                <w:sz w:val="24"/>
              </w:rPr>
            </w:pPr>
            <w:r>
              <w:rPr>
                <w:sz w:val="24"/>
              </w:rPr>
              <w:t xml:space="preserve">Кол-вочасов </w:t>
            </w:r>
            <w:r>
              <w:rPr>
                <w:spacing w:val="-2"/>
                <w:sz w:val="24"/>
              </w:rPr>
              <w:t>неделю</w:t>
            </w:r>
          </w:p>
        </w:tc>
        <w:tc>
          <w:tcPr>
            <w:tcW w:w="2319" w:type="dxa"/>
          </w:tcPr>
          <w:p w:rsidR="005B4541" w:rsidRDefault="00603C62">
            <w:pPr>
              <w:pStyle w:val="TableParagraph"/>
              <w:spacing w:before="3" w:line="259" w:lineRule="auto"/>
              <w:ind w:left="132" w:right="524"/>
              <w:rPr>
                <w:sz w:val="24"/>
              </w:rPr>
            </w:pPr>
            <w:r>
              <w:rPr>
                <w:sz w:val="24"/>
              </w:rPr>
              <w:t xml:space="preserve">Кол-воучебных </w:t>
            </w:r>
            <w:r>
              <w:rPr>
                <w:spacing w:val="-2"/>
                <w:sz w:val="24"/>
              </w:rPr>
              <w:t>недель</w:t>
            </w:r>
          </w:p>
        </w:tc>
        <w:tc>
          <w:tcPr>
            <w:tcW w:w="3192" w:type="dxa"/>
          </w:tcPr>
          <w:p w:rsidR="005B4541" w:rsidRDefault="00603C62">
            <w:pPr>
              <w:pStyle w:val="TableParagraph"/>
              <w:spacing w:before="3"/>
              <w:ind w:left="132"/>
              <w:rPr>
                <w:sz w:val="24"/>
              </w:rPr>
            </w:pPr>
            <w:r>
              <w:rPr>
                <w:sz w:val="24"/>
              </w:rPr>
              <w:t>Всегочасовза учебный</w:t>
            </w:r>
            <w:r>
              <w:rPr>
                <w:spacing w:val="-5"/>
                <w:sz w:val="24"/>
              </w:rPr>
              <w:t>год</w:t>
            </w:r>
          </w:p>
        </w:tc>
      </w:tr>
      <w:tr w:rsidR="005B4541">
        <w:trPr>
          <w:trHeight w:val="986"/>
        </w:trPr>
        <w:tc>
          <w:tcPr>
            <w:tcW w:w="2369" w:type="dxa"/>
          </w:tcPr>
          <w:p w:rsidR="005B4541" w:rsidRDefault="00603C62">
            <w:pPr>
              <w:pStyle w:val="TableParagraph"/>
              <w:spacing w:before="3"/>
              <w:ind w:left="131"/>
              <w:rPr>
                <w:sz w:val="24"/>
              </w:rPr>
            </w:pPr>
            <w:r>
              <w:rPr>
                <w:sz w:val="24"/>
              </w:rPr>
              <w:t xml:space="preserve">1 </w:t>
            </w:r>
            <w:r>
              <w:rPr>
                <w:spacing w:val="-2"/>
                <w:sz w:val="24"/>
              </w:rPr>
              <w:t>класс</w:t>
            </w:r>
          </w:p>
        </w:tc>
        <w:tc>
          <w:tcPr>
            <w:tcW w:w="2317" w:type="dxa"/>
          </w:tcPr>
          <w:p w:rsidR="005B4541" w:rsidRDefault="00603C62">
            <w:pPr>
              <w:pStyle w:val="TableParagraph"/>
              <w:spacing w:before="3"/>
              <w:ind w:right="1039"/>
              <w:jc w:val="right"/>
              <w:rPr>
                <w:sz w:val="24"/>
              </w:rPr>
            </w:pPr>
            <w:r>
              <w:rPr>
                <w:spacing w:val="-10"/>
                <w:sz w:val="24"/>
              </w:rPr>
              <w:t>3</w:t>
            </w:r>
          </w:p>
        </w:tc>
        <w:tc>
          <w:tcPr>
            <w:tcW w:w="2319" w:type="dxa"/>
          </w:tcPr>
          <w:p w:rsidR="005B4541" w:rsidRDefault="00603C62">
            <w:pPr>
              <w:pStyle w:val="TableParagraph"/>
              <w:spacing w:before="3"/>
              <w:ind w:right="982"/>
              <w:jc w:val="right"/>
              <w:rPr>
                <w:sz w:val="24"/>
              </w:rPr>
            </w:pPr>
            <w:r>
              <w:rPr>
                <w:spacing w:val="-5"/>
                <w:sz w:val="24"/>
              </w:rPr>
              <w:t>33</w:t>
            </w:r>
          </w:p>
        </w:tc>
        <w:tc>
          <w:tcPr>
            <w:tcW w:w="3192" w:type="dxa"/>
          </w:tcPr>
          <w:p w:rsidR="005B4541" w:rsidRDefault="00603C62">
            <w:pPr>
              <w:pStyle w:val="TableParagraph"/>
              <w:spacing w:before="3"/>
              <w:ind w:left="132"/>
              <w:rPr>
                <w:sz w:val="24"/>
              </w:rPr>
            </w:pPr>
            <w:r>
              <w:rPr>
                <w:spacing w:val="-5"/>
                <w:sz w:val="24"/>
              </w:rPr>
              <w:t>99</w:t>
            </w:r>
          </w:p>
        </w:tc>
      </w:tr>
      <w:tr w:rsidR="005B4541">
        <w:trPr>
          <w:trHeight w:val="342"/>
        </w:trPr>
        <w:tc>
          <w:tcPr>
            <w:tcW w:w="2369" w:type="dxa"/>
          </w:tcPr>
          <w:p w:rsidR="005B4541" w:rsidRDefault="00603C62">
            <w:pPr>
              <w:pStyle w:val="TableParagraph"/>
              <w:spacing w:before="3"/>
              <w:ind w:left="131"/>
              <w:rPr>
                <w:sz w:val="24"/>
              </w:rPr>
            </w:pPr>
            <w:r>
              <w:rPr>
                <w:sz w:val="24"/>
              </w:rPr>
              <w:t xml:space="preserve">2 </w:t>
            </w:r>
            <w:r>
              <w:rPr>
                <w:spacing w:val="-2"/>
                <w:sz w:val="24"/>
              </w:rPr>
              <w:t>класс</w:t>
            </w:r>
          </w:p>
        </w:tc>
        <w:tc>
          <w:tcPr>
            <w:tcW w:w="2317" w:type="dxa"/>
          </w:tcPr>
          <w:p w:rsidR="005B4541" w:rsidRDefault="00603C62">
            <w:pPr>
              <w:pStyle w:val="TableParagraph"/>
              <w:spacing w:before="3"/>
              <w:ind w:right="1039"/>
              <w:jc w:val="right"/>
              <w:rPr>
                <w:sz w:val="24"/>
              </w:rPr>
            </w:pPr>
            <w:r>
              <w:rPr>
                <w:spacing w:val="-10"/>
                <w:sz w:val="24"/>
              </w:rPr>
              <w:t>3</w:t>
            </w:r>
          </w:p>
        </w:tc>
        <w:tc>
          <w:tcPr>
            <w:tcW w:w="2319" w:type="dxa"/>
          </w:tcPr>
          <w:p w:rsidR="005B4541" w:rsidRDefault="00603C62">
            <w:pPr>
              <w:pStyle w:val="TableParagraph"/>
              <w:spacing w:before="3"/>
              <w:ind w:right="982"/>
              <w:jc w:val="right"/>
              <w:rPr>
                <w:sz w:val="24"/>
              </w:rPr>
            </w:pPr>
            <w:r>
              <w:rPr>
                <w:spacing w:val="-5"/>
                <w:sz w:val="24"/>
              </w:rPr>
              <w:t>34</w:t>
            </w:r>
          </w:p>
        </w:tc>
        <w:tc>
          <w:tcPr>
            <w:tcW w:w="3192" w:type="dxa"/>
          </w:tcPr>
          <w:p w:rsidR="005B4541" w:rsidRDefault="00603C62">
            <w:pPr>
              <w:pStyle w:val="TableParagraph"/>
              <w:spacing w:before="3"/>
              <w:ind w:left="132"/>
              <w:rPr>
                <w:sz w:val="24"/>
              </w:rPr>
            </w:pPr>
            <w:r>
              <w:rPr>
                <w:spacing w:val="-5"/>
                <w:sz w:val="24"/>
              </w:rPr>
              <w:t>102</w:t>
            </w:r>
          </w:p>
        </w:tc>
      </w:tr>
      <w:tr w:rsidR="005B4541">
        <w:trPr>
          <w:trHeight w:val="340"/>
        </w:trPr>
        <w:tc>
          <w:tcPr>
            <w:tcW w:w="2369" w:type="dxa"/>
          </w:tcPr>
          <w:p w:rsidR="005B4541" w:rsidRDefault="00603C62">
            <w:pPr>
              <w:pStyle w:val="TableParagraph"/>
              <w:spacing w:before="3"/>
              <w:ind w:left="131"/>
              <w:rPr>
                <w:sz w:val="24"/>
              </w:rPr>
            </w:pPr>
            <w:r>
              <w:rPr>
                <w:sz w:val="24"/>
              </w:rPr>
              <w:t xml:space="preserve">3 </w:t>
            </w:r>
            <w:r>
              <w:rPr>
                <w:spacing w:val="-2"/>
                <w:sz w:val="24"/>
              </w:rPr>
              <w:t>класс</w:t>
            </w:r>
          </w:p>
        </w:tc>
        <w:tc>
          <w:tcPr>
            <w:tcW w:w="2317" w:type="dxa"/>
          </w:tcPr>
          <w:p w:rsidR="005B4541" w:rsidRDefault="00603C62">
            <w:pPr>
              <w:pStyle w:val="TableParagraph"/>
              <w:spacing w:before="3"/>
              <w:ind w:right="1039"/>
              <w:jc w:val="right"/>
              <w:rPr>
                <w:sz w:val="24"/>
              </w:rPr>
            </w:pPr>
            <w:r>
              <w:rPr>
                <w:spacing w:val="-10"/>
                <w:sz w:val="24"/>
              </w:rPr>
              <w:t>3</w:t>
            </w:r>
          </w:p>
        </w:tc>
        <w:tc>
          <w:tcPr>
            <w:tcW w:w="2319" w:type="dxa"/>
          </w:tcPr>
          <w:p w:rsidR="005B4541" w:rsidRDefault="00603C62">
            <w:pPr>
              <w:pStyle w:val="TableParagraph"/>
              <w:spacing w:before="3"/>
              <w:ind w:right="982"/>
              <w:jc w:val="right"/>
              <w:rPr>
                <w:sz w:val="24"/>
              </w:rPr>
            </w:pPr>
            <w:r>
              <w:rPr>
                <w:spacing w:val="-5"/>
                <w:sz w:val="24"/>
              </w:rPr>
              <w:t>34</w:t>
            </w:r>
          </w:p>
        </w:tc>
        <w:tc>
          <w:tcPr>
            <w:tcW w:w="3192" w:type="dxa"/>
          </w:tcPr>
          <w:p w:rsidR="005B4541" w:rsidRDefault="00603C62">
            <w:pPr>
              <w:pStyle w:val="TableParagraph"/>
              <w:spacing w:before="3"/>
              <w:ind w:left="132"/>
              <w:rPr>
                <w:sz w:val="24"/>
              </w:rPr>
            </w:pPr>
            <w:r>
              <w:rPr>
                <w:spacing w:val="-5"/>
                <w:sz w:val="24"/>
              </w:rPr>
              <w:t>102</w:t>
            </w:r>
          </w:p>
        </w:tc>
      </w:tr>
      <w:tr w:rsidR="005B4541">
        <w:trPr>
          <w:trHeight w:val="340"/>
        </w:trPr>
        <w:tc>
          <w:tcPr>
            <w:tcW w:w="2369" w:type="dxa"/>
          </w:tcPr>
          <w:p w:rsidR="005B4541" w:rsidRDefault="00603C62">
            <w:pPr>
              <w:pStyle w:val="TableParagraph"/>
              <w:spacing w:before="3"/>
              <w:ind w:left="131"/>
              <w:rPr>
                <w:sz w:val="24"/>
              </w:rPr>
            </w:pPr>
            <w:r>
              <w:rPr>
                <w:spacing w:val="-2"/>
                <w:sz w:val="24"/>
              </w:rPr>
              <w:t>4класс</w:t>
            </w:r>
          </w:p>
        </w:tc>
        <w:tc>
          <w:tcPr>
            <w:tcW w:w="2317" w:type="dxa"/>
          </w:tcPr>
          <w:p w:rsidR="005B4541" w:rsidRDefault="00603C62">
            <w:pPr>
              <w:pStyle w:val="TableParagraph"/>
              <w:spacing w:before="3"/>
              <w:ind w:right="1039"/>
              <w:jc w:val="right"/>
              <w:rPr>
                <w:sz w:val="24"/>
              </w:rPr>
            </w:pPr>
            <w:r>
              <w:rPr>
                <w:spacing w:val="-10"/>
                <w:sz w:val="24"/>
              </w:rPr>
              <w:t>3</w:t>
            </w:r>
          </w:p>
        </w:tc>
        <w:tc>
          <w:tcPr>
            <w:tcW w:w="2319" w:type="dxa"/>
          </w:tcPr>
          <w:p w:rsidR="005B4541" w:rsidRDefault="00603C62">
            <w:pPr>
              <w:pStyle w:val="TableParagraph"/>
              <w:spacing w:before="3"/>
              <w:ind w:right="982"/>
              <w:jc w:val="right"/>
              <w:rPr>
                <w:sz w:val="24"/>
              </w:rPr>
            </w:pPr>
            <w:r>
              <w:rPr>
                <w:spacing w:val="-5"/>
                <w:sz w:val="24"/>
              </w:rPr>
              <w:t>34</w:t>
            </w:r>
          </w:p>
        </w:tc>
        <w:tc>
          <w:tcPr>
            <w:tcW w:w="3192" w:type="dxa"/>
          </w:tcPr>
          <w:p w:rsidR="005B4541" w:rsidRDefault="00603C62">
            <w:pPr>
              <w:pStyle w:val="TableParagraph"/>
              <w:spacing w:before="3"/>
              <w:ind w:left="132"/>
              <w:rPr>
                <w:sz w:val="24"/>
              </w:rPr>
            </w:pPr>
            <w:r>
              <w:rPr>
                <w:spacing w:val="-5"/>
                <w:sz w:val="24"/>
              </w:rPr>
              <w:t>102</w:t>
            </w:r>
          </w:p>
        </w:tc>
      </w:tr>
      <w:tr w:rsidR="005B4541">
        <w:trPr>
          <w:trHeight w:val="342"/>
        </w:trPr>
        <w:tc>
          <w:tcPr>
            <w:tcW w:w="10197" w:type="dxa"/>
            <w:gridSpan w:val="4"/>
          </w:tcPr>
          <w:p w:rsidR="005B4541" w:rsidRDefault="00603C62">
            <w:pPr>
              <w:pStyle w:val="TableParagraph"/>
              <w:spacing w:before="3"/>
              <w:ind w:left="31"/>
              <w:jc w:val="center"/>
              <w:rPr>
                <w:sz w:val="24"/>
              </w:rPr>
            </w:pPr>
            <w:r>
              <w:rPr>
                <w:sz w:val="24"/>
              </w:rPr>
              <w:t>Всегочасов:306</w:t>
            </w:r>
            <w:r>
              <w:rPr>
                <w:spacing w:val="-4"/>
                <w:sz w:val="24"/>
              </w:rPr>
              <w:t>часов</w:t>
            </w:r>
          </w:p>
        </w:tc>
      </w:tr>
    </w:tbl>
    <w:p w:rsidR="005B4541" w:rsidRDefault="005B4541">
      <w:pPr>
        <w:pStyle w:val="TableParagraph"/>
        <w:jc w:val="center"/>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101"/>
        </w:numPr>
        <w:tabs>
          <w:tab w:val="left" w:pos="2008"/>
        </w:tabs>
        <w:spacing w:before="76" w:line="259" w:lineRule="auto"/>
        <w:ind w:left="568" w:right="352" w:firstLine="1200"/>
        <w:jc w:val="left"/>
        <w:rPr>
          <w:sz w:val="24"/>
        </w:rPr>
      </w:pPr>
      <w:r>
        <w:rPr>
          <w:b/>
          <w:sz w:val="24"/>
        </w:rPr>
        <w:t xml:space="preserve">Описание ценностных ориентиров в содержании учебного предмета </w:t>
      </w:r>
      <w:r>
        <w:rPr>
          <w:sz w:val="24"/>
        </w:rPr>
        <w:t>ЦенностныеориентирыначальногообщегообразованияобучающихсясЗПРконкретизируют личностный,социальныйигосударственныйзаказсистемеобразования,выраженныйвТребованиях к результатам освоения АООП НОО, и отражают следующие целевыеустановкисистемы начального общего образования:</w:t>
      </w:r>
    </w:p>
    <w:p w:rsidR="005B4541" w:rsidRDefault="00603C62" w:rsidP="0051172C">
      <w:pPr>
        <w:pStyle w:val="a6"/>
        <w:numPr>
          <w:ilvl w:val="0"/>
          <w:numId w:val="99"/>
        </w:numPr>
        <w:tabs>
          <w:tab w:val="left" w:pos="1288"/>
        </w:tabs>
        <w:spacing w:before="12"/>
        <w:ind w:left="1288" w:hanging="266"/>
        <w:rPr>
          <w:i/>
          <w:sz w:val="24"/>
        </w:rPr>
      </w:pPr>
      <w:r>
        <w:rPr>
          <w:i/>
          <w:sz w:val="24"/>
        </w:rPr>
        <w:t>формированиеосновгражданскойидентичностиличностина</w:t>
      </w:r>
      <w:r>
        <w:rPr>
          <w:i/>
          <w:spacing w:val="-2"/>
          <w:sz w:val="24"/>
        </w:rPr>
        <w:t xml:space="preserve"> основе:</w:t>
      </w:r>
    </w:p>
    <w:p w:rsidR="005B4541" w:rsidRDefault="00603C62" w:rsidP="0051172C">
      <w:pPr>
        <w:pStyle w:val="a6"/>
        <w:numPr>
          <w:ilvl w:val="0"/>
          <w:numId w:val="98"/>
        </w:numPr>
        <w:tabs>
          <w:tab w:val="left" w:pos="868"/>
        </w:tabs>
        <w:spacing w:before="43" w:line="256" w:lineRule="auto"/>
        <w:ind w:right="356" w:firstLine="0"/>
        <w:rPr>
          <w:sz w:val="24"/>
        </w:rPr>
      </w:pPr>
      <w:r>
        <w:rPr>
          <w:sz w:val="24"/>
        </w:rPr>
        <w:t>осознаниясебякакгражданинаРоссии,чувствагордостизасвоюродину,российскийнароди историю России, осознания своей этнической и национальной принадлежности;</w:t>
      </w:r>
    </w:p>
    <w:p w:rsidR="005B4541" w:rsidRDefault="00603C62" w:rsidP="0051172C">
      <w:pPr>
        <w:pStyle w:val="a6"/>
        <w:numPr>
          <w:ilvl w:val="0"/>
          <w:numId w:val="98"/>
        </w:numPr>
        <w:tabs>
          <w:tab w:val="left" w:pos="926"/>
        </w:tabs>
        <w:spacing w:before="7" w:line="271" w:lineRule="auto"/>
        <w:ind w:right="349" w:firstLine="0"/>
        <w:rPr>
          <w:sz w:val="24"/>
        </w:rPr>
      </w:pPr>
      <w:r>
        <w:rPr>
          <w:sz w:val="24"/>
        </w:rPr>
        <w:t xml:space="preserve">восприятиемиракакединогоицелостногоприразнообразиикультур,национальностей, </w:t>
      </w:r>
      <w:r>
        <w:rPr>
          <w:spacing w:val="-2"/>
          <w:sz w:val="24"/>
        </w:rPr>
        <w:t>религий;</w:t>
      </w:r>
    </w:p>
    <w:p w:rsidR="005B4541" w:rsidRDefault="00603C62" w:rsidP="0051172C">
      <w:pPr>
        <w:pStyle w:val="a6"/>
        <w:numPr>
          <w:ilvl w:val="0"/>
          <w:numId w:val="98"/>
        </w:numPr>
        <w:tabs>
          <w:tab w:val="left" w:pos="870"/>
        </w:tabs>
        <w:spacing w:before="11"/>
        <w:ind w:left="870" w:hanging="302"/>
        <w:rPr>
          <w:sz w:val="24"/>
        </w:rPr>
      </w:pPr>
      <w:r>
        <w:rPr>
          <w:sz w:val="24"/>
        </w:rPr>
        <w:t>уважительногоотношениякиномумнению,историиикультуредругих</w:t>
      </w:r>
      <w:r>
        <w:rPr>
          <w:spacing w:val="-2"/>
          <w:sz w:val="24"/>
        </w:rPr>
        <w:t>народов;</w:t>
      </w:r>
    </w:p>
    <w:p w:rsidR="005B4541" w:rsidRDefault="00603C62">
      <w:pPr>
        <w:spacing w:before="43"/>
        <w:ind w:left="568"/>
        <w:rPr>
          <w:i/>
          <w:sz w:val="24"/>
        </w:rPr>
      </w:pPr>
      <w:r>
        <w:rPr>
          <w:i/>
          <w:sz w:val="24"/>
        </w:rPr>
        <w:t>--формированиепсихологическихусловийразвитияобщения,сотрудничествана</w:t>
      </w:r>
      <w:r>
        <w:rPr>
          <w:i/>
          <w:spacing w:val="-2"/>
          <w:sz w:val="24"/>
        </w:rPr>
        <w:t>основе:</w:t>
      </w:r>
    </w:p>
    <w:p w:rsidR="005B4541" w:rsidRDefault="00603C62" w:rsidP="0051172C">
      <w:pPr>
        <w:pStyle w:val="a6"/>
        <w:numPr>
          <w:ilvl w:val="0"/>
          <w:numId w:val="98"/>
        </w:numPr>
        <w:tabs>
          <w:tab w:val="left" w:pos="868"/>
        </w:tabs>
        <w:spacing w:before="46"/>
        <w:ind w:left="868" w:hanging="300"/>
        <w:rPr>
          <w:sz w:val="24"/>
        </w:rPr>
      </w:pPr>
      <w:r>
        <w:rPr>
          <w:sz w:val="24"/>
        </w:rPr>
        <w:t>доброжелательности,доверияивниманияк</w:t>
      </w:r>
      <w:r>
        <w:rPr>
          <w:spacing w:val="-2"/>
          <w:sz w:val="24"/>
        </w:rPr>
        <w:t>людям;</w:t>
      </w:r>
    </w:p>
    <w:p w:rsidR="005B4541" w:rsidRDefault="00603C62" w:rsidP="0051172C">
      <w:pPr>
        <w:pStyle w:val="a6"/>
        <w:numPr>
          <w:ilvl w:val="0"/>
          <w:numId w:val="98"/>
        </w:numPr>
        <w:tabs>
          <w:tab w:val="left" w:pos="868"/>
        </w:tabs>
        <w:spacing w:before="48"/>
        <w:ind w:left="868" w:hanging="300"/>
        <w:rPr>
          <w:sz w:val="24"/>
        </w:rPr>
      </w:pPr>
      <w:r>
        <w:rPr>
          <w:sz w:val="24"/>
        </w:rPr>
        <w:t>навыковсотрудничествасовзрослымиисверстникамивразныхсоциальных</w:t>
      </w:r>
      <w:r>
        <w:rPr>
          <w:spacing w:val="-2"/>
          <w:sz w:val="24"/>
        </w:rPr>
        <w:t>ситуациях;</w:t>
      </w:r>
    </w:p>
    <w:p w:rsidR="005B4541" w:rsidRDefault="00603C62" w:rsidP="0051172C">
      <w:pPr>
        <w:pStyle w:val="a6"/>
        <w:numPr>
          <w:ilvl w:val="0"/>
          <w:numId w:val="98"/>
        </w:numPr>
        <w:tabs>
          <w:tab w:val="left" w:pos="870"/>
        </w:tabs>
        <w:spacing w:before="45"/>
        <w:ind w:left="870" w:hanging="302"/>
        <w:rPr>
          <w:sz w:val="24"/>
        </w:rPr>
      </w:pPr>
      <w:r>
        <w:rPr>
          <w:sz w:val="24"/>
        </w:rPr>
        <w:t>уважениякокружающим—уменияслушатьислышать</w:t>
      </w:r>
      <w:r>
        <w:rPr>
          <w:spacing w:val="-2"/>
          <w:sz w:val="24"/>
        </w:rPr>
        <w:t xml:space="preserve"> партнёра;</w:t>
      </w:r>
    </w:p>
    <w:p w:rsidR="005B4541" w:rsidRDefault="00603C62">
      <w:pPr>
        <w:spacing w:before="46" w:line="271" w:lineRule="auto"/>
        <w:ind w:left="568" w:right="283"/>
        <w:jc w:val="both"/>
        <w:rPr>
          <w:sz w:val="24"/>
        </w:rPr>
      </w:pPr>
      <w:r>
        <w:rPr>
          <w:b/>
          <w:i/>
          <w:sz w:val="24"/>
        </w:rPr>
        <w:t xml:space="preserve">-развитие ценностно-смысловой сферы личности </w:t>
      </w:r>
      <w:r>
        <w:rPr>
          <w:sz w:val="24"/>
        </w:rPr>
        <w:t xml:space="preserve">на основе общечеловеческих принципов </w:t>
      </w:r>
      <w:r>
        <w:rPr>
          <w:spacing w:val="-2"/>
          <w:sz w:val="24"/>
        </w:rPr>
        <w:t>нравственности:</w:t>
      </w:r>
    </w:p>
    <w:p w:rsidR="005B4541" w:rsidRDefault="00603C62" w:rsidP="0051172C">
      <w:pPr>
        <w:pStyle w:val="a6"/>
        <w:numPr>
          <w:ilvl w:val="0"/>
          <w:numId w:val="98"/>
        </w:numPr>
        <w:tabs>
          <w:tab w:val="left" w:pos="990"/>
        </w:tabs>
        <w:spacing w:before="10" w:line="268" w:lineRule="auto"/>
        <w:ind w:right="339" w:firstLine="0"/>
        <w:jc w:val="both"/>
        <w:rPr>
          <w:sz w:val="24"/>
        </w:rPr>
      </w:pPr>
      <w:r>
        <w:rPr>
          <w:sz w:val="24"/>
        </w:rPr>
        <w:t>способности к осмыслению социального окружения, своего места в нем, принятия соответствующих возрасту ценностей и социальных ролей;</w:t>
      </w:r>
    </w:p>
    <w:p w:rsidR="005B4541" w:rsidRDefault="00603C62" w:rsidP="0051172C">
      <w:pPr>
        <w:pStyle w:val="a6"/>
        <w:numPr>
          <w:ilvl w:val="0"/>
          <w:numId w:val="98"/>
        </w:numPr>
        <w:tabs>
          <w:tab w:val="left" w:pos="957"/>
        </w:tabs>
        <w:spacing w:before="13" w:line="256" w:lineRule="auto"/>
        <w:ind w:right="343" w:firstLine="0"/>
        <w:jc w:val="both"/>
        <w:rPr>
          <w:sz w:val="24"/>
        </w:rPr>
      </w:pPr>
      <w:r>
        <w:rPr>
          <w:sz w:val="24"/>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 нравственной отзывчивости, понимания и сопереживания чувствам других людей;</w:t>
      </w:r>
    </w:p>
    <w:p w:rsidR="005B4541" w:rsidRDefault="00603C62" w:rsidP="0051172C">
      <w:pPr>
        <w:pStyle w:val="a6"/>
        <w:numPr>
          <w:ilvl w:val="0"/>
          <w:numId w:val="98"/>
        </w:numPr>
        <w:tabs>
          <w:tab w:val="left" w:pos="873"/>
        </w:tabs>
        <w:spacing w:before="10" w:line="271" w:lineRule="auto"/>
        <w:ind w:right="2259" w:firstLine="0"/>
        <w:rPr>
          <w:sz w:val="24"/>
        </w:rPr>
      </w:pPr>
      <w:r>
        <w:rPr>
          <w:sz w:val="24"/>
        </w:rPr>
        <w:t xml:space="preserve">формированиеэстетическихпотребностей,ценностейи чувств;• </w:t>
      </w:r>
      <w:r>
        <w:rPr>
          <w:b/>
          <w:i/>
          <w:sz w:val="24"/>
        </w:rPr>
        <w:t>развитие умения учиться</w:t>
      </w:r>
      <w:r>
        <w:rPr>
          <w:sz w:val="24"/>
        </w:rPr>
        <w:t>, а именно:</w:t>
      </w:r>
    </w:p>
    <w:p w:rsidR="005B4541" w:rsidRDefault="00603C62" w:rsidP="0051172C">
      <w:pPr>
        <w:pStyle w:val="a6"/>
        <w:numPr>
          <w:ilvl w:val="0"/>
          <w:numId w:val="98"/>
        </w:numPr>
        <w:tabs>
          <w:tab w:val="left" w:pos="899"/>
        </w:tabs>
        <w:spacing w:before="10" w:line="268" w:lineRule="auto"/>
        <w:ind w:right="347" w:firstLine="0"/>
        <w:rPr>
          <w:sz w:val="24"/>
        </w:rPr>
      </w:pPr>
      <w:r>
        <w:rPr>
          <w:sz w:val="24"/>
        </w:rPr>
        <w:t>принятие и освоение социальной роли обучающегося, формирование и развитие социальнозначимых мотивов учебной деятельности;</w:t>
      </w:r>
    </w:p>
    <w:p w:rsidR="005B4541" w:rsidRDefault="00603C62" w:rsidP="0051172C">
      <w:pPr>
        <w:pStyle w:val="a6"/>
        <w:numPr>
          <w:ilvl w:val="0"/>
          <w:numId w:val="98"/>
        </w:numPr>
        <w:tabs>
          <w:tab w:val="left" w:pos="1024"/>
          <w:tab w:val="left" w:pos="2742"/>
          <w:tab w:val="left" w:pos="3706"/>
          <w:tab w:val="left" w:pos="4718"/>
          <w:tab w:val="left" w:pos="5063"/>
          <w:tab w:val="left" w:pos="6571"/>
          <w:tab w:val="left" w:pos="6904"/>
          <w:tab w:val="left" w:pos="8410"/>
          <w:tab w:val="left" w:pos="9199"/>
        </w:tabs>
        <w:spacing w:before="15" w:line="268" w:lineRule="auto"/>
        <w:ind w:right="347" w:firstLine="0"/>
        <w:rPr>
          <w:sz w:val="24"/>
        </w:rPr>
      </w:pPr>
      <w:r>
        <w:rPr>
          <w:spacing w:val="-2"/>
          <w:sz w:val="24"/>
        </w:rPr>
        <w:t>формирование</w:t>
      </w:r>
      <w:r>
        <w:rPr>
          <w:sz w:val="24"/>
        </w:rPr>
        <w:tab/>
      </w:r>
      <w:r>
        <w:rPr>
          <w:spacing w:val="-2"/>
          <w:sz w:val="24"/>
        </w:rPr>
        <w:t>умения</w:t>
      </w:r>
      <w:r>
        <w:rPr>
          <w:sz w:val="24"/>
        </w:rPr>
        <w:tab/>
      </w:r>
      <w:r>
        <w:rPr>
          <w:spacing w:val="-2"/>
          <w:sz w:val="24"/>
        </w:rPr>
        <w:t>учиться</w:t>
      </w:r>
      <w:r>
        <w:rPr>
          <w:sz w:val="24"/>
        </w:rPr>
        <w:tab/>
      </w:r>
      <w:r>
        <w:rPr>
          <w:spacing w:val="-10"/>
          <w:sz w:val="24"/>
        </w:rPr>
        <w:t>и</w:t>
      </w:r>
      <w:r>
        <w:rPr>
          <w:sz w:val="24"/>
        </w:rPr>
        <w:tab/>
      </w:r>
      <w:r>
        <w:rPr>
          <w:spacing w:val="-2"/>
          <w:sz w:val="24"/>
        </w:rPr>
        <w:t>способности</w:t>
      </w:r>
      <w:r>
        <w:rPr>
          <w:sz w:val="24"/>
        </w:rPr>
        <w:tab/>
      </w:r>
      <w:r>
        <w:rPr>
          <w:spacing w:val="-10"/>
          <w:sz w:val="24"/>
        </w:rPr>
        <w:t>к</w:t>
      </w:r>
      <w:r>
        <w:rPr>
          <w:sz w:val="24"/>
        </w:rPr>
        <w:tab/>
      </w:r>
      <w:r>
        <w:rPr>
          <w:spacing w:val="-2"/>
          <w:sz w:val="24"/>
        </w:rPr>
        <w:t>организации</w:t>
      </w:r>
      <w:r>
        <w:rPr>
          <w:sz w:val="24"/>
        </w:rPr>
        <w:tab/>
      </w:r>
      <w:r>
        <w:rPr>
          <w:spacing w:val="-2"/>
          <w:sz w:val="24"/>
        </w:rPr>
        <w:t>своей</w:t>
      </w:r>
      <w:r>
        <w:rPr>
          <w:sz w:val="24"/>
        </w:rPr>
        <w:tab/>
      </w:r>
      <w:r>
        <w:rPr>
          <w:spacing w:val="-2"/>
          <w:sz w:val="24"/>
        </w:rPr>
        <w:t xml:space="preserve">деятельности </w:t>
      </w:r>
      <w:r>
        <w:rPr>
          <w:sz w:val="24"/>
        </w:rPr>
        <w:t>(планированию, контролю, оценке);</w:t>
      </w:r>
    </w:p>
    <w:p w:rsidR="005B4541" w:rsidRDefault="00603C62" w:rsidP="0051172C">
      <w:pPr>
        <w:pStyle w:val="a6"/>
        <w:numPr>
          <w:ilvl w:val="0"/>
          <w:numId w:val="98"/>
        </w:numPr>
        <w:tabs>
          <w:tab w:val="left" w:pos="897"/>
        </w:tabs>
        <w:spacing w:before="16" w:line="268" w:lineRule="auto"/>
        <w:ind w:right="350" w:firstLine="0"/>
        <w:rPr>
          <w:sz w:val="24"/>
        </w:rPr>
      </w:pPr>
      <w:r>
        <w:rPr>
          <w:sz w:val="24"/>
        </w:rPr>
        <w:t xml:space="preserve">развитие адекватных представлений о собственных возможностях, о насущно необходимом </w:t>
      </w:r>
      <w:r>
        <w:rPr>
          <w:spacing w:val="-2"/>
          <w:sz w:val="24"/>
        </w:rPr>
        <w:t>жизнеобеспечении.</w:t>
      </w:r>
    </w:p>
    <w:p w:rsidR="005B4541" w:rsidRDefault="005B4541">
      <w:pPr>
        <w:pStyle w:val="a3"/>
        <w:spacing w:before="68"/>
        <w:ind w:left="0"/>
      </w:pPr>
    </w:p>
    <w:p w:rsidR="005B4541" w:rsidRDefault="00603C62" w:rsidP="0051172C">
      <w:pPr>
        <w:pStyle w:val="31"/>
        <w:numPr>
          <w:ilvl w:val="0"/>
          <w:numId w:val="101"/>
        </w:numPr>
        <w:tabs>
          <w:tab w:val="left" w:pos="976"/>
          <w:tab w:val="left" w:pos="4215"/>
        </w:tabs>
        <w:spacing w:line="280" w:lineRule="auto"/>
        <w:ind w:left="4215" w:right="580" w:hanging="3479"/>
        <w:jc w:val="left"/>
      </w:pPr>
      <w:r>
        <w:t>Личностные,метапредметныеипредметныерезультатыосвоенияучебногопредмета Личностные результаты:</w:t>
      </w:r>
    </w:p>
    <w:p w:rsidR="005B4541" w:rsidRDefault="005B4541">
      <w:pPr>
        <w:pStyle w:val="a3"/>
        <w:spacing w:before="7"/>
        <w:ind w:left="0"/>
        <w:rPr>
          <w:b/>
        </w:rPr>
      </w:pPr>
    </w:p>
    <w:p w:rsidR="005B4541" w:rsidRDefault="00603C62" w:rsidP="0051172C">
      <w:pPr>
        <w:pStyle w:val="a6"/>
        <w:numPr>
          <w:ilvl w:val="0"/>
          <w:numId w:val="97"/>
        </w:numPr>
        <w:tabs>
          <w:tab w:val="left" w:pos="2007"/>
        </w:tabs>
        <w:spacing w:line="256" w:lineRule="auto"/>
        <w:ind w:right="337" w:firstLine="708"/>
        <w:jc w:val="both"/>
        <w:rPr>
          <w:sz w:val="24"/>
        </w:rPr>
      </w:pPr>
      <w:r>
        <w:rPr>
          <w:sz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w:t>
      </w:r>
      <w:r>
        <w:rPr>
          <w:spacing w:val="-2"/>
          <w:sz w:val="24"/>
        </w:rPr>
        <w:t>принадлежности;</w:t>
      </w:r>
    </w:p>
    <w:p w:rsidR="005B4541" w:rsidRDefault="00603C62" w:rsidP="0051172C">
      <w:pPr>
        <w:pStyle w:val="a6"/>
        <w:numPr>
          <w:ilvl w:val="0"/>
          <w:numId w:val="97"/>
        </w:numPr>
        <w:tabs>
          <w:tab w:val="left" w:pos="2007"/>
        </w:tabs>
        <w:spacing w:before="10" w:line="268" w:lineRule="auto"/>
        <w:ind w:right="344" w:firstLine="708"/>
        <w:jc w:val="both"/>
        <w:rPr>
          <w:sz w:val="24"/>
        </w:rPr>
      </w:pPr>
      <w:r>
        <w:rPr>
          <w:sz w:val="24"/>
        </w:rPr>
        <w:t>формирование целостного, социально ориентированного взгляда на мир в его органичном единстве природной и социальной частей;</w:t>
      </w:r>
    </w:p>
    <w:p w:rsidR="005B4541" w:rsidRDefault="00603C62" w:rsidP="0051172C">
      <w:pPr>
        <w:pStyle w:val="a6"/>
        <w:numPr>
          <w:ilvl w:val="0"/>
          <w:numId w:val="97"/>
        </w:numPr>
        <w:tabs>
          <w:tab w:val="left" w:pos="2007"/>
        </w:tabs>
        <w:spacing w:before="15" w:line="268" w:lineRule="auto"/>
        <w:ind w:right="350" w:firstLine="708"/>
        <w:jc w:val="both"/>
        <w:rPr>
          <w:sz w:val="24"/>
        </w:rPr>
      </w:pPr>
      <w:r>
        <w:rPr>
          <w:sz w:val="24"/>
        </w:rPr>
        <w:t>формирование уважительного отношения к иному мнению, истории и культуре других народов;</w:t>
      </w:r>
    </w:p>
    <w:p w:rsidR="005B4541" w:rsidRDefault="00603C62" w:rsidP="0051172C">
      <w:pPr>
        <w:pStyle w:val="a6"/>
        <w:numPr>
          <w:ilvl w:val="0"/>
          <w:numId w:val="97"/>
        </w:numPr>
        <w:tabs>
          <w:tab w:val="left" w:pos="2007"/>
        </w:tabs>
        <w:spacing w:before="13" w:line="271" w:lineRule="auto"/>
        <w:ind w:right="343" w:firstLine="708"/>
        <w:jc w:val="both"/>
        <w:rPr>
          <w:sz w:val="24"/>
        </w:rPr>
      </w:pPr>
      <w:r>
        <w:rPr>
          <w:sz w:val="24"/>
        </w:rPr>
        <w:t>овладение начальными навыками адаптации в динамично изменяющемся и развивающемся мире;</w:t>
      </w:r>
    </w:p>
    <w:p w:rsidR="005B4541" w:rsidRDefault="005B4541">
      <w:pPr>
        <w:pStyle w:val="a6"/>
        <w:spacing w:line="271" w:lineRule="auto"/>
        <w:jc w:val="both"/>
        <w:rPr>
          <w:sz w:val="24"/>
        </w:rPr>
        <w:sectPr w:rsidR="005B4541">
          <w:pgSz w:w="11910" w:h="16390"/>
          <w:pgMar w:top="1380" w:right="566" w:bottom="280" w:left="425" w:header="720" w:footer="720" w:gutter="0"/>
          <w:cols w:space="720"/>
        </w:sectPr>
      </w:pPr>
    </w:p>
    <w:p w:rsidR="005B4541" w:rsidRDefault="00603C62" w:rsidP="0051172C">
      <w:pPr>
        <w:pStyle w:val="a6"/>
        <w:numPr>
          <w:ilvl w:val="0"/>
          <w:numId w:val="97"/>
        </w:numPr>
        <w:tabs>
          <w:tab w:val="left" w:pos="2007"/>
        </w:tabs>
        <w:spacing w:before="64" w:line="271" w:lineRule="auto"/>
        <w:ind w:right="347" w:firstLine="708"/>
        <w:jc w:val="both"/>
        <w:rPr>
          <w:sz w:val="24"/>
        </w:rPr>
      </w:pPr>
      <w:r>
        <w:rPr>
          <w:sz w:val="24"/>
        </w:rPr>
        <w:t>принятие и освоение социальной роли обучающегося, формирование и развитие социально значимых мотивов учебной деятельности;</w:t>
      </w:r>
    </w:p>
    <w:p w:rsidR="005B4541" w:rsidRDefault="00603C62" w:rsidP="0051172C">
      <w:pPr>
        <w:pStyle w:val="a6"/>
        <w:numPr>
          <w:ilvl w:val="0"/>
          <w:numId w:val="97"/>
        </w:numPr>
        <w:tabs>
          <w:tab w:val="left" w:pos="2007"/>
        </w:tabs>
        <w:spacing w:before="11" w:line="271" w:lineRule="auto"/>
        <w:ind w:right="337" w:firstLine="708"/>
        <w:jc w:val="both"/>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5B4541" w:rsidRDefault="00603C62" w:rsidP="0051172C">
      <w:pPr>
        <w:pStyle w:val="a6"/>
        <w:numPr>
          <w:ilvl w:val="0"/>
          <w:numId w:val="97"/>
        </w:numPr>
        <w:tabs>
          <w:tab w:val="left" w:pos="2008"/>
        </w:tabs>
        <w:spacing w:before="10"/>
        <w:ind w:left="2008" w:hanging="731"/>
        <w:jc w:val="both"/>
        <w:rPr>
          <w:sz w:val="24"/>
        </w:rPr>
      </w:pPr>
      <w:r>
        <w:rPr>
          <w:sz w:val="24"/>
        </w:rPr>
        <w:t>формированиеэстетическихпотребностей,ценностейи</w:t>
      </w:r>
      <w:r>
        <w:rPr>
          <w:spacing w:val="-2"/>
          <w:sz w:val="24"/>
        </w:rPr>
        <w:t>чувств;</w:t>
      </w:r>
    </w:p>
    <w:p w:rsidR="005B4541" w:rsidRDefault="00603C62" w:rsidP="0051172C">
      <w:pPr>
        <w:pStyle w:val="a6"/>
        <w:numPr>
          <w:ilvl w:val="0"/>
          <w:numId w:val="97"/>
        </w:numPr>
        <w:tabs>
          <w:tab w:val="left" w:pos="2007"/>
        </w:tabs>
        <w:spacing w:before="45" w:line="271" w:lineRule="auto"/>
        <w:ind w:right="338" w:firstLine="708"/>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B4541" w:rsidRDefault="00603C62" w:rsidP="0051172C">
      <w:pPr>
        <w:pStyle w:val="a6"/>
        <w:numPr>
          <w:ilvl w:val="0"/>
          <w:numId w:val="97"/>
        </w:numPr>
        <w:tabs>
          <w:tab w:val="left" w:pos="2007"/>
        </w:tabs>
        <w:spacing w:before="10" w:line="268" w:lineRule="auto"/>
        <w:ind w:right="347" w:firstLine="708"/>
        <w:jc w:val="both"/>
        <w:rPr>
          <w:sz w:val="24"/>
        </w:rPr>
      </w:pPr>
      <w:r>
        <w:rPr>
          <w:sz w:val="24"/>
        </w:rPr>
        <w:t>развитие навыков сотрудничества со взрослыми и сверстниками в разных социальных ситуациях;</w:t>
      </w:r>
    </w:p>
    <w:p w:rsidR="005B4541" w:rsidRDefault="00603C62" w:rsidP="0051172C">
      <w:pPr>
        <w:pStyle w:val="a6"/>
        <w:numPr>
          <w:ilvl w:val="0"/>
          <w:numId w:val="97"/>
        </w:numPr>
        <w:tabs>
          <w:tab w:val="left" w:pos="2007"/>
        </w:tabs>
        <w:spacing w:before="16" w:line="271" w:lineRule="auto"/>
        <w:ind w:right="340" w:firstLine="708"/>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B4541" w:rsidRDefault="00603C62" w:rsidP="0051172C">
      <w:pPr>
        <w:pStyle w:val="a6"/>
        <w:numPr>
          <w:ilvl w:val="0"/>
          <w:numId w:val="97"/>
        </w:numPr>
        <w:tabs>
          <w:tab w:val="left" w:pos="2007"/>
        </w:tabs>
        <w:spacing w:before="1" w:line="268" w:lineRule="auto"/>
        <w:ind w:right="350" w:firstLine="708"/>
        <w:jc w:val="both"/>
        <w:rPr>
          <w:sz w:val="24"/>
        </w:rPr>
      </w:pPr>
      <w:r>
        <w:rPr>
          <w:sz w:val="24"/>
        </w:rPr>
        <w:t>развитие адекватных представлений о собственных возможностях, о насущно необходимом жизнеобеспечении;</w:t>
      </w:r>
    </w:p>
    <w:p w:rsidR="005B4541" w:rsidRDefault="00603C62" w:rsidP="0051172C">
      <w:pPr>
        <w:pStyle w:val="a6"/>
        <w:numPr>
          <w:ilvl w:val="0"/>
          <w:numId w:val="97"/>
        </w:numPr>
        <w:tabs>
          <w:tab w:val="left" w:pos="2007"/>
        </w:tabs>
        <w:spacing w:before="13" w:line="271" w:lineRule="auto"/>
        <w:ind w:right="345" w:firstLine="708"/>
        <w:jc w:val="both"/>
        <w:rPr>
          <w:sz w:val="24"/>
        </w:rPr>
      </w:pPr>
      <w:r>
        <w:rPr>
          <w:sz w:val="24"/>
        </w:rPr>
        <w:t>овладение социально-бытовыми умениями, используемыми в повседневной</w:t>
      </w:r>
      <w:r>
        <w:rPr>
          <w:spacing w:val="-2"/>
          <w:sz w:val="24"/>
        </w:rPr>
        <w:t>жизни;</w:t>
      </w:r>
    </w:p>
    <w:p w:rsidR="005B4541" w:rsidRDefault="00603C62" w:rsidP="0051172C">
      <w:pPr>
        <w:pStyle w:val="a6"/>
        <w:numPr>
          <w:ilvl w:val="0"/>
          <w:numId w:val="97"/>
        </w:numPr>
        <w:tabs>
          <w:tab w:val="left" w:pos="2007"/>
        </w:tabs>
        <w:spacing w:before="9" w:line="268" w:lineRule="auto"/>
        <w:ind w:right="341" w:firstLine="708"/>
        <w:jc w:val="both"/>
        <w:rPr>
          <w:sz w:val="24"/>
        </w:rPr>
      </w:pPr>
      <w:r>
        <w:rPr>
          <w:sz w:val="24"/>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5B4541" w:rsidRDefault="00603C62" w:rsidP="0051172C">
      <w:pPr>
        <w:pStyle w:val="a6"/>
        <w:numPr>
          <w:ilvl w:val="0"/>
          <w:numId w:val="97"/>
        </w:numPr>
        <w:tabs>
          <w:tab w:val="left" w:pos="2007"/>
        </w:tabs>
        <w:spacing w:before="16" w:line="268" w:lineRule="auto"/>
        <w:ind w:right="351" w:firstLine="708"/>
        <w:jc w:val="both"/>
        <w:rPr>
          <w:sz w:val="24"/>
        </w:rPr>
      </w:pPr>
      <w:r>
        <w:rPr>
          <w:sz w:val="24"/>
        </w:rPr>
        <w:t>способность к осмыслению и дифференциации картины мира, ее временнопространственной организации.</w:t>
      </w:r>
    </w:p>
    <w:p w:rsidR="005B4541" w:rsidRDefault="005B4541">
      <w:pPr>
        <w:pStyle w:val="a3"/>
        <w:spacing w:before="71"/>
        <w:ind w:left="0"/>
      </w:pPr>
    </w:p>
    <w:p w:rsidR="005B4541" w:rsidRDefault="00603C62">
      <w:pPr>
        <w:pStyle w:val="31"/>
        <w:ind w:left="568"/>
      </w:pPr>
      <w:r>
        <w:t>Метапредметные</w:t>
      </w:r>
      <w:r>
        <w:rPr>
          <w:spacing w:val="-2"/>
        </w:rPr>
        <w:t>результаты:</w:t>
      </w:r>
    </w:p>
    <w:p w:rsidR="005B4541" w:rsidRDefault="005B4541">
      <w:pPr>
        <w:pStyle w:val="a3"/>
        <w:spacing w:before="41"/>
        <w:ind w:left="0"/>
        <w:rPr>
          <w:b/>
        </w:rPr>
      </w:pPr>
    </w:p>
    <w:p w:rsidR="005B4541" w:rsidRDefault="00603C62" w:rsidP="0051172C">
      <w:pPr>
        <w:pStyle w:val="a6"/>
        <w:numPr>
          <w:ilvl w:val="0"/>
          <w:numId w:val="96"/>
        </w:numPr>
        <w:tabs>
          <w:tab w:val="left" w:pos="2007"/>
        </w:tabs>
        <w:spacing w:line="268" w:lineRule="auto"/>
        <w:ind w:right="351" w:firstLine="696"/>
        <w:jc w:val="both"/>
        <w:rPr>
          <w:sz w:val="24"/>
        </w:rPr>
      </w:pPr>
      <w:r>
        <w:rPr>
          <w:sz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5B4541" w:rsidRDefault="00603C62" w:rsidP="0051172C">
      <w:pPr>
        <w:pStyle w:val="a6"/>
        <w:numPr>
          <w:ilvl w:val="0"/>
          <w:numId w:val="96"/>
        </w:numPr>
        <w:tabs>
          <w:tab w:val="left" w:pos="2007"/>
        </w:tabs>
        <w:spacing w:before="13" w:line="271" w:lineRule="auto"/>
        <w:ind w:right="345" w:firstLine="696"/>
        <w:jc w:val="both"/>
        <w:rPr>
          <w:sz w:val="24"/>
        </w:rPr>
      </w:pPr>
      <w:r>
        <w:rPr>
          <w:sz w:val="24"/>
        </w:rPr>
        <w:t>формирование умения планировать, контролировать и оценивать учебныедействия в соответствии с поставленной задачей и условиями ее реализации; определять наиболее эффективные способы достижения результата;</w:t>
      </w:r>
    </w:p>
    <w:p w:rsidR="005B4541" w:rsidRDefault="00603C62" w:rsidP="0051172C">
      <w:pPr>
        <w:pStyle w:val="a6"/>
        <w:numPr>
          <w:ilvl w:val="0"/>
          <w:numId w:val="96"/>
        </w:numPr>
        <w:tabs>
          <w:tab w:val="left" w:pos="2007"/>
        </w:tabs>
        <w:spacing w:before="7" w:line="271" w:lineRule="auto"/>
        <w:ind w:right="355" w:firstLine="696"/>
        <w:jc w:val="both"/>
        <w:rPr>
          <w:sz w:val="24"/>
        </w:rPr>
      </w:pPr>
      <w:r>
        <w:rPr>
          <w:sz w:val="24"/>
        </w:rPr>
        <w:t>формирование умения понимать причины успеха/неуспеха учебной деятельностии способности конструктивно действовать даже в ситуациях неуспеха;</w:t>
      </w:r>
    </w:p>
    <w:p w:rsidR="005B4541" w:rsidRDefault="00603C62" w:rsidP="0051172C">
      <w:pPr>
        <w:pStyle w:val="a6"/>
        <w:numPr>
          <w:ilvl w:val="0"/>
          <w:numId w:val="96"/>
        </w:numPr>
        <w:tabs>
          <w:tab w:val="left" w:pos="2007"/>
        </w:tabs>
        <w:spacing w:before="11" w:line="271" w:lineRule="auto"/>
        <w:ind w:right="349" w:firstLine="696"/>
        <w:jc w:val="both"/>
        <w:rPr>
          <w:sz w:val="24"/>
        </w:rPr>
      </w:pPr>
      <w:r>
        <w:rPr>
          <w:sz w:val="24"/>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B4541" w:rsidRDefault="00603C62" w:rsidP="0051172C">
      <w:pPr>
        <w:pStyle w:val="a6"/>
        <w:numPr>
          <w:ilvl w:val="0"/>
          <w:numId w:val="96"/>
        </w:numPr>
        <w:tabs>
          <w:tab w:val="left" w:pos="2007"/>
        </w:tabs>
        <w:spacing w:before="10" w:line="268" w:lineRule="auto"/>
        <w:ind w:right="344" w:firstLine="696"/>
        <w:jc w:val="both"/>
        <w:rPr>
          <w:sz w:val="24"/>
        </w:rPr>
      </w:pPr>
      <w:r>
        <w:rPr>
          <w:sz w:val="24"/>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осознанностроить речевое высказывание в соответствии с задачами коммуникации и составлять тексты в устной и письменной формах;</w:t>
      </w:r>
    </w:p>
    <w:p w:rsidR="005B4541" w:rsidRDefault="00603C62" w:rsidP="0051172C">
      <w:pPr>
        <w:pStyle w:val="a6"/>
        <w:numPr>
          <w:ilvl w:val="0"/>
          <w:numId w:val="96"/>
        </w:numPr>
        <w:tabs>
          <w:tab w:val="left" w:pos="2007"/>
        </w:tabs>
        <w:spacing w:before="16" w:line="271" w:lineRule="auto"/>
        <w:ind w:right="349" w:firstLine="696"/>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5B4541" w:rsidRDefault="00603C62" w:rsidP="0051172C">
      <w:pPr>
        <w:pStyle w:val="a6"/>
        <w:numPr>
          <w:ilvl w:val="0"/>
          <w:numId w:val="96"/>
        </w:numPr>
        <w:tabs>
          <w:tab w:val="left" w:pos="2007"/>
        </w:tabs>
        <w:spacing w:before="8" w:line="271" w:lineRule="auto"/>
        <w:ind w:right="354" w:firstLine="696"/>
        <w:jc w:val="both"/>
        <w:rPr>
          <w:sz w:val="24"/>
        </w:rPr>
      </w:pPr>
      <w:r>
        <w:rPr>
          <w:sz w:val="24"/>
        </w:rPr>
        <w:t>готовность слушать собеседника и вести диалог; готовность признавать возможностьсуществованияразличных точекзренияи правакаждогоиметьсвою;излагатьсвое мнение и аргументировать свою точку зрения и оценку событий;</w:t>
      </w:r>
    </w:p>
    <w:p w:rsidR="005B4541" w:rsidRDefault="005B4541">
      <w:pPr>
        <w:pStyle w:val="a6"/>
        <w:spacing w:line="271" w:lineRule="auto"/>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96"/>
        </w:numPr>
        <w:tabs>
          <w:tab w:val="left" w:pos="2007"/>
        </w:tabs>
        <w:spacing w:before="64" w:line="271" w:lineRule="auto"/>
        <w:ind w:right="349" w:firstLine="696"/>
        <w:jc w:val="both"/>
        <w:rPr>
          <w:sz w:val="24"/>
        </w:rPr>
      </w:pPr>
      <w:r>
        <w:rPr>
          <w:sz w:val="24"/>
        </w:rPr>
        <w:t xml:space="preserve">определение общей цели и путей ее достижения; умение договариваться о распределении функций и ролей всовместной деятельности;осуществлятьвзаимныйконтроль в совместной деятельности, адекватно оценивать собственное поведение и поведение </w:t>
      </w:r>
      <w:r>
        <w:rPr>
          <w:spacing w:val="-2"/>
          <w:sz w:val="24"/>
        </w:rPr>
        <w:t>окружающих;</w:t>
      </w:r>
    </w:p>
    <w:p w:rsidR="005B4541" w:rsidRDefault="00603C62" w:rsidP="0051172C">
      <w:pPr>
        <w:pStyle w:val="a6"/>
        <w:numPr>
          <w:ilvl w:val="0"/>
          <w:numId w:val="96"/>
        </w:numPr>
        <w:tabs>
          <w:tab w:val="left" w:pos="2007"/>
        </w:tabs>
        <w:spacing w:before="9" w:line="268" w:lineRule="auto"/>
        <w:ind w:right="355" w:firstLine="696"/>
        <w:jc w:val="both"/>
        <w:rPr>
          <w:sz w:val="24"/>
        </w:rPr>
      </w:pPr>
      <w:r>
        <w:rPr>
          <w:sz w:val="24"/>
        </w:rPr>
        <w:t>готовность конструктивно разрешать конфликты посредством учета интересов сторон и сотрудничества;</w:t>
      </w:r>
    </w:p>
    <w:p w:rsidR="005B4541" w:rsidRDefault="00603C62" w:rsidP="0051172C">
      <w:pPr>
        <w:pStyle w:val="a6"/>
        <w:numPr>
          <w:ilvl w:val="0"/>
          <w:numId w:val="96"/>
        </w:numPr>
        <w:tabs>
          <w:tab w:val="left" w:pos="2006"/>
        </w:tabs>
        <w:spacing w:before="13" w:line="256" w:lineRule="auto"/>
        <w:ind w:right="351" w:firstLine="698"/>
        <w:jc w:val="both"/>
        <w:rPr>
          <w:sz w:val="24"/>
        </w:rPr>
      </w:pPr>
      <w:r>
        <w:rPr>
          <w:sz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B4541" w:rsidRDefault="00603C62" w:rsidP="0051172C">
      <w:pPr>
        <w:pStyle w:val="a6"/>
        <w:numPr>
          <w:ilvl w:val="0"/>
          <w:numId w:val="96"/>
        </w:numPr>
        <w:tabs>
          <w:tab w:val="left" w:pos="2006"/>
        </w:tabs>
        <w:spacing w:before="19" w:line="268" w:lineRule="auto"/>
        <w:ind w:right="354" w:firstLine="698"/>
        <w:jc w:val="both"/>
        <w:rPr>
          <w:sz w:val="24"/>
        </w:rPr>
      </w:pPr>
      <w:r>
        <w:rPr>
          <w:sz w:val="24"/>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5B4541" w:rsidRDefault="005B4541">
      <w:pPr>
        <w:pStyle w:val="a3"/>
        <w:spacing w:before="66"/>
        <w:ind w:left="0"/>
      </w:pPr>
    </w:p>
    <w:p w:rsidR="005B4541" w:rsidRDefault="00603C62">
      <w:pPr>
        <w:pStyle w:val="31"/>
        <w:ind w:left="4215"/>
      </w:pPr>
      <w:r>
        <w:t>Предметные</w:t>
      </w:r>
      <w:r>
        <w:rPr>
          <w:spacing w:val="-2"/>
        </w:rPr>
        <w:t>результаты:</w:t>
      </w:r>
    </w:p>
    <w:p w:rsidR="005B4541" w:rsidRDefault="00603C62">
      <w:pPr>
        <w:pStyle w:val="a3"/>
        <w:spacing w:before="29" w:line="271" w:lineRule="auto"/>
        <w:ind w:right="316"/>
      </w:pPr>
      <w:r>
        <w:rPr>
          <w:b/>
        </w:rPr>
        <w:t xml:space="preserve">формирование </w:t>
      </w:r>
      <w:r>
        <w:t>первоначальных представлений о значении физической культуры дляукрепленияздоровьячеловека,физическогоразвития,повышенияработоспособности.</w:t>
      </w:r>
      <w:r>
        <w:rPr>
          <w:color w:val="000009"/>
        </w:rPr>
        <w:t>овладение умениями организовывать здоровьесберегающую жизнедеятельность</w:t>
      </w:r>
    </w:p>
    <w:p w:rsidR="005B4541" w:rsidRDefault="00603C62">
      <w:pPr>
        <w:pStyle w:val="a3"/>
        <w:spacing w:line="237" w:lineRule="auto"/>
        <w:ind w:left="2772" w:hanging="2204"/>
      </w:pPr>
      <w:r>
        <w:rPr>
          <w:color w:val="000009"/>
        </w:rPr>
        <w:t>(режим дня, утренняя зарядка, оздоровительные мероприятия, подвижные игры и т. д.); формированиеуменияследитьзасвоимфизическимсостоянием,величиной</w:t>
      </w:r>
    </w:p>
    <w:p w:rsidR="005B4541" w:rsidRDefault="00603C62">
      <w:pPr>
        <w:pStyle w:val="a3"/>
      </w:pPr>
      <w:r>
        <w:rPr>
          <w:color w:val="000009"/>
        </w:rPr>
        <w:t>физических</w:t>
      </w:r>
      <w:r>
        <w:rPr>
          <w:color w:val="000009"/>
          <w:spacing w:val="-2"/>
        </w:rPr>
        <w:t>нагрузок.</w:t>
      </w:r>
    </w:p>
    <w:p w:rsidR="005B4541" w:rsidRDefault="005B4541">
      <w:pPr>
        <w:pStyle w:val="a3"/>
        <w:spacing w:before="44"/>
        <w:ind w:left="0"/>
      </w:pPr>
    </w:p>
    <w:p w:rsidR="005B4541" w:rsidRDefault="00603C62" w:rsidP="0051172C">
      <w:pPr>
        <w:pStyle w:val="31"/>
        <w:numPr>
          <w:ilvl w:val="0"/>
          <w:numId w:val="101"/>
        </w:numPr>
        <w:tabs>
          <w:tab w:val="left" w:pos="4006"/>
        </w:tabs>
        <w:spacing w:before="1"/>
        <w:ind w:left="4006"/>
        <w:jc w:val="left"/>
      </w:pPr>
      <w:r>
        <w:t>Содержаниеучебного</w:t>
      </w:r>
      <w:r>
        <w:rPr>
          <w:spacing w:val="-2"/>
        </w:rPr>
        <w:t>предмета</w:t>
      </w:r>
    </w:p>
    <w:p w:rsidR="005B4541" w:rsidRDefault="005B4541">
      <w:pPr>
        <w:pStyle w:val="a3"/>
        <w:spacing w:before="64"/>
        <w:ind w:left="0"/>
        <w:rPr>
          <w:b/>
        </w:rPr>
      </w:pPr>
    </w:p>
    <w:p w:rsidR="005B4541" w:rsidRDefault="00603C62">
      <w:pPr>
        <w:pStyle w:val="a3"/>
        <w:spacing w:before="1"/>
        <w:ind w:right="328"/>
        <w:jc w:val="both"/>
      </w:pPr>
      <w:r>
        <w:rPr>
          <w:b/>
        </w:rPr>
        <w:t xml:space="preserve">Физическая культура. </w:t>
      </w:r>
      <w: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w:t>
      </w:r>
      <w:r>
        <w:rPr>
          <w:spacing w:val="-2"/>
        </w:rPr>
        <w:t>гигиены.</w:t>
      </w:r>
    </w:p>
    <w:p w:rsidR="005B4541" w:rsidRDefault="00603C62">
      <w:pPr>
        <w:pStyle w:val="a3"/>
        <w:spacing w:before="12"/>
        <w:ind w:right="329"/>
        <w:jc w:val="both"/>
      </w:pPr>
      <w:r>
        <w:rPr>
          <w:b/>
        </w:rPr>
        <w:t xml:space="preserve">Физические упражнения. </w:t>
      </w:r>
      <w:r>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w:t>
      </w:r>
    </w:p>
    <w:p w:rsidR="005B4541" w:rsidRDefault="00603C62">
      <w:pPr>
        <w:spacing w:before="14" w:line="273" w:lineRule="auto"/>
        <w:ind w:left="568" w:right="4307"/>
        <w:rPr>
          <w:b/>
          <w:sz w:val="24"/>
        </w:rPr>
      </w:pPr>
      <w:r>
        <w:rPr>
          <w:sz w:val="24"/>
        </w:rPr>
        <w:t xml:space="preserve">силы,быстроты,выносливости,гибкостииравновесия. </w:t>
      </w:r>
      <w:r>
        <w:rPr>
          <w:b/>
          <w:i/>
          <w:sz w:val="24"/>
        </w:rPr>
        <w:t xml:space="preserve">Способы физкультурной деятельности </w:t>
      </w:r>
      <w:r>
        <w:rPr>
          <w:b/>
          <w:sz w:val="24"/>
        </w:rPr>
        <w:t>Самостоятельные занятия.</w:t>
      </w:r>
    </w:p>
    <w:p w:rsidR="005B4541" w:rsidRDefault="00603C62">
      <w:pPr>
        <w:pStyle w:val="a3"/>
        <w:ind w:right="213"/>
        <w:jc w:val="both"/>
      </w:pPr>
      <w: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B4541" w:rsidRDefault="00603C62">
      <w:pPr>
        <w:spacing w:before="27"/>
        <w:ind w:left="568" w:right="327"/>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w:t>
      </w:r>
    </w:p>
    <w:p w:rsidR="005B4541" w:rsidRDefault="00603C62">
      <w:pPr>
        <w:pStyle w:val="a3"/>
        <w:spacing w:before="12"/>
        <w:jc w:val="both"/>
      </w:pPr>
      <w:r>
        <w:t>Соблюдениеправил</w:t>
      </w:r>
      <w:r>
        <w:rPr>
          <w:spacing w:val="-4"/>
        </w:rPr>
        <w:t>игр.</w:t>
      </w:r>
    </w:p>
    <w:p w:rsidR="005B4541" w:rsidRDefault="00603C62">
      <w:pPr>
        <w:pStyle w:val="41"/>
        <w:spacing w:before="19"/>
        <w:ind w:left="568"/>
      </w:pPr>
      <w:r>
        <w:t>Физическое</w:t>
      </w:r>
      <w:r>
        <w:rPr>
          <w:spacing w:val="-2"/>
        </w:rPr>
        <w:t>совершенствование</w:t>
      </w:r>
    </w:p>
    <w:p w:rsidR="005B4541" w:rsidRDefault="00603C62">
      <w:pPr>
        <w:spacing w:line="247" w:lineRule="auto"/>
        <w:ind w:left="568"/>
        <w:rPr>
          <w:sz w:val="24"/>
        </w:rPr>
      </w:pPr>
      <w:r>
        <w:rPr>
          <w:b/>
          <w:sz w:val="24"/>
        </w:rPr>
        <w:t>Физкультурно­оздоровительнаядеятельность.</w:t>
      </w:r>
      <w:r>
        <w:rPr>
          <w:sz w:val="24"/>
        </w:rPr>
        <w:t>Комплексыфизическихупражненийдляутренней зарядки, физкультминуток, занятий по профилактике и коррекции нарушений осанки. Комплексы упражнений на развитие физических качеств.</w:t>
      </w:r>
    </w:p>
    <w:p w:rsidR="005B4541" w:rsidRDefault="00603C62">
      <w:pPr>
        <w:pStyle w:val="a3"/>
        <w:spacing w:before="2"/>
      </w:pPr>
      <w:r>
        <w:t>Комплексыдыхательныхупражнений.Гимнастикадля</w:t>
      </w:r>
      <w:r>
        <w:rPr>
          <w:spacing w:val="-2"/>
        </w:rPr>
        <w:t>глаз.</w:t>
      </w:r>
    </w:p>
    <w:p w:rsidR="005B4541" w:rsidRDefault="00603C62">
      <w:pPr>
        <w:pStyle w:val="31"/>
        <w:spacing w:before="19" w:line="242" w:lineRule="auto"/>
        <w:ind w:left="568" w:right="5084"/>
      </w:pPr>
      <w:r>
        <w:t xml:space="preserve">Спортивно­оздоровительнаядеятельность. </w:t>
      </w:r>
      <w:r>
        <w:rPr>
          <w:spacing w:val="-2"/>
        </w:rPr>
        <w:t>Гимнастика.</w:t>
      </w:r>
    </w:p>
    <w:p w:rsidR="005B4541" w:rsidRDefault="00603C62">
      <w:pPr>
        <w:pStyle w:val="a3"/>
        <w:ind w:right="353"/>
      </w:pPr>
      <w:r>
        <w:rPr>
          <w:i/>
        </w:rPr>
        <w:t xml:space="preserve">Организующие команды и приёмы. </w:t>
      </w:r>
      <w:r>
        <w:t>Простейшие виды построений. Строевые действия в шеренге и колонне; выполнение простейших строевых команд с одновременным показом учителя.</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spacing w:before="62"/>
        <w:ind w:right="284"/>
        <w:jc w:val="both"/>
      </w:pPr>
      <w:r>
        <w:rPr>
          <w:i/>
        </w:rPr>
        <w:t>Упражнения</w:t>
      </w:r>
      <w:r>
        <w:t>безпредметов(дляразличныхгрупп мышц)испредметами(гимнастическиепалки, флажки, обручи, малые и большие мячи).</w:t>
      </w:r>
    </w:p>
    <w:p w:rsidR="005B4541" w:rsidRDefault="00603C62">
      <w:pPr>
        <w:pStyle w:val="a3"/>
        <w:ind w:right="288"/>
        <w:jc w:val="both"/>
      </w:pPr>
      <w:r>
        <w:rPr>
          <w:i/>
        </w:rPr>
        <w:t xml:space="preserve">Опорный прыжок: </w:t>
      </w:r>
      <w:r>
        <w:t>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5B4541" w:rsidRDefault="00603C62">
      <w:pPr>
        <w:pStyle w:val="a3"/>
        <w:spacing w:before="1"/>
        <w:ind w:right="279"/>
        <w:jc w:val="both"/>
      </w:pPr>
      <w:r>
        <w:rPr>
          <w:i/>
        </w:rPr>
        <w:t xml:space="preserve">Гимнастические упражнения прикладного характера. </w:t>
      </w:r>
      <w:r>
        <w:t xml:space="preserve">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w:t>
      </w:r>
      <w:r>
        <w:rPr>
          <w:spacing w:val="-2"/>
        </w:rPr>
        <w:t>скамейке.</w:t>
      </w:r>
    </w:p>
    <w:p w:rsidR="005B4541" w:rsidRDefault="00603C62">
      <w:pPr>
        <w:pStyle w:val="a3"/>
        <w:ind w:right="283"/>
        <w:jc w:val="both"/>
      </w:pPr>
      <w:r>
        <w:rPr>
          <w:i/>
        </w:rPr>
        <w:t>Упражнения в поднимании и переноске грузов</w:t>
      </w:r>
      <w:r>
        <w:t>: подход к предмету с нужной стороны,правильный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5B4541" w:rsidRDefault="00603C62">
      <w:pPr>
        <w:pStyle w:val="31"/>
        <w:spacing w:before="4" w:line="274" w:lineRule="exact"/>
        <w:ind w:left="568"/>
        <w:jc w:val="both"/>
      </w:pPr>
      <w:r>
        <w:t>Лёгкая</w:t>
      </w:r>
      <w:r>
        <w:rPr>
          <w:spacing w:val="-2"/>
        </w:rPr>
        <w:t xml:space="preserve"> атлетика.</w:t>
      </w:r>
    </w:p>
    <w:p w:rsidR="005B4541" w:rsidRDefault="00603C62">
      <w:pPr>
        <w:pStyle w:val="a3"/>
        <w:ind w:right="291"/>
        <w:jc w:val="both"/>
      </w:pPr>
      <w:r>
        <w:rPr>
          <w:i/>
        </w:rPr>
        <w:t xml:space="preserve">Ходьба: </w:t>
      </w:r>
      <w:r>
        <w:t>парами, по кругу парами; в умеренном темпе в колонне по одному в обход зала за учителем. Ходьба с сохранением правильной осанки.</w:t>
      </w:r>
    </w:p>
    <w:p w:rsidR="005B4541" w:rsidRDefault="00603C62">
      <w:pPr>
        <w:pStyle w:val="a3"/>
      </w:pPr>
      <w:r>
        <w:t>Ходьбавчередованиис</w:t>
      </w:r>
      <w:r>
        <w:rPr>
          <w:spacing w:val="-2"/>
        </w:rPr>
        <w:t>бегом.</w:t>
      </w:r>
    </w:p>
    <w:p w:rsidR="005B4541" w:rsidRDefault="00603C62">
      <w:pPr>
        <w:pStyle w:val="a3"/>
      </w:pPr>
      <w:r>
        <w:rPr>
          <w:i/>
        </w:rPr>
        <w:t>Беговые упражнения:</w:t>
      </w:r>
      <w:r>
        <w:t>с высоким подниманием бедра,с изменением направления движения, из разных исходных положений; челночный бег; высокий старт с последующим ускорением.</w:t>
      </w:r>
    </w:p>
    <w:p w:rsidR="005B4541" w:rsidRDefault="00603C62">
      <w:pPr>
        <w:pStyle w:val="a3"/>
      </w:pPr>
      <w:r>
        <w:rPr>
          <w:i/>
        </w:rPr>
        <w:t>Прыжковыеупражнения:</w:t>
      </w:r>
      <w:r>
        <w:t>наоднойногеидвухногахнаместеиспродвижением;вдлинуи высоту; спрыгивание и запрыгивание.</w:t>
      </w:r>
    </w:p>
    <w:p w:rsidR="005B4541" w:rsidRDefault="00603C62">
      <w:pPr>
        <w:pStyle w:val="a3"/>
      </w:pPr>
      <w:r>
        <w:rPr>
          <w:i/>
        </w:rPr>
        <w:t>Броски:</w:t>
      </w:r>
      <w:r>
        <w:t>большогомяча(1кг)надальностьразными</w:t>
      </w:r>
      <w:r>
        <w:rPr>
          <w:spacing w:val="-2"/>
        </w:rPr>
        <w:t>способами.</w:t>
      </w:r>
    </w:p>
    <w:p w:rsidR="005B4541" w:rsidRDefault="00603C62">
      <w:pPr>
        <w:pStyle w:val="a3"/>
      </w:pPr>
      <w:r>
        <w:rPr>
          <w:i/>
        </w:rPr>
        <w:t>Метание:</w:t>
      </w:r>
      <w:r>
        <w:t>малогомячаввертикальнуюигоризонтальнуюцельина</w:t>
      </w:r>
      <w:r>
        <w:rPr>
          <w:spacing w:val="-2"/>
        </w:rPr>
        <w:t>дальность.</w:t>
      </w:r>
    </w:p>
    <w:p w:rsidR="005B4541" w:rsidRDefault="00603C62">
      <w:pPr>
        <w:ind w:left="568"/>
        <w:rPr>
          <w:sz w:val="24"/>
        </w:rPr>
      </w:pPr>
      <w:r>
        <w:rPr>
          <w:b/>
          <w:sz w:val="24"/>
        </w:rPr>
        <w:t>Лыжнаяподготовка.</w:t>
      </w:r>
      <w:r>
        <w:rPr>
          <w:sz w:val="24"/>
        </w:rPr>
        <w:t>Передвижениеналыжах;повороты;спуски;подъёмы;</w:t>
      </w:r>
      <w:r>
        <w:rPr>
          <w:spacing w:val="-2"/>
          <w:sz w:val="24"/>
        </w:rPr>
        <w:t xml:space="preserve"> торможение.</w:t>
      </w:r>
    </w:p>
    <w:p w:rsidR="005B4541" w:rsidRDefault="00603C62">
      <w:pPr>
        <w:pStyle w:val="41"/>
        <w:spacing w:before="4"/>
        <w:ind w:left="568"/>
        <w:jc w:val="left"/>
      </w:pPr>
      <w:r>
        <w:t>Подвижныеигрыиэлементыспортивных</w:t>
      </w:r>
      <w:r>
        <w:rPr>
          <w:spacing w:val="-5"/>
        </w:rPr>
        <w:t>игр</w:t>
      </w:r>
    </w:p>
    <w:p w:rsidR="005B4541" w:rsidRDefault="00603C62">
      <w:pPr>
        <w:pStyle w:val="a3"/>
        <w:tabs>
          <w:tab w:val="left" w:pos="1065"/>
          <w:tab w:val="left" w:pos="2394"/>
          <w:tab w:val="left" w:pos="3917"/>
          <w:tab w:val="left" w:pos="4970"/>
          <w:tab w:val="left" w:pos="5974"/>
          <w:tab w:val="left" w:pos="6284"/>
          <w:tab w:val="left" w:pos="8150"/>
          <w:tab w:val="left" w:pos="9310"/>
        </w:tabs>
        <w:ind w:right="283"/>
      </w:pPr>
      <w:r>
        <w:rPr>
          <w:i/>
          <w:spacing w:val="-6"/>
        </w:rPr>
        <w:t>На</w:t>
      </w:r>
      <w:r>
        <w:rPr>
          <w:i/>
        </w:rPr>
        <w:tab/>
      </w:r>
      <w:r>
        <w:rPr>
          <w:i/>
          <w:spacing w:val="-2"/>
        </w:rPr>
        <w:t>материале</w:t>
      </w:r>
      <w:r>
        <w:rPr>
          <w:i/>
        </w:rPr>
        <w:tab/>
      </w:r>
      <w:r>
        <w:rPr>
          <w:i/>
          <w:spacing w:val="-2"/>
        </w:rPr>
        <w:t>гимнастики:</w:t>
      </w:r>
      <w:r>
        <w:rPr>
          <w:i/>
        </w:rPr>
        <w:tab/>
      </w:r>
      <w:r>
        <w:rPr>
          <w:spacing w:val="-2"/>
        </w:rPr>
        <w:t>игровые</w:t>
      </w:r>
      <w:r>
        <w:tab/>
      </w:r>
      <w:r>
        <w:rPr>
          <w:spacing w:val="-2"/>
        </w:rPr>
        <w:t>задания</w:t>
      </w:r>
      <w:r>
        <w:tab/>
      </w:r>
      <w:r>
        <w:rPr>
          <w:spacing w:val="-10"/>
        </w:rPr>
        <w:t>с</w:t>
      </w:r>
      <w:r>
        <w:tab/>
      </w:r>
      <w:r>
        <w:rPr>
          <w:spacing w:val="-2"/>
        </w:rPr>
        <w:t>использованием</w:t>
      </w:r>
      <w:r>
        <w:tab/>
      </w:r>
      <w:r>
        <w:rPr>
          <w:spacing w:val="-2"/>
        </w:rPr>
        <w:t>строевых</w:t>
      </w:r>
      <w:r>
        <w:tab/>
      </w:r>
      <w:r>
        <w:rPr>
          <w:spacing w:val="-2"/>
        </w:rPr>
        <w:t xml:space="preserve">упражнений, </w:t>
      </w:r>
      <w:r>
        <w:t>упражнений на внимание, силу, ловкость и координацию.</w:t>
      </w:r>
    </w:p>
    <w:p w:rsidR="005B4541" w:rsidRDefault="00603C62">
      <w:pPr>
        <w:ind w:left="568" w:right="284"/>
        <w:jc w:val="both"/>
        <w:rPr>
          <w:sz w:val="24"/>
        </w:rPr>
      </w:pPr>
      <w:r>
        <w:rPr>
          <w:i/>
          <w:sz w:val="24"/>
        </w:rPr>
        <w:t xml:space="preserve">На материале лёгкой атлетики: </w:t>
      </w:r>
      <w:r>
        <w:rPr>
          <w:sz w:val="24"/>
        </w:rPr>
        <w:t>прыжки, бег, метания и броски; упражнения на координацию, выносливость и быстроту.</w:t>
      </w:r>
    </w:p>
    <w:p w:rsidR="005B4541" w:rsidRDefault="00603C62">
      <w:pPr>
        <w:ind w:left="568" w:right="282"/>
        <w:jc w:val="both"/>
        <w:rPr>
          <w:sz w:val="24"/>
        </w:rPr>
      </w:pPr>
      <w:r>
        <w:rPr>
          <w:i/>
          <w:sz w:val="24"/>
        </w:rPr>
        <w:t xml:space="preserve">На материале лыжной подготовки: </w:t>
      </w:r>
      <w:r>
        <w:rPr>
          <w:sz w:val="24"/>
        </w:rPr>
        <w:t>эстафеты в передвижении на лыжах, упражнения на выносливость и координацию.</w:t>
      </w:r>
    </w:p>
    <w:p w:rsidR="005B4541" w:rsidRDefault="00603C62">
      <w:pPr>
        <w:ind w:left="568"/>
        <w:jc w:val="both"/>
        <w:rPr>
          <w:i/>
          <w:sz w:val="24"/>
        </w:rPr>
      </w:pPr>
      <w:r>
        <w:rPr>
          <w:i/>
          <w:sz w:val="24"/>
        </w:rPr>
        <w:t>Наматериалеспортивных</w:t>
      </w:r>
      <w:r>
        <w:rPr>
          <w:i/>
          <w:spacing w:val="-4"/>
          <w:sz w:val="24"/>
        </w:rPr>
        <w:t>игр:</w:t>
      </w:r>
    </w:p>
    <w:p w:rsidR="005B4541" w:rsidRDefault="00603C62">
      <w:pPr>
        <w:pStyle w:val="a3"/>
        <w:ind w:right="287"/>
        <w:jc w:val="both"/>
      </w:pPr>
      <w:r>
        <w:rPr>
          <w:i/>
        </w:rPr>
        <w:t xml:space="preserve">Футбол: </w:t>
      </w:r>
      <w:r>
        <w:t>удар по неподвижному и катящемуся мячу; остановка мяча; ведение мяча; подвижные игры на материале футбола.</w:t>
      </w:r>
    </w:p>
    <w:p w:rsidR="005B4541" w:rsidRDefault="00603C62">
      <w:pPr>
        <w:pStyle w:val="a3"/>
        <w:ind w:right="284"/>
        <w:jc w:val="both"/>
      </w:pPr>
      <w:r>
        <w:rPr>
          <w:i/>
        </w:rPr>
        <w:t xml:space="preserve">Баскетбол: </w:t>
      </w:r>
      <w:r>
        <w:t>стойка баскетболиста; специальные передвижения без мяча; хват мяча; ведение мяча наместе; броски мячас местадвумя руками снизуиз-под кольца;передачаи ловля мячанаместе двумя руками от груди в паре с учителем; подвижные игры на материале баскетбола.</w:t>
      </w:r>
    </w:p>
    <w:p w:rsidR="005B4541" w:rsidRDefault="00603C62">
      <w:pPr>
        <w:pStyle w:val="a3"/>
        <w:ind w:right="287"/>
        <w:jc w:val="both"/>
      </w:pPr>
      <w:r>
        <w:rPr>
          <w:i/>
        </w:rPr>
        <w:t>Пионербол</w:t>
      </w:r>
      <w:r>
        <w:t>: броски и ловля мяча в парах через сетку двумя руками снизу и сверху; нижняяподача мяча (одной рукой снизу).</w:t>
      </w:r>
    </w:p>
    <w:p w:rsidR="005B4541" w:rsidRDefault="00603C62">
      <w:pPr>
        <w:pStyle w:val="a3"/>
        <w:ind w:right="284"/>
        <w:jc w:val="both"/>
      </w:pPr>
      <w:r>
        <w:rPr>
          <w:i/>
        </w:rPr>
        <w:t xml:space="preserve">Волейбол: </w:t>
      </w:r>
      <w:r>
        <w:t>подбрасывание мяча; подача мяча; приём и передача мяча; подвижные игры на материале волейбола.</w:t>
      </w:r>
    </w:p>
    <w:p w:rsidR="005B4541" w:rsidRDefault="00603C62">
      <w:pPr>
        <w:ind w:left="568"/>
        <w:jc w:val="both"/>
        <w:rPr>
          <w:sz w:val="24"/>
        </w:rPr>
      </w:pPr>
      <w:r>
        <w:rPr>
          <w:i/>
          <w:sz w:val="24"/>
        </w:rPr>
        <w:t>Подвижныеигрыразных</w:t>
      </w:r>
      <w:r>
        <w:rPr>
          <w:i/>
          <w:spacing w:val="-2"/>
          <w:sz w:val="24"/>
        </w:rPr>
        <w:t>народов</w:t>
      </w:r>
      <w:r>
        <w:rPr>
          <w:spacing w:val="-2"/>
          <w:sz w:val="24"/>
        </w:rPr>
        <w:t>.</w:t>
      </w:r>
    </w:p>
    <w:p w:rsidR="005B4541" w:rsidRDefault="00603C62">
      <w:pPr>
        <w:ind w:left="568" w:right="286"/>
        <w:jc w:val="both"/>
        <w:rPr>
          <w:sz w:val="24"/>
        </w:rPr>
      </w:pPr>
      <w:r>
        <w:rPr>
          <w:i/>
          <w:sz w:val="24"/>
        </w:rPr>
        <w:t>Коррекционно-развивающие игры</w:t>
      </w:r>
      <w:r>
        <w:rPr>
          <w:sz w:val="24"/>
        </w:rPr>
        <w:t xml:space="preserve">: «Порядок и беспорядок», «Узнай, где звонили», «Собери </w:t>
      </w:r>
      <w:r>
        <w:rPr>
          <w:spacing w:val="-2"/>
          <w:sz w:val="24"/>
        </w:rPr>
        <w:t>урожай».</w:t>
      </w:r>
    </w:p>
    <w:p w:rsidR="005B4541" w:rsidRDefault="00603C62">
      <w:pPr>
        <w:pStyle w:val="a3"/>
        <w:ind w:right="281"/>
        <w:jc w:val="both"/>
      </w:pPr>
      <w:r>
        <w:rPr>
          <w:i/>
        </w:rPr>
        <w:t>Игры с бегом и прыжками</w:t>
      </w:r>
      <w:r>
        <w:t>: «Сорви шишку», «У медведя во бору», «Подбеги к своемупредмету», «День и ночь», «Кот и мыши», «Пятнашки»; «Прыжки по кочкам».</w:t>
      </w:r>
    </w:p>
    <w:p w:rsidR="005B4541" w:rsidRDefault="00603C62">
      <w:pPr>
        <w:pStyle w:val="a3"/>
        <w:ind w:right="285"/>
        <w:jc w:val="both"/>
      </w:pPr>
      <w:r>
        <w:rPr>
          <w:i/>
        </w:rPr>
        <w:t>Игрысмячом</w:t>
      </w:r>
      <w:r>
        <w:t>: «Метаниемячейимешочков»; «Когоназвали –тотиловит», «Мячпокругу», «Не урони мяч».</w:t>
      </w:r>
    </w:p>
    <w:p w:rsidR="005B4541" w:rsidRDefault="005B4541">
      <w:pPr>
        <w:pStyle w:val="a3"/>
        <w:spacing w:before="4"/>
        <w:ind w:left="0"/>
      </w:pPr>
    </w:p>
    <w:p w:rsidR="005B4541" w:rsidRDefault="00603C62">
      <w:pPr>
        <w:pStyle w:val="31"/>
        <w:spacing w:line="274" w:lineRule="exact"/>
        <w:ind w:left="3137"/>
      </w:pPr>
      <w:r>
        <w:t>НормативыВФСК«ГТО»(впроцессе</w:t>
      </w:r>
      <w:r>
        <w:rPr>
          <w:spacing w:val="-2"/>
        </w:rPr>
        <w:t>урока)</w:t>
      </w:r>
    </w:p>
    <w:p w:rsidR="005B4541" w:rsidRDefault="00603C62">
      <w:pPr>
        <w:pStyle w:val="a3"/>
        <w:ind w:right="285"/>
      </w:pPr>
      <w:r>
        <w:t>(Прыжок в длину с места, наклон вперед из положения стоя на скамье, челночный бег, метание мяча в мишень)</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31"/>
        <w:spacing w:before="67"/>
        <w:ind w:left="343"/>
        <w:jc w:val="center"/>
      </w:pPr>
      <w:r>
        <w:t>Критерииоценкипредметных</w:t>
      </w:r>
      <w:r>
        <w:rPr>
          <w:spacing w:val="-2"/>
        </w:rPr>
        <w:t>результатов</w:t>
      </w:r>
    </w:p>
    <w:p w:rsidR="005B4541" w:rsidRDefault="00603C62">
      <w:pPr>
        <w:pStyle w:val="a3"/>
        <w:spacing w:before="271"/>
        <w:ind w:right="278" w:firstLine="60"/>
        <w:jc w:val="both"/>
      </w:pPr>
      <w:r>
        <w:t>Успеваемость по предмету «Адаптивная физическая культура» в 5-9 классах определяется отношением обучающегося к занятиям, степенью формирования учебных умений и навыков с учётом индивидуальных возможностей, а также осуществляется учёт знаний в области гигиены, теоретических сведений по физкультуре.</w:t>
      </w:r>
    </w:p>
    <w:p w:rsidR="005B4541" w:rsidRDefault="00603C62">
      <w:pPr>
        <w:pStyle w:val="a3"/>
        <w:spacing w:before="1"/>
        <w:ind w:right="319" w:firstLine="60"/>
      </w:pPr>
      <w:r>
        <w:rPr>
          <w:color w:val="000009"/>
        </w:rPr>
        <w:t>При оценке предметных результатов учитель руководствуется следующими критериями:</w:t>
      </w:r>
      <w:r>
        <w:rPr>
          <w:b/>
          <w:i/>
          <w:color w:val="000009"/>
        </w:rPr>
        <w:t>Оценка«5»</w:t>
      </w:r>
      <w:r>
        <w:rPr>
          <w:color w:val="000009"/>
        </w:rPr>
        <w:t xml:space="preserve">ставитсязаверноевыполнениезадания.Приэтойоценкедопускаютсямелкиеошибки (не влияющие на качество и результат выполнения). К ним можно отнести неточностьотталкивания, нарушение ритма, неправильное исходное положение, «заступ» при приземлении. </w:t>
      </w:r>
      <w:r>
        <w:rPr>
          <w:b/>
          <w:i/>
          <w:color w:val="000009"/>
        </w:rPr>
        <w:t>Оценка«4»</w:t>
      </w:r>
      <w:r>
        <w:rPr>
          <w:color w:val="000009"/>
        </w:rPr>
        <w:t>ставится,еслиобучающийсядопускаетнесколькомелкихилиодну значительную ошибку при выполнении упражнения.</w:t>
      </w:r>
    </w:p>
    <w:p w:rsidR="005B4541" w:rsidRDefault="00603C62">
      <w:pPr>
        <w:pStyle w:val="a3"/>
        <w:ind w:right="288"/>
        <w:jc w:val="both"/>
      </w:pPr>
      <w:r>
        <w:rPr>
          <w:color w:val="000009"/>
        </w:rPr>
        <w:t>К значительным ошибкам относятся такие, которые не вызывают особого искажения структуры движений,новлияютнакачествовыполнения,хотяколичественныйпоказательненамногониже. Примеры значительных ошибок:</w:t>
      </w:r>
    </w:p>
    <w:p w:rsidR="005B4541" w:rsidRDefault="00603C62">
      <w:pPr>
        <w:pStyle w:val="a3"/>
        <w:jc w:val="both"/>
      </w:pPr>
      <w:r>
        <w:rPr>
          <w:color w:val="000009"/>
        </w:rPr>
        <w:t>−стартнеизтребуемого</w:t>
      </w:r>
      <w:r>
        <w:rPr>
          <w:color w:val="000009"/>
          <w:spacing w:val="-2"/>
        </w:rPr>
        <w:t>положения;</w:t>
      </w:r>
    </w:p>
    <w:p w:rsidR="005B4541" w:rsidRDefault="00603C62">
      <w:pPr>
        <w:pStyle w:val="a3"/>
        <w:jc w:val="both"/>
      </w:pPr>
      <w:r>
        <w:rPr>
          <w:color w:val="000009"/>
        </w:rPr>
        <w:t xml:space="preserve">−отталкиваниедалекоотпланкипривыполнениипрыжковввысоту, </w:t>
      </w:r>
      <w:r>
        <w:rPr>
          <w:color w:val="000009"/>
          <w:spacing w:val="-2"/>
        </w:rPr>
        <w:t>длину;</w:t>
      </w:r>
    </w:p>
    <w:p w:rsidR="005B4541" w:rsidRDefault="00603C62">
      <w:pPr>
        <w:pStyle w:val="a3"/>
        <w:jc w:val="both"/>
      </w:pPr>
      <w:r>
        <w:rPr>
          <w:color w:val="000009"/>
        </w:rPr>
        <w:t>−несинхронностьвыполнения</w:t>
      </w:r>
      <w:r>
        <w:rPr>
          <w:color w:val="000009"/>
          <w:spacing w:val="-2"/>
        </w:rPr>
        <w:t>движений.</w:t>
      </w:r>
    </w:p>
    <w:p w:rsidR="005B4541" w:rsidRDefault="00603C62">
      <w:pPr>
        <w:pStyle w:val="a3"/>
        <w:ind w:left="749"/>
        <w:jc w:val="both"/>
      </w:pPr>
      <w:r>
        <w:rPr>
          <w:b/>
          <w:i/>
          <w:color w:val="000009"/>
        </w:rPr>
        <w:t>Оценка«3»</w:t>
      </w:r>
      <w:r>
        <w:rPr>
          <w:color w:val="000009"/>
        </w:rPr>
        <w:t>ставится,еслиобучающийсяученикдопустилне</w:t>
      </w:r>
      <w:r>
        <w:rPr>
          <w:color w:val="000009"/>
          <w:spacing w:val="-2"/>
        </w:rPr>
        <w:t>более</w:t>
      </w:r>
    </w:p>
    <w:p w:rsidR="005B4541" w:rsidRDefault="00603C62">
      <w:pPr>
        <w:pStyle w:val="a3"/>
        <w:ind w:right="286"/>
        <w:jc w:val="both"/>
      </w:pPr>
      <w:r>
        <w:rPr>
          <w:color w:val="000009"/>
        </w:rPr>
        <w:t xml:space="preserve">одной значительной ошибки и несколько мелких. Также оценку «удовлетворительно» может получить ученик, совершивший несколько грубых ошибок, но при повторных попытках улучшивший результат. Грубые ошибки – разновидность ошибок, при которых искажается </w:t>
      </w:r>
      <w:r>
        <w:rPr>
          <w:color w:val="000009"/>
          <w:spacing w:val="-2"/>
        </w:rPr>
        <w:t>техника</w:t>
      </w:r>
    </w:p>
    <w:p w:rsidR="005B4541" w:rsidRDefault="00603C62">
      <w:pPr>
        <w:pStyle w:val="a3"/>
        <w:spacing w:before="1"/>
        <w:jc w:val="both"/>
      </w:pPr>
      <w:r>
        <w:rPr>
          <w:color w:val="000009"/>
        </w:rPr>
        <w:t xml:space="preserve">движения,атакжевлияютнакачествоирезультатвыполнения </w:t>
      </w:r>
      <w:r>
        <w:rPr>
          <w:color w:val="000009"/>
          <w:spacing w:val="-2"/>
        </w:rPr>
        <w:t>упражнения.</w:t>
      </w:r>
    </w:p>
    <w:p w:rsidR="005B4541" w:rsidRDefault="00603C62">
      <w:pPr>
        <w:pStyle w:val="a3"/>
        <w:ind w:right="289" w:firstLine="60"/>
        <w:jc w:val="both"/>
      </w:pPr>
      <w:r>
        <w:rPr>
          <w:color w:val="000009"/>
        </w:rPr>
        <w:t>Не снижается оценка обучающемуся, допускающему мелкие, значительные или грубые ошибки, обусловленные его моторным развитием и избежать которых он не может физически.</w:t>
      </w:r>
    </w:p>
    <w:p w:rsidR="005B4541" w:rsidRDefault="00603C62">
      <w:pPr>
        <w:pStyle w:val="a3"/>
        <w:ind w:right="282" w:firstLine="60"/>
        <w:jc w:val="both"/>
      </w:pPr>
      <w:r>
        <w:t>В целях реализации индивидуального и дифференцированного подхода при развитии двигательных способностей обучающиеся класса делятся на группы с учѐтом их двигательных и интеллектуальных способностей.В процессе обучения осуществляется контроль по усвоению тем определённого раздела программы, который будет отражать индивидуальные достижения учащихся, усвоение учебного материала за курс 2-4 класса, что позволяет учителю делатьвыводы об эффективности проводимой коррекционно-образовательной работы по адаптивной физической культуре.</w:t>
      </w:r>
    </w:p>
    <w:p w:rsidR="005B4541" w:rsidRDefault="00603C62">
      <w:pPr>
        <w:pStyle w:val="a3"/>
        <w:spacing w:before="1"/>
        <w:ind w:right="287" w:firstLine="60"/>
        <w:jc w:val="both"/>
      </w:pPr>
      <w:r>
        <w:t>Обязательным для учителя является контроль уровня физического развития и двигательной активности учащихся.</w:t>
      </w:r>
    </w:p>
    <w:p w:rsidR="005B4541" w:rsidRDefault="00603C62">
      <w:pPr>
        <w:tabs>
          <w:tab w:val="left" w:pos="3857"/>
        </w:tabs>
        <w:ind w:left="568" w:right="280" w:firstLine="60"/>
        <w:jc w:val="both"/>
        <w:rPr>
          <w:i/>
          <w:sz w:val="24"/>
        </w:rPr>
      </w:pPr>
      <w:r>
        <w:rPr>
          <w:sz w:val="24"/>
        </w:rPr>
        <w:t>Два раза в год (в начале и в конце учебного года) проводится тестирование уровня физической подготовленности, чтобы иметь объективные исходные оценки на начало учебного года и вконец учебного года, отследить динамику в развитии конкретных координационных и физическихкачеств.</w:t>
      </w:r>
      <w:r>
        <w:rPr>
          <w:sz w:val="24"/>
        </w:rPr>
        <w:tab/>
      </w:r>
      <w:r>
        <w:rPr>
          <w:i/>
          <w:sz w:val="24"/>
        </w:rPr>
        <w:t>Тесты для проведения тестирования уровня физической подготовленности обучающихся:</w:t>
      </w:r>
    </w:p>
    <w:p w:rsidR="005B4541" w:rsidRDefault="00603C62">
      <w:pPr>
        <w:pStyle w:val="a3"/>
        <w:tabs>
          <w:tab w:val="left" w:pos="1646"/>
        </w:tabs>
        <w:ind w:left="628"/>
        <w:jc w:val="both"/>
      </w:pPr>
      <w:r>
        <w:rPr>
          <w:spacing w:val="-10"/>
        </w:rPr>
        <w:t>−</w:t>
      </w:r>
      <w:r>
        <w:tab/>
        <w:t>бег</w:t>
      </w:r>
      <w:r>
        <w:rPr>
          <w:spacing w:val="-4"/>
        </w:rPr>
        <w:t xml:space="preserve"> 60м;</w:t>
      </w:r>
    </w:p>
    <w:p w:rsidR="005B4541" w:rsidRDefault="00603C62">
      <w:pPr>
        <w:pStyle w:val="a3"/>
        <w:tabs>
          <w:tab w:val="left" w:pos="1788"/>
        </w:tabs>
        <w:ind w:left="628"/>
        <w:jc w:val="both"/>
      </w:pPr>
      <w:r>
        <w:rPr>
          <w:spacing w:val="-10"/>
        </w:rPr>
        <w:t>−</w:t>
      </w:r>
      <w:r>
        <w:tab/>
        <w:t>прыжоквдлинус</w:t>
      </w:r>
      <w:r>
        <w:rPr>
          <w:spacing w:val="-2"/>
        </w:rPr>
        <w:t>места;</w:t>
      </w:r>
    </w:p>
    <w:p w:rsidR="005B4541" w:rsidRDefault="00603C62">
      <w:pPr>
        <w:pStyle w:val="a3"/>
        <w:ind w:right="289"/>
        <w:jc w:val="both"/>
      </w:pPr>
      <w:r>
        <w:t>− сгибание и разгибание рук, в упоре лёжа (мальчики); поднимание туловища из виса лёжа на перекладине (девочки).</w:t>
      </w:r>
    </w:p>
    <w:p w:rsidR="005B4541" w:rsidRDefault="00603C62">
      <w:pPr>
        <w:pStyle w:val="a3"/>
        <w:ind w:right="277"/>
        <w:jc w:val="both"/>
      </w:pPr>
      <w:r>
        <w:t>−наклон вперёд из положения, стоя с прямыми ногами на полу; − смешанное передвижение на 500 м.</w:t>
      </w:r>
    </w:p>
    <w:p w:rsidR="005B4541" w:rsidRDefault="00603C62">
      <w:pPr>
        <w:pStyle w:val="a3"/>
        <w:ind w:left="628"/>
        <w:jc w:val="both"/>
      </w:pPr>
      <w:r>
        <w:t>−подниманиетуловища,лёжанаспине,рукискрестнона</w:t>
      </w:r>
      <w:r>
        <w:rPr>
          <w:spacing w:val="-2"/>
        </w:rPr>
        <w:t xml:space="preserve"> плечи.</w:t>
      </w:r>
    </w:p>
    <w:p w:rsidR="005B4541" w:rsidRDefault="00603C62">
      <w:pPr>
        <w:pStyle w:val="a3"/>
        <w:spacing w:before="1"/>
        <w:ind w:right="277" w:firstLine="60"/>
        <w:jc w:val="both"/>
      </w:pPr>
      <w:r>
        <w:t>При оценке выполнения тестов обучающимися с лёгкой умственной отсталостью (вариант 1) учитель применяет особый подход при принятии учебных нормативов и использует адаптированные критерии, разрабатываемые индивидуально (или дифференцированно) с учётом двигательных и интеллектуальных возможностей обучающихся конкретного класса. Возрастных</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right="284"/>
        <w:jc w:val="both"/>
      </w:pPr>
      <w:r>
        <w:t>нормативов для обучающихся с умственной отсталостью (интеллектуальными нарушениями)нет. Учитель руководствуется планируемыми результатами освоения программы по предмету и ориентируется на возможности обучающихся с достаточным и минимальным уровнем освоения учебного материала.</w:t>
      </w:r>
    </w:p>
    <w:p w:rsidR="005B4541" w:rsidRDefault="00603C62">
      <w:pPr>
        <w:pStyle w:val="31"/>
        <w:spacing w:before="5"/>
        <w:ind w:left="5490" w:right="3601" w:hanging="1035"/>
        <w:jc w:val="both"/>
      </w:pPr>
      <w:r>
        <w:t>Планируемыерезультаты 1 класс</w:t>
      </w:r>
    </w:p>
    <w:p w:rsidR="005B4541" w:rsidRDefault="00603C62">
      <w:pPr>
        <w:pStyle w:val="a3"/>
        <w:ind w:right="277" w:firstLine="566"/>
        <w:jc w:val="both"/>
      </w:pPr>
      <w:r>
        <w:t>На первой ступени школьного обучения обеспечиваются условия для достижения обучающимися следующих личностных, метапредметных и предметных результатов по физической культуре.</w:t>
      </w:r>
    </w:p>
    <w:p w:rsidR="005B4541" w:rsidRDefault="00603C62">
      <w:pPr>
        <w:ind w:left="1109"/>
        <w:jc w:val="both"/>
        <w:rPr>
          <w:sz w:val="24"/>
        </w:rPr>
      </w:pPr>
      <w:r>
        <w:rPr>
          <w:b/>
          <w:sz w:val="24"/>
        </w:rPr>
        <w:t>Личностными</w:t>
      </w:r>
      <w:r>
        <w:rPr>
          <w:sz w:val="24"/>
        </w:rPr>
        <w:t>результатамиобучающихся</w:t>
      </w:r>
      <w:r>
        <w:rPr>
          <w:spacing w:val="-2"/>
          <w:sz w:val="24"/>
        </w:rPr>
        <w:t>являются:</w:t>
      </w:r>
    </w:p>
    <w:p w:rsidR="005B4541" w:rsidRDefault="00603C62" w:rsidP="0051172C">
      <w:pPr>
        <w:pStyle w:val="a6"/>
        <w:numPr>
          <w:ilvl w:val="0"/>
          <w:numId w:val="95"/>
        </w:numPr>
        <w:tabs>
          <w:tab w:val="left" w:pos="1316"/>
        </w:tabs>
        <w:ind w:right="280" w:firstLine="566"/>
        <w:rPr>
          <w:sz w:val="24"/>
        </w:rPr>
      </w:pPr>
      <w:r>
        <w:rPr>
          <w:sz w:val="24"/>
        </w:rPr>
        <w:t>формированиечувствагордостизасвоюРодину,российскийнародиисториюРоссии, осознание своей этнической и национальной принадлежности;</w:t>
      </w:r>
    </w:p>
    <w:p w:rsidR="005B4541" w:rsidRDefault="00603C62" w:rsidP="0051172C">
      <w:pPr>
        <w:pStyle w:val="a6"/>
        <w:numPr>
          <w:ilvl w:val="0"/>
          <w:numId w:val="95"/>
        </w:numPr>
        <w:tabs>
          <w:tab w:val="left" w:pos="1278"/>
        </w:tabs>
        <w:ind w:left="1278" w:hanging="143"/>
        <w:rPr>
          <w:sz w:val="24"/>
        </w:rPr>
      </w:pPr>
      <w:r>
        <w:rPr>
          <w:sz w:val="24"/>
        </w:rPr>
        <w:t>формированиеуважительногоотношенияккультуредругих</w:t>
      </w:r>
      <w:r>
        <w:rPr>
          <w:spacing w:val="-2"/>
          <w:sz w:val="24"/>
        </w:rPr>
        <w:t>народов;</w:t>
      </w:r>
    </w:p>
    <w:p w:rsidR="005B4541" w:rsidRDefault="00603C62" w:rsidP="0051172C">
      <w:pPr>
        <w:pStyle w:val="a6"/>
        <w:numPr>
          <w:ilvl w:val="0"/>
          <w:numId w:val="95"/>
        </w:numPr>
        <w:tabs>
          <w:tab w:val="left" w:pos="1373"/>
        </w:tabs>
        <w:ind w:right="290" w:firstLine="566"/>
        <w:rPr>
          <w:sz w:val="24"/>
        </w:rPr>
      </w:pPr>
      <w:r>
        <w:rPr>
          <w:sz w:val="24"/>
        </w:rPr>
        <w:t>развитиемотивовучебнойдеятельностииличностныйсмыслучения,принятиеи освоение социальной роли обучающего;</w:t>
      </w:r>
    </w:p>
    <w:p w:rsidR="005B4541" w:rsidRDefault="00603C62" w:rsidP="0051172C">
      <w:pPr>
        <w:pStyle w:val="a6"/>
        <w:numPr>
          <w:ilvl w:val="0"/>
          <w:numId w:val="95"/>
        </w:numPr>
        <w:tabs>
          <w:tab w:val="left" w:pos="1531"/>
          <w:tab w:val="left" w:pos="2744"/>
          <w:tab w:val="left" w:pos="4090"/>
          <w:tab w:val="left" w:pos="5135"/>
          <w:tab w:val="left" w:pos="7239"/>
          <w:tab w:val="left" w:pos="7678"/>
        </w:tabs>
        <w:ind w:right="279" w:firstLine="566"/>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доброжелательно</w:t>
      </w:r>
      <w:r>
        <w:rPr>
          <w:sz w:val="24"/>
        </w:rPr>
        <w:tab/>
      </w:r>
      <w:r>
        <w:rPr>
          <w:spacing w:val="-10"/>
          <w:sz w:val="24"/>
        </w:rPr>
        <w:t>и</w:t>
      </w:r>
      <w:r>
        <w:rPr>
          <w:sz w:val="24"/>
        </w:rPr>
        <w:tab/>
      </w:r>
      <w:r>
        <w:rPr>
          <w:spacing w:val="-2"/>
          <w:sz w:val="24"/>
        </w:rPr>
        <w:t xml:space="preserve">эмоционально-нравственной </w:t>
      </w:r>
      <w:r>
        <w:rPr>
          <w:sz w:val="24"/>
        </w:rPr>
        <w:t>отзывчивости, понимания и сопереживания чувствам других людей;</w:t>
      </w:r>
    </w:p>
    <w:p w:rsidR="005B4541" w:rsidRDefault="00603C62" w:rsidP="0051172C">
      <w:pPr>
        <w:pStyle w:val="a6"/>
        <w:numPr>
          <w:ilvl w:val="0"/>
          <w:numId w:val="95"/>
        </w:numPr>
        <w:tabs>
          <w:tab w:val="left" w:pos="1325"/>
        </w:tabs>
        <w:ind w:right="281" w:firstLine="566"/>
        <w:rPr>
          <w:sz w:val="24"/>
        </w:rPr>
      </w:pPr>
      <w:r>
        <w:rPr>
          <w:sz w:val="24"/>
        </w:rPr>
        <w:t>развитиенавыковсотрудничествасосверстникамиивзрослымивразныхсоциальных ситуациях, умение не создавать конфликты и находить выходы из спорных ситуаций;</w:t>
      </w:r>
    </w:p>
    <w:p w:rsidR="005B4541" w:rsidRDefault="00603C62" w:rsidP="0051172C">
      <w:pPr>
        <w:pStyle w:val="a6"/>
        <w:numPr>
          <w:ilvl w:val="0"/>
          <w:numId w:val="95"/>
        </w:numPr>
        <w:tabs>
          <w:tab w:val="left" w:pos="1361"/>
        </w:tabs>
        <w:ind w:right="284" w:firstLine="566"/>
        <w:rPr>
          <w:sz w:val="24"/>
        </w:rPr>
      </w:pPr>
      <w:r>
        <w:rPr>
          <w:sz w:val="24"/>
        </w:rPr>
        <w:t>развитиесамостоятельностииличнойответственностизасвоипоступкинаоснове представлений о нравственных нормах, социальной справедливости и свободе;</w:t>
      </w:r>
    </w:p>
    <w:p w:rsidR="005B4541" w:rsidRDefault="00603C62" w:rsidP="0051172C">
      <w:pPr>
        <w:pStyle w:val="a6"/>
        <w:numPr>
          <w:ilvl w:val="0"/>
          <w:numId w:val="95"/>
        </w:numPr>
        <w:tabs>
          <w:tab w:val="left" w:pos="1278"/>
        </w:tabs>
        <w:ind w:left="1278" w:hanging="143"/>
        <w:rPr>
          <w:sz w:val="24"/>
        </w:rPr>
      </w:pPr>
      <w:r>
        <w:rPr>
          <w:sz w:val="24"/>
        </w:rPr>
        <w:t>формированиеэстетическихпотребностей,ценностейи</w:t>
      </w:r>
      <w:r>
        <w:rPr>
          <w:spacing w:val="-2"/>
          <w:sz w:val="24"/>
        </w:rPr>
        <w:t>чувств;</w:t>
      </w:r>
    </w:p>
    <w:p w:rsidR="005B4541" w:rsidRDefault="00603C62" w:rsidP="0051172C">
      <w:pPr>
        <w:pStyle w:val="a6"/>
        <w:numPr>
          <w:ilvl w:val="0"/>
          <w:numId w:val="95"/>
        </w:numPr>
        <w:tabs>
          <w:tab w:val="left" w:pos="1278"/>
        </w:tabs>
        <w:ind w:left="1278" w:hanging="143"/>
        <w:rPr>
          <w:sz w:val="24"/>
        </w:rPr>
      </w:pPr>
      <w:r>
        <w:rPr>
          <w:sz w:val="24"/>
        </w:rPr>
        <w:t>формированиеустановкинабезопасный,здоровыйобраз</w:t>
      </w:r>
      <w:r>
        <w:rPr>
          <w:spacing w:val="-2"/>
          <w:sz w:val="24"/>
        </w:rPr>
        <w:t>жизни.</w:t>
      </w:r>
    </w:p>
    <w:p w:rsidR="005B4541" w:rsidRDefault="00603C62">
      <w:pPr>
        <w:ind w:left="1135"/>
        <w:rPr>
          <w:sz w:val="24"/>
        </w:rPr>
      </w:pPr>
      <w:r>
        <w:rPr>
          <w:b/>
          <w:sz w:val="24"/>
        </w:rPr>
        <w:t>Метапредметными</w:t>
      </w:r>
      <w:r>
        <w:rPr>
          <w:sz w:val="24"/>
        </w:rPr>
        <w:t>результатамиобучающихся</w:t>
      </w:r>
      <w:r>
        <w:rPr>
          <w:spacing w:val="-2"/>
          <w:sz w:val="24"/>
        </w:rPr>
        <w:t>являются:</w:t>
      </w:r>
    </w:p>
    <w:p w:rsidR="005B4541" w:rsidRDefault="00603C62" w:rsidP="0051172C">
      <w:pPr>
        <w:pStyle w:val="a6"/>
        <w:numPr>
          <w:ilvl w:val="0"/>
          <w:numId w:val="95"/>
        </w:numPr>
        <w:tabs>
          <w:tab w:val="left" w:pos="1325"/>
        </w:tabs>
        <w:ind w:right="279" w:firstLine="566"/>
        <w:jc w:val="both"/>
        <w:rPr>
          <w:sz w:val="24"/>
        </w:rPr>
      </w:pPr>
      <w:r>
        <w:rPr>
          <w:sz w:val="24"/>
        </w:rPr>
        <w:t>овладение способностью принимать и сохранять цели и задачи учебной деятельности, поиска средств её осуществления;</w:t>
      </w:r>
    </w:p>
    <w:p w:rsidR="005B4541" w:rsidRDefault="00603C62" w:rsidP="0051172C">
      <w:pPr>
        <w:pStyle w:val="a6"/>
        <w:numPr>
          <w:ilvl w:val="0"/>
          <w:numId w:val="95"/>
        </w:numPr>
        <w:tabs>
          <w:tab w:val="left" w:pos="1342"/>
        </w:tabs>
        <w:ind w:right="276" w:firstLine="566"/>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 фективные способы достижения результата;</w:t>
      </w:r>
    </w:p>
    <w:p w:rsidR="005B4541" w:rsidRDefault="00603C62" w:rsidP="0051172C">
      <w:pPr>
        <w:pStyle w:val="a6"/>
        <w:numPr>
          <w:ilvl w:val="0"/>
          <w:numId w:val="95"/>
        </w:numPr>
        <w:tabs>
          <w:tab w:val="left" w:pos="1289"/>
        </w:tabs>
        <w:ind w:right="278" w:firstLine="566"/>
        <w:jc w:val="both"/>
        <w:rPr>
          <w:sz w:val="24"/>
        </w:rPr>
      </w:pPr>
      <w:r>
        <w:rPr>
          <w:sz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B4541" w:rsidRDefault="00603C62" w:rsidP="0051172C">
      <w:pPr>
        <w:pStyle w:val="a6"/>
        <w:numPr>
          <w:ilvl w:val="0"/>
          <w:numId w:val="95"/>
        </w:numPr>
        <w:tabs>
          <w:tab w:val="left" w:pos="1308"/>
        </w:tabs>
        <w:ind w:right="283" w:firstLine="566"/>
        <w:jc w:val="both"/>
        <w:rPr>
          <w:sz w:val="24"/>
        </w:rPr>
      </w:pPr>
      <w:r>
        <w:rPr>
          <w:sz w:val="24"/>
        </w:rPr>
        <w:t xml:space="preserve">готовность конструктивно разрешать конфликты посредством учёта интересов сторон и </w:t>
      </w:r>
      <w:r>
        <w:rPr>
          <w:spacing w:val="-2"/>
          <w:sz w:val="24"/>
        </w:rPr>
        <w:t>сотрудничества;</w:t>
      </w:r>
    </w:p>
    <w:p w:rsidR="005B4541" w:rsidRDefault="00603C62" w:rsidP="0051172C">
      <w:pPr>
        <w:pStyle w:val="a6"/>
        <w:numPr>
          <w:ilvl w:val="0"/>
          <w:numId w:val="95"/>
        </w:numPr>
        <w:tabs>
          <w:tab w:val="left" w:pos="1325"/>
        </w:tabs>
        <w:ind w:right="283" w:firstLine="566"/>
        <w:jc w:val="both"/>
        <w:rPr>
          <w:sz w:val="24"/>
        </w:rPr>
      </w:pPr>
      <w:r>
        <w:rPr>
          <w:sz w:val="24"/>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B4541" w:rsidRDefault="00603C62" w:rsidP="0051172C">
      <w:pPr>
        <w:pStyle w:val="a6"/>
        <w:numPr>
          <w:ilvl w:val="0"/>
          <w:numId w:val="95"/>
        </w:numPr>
        <w:tabs>
          <w:tab w:val="left" w:pos="1407"/>
        </w:tabs>
        <w:ind w:right="286" w:firstLine="566"/>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B4541" w:rsidRDefault="00603C62">
      <w:pPr>
        <w:ind w:left="1135"/>
        <w:jc w:val="both"/>
        <w:rPr>
          <w:sz w:val="24"/>
        </w:rPr>
      </w:pPr>
      <w:r>
        <w:rPr>
          <w:b/>
          <w:sz w:val="24"/>
        </w:rPr>
        <w:t>Предметными</w:t>
      </w:r>
      <w:r>
        <w:rPr>
          <w:sz w:val="24"/>
        </w:rPr>
        <w:t>результатамиобучающихся</w:t>
      </w:r>
      <w:r>
        <w:rPr>
          <w:spacing w:val="-2"/>
          <w:sz w:val="24"/>
        </w:rPr>
        <w:t>являются:</w:t>
      </w:r>
    </w:p>
    <w:p w:rsidR="005B4541" w:rsidRDefault="00603C62">
      <w:pPr>
        <w:pStyle w:val="31"/>
        <w:spacing w:before="3"/>
        <w:ind w:left="568"/>
        <w:jc w:val="both"/>
      </w:pPr>
      <w:r>
        <w:t>Раздел«Знанияофизической</w:t>
      </w:r>
      <w:r>
        <w:rPr>
          <w:spacing w:val="-2"/>
        </w:rPr>
        <w:t>культуре»</w:t>
      </w:r>
    </w:p>
    <w:p w:rsidR="005B4541" w:rsidRDefault="00603C62">
      <w:pPr>
        <w:pStyle w:val="41"/>
        <w:spacing w:line="275" w:lineRule="exact"/>
        <w:ind w:left="568"/>
      </w:pPr>
      <w:r>
        <w:t>Выпускник</w:t>
      </w:r>
      <w:r>
        <w:rPr>
          <w:spacing w:val="-2"/>
        </w:rPr>
        <w:t>научится:</w:t>
      </w:r>
    </w:p>
    <w:p w:rsidR="005B4541" w:rsidRDefault="00603C62" w:rsidP="0051172C">
      <w:pPr>
        <w:pStyle w:val="a6"/>
        <w:numPr>
          <w:ilvl w:val="0"/>
          <w:numId w:val="94"/>
        </w:numPr>
        <w:tabs>
          <w:tab w:val="left" w:pos="1288"/>
        </w:tabs>
        <w:spacing w:line="275" w:lineRule="exact"/>
        <w:ind w:left="1288" w:hanging="359"/>
        <w:jc w:val="both"/>
        <w:rPr>
          <w:sz w:val="24"/>
        </w:rPr>
      </w:pPr>
      <w:r>
        <w:rPr>
          <w:sz w:val="24"/>
        </w:rPr>
        <w:t>ориентироватьсявпонятиях«физическаякультура»,«режим</w:t>
      </w:r>
      <w:r>
        <w:rPr>
          <w:spacing w:val="-2"/>
          <w:sz w:val="24"/>
        </w:rPr>
        <w:t>дня»;</w:t>
      </w:r>
    </w:p>
    <w:p w:rsidR="005B4541" w:rsidRDefault="00603C62" w:rsidP="0051172C">
      <w:pPr>
        <w:pStyle w:val="a6"/>
        <w:numPr>
          <w:ilvl w:val="0"/>
          <w:numId w:val="94"/>
        </w:numPr>
        <w:tabs>
          <w:tab w:val="left" w:pos="1289"/>
        </w:tabs>
        <w:spacing w:before="242" w:line="276" w:lineRule="auto"/>
        <w:ind w:right="283"/>
        <w:jc w:val="both"/>
        <w:rPr>
          <w:sz w:val="24"/>
        </w:rPr>
      </w:pPr>
      <w:r>
        <w:rPr>
          <w:sz w:val="24"/>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5B4541" w:rsidRDefault="00603C62" w:rsidP="0051172C">
      <w:pPr>
        <w:pStyle w:val="a6"/>
        <w:numPr>
          <w:ilvl w:val="0"/>
          <w:numId w:val="94"/>
        </w:numPr>
        <w:tabs>
          <w:tab w:val="left" w:pos="1289"/>
          <w:tab w:val="left" w:pos="1348"/>
        </w:tabs>
        <w:spacing w:before="200" w:line="276" w:lineRule="auto"/>
        <w:ind w:right="278"/>
        <w:jc w:val="both"/>
        <w:rPr>
          <w:sz w:val="24"/>
        </w:rPr>
      </w:pPr>
      <w:r>
        <w:rPr>
          <w:sz w:val="24"/>
        </w:rPr>
        <w:t>раскрыватьна примерах (из истории или из личного опыта) положительное влияние занятий физической культурой на физическое и личностное развитие;</w:t>
      </w:r>
    </w:p>
    <w:p w:rsidR="005B4541" w:rsidRDefault="005B4541">
      <w:pPr>
        <w:pStyle w:val="a6"/>
        <w:spacing w:line="276" w:lineRule="auto"/>
        <w:jc w:val="both"/>
        <w:rPr>
          <w:sz w:val="24"/>
        </w:rPr>
        <w:sectPr w:rsidR="005B4541">
          <w:pgSz w:w="11910" w:h="16390"/>
          <w:pgMar w:top="1060" w:right="566" w:bottom="280" w:left="425" w:header="720" w:footer="720" w:gutter="0"/>
          <w:cols w:space="720"/>
        </w:sectPr>
      </w:pPr>
    </w:p>
    <w:p w:rsidR="005B4541" w:rsidRDefault="00603C62" w:rsidP="0051172C">
      <w:pPr>
        <w:pStyle w:val="a6"/>
        <w:numPr>
          <w:ilvl w:val="0"/>
          <w:numId w:val="94"/>
        </w:numPr>
        <w:tabs>
          <w:tab w:val="left" w:pos="1289"/>
        </w:tabs>
        <w:spacing w:before="64" w:line="276" w:lineRule="auto"/>
        <w:ind w:right="286"/>
        <w:jc w:val="both"/>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B4541" w:rsidRDefault="00603C62" w:rsidP="0051172C">
      <w:pPr>
        <w:pStyle w:val="a6"/>
        <w:numPr>
          <w:ilvl w:val="0"/>
          <w:numId w:val="94"/>
        </w:numPr>
        <w:tabs>
          <w:tab w:val="left" w:pos="1289"/>
        </w:tabs>
        <w:spacing w:before="203" w:line="276" w:lineRule="auto"/>
        <w:ind w:right="287"/>
        <w:jc w:val="both"/>
        <w:rPr>
          <w:sz w:val="24"/>
        </w:rPr>
      </w:pPr>
      <w:r>
        <w:rPr>
          <w:sz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5B4541" w:rsidRDefault="005B4541">
      <w:pPr>
        <w:pStyle w:val="a3"/>
        <w:spacing w:before="205"/>
        <w:ind w:left="0"/>
      </w:pPr>
    </w:p>
    <w:p w:rsidR="005B4541" w:rsidRDefault="00603C62">
      <w:pPr>
        <w:ind w:left="281"/>
        <w:jc w:val="center"/>
        <w:rPr>
          <w:b/>
          <w:sz w:val="24"/>
        </w:rPr>
      </w:pPr>
      <w:r>
        <w:rPr>
          <w:b/>
          <w:sz w:val="24"/>
        </w:rPr>
        <w:t>Календарно-тематическоепланирование1</w:t>
      </w:r>
      <w:r>
        <w:rPr>
          <w:b/>
          <w:spacing w:val="-2"/>
          <w:sz w:val="24"/>
        </w:rPr>
        <w:t>класс</w:t>
      </w:r>
    </w:p>
    <w:p w:rsidR="005B4541" w:rsidRDefault="005B4541">
      <w:pPr>
        <w:pStyle w:val="a3"/>
        <w:spacing w:before="4"/>
        <w:ind w:left="0"/>
        <w:rPr>
          <w:b/>
          <w:sz w:val="17"/>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917"/>
        <w:gridCol w:w="3582"/>
      </w:tblGrid>
      <w:tr w:rsidR="005B4541">
        <w:trPr>
          <w:trHeight w:val="1519"/>
        </w:trPr>
        <w:tc>
          <w:tcPr>
            <w:tcW w:w="536" w:type="dxa"/>
          </w:tcPr>
          <w:p w:rsidR="005B4541" w:rsidRDefault="00603C62">
            <w:pPr>
              <w:pStyle w:val="TableParagraph"/>
              <w:ind w:left="108" w:right="178"/>
              <w:jc w:val="both"/>
              <w:rPr>
                <w:b/>
              </w:rPr>
            </w:pPr>
            <w:r>
              <w:rPr>
                <w:b/>
                <w:spacing w:val="-10"/>
              </w:rPr>
              <w:t xml:space="preserve">№ </w:t>
            </w:r>
            <w:r>
              <w:rPr>
                <w:b/>
                <w:spacing w:val="-6"/>
              </w:rPr>
              <w:t xml:space="preserve">ур ок </w:t>
            </w:r>
            <w:r>
              <w:rPr>
                <w:b/>
                <w:spacing w:val="-10"/>
              </w:rPr>
              <w:t>а</w:t>
            </w:r>
          </w:p>
        </w:tc>
        <w:tc>
          <w:tcPr>
            <w:tcW w:w="5917" w:type="dxa"/>
          </w:tcPr>
          <w:p w:rsidR="005B4541" w:rsidRDefault="00603C62">
            <w:pPr>
              <w:pStyle w:val="TableParagraph"/>
              <w:spacing w:line="251" w:lineRule="exact"/>
              <w:ind w:left="107"/>
              <w:rPr>
                <w:b/>
              </w:rPr>
            </w:pPr>
            <w:r>
              <w:rPr>
                <w:b/>
              </w:rPr>
              <w:t>Наименованиеразделовитем</w:t>
            </w:r>
            <w:r>
              <w:rPr>
                <w:b/>
                <w:spacing w:val="-2"/>
              </w:rPr>
              <w:t>уроков</w:t>
            </w:r>
          </w:p>
        </w:tc>
        <w:tc>
          <w:tcPr>
            <w:tcW w:w="3582" w:type="dxa"/>
          </w:tcPr>
          <w:p w:rsidR="005B4541" w:rsidRDefault="00603C62">
            <w:pPr>
              <w:pStyle w:val="TableParagraph"/>
              <w:spacing w:line="251" w:lineRule="exact"/>
              <w:ind w:left="107"/>
              <w:rPr>
                <w:b/>
              </w:rPr>
            </w:pPr>
            <w:r>
              <w:rPr>
                <w:b/>
                <w:spacing w:val="-10"/>
              </w:rPr>
              <w:t>\</w:t>
            </w:r>
          </w:p>
          <w:p w:rsidR="005B4541" w:rsidRDefault="005B4541">
            <w:pPr>
              <w:pStyle w:val="TableParagraph"/>
              <w:rPr>
                <w:b/>
              </w:rPr>
            </w:pPr>
          </w:p>
          <w:p w:rsidR="005B4541" w:rsidRDefault="005B4541">
            <w:pPr>
              <w:pStyle w:val="TableParagraph"/>
              <w:rPr>
                <w:b/>
              </w:rPr>
            </w:pPr>
          </w:p>
          <w:p w:rsidR="005B4541" w:rsidRDefault="005B4541">
            <w:pPr>
              <w:pStyle w:val="TableParagraph"/>
              <w:rPr>
                <w:b/>
              </w:rPr>
            </w:pPr>
          </w:p>
          <w:p w:rsidR="005B4541" w:rsidRDefault="005B4541">
            <w:pPr>
              <w:pStyle w:val="TableParagraph"/>
              <w:rPr>
                <w:b/>
              </w:rPr>
            </w:pPr>
          </w:p>
          <w:p w:rsidR="005B4541" w:rsidRDefault="00603C62">
            <w:pPr>
              <w:pStyle w:val="TableParagraph"/>
              <w:spacing w:line="236" w:lineRule="exact"/>
              <w:ind w:left="107"/>
              <w:rPr>
                <w:b/>
              </w:rPr>
            </w:pPr>
            <w:r>
              <w:rPr>
                <w:b/>
              </w:rPr>
              <w:t>кол-во</w:t>
            </w:r>
            <w:r>
              <w:rPr>
                <w:b/>
                <w:spacing w:val="-2"/>
              </w:rPr>
              <w:t>часов</w:t>
            </w:r>
          </w:p>
        </w:tc>
      </w:tr>
      <w:tr w:rsidR="005B4541">
        <w:trPr>
          <w:trHeight w:val="506"/>
        </w:trPr>
        <w:tc>
          <w:tcPr>
            <w:tcW w:w="536" w:type="dxa"/>
          </w:tcPr>
          <w:p w:rsidR="005B4541" w:rsidRDefault="00603C62">
            <w:pPr>
              <w:pStyle w:val="TableParagraph"/>
              <w:spacing w:line="251" w:lineRule="exact"/>
              <w:ind w:right="197"/>
              <w:jc w:val="center"/>
              <w:rPr>
                <w:b/>
              </w:rPr>
            </w:pPr>
            <w:r>
              <w:rPr>
                <w:b/>
                <w:spacing w:val="-10"/>
              </w:rPr>
              <w:t>1</w:t>
            </w:r>
          </w:p>
        </w:tc>
        <w:tc>
          <w:tcPr>
            <w:tcW w:w="5917" w:type="dxa"/>
          </w:tcPr>
          <w:p w:rsidR="005B4541" w:rsidRDefault="00603C62">
            <w:pPr>
              <w:pStyle w:val="TableParagraph"/>
              <w:spacing w:line="246" w:lineRule="exact"/>
              <w:ind w:left="107"/>
            </w:pPr>
            <w:r>
              <w:t>Основызнаний.Техникабезопасности.Ходьба:</w:t>
            </w:r>
            <w:r>
              <w:rPr>
                <w:spacing w:val="-2"/>
              </w:rPr>
              <w:t>обычная,</w:t>
            </w:r>
          </w:p>
          <w:p w:rsidR="005B4541" w:rsidRDefault="00603C62">
            <w:pPr>
              <w:pStyle w:val="TableParagraph"/>
              <w:spacing w:line="240" w:lineRule="exact"/>
              <w:ind w:left="107"/>
            </w:pPr>
            <w:r>
              <w:t>сочетаниеразличныхвидов</w:t>
            </w:r>
            <w:r>
              <w:rPr>
                <w:spacing w:val="-2"/>
              </w:rPr>
              <w:t>ходьбы.</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197"/>
              <w:jc w:val="center"/>
              <w:rPr>
                <w:b/>
              </w:rPr>
            </w:pPr>
            <w:r>
              <w:rPr>
                <w:b/>
                <w:spacing w:val="-10"/>
              </w:rPr>
              <w:t>2</w:t>
            </w:r>
          </w:p>
        </w:tc>
        <w:tc>
          <w:tcPr>
            <w:tcW w:w="5917" w:type="dxa"/>
          </w:tcPr>
          <w:p w:rsidR="005B4541" w:rsidRDefault="00603C62">
            <w:pPr>
              <w:pStyle w:val="TableParagraph"/>
              <w:spacing w:line="246" w:lineRule="exact"/>
              <w:ind w:left="107"/>
            </w:pPr>
            <w:r>
              <w:t>Строевыеупражнения.Сочетаниеразличныхвидов</w:t>
            </w:r>
            <w:r>
              <w:rPr>
                <w:spacing w:val="-2"/>
              </w:rPr>
              <w:t>ходьбы.</w:t>
            </w:r>
          </w:p>
          <w:p w:rsidR="005B4541" w:rsidRDefault="00603C62">
            <w:pPr>
              <w:pStyle w:val="TableParagraph"/>
              <w:spacing w:line="240" w:lineRule="exact"/>
              <w:ind w:left="107"/>
            </w:pPr>
            <w:r>
              <w:t>Ходьбаспреодолением</w:t>
            </w:r>
            <w:r>
              <w:rPr>
                <w:spacing w:val="-2"/>
              </w:rPr>
              <w:t>препятствий.</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197"/>
              <w:jc w:val="center"/>
              <w:rPr>
                <w:b/>
              </w:rPr>
            </w:pPr>
            <w:r>
              <w:rPr>
                <w:b/>
                <w:spacing w:val="-10"/>
              </w:rPr>
              <w:t>3</w:t>
            </w:r>
          </w:p>
        </w:tc>
        <w:tc>
          <w:tcPr>
            <w:tcW w:w="5917" w:type="dxa"/>
          </w:tcPr>
          <w:p w:rsidR="005B4541" w:rsidRDefault="00603C62">
            <w:pPr>
              <w:pStyle w:val="TableParagraph"/>
              <w:spacing w:line="246" w:lineRule="exact"/>
              <w:ind w:left="107"/>
            </w:pPr>
            <w:r>
              <w:t>Многоразовыепрыжкичерезскакалку.Челночный</w:t>
            </w:r>
            <w:r>
              <w:rPr>
                <w:spacing w:val="-5"/>
              </w:rPr>
              <w:t>бег</w:t>
            </w:r>
          </w:p>
          <w:p w:rsidR="005B4541" w:rsidRDefault="00603C62">
            <w:pPr>
              <w:pStyle w:val="TableParagraph"/>
              <w:spacing w:line="240" w:lineRule="exact"/>
              <w:ind w:left="107"/>
            </w:pPr>
            <w:r>
              <w:rPr>
                <w:spacing w:val="-2"/>
              </w:rPr>
              <w:t>3х10м.</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2"/>
        </w:trPr>
        <w:tc>
          <w:tcPr>
            <w:tcW w:w="536" w:type="dxa"/>
          </w:tcPr>
          <w:p w:rsidR="005B4541" w:rsidRDefault="00603C62">
            <w:pPr>
              <w:pStyle w:val="TableParagraph"/>
              <w:spacing w:line="232" w:lineRule="exact"/>
              <w:ind w:right="197"/>
              <w:jc w:val="center"/>
              <w:rPr>
                <w:b/>
              </w:rPr>
            </w:pPr>
            <w:r>
              <w:rPr>
                <w:b/>
                <w:spacing w:val="-10"/>
              </w:rPr>
              <w:t>4</w:t>
            </w:r>
          </w:p>
        </w:tc>
        <w:tc>
          <w:tcPr>
            <w:tcW w:w="5917" w:type="dxa"/>
          </w:tcPr>
          <w:p w:rsidR="005B4541" w:rsidRDefault="00603C62">
            <w:pPr>
              <w:pStyle w:val="TableParagraph"/>
              <w:spacing w:line="232" w:lineRule="exact"/>
              <w:ind w:left="107"/>
            </w:pPr>
            <w:r>
              <w:t>Метаниемяча.Прыжкипоразметкамсповоротомна</w:t>
            </w:r>
            <w:r>
              <w:rPr>
                <w:spacing w:val="-5"/>
              </w:rPr>
              <w:t>180</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before="1" w:line="233" w:lineRule="exact"/>
              <w:ind w:right="197"/>
              <w:jc w:val="center"/>
              <w:rPr>
                <w:b/>
              </w:rPr>
            </w:pPr>
            <w:r>
              <w:rPr>
                <w:b/>
                <w:spacing w:val="-10"/>
              </w:rPr>
              <w:t>5</w:t>
            </w:r>
          </w:p>
        </w:tc>
        <w:tc>
          <w:tcPr>
            <w:tcW w:w="5917" w:type="dxa"/>
          </w:tcPr>
          <w:p w:rsidR="005B4541" w:rsidRDefault="00603C62">
            <w:pPr>
              <w:pStyle w:val="TableParagraph"/>
              <w:spacing w:line="234" w:lineRule="exact"/>
              <w:ind w:left="107"/>
            </w:pPr>
            <w:r>
              <w:t>Прыжкиввысоту."Круговаяэстафета".Метание</w:t>
            </w:r>
            <w:r>
              <w:rPr>
                <w:spacing w:val="-2"/>
              </w:rPr>
              <w:t>мяча.</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197"/>
              <w:jc w:val="center"/>
              <w:rPr>
                <w:b/>
              </w:rPr>
            </w:pPr>
            <w:r>
              <w:rPr>
                <w:b/>
                <w:spacing w:val="-10"/>
              </w:rPr>
              <w:t>6</w:t>
            </w:r>
          </w:p>
        </w:tc>
        <w:tc>
          <w:tcPr>
            <w:tcW w:w="5917" w:type="dxa"/>
          </w:tcPr>
          <w:p w:rsidR="005B4541" w:rsidRDefault="00603C62">
            <w:pPr>
              <w:pStyle w:val="TableParagraph"/>
              <w:spacing w:line="234" w:lineRule="exact"/>
              <w:ind w:left="107"/>
            </w:pPr>
            <w:r>
              <w:t>Равномерныймедленныйбегдо4мин.Метание</w:t>
            </w:r>
            <w:r>
              <w:rPr>
                <w:spacing w:val="-4"/>
              </w:rPr>
              <w:t>мяча.</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197"/>
              <w:jc w:val="center"/>
              <w:rPr>
                <w:b/>
              </w:rPr>
            </w:pPr>
            <w:r>
              <w:rPr>
                <w:b/>
                <w:spacing w:val="-10"/>
              </w:rPr>
              <w:t>7</w:t>
            </w:r>
          </w:p>
        </w:tc>
        <w:tc>
          <w:tcPr>
            <w:tcW w:w="5917" w:type="dxa"/>
          </w:tcPr>
          <w:p w:rsidR="005B4541" w:rsidRDefault="00603C62">
            <w:pPr>
              <w:pStyle w:val="TableParagraph"/>
              <w:spacing w:line="232" w:lineRule="exact"/>
              <w:ind w:left="107"/>
            </w:pPr>
            <w:r>
              <w:t>Ходьбаобычная,свысокимподниманиембедра,в</w:t>
            </w:r>
            <w:r>
              <w:rPr>
                <w:spacing w:val="-2"/>
              </w:rPr>
              <w:t>приседе.</w:t>
            </w:r>
          </w:p>
        </w:tc>
        <w:tc>
          <w:tcPr>
            <w:tcW w:w="3582" w:type="dxa"/>
          </w:tcPr>
          <w:p w:rsidR="005B4541" w:rsidRDefault="00603C62">
            <w:pPr>
              <w:pStyle w:val="TableParagraph"/>
              <w:spacing w:line="232"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197"/>
              <w:jc w:val="center"/>
              <w:rPr>
                <w:b/>
              </w:rPr>
            </w:pPr>
            <w:r>
              <w:rPr>
                <w:b/>
                <w:spacing w:val="-10"/>
              </w:rPr>
              <w:t>8</w:t>
            </w:r>
          </w:p>
        </w:tc>
        <w:tc>
          <w:tcPr>
            <w:tcW w:w="5917" w:type="dxa"/>
          </w:tcPr>
          <w:p w:rsidR="005B4541" w:rsidRDefault="00603C62">
            <w:pPr>
              <w:pStyle w:val="TableParagraph"/>
              <w:spacing w:line="247" w:lineRule="exact"/>
              <w:ind w:left="107"/>
            </w:pPr>
            <w:r>
              <w:t>Бегкоротким,средним,длиннымшагом.Эстафетыс</w:t>
            </w:r>
            <w:r>
              <w:rPr>
                <w:spacing w:val="-2"/>
              </w:rPr>
              <w:t>бегом</w:t>
            </w:r>
          </w:p>
          <w:p w:rsidR="005B4541" w:rsidRDefault="00603C62">
            <w:pPr>
              <w:pStyle w:val="TableParagraph"/>
              <w:spacing w:before="1" w:line="238" w:lineRule="exact"/>
              <w:ind w:left="107"/>
            </w:pPr>
            <w:r>
              <w:t xml:space="preserve">на </w:t>
            </w:r>
            <w:r>
              <w:rPr>
                <w:spacing w:val="-2"/>
              </w:rPr>
              <w:t>скорость.</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197"/>
              <w:jc w:val="center"/>
              <w:rPr>
                <w:b/>
              </w:rPr>
            </w:pPr>
            <w:r>
              <w:rPr>
                <w:b/>
                <w:spacing w:val="-10"/>
              </w:rPr>
              <w:t>9</w:t>
            </w:r>
          </w:p>
        </w:tc>
        <w:tc>
          <w:tcPr>
            <w:tcW w:w="5917" w:type="dxa"/>
          </w:tcPr>
          <w:p w:rsidR="005B4541" w:rsidRDefault="00603C62">
            <w:pPr>
              <w:pStyle w:val="TableParagraph"/>
              <w:spacing w:line="247" w:lineRule="exact"/>
              <w:ind w:left="107"/>
            </w:pPr>
            <w:r>
              <w:t>Бегкоротким,средним,длиннымшагом.Эстафетыс</w:t>
            </w:r>
            <w:r>
              <w:rPr>
                <w:spacing w:val="-2"/>
              </w:rPr>
              <w:t>бегом</w:t>
            </w:r>
          </w:p>
          <w:p w:rsidR="005B4541" w:rsidRDefault="00603C62">
            <w:pPr>
              <w:pStyle w:val="TableParagraph"/>
              <w:spacing w:before="1" w:line="238" w:lineRule="exact"/>
              <w:ind w:left="107"/>
            </w:pPr>
            <w:r>
              <w:t xml:space="preserve">на </w:t>
            </w:r>
            <w:r>
              <w:rPr>
                <w:spacing w:val="-2"/>
              </w:rPr>
              <w:t>скорость.</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10</w:t>
            </w:r>
          </w:p>
        </w:tc>
        <w:tc>
          <w:tcPr>
            <w:tcW w:w="5917" w:type="dxa"/>
          </w:tcPr>
          <w:p w:rsidR="005B4541" w:rsidRDefault="00603C62">
            <w:pPr>
              <w:pStyle w:val="TableParagraph"/>
              <w:spacing w:line="247" w:lineRule="exact"/>
              <w:ind w:left="107"/>
            </w:pPr>
            <w:r>
              <w:t>Бегвчередованиисходьбойдо150м,прыжкивдлину</w:t>
            </w:r>
            <w:r>
              <w:rPr>
                <w:spacing w:val="-10"/>
              </w:rPr>
              <w:t>с</w:t>
            </w:r>
          </w:p>
          <w:p w:rsidR="005B4541" w:rsidRDefault="00603C62">
            <w:pPr>
              <w:pStyle w:val="TableParagraph"/>
              <w:spacing w:before="1" w:line="238" w:lineRule="exact"/>
              <w:ind w:left="107"/>
            </w:pPr>
            <w:r>
              <w:t>места.Метаниемячана</w:t>
            </w:r>
            <w:r>
              <w:rPr>
                <w:spacing w:val="-2"/>
              </w:rPr>
              <w:t xml:space="preserve"> дальность.</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11</w:t>
            </w:r>
          </w:p>
        </w:tc>
        <w:tc>
          <w:tcPr>
            <w:tcW w:w="5917" w:type="dxa"/>
          </w:tcPr>
          <w:p w:rsidR="005B4541" w:rsidRDefault="00603C62">
            <w:pPr>
              <w:pStyle w:val="TableParagraph"/>
              <w:spacing w:line="247" w:lineRule="exact"/>
              <w:ind w:left="107"/>
            </w:pPr>
            <w:r>
              <w:t>Бегвчередованиисходьбойдо150м,прыжкивдлину</w:t>
            </w:r>
            <w:r>
              <w:rPr>
                <w:spacing w:val="-10"/>
              </w:rPr>
              <w:t>с</w:t>
            </w:r>
          </w:p>
          <w:p w:rsidR="005B4541" w:rsidRDefault="00603C62">
            <w:pPr>
              <w:pStyle w:val="TableParagraph"/>
              <w:spacing w:before="2" w:line="238" w:lineRule="exact"/>
              <w:ind w:left="107"/>
            </w:pPr>
            <w:r>
              <w:t>места.Метаниемячана</w:t>
            </w:r>
            <w:r>
              <w:rPr>
                <w:spacing w:val="-2"/>
              </w:rPr>
              <w:t xml:space="preserve"> дальность.</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12</w:t>
            </w:r>
          </w:p>
        </w:tc>
        <w:tc>
          <w:tcPr>
            <w:tcW w:w="5917" w:type="dxa"/>
          </w:tcPr>
          <w:p w:rsidR="005B4541" w:rsidRDefault="00603C62">
            <w:pPr>
              <w:pStyle w:val="TableParagraph"/>
              <w:spacing w:line="247" w:lineRule="exact"/>
              <w:ind w:left="107"/>
            </w:pPr>
            <w:r>
              <w:t>Бегпоразмеченнымучасткамдорожки.Прыжкивдлину</w:t>
            </w:r>
            <w:r>
              <w:rPr>
                <w:spacing w:val="-10"/>
              </w:rPr>
              <w:t>с</w:t>
            </w:r>
          </w:p>
          <w:p w:rsidR="005B4541" w:rsidRDefault="00603C62">
            <w:pPr>
              <w:pStyle w:val="TableParagraph"/>
              <w:spacing w:before="1" w:line="238" w:lineRule="exact"/>
              <w:ind w:left="107"/>
            </w:pPr>
            <w:r>
              <w:rPr>
                <w:spacing w:val="-2"/>
              </w:rPr>
              <w:t>разбега.</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13</w:t>
            </w:r>
          </w:p>
        </w:tc>
        <w:tc>
          <w:tcPr>
            <w:tcW w:w="5917" w:type="dxa"/>
          </w:tcPr>
          <w:p w:rsidR="005B4541" w:rsidRDefault="00603C62">
            <w:pPr>
              <w:pStyle w:val="TableParagraph"/>
              <w:spacing w:line="234" w:lineRule="exact"/>
              <w:ind w:left="107"/>
            </w:pPr>
            <w:r>
              <w:t>Метаниемячаназаданное</w:t>
            </w:r>
            <w:r>
              <w:rPr>
                <w:spacing w:val="-2"/>
              </w:rPr>
              <w:t>расстояние.</w:t>
            </w:r>
          </w:p>
        </w:tc>
        <w:tc>
          <w:tcPr>
            <w:tcW w:w="3582" w:type="dxa"/>
          </w:tcPr>
          <w:p w:rsidR="005B4541" w:rsidRDefault="00603C62">
            <w:pPr>
              <w:pStyle w:val="TableParagraph"/>
              <w:spacing w:line="234"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14</w:t>
            </w:r>
          </w:p>
        </w:tc>
        <w:tc>
          <w:tcPr>
            <w:tcW w:w="5917" w:type="dxa"/>
          </w:tcPr>
          <w:p w:rsidR="005B4541" w:rsidRDefault="00603C62">
            <w:pPr>
              <w:pStyle w:val="TableParagraph"/>
              <w:spacing w:line="246" w:lineRule="exact"/>
              <w:ind w:left="107"/>
            </w:pPr>
            <w:r>
              <w:t>Равномерныймедленныйбегдо4мин.Метаниемяча</w:t>
            </w:r>
            <w:r>
              <w:rPr>
                <w:spacing w:val="-5"/>
              </w:rPr>
              <w:t>на</w:t>
            </w:r>
          </w:p>
          <w:p w:rsidR="005B4541" w:rsidRDefault="00603C62">
            <w:pPr>
              <w:pStyle w:val="TableParagraph"/>
              <w:spacing w:line="240" w:lineRule="exact"/>
              <w:ind w:left="107"/>
            </w:pPr>
            <w:r>
              <w:t>дальность.Бросокмячаот</w:t>
            </w:r>
            <w:r>
              <w:rPr>
                <w:spacing w:val="-2"/>
              </w:rPr>
              <w:t xml:space="preserve"> груди.</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15</w:t>
            </w:r>
          </w:p>
        </w:tc>
        <w:tc>
          <w:tcPr>
            <w:tcW w:w="5917" w:type="dxa"/>
          </w:tcPr>
          <w:p w:rsidR="005B4541" w:rsidRDefault="00603C62">
            <w:pPr>
              <w:pStyle w:val="TableParagraph"/>
              <w:spacing w:line="246" w:lineRule="exact"/>
              <w:ind w:left="107"/>
            </w:pPr>
            <w:r>
              <w:t>О.Р.У.наместе,О.Р.Усмячами,О.Р.Ус</w:t>
            </w:r>
            <w:r>
              <w:rPr>
                <w:spacing w:val="-2"/>
              </w:rPr>
              <w:t xml:space="preserve"> гимнастической</w:t>
            </w:r>
          </w:p>
          <w:p w:rsidR="005B4541" w:rsidRDefault="00603C62">
            <w:pPr>
              <w:pStyle w:val="TableParagraph"/>
              <w:spacing w:line="240" w:lineRule="exact"/>
              <w:ind w:left="107"/>
            </w:pPr>
            <w:r>
              <w:rPr>
                <w:spacing w:val="-2"/>
              </w:rPr>
              <w:t>палкой.</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16</w:t>
            </w:r>
          </w:p>
        </w:tc>
        <w:tc>
          <w:tcPr>
            <w:tcW w:w="5917" w:type="dxa"/>
          </w:tcPr>
          <w:p w:rsidR="005B4541" w:rsidRDefault="00603C62">
            <w:pPr>
              <w:pStyle w:val="TableParagraph"/>
              <w:spacing w:line="246" w:lineRule="exact"/>
              <w:ind w:left="107"/>
            </w:pPr>
            <w:r>
              <w:t>О.Р.У.наместе,О.Р.Усмячами,О.Р.Ус</w:t>
            </w:r>
            <w:r>
              <w:rPr>
                <w:spacing w:val="-2"/>
              </w:rPr>
              <w:t xml:space="preserve"> гимнастической</w:t>
            </w:r>
          </w:p>
          <w:p w:rsidR="005B4541" w:rsidRDefault="00603C62">
            <w:pPr>
              <w:pStyle w:val="TableParagraph"/>
              <w:spacing w:line="240" w:lineRule="exact"/>
              <w:ind w:left="107"/>
            </w:pPr>
            <w:r>
              <w:rPr>
                <w:spacing w:val="-2"/>
              </w:rPr>
              <w:t>палкой</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17</w:t>
            </w:r>
          </w:p>
        </w:tc>
        <w:tc>
          <w:tcPr>
            <w:tcW w:w="5917" w:type="dxa"/>
          </w:tcPr>
          <w:p w:rsidR="005B4541" w:rsidRDefault="00603C62">
            <w:pPr>
              <w:pStyle w:val="TableParagraph"/>
              <w:spacing w:line="246" w:lineRule="exact"/>
              <w:ind w:left="107"/>
            </w:pPr>
            <w:r>
              <w:t>Передвижениевколоннепоодномуна</w:t>
            </w:r>
            <w:r>
              <w:rPr>
                <w:spacing w:val="-2"/>
              </w:rPr>
              <w:t>указанные</w:t>
            </w:r>
          </w:p>
          <w:p w:rsidR="005B4541" w:rsidRDefault="00603C62">
            <w:pPr>
              <w:pStyle w:val="TableParagraph"/>
              <w:spacing w:line="240" w:lineRule="exact"/>
              <w:ind w:left="107"/>
            </w:pPr>
            <w:r>
              <w:t>ориентиры,перешагиваниечерезмячи,их</w:t>
            </w:r>
            <w:r>
              <w:rPr>
                <w:spacing w:val="-2"/>
              </w:rPr>
              <w:t>переноска.</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2" w:lineRule="exact"/>
              <w:ind w:right="86"/>
              <w:jc w:val="center"/>
              <w:rPr>
                <w:b/>
              </w:rPr>
            </w:pPr>
            <w:r>
              <w:rPr>
                <w:b/>
                <w:spacing w:val="-5"/>
              </w:rPr>
              <w:t>18</w:t>
            </w:r>
          </w:p>
        </w:tc>
        <w:tc>
          <w:tcPr>
            <w:tcW w:w="5917" w:type="dxa"/>
          </w:tcPr>
          <w:p w:rsidR="005B4541" w:rsidRDefault="00603C62">
            <w:pPr>
              <w:pStyle w:val="TableParagraph"/>
              <w:spacing w:line="246" w:lineRule="exact"/>
              <w:ind w:left="107"/>
            </w:pPr>
            <w:r>
              <w:t>Передвижениевколоннепоодномуна</w:t>
            </w:r>
            <w:r>
              <w:rPr>
                <w:spacing w:val="-2"/>
              </w:rPr>
              <w:t>указанные</w:t>
            </w:r>
          </w:p>
          <w:p w:rsidR="005B4541" w:rsidRDefault="00603C62">
            <w:pPr>
              <w:pStyle w:val="TableParagraph"/>
              <w:spacing w:line="240" w:lineRule="exact"/>
              <w:ind w:left="107"/>
            </w:pPr>
            <w:r>
              <w:t>ориентиры,перешагиваниечерезмячи,их</w:t>
            </w:r>
            <w:r>
              <w:rPr>
                <w:spacing w:val="-2"/>
              </w:rPr>
              <w:t>переноска.</w:t>
            </w:r>
          </w:p>
        </w:tc>
        <w:tc>
          <w:tcPr>
            <w:tcW w:w="3582" w:type="dxa"/>
          </w:tcPr>
          <w:p w:rsidR="005B4541" w:rsidRDefault="00603C62">
            <w:pPr>
              <w:pStyle w:val="TableParagraph"/>
              <w:spacing w:line="252"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19</w:t>
            </w:r>
          </w:p>
        </w:tc>
        <w:tc>
          <w:tcPr>
            <w:tcW w:w="5917" w:type="dxa"/>
          </w:tcPr>
          <w:p w:rsidR="005B4541" w:rsidRDefault="00603C62">
            <w:pPr>
              <w:pStyle w:val="TableParagraph"/>
              <w:spacing w:line="232" w:lineRule="exact"/>
              <w:ind w:left="107"/>
            </w:pPr>
            <w:r>
              <w:t>Кувыроквперед,стойкана</w:t>
            </w:r>
            <w:r>
              <w:rPr>
                <w:spacing w:val="-2"/>
              </w:rPr>
              <w:t xml:space="preserve"> лопатках</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20</w:t>
            </w:r>
          </w:p>
        </w:tc>
        <w:tc>
          <w:tcPr>
            <w:tcW w:w="5917" w:type="dxa"/>
          </w:tcPr>
          <w:p w:rsidR="005B4541" w:rsidRDefault="00603C62">
            <w:pPr>
              <w:pStyle w:val="TableParagraph"/>
              <w:spacing w:line="234" w:lineRule="exact"/>
              <w:ind w:left="107"/>
            </w:pPr>
            <w:r>
              <w:t>Кувыроквсторону,перекатвпередвупор</w:t>
            </w:r>
            <w:r>
              <w:rPr>
                <w:spacing w:val="-2"/>
              </w:rPr>
              <w:t>присев</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21</w:t>
            </w:r>
          </w:p>
        </w:tc>
        <w:tc>
          <w:tcPr>
            <w:tcW w:w="5917" w:type="dxa"/>
          </w:tcPr>
          <w:p w:rsidR="005B4541" w:rsidRDefault="00603C62">
            <w:pPr>
              <w:pStyle w:val="TableParagraph"/>
              <w:spacing w:line="232" w:lineRule="exact"/>
              <w:ind w:left="107"/>
            </w:pPr>
            <w:r>
              <w:t>Лазаньепонаклоннойскамье,гимнастической</w:t>
            </w:r>
            <w:r>
              <w:rPr>
                <w:spacing w:val="-2"/>
              </w:rPr>
              <w:t>стенке.</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22</w:t>
            </w:r>
          </w:p>
        </w:tc>
        <w:tc>
          <w:tcPr>
            <w:tcW w:w="5917" w:type="dxa"/>
          </w:tcPr>
          <w:p w:rsidR="005B4541" w:rsidRDefault="00603C62">
            <w:pPr>
              <w:pStyle w:val="TableParagraph"/>
              <w:spacing w:line="234" w:lineRule="exact"/>
              <w:ind w:left="107"/>
            </w:pPr>
            <w:r>
              <w:t>Лазаньепонаклоннойскамье,гимнастической</w:t>
            </w:r>
            <w:r>
              <w:rPr>
                <w:spacing w:val="-2"/>
              </w:rPr>
              <w:t>стенке.</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23</w:t>
            </w:r>
          </w:p>
        </w:tc>
        <w:tc>
          <w:tcPr>
            <w:tcW w:w="5917" w:type="dxa"/>
          </w:tcPr>
          <w:p w:rsidR="005B4541" w:rsidRDefault="00603C62">
            <w:pPr>
              <w:pStyle w:val="TableParagraph"/>
              <w:spacing w:line="234" w:lineRule="exact"/>
              <w:ind w:left="107"/>
            </w:pPr>
            <w:r>
              <w:t>Подтягиваниеввисе.Перелазаньечерез</w:t>
            </w:r>
            <w:r>
              <w:rPr>
                <w:spacing w:val="-2"/>
              </w:rPr>
              <w:t>гимнастическое</w:t>
            </w:r>
          </w:p>
        </w:tc>
        <w:tc>
          <w:tcPr>
            <w:tcW w:w="3582" w:type="dxa"/>
          </w:tcPr>
          <w:p w:rsidR="005B4541" w:rsidRDefault="00603C62">
            <w:pPr>
              <w:pStyle w:val="TableParagraph"/>
              <w:spacing w:line="234" w:lineRule="exact"/>
              <w:ind w:left="107"/>
              <w:rPr>
                <w:b/>
              </w:rPr>
            </w:pPr>
            <w:r>
              <w:rPr>
                <w:b/>
                <w:spacing w:val="-10"/>
              </w:rPr>
              <w:t>1</w:t>
            </w:r>
          </w:p>
        </w:tc>
      </w:tr>
    </w:tbl>
    <w:p w:rsidR="005B4541" w:rsidRDefault="005B4541">
      <w:pPr>
        <w:pStyle w:val="TableParagraph"/>
        <w:spacing w:line="234" w:lineRule="exact"/>
        <w:rPr>
          <w:b/>
        </w:rPr>
        <w:sectPr w:rsidR="005B4541">
          <w:pgSz w:w="11910" w:h="16390"/>
          <w:pgMar w:top="1060" w:right="566" w:bottom="1207" w:left="425" w:header="720" w:footer="720" w:gutter="0"/>
          <w:cols w:space="720"/>
        </w:sect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917"/>
        <w:gridCol w:w="3582"/>
      </w:tblGrid>
      <w:tr w:rsidR="005B4541">
        <w:trPr>
          <w:trHeight w:val="254"/>
        </w:trPr>
        <w:tc>
          <w:tcPr>
            <w:tcW w:w="536" w:type="dxa"/>
          </w:tcPr>
          <w:p w:rsidR="005B4541" w:rsidRDefault="005B4541">
            <w:pPr>
              <w:pStyle w:val="TableParagraph"/>
              <w:rPr>
                <w:sz w:val="18"/>
              </w:rPr>
            </w:pPr>
          </w:p>
        </w:tc>
        <w:tc>
          <w:tcPr>
            <w:tcW w:w="5917" w:type="dxa"/>
          </w:tcPr>
          <w:p w:rsidR="005B4541" w:rsidRDefault="00603C62">
            <w:pPr>
              <w:pStyle w:val="TableParagraph"/>
              <w:spacing w:line="234" w:lineRule="exact"/>
              <w:ind w:left="107"/>
            </w:pPr>
            <w:r>
              <w:t>бревно,</w:t>
            </w:r>
            <w:r>
              <w:rPr>
                <w:spacing w:val="-2"/>
              </w:rPr>
              <w:t xml:space="preserve"> скамейку.</w:t>
            </w:r>
          </w:p>
        </w:tc>
        <w:tc>
          <w:tcPr>
            <w:tcW w:w="3582" w:type="dxa"/>
          </w:tcPr>
          <w:p w:rsidR="005B4541" w:rsidRDefault="005B4541">
            <w:pPr>
              <w:pStyle w:val="TableParagraph"/>
              <w:rPr>
                <w:sz w:val="18"/>
              </w:rPr>
            </w:pPr>
          </w:p>
        </w:tc>
      </w:tr>
      <w:tr w:rsidR="005B4541">
        <w:trPr>
          <w:trHeight w:val="506"/>
        </w:trPr>
        <w:tc>
          <w:tcPr>
            <w:tcW w:w="536" w:type="dxa"/>
          </w:tcPr>
          <w:p w:rsidR="005B4541" w:rsidRDefault="00603C62">
            <w:pPr>
              <w:pStyle w:val="TableParagraph"/>
              <w:spacing w:line="252" w:lineRule="exact"/>
              <w:ind w:right="86"/>
              <w:jc w:val="center"/>
              <w:rPr>
                <w:b/>
              </w:rPr>
            </w:pPr>
            <w:r>
              <w:rPr>
                <w:b/>
                <w:spacing w:val="-5"/>
              </w:rPr>
              <w:t>24</w:t>
            </w:r>
          </w:p>
        </w:tc>
        <w:tc>
          <w:tcPr>
            <w:tcW w:w="5917" w:type="dxa"/>
          </w:tcPr>
          <w:p w:rsidR="005B4541" w:rsidRDefault="00603C62">
            <w:pPr>
              <w:pStyle w:val="TableParagraph"/>
              <w:spacing w:line="247" w:lineRule="exact"/>
              <w:ind w:left="107"/>
            </w:pPr>
            <w:r>
              <w:t>Подтягиваниеввисе.Перелазаньечерез</w:t>
            </w:r>
            <w:r>
              <w:rPr>
                <w:spacing w:val="-2"/>
              </w:rPr>
              <w:t>гимнастическое</w:t>
            </w:r>
          </w:p>
          <w:p w:rsidR="005B4541" w:rsidRDefault="00603C62">
            <w:pPr>
              <w:pStyle w:val="TableParagraph"/>
              <w:spacing w:before="1" w:line="238" w:lineRule="exact"/>
              <w:ind w:left="107"/>
            </w:pPr>
            <w:r>
              <w:t>бревно,</w:t>
            </w:r>
            <w:r>
              <w:rPr>
                <w:spacing w:val="-2"/>
              </w:rPr>
              <w:t>скамейку.</w:t>
            </w:r>
          </w:p>
        </w:tc>
        <w:tc>
          <w:tcPr>
            <w:tcW w:w="3582" w:type="dxa"/>
          </w:tcPr>
          <w:p w:rsidR="005B4541" w:rsidRDefault="00603C62">
            <w:pPr>
              <w:pStyle w:val="TableParagraph"/>
              <w:spacing w:line="252"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25</w:t>
            </w:r>
          </w:p>
        </w:tc>
        <w:tc>
          <w:tcPr>
            <w:tcW w:w="5917" w:type="dxa"/>
          </w:tcPr>
          <w:p w:rsidR="005B4541" w:rsidRDefault="00603C62">
            <w:pPr>
              <w:pStyle w:val="TableParagraph"/>
              <w:spacing w:line="234" w:lineRule="exact"/>
              <w:ind w:left="107"/>
            </w:pPr>
            <w:r>
              <w:t>Упражнениянабревне,гимнастической</w:t>
            </w:r>
            <w:r>
              <w:rPr>
                <w:spacing w:val="-2"/>
              </w:rPr>
              <w:t>скамейке.</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26</w:t>
            </w:r>
          </w:p>
        </w:tc>
        <w:tc>
          <w:tcPr>
            <w:tcW w:w="5917" w:type="dxa"/>
          </w:tcPr>
          <w:p w:rsidR="005B4541" w:rsidRDefault="00603C62">
            <w:pPr>
              <w:pStyle w:val="TableParagraph"/>
              <w:spacing w:line="232" w:lineRule="exact"/>
              <w:ind w:left="107"/>
            </w:pPr>
            <w:r>
              <w:t>Ходьбапорейкенагимнастической</w:t>
            </w:r>
            <w:r>
              <w:rPr>
                <w:spacing w:val="-2"/>
              </w:rPr>
              <w:t>скамейке.</w:t>
            </w:r>
          </w:p>
        </w:tc>
        <w:tc>
          <w:tcPr>
            <w:tcW w:w="3582" w:type="dxa"/>
          </w:tcPr>
          <w:p w:rsidR="005B4541" w:rsidRDefault="00603C62">
            <w:pPr>
              <w:pStyle w:val="TableParagraph"/>
              <w:spacing w:line="232"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27</w:t>
            </w:r>
          </w:p>
        </w:tc>
        <w:tc>
          <w:tcPr>
            <w:tcW w:w="5917" w:type="dxa"/>
          </w:tcPr>
          <w:p w:rsidR="005B4541" w:rsidRDefault="00603C62">
            <w:pPr>
              <w:pStyle w:val="TableParagraph"/>
              <w:spacing w:line="247" w:lineRule="exact"/>
              <w:ind w:left="107"/>
            </w:pPr>
            <w:r>
              <w:t>Поворотыкругомстояиприходьбенаносках,</w:t>
            </w:r>
            <w:r>
              <w:rPr>
                <w:spacing w:val="-5"/>
              </w:rPr>
              <w:t>по</w:t>
            </w:r>
          </w:p>
          <w:p w:rsidR="005B4541" w:rsidRDefault="00603C62">
            <w:pPr>
              <w:pStyle w:val="TableParagraph"/>
              <w:spacing w:before="1" w:line="238" w:lineRule="exact"/>
              <w:ind w:left="107"/>
            </w:pPr>
            <w:r>
              <w:t>гимнастической</w:t>
            </w:r>
            <w:r>
              <w:rPr>
                <w:spacing w:val="-2"/>
              </w:rPr>
              <w:t>скамейке.</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28</w:t>
            </w:r>
          </w:p>
        </w:tc>
        <w:tc>
          <w:tcPr>
            <w:tcW w:w="5917" w:type="dxa"/>
          </w:tcPr>
          <w:p w:rsidR="005B4541" w:rsidRDefault="00603C62">
            <w:pPr>
              <w:pStyle w:val="TableParagraph"/>
              <w:spacing w:line="234" w:lineRule="exact"/>
              <w:ind w:left="107"/>
            </w:pPr>
            <w:r>
              <w:t>Сочетаниетанцевальныхшаговс</w:t>
            </w:r>
            <w:r>
              <w:rPr>
                <w:spacing w:val="-2"/>
              </w:rPr>
              <w:t>ходьбой.</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29</w:t>
            </w:r>
          </w:p>
        </w:tc>
        <w:tc>
          <w:tcPr>
            <w:tcW w:w="5917" w:type="dxa"/>
          </w:tcPr>
          <w:p w:rsidR="005B4541" w:rsidRDefault="00603C62">
            <w:pPr>
              <w:pStyle w:val="TableParagraph"/>
              <w:spacing w:line="232" w:lineRule="exact"/>
              <w:ind w:left="107"/>
            </w:pPr>
            <w:r>
              <w:t>Сочетаниетанцевальныхшаговс</w:t>
            </w:r>
            <w:r>
              <w:rPr>
                <w:spacing w:val="-2"/>
              </w:rPr>
              <w:t>ходьбой.</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before="1" w:line="233" w:lineRule="exact"/>
              <w:ind w:right="86"/>
              <w:jc w:val="center"/>
              <w:rPr>
                <w:b/>
              </w:rPr>
            </w:pPr>
            <w:r>
              <w:rPr>
                <w:b/>
                <w:spacing w:val="-5"/>
              </w:rPr>
              <w:t>30</w:t>
            </w:r>
          </w:p>
        </w:tc>
        <w:tc>
          <w:tcPr>
            <w:tcW w:w="5917" w:type="dxa"/>
          </w:tcPr>
          <w:p w:rsidR="005B4541" w:rsidRDefault="00603C62">
            <w:pPr>
              <w:pStyle w:val="TableParagraph"/>
              <w:spacing w:line="234" w:lineRule="exact"/>
              <w:ind w:left="107"/>
            </w:pPr>
            <w:r>
              <w:t>Размыканиеисмыканиеприставными</w:t>
            </w:r>
            <w:r>
              <w:rPr>
                <w:spacing w:val="-2"/>
              </w:rPr>
              <w:t>шагами.</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31</w:t>
            </w:r>
          </w:p>
        </w:tc>
        <w:tc>
          <w:tcPr>
            <w:tcW w:w="5917" w:type="dxa"/>
          </w:tcPr>
          <w:p w:rsidR="005B4541" w:rsidRDefault="00603C62">
            <w:pPr>
              <w:pStyle w:val="TableParagraph"/>
              <w:spacing w:line="232" w:lineRule="exact"/>
              <w:ind w:left="107"/>
            </w:pPr>
            <w:r>
              <w:t>Размыканиеисмыканиеприставными</w:t>
            </w:r>
            <w:r>
              <w:rPr>
                <w:spacing w:val="-2"/>
              </w:rPr>
              <w:t>шагами.</w:t>
            </w:r>
          </w:p>
        </w:tc>
        <w:tc>
          <w:tcPr>
            <w:tcW w:w="3582" w:type="dxa"/>
          </w:tcPr>
          <w:p w:rsidR="005B4541" w:rsidRDefault="00603C62">
            <w:pPr>
              <w:pStyle w:val="TableParagraph"/>
              <w:spacing w:line="232" w:lineRule="exact"/>
              <w:ind w:left="107"/>
              <w:rPr>
                <w:b/>
              </w:rPr>
            </w:pPr>
            <w:r>
              <w:rPr>
                <w:b/>
                <w:spacing w:val="-10"/>
              </w:rPr>
              <w:t>1</w:t>
            </w:r>
          </w:p>
        </w:tc>
      </w:tr>
      <w:tr w:rsidR="005B4541">
        <w:trPr>
          <w:trHeight w:val="998"/>
        </w:trPr>
        <w:tc>
          <w:tcPr>
            <w:tcW w:w="536" w:type="dxa"/>
          </w:tcPr>
          <w:p w:rsidR="005B4541" w:rsidRDefault="00603C62">
            <w:pPr>
              <w:pStyle w:val="TableParagraph"/>
              <w:spacing w:before="1"/>
              <w:ind w:right="86"/>
              <w:jc w:val="center"/>
              <w:rPr>
                <w:b/>
              </w:rPr>
            </w:pPr>
            <w:r>
              <w:rPr>
                <w:b/>
                <w:spacing w:val="-5"/>
              </w:rPr>
              <w:t>32</w:t>
            </w:r>
          </w:p>
        </w:tc>
        <w:tc>
          <w:tcPr>
            <w:tcW w:w="5917" w:type="dxa"/>
          </w:tcPr>
          <w:p w:rsidR="005B4541" w:rsidRDefault="00603C62">
            <w:pPr>
              <w:pStyle w:val="TableParagraph"/>
              <w:ind w:left="107"/>
            </w:pPr>
            <w:r>
              <w:t xml:space="preserve">Перестроениеизколонныпоодномувколоннуподва,по </w:t>
            </w:r>
            <w:r>
              <w:rPr>
                <w:spacing w:val="-4"/>
              </w:rPr>
              <w:t>три.</w:t>
            </w:r>
          </w:p>
        </w:tc>
        <w:tc>
          <w:tcPr>
            <w:tcW w:w="3582" w:type="dxa"/>
          </w:tcPr>
          <w:p w:rsidR="005B4541" w:rsidRDefault="00603C62">
            <w:pPr>
              <w:pStyle w:val="TableParagraph"/>
              <w:spacing w:before="1"/>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33</w:t>
            </w:r>
          </w:p>
        </w:tc>
        <w:tc>
          <w:tcPr>
            <w:tcW w:w="5917" w:type="dxa"/>
          </w:tcPr>
          <w:p w:rsidR="005B4541" w:rsidRDefault="00603C62">
            <w:pPr>
              <w:pStyle w:val="TableParagraph"/>
              <w:spacing w:line="234" w:lineRule="exact"/>
              <w:ind w:left="107"/>
            </w:pPr>
            <w:r>
              <w:t>Лыжнаяподготовка.Техника</w:t>
            </w:r>
            <w:r>
              <w:rPr>
                <w:spacing w:val="-2"/>
              </w:rPr>
              <w:t>безопасности.</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34</w:t>
            </w:r>
          </w:p>
        </w:tc>
        <w:tc>
          <w:tcPr>
            <w:tcW w:w="5917" w:type="dxa"/>
          </w:tcPr>
          <w:p w:rsidR="005B4541" w:rsidRDefault="00603C62">
            <w:pPr>
              <w:pStyle w:val="TableParagraph"/>
              <w:spacing w:line="232" w:lineRule="exact"/>
              <w:ind w:left="107"/>
            </w:pPr>
            <w:r>
              <w:t>Прохождениеступающимшагом1500</w:t>
            </w:r>
            <w:r>
              <w:rPr>
                <w:spacing w:val="-5"/>
              </w:rPr>
              <w:t>м.</w:t>
            </w:r>
          </w:p>
        </w:tc>
        <w:tc>
          <w:tcPr>
            <w:tcW w:w="3582" w:type="dxa"/>
          </w:tcPr>
          <w:p w:rsidR="005B4541" w:rsidRDefault="00603C62">
            <w:pPr>
              <w:pStyle w:val="TableParagraph"/>
              <w:spacing w:line="232"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35</w:t>
            </w:r>
          </w:p>
        </w:tc>
        <w:tc>
          <w:tcPr>
            <w:tcW w:w="5917" w:type="dxa"/>
          </w:tcPr>
          <w:p w:rsidR="005B4541" w:rsidRDefault="00603C62">
            <w:pPr>
              <w:pStyle w:val="TableParagraph"/>
              <w:spacing w:line="247" w:lineRule="exact"/>
              <w:ind w:left="107"/>
            </w:pPr>
            <w:r>
              <w:t>Передвижениевколоннеслыжами,</w:t>
            </w:r>
            <w:r>
              <w:rPr>
                <w:spacing w:val="-2"/>
              </w:rPr>
              <w:t>организующие</w:t>
            </w:r>
          </w:p>
          <w:p w:rsidR="005B4541" w:rsidRDefault="00603C62">
            <w:pPr>
              <w:pStyle w:val="TableParagraph"/>
              <w:spacing w:before="1" w:line="238" w:lineRule="exact"/>
              <w:ind w:left="107"/>
            </w:pPr>
            <w:r>
              <w:t>командыи</w:t>
            </w:r>
            <w:r>
              <w:rPr>
                <w:spacing w:val="-2"/>
              </w:rPr>
              <w:t>приемы.</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36</w:t>
            </w:r>
          </w:p>
        </w:tc>
        <w:tc>
          <w:tcPr>
            <w:tcW w:w="5917" w:type="dxa"/>
          </w:tcPr>
          <w:p w:rsidR="005B4541" w:rsidRDefault="00603C62">
            <w:pPr>
              <w:pStyle w:val="TableParagraph"/>
              <w:spacing w:line="247" w:lineRule="exact"/>
              <w:ind w:left="107"/>
            </w:pPr>
            <w:r>
              <w:t>Передвижениевколоннеслыжами,</w:t>
            </w:r>
            <w:r>
              <w:rPr>
                <w:spacing w:val="-2"/>
              </w:rPr>
              <w:t>организующие</w:t>
            </w:r>
          </w:p>
          <w:p w:rsidR="005B4541" w:rsidRDefault="00603C62">
            <w:pPr>
              <w:pStyle w:val="TableParagraph"/>
              <w:spacing w:before="1" w:line="238" w:lineRule="exact"/>
              <w:ind w:left="107"/>
            </w:pPr>
            <w:r>
              <w:t>командыи</w:t>
            </w:r>
            <w:r>
              <w:rPr>
                <w:spacing w:val="-2"/>
              </w:rPr>
              <w:t>приемы.</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37</w:t>
            </w:r>
          </w:p>
        </w:tc>
        <w:tc>
          <w:tcPr>
            <w:tcW w:w="5917" w:type="dxa"/>
          </w:tcPr>
          <w:p w:rsidR="005B4541" w:rsidRDefault="00603C62">
            <w:pPr>
              <w:pStyle w:val="TableParagraph"/>
              <w:spacing w:line="247" w:lineRule="exact"/>
              <w:ind w:left="107"/>
            </w:pPr>
            <w:r>
              <w:t>Повторениескользящегошагабезпалок,</w:t>
            </w:r>
            <w:r>
              <w:rPr>
                <w:spacing w:val="-2"/>
              </w:rPr>
              <w:t>поворот</w:t>
            </w:r>
          </w:p>
          <w:p w:rsidR="005B4541" w:rsidRDefault="00603C62">
            <w:pPr>
              <w:pStyle w:val="TableParagraph"/>
              <w:spacing w:before="1" w:line="238" w:lineRule="exact"/>
              <w:ind w:left="107"/>
            </w:pPr>
            <w:r>
              <w:rPr>
                <w:spacing w:val="-2"/>
              </w:rPr>
              <w:t>"переступанием".</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38</w:t>
            </w:r>
          </w:p>
        </w:tc>
        <w:tc>
          <w:tcPr>
            <w:tcW w:w="5917" w:type="dxa"/>
          </w:tcPr>
          <w:p w:rsidR="005B4541" w:rsidRDefault="00603C62">
            <w:pPr>
              <w:pStyle w:val="TableParagraph"/>
              <w:spacing w:line="234" w:lineRule="exact"/>
              <w:ind w:left="107"/>
            </w:pPr>
            <w:r>
              <w:t>Поворот"</w:t>
            </w:r>
            <w:r>
              <w:rPr>
                <w:spacing w:val="-2"/>
              </w:rPr>
              <w:t xml:space="preserve"> переступанием".</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39</w:t>
            </w:r>
          </w:p>
        </w:tc>
        <w:tc>
          <w:tcPr>
            <w:tcW w:w="5917" w:type="dxa"/>
          </w:tcPr>
          <w:p w:rsidR="005B4541" w:rsidRDefault="00603C62">
            <w:pPr>
              <w:pStyle w:val="TableParagraph"/>
              <w:spacing w:line="232" w:lineRule="exact"/>
              <w:ind w:left="107"/>
            </w:pPr>
            <w:r>
              <w:t>Основызнаний.Скользящийшагс</w:t>
            </w:r>
            <w:r>
              <w:rPr>
                <w:spacing w:val="-2"/>
              </w:rPr>
              <w:t>палками.</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40</w:t>
            </w:r>
          </w:p>
        </w:tc>
        <w:tc>
          <w:tcPr>
            <w:tcW w:w="5917" w:type="dxa"/>
          </w:tcPr>
          <w:p w:rsidR="005B4541" w:rsidRDefault="00603C62">
            <w:pPr>
              <w:pStyle w:val="TableParagraph"/>
              <w:spacing w:line="234" w:lineRule="exact"/>
              <w:ind w:left="107"/>
            </w:pPr>
            <w:r>
              <w:t>Основызнаний.Скользящийшагс</w:t>
            </w:r>
            <w:r>
              <w:rPr>
                <w:spacing w:val="-2"/>
              </w:rPr>
              <w:t xml:space="preserve"> палками.</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41</w:t>
            </w:r>
          </w:p>
        </w:tc>
        <w:tc>
          <w:tcPr>
            <w:tcW w:w="5917" w:type="dxa"/>
          </w:tcPr>
          <w:p w:rsidR="005B4541" w:rsidRDefault="00603C62">
            <w:pPr>
              <w:pStyle w:val="TableParagraph"/>
              <w:spacing w:line="232" w:lineRule="exact"/>
              <w:ind w:left="107"/>
            </w:pPr>
            <w:r>
              <w:t>Встречнаяэстафетасэтапом50</w:t>
            </w:r>
            <w:r>
              <w:rPr>
                <w:spacing w:val="-5"/>
              </w:rPr>
              <w:t>м.</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before="1" w:line="233" w:lineRule="exact"/>
              <w:ind w:right="86"/>
              <w:jc w:val="center"/>
              <w:rPr>
                <w:b/>
              </w:rPr>
            </w:pPr>
            <w:r>
              <w:rPr>
                <w:b/>
                <w:spacing w:val="-5"/>
              </w:rPr>
              <w:t>42</w:t>
            </w:r>
          </w:p>
        </w:tc>
        <w:tc>
          <w:tcPr>
            <w:tcW w:w="5917" w:type="dxa"/>
          </w:tcPr>
          <w:p w:rsidR="005B4541" w:rsidRDefault="00603C62">
            <w:pPr>
              <w:pStyle w:val="TableParagraph"/>
              <w:spacing w:line="234" w:lineRule="exact"/>
              <w:ind w:left="107"/>
            </w:pPr>
            <w:r>
              <w:t>Встречнаяэстафетасэтапом50</w:t>
            </w:r>
            <w:r>
              <w:rPr>
                <w:spacing w:val="-5"/>
              </w:rPr>
              <w:t>м.</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43</w:t>
            </w:r>
          </w:p>
        </w:tc>
        <w:tc>
          <w:tcPr>
            <w:tcW w:w="5917" w:type="dxa"/>
          </w:tcPr>
          <w:p w:rsidR="005B4541" w:rsidRDefault="00603C62">
            <w:pPr>
              <w:pStyle w:val="TableParagraph"/>
              <w:spacing w:line="234" w:lineRule="exact"/>
              <w:ind w:left="107"/>
            </w:pPr>
            <w:r>
              <w:t>Подъемиспускиснебольших</w:t>
            </w:r>
            <w:r>
              <w:rPr>
                <w:spacing w:val="-2"/>
              </w:rPr>
              <w:t xml:space="preserve"> склонов.</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44</w:t>
            </w:r>
          </w:p>
        </w:tc>
        <w:tc>
          <w:tcPr>
            <w:tcW w:w="5917" w:type="dxa"/>
          </w:tcPr>
          <w:p w:rsidR="005B4541" w:rsidRDefault="00603C62">
            <w:pPr>
              <w:pStyle w:val="TableParagraph"/>
              <w:spacing w:line="232" w:lineRule="exact"/>
              <w:ind w:left="107"/>
            </w:pPr>
            <w:r>
              <w:t>Подъемиспускиснебольших</w:t>
            </w:r>
            <w:r>
              <w:rPr>
                <w:spacing w:val="-2"/>
              </w:rPr>
              <w:t xml:space="preserve"> склонов.</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45</w:t>
            </w:r>
          </w:p>
        </w:tc>
        <w:tc>
          <w:tcPr>
            <w:tcW w:w="5917" w:type="dxa"/>
          </w:tcPr>
          <w:p w:rsidR="005B4541" w:rsidRDefault="00603C62">
            <w:pPr>
              <w:pStyle w:val="TableParagraph"/>
              <w:spacing w:line="234" w:lineRule="exact"/>
              <w:ind w:left="107"/>
            </w:pPr>
            <w:r>
              <w:t>развитиескоростныхкачестввэстафетесэтапом</w:t>
            </w:r>
            <w:r>
              <w:rPr>
                <w:spacing w:val="-2"/>
              </w:rPr>
              <w:t>150м.</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46</w:t>
            </w:r>
          </w:p>
        </w:tc>
        <w:tc>
          <w:tcPr>
            <w:tcW w:w="5917" w:type="dxa"/>
          </w:tcPr>
          <w:p w:rsidR="005B4541" w:rsidRDefault="00603C62">
            <w:pPr>
              <w:pStyle w:val="TableParagraph"/>
              <w:spacing w:line="232" w:lineRule="exact"/>
              <w:ind w:left="107"/>
            </w:pPr>
            <w:r>
              <w:t>Развитиескоростныхкачестввэстафетесэтапомдо150</w:t>
            </w:r>
            <w:r>
              <w:rPr>
                <w:spacing w:val="-5"/>
              </w:rPr>
              <w:t>м.</w:t>
            </w:r>
          </w:p>
        </w:tc>
        <w:tc>
          <w:tcPr>
            <w:tcW w:w="3582" w:type="dxa"/>
          </w:tcPr>
          <w:p w:rsidR="005B4541" w:rsidRDefault="00603C62">
            <w:pPr>
              <w:pStyle w:val="TableParagraph"/>
              <w:spacing w:line="232"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47</w:t>
            </w:r>
          </w:p>
        </w:tc>
        <w:tc>
          <w:tcPr>
            <w:tcW w:w="5917" w:type="dxa"/>
          </w:tcPr>
          <w:p w:rsidR="005B4541" w:rsidRDefault="00603C62">
            <w:pPr>
              <w:pStyle w:val="TableParagraph"/>
              <w:spacing w:line="247" w:lineRule="exact"/>
              <w:ind w:left="107"/>
            </w:pPr>
            <w:r>
              <w:t>Подъемиспускснебольшихсклонов,эстафета</w:t>
            </w:r>
            <w:r>
              <w:rPr>
                <w:spacing w:val="-10"/>
              </w:rPr>
              <w:t>с</w:t>
            </w:r>
          </w:p>
          <w:p w:rsidR="005B4541" w:rsidRDefault="00603C62">
            <w:pPr>
              <w:pStyle w:val="TableParagraph"/>
              <w:spacing w:before="1" w:line="238" w:lineRule="exact"/>
              <w:ind w:left="107"/>
            </w:pPr>
            <w:r>
              <w:t>оббеганием</w:t>
            </w:r>
            <w:r>
              <w:rPr>
                <w:spacing w:val="-2"/>
              </w:rPr>
              <w:t>флажков.</w:t>
            </w:r>
          </w:p>
        </w:tc>
        <w:tc>
          <w:tcPr>
            <w:tcW w:w="3582" w:type="dxa"/>
          </w:tcPr>
          <w:p w:rsidR="005B4541" w:rsidRDefault="00603C62">
            <w:pPr>
              <w:pStyle w:val="TableParagraph"/>
              <w:spacing w:line="251"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48</w:t>
            </w:r>
          </w:p>
        </w:tc>
        <w:tc>
          <w:tcPr>
            <w:tcW w:w="5917" w:type="dxa"/>
          </w:tcPr>
          <w:p w:rsidR="005B4541" w:rsidRDefault="00603C62">
            <w:pPr>
              <w:pStyle w:val="TableParagraph"/>
              <w:spacing w:line="247" w:lineRule="exact"/>
              <w:ind w:left="107"/>
            </w:pPr>
            <w:r>
              <w:t>Спускиснебольшихсклонов,эстафетас</w:t>
            </w:r>
            <w:r>
              <w:rPr>
                <w:spacing w:val="-2"/>
              </w:rPr>
              <w:t>оббеганием</w:t>
            </w:r>
          </w:p>
          <w:p w:rsidR="005B4541" w:rsidRDefault="00603C62">
            <w:pPr>
              <w:pStyle w:val="TableParagraph"/>
              <w:spacing w:before="2" w:line="238" w:lineRule="exact"/>
              <w:ind w:left="107"/>
            </w:pPr>
            <w:r>
              <w:rPr>
                <w:spacing w:val="-2"/>
              </w:rPr>
              <w:t>флажков.</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49</w:t>
            </w:r>
          </w:p>
        </w:tc>
        <w:tc>
          <w:tcPr>
            <w:tcW w:w="5917" w:type="dxa"/>
          </w:tcPr>
          <w:p w:rsidR="005B4541" w:rsidRDefault="00603C62">
            <w:pPr>
              <w:pStyle w:val="TableParagraph"/>
              <w:spacing w:line="234" w:lineRule="exact"/>
              <w:ind w:left="107"/>
            </w:pPr>
            <w:r>
              <w:t>Подъемскользящим</w:t>
            </w:r>
            <w:r>
              <w:rPr>
                <w:spacing w:val="-2"/>
              </w:rPr>
              <w:t>шагом.</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50</w:t>
            </w:r>
          </w:p>
        </w:tc>
        <w:tc>
          <w:tcPr>
            <w:tcW w:w="5917" w:type="dxa"/>
          </w:tcPr>
          <w:p w:rsidR="005B4541" w:rsidRDefault="00603C62">
            <w:pPr>
              <w:pStyle w:val="TableParagraph"/>
              <w:spacing w:line="232" w:lineRule="exact"/>
              <w:ind w:left="107"/>
            </w:pPr>
            <w:r>
              <w:t>Подъемскользящим</w:t>
            </w:r>
            <w:r>
              <w:rPr>
                <w:spacing w:val="-2"/>
              </w:rPr>
              <w:t>шагом</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before="1" w:line="233" w:lineRule="exact"/>
              <w:ind w:right="86"/>
              <w:jc w:val="center"/>
              <w:rPr>
                <w:b/>
              </w:rPr>
            </w:pPr>
            <w:r>
              <w:rPr>
                <w:b/>
                <w:spacing w:val="-5"/>
              </w:rPr>
              <w:t>51</w:t>
            </w:r>
          </w:p>
        </w:tc>
        <w:tc>
          <w:tcPr>
            <w:tcW w:w="5917" w:type="dxa"/>
          </w:tcPr>
          <w:p w:rsidR="005B4541" w:rsidRDefault="00603C62">
            <w:pPr>
              <w:pStyle w:val="TableParagraph"/>
              <w:spacing w:line="234" w:lineRule="exact"/>
              <w:ind w:left="107"/>
            </w:pPr>
            <w:r>
              <w:t>Лыжные</w:t>
            </w:r>
            <w:r>
              <w:rPr>
                <w:spacing w:val="-2"/>
              </w:rPr>
              <w:t>гонки.</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52</w:t>
            </w:r>
          </w:p>
        </w:tc>
        <w:tc>
          <w:tcPr>
            <w:tcW w:w="5917" w:type="dxa"/>
          </w:tcPr>
          <w:p w:rsidR="005B4541" w:rsidRDefault="00603C62">
            <w:pPr>
              <w:pStyle w:val="TableParagraph"/>
              <w:spacing w:line="234" w:lineRule="exact"/>
              <w:ind w:left="107"/>
            </w:pPr>
            <w:r>
              <w:t>Лыжные</w:t>
            </w:r>
            <w:r>
              <w:rPr>
                <w:spacing w:val="-2"/>
              </w:rPr>
              <w:t>гонки.</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53</w:t>
            </w:r>
          </w:p>
        </w:tc>
        <w:tc>
          <w:tcPr>
            <w:tcW w:w="5917" w:type="dxa"/>
          </w:tcPr>
          <w:p w:rsidR="005B4541" w:rsidRDefault="00603C62">
            <w:pPr>
              <w:pStyle w:val="TableParagraph"/>
              <w:spacing w:line="232" w:lineRule="exact"/>
              <w:ind w:left="107"/>
            </w:pPr>
            <w:r>
              <w:t>Итоговыйурок.Эстафетына</w:t>
            </w:r>
            <w:r>
              <w:rPr>
                <w:spacing w:val="-2"/>
              </w:rPr>
              <w:t>лыжах.</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54</w:t>
            </w:r>
          </w:p>
        </w:tc>
        <w:tc>
          <w:tcPr>
            <w:tcW w:w="5917" w:type="dxa"/>
          </w:tcPr>
          <w:p w:rsidR="005B4541" w:rsidRDefault="00603C62">
            <w:pPr>
              <w:pStyle w:val="TableParagraph"/>
              <w:spacing w:line="234" w:lineRule="exact"/>
              <w:ind w:left="107"/>
            </w:pPr>
            <w:r>
              <w:t>Подвижные</w:t>
            </w:r>
            <w:r>
              <w:rPr>
                <w:spacing w:val="-2"/>
              </w:rPr>
              <w:t>игры.</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55</w:t>
            </w:r>
          </w:p>
        </w:tc>
        <w:tc>
          <w:tcPr>
            <w:tcW w:w="5917" w:type="dxa"/>
          </w:tcPr>
          <w:p w:rsidR="005B4541" w:rsidRDefault="00603C62">
            <w:pPr>
              <w:pStyle w:val="TableParagraph"/>
              <w:spacing w:line="232" w:lineRule="exact"/>
              <w:ind w:left="107"/>
            </w:pPr>
            <w:r>
              <w:t>Основызнаний.Броскивцель(кольцо,</w:t>
            </w:r>
            <w:r>
              <w:rPr>
                <w:spacing w:val="-2"/>
              </w:rPr>
              <w:t>щит).</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56</w:t>
            </w:r>
          </w:p>
        </w:tc>
        <w:tc>
          <w:tcPr>
            <w:tcW w:w="5917" w:type="dxa"/>
          </w:tcPr>
          <w:p w:rsidR="005B4541" w:rsidRDefault="00603C62">
            <w:pPr>
              <w:pStyle w:val="TableParagraph"/>
              <w:spacing w:line="234" w:lineRule="exact"/>
              <w:ind w:left="107"/>
            </w:pPr>
            <w:r>
              <w:t>Броскивцель(мишень,обруч).Игра"Два</w:t>
            </w:r>
            <w:r>
              <w:rPr>
                <w:spacing w:val="-2"/>
              </w:rPr>
              <w:t xml:space="preserve"> мороза".</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57</w:t>
            </w:r>
          </w:p>
        </w:tc>
        <w:tc>
          <w:tcPr>
            <w:tcW w:w="5917" w:type="dxa"/>
          </w:tcPr>
          <w:p w:rsidR="005B4541" w:rsidRDefault="00603C62">
            <w:pPr>
              <w:pStyle w:val="TableParagraph"/>
              <w:spacing w:line="232" w:lineRule="exact"/>
              <w:ind w:left="107"/>
            </w:pPr>
            <w:r>
              <w:t>Броскимячавцель.Игра"Два</w:t>
            </w:r>
            <w:r>
              <w:rPr>
                <w:spacing w:val="-2"/>
              </w:rPr>
              <w:t xml:space="preserve"> мороза".</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before="1" w:line="233" w:lineRule="exact"/>
              <w:ind w:right="86"/>
              <w:jc w:val="center"/>
              <w:rPr>
                <w:b/>
              </w:rPr>
            </w:pPr>
            <w:r>
              <w:rPr>
                <w:b/>
                <w:spacing w:val="-5"/>
              </w:rPr>
              <w:t>58</w:t>
            </w:r>
          </w:p>
        </w:tc>
        <w:tc>
          <w:tcPr>
            <w:tcW w:w="5917" w:type="dxa"/>
          </w:tcPr>
          <w:p w:rsidR="005B4541" w:rsidRDefault="00603C62">
            <w:pPr>
              <w:pStyle w:val="TableParagraph"/>
              <w:spacing w:line="234" w:lineRule="exact"/>
              <w:ind w:left="107"/>
            </w:pPr>
            <w:r>
              <w:t>Броскимячавцель(кольцо,щит).Игра"Два</w:t>
            </w:r>
            <w:r>
              <w:rPr>
                <w:spacing w:val="-2"/>
              </w:rPr>
              <w:t>мороза".</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59</w:t>
            </w:r>
          </w:p>
        </w:tc>
        <w:tc>
          <w:tcPr>
            <w:tcW w:w="5917" w:type="dxa"/>
          </w:tcPr>
          <w:p w:rsidR="005B4541" w:rsidRDefault="00603C62">
            <w:pPr>
              <w:pStyle w:val="TableParagraph"/>
              <w:spacing w:line="234" w:lineRule="exact"/>
              <w:ind w:left="107"/>
            </w:pPr>
            <w:r>
              <w:t>Броскимячавцель(кольцо,щит).Игра"Два</w:t>
            </w:r>
            <w:r>
              <w:rPr>
                <w:spacing w:val="-2"/>
              </w:rPr>
              <w:t xml:space="preserve"> мороза".</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60</w:t>
            </w:r>
          </w:p>
        </w:tc>
        <w:tc>
          <w:tcPr>
            <w:tcW w:w="5917" w:type="dxa"/>
          </w:tcPr>
          <w:p w:rsidR="005B4541" w:rsidRDefault="00603C62">
            <w:pPr>
              <w:pStyle w:val="TableParagraph"/>
              <w:spacing w:line="232" w:lineRule="exact"/>
              <w:ind w:left="107"/>
            </w:pPr>
            <w:r>
              <w:t>Ведениемячанаместе.Игра"Ктодальше</w:t>
            </w:r>
            <w:r>
              <w:rPr>
                <w:spacing w:val="-2"/>
              </w:rPr>
              <w:t>бросит".</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61</w:t>
            </w:r>
          </w:p>
        </w:tc>
        <w:tc>
          <w:tcPr>
            <w:tcW w:w="5917" w:type="dxa"/>
          </w:tcPr>
          <w:p w:rsidR="005B4541" w:rsidRDefault="00603C62">
            <w:pPr>
              <w:pStyle w:val="TableParagraph"/>
              <w:spacing w:line="234" w:lineRule="exact"/>
              <w:ind w:left="107"/>
            </w:pPr>
            <w:r>
              <w:t>Ведениемячавдвижениишагом.Игра"Точный</w:t>
            </w:r>
            <w:r>
              <w:rPr>
                <w:spacing w:val="-2"/>
              </w:rPr>
              <w:t>расчет".</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62</w:t>
            </w:r>
          </w:p>
        </w:tc>
        <w:tc>
          <w:tcPr>
            <w:tcW w:w="5917" w:type="dxa"/>
          </w:tcPr>
          <w:p w:rsidR="005B4541" w:rsidRDefault="00603C62">
            <w:pPr>
              <w:pStyle w:val="TableParagraph"/>
              <w:spacing w:line="232" w:lineRule="exact"/>
              <w:ind w:left="107"/>
            </w:pPr>
            <w:r>
              <w:t>Ведениемячавдвижениибегом.Игра"Метков</w:t>
            </w:r>
            <w:r>
              <w:rPr>
                <w:spacing w:val="-2"/>
              </w:rPr>
              <w:t xml:space="preserve"> цель".</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before="1" w:line="233" w:lineRule="exact"/>
              <w:ind w:right="86"/>
              <w:jc w:val="center"/>
              <w:rPr>
                <w:b/>
              </w:rPr>
            </w:pPr>
            <w:r>
              <w:rPr>
                <w:b/>
                <w:spacing w:val="-5"/>
              </w:rPr>
              <w:t>64</w:t>
            </w:r>
          </w:p>
        </w:tc>
        <w:tc>
          <w:tcPr>
            <w:tcW w:w="5917" w:type="dxa"/>
          </w:tcPr>
          <w:p w:rsidR="005B4541" w:rsidRDefault="00603C62">
            <w:pPr>
              <w:pStyle w:val="TableParagraph"/>
              <w:spacing w:line="234" w:lineRule="exact"/>
              <w:ind w:left="107"/>
            </w:pPr>
            <w:r>
              <w:t>Ведениемячавдвижениибегом.Игра"Метков</w:t>
            </w:r>
            <w:r>
              <w:rPr>
                <w:spacing w:val="-2"/>
              </w:rPr>
              <w:t xml:space="preserve"> цель".</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505"/>
        </w:trPr>
        <w:tc>
          <w:tcPr>
            <w:tcW w:w="536" w:type="dxa"/>
          </w:tcPr>
          <w:p w:rsidR="005B4541" w:rsidRDefault="00603C62">
            <w:pPr>
              <w:pStyle w:val="TableParagraph"/>
              <w:spacing w:line="251" w:lineRule="exact"/>
              <w:ind w:right="86"/>
              <w:jc w:val="center"/>
              <w:rPr>
                <w:b/>
              </w:rPr>
            </w:pPr>
            <w:r>
              <w:rPr>
                <w:b/>
                <w:spacing w:val="-5"/>
              </w:rPr>
              <w:t>64</w:t>
            </w:r>
          </w:p>
        </w:tc>
        <w:tc>
          <w:tcPr>
            <w:tcW w:w="5917" w:type="dxa"/>
          </w:tcPr>
          <w:p w:rsidR="005B4541" w:rsidRDefault="00603C62">
            <w:pPr>
              <w:pStyle w:val="TableParagraph"/>
              <w:spacing w:line="246" w:lineRule="exact"/>
              <w:ind w:left="107"/>
            </w:pPr>
            <w:r>
              <w:t>Совершенствованиеведениямяча.Игра"К</w:t>
            </w:r>
            <w:r>
              <w:rPr>
                <w:spacing w:val="-2"/>
              </w:rPr>
              <w:t>своим</w:t>
            </w:r>
          </w:p>
          <w:p w:rsidR="005B4541" w:rsidRDefault="00603C62">
            <w:pPr>
              <w:pStyle w:val="TableParagraph"/>
              <w:spacing w:line="240" w:lineRule="exact"/>
              <w:ind w:left="107"/>
            </w:pPr>
            <w:r>
              <w:t>флажкам","Лисыи</w:t>
            </w:r>
            <w:r>
              <w:rPr>
                <w:spacing w:val="-2"/>
              </w:rPr>
              <w:t>куры".</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65</w:t>
            </w:r>
          </w:p>
        </w:tc>
        <w:tc>
          <w:tcPr>
            <w:tcW w:w="5917" w:type="dxa"/>
          </w:tcPr>
          <w:p w:rsidR="005B4541" w:rsidRDefault="00603C62">
            <w:pPr>
              <w:pStyle w:val="TableParagraph"/>
              <w:spacing w:line="234" w:lineRule="exact"/>
              <w:ind w:left="107"/>
            </w:pPr>
            <w:r>
              <w:t>Игры"Зайцывогороде","лисыи</w:t>
            </w:r>
            <w:r>
              <w:rPr>
                <w:spacing w:val="-2"/>
              </w:rPr>
              <w:t xml:space="preserve"> куры".</w:t>
            </w:r>
          </w:p>
        </w:tc>
        <w:tc>
          <w:tcPr>
            <w:tcW w:w="3582" w:type="dxa"/>
          </w:tcPr>
          <w:p w:rsidR="005B4541" w:rsidRDefault="00603C62">
            <w:pPr>
              <w:pStyle w:val="TableParagraph"/>
              <w:spacing w:line="234" w:lineRule="exact"/>
              <w:ind w:left="107"/>
              <w:rPr>
                <w:b/>
              </w:rPr>
            </w:pPr>
            <w:r>
              <w:rPr>
                <w:b/>
                <w:spacing w:val="-10"/>
              </w:rPr>
              <w:t>1</w:t>
            </w:r>
          </w:p>
        </w:tc>
      </w:tr>
    </w:tbl>
    <w:p w:rsidR="005B4541" w:rsidRDefault="005B4541">
      <w:pPr>
        <w:pStyle w:val="TableParagraph"/>
        <w:spacing w:line="234" w:lineRule="exact"/>
        <w:rPr>
          <w:b/>
        </w:rPr>
        <w:sectPr w:rsidR="005B4541">
          <w:type w:val="continuous"/>
          <w:pgSz w:w="11910" w:h="16390"/>
          <w:pgMar w:top="1120" w:right="566" w:bottom="1073" w:left="425" w:header="720" w:footer="720" w:gutter="0"/>
          <w:cols w:space="720"/>
        </w:sect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917"/>
        <w:gridCol w:w="3582"/>
      </w:tblGrid>
      <w:tr w:rsidR="005B4541">
        <w:trPr>
          <w:trHeight w:val="254"/>
        </w:trPr>
        <w:tc>
          <w:tcPr>
            <w:tcW w:w="536" w:type="dxa"/>
          </w:tcPr>
          <w:p w:rsidR="005B4541" w:rsidRDefault="00603C62">
            <w:pPr>
              <w:pStyle w:val="TableParagraph"/>
              <w:spacing w:before="1" w:line="233" w:lineRule="exact"/>
              <w:ind w:right="86"/>
              <w:jc w:val="center"/>
              <w:rPr>
                <w:b/>
              </w:rPr>
            </w:pPr>
            <w:r>
              <w:rPr>
                <w:b/>
                <w:spacing w:val="-5"/>
              </w:rPr>
              <w:t>66</w:t>
            </w:r>
          </w:p>
        </w:tc>
        <w:tc>
          <w:tcPr>
            <w:tcW w:w="5917" w:type="dxa"/>
          </w:tcPr>
          <w:p w:rsidR="005B4541" w:rsidRDefault="00603C62">
            <w:pPr>
              <w:pStyle w:val="TableParagraph"/>
              <w:spacing w:line="234" w:lineRule="exact"/>
              <w:ind w:left="107"/>
            </w:pPr>
            <w:r>
              <w:t>Ведениемячавдвижениибегом.Игра"метков</w:t>
            </w:r>
            <w:r>
              <w:rPr>
                <w:spacing w:val="-2"/>
              </w:rPr>
              <w:t>цель".</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67</w:t>
            </w:r>
          </w:p>
        </w:tc>
        <w:tc>
          <w:tcPr>
            <w:tcW w:w="5917" w:type="dxa"/>
          </w:tcPr>
          <w:p w:rsidR="005B4541" w:rsidRDefault="00603C62">
            <w:pPr>
              <w:pStyle w:val="TableParagraph"/>
              <w:spacing w:line="234" w:lineRule="exact"/>
              <w:ind w:left="107"/>
            </w:pPr>
            <w:r>
              <w:t>Ведениемячанаместе.Игра"Ктодальше</w:t>
            </w:r>
            <w:r>
              <w:rPr>
                <w:spacing w:val="-2"/>
              </w:rPr>
              <w:t>бросит".</w:t>
            </w:r>
          </w:p>
        </w:tc>
        <w:tc>
          <w:tcPr>
            <w:tcW w:w="3582" w:type="dxa"/>
          </w:tcPr>
          <w:p w:rsidR="005B4541" w:rsidRDefault="00603C62">
            <w:pPr>
              <w:pStyle w:val="TableParagraph"/>
              <w:spacing w:line="234"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68</w:t>
            </w:r>
          </w:p>
        </w:tc>
        <w:tc>
          <w:tcPr>
            <w:tcW w:w="5917" w:type="dxa"/>
          </w:tcPr>
          <w:p w:rsidR="005B4541" w:rsidRDefault="00603C62">
            <w:pPr>
              <w:pStyle w:val="TableParagraph"/>
              <w:spacing w:line="246" w:lineRule="exact"/>
              <w:ind w:left="107"/>
            </w:pPr>
            <w:r>
              <w:t>Ведениемячавдвижениишагом.Игры"Точный</w:t>
            </w:r>
            <w:r>
              <w:rPr>
                <w:spacing w:val="-2"/>
              </w:rPr>
              <w:t>расчет",</w:t>
            </w:r>
          </w:p>
          <w:p w:rsidR="005B4541" w:rsidRDefault="00603C62">
            <w:pPr>
              <w:pStyle w:val="TableParagraph"/>
              <w:spacing w:line="240" w:lineRule="exact"/>
              <w:ind w:left="107"/>
            </w:pPr>
            <w:r>
              <w:t>"Ктодальше</w:t>
            </w:r>
            <w:r>
              <w:rPr>
                <w:spacing w:val="-2"/>
              </w:rPr>
              <w:t>бросит".</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69</w:t>
            </w:r>
          </w:p>
        </w:tc>
        <w:tc>
          <w:tcPr>
            <w:tcW w:w="5917" w:type="dxa"/>
          </w:tcPr>
          <w:p w:rsidR="005B4541" w:rsidRDefault="00603C62">
            <w:pPr>
              <w:pStyle w:val="TableParagraph"/>
              <w:spacing w:line="232" w:lineRule="exact"/>
              <w:ind w:left="107"/>
            </w:pPr>
            <w:r>
              <w:t>Передачамяча.Игры"Ксвоимфлажкам",</w:t>
            </w:r>
            <w:r>
              <w:rPr>
                <w:spacing w:val="-2"/>
              </w:rPr>
              <w:t>"Пятнашки".</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70</w:t>
            </w:r>
          </w:p>
        </w:tc>
        <w:tc>
          <w:tcPr>
            <w:tcW w:w="5917" w:type="dxa"/>
          </w:tcPr>
          <w:p w:rsidR="005B4541" w:rsidRDefault="00603C62">
            <w:pPr>
              <w:pStyle w:val="TableParagraph"/>
              <w:spacing w:line="234" w:lineRule="exact"/>
              <w:ind w:left="107"/>
            </w:pPr>
            <w:r>
              <w:t>Передачамяча.Игры"Ксвоимфлажкам",</w:t>
            </w:r>
            <w:r>
              <w:rPr>
                <w:spacing w:val="-2"/>
              </w:rPr>
              <w:t>"Пятнашки".</w:t>
            </w:r>
          </w:p>
        </w:tc>
        <w:tc>
          <w:tcPr>
            <w:tcW w:w="3582" w:type="dxa"/>
          </w:tcPr>
          <w:p w:rsidR="005B4541" w:rsidRDefault="00603C62">
            <w:pPr>
              <w:pStyle w:val="TableParagraph"/>
              <w:spacing w:line="234"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71</w:t>
            </w:r>
          </w:p>
        </w:tc>
        <w:tc>
          <w:tcPr>
            <w:tcW w:w="5917" w:type="dxa"/>
          </w:tcPr>
          <w:p w:rsidR="005B4541" w:rsidRDefault="00603C62">
            <w:pPr>
              <w:pStyle w:val="TableParagraph"/>
              <w:spacing w:line="246" w:lineRule="exact"/>
              <w:ind w:left="107"/>
            </w:pPr>
            <w:r>
              <w:t>Броскиввертикальнуюцель.Игры"Двамороза",</w:t>
            </w:r>
            <w:r>
              <w:rPr>
                <w:spacing w:val="-10"/>
              </w:rPr>
              <w:t>"</w:t>
            </w:r>
          </w:p>
          <w:p w:rsidR="005B4541" w:rsidRDefault="00603C62">
            <w:pPr>
              <w:pStyle w:val="TableParagraph"/>
              <w:spacing w:line="240" w:lineRule="exact"/>
              <w:ind w:left="107"/>
            </w:pPr>
            <w:r>
              <w:t>Прыгающие</w:t>
            </w:r>
            <w:r>
              <w:rPr>
                <w:spacing w:val="-2"/>
              </w:rPr>
              <w:t>воробушки".</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72</w:t>
            </w:r>
          </w:p>
        </w:tc>
        <w:tc>
          <w:tcPr>
            <w:tcW w:w="5917" w:type="dxa"/>
          </w:tcPr>
          <w:p w:rsidR="005B4541" w:rsidRDefault="00603C62">
            <w:pPr>
              <w:pStyle w:val="TableParagraph"/>
              <w:spacing w:line="232" w:lineRule="exact"/>
              <w:ind w:left="107"/>
            </w:pPr>
            <w:r>
              <w:t>Броскивцель(кольцо,щит).Игры"Лисыи</w:t>
            </w:r>
            <w:r>
              <w:rPr>
                <w:spacing w:val="-4"/>
              </w:rPr>
              <w:t>куры</w:t>
            </w:r>
          </w:p>
        </w:tc>
        <w:tc>
          <w:tcPr>
            <w:tcW w:w="3582" w:type="dxa"/>
          </w:tcPr>
          <w:p w:rsidR="005B4541" w:rsidRDefault="00603C62">
            <w:pPr>
              <w:pStyle w:val="TableParagraph"/>
              <w:spacing w:line="232" w:lineRule="exact"/>
              <w:ind w:left="107"/>
              <w:rPr>
                <w:b/>
              </w:rPr>
            </w:pPr>
            <w:r>
              <w:rPr>
                <w:b/>
                <w:spacing w:val="-10"/>
              </w:rPr>
              <w:t>1</w:t>
            </w:r>
          </w:p>
        </w:tc>
      </w:tr>
      <w:tr w:rsidR="005B4541">
        <w:trPr>
          <w:trHeight w:val="505"/>
        </w:trPr>
        <w:tc>
          <w:tcPr>
            <w:tcW w:w="536" w:type="dxa"/>
          </w:tcPr>
          <w:p w:rsidR="005B4541" w:rsidRDefault="00603C62">
            <w:pPr>
              <w:pStyle w:val="TableParagraph"/>
              <w:spacing w:before="1"/>
              <w:ind w:right="86"/>
              <w:jc w:val="center"/>
              <w:rPr>
                <w:b/>
              </w:rPr>
            </w:pPr>
            <w:r>
              <w:rPr>
                <w:b/>
                <w:spacing w:val="-5"/>
              </w:rPr>
              <w:t>73</w:t>
            </w:r>
          </w:p>
        </w:tc>
        <w:tc>
          <w:tcPr>
            <w:tcW w:w="5917" w:type="dxa"/>
          </w:tcPr>
          <w:p w:rsidR="005B4541" w:rsidRDefault="00603C62">
            <w:pPr>
              <w:pStyle w:val="TableParagraph"/>
              <w:spacing w:line="252" w:lineRule="exact"/>
              <w:ind w:left="107"/>
            </w:pPr>
            <w:r>
              <w:t xml:space="preserve">Броскивцель(мишень,обруч).Игра"Прыгающие </w:t>
            </w:r>
            <w:r>
              <w:rPr>
                <w:spacing w:val="-2"/>
              </w:rPr>
              <w:t>воробушки"</w:t>
            </w:r>
          </w:p>
        </w:tc>
        <w:tc>
          <w:tcPr>
            <w:tcW w:w="3582" w:type="dxa"/>
          </w:tcPr>
          <w:p w:rsidR="005B4541" w:rsidRDefault="00603C62">
            <w:pPr>
              <w:pStyle w:val="TableParagraph"/>
              <w:spacing w:before="1"/>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74</w:t>
            </w:r>
          </w:p>
        </w:tc>
        <w:tc>
          <w:tcPr>
            <w:tcW w:w="5917" w:type="dxa"/>
          </w:tcPr>
          <w:p w:rsidR="005B4541" w:rsidRDefault="00603C62">
            <w:pPr>
              <w:pStyle w:val="TableParagraph"/>
              <w:spacing w:line="247" w:lineRule="exact"/>
              <w:ind w:left="107"/>
            </w:pPr>
            <w:r>
              <w:t>Игрысведениеммяча.Игры"Двамороза",</w:t>
            </w:r>
            <w:r>
              <w:rPr>
                <w:spacing w:val="-2"/>
              </w:rPr>
              <w:t>"Прыгающие</w:t>
            </w:r>
          </w:p>
          <w:p w:rsidR="005B4541" w:rsidRDefault="00603C62">
            <w:pPr>
              <w:pStyle w:val="TableParagraph"/>
              <w:spacing w:before="2" w:line="238" w:lineRule="exact"/>
              <w:ind w:left="107"/>
            </w:pPr>
            <w:r>
              <w:rPr>
                <w:spacing w:val="-2"/>
              </w:rPr>
              <w:t>воробушки".</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75</w:t>
            </w:r>
          </w:p>
        </w:tc>
        <w:tc>
          <w:tcPr>
            <w:tcW w:w="5917" w:type="dxa"/>
          </w:tcPr>
          <w:p w:rsidR="005B4541" w:rsidRDefault="00603C62">
            <w:pPr>
              <w:pStyle w:val="TableParagraph"/>
              <w:spacing w:line="234" w:lineRule="exact"/>
              <w:ind w:left="107"/>
            </w:pPr>
            <w:r>
              <w:t>Игры"Прыгающиеворобушки"."Лисыи</w:t>
            </w:r>
            <w:r>
              <w:rPr>
                <w:spacing w:val="-2"/>
              </w:rPr>
              <w:t>куры".</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76</w:t>
            </w:r>
          </w:p>
        </w:tc>
        <w:tc>
          <w:tcPr>
            <w:tcW w:w="5917" w:type="dxa"/>
          </w:tcPr>
          <w:p w:rsidR="005B4541" w:rsidRDefault="00603C62">
            <w:pPr>
              <w:pStyle w:val="TableParagraph"/>
              <w:spacing w:line="232" w:lineRule="exact"/>
              <w:ind w:left="107"/>
            </w:pPr>
            <w:r>
              <w:t>Основызнаний.Техника</w:t>
            </w:r>
            <w:r>
              <w:rPr>
                <w:spacing w:val="-2"/>
              </w:rPr>
              <w:t>безопасности.</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before="1" w:line="233" w:lineRule="exact"/>
              <w:ind w:right="86"/>
              <w:jc w:val="center"/>
              <w:rPr>
                <w:b/>
              </w:rPr>
            </w:pPr>
            <w:r>
              <w:rPr>
                <w:b/>
                <w:spacing w:val="-5"/>
              </w:rPr>
              <w:t>77</w:t>
            </w:r>
          </w:p>
        </w:tc>
        <w:tc>
          <w:tcPr>
            <w:tcW w:w="5917" w:type="dxa"/>
          </w:tcPr>
          <w:p w:rsidR="005B4541" w:rsidRDefault="00603C62">
            <w:pPr>
              <w:pStyle w:val="TableParagraph"/>
              <w:spacing w:line="234" w:lineRule="exact"/>
              <w:ind w:left="107"/>
            </w:pPr>
            <w:r>
              <w:t>Ходьбаобычная,свысокимподниманиембедра,в</w:t>
            </w:r>
            <w:r>
              <w:rPr>
                <w:spacing w:val="-2"/>
              </w:rPr>
              <w:t>приседе.</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78</w:t>
            </w:r>
          </w:p>
        </w:tc>
        <w:tc>
          <w:tcPr>
            <w:tcW w:w="5917" w:type="dxa"/>
          </w:tcPr>
          <w:p w:rsidR="005B4541" w:rsidRDefault="00603C62">
            <w:pPr>
              <w:pStyle w:val="TableParagraph"/>
              <w:spacing w:line="247" w:lineRule="exact"/>
              <w:ind w:left="107"/>
            </w:pPr>
            <w:r>
              <w:t>Бегкоротким,средним,длиннымшагом.Эстафетыс</w:t>
            </w:r>
            <w:r>
              <w:rPr>
                <w:spacing w:val="-2"/>
              </w:rPr>
              <w:t xml:space="preserve"> бегом</w:t>
            </w:r>
          </w:p>
          <w:p w:rsidR="005B4541" w:rsidRDefault="00603C62">
            <w:pPr>
              <w:pStyle w:val="TableParagraph"/>
              <w:spacing w:before="1" w:line="238" w:lineRule="exact"/>
              <w:ind w:left="107"/>
            </w:pPr>
            <w:r>
              <w:t xml:space="preserve">на </w:t>
            </w:r>
            <w:r>
              <w:rPr>
                <w:spacing w:val="-2"/>
              </w:rPr>
              <w:t>скорость.</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79</w:t>
            </w:r>
          </w:p>
        </w:tc>
        <w:tc>
          <w:tcPr>
            <w:tcW w:w="5917" w:type="dxa"/>
          </w:tcPr>
          <w:p w:rsidR="005B4541" w:rsidRDefault="00603C62">
            <w:pPr>
              <w:pStyle w:val="TableParagraph"/>
              <w:spacing w:line="234" w:lineRule="exact"/>
              <w:ind w:left="107"/>
            </w:pPr>
            <w:r>
              <w:t>Бегкоротким,средним,длинным</w:t>
            </w:r>
            <w:r>
              <w:rPr>
                <w:spacing w:val="-2"/>
              </w:rPr>
              <w:t>шагом.</w:t>
            </w:r>
          </w:p>
        </w:tc>
        <w:tc>
          <w:tcPr>
            <w:tcW w:w="3582" w:type="dxa"/>
          </w:tcPr>
          <w:p w:rsidR="005B4541" w:rsidRDefault="00603C62">
            <w:pPr>
              <w:pStyle w:val="TableParagraph"/>
              <w:spacing w:line="234" w:lineRule="exact"/>
              <w:ind w:left="107"/>
              <w:rPr>
                <w:b/>
              </w:rPr>
            </w:pPr>
            <w:r>
              <w:rPr>
                <w:b/>
                <w:spacing w:val="-10"/>
              </w:rPr>
              <w:t>1</w:t>
            </w:r>
          </w:p>
        </w:tc>
      </w:tr>
      <w:tr w:rsidR="005B4541">
        <w:trPr>
          <w:trHeight w:val="506"/>
        </w:trPr>
        <w:tc>
          <w:tcPr>
            <w:tcW w:w="536" w:type="dxa"/>
          </w:tcPr>
          <w:p w:rsidR="005B4541" w:rsidRDefault="00603C62">
            <w:pPr>
              <w:pStyle w:val="TableParagraph"/>
              <w:spacing w:line="251" w:lineRule="exact"/>
              <w:ind w:right="86"/>
              <w:jc w:val="center"/>
              <w:rPr>
                <w:b/>
              </w:rPr>
            </w:pPr>
            <w:r>
              <w:rPr>
                <w:b/>
                <w:spacing w:val="-5"/>
              </w:rPr>
              <w:t>80</w:t>
            </w:r>
          </w:p>
        </w:tc>
        <w:tc>
          <w:tcPr>
            <w:tcW w:w="5917" w:type="dxa"/>
          </w:tcPr>
          <w:p w:rsidR="005B4541" w:rsidRDefault="00603C62">
            <w:pPr>
              <w:pStyle w:val="TableParagraph"/>
              <w:spacing w:line="246" w:lineRule="exact"/>
              <w:ind w:left="107"/>
            </w:pPr>
            <w:r>
              <w:t>Бегвчередованиесходьбойдо150м.,прыжкивдлину</w:t>
            </w:r>
            <w:r>
              <w:rPr>
                <w:spacing w:val="-10"/>
              </w:rPr>
              <w:t>с</w:t>
            </w:r>
          </w:p>
          <w:p w:rsidR="005B4541" w:rsidRDefault="00603C62">
            <w:pPr>
              <w:pStyle w:val="TableParagraph"/>
              <w:spacing w:line="240" w:lineRule="exact"/>
              <w:ind w:left="107"/>
            </w:pPr>
            <w:r>
              <w:rPr>
                <w:spacing w:val="-2"/>
              </w:rPr>
              <w:t>места.</w:t>
            </w:r>
          </w:p>
        </w:tc>
        <w:tc>
          <w:tcPr>
            <w:tcW w:w="3582" w:type="dxa"/>
          </w:tcPr>
          <w:p w:rsidR="005B4541" w:rsidRDefault="00603C62">
            <w:pPr>
              <w:pStyle w:val="TableParagraph"/>
              <w:spacing w:line="251"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81</w:t>
            </w:r>
          </w:p>
        </w:tc>
        <w:tc>
          <w:tcPr>
            <w:tcW w:w="5917" w:type="dxa"/>
          </w:tcPr>
          <w:p w:rsidR="005B4541" w:rsidRDefault="00603C62">
            <w:pPr>
              <w:pStyle w:val="TableParagraph"/>
              <w:spacing w:line="232" w:lineRule="exact"/>
              <w:ind w:left="107"/>
            </w:pPr>
            <w:r>
              <w:t>Метаниемячана</w:t>
            </w:r>
            <w:r>
              <w:rPr>
                <w:spacing w:val="-2"/>
              </w:rPr>
              <w:t>дальность.</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82</w:t>
            </w:r>
          </w:p>
        </w:tc>
        <w:tc>
          <w:tcPr>
            <w:tcW w:w="5917" w:type="dxa"/>
          </w:tcPr>
          <w:p w:rsidR="005B4541" w:rsidRDefault="00603C62">
            <w:pPr>
              <w:pStyle w:val="TableParagraph"/>
              <w:spacing w:line="234" w:lineRule="exact"/>
              <w:ind w:left="107"/>
            </w:pPr>
            <w:r>
              <w:t>Бегпоразмеченнымучасткам</w:t>
            </w:r>
            <w:r>
              <w:rPr>
                <w:spacing w:val="-2"/>
              </w:rPr>
              <w:t>дорожки.</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2"/>
        </w:trPr>
        <w:tc>
          <w:tcPr>
            <w:tcW w:w="536" w:type="dxa"/>
          </w:tcPr>
          <w:p w:rsidR="005B4541" w:rsidRDefault="00603C62">
            <w:pPr>
              <w:pStyle w:val="TableParagraph"/>
              <w:spacing w:line="232" w:lineRule="exact"/>
              <w:ind w:right="86"/>
              <w:jc w:val="center"/>
              <w:rPr>
                <w:b/>
              </w:rPr>
            </w:pPr>
            <w:r>
              <w:rPr>
                <w:b/>
                <w:spacing w:val="-5"/>
              </w:rPr>
              <w:t>83</w:t>
            </w:r>
          </w:p>
        </w:tc>
        <w:tc>
          <w:tcPr>
            <w:tcW w:w="5917" w:type="dxa"/>
          </w:tcPr>
          <w:p w:rsidR="005B4541" w:rsidRDefault="00603C62">
            <w:pPr>
              <w:pStyle w:val="TableParagraph"/>
              <w:spacing w:line="232" w:lineRule="exact"/>
              <w:ind w:left="107"/>
            </w:pPr>
            <w:r>
              <w:t>Метаниемячаназаданное</w:t>
            </w:r>
            <w:r>
              <w:rPr>
                <w:spacing w:val="-2"/>
              </w:rPr>
              <w:t>расстояние.</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84</w:t>
            </w:r>
          </w:p>
        </w:tc>
        <w:tc>
          <w:tcPr>
            <w:tcW w:w="5917" w:type="dxa"/>
          </w:tcPr>
          <w:p w:rsidR="005B4541" w:rsidRDefault="00603C62">
            <w:pPr>
              <w:pStyle w:val="TableParagraph"/>
              <w:spacing w:line="234" w:lineRule="exact"/>
              <w:ind w:left="107"/>
            </w:pPr>
            <w:r>
              <w:t>Равномерныймедленныйбегдо4</w:t>
            </w:r>
            <w:r>
              <w:rPr>
                <w:spacing w:val="-4"/>
              </w:rPr>
              <w:t>мин.</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85</w:t>
            </w:r>
          </w:p>
        </w:tc>
        <w:tc>
          <w:tcPr>
            <w:tcW w:w="5917" w:type="dxa"/>
          </w:tcPr>
          <w:p w:rsidR="005B4541" w:rsidRDefault="00603C62">
            <w:pPr>
              <w:pStyle w:val="TableParagraph"/>
              <w:spacing w:line="232" w:lineRule="exact"/>
              <w:ind w:left="107"/>
            </w:pPr>
            <w:r>
              <w:t>Метаниемячанадальность.Бросокмячаот</w:t>
            </w:r>
            <w:r>
              <w:rPr>
                <w:spacing w:val="-2"/>
              </w:rPr>
              <w:t>груди.</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before="1" w:line="233" w:lineRule="exact"/>
              <w:ind w:right="86"/>
              <w:jc w:val="center"/>
              <w:rPr>
                <w:b/>
              </w:rPr>
            </w:pPr>
            <w:r>
              <w:rPr>
                <w:b/>
                <w:spacing w:val="-5"/>
              </w:rPr>
              <w:t>86</w:t>
            </w:r>
          </w:p>
        </w:tc>
        <w:tc>
          <w:tcPr>
            <w:tcW w:w="5917" w:type="dxa"/>
          </w:tcPr>
          <w:p w:rsidR="005B4541" w:rsidRDefault="00603C62">
            <w:pPr>
              <w:pStyle w:val="TableParagraph"/>
              <w:spacing w:line="234" w:lineRule="exact"/>
              <w:ind w:left="107"/>
            </w:pPr>
            <w:r>
              <w:t>Метаниемячанадальность.Бросокмячаот</w:t>
            </w:r>
            <w:r>
              <w:rPr>
                <w:spacing w:val="-2"/>
              </w:rPr>
              <w:t>груди.</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87</w:t>
            </w:r>
          </w:p>
        </w:tc>
        <w:tc>
          <w:tcPr>
            <w:tcW w:w="5917" w:type="dxa"/>
          </w:tcPr>
          <w:p w:rsidR="005B4541" w:rsidRDefault="00603C62">
            <w:pPr>
              <w:pStyle w:val="TableParagraph"/>
              <w:spacing w:line="234" w:lineRule="exact"/>
              <w:ind w:left="107"/>
            </w:pPr>
            <w:r>
              <w:t>Эстафетысбегомна</w:t>
            </w:r>
            <w:r>
              <w:rPr>
                <w:spacing w:val="-2"/>
              </w:rPr>
              <w:t>скорость.</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88</w:t>
            </w:r>
          </w:p>
        </w:tc>
        <w:tc>
          <w:tcPr>
            <w:tcW w:w="5917" w:type="dxa"/>
          </w:tcPr>
          <w:p w:rsidR="005B4541" w:rsidRDefault="00603C62">
            <w:pPr>
              <w:pStyle w:val="TableParagraph"/>
              <w:spacing w:line="232" w:lineRule="exact"/>
              <w:ind w:left="107"/>
            </w:pPr>
            <w:r>
              <w:t>Обобщение</w:t>
            </w:r>
            <w:r>
              <w:rPr>
                <w:spacing w:val="-2"/>
              </w:rPr>
              <w:t>темы.</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89</w:t>
            </w:r>
          </w:p>
        </w:tc>
        <w:tc>
          <w:tcPr>
            <w:tcW w:w="5917" w:type="dxa"/>
          </w:tcPr>
          <w:p w:rsidR="005B4541" w:rsidRDefault="00603C62">
            <w:pPr>
              <w:pStyle w:val="TableParagraph"/>
              <w:spacing w:line="234" w:lineRule="exact"/>
              <w:ind w:left="107"/>
            </w:pPr>
            <w:r>
              <w:t>Строевые</w:t>
            </w:r>
            <w:r>
              <w:rPr>
                <w:spacing w:val="-2"/>
              </w:rPr>
              <w:t>упражнения.</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90</w:t>
            </w:r>
          </w:p>
        </w:tc>
        <w:tc>
          <w:tcPr>
            <w:tcW w:w="5917" w:type="dxa"/>
          </w:tcPr>
          <w:p w:rsidR="005B4541" w:rsidRDefault="00603C62">
            <w:pPr>
              <w:pStyle w:val="TableParagraph"/>
              <w:spacing w:line="232" w:lineRule="exact"/>
              <w:ind w:left="107"/>
            </w:pPr>
            <w:r>
              <w:t>Строевыеупражнения.Бег.Бегвчередованиис</w:t>
            </w:r>
            <w:r>
              <w:rPr>
                <w:spacing w:val="-2"/>
              </w:rPr>
              <w:t>ходьбой.</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4"/>
        </w:trPr>
        <w:tc>
          <w:tcPr>
            <w:tcW w:w="536" w:type="dxa"/>
          </w:tcPr>
          <w:p w:rsidR="005B4541" w:rsidRDefault="00603C62">
            <w:pPr>
              <w:pStyle w:val="TableParagraph"/>
              <w:spacing w:line="234" w:lineRule="exact"/>
              <w:ind w:right="86"/>
              <w:jc w:val="center"/>
              <w:rPr>
                <w:b/>
              </w:rPr>
            </w:pPr>
            <w:r>
              <w:rPr>
                <w:b/>
                <w:spacing w:val="-5"/>
              </w:rPr>
              <w:t>91</w:t>
            </w:r>
          </w:p>
        </w:tc>
        <w:tc>
          <w:tcPr>
            <w:tcW w:w="5917" w:type="dxa"/>
          </w:tcPr>
          <w:p w:rsidR="005B4541" w:rsidRDefault="00603C62">
            <w:pPr>
              <w:pStyle w:val="TableParagraph"/>
              <w:spacing w:line="234" w:lineRule="exact"/>
              <w:ind w:left="107"/>
            </w:pPr>
            <w:r>
              <w:t>Эстафеты"Вызов</w:t>
            </w:r>
            <w:r>
              <w:rPr>
                <w:spacing w:val="-2"/>
              </w:rPr>
              <w:t>номеров".</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92</w:t>
            </w:r>
          </w:p>
        </w:tc>
        <w:tc>
          <w:tcPr>
            <w:tcW w:w="5917" w:type="dxa"/>
          </w:tcPr>
          <w:p w:rsidR="005B4541" w:rsidRDefault="00603C62">
            <w:pPr>
              <w:pStyle w:val="TableParagraph"/>
              <w:spacing w:line="232" w:lineRule="exact"/>
              <w:ind w:left="107"/>
            </w:pPr>
            <w:r>
              <w:t>Бегсускорениемот10до20м.Эстафета.Смена</w:t>
            </w:r>
            <w:r>
              <w:rPr>
                <w:spacing w:val="-2"/>
              </w:rPr>
              <w:t>сторон.</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before="1" w:line="233" w:lineRule="exact"/>
              <w:ind w:right="86"/>
              <w:jc w:val="center"/>
              <w:rPr>
                <w:b/>
              </w:rPr>
            </w:pPr>
            <w:r>
              <w:rPr>
                <w:b/>
                <w:spacing w:val="-5"/>
              </w:rPr>
              <w:t>93</w:t>
            </w:r>
          </w:p>
        </w:tc>
        <w:tc>
          <w:tcPr>
            <w:tcW w:w="5917" w:type="dxa"/>
          </w:tcPr>
          <w:p w:rsidR="005B4541" w:rsidRDefault="00603C62">
            <w:pPr>
              <w:pStyle w:val="TableParagraph"/>
              <w:spacing w:line="234" w:lineRule="exact"/>
              <w:ind w:left="107"/>
            </w:pPr>
            <w:r>
              <w:t>Эстафетысбегомна</w:t>
            </w:r>
            <w:r>
              <w:rPr>
                <w:spacing w:val="-2"/>
              </w:rPr>
              <w:t>скорость</w:t>
            </w:r>
          </w:p>
        </w:tc>
        <w:tc>
          <w:tcPr>
            <w:tcW w:w="3582" w:type="dxa"/>
          </w:tcPr>
          <w:p w:rsidR="005B4541" w:rsidRDefault="00603C62">
            <w:pPr>
              <w:pStyle w:val="TableParagraph"/>
              <w:spacing w:before="1" w:line="233"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94</w:t>
            </w:r>
          </w:p>
        </w:tc>
        <w:tc>
          <w:tcPr>
            <w:tcW w:w="5917" w:type="dxa"/>
          </w:tcPr>
          <w:p w:rsidR="005B4541" w:rsidRDefault="00603C62">
            <w:pPr>
              <w:pStyle w:val="TableParagraph"/>
              <w:spacing w:line="234" w:lineRule="exact"/>
              <w:ind w:left="107"/>
            </w:pPr>
            <w:r>
              <w:t>Метаниемячана</w:t>
            </w:r>
            <w:r>
              <w:rPr>
                <w:spacing w:val="-2"/>
              </w:rPr>
              <w:t>дальность.</w:t>
            </w:r>
          </w:p>
        </w:tc>
        <w:tc>
          <w:tcPr>
            <w:tcW w:w="3582" w:type="dxa"/>
          </w:tcPr>
          <w:p w:rsidR="005B4541" w:rsidRDefault="00603C62">
            <w:pPr>
              <w:pStyle w:val="TableParagraph"/>
              <w:spacing w:line="234" w:lineRule="exact"/>
              <w:ind w:left="107"/>
              <w:rPr>
                <w:b/>
              </w:rPr>
            </w:pPr>
            <w:r>
              <w:rPr>
                <w:b/>
                <w:spacing w:val="-10"/>
              </w:rPr>
              <w:t>1</w:t>
            </w:r>
          </w:p>
        </w:tc>
      </w:tr>
      <w:tr w:rsidR="005B4541">
        <w:trPr>
          <w:trHeight w:val="506"/>
        </w:trPr>
        <w:tc>
          <w:tcPr>
            <w:tcW w:w="536" w:type="dxa"/>
          </w:tcPr>
          <w:p w:rsidR="005B4541" w:rsidRDefault="00603C62">
            <w:pPr>
              <w:pStyle w:val="TableParagraph"/>
              <w:spacing w:line="252" w:lineRule="exact"/>
              <w:ind w:right="86"/>
              <w:jc w:val="center"/>
              <w:rPr>
                <w:b/>
              </w:rPr>
            </w:pPr>
            <w:r>
              <w:rPr>
                <w:b/>
                <w:spacing w:val="-5"/>
              </w:rPr>
              <w:t>95</w:t>
            </w:r>
          </w:p>
        </w:tc>
        <w:tc>
          <w:tcPr>
            <w:tcW w:w="5917" w:type="dxa"/>
          </w:tcPr>
          <w:p w:rsidR="005B4541" w:rsidRDefault="00603C62">
            <w:pPr>
              <w:pStyle w:val="TableParagraph"/>
              <w:spacing w:line="247" w:lineRule="exact"/>
              <w:ind w:left="107"/>
            </w:pPr>
            <w:r>
              <w:t>Бегпоразмеченнымучасткамдорожки.Прыжкивдлину</w:t>
            </w:r>
            <w:r>
              <w:rPr>
                <w:spacing w:val="-10"/>
              </w:rPr>
              <w:t>с</w:t>
            </w:r>
          </w:p>
          <w:p w:rsidR="005B4541" w:rsidRDefault="00603C62">
            <w:pPr>
              <w:pStyle w:val="TableParagraph"/>
              <w:spacing w:line="240" w:lineRule="exact"/>
              <w:ind w:left="107"/>
            </w:pPr>
            <w:r>
              <w:rPr>
                <w:spacing w:val="-2"/>
              </w:rPr>
              <w:t>разбега.</w:t>
            </w:r>
          </w:p>
        </w:tc>
        <w:tc>
          <w:tcPr>
            <w:tcW w:w="3582" w:type="dxa"/>
          </w:tcPr>
          <w:p w:rsidR="005B4541" w:rsidRDefault="00603C62">
            <w:pPr>
              <w:pStyle w:val="TableParagraph"/>
              <w:spacing w:line="252"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96</w:t>
            </w:r>
          </w:p>
        </w:tc>
        <w:tc>
          <w:tcPr>
            <w:tcW w:w="5917" w:type="dxa"/>
          </w:tcPr>
          <w:p w:rsidR="005B4541" w:rsidRDefault="00603C62">
            <w:pPr>
              <w:pStyle w:val="TableParagraph"/>
              <w:spacing w:line="232" w:lineRule="exact"/>
              <w:ind w:left="107"/>
            </w:pPr>
            <w:r>
              <w:t>Метаниемячаназаданное</w:t>
            </w:r>
            <w:r>
              <w:rPr>
                <w:spacing w:val="-2"/>
              </w:rPr>
              <w:t>расстояние.</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97</w:t>
            </w:r>
          </w:p>
        </w:tc>
        <w:tc>
          <w:tcPr>
            <w:tcW w:w="5917" w:type="dxa"/>
          </w:tcPr>
          <w:p w:rsidR="005B4541" w:rsidRDefault="00603C62">
            <w:pPr>
              <w:pStyle w:val="TableParagraph"/>
              <w:spacing w:line="234" w:lineRule="exact"/>
              <w:ind w:left="107"/>
            </w:pPr>
            <w:r>
              <w:t>Строевые</w:t>
            </w:r>
            <w:r>
              <w:rPr>
                <w:spacing w:val="-2"/>
              </w:rPr>
              <w:t>упражнения.</w:t>
            </w:r>
          </w:p>
        </w:tc>
        <w:tc>
          <w:tcPr>
            <w:tcW w:w="3582" w:type="dxa"/>
          </w:tcPr>
          <w:p w:rsidR="005B4541" w:rsidRDefault="00603C62">
            <w:pPr>
              <w:pStyle w:val="TableParagraph"/>
              <w:spacing w:line="234" w:lineRule="exact"/>
              <w:ind w:left="107"/>
              <w:rPr>
                <w:b/>
              </w:rPr>
            </w:pPr>
            <w:r>
              <w:rPr>
                <w:b/>
                <w:spacing w:val="-10"/>
              </w:rPr>
              <w:t>1</w:t>
            </w:r>
          </w:p>
        </w:tc>
      </w:tr>
      <w:tr w:rsidR="005B4541">
        <w:trPr>
          <w:trHeight w:val="251"/>
        </w:trPr>
        <w:tc>
          <w:tcPr>
            <w:tcW w:w="536" w:type="dxa"/>
          </w:tcPr>
          <w:p w:rsidR="005B4541" w:rsidRDefault="00603C62">
            <w:pPr>
              <w:pStyle w:val="TableParagraph"/>
              <w:spacing w:line="232" w:lineRule="exact"/>
              <w:ind w:right="86"/>
              <w:jc w:val="center"/>
              <w:rPr>
                <w:b/>
              </w:rPr>
            </w:pPr>
            <w:r>
              <w:rPr>
                <w:b/>
                <w:spacing w:val="-5"/>
              </w:rPr>
              <w:t>98</w:t>
            </w:r>
          </w:p>
        </w:tc>
        <w:tc>
          <w:tcPr>
            <w:tcW w:w="5917" w:type="dxa"/>
          </w:tcPr>
          <w:p w:rsidR="005B4541" w:rsidRDefault="00603C62">
            <w:pPr>
              <w:pStyle w:val="TableParagraph"/>
              <w:spacing w:line="232" w:lineRule="exact"/>
              <w:ind w:left="107"/>
            </w:pPr>
            <w:r>
              <w:t>Передачамяча.Игры"Ксвоимфлажкам",</w:t>
            </w:r>
            <w:r>
              <w:rPr>
                <w:spacing w:val="-2"/>
              </w:rPr>
              <w:t>"Пятнашки".</w:t>
            </w:r>
          </w:p>
        </w:tc>
        <w:tc>
          <w:tcPr>
            <w:tcW w:w="3582" w:type="dxa"/>
          </w:tcPr>
          <w:p w:rsidR="005B4541" w:rsidRDefault="00603C62">
            <w:pPr>
              <w:pStyle w:val="TableParagraph"/>
              <w:spacing w:line="232" w:lineRule="exact"/>
              <w:ind w:left="107"/>
              <w:rPr>
                <w:b/>
              </w:rPr>
            </w:pPr>
            <w:r>
              <w:rPr>
                <w:b/>
                <w:spacing w:val="-10"/>
              </w:rPr>
              <w:t>1</w:t>
            </w:r>
          </w:p>
        </w:tc>
      </w:tr>
      <w:tr w:rsidR="005B4541">
        <w:trPr>
          <w:trHeight w:val="253"/>
        </w:trPr>
        <w:tc>
          <w:tcPr>
            <w:tcW w:w="536" w:type="dxa"/>
          </w:tcPr>
          <w:p w:rsidR="005B4541" w:rsidRDefault="00603C62">
            <w:pPr>
              <w:pStyle w:val="TableParagraph"/>
              <w:spacing w:line="234" w:lineRule="exact"/>
              <w:ind w:right="86"/>
              <w:jc w:val="center"/>
              <w:rPr>
                <w:b/>
              </w:rPr>
            </w:pPr>
            <w:r>
              <w:rPr>
                <w:b/>
                <w:spacing w:val="-5"/>
              </w:rPr>
              <w:t>99</w:t>
            </w:r>
          </w:p>
        </w:tc>
        <w:tc>
          <w:tcPr>
            <w:tcW w:w="5917" w:type="dxa"/>
          </w:tcPr>
          <w:p w:rsidR="005B4541" w:rsidRDefault="00603C62">
            <w:pPr>
              <w:pStyle w:val="TableParagraph"/>
              <w:spacing w:line="234" w:lineRule="exact"/>
              <w:ind w:left="107"/>
            </w:pPr>
            <w:r>
              <w:t>Передачамяча.Игры"Ксвоимфлажкам",</w:t>
            </w:r>
            <w:r>
              <w:rPr>
                <w:spacing w:val="-2"/>
              </w:rPr>
              <w:t>"Пятнашки".</w:t>
            </w:r>
          </w:p>
        </w:tc>
        <w:tc>
          <w:tcPr>
            <w:tcW w:w="3582" w:type="dxa"/>
          </w:tcPr>
          <w:p w:rsidR="005B4541" w:rsidRDefault="00603C62">
            <w:pPr>
              <w:pStyle w:val="TableParagraph"/>
              <w:spacing w:line="234" w:lineRule="exact"/>
              <w:ind w:left="107"/>
              <w:rPr>
                <w:b/>
              </w:rPr>
            </w:pPr>
            <w:r>
              <w:rPr>
                <w:b/>
                <w:spacing w:val="-10"/>
              </w:rPr>
              <w:t>1</w:t>
            </w:r>
          </w:p>
        </w:tc>
      </w:tr>
    </w:tbl>
    <w:p w:rsidR="005B4541" w:rsidRDefault="00603C62" w:rsidP="0051172C">
      <w:pPr>
        <w:pStyle w:val="a6"/>
        <w:numPr>
          <w:ilvl w:val="0"/>
          <w:numId w:val="101"/>
        </w:numPr>
        <w:tabs>
          <w:tab w:val="left" w:pos="1139"/>
          <w:tab w:val="left" w:pos="4853"/>
        </w:tabs>
        <w:spacing w:before="25" w:line="271" w:lineRule="auto"/>
        <w:ind w:left="4853" w:right="618" w:hanging="3954"/>
        <w:jc w:val="left"/>
        <w:rPr>
          <w:b/>
          <w:sz w:val="24"/>
        </w:rPr>
      </w:pPr>
      <w:r>
        <w:rPr>
          <w:b/>
          <w:sz w:val="24"/>
        </w:rPr>
        <w:t xml:space="preserve">Тематическоепланированиесопределениемосновныхвидовучебнойдеятельности </w:t>
      </w:r>
      <w:r>
        <w:rPr>
          <w:b/>
          <w:spacing w:val="-2"/>
          <w:sz w:val="24"/>
        </w:rPr>
        <w:t>обучающихся</w:t>
      </w:r>
    </w:p>
    <w:p w:rsidR="005B4541" w:rsidRDefault="00603C62" w:rsidP="0051172C">
      <w:pPr>
        <w:pStyle w:val="a6"/>
        <w:numPr>
          <w:ilvl w:val="0"/>
          <w:numId w:val="104"/>
        </w:numPr>
        <w:tabs>
          <w:tab w:val="left" w:pos="4999"/>
        </w:tabs>
        <w:spacing w:before="3"/>
        <w:ind w:left="4999" w:hanging="182"/>
        <w:jc w:val="left"/>
        <w:rPr>
          <w:b/>
          <w:sz w:val="24"/>
        </w:rPr>
      </w:pPr>
      <w:r>
        <w:rPr>
          <w:b/>
          <w:sz w:val="24"/>
        </w:rPr>
        <w:t>класс(102</w:t>
      </w:r>
      <w:r>
        <w:rPr>
          <w:b/>
          <w:spacing w:val="-5"/>
          <w:sz w:val="24"/>
        </w:rPr>
        <w:t>ч)</w:t>
      </w:r>
    </w:p>
    <w:p w:rsidR="005B4541" w:rsidRDefault="005B4541">
      <w:pPr>
        <w:pStyle w:val="a3"/>
        <w:spacing w:before="111"/>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669"/>
        </w:trPr>
        <w:tc>
          <w:tcPr>
            <w:tcW w:w="569" w:type="dxa"/>
          </w:tcPr>
          <w:p w:rsidR="005B4541" w:rsidRDefault="00603C62">
            <w:pPr>
              <w:pStyle w:val="TableParagraph"/>
              <w:spacing w:line="271" w:lineRule="auto"/>
              <w:ind w:left="105" w:right="122"/>
              <w:rPr>
                <w:sz w:val="24"/>
              </w:rPr>
            </w:pPr>
            <w:r>
              <w:rPr>
                <w:spacing w:val="-10"/>
                <w:sz w:val="24"/>
              </w:rPr>
              <w:t xml:space="preserve">№ </w:t>
            </w:r>
            <w:r>
              <w:rPr>
                <w:spacing w:val="-4"/>
                <w:sz w:val="24"/>
              </w:rPr>
              <w:t>п/п</w:t>
            </w:r>
          </w:p>
        </w:tc>
        <w:tc>
          <w:tcPr>
            <w:tcW w:w="4537" w:type="dxa"/>
          </w:tcPr>
          <w:p w:rsidR="005B4541" w:rsidRDefault="00603C62">
            <w:pPr>
              <w:pStyle w:val="TableParagraph"/>
              <w:spacing w:before="181"/>
              <w:ind w:left="105"/>
              <w:rPr>
                <w:sz w:val="24"/>
              </w:rPr>
            </w:pPr>
            <w:r>
              <w:rPr>
                <w:sz w:val="24"/>
              </w:rPr>
              <w:t xml:space="preserve">Тема </w:t>
            </w:r>
            <w:r>
              <w:rPr>
                <w:spacing w:val="-2"/>
                <w:sz w:val="24"/>
              </w:rPr>
              <w:t>урока</w:t>
            </w:r>
          </w:p>
        </w:tc>
        <w:tc>
          <w:tcPr>
            <w:tcW w:w="850" w:type="dxa"/>
          </w:tcPr>
          <w:p w:rsidR="005B4541" w:rsidRDefault="00603C62">
            <w:pPr>
              <w:pStyle w:val="TableParagraph"/>
              <w:spacing w:line="254" w:lineRule="auto"/>
              <w:ind w:left="105" w:right="157"/>
              <w:rPr>
                <w:sz w:val="24"/>
              </w:rPr>
            </w:pPr>
            <w:r>
              <w:rPr>
                <w:spacing w:val="-4"/>
                <w:sz w:val="24"/>
              </w:rPr>
              <w:t xml:space="preserve">Кол </w:t>
            </w:r>
            <w:r>
              <w:rPr>
                <w:spacing w:val="-2"/>
                <w:sz w:val="24"/>
              </w:rPr>
              <w:t>часов</w:t>
            </w:r>
          </w:p>
        </w:tc>
        <w:tc>
          <w:tcPr>
            <w:tcW w:w="4355" w:type="dxa"/>
          </w:tcPr>
          <w:p w:rsidR="005B4541" w:rsidRDefault="00603C62">
            <w:pPr>
              <w:pStyle w:val="TableParagraph"/>
              <w:tabs>
                <w:tab w:val="left" w:pos="3038"/>
              </w:tabs>
              <w:spacing w:line="275" w:lineRule="exact"/>
              <w:ind w:left="105"/>
              <w:rPr>
                <w:sz w:val="24"/>
              </w:rPr>
            </w:pPr>
            <w:r>
              <w:rPr>
                <w:spacing w:val="-2"/>
                <w:sz w:val="24"/>
              </w:rPr>
              <w:t>Характеристика</w:t>
            </w:r>
            <w:r>
              <w:rPr>
                <w:sz w:val="24"/>
              </w:rPr>
              <w:tab/>
            </w:r>
            <w:r>
              <w:rPr>
                <w:spacing w:val="-4"/>
                <w:sz w:val="24"/>
              </w:rPr>
              <w:t>видов</w:t>
            </w:r>
          </w:p>
          <w:p w:rsidR="005B4541" w:rsidRDefault="00603C62">
            <w:pPr>
              <w:pStyle w:val="TableParagraph"/>
              <w:spacing w:before="50"/>
              <w:ind w:left="105"/>
              <w:rPr>
                <w:sz w:val="24"/>
              </w:rPr>
            </w:pPr>
            <w:r>
              <w:rPr>
                <w:sz w:val="24"/>
              </w:rPr>
              <w:t>деятельности</w:t>
            </w:r>
            <w:r>
              <w:rPr>
                <w:spacing w:val="-2"/>
                <w:sz w:val="24"/>
              </w:rPr>
              <w:t>обучающихся</w:t>
            </w:r>
          </w:p>
        </w:tc>
      </w:tr>
      <w:tr w:rsidR="005B4541">
        <w:trPr>
          <w:trHeight w:val="594"/>
        </w:trPr>
        <w:tc>
          <w:tcPr>
            <w:tcW w:w="10311" w:type="dxa"/>
            <w:gridSpan w:val="4"/>
          </w:tcPr>
          <w:p w:rsidR="005B4541" w:rsidRDefault="00603C62">
            <w:pPr>
              <w:pStyle w:val="TableParagraph"/>
              <w:spacing w:line="275" w:lineRule="exact"/>
              <w:ind w:left="59"/>
              <w:jc w:val="center"/>
              <w:rPr>
                <w:sz w:val="24"/>
              </w:rPr>
            </w:pPr>
            <w:r>
              <w:rPr>
                <w:sz w:val="24"/>
              </w:rPr>
              <w:t>Легкаяатлетика24</w:t>
            </w:r>
            <w:r>
              <w:rPr>
                <w:spacing w:val="-4"/>
                <w:sz w:val="24"/>
              </w:rPr>
              <w:t>часа</w:t>
            </w:r>
          </w:p>
        </w:tc>
      </w:tr>
    </w:tbl>
    <w:p w:rsidR="005B4541" w:rsidRDefault="005B4541">
      <w:pPr>
        <w:pStyle w:val="TableParagraph"/>
        <w:spacing w:line="275" w:lineRule="exact"/>
        <w:jc w:val="center"/>
        <w:rPr>
          <w:sz w:val="24"/>
        </w:rPr>
        <w:sectPr w:rsidR="005B4541">
          <w:type w:val="continuous"/>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8768"/>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93"/>
              <w:rPr>
                <w:b/>
                <w:sz w:val="24"/>
              </w:rPr>
            </w:pPr>
          </w:p>
          <w:p w:rsidR="005B4541" w:rsidRDefault="00603C62">
            <w:pPr>
              <w:pStyle w:val="TableParagraph"/>
              <w:spacing w:before="1"/>
              <w:ind w:left="105"/>
              <w:rPr>
                <w:sz w:val="24"/>
              </w:rPr>
            </w:pPr>
            <w:r>
              <w:rPr>
                <w:spacing w:val="-5"/>
                <w:sz w:val="24"/>
              </w:rPr>
              <w:t>1.</w:t>
            </w:r>
          </w:p>
        </w:tc>
        <w:tc>
          <w:tcPr>
            <w:tcW w:w="4537" w:type="dxa"/>
          </w:tcPr>
          <w:p w:rsidR="005B4541" w:rsidRDefault="00603C62">
            <w:pPr>
              <w:pStyle w:val="TableParagraph"/>
              <w:tabs>
                <w:tab w:val="left" w:pos="1927"/>
                <w:tab w:val="left" w:pos="4078"/>
              </w:tabs>
              <w:spacing w:before="1" w:line="280" w:lineRule="auto"/>
              <w:ind w:left="105" w:right="38"/>
              <w:rPr>
                <w:sz w:val="24"/>
              </w:rPr>
            </w:pPr>
            <w:r>
              <w:rPr>
                <w:spacing w:val="-2"/>
                <w:sz w:val="24"/>
              </w:rPr>
              <w:t>Вводный</w:t>
            </w:r>
            <w:r>
              <w:rPr>
                <w:sz w:val="24"/>
              </w:rPr>
              <w:tab/>
            </w:r>
            <w:r>
              <w:rPr>
                <w:spacing w:val="-2"/>
                <w:sz w:val="24"/>
              </w:rPr>
              <w:t>инструктаж</w:t>
            </w:r>
            <w:r>
              <w:rPr>
                <w:sz w:val="24"/>
              </w:rPr>
              <w:tab/>
            </w:r>
            <w:r>
              <w:rPr>
                <w:spacing w:val="-4"/>
                <w:sz w:val="24"/>
              </w:rPr>
              <w:t xml:space="preserve">№6. </w:t>
            </w:r>
            <w:r>
              <w:rPr>
                <w:sz w:val="24"/>
              </w:rPr>
              <w:t>Организационно-методические указания</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spacing w:before="1"/>
              <w:ind w:left="105" w:right="207"/>
              <w:rPr>
                <w:sz w:val="24"/>
              </w:rPr>
            </w:pPr>
            <w:r>
              <w:rPr>
                <w:sz w:val="24"/>
              </w:rPr>
              <w:t>Усваивают основные понятия и терминывбеге,прыжкахиметанияхи объясняют их назначение. Описывают технику выполнения ходьбы, осваивают её самостоятельно, выявляют и устраняют характерные ошибки в процессе освоения.</w:t>
            </w:r>
          </w:p>
          <w:p w:rsidR="005B4541" w:rsidRDefault="00603C62">
            <w:pPr>
              <w:pStyle w:val="TableParagraph"/>
              <w:spacing w:before="1"/>
              <w:ind w:left="105" w:right="162"/>
              <w:rPr>
                <w:sz w:val="24"/>
              </w:rPr>
            </w:pPr>
            <w:r>
              <w:rPr>
                <w:sz w:val="24"/>
              </w:rPr>
              <w:t xml:space="preserve">Демонстрируют вариативное выполнение упражнений в ходьбе. Применяютвариативныеупражненияв ходьбе для развития координационных способностей. Выбирают индивидуальный темп ходьбы, контролируют его по частоте сердечных сокращений. Описывают технику выполнения беговых упражнений, осваивают её самостоятельно,выявляютиустраняют характерные ошибки в процессе </w:t>
            </w:r>
            <w:r>
              <w:rPr>
                <w:spacing w:val="-2"/>
                <w:sz w:val="24"/>
              </w:rPr>
              <w:t>освоения.</w:t>
            </w:r>
          </w:p>
          <w:p w:rsidR="005B4541" w:rsidRDefault="00603C62">
            <w:pPr>
              <w:pStyle w:val="TableParagraph"/>
              <w:spacing w:line="256" w:lineRule="auto"/>
              <w:ind w:left="105" w:right="207"/>
              <w:rPr>
                <w:sz w:val="24"/>
              </w:rPr>
            </w:pPr>
            <w:r>
              <w:rPr>
                <w:sz w:val="24"/>
              </w:rPr>
              <w:t>Демонстрируют вариативное выполнение беговых упражнений. Применяют беговые упражнения для развития координационных, скоростныхспособностей.Выбирают индивидуальныйтемппередвижения, контролируют темп бега по частоте сердечных сокращений.</w:t>
            </w:r>
          </w:p>
          <w:p w:rsidR="005B4541" w:rsidRDefault="00603C62">
            <w:pPr>
              <w:pStyle w:val="TableParagraph"/>
              <w:spacing w:line="254" w:lineRule="auto"/>
              <w:ind w:left="105"/>
              <w:rPr>
                <w:sz w:val="24"/>
              </w:rPr>
            </w:pPr>
            <w:r>
              <w:rPr>
                <w:sz w:val="24"/>
              </w:rPr>
              <w:t>Взаимодействуютсосверстникамив процессе освоения беговых и</w:t>
            </w:r>
          </w:p>
          <w:p w:rsidR="005B4541" w:rsidRDefault="00603C62">
            <w:pPr>
              <w:pStyle w:val="TableParagraph"/>
              <w:ind w:left="105"/>
              <w:rPr>
                <w:sz w:val="24"/>
              </w:rPr>
            </w:pPr>
            <w:r>
              <w:rPr>
                <w:sz w:val="24"/>
              </w:rPr>
              <w:t>прыжковых</w:t>
            </w:r>
            <w:r>
              <w:rPr>
                <w:spacing w:val="-2"/>
                <w:sz w:val="24"/>
              </w:rPr>
              <w:t>упражнений,</w:t>
            </w:r>
          </w:p>
        </w:tc>
      </w:tr>
    </w:tbl>
    <w:p w:rsidR="005B4541" w:rsidRDefault="005B4541">
      <w:pPr>
        <w:pStyle w:val="a3"/>
        <w:spacing w:before="73"/>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1113"/>
        </w:trPr>
        <w:tc>
          <w:tcPr>
            <w:tcW w:w="569" w:type="dxa"/>
          </w:tcPr>
          <w:p w:rsidR="005B4541" w:rsidRDefault="005B4541">
            <w:pPr>
              <w:pStyle w:val="TableParagraph"/>
              <w:rPr>
                <w:sz w:val="24"/>
              </w:rPr>
            </w:pPr>
          </w:p>
        </w:tc>
        <w:tc>
          <w:tcPr>
            <w:tcW w:w="4537" w:type="dxa"/>
          </w:tcPr>
          <w:p w:rsidR="005B4541" w:rsidRDefault="005B4541">
            <w:pPr>
              <w:pStyle w:val="TableParagraph"/>
              <w:rPr>
                <w:sz w:val="24"/>
              </w:rPr>
            </w:pPr>
          </w:p>
        </w:tc>
        <w:tc>
          <w:tcPr>
            <w:tcW w:w="850" w:type="dxa"/>
          </w:tcPr>
          <w:p w:rsidR="005B4541" w:rsidRDefault="005B4541">
            <w:pPr>
              <w:pStyle w:val="TableParagraph"/>
              <w:rPr>
                <w:sz w:val="24"/>
              </w:rPr>
            </w:pPr>
          </w:p>
        </w:tc>
        <w:tc>
          <w:tcPr>
            <w:tcW w:w="4216" w:type="dxa"/>
          </w:tcPr>
          <w:p w:rsidR="005B4541" w:rsidRDefault="00603C62">
            <w:pPr>
              <w:pStyle w:val="TableParagraph"/>
              <w:spacing w:before="2"/>
              <w:ind w:left="105" w:right="108"/>
              <w:rPr>
                <w:sz w:val="24"/>
              </w:rPr>
            </w:pPr>
            <w:r>
              <w:rPr>
                <w:sz w:val="24"/>
              </w:rPr>
              <w:t>при этом соблюдают правила безопасности.Соблюдениетехник</w:t>
            </w:r>
          </w:p>
          <w:p w:rsidR="005B4541" w:rsidRDefault="00603C62">
            <w:pPr>
              <w:pStyle w:val="TableParagraph"/>
              <w:spacing w:line="276" w:lineRule="exact"/>
              <w:ind w:left="105" w:right="108"/>
              <w:rPr>
                <w:sz w:val="24"/>
              </w:rPr>
            </w:pPr>
            <w:r>
              <w:rPr>
                <w:sz w:val="24"/>
              </w:rPr>
              <w:t xml:space="preserve">безопасностинаурокахлёгкой </w:t>
            </w:r>
            <w:r>
              <w:rPr>
                <w:spacing w:val="-2"/>
                <w:sz w:val="24"/>
              </w:rPr>
              <w:t>атлетике</w:t>
            </w:r>
          </w:p>
        </w:tc>
      </w:tr>
    </w:tbl>
    <w:p w:rsidR="005B4541" w:rsidRDefault="005B4541">
      <w:pPr>
        <w:pStyle w:val="TableParagraph"/>
        <w:spacing w:line="276" w:lineRule="exact"/>
        <w:rPr>
          <w:sz w:val="24"/>
        </w:rPr>
        <w:sectPr w:rsidR="005B4541">
          <w:type w:val="continuous"/>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4699"/>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68"/>
              <w:rPr>
                <w:b/>
                <w:sz w:val="24"/>
              </w:rPr>
            </w:pPr>
          </w:p>
          <w:p w:rsidR="005B4541" w:rsidRDefault="00603C62">
            <w:pPr>
              <w:pStyle w:val="TableParagraph"/>
              <w:ind w:left="105"/>
              <w:rPr>
                <w:sz w:val="24"/>
              </w:rPr>
            </w:pPr>
            <w:r>
              <w:rPr>
                <w:spacing w:val="-5"/>
                <w:sz w:val="24"/>
              </w:rPr>
              <w:t>2.</w:t>
            </w:r>
          </w:p>
        </w:tc>
        <w:tc>
          <w:tcPr>
            <w:tcW w:w="4537" w:type="dxa"/>
          </w:tcPr>
          <w:p w:rsidR="005B4541" w:rsidRDefault="00603C62">
            <w:pPr>
              <w:pStyle w:val="TableParagraph"/>
              <w:spacing w:before="1" w:line="254" w:lineRule="auto"/>
              <w:ind w:left="105"/>
              <w:rPr>
                <w:sz w:val="24"/>
              </w:rPr>
            </w:pPr>
            <w:r>
              <w:rPr>
                <w:sz w:val="24"/>
              </w:rPr>
              <w:t xml:space="preserve">Тестированиебегана30мсвысокого </w:t>
            </w:r>
            <w:r>
              <w:rPr>
                <w:spacing w:val="-2"/>
                <w:sz w:val="24"/>
              </w:rPr>
              <w:t>старта</w:t>
            </w:r>
          </w:p>
        </w:tc>
        <w:tc>
          <w:tcPr>
            <w:tcW w:w="850" w:type="dxa"/>
          </w:tcPr>
          <w:p w:rsidR="005B4541" w:rsidRDefault="00603C62">
            <w:pPr>
              <w:pStyle w:val="TableParagraph"/>
              <w:spacing w:before="1"/>
              <w:ind w:left="105"/>
              <w:rPr>
                <w:sz w:val="24"/>
              </w:rPr>
            </w:pPr>
            <w:r>
              <w:rPr>
                <w:spacing w:val="-10"/>
                <w:sz w:val="24"/>
              </w:rPr>
              <w:t>1</w:t>
            </w:r>
          </w:p>
        </w:tc>
        <w:tc>
          <w:tcPr>
            <w:tcW w:w="4216" w:type="dxa"/>
          </w:tcPr>
          <w:p w:rsidR="005B4541" w:rsidRDefault="00603C62">
            <w:pPr>
              <w:pStyle w:val="TableParagraph"/>
              <w:spacing w:before="1"/>
              <w:ind w:left="105" w:right="108"/>
              <w:rPr>
                <w:sz w:val="24"/>
              </w:rPr>
            </w:pPr>
            <w:r>
              <w:rPr>
                <w:sz w:val="24"/>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 Применяют беговые упражнения для развития координационных, скоростных способностей. Выбирают индивидуальныйтемппередвижения, контролируют темп бега по частоте сердечных сокращений.</w:t>
            </w:r>
          </w:p>
          <w:p w:rsidR="005B4541" w:rsidRDefault="00603C62">
            <w:pPr>
              <w:pStyle w:val="TableParagraph"/>
              <w:spacing w:line="276" w:lineRule="exact"/>
              <w:ind w:left="105" w:right="108"/>
              <w:rPr>
                <w:sz w:val="24"/>
              </w:rPr>
            </w:pPr>
            <w:r>
              <w:rPr>
                <w:sz w:val="24"/>
              </w:rPr>
              <w:t>Взаимодействуютсосверстникамив процессе освоения беговых и прыжковых упражнений, при этом соблюдают правила безопасности.</w:t>
            </w:r>
          </w:p>
        </w:tc>
      </w:tr>
      <w:tr w:rsidR="005B4541">
        <w:trPr>
          <w:trHeight w:val="5014"/>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48"/>
              <w:rPr>
                <w:b/>
                <w:sz w:val="24"/>
              </w:rPr>
            </w:pPr>
          </w:p>
          <w:p w:rsidR="005B4541" w:rsidRDefault="00603C62">
            <w:pPr>
              <w:pStyle w:val="TableParagraph"/>
              <w:ind w:left="105"/>
              <w:rPr>
                <w:sz w:val="24"/>
              </w:rPr>
            </w:pPr>
            <w:r>
              <w:rPr>
                <w:spacing w:val="-5"/>
                <w:sz w:val="24"/>
              </w:rPr>
              <w:t>3.</w:t>
            </w:r>
          </w:p>
        </w:tc>
        <w:tc>
          <w:tcPr>
            <w:tcW w:w="4537" w:type="dxa"/>
          </w:tcPr>
          <w:p w:rsidR="005B4541" w:rsidRDefault="00603C62">
            <w:pPr>
              <w:pStyle w:val="TableParagraph"/>
              <w:spacing w:before="1"/>
              <w:ind w:left="105"/>
              <w:rPr>
                <w:sz w:val="24"/>
              </w:rPr>
            </w:pPr>
            <w:r>
              <w:rPr>
                <w:sz w:val="24"/>
              </w:rPr>
              <w:t>Техникачелночногобега3×10</w:t>
            </w:r>
            <w:r>
              <w:rPr>
                <w:spacing w:val="-10"/>
                <w:sz w:val="24"/>
              </w:rPr>
              <w:t>м</w:t>
            </w:r>
          </w:p>
        </w:tc>
        <w:tc>
          <w:tcPr>
            <w:tcW w:w="850" w:type="dxa"/>
          </w:tcPr>
          <w:p w:rsidR="005B4541" w:rsidRDefault="00603C62">
            <w:pPr>
              <w:pStyle w:val="TableParagraph"/>
              <w:spacing w:before="1"/>
              <w:ind w:left="105"/>
              <w:rPr>
                <w:sz w:val="24"/>
              </w:rPr>
            </w:pPr>
            <w:r>
              <w:rPr>
                <w:spacing w:val="-10"/>
                <w:sz w:val="24"/>
              </w:rPr>
              <w:t>1</w:t>
            </w:r>
          </w:p>
        </w:tc>
        <w:tc>
          <w:tcPr>
            <w:tcW w:w="4216" w:type="dxa"/>
          </w:tcPr>
          <w:p w:rsidR="005B4541" w:rsidRDefault="00603C62">
            <w:pPr>
              <w:pStyle w:val="TableParagraph"/>
              <w:spacing w:before="1" w:line="256" w:lineRule="auto"/>
              <w:ind w:left="105" w:right="108"/>
              <w:rPr>
                <w:sz w:val="24"/>
              </w:rPr>
            </w:pPr>
            <w:r>
              <w:rPr>
                <w:sz w:val="24"/>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 Применяют беговые упражнения для развития координационных, скоростных способностей. Выбирают индивидуальныйтемппередвижения, контролируют темп бега по частоте сердечных сокращений.</w:t>
            </w:r>
          </w:p>
          <w:p w:rsidR="005B4541" w:rsidRDefault="00603C62">
            <w:pPr>
              <w:pStyle w:val="TableParagraph"/>
              <w:spacing w:line="256" w:lineRule="auto"/>
              <w:ind w:left="105" w:right="108"/>
              <w:rPr>
                <w:sz w:val="24"/>
              </w:rPr>
            </w:pPr>
            <w:r>
              <w:rPr>
                <w:sz w:val="24"/>
              </w:rPr>
              <w:t>Взаимодействуютсосверстникамив процессе освоения беговых и прыжковых упражнений, при этом</w:t>
            </w:r>
          </w:p>
          <w:p w:rsidR="005B4541" w:rsidRDefault="00603C62">
            <w:pPr>
              <w:pStyle w:val="TableParagraph"/>
              <w:spacing w:line="274" w:lineRule="exact"/>
              <w:ind w:left="105"/>
              <w:rPr>
                <w:sz w:val="24"/>
              </w:rPr>
            </w:pPr>
            <w:r>
              <w:rPr>
                <w:sz w:val="24"/>
              </w:rPr>
              <w:t>соблюдаютправила</w:t>
            </w:r>
            <w:r>
              <w:rPr>
                <w:spacing w:val="-2"/>
                <w:sz w:val="24"/>
              </w:rPr>
              <w:t>безопасности.</w:t>
            </w:r>
          </w:p>
        </w:tc>
      </w:tr>
      <w:tr w:rsidR="005B4541">
        <w:trPr>
          <w:trHeight w:val="4320"/>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75"/>
              <w:rPr>
                <w:b/>
                <w:sz w:val="24"/>
              </w:rPr>
            </w:pPr>
          </w:p>
          <w:p w:rsidR="005B4541" w:rsidRDefault="00603C62">
            <w:pPr>
              <w:pStyle w:val="TableParagraph"/>
              <w:spacing w:before="1"/>
              <w:ind w:left="105"/>
              <w:rPr>
                <w:sz w:val="24"/>
              </w:rPr>
            </w:pPr>
            <w:r>
              <w:rPr>
                <w:spacing w:val="-5"/>
                <w:sz w:val="24"/>
              </w:rPr>
              <w:t>4.</w:t>
            </w:r>
          </w:p>
        </w:tc>
        <w:tc>
          <w:tcPr>
            <w:tcW w:w="4537" w:type="dxa"/>
          </w:tcPr>
          <w:p w:rsidR="005B4541" w:rsidRDefault="00603C62">
            <w:pPr>
              <w:pStyle w:val="TableParagraph"/>
              <w:spacing w:line="275" w:lineRule="exact"/>
              <w:ind w:left="105"/>
              <w:rPr>
                <w:sz w:val="24"/>
              </w:rPr>
            </w:pPr>
            <w:r>
              <w:rPr>
                <w:sz w:val="24"/>
              </w:rPr>
              <w:t>Тестированиечелночногобега3×10</w:t>
            </w:r>
            <w:r>
              <w:rPr>
                <w:spacing w:val="-10"/>
                <w:sz w:val="24"/>
              </w:rPr>
              <w:t>м</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56" w:lineRule="auto"/>
              <w:ind w:left="105" w:right="108"/>
              <w:rPr>
                <w:sz w:val="24"/>
              </w:rPr>
            </w:pPr>
            <w:r>
              <w:rPr>
                <w:sz w:val="24"/>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 Применяют беговые упражнения для развития координационных, скоростных способностей. Выбирают индивидуальныйтемппередвижения, контролируют темп бега по частоте сердечных сокращений.</w:t>
            </w:r>
          </w:p>
          <w:p w:rsidR="005B4541" w:rsidRDefault="00603C62">
            <w:pPr>
              <w:pStyle w:val="TableParagraph"/>
              <w:spacing w:line="263" w:lineRule="exact"/>
              <w:ind w:left="105"/>
              <w:rPr>
                <w:sz w:val="24"/>
              </w:rPr>
            </w:pPr>
            <w:r>
              <w:rPr>
                <w:sz w:val="24"/>
              </w:rPr>
              <w:t>Взаимодействуютсосверстниками</w:t>
            </w:r>
            <w:r>
              <w:rPr>
                <w:spacing w:val="-10"/>
                <w:sz w:val="24"/>
              </w:rPr>
              <w:t>в</w:t>
            </w:r>
          </w:p>
        </w:tc>
      </w:tr>
    </w:tbl>
    <w:p w:rsidR="005B4541" w:rsidRDefault="005B4541">
      <w:pPr>
        <w:pStyle w:val="TableParagraph"/>
        <w:spacing w:line="263" w:lineRule="exact"/>
        <w:rPr>
          <w:sz w:val="24"/>
        </w:rPr>
        <w:sectPr w:rsidR="005B4541">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4322"/>
        </w:trPr>
        <w:tc>
          <w:tcPr>
            <w:tcW w:w="569" w:type="dxa"/>
          </w:tcPr>
          <w:p w:rsidR="005B4541" w:rsidRDefault="005B4541">
            <w:pPr>
              <w:pStyle w:val="TableParagraph"/>
              <w:rPr>
                <w:sz w:val="24"/>
              </w:rPr>
            </w:pPr>
          </w:p>
        </w:tc>
        <w:tc>
          <w:tcPr>
            <w:tcW w:w="4537" w:type="dxa"/>
          </w:tcPr>
          <w:p w:rsidR="005B4541" w:rsidRDefault="005B4541">
            <w:pPr>
              <w:pStyle w:val="TableParagraph"/>
              <w:rPr>
                <w:sz w:val="24"/>
              </w:rPr>
            </w:pPr>
          </w:p>
        </w:tc>
        <w:tc>
          <w:tcPr>
            <w:tcW w:w="850" w:type="dxa"/>
          </w:tcPr>
          <w:p w:rsidR="005B4541" w:rsidRDefault="005B4541">
            <w:pPr>
              <w:pStyle w:val="TableParagraph"/>
              <w:rPr>
                <w:sz w:val="24"/>
              </w:rPr>
            </w:pPr>
          </w:p>
        </w:tc>
        <w:tc>
          <w:tcPr>
            <w:tcW w:w="4216" w:type="dxa"/>
          </w:tcPr>
          <w:p w:rsidR="005B4541" w:rsidRDefault="00603C62">
            <w:pPr>
              <w:pStyle w:val="TableParagraph"/>
              <w:spacing w:before="1" w:line="256" w:lineRule="auto"/>
              <w:ind w:left="105" w:right="108"/>
              <w:rPr>
                <w:sz w:val="24"/>
              </w:rPr>
            </w:pPr>
            <w:r>
              <w:rPr>
                <w:sz w:val="24"/>
              </w:rPr>
              <w:t>процессе освоения беговых и прыжковыхупражнений,приэтом соблюдают правила</w:t>
            </w:r>
          </w:p>
        </w:tc>
      </w:tr>
    </w:tbl>
    <w:p w:rsidR="005B4541" w:rsidRDefault="005B4541">
      <w:pPr>
        <w:pStyle w:val="a3"/>
        <w:spacing w:before="73" w:after="1"/>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462"/>
        </w:trPr>
        <w:tc>
          <w:tcPr>
            <w:tcW w:w="569" w:type="dxa"/>
          </w:tcPr>
          <w:p w:rsidR="005B4541" w:rsidRDefault="005B4541">
            <w:pPr>
              <w:pStyle w:val="TableParagraph"/>
              <w:rPr>
                <w:sz w:val="24"/>
              </w:rPr>
            </w:pPr>
          </w:p>
        </w:tc>
        <w:tc>
          <w:tcPr>
            <w:tcW w:w="4537" w:type="dxa"/>
          </w:tcPr>
          <w:p w:rsidR="005B4541" w:rsidRDefault="005B4541">
            <w:pPr>
              <w:pStyle w:val="TableParagraph"/>
              <w:rPr>
                <w:sz w:val="24"/>
              </w:rPr>
            </w:pPr>
          </w:p>
        </w:tc>
        <w:tc>
          <w:tcPr>
            <w:tcW w:w="850" w:type="dxa"/>
          </w:tcPr>
          <w:p w:rsidR="005B4541" w:rsidRDefault="005B4541">
            <w:pPr>
              <w:pStyle w:val="TableParagraph"/>
              <w:rPr>
                <w:sz w:val="24"/>
              </w:rPr>
            </w:pPr>
          </w:p>
        </w:tc>
        <w:tc>
          <w:tcPr>
            <w:tcW w:w="4216" w:type="dxa"/>
          </w:tcPr>
          <w:p w:rsidR="005B4541" w:rsidRDefault="00603C62">
            <w:pPr>
              <w:pStyle w:val="TableParagraph"/>
              <w:spacing w:before="1"/>
              <w:ind w:left="105"/>
              <w:rPr>
                <w:sz w:val="24"/>
              </w:rPr>
            </w:pPr>
            <w:r>
              <w:rPr>
                <w:spacing w:val="-2"/>
                <w:sz w:val="24"/>
              </w:rPr>
              <w:t>безопасности.</w:t>
            </w:r>
          </w:p>
        </w:tc>
      </w:tr>
      <w:tr w:rsidR="005B4541">
        <w:trPr>
          <w:trHeight w:val="2068"/>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54"/>
              <w:rPr>
                <w:b/>
                <w:sz w:val="24"/>
              </w:rPr>
            </w:pPr>
          </w:p>
          <w:p w:rsidR="005B4541" w:rsidRDefault="00603C62">
            <w:pPr>
              <w:pStyle w:val="TableParagraph"/>
              <w:ind w:left="105"/>
              <w:rPr>
                <w:sz w:val="24"/>
              </w:rPr>
            </w:pPr>
            <w:r>
              <w:rPr>
                <w:spacing w:val="-5"/>
                <w:sz w:val="24"/>
              </w:rPr>
              <w:t>5.</w:t>
            </w:r>
          </w:p>
        </w:tc>
        <w:tc>
          <w:tcPr>
            <w:tcW w:w="4537" w:type="dxa"/>
          </w:tcPr>
          <w:p w:rsidR="005B4541" w:rsidRDefault="00603C62">
            <w:pPr>
              <w:pStyle w:val="TableParagraph"/>
              <w:spacing w:line="256" w:lineRule="auto"/>
              <w:ind w:left="105"/>
              <w:rPr>
                <w:sz w:val="24"/>
              </w:rPr>
            </w:pPr>
            <w:r>
              <w:rPr>
                <w:sz w:val="24"/>
              </w:rPr>
              <w:t xml:space="preserve">Техникаметаниямешочка(мячикана </w:t>
            </w:r>
            <w:r>
              <w:rPr>
                <w:spacing w:val="-2"/>
                <w:sz w:val="24"/>
              </w:rPr>
              <w:t>дальность)</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56" w:lineRule="auto"/>
              <w:ind w:left="105" w:right="108"/>
              <w:rPr>
                <w:sz w:val="24"/>
              </w:rPr>
            </w:pPr>
            <w:r>
              <w:rPr>
                <w:sz w:val="24"/>
              </w:rPr>
              <w:t>Описывают технику выполнения метательных упражнений, осваивают её самостоятельно, выявляют и устраняют характерные ошибки в процессе освоения. Демонстрируют вариативноевыполнениеметательных</w:t>
            </w:r>
          </w:p>
          <w:p w:rsidR="005B4541" w:rsidRDefault="00603C62">
            <w:pPr>
              <w:pStyle w:val="TableParagraph"/>
              <w:spacing w:line="271" w:lineRule="exact"/>
              <w:ind w:left="105"/>
              <w:rPr>
                <w:sz w:val="24"/>
              </w:rPr>
            </w:pPr>
            <w:r>
              <w:rPr>
                <w:spacing w:val="-2"/>
                <w:sz w:val="24"/>
              </w:rPr>
              <w:t>упражнений.</w:t>
            </w:r>
          </w:p>
        </w:tc>
      </w:tr>
      <w:tr w:rsidR="005B4541">
        <w:trPr>
          <w:trHeight w:val="342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81"/>
              <w:rPr>
                <w:b/>
                <w:sz w:val="24"/>
              </w:rPr>
            </w:pPr>
          </w:p>
          <w:p w:rsidR="005B4541" w:rsidRDefault="00603C62">
            <w:pPr>
              <w:pStyle w:val="TableParagraph"/>
              <w:ind w:left="105"/>
              <w:rPr>
                <w:sz w:val="24"/>
              </w:rPr>
            </w:pPr>
            <w:r>
              <w:rPr>
                <w:spacing w:val="-5"/>
                <w:sz w:val="24"/>
              </w:rPr>
              <w:t>6.</w:t>
            </w:r>
          </w:p>
        </w:tc>
        <w:tc>
          <w:tcPr>
            <w:tcW w:w="4537" w:type="dxa"/>
          </w:tcPr>
          <w:p w:rsidR="005B4541" w:rsidRDefault="00603C62">
            <w:pPr>
              <w:pStyle w:val="TableParagraph"/>
              <w:tabs>
                <w:tab w:val="left" w:pos="1828"/>
                <w:tab w:val="left" w:pos="2974"/>
                <w:tab w:val="left" w:pos="4188"/>
              </w:tabs>
              <w:spacing w:line="280" w:lineRule="auto"/>
              <w:ind w:left="105" w:right="100"/>
              <w:rPr>
                <w:sz w:val="24"/>
              </w:rPr>
            </w:pPr>
            <w:r>
              <w:rPr>
                <w:spacing w:val="-2"/>
                <w:sz w:val="24"/>
              </w:rPr>
              <w:t>Тестирование</w:t>
            </w:r>
            <w:r>
              <w:rPr>
                <w:sz w:val="24"/>
              </w:rPr>
              <w:tab/>
            </w:r>
            <w:r>
              <w:rPr>
                <w:spacing w:val="-2"/>
                <w:sz w:val="24"/>
              </w:rPr>
              <w:t>метания</w:t>
            </w:r>
            <w:r>
              <w:rPr>
                <w:sz w:val="24"/>
              </w:rPr>
              <w:tab/>
            </w:r>
            <w:r>
              <w:rPr>
                <w:spacing w:val="-2"/>
                <w:sz w:val="24"/>
              </w:rPr>
              <w:t>мешочка</w:t>
            </w:r>
            <w:r>
              <w:rPr>
                <w:sz w:val="24"/>
              </w:rPr>
              <w:tab/>
            </w:r>
            <w:r>
              <w:rPr>
                <w:spacing w:val="-6"/>
                <w:sz w:val="24"/>
              </w:rPr>
              <w:t xml:space="preserve">на </w:t>
            </w:r>
            <w:r>
              <w:rPr>
                <w:spacing w:val="-2"/>
                <w:sz w:val="24"/>
              </w:rPr>
              <w:t>дальность</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42" w:lineRule="auto"/>
              <w:ind w:left="105" w:right="108"/>
              <w:rPr>
                <w:sz w:val="24"/>
              </w:rPr>
            </w:pPr>
            <w:r>
              <w:rPr>
                <w:sz w:val="24"/>
              </w:rPr>
              <w:t xml:space="preserve">Описывают технику выполнения метательных упражнений, осваивают её самостоятельно, выявляют и устраняют характерные ошибки в процессе освоения. Демонстрируют вариативноевыполнениеметательных </w:t>
            </w:r>
            <w:r>
              <w:rPr>
                <w:spacing w:val="-2"/>
                <w:sz w:val="24"/>
              </w:rPr>
              <w:t>упражнений.</w:t>
            </w:r>
          </w:p>
          <w:p w:rsidR="005B4541" w:rsidRDefault="00603C62">
            <w:pPr>
              <w:pStyle w:val="TableParagraph"/>
              <w:spacing w:line="256" w:lineRule="auto"/>
              <w:ind w:left="105" w:right="212"/>
              <w:rPr>
                <w:sz w:val="24"/>
              </w:rPr>
            </w:pPr>
            <w:r>
              <w:rPr>
                <w:sz w:val="24"/>
              </w:rPr>
              <w:t>Описываюттехникуметаниямалого мячаразнымиспособами,осваивают её самостоятельно, выявляют и устраняют характерные ошибки в</w:t>
            </w:r>
          </w:p>
          <w:p w:rsidR="005B4541" w:rsidRDefault="00603C62">
            <w:pPr>
              <w:pStyle w:val="TableParagraph"/>
              <w:spacing w:line="273" w:lineRule="exact"/>
              <w:ind w:left="105"/>
              <w:rPr>
                <w:sz w:val="24"/>
              </w:rPr>
            </w:pPr>
            <w:r>
              <w:rPr>
                <w:sz w:val="24"/>
              </w:rPr>
              <w:t>процессе</w:t>
            </w:r>
            <w:r>
              <w:rPr>
                <w:spacing w:val="-2"/>
                <w:sz w:val="24"/>
              </w:rPr>
              <w:t>освоения.</w:t>
            </w:r>
          </w:p>
        </w:tc>
      </w:tr>
      <w:tr w:rsidR="005B4541">
        <w:trPr>
          <w:trHeight w:val="1026"/>
        </w:trPr>
        <w:tc>
          <w:tcPr>
            <w:tcW w:w="569" w:type="dxa"/>
          </w:tcPr>
          <w:p w:rsidR="005B4541" w:rsidRDefault="005B4541">
            <w:pPr>
              <w:pStyle w:val="TableParagraph"/>
              <w:spacing w:before="85"/>
              <w:rPr>
                <w:b/>
                <w:sz w:val="24"/>
              </w:rPr>
            </w:pPr>
          </w:p>
          <w:p w:rsidR="005B4541" w:rsidRDefault="00603C62">
            <w:pPr>
              <w:pStyle w:val="TableParagraph"/>
              <w:ind w:left="105"/>
              <w:rPr>
                <w:sz w:val="24"/>
              </w:rPr>
            </w:pPr>
            <w:r>
              <w:rPr>
                <w:spacing w:val="-5"/>
                <w:sz w:val="24"/>
              </w:rPr>
              <w:t>7.</w:t>
            </w:r>
          </w:p>
        </w:tc>
        <w:tc>
          <w:tcPr>
            <w:tcW w:w="4537" w:type="dxa"/>
          </w:tcPr>
          <w:p w:rsidR="005B4541" w:rsidRDefault="00603C62">
            <w:pPr>
              <w:pStyle w:val="TableParagraph"/>
              <w:spacing w:line="254" w:lineRule="auto"/>
              <w:ind w:left="105"/>
              <w:rPr>
                <w:sz w:val="24"/>
              </w:rPr>
            </w:pPr>
            <w:r>
              <w:rPr>
                <w:sz w:val="24"/>
              </w:rPr>
              <w:t xml:space="preserve">Упражнениенаразвитиекоординации </w:t>
            </w:r>
            <w:r>
              <w:rPr>
                <w:spacing w:val="-2"/>
                <w:sz w:val="24"/>
              </w:rPr>
              <w:t>движений</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ind w:left="105" w:right="212"/>
              <w:rPr>
                <w:sz w:val="24"/>
              </w:rPr>
            </w:pPr>
            <w:r>
              <w:rPr>
                <w:sz w:val="24"/>
              </w:rPr>
              <w:t>Закрепляютвиграхнавыкипрыжков и развивают скоростносиловые и координационные способности.</w:t>
            </w:r>
          </w:p>
        </w:tc>
      </w:tr>
      <w:tr w:rsidR="005B4541">
        <w:trPr>
          <w:trHeight w:val="837"/>
        </w:trPr>
        <w:tc>
          <w:tcPr>
            <w:tcW w:w="569" w:type="dxa"/>
          </w:tcPr>
          <w:p w:rsidR="005B4541" w:rsidRDefault="00603C62">
            <w:pPr>
              <w:pStyle w:val="TableParagraph"/>
              <w:spacing w:before="268"/>
              <w:ind w:left="105"/>
              <w:rPr>
                <w:sz w:val="24"/>
              </w:rPr>
            </w:pPr>
            <w:r>
              <w:rPr>
                <w:spacing w:val="-5"/>
                <w:sz w:val="24"/>
              </w:rPr>
              <w:t>8.</w:t>
            </w:r>
          </w:p>
        </w:tc>
        <w:tc>
          <w:tcPr>
            <w:tcW w:w="4537" w:type="dxa"/>
          </w:tcPr>
          <w:p w:rsidR="005B4541" w:rsidRDefault="00603C62">
            <w:pPr>
              <w:pStyle w:val="TableParagraph"/>
              <w:spacing w:before="1"/>
              <w:ind w:left="105"/>
              <w:rPr>
                <w:sz w:val="24"/>
              </w:rPr>
            </w:pPr>
            <w:r>
              <w:rPr>
                <w:sz w:val="24"/>
              </w:rPr>
              <w:t>Физические</w:t>
            </w:r>
            <w:r>
              <w:rPr>
                <w:spacing w:val="-2"/>
                <w:sz w:val="24"/>
              </w:rPr>
              <w:t>качества</w:t>
            </w:r>
          </w:p>
        </w:tc>
        <w:tc>
          <w:tcPr>
            <w:tcW w:w="850" w:type="dxa"/>
          </w:tcPr>
          <w:p w:rsidR="005B4541" w:rsidRDefault="00603C62">
            <w:pPr>
              <w:pStyle w:val="TableParagraph"/>
              <w:spacing w:before="1"/>
              <w:ind w:left="105"/>
              <w:rPr>
                <w:sz w:val="24"/>
              </w:rPr>
            </w:pPr>
            <w:r>
              <w:rPr>
                <w:spacing w:val="-10"/>
                <w:sz w:val="24"/>
              </w:rPr>
              <w:t>1</w:t>
            </w:r>
          </w:p>
        </w:tc>
        <w:tc>
          <w:tcPr>
            <w:tcW w:w="4216" w:type="dxa"/>
          </w:tcPr>
          <w:p w:rsidR="005B4541" w:rsidRDefault="00603C62">
            <w:pPr>
              <w:pStyle w:val="TableParagraph"/>
              <w:spacing w:before="1"/>
              <w:ind w:left="105"/>
              <w:rPr>
                <w:sz w:val="24"/>
              </w:rPr>
            </w:pPr>
            <w:r>
              <w:rPr>
                <w:sz w:val="24"/>
              </w:rPr>
              <w:t>Осваиваюткомплексы</w:t>
            </w:r>
            <w:r>
              <w:rPr>
                <w:spacing w:val="-2"/>
                <w:sz w:val="24"/>
              </w:rPr>
              <w:t>упражнений</w:t>
            </w:r>
          </w:p>
          <w:p w:rsidR="005B4541" w:rsidRDefault="00603C62">
            <w:pPr>
              <w:pStyle w:val="TableParagraph"/>
              <w:spacing w:line="270" w:lineRule="atLeast"/>
              <w:ind w:left="105" w:right="108"/>
              <w:rPr>
                <w:sz w:val="24"/>
              </w:rPr>
            </w:pPr>
            <w:r>
              <w:rPr>
                <w:sz w:val="24"/>
              </w:rPr>
              <w:t xml:space="preserve">утреннейзарядкиилечебной </w:t>
            </w:r>
            <w:r>
              <w:rPr>
                <w:spacing w:val="-2"/>
                <w:sz w:val="24"/>
              </w:rPr>
              <w:t>физкультуры.</w:t>
            </w:r>
          </w:p>
        </w:tc>
      </w:tr>
    </w:tbl>
    <w:p w:rsidR="005B4541" w:rsidRDefault="005B4541">
      <w:pPr>
        <w:pStyle w:val="TableParagraph"/>
        <w:spacing w:line="270" w:lineRule="atLeast"/>
        <w:rPr>
          <w:sz w:val="24"/>
        </w:rPr>
        <w:sectPr w:rsidR="005B4541">
          <w:type w:val="continuous"/>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221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29"/>
              <w:rPr>
                <w:b/>
                <w:sz w:val="24"/>
              </w:rPr>
            </w:pPr>
          </w:p>
          <w:p w:rsidR="005B4541" w:rsidRDefault="00603C62">
            <w:pPr>
              <w:pStyle w:val="TableParagraph"/>
              <w:ind w:right="166"/>
              <w:jc w:val="center"/>
              <w:rPr>
                <w:sz w:val="24"/>
              </w:rPr>
            </w:pPr>
            <w:r>
              <w:rPr>
                <w:spacing w:val="-5"/>
                <w:sz w:val="24"/>
              </w:rPr>
              <w:t>9.</w:t>
            </w:r>
          </w:p>
        </w:tc>
        <w:tc>
          <w:tcPr>
            <w:tcW w:w="4537" w:type="dxa"/>
          </w:tcPr>
          <w:p w:rsidR="005B4541" w:rsidRDefault="00603C62">
            <w:pPr>
              <w:pStyle w:val="TableParagraph"/>
              <w:tabs>
                <w:tab w:val="left" w:pos="1567"/>
                <w:tab w:val="left" w:pos="2318"/>
                <w:tab w:val="left" w:pos="2796"/>
                <w:tab w:val="left" w:pos="3730"/>
              </w:tabs>
              <w:spacing w:before="1" w:line="278" w:lineRule="auto"/>
              <w:ind w:left="105" w:right="104"/>
              <w:rPr>
                <w:sz w:val="24"/>
              </w:rPr>
            </w:pPr>
            <w:r>
              <w:rPr>
                <w:spacing w:val="-2"/>
                <w:sz w:val="24"/>
              </w:rPr>
              <w:t>Подвижные</w:t>
            </w:r>
            <w:r>
              <w:rPr>
                <w:sz w:val="24"/>
              </w:rPr>
              <w:tab/>
            </w:r>
            <w:r>
              <w:rPr>
                <w:spacing w:val="-4"/>
                <w:sz w:val="24"/>
              </w:rPr>
              <w:t>игры</w:t>
            </w:r>
            <w:r>
              <w:rPr>
                <w:sz w:val="24"/>
              </w:rPr>
              <w:tab/>
            </w:r>
            <w:r>
              <w:rPr>
                <w:spacing w:val="-6"/>
                <w:sz w:val="24"/>
              </w:rPr>
              <w:t>на</w:t>
            </w:r>
            <w:r>
              <w:rPr>
                <w:sz w:val="24"/>
              </w:rPr>
              <w:tab/>
            </w:r>
            <w:r>
              <w:rPr>
                <w:spacing w:val="-2"/>
                <w:sz w:val="24"/>
              </w:rPr>
              <w:t>основе</w:t>
            </w:r>
            <w:r>
              <w:rPr>
                <w:sz w:val="24"/>
              </w:rPr>
              <w:tab/>
            </w:r>
            <w:r>
              <w:rPr>
                <w:spacing w:val="-2"/>
                <w:sz w:val="24"/>
              </w:rPr>
              <w:t>легкой атлетики</w:t>
            </w:r>
          </w:p>
        </w:tc>
        <w:tc>
          <w:tcPr>
            <w:tcW w:w="850" w:type="dxa"/>
          </w:tcPr>
          <w:p w:rsidR="005B4541" w:rsidRDefault="00603C62">
            <w:pPr>
              <w:pStyle w:val="TableParagraph"/>
              <w:spacing w:before="1"/>
              <w:ind w:left="105"/>
              <w:rPr>
                <w:sz w:val="24"/>
              </w:rPr>
            </w:pPr>
            <w:r>
              <w:rPr>
                <w:spacing w:val="-10"/>
                <w:sz w:val="24"/>
              </w:rPr>
              <w:t>1</w:t>
            </w:r>
          </w:p>
        </w:tc>
        <w:tc>
          <w:tcPr>
            <w:tcW w:w="4216" w:type="dxa"/>
          </w:tcPr>
          <w:p w:rsidR="005B4541" w:rsidRDefault="00603C62">
            <w:pPr>
              <w:pStyle w:val="TableParagraph"/>
              <w:spacing w:before="1"/>
              <w:ind w:left="105" w:right="108"/>
              <w:rPr>
                <w:sz w:val="24"/>
              </w:rPr>
            </w:pPr>
            <w:r>
              <w:rPr>
                <w:sz w:val="24"/>
              </w:rPr>
              <w:t>Выбирают индивидуальный темп передвижения, контролируют темп бега по частоте сердечных сокращений. Взаимодействуют со сверстниками в процессе освоения беговыхипрыжковыхупражнений,</w:t>
            </w:r>
          </w:p>
          <w:p w:rsidR="005B4541" w:rsidRDefault="00603C62">
            <w:pPr>
              <w:pStyle w:val="TableParagraph"/>
              <w:spacing w:line="270" w:lineRule="atLeast"/>
              <w:ind w:left="105" w:right="108"/>
              <w:rPr>
                <w:sz w:val="24"/>
              </w:rPr>
            </w:pPr>
            <w:r>
              <w:rPr>
                <w:sz w:val="24"/>
              </w:rPr>
              <w:t xml:space="preserve">приэтомсоблюдаютправила </w:t>
            </w:r>
            <w:r>
              <w:rPr>
                <w:spacing w:val="-2"/>
                <w:sz w:val="24"/>
              </w:rPr>
              <w:t>безопасности.</w:t>
            </w:r>
          </w:p>
        </w:tc>
      </w:tr>
      <w:tr w:rsidR="005B4541">
        <w:trPr>
          <w:trHeight w:val="3869"/>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26"/>
              <w:rPr>
                <w:b/>
                <w:sz w:val="24"/>
              </w:rPr>
            </w:pPr>
          </w:p>
          <w:p w:rsidR="005B4541" w:rsidRDefault="00603C62">
            <w:pPr>
              <w:pStyle w:val="TableParagraph"/>
              <w:spacing w:before="1"/>
              <w:ind w:right="46"/>
              <w:jc w:val="center"/>
              <w:rPr>
                <w:sz w:val="24"/>
              </w:rPr>
            </w:pPr>
            <w:r>
              <w:rPr>
                <w:spacing w:val="-5"/>
                <w:sz w:val="24"/>
              </w:rPr>
              <w:t>10.</w:t>
            </w:r>
          </w:p>
        </w:tc>
        <w:tc>
          <w:tcPr>
            <w:tcW w:w="4537" w:type="dxa"/>
          </w:tcPr>
          <w:p w:rsidR="005B4541" w:rsidRDefault="00603C62">
            <w:pPr>
              <w:pStyle w:val="TableParagraph"/>
              <w:spacing w:line="254" w:lineRule="auto"/>
              <w:ind w:left="105"/>
              <w:rPr>
                <w:sz w:val="24"/>
              </w:rPr>
            </w:pPr>
            <w:r>
              <w:rPr>
                <w:sz w:val="24"/>
              </w:rPr>
              <w:t xml:space="preserve">Тестированиеметаниямалогомячана </w:t>
            </w:r>
            <w:r>
              <w:rPr>
                <w:spacing w:val="-2"/>
                <w:sz w:val="24"/>
              </w:rPr>
              <w:t>точность</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ind w:left="105" w:right="108"/>
              <w:rPr>
                <w:sz w:val="24"/>
              </w:rPr>
            </w:pPr>
            <w:r>
              <w:rPr>
                <w:sz w:val="24"/>
              </w:rPr>
              <w:t>Демонстрируют вариативное выполнение метательныхупражнений. Применяют упражнения в метании малого мяча для развития координационных,скоростно-силовых способностей, контролируют физическую нагрузку по частоте сердечных сокращений.</w:t>
            </w:r>
          </w:p>
          <w:p w:rsidR="005B4541" w:rsidRDefault="00603C62">
            <w:pPr>
              <w:pStyle w:val="TableParagraph"/>
              <w:ind w:left="105" w:right="108"/>
              <w:rPr>
                <w:sz w:val="24"/>
              </w:rPr>
            </w:pPr>
            <w:r>
              <w:rPr>
                <w:sz w:val="24"/>
              </w:rPr>
              <w:t>Взаимодействуют со сверстниками в процессе освоения метательных упражнений, соблюдают правила безопасности.Включаютметательные</w:t>
            </w:r>
          </w:p>
          <w:p w:rsidR="005B4541" w:rsidRDefault="00603C62">
            <w:pPr>
              <w:pStyle w:val="TableParagraph"/>
              <w:spacing w:line="276" w:lineRule="exact"/>
              <w:ind w:left="105" w:right="108"/>
              <w:rPr>
                <w:sz w:val="24"/>
              </w:rPr>
            </w:pPr>
            <w:r>
              <w:rPr>
                <w:sz w:val="24"/>
              </w:rPr>
              <w:t>упражнения в различные формы занятийпофизическойкультуре.</w:t>
            </w:r>
          </w:p>
        </w:tc>
      </w:tr>
      <w:tr w:rsidR="005B4541">
        <w:trPr>
          <w:trHeight w:val="571"/>
        </w:trPr>
        <w:tc>
          <w:tcPr>
            <w:tcW w:w="569" w:type="dxa"/>
          </w:tcPr>
          <w:p w:rsidR="005B4541" w:rsidRDefault="00603C62">
            <w:pPr>
              <w:pStyle w:val="TableParagraph"/>
              <w:spacing w:before="143"/>
              <w:ind w:right="46"/>
              <w:jc w:val="center"/>
              <w:rPr>
                <w:sz w:val="24"/>
              </w:rPr>
            </w:pPr>
            <w:r>
              <w:rPr>
                <w:spacing w:val="-5"/>
                <w:sz w:val="24"/>
              </w:rPr>
              <w:t>11.</w:t>
            </w:r>
          </w:p>
        </w:tc>
        <w:tc>
          <w:tcPr>
            <w:tcW w:w="4537" w:type="dxa"/>
          </w:tcPr>
          <w:p w:rsidR="005B4541" w:rsidRDefault="00603C62">
            <w:pPr>
              <w:pStyle w:val="TableParagraph"/>
              <w:tabs>
                <w:tab w:val="left" w:pos="1906"/>
                <w:tab w:val="left" w:pos="3118"/>
                <w:tab w:val="left" w:pos="4200"/>
              </w:tabs>
              <w:spacing w:line="270" w:lineRule="atLeast"/>
              <w:ind w:left="105" w:right="98"/>
              <w:rPr>
                <w:sz w:val="24"/>
              </w:rPr>
            </w:pPr>
            <w:r>
              <w:rPr>
                <w:spacing w:val="-2"/>
                <w:sz w:val="24"/>
              </w:rPr>
              <w:t>Тестирование</w:t>
            </w:r>
            <w:r>
              <w:rPr>
                <w:sz w:val="24"/>
              </w:rPr>
              <w:tab/>
            </w:r>
            <w:r>
              <w:rPr>
                <w:spacing w:val="-2"/>
                <w:sz w:val="24"/>
              </w:rPr>
              <w:t>наклона</w:t>
            </w:r>
            <w:r>
              <w:rPr>
                <w:sz w:val="24"/>
              </w:rPr>
              <w:tab/>
            </w:r>
            <w:r>
              <w:rPr>
                <w:spacing w:val="-2"/>
                <w:sz w:val="24"/>
              </w:rPr>
              <w:t>вперед</w:t>
            </w:r>
            <w:r>
              <w:rPr>
                <w:sz w:val="24"/>
              </w:rPr>
              <w:tab/>
            </w:r>
            <w:r>
              <w:rPr>
                <w:spacing w:val="-6"/>
                <w:sz w:val="24"/>
              </w:rPr>
              <w:t xml:space="preserve">из </w:t>
            </w:r>
            <w:r>
              <w:rPr>
                <w:sz w:val="24"/>
              </w:rPr>
              <w:t>положения стоя</w:t>
            </w:r>
          </w:p>
        </w:tc>
        <w:tc>
          <w:tcPr>
            <w:tcW w:w="850" w:type="dxa"/>
          </w:tcPr>
          <w:p w:rsidR="005B4541" w:rsidRDefault="00603C62">
            <w:pPr>
              <w:pStyle w:val="TableParagraph"/>
              <w:spacing w:before="1"/>
              <w:ind w:left="105"/>
              <w:rPr>
                <w:sz w:val="24"/>
              </w:rPr>
            </w:pPr>
            <w:r>
              <w:rPr>
                <w:spacing w:val="-10"/>
                <w:sz w:val="24"/>
              </w:rPr>
              <w:t>1</w:t>
            </w:r>
          </w:p>
        </w:tc>
        <w:tc>
          <w:tcPr>
            <w:tcW w:w="4216" w:type="dxa"/>
          </w:tcPr>
          <w:p w:rsidR="005B4541" w:rsidRDefault="00603C62">
            <w:pPr>
              <w:pStyle w:val="TableParagraph"/>
              <w:tabs>
                <w:tab w:val="left" w:pos="2296"/>
              </w:tabs>
              <w:spacing w:line="270" w:lineRule="atLeast"/>
              <w:ind w:left="105" w:right="570"/>
              <w:rPr>
                <w:sz w:val="24"/>
              </w:rPr>
            </w:pPr>
            <w:r>
              <w:rPr>
                <w:spacing w:val="-2"/>
                <w:sz w:val="24"/>
              </w:rPr>
              <w:t>Выполняют</w:t>
            </w:r>
            <w:r>
              <w:rPr>
                <w:sz w:val="24"/>
              </w:rPr>
              <w:tab/>
            </w:r>
            <w:r>
              <w:rPr>
                <w:spacing w:val="-2"/>
                <w:sz w:val="24"/>
              </w:rPr>
              <w:t>контрольные упражнения</w:t>
            </w:r>
          </w:p>
        </w:tc>
      </w:tr>
      <w:tr w:rsidR="005B4541">
        <w:trPr>
          <w:trHeight w:val="568"/>
        </w:trPr>
        <w:tc>
          <w:tcPr>
            <w:tcW w:w="569" w:type="dxa"/>
          </w:tcPr>
          <w:p w:rsidR="005B4541" w:rsidRDefault="00603C62">
            <w:pPr>
              <w:pStyle w:val="TableParagraph"/>
              <w:spacing w:before="140"/>
              <w:ind w:right="46"/>
              <w:jc w:val="center"/>
              <w:rPr>
                <w:sz w:val="24"/>
              </w:rPr>
            </w:pPr>
            <w:r>
              <w:rPr>
                <w:spacing w:val="-5"/>
                <w:sz w:val="24"/>
              </w:rPr>
              <w:t>12.</w:t>
            </w:r>
          </w:p>
        </w:tc>
        <w:tc>
          <w:tcPr>
            <w:tcW w:w="4537" w:type="dxa"/>
          </w:tcPr>
          <w:p w:rsidR="005B4541" w:rsidRDefault="00603C62">
            <w:pPr>
              <w:pStyle w:val="TableParagraph"/>
              <w:tabs>
                <w:tab w:val="left" w:pos="1792"/>
                <w:tab w:val="left" w:pos="2928"/>
                <w:tab w:val="left" w:pos="4198"/>
              </w:tabs>
              <w:spacing w:line="276" w:lineRule="exact"/>
              <w:ind w:left="105" w:right="100"/>
              <w:rPr>
                <w:sz w:val="24"/>
              </w:rPr>
            </w:pPr>
            <w:r>
              <w:rPr>
                <w:spacing w:val="-2"/>
                <w:sz w:val="24"/>
              </w:rPr>
              <w:t>Тестирование</w:t>
            </w:r>
            <w:r>
              <w:rPr>
                <w:sz w:val="24"/>
              </w:rPr>
              <w:tab/>
            </w:r>
            <w:r>
              <w:rPr>
                <w:spacing w:val="-2"/>
                <w:sz w:val="24"/>
              </w:rPr>
              <w:t>подъема</w:t>
            </w:r>
            <w:r>
              <w:rPr>
                <w:sz w:val="24"/>
              </w:rPr>
              <w:tab/>
            </w:r>
            <w:r>
              <w:rPr>
                <w:spacing w:val="-2"/>
                <w:sz w:val="24"/>
              </w:rPr>
              <w:t>туловища</w:t>
            </w:r>
            <w:r>
              <w:rPr>
                <w:sz w:val="24"/>
              </w:rPr>
              <w:tab/>
            </w:r>
            <w:r>
              <w:rPr>
                <w:spacing w:val="-6"/>
                <w:sz w:val="24"/>
              </w:rPr>
              <w:t xml:space="preserve">из </w:t>
            </w:r>
            <w:r>
              <w:rPr>
                <w:sz w:val="24"/>
              </w:rPr>
              <w:t>положения лежа за 30 с</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tabs>
                <w:tab w:val="left" w:pos="2299"/>
              </w:tabs>
              <w:spacing w:line="276" w:lineRule="exact"/>
              <w:ind w:left="105" w:right="567"/>
              <w:rPr>
                <w:sz w:val="24"/>
              </w:rPr>
            </w:pPr>
            <w:r>
              <w:rPr>
                <w:spacing w:val="-2"/>
                <w:sz w:val="24"/>
              </w:rPr>
              <w:t>Выполняют</w:t>
            </w:r>
            <w:r>
              <w:rPr>
                <w:sz w:val="24"/>
              </w:rPr>
              <w:tab/>
            </w:r>
            <w:r>
              <w:rPr>
                <w:spacing w:val="-2"/>
                <w:sz w:val="24"/>
              </w:rPr>
              <w:t>контрольные упражнения</w:t>
            </w:r>
          </w:p>
        </w:tc>
      </w:tr>
    </w:tbl>
    <w:p w:rsidR="005B4541" w:rsidRDefault="005B4541">
      <w:pPr>
        <w:pStyle w:val="a3"/>
        <w:spacing w:before="57"/>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558"/>
        </w:trPr>
        <w:tc>
          <w:tcPr>
            <w:tcW w:w="569" w:type="dxa"/>
          </w:tcPr>
          <w:p w:rsidR="005B4541" w:rsidRDefault="00603C62">
            <w:pPr>
              <w:pStyle w:val="TableParagraph"/>
              <w:spacing w:before="138"/>
              <w:ind w:right="46"/>
              <w:jc w:val="center"/>
              <w:rPr>
                <w:sz w:val="24"/>
              </w:rPr>
            </w:pPr>
            <w:r>
              <w:rPr>
                <w:spacing w:val="-5"/>
                <w:sz w:val="24"/>
              </w:rPr>
              <w:t>13.</w:t>
            </w:r>
          </w:p>
        </w:tc>
        <w:tc>
          <w:tcPr>
            <w:tcW w:w="4537" w:type="dxa"/>
          </w:tcPr>
          <w:p w:rsidR="005B4541" w:rsidRDefault="00603C62">
            <w:pPr>
              <w:pStyle w:val="TableParagraph"/>
              <w:spacing w:before="138"/>
              <w:ind w:left="105"/>
              <w:rPr>
                <w:sz w:val="24"/>
              </w:rPr>
            </w:pPr>
            <w:r>
              <w:rPr>
                <w:sz w:val="24"/>
              </w:rPr>
              <w:t xml:space="preserve">Тестированияпрыжкавдлинус </w:t>
            </w:r>
            <w:r>
              <w:rPr>
                <w:spacing w:val="-2"/>
                <w:sz w:val="24"/>
              </w:rPr>
              <w:t>места</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tabs>
                <w:tab w:val="left" w:pos="2296"/>
              </w:tabs>
              <w:spacing w:line="276" w:lineRule="exact"/>
              <w:ind w:left="105" w:right="570"/>
              <w:rPr>
                <w:sz w:val="24"/>
              </w:rPr>
            </w:pPr>
            <w:r>
              <w:rPr>
                <w:spacing w:val="-2"/>
                <w:sz w:val="24"/>
              </w:rPr>
              <w:t>Выполняют</w:t>
            </w:r>
            <w:r>
              <w:rPr>
                <w:sz w:val="24"/>
              </w:rPr>
              <w:tab/>
            </w:r>
            <w:r>
              <w:rPr>
                <w:spacing w:val="-2"/>
                <w:sz w:val="24"/>
              </w:rPr>
              <w:t>контрольные упражнения</w:t>
            </w:r>
          </w:p>
        </w:tc>
      </w:tr>
      <w:tr w:rsidR="005B4541">
        <w:trPr>
          <w:trHeight w:val="570"/>
        </w:trPr>
        <w:tc>
          <w:tcPr>
            <w:tcW w:w="569" w:type="dxa"/>
          </w:tcPr>
          <w:p w:rsidR="005B4541" w:rsidRDefault="00603C62">
            <w:pPr>
              <w:pStyle w:val="TableParagraph"/>
              <w:spacing w:before="143"/>
              <w:ind w:right="46"/>
              <w:jc w:val="center"/>
              <w:rPr>
                <w:sz w:val="24"/>
              </w:rPr>
            </w:pPr>
            <w:r>
              <w:rPr>
                <w:spacing w:val="-5"/>
                <w:sz w:val="24"/>
              </w:rPr>
              <w:t>14.</w:t>
            </w:r>
          </w:p>
        </w:tc>
        <w:tc>
          <w:tcPr>
            <w:tcW w:w="4537" w:type="dxa"/>
          </w:tcPr>
          <w:p w:rsidR="005B4541" w:rsidRDefault="00603C62">
            <w:pPr>
              <w:pStyle w:val="TableParagraph"/>
              <w:spacing w:line="276" w:lineRule="exact"/>
              <w:ind w:left="105"/>
              <w:rPr>
                <w:sz w:val="24"/>
              </w:rPr>
            </w:pPr>
            <w:r>
              <w:rPr>
                <w:sz w:val="24"/>
              </w:rPr>
              <w:t>Тестированиеподтягиваниянанизкой перекладинеизвисалежа</w:t>
            </w:r>
            <w:r>
              <w:rPr>
                <w:spacing w:val="-2"/>
                <w:sz w:val="24"/>
              </w:rPr>
              <w:t>согнувшись</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tabs>
                <w:tab w:val="left" w:pos="2296"/>
              </w:tabs>
              <w:spacing w:line="276" w:lineRule="exact"/>
              <w:ind w:left="105" w:right="570"/>
              <w:rPr>
                <w:sz w:val="24"/>
              </w:rPr>
            </w:pPr>
            <w:r>
              <w:rPr>
                <w:spacing w:val="-2"/>
                <w:sz w:val="24"/>
              </w:rPr>
              <w:t>Выполняют</w:t>
            </w:r>
            <w:r>
              <w:rPr>
                <w:sz w:val="24"/>
              </w:rPr>
              <w:tab/>
            </w:r>
            <w:r>
              <w:rPr>
                <w:spacing w:val="-2"/>
                <w:sz w:val="24"/>
              </w:rPr>
              <w:t>контрольные упражнения</w:t>
            </w:r>
          </w:p>
        </w:tc>
      </w:tr>
      <w:tr w:rsidR="005B4541">
        <w:trPr>
          <w:trHeight w:val="559"/>
        </w:trPr>
        <w:tc>
          <w:tcPr>
            <w:tcW w:w="569" w:type="dxa"/>
          </w:tcPr>
          <w:p w:rsidR="005B4541" w:rsidRDefault="00603C62">
            <w:pPr>
              <w:pStyle w:val="TableParagraph"/>
              <w:spacing w:before="138"/>
              <w:ind w:right="46"/>
              <w:jc w:val="center"/>
              <w:rPr>
                <w:sz w:val="24"/>
              </w:rPr>
            </w:pPr>
            <w:r>
              <w:rPr>
                <w:spacing w:val="-5"/>
                <w:sz w:val="24"/>
              </w:rPr>
              <w:t>15.</w:t>
            </w:r>
          </w:p>
        </w:tc>
        <w:tc>
          <w:tcPr>
            <w:tcW w:w="4537" w:type="dxa"/>
          </w:tcPr>
          <w:p w:rsidR="005B4541" w:rsidRDefault="00603C62">
            <w:pPr>
              <w:pStyle w:val="TableParagraph"/>
              <w:spacing w:line="275" w:lineRule="exact"/>
              <w:ind w:left="105"/>
              <w:rPr>
                <w:sz w:val="24"/>
              </w:rPr>
            </w:pPr>
            <w:r>
              <w:rPr>
                <w:sz w:val="24"/>
              </w:rPr>
              <w:t>Тестированиевисана</w:t>
            </w:r>
            <w:r>
              <w:rPr>
                <w:spacing w:val="-4"/>
                <w:sz w:val="24"/>
              </w:rPr>
              <w:t>время</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tabs>
                <w:tab w:val="left" w:pos="2299"/>
              </w:tabs>
              <w:spacing w:line="276" w:lineRule="exact"/>
              <w:ind w:left="105" w:right="567"/>
              <w:rPr>
                <w:sz w:val="24"/>
              </w:rPr>
            </w:pPr>
            <w:r>
              <w:rPr>
                <w:spacing w:val="-2"/>
                <w:sz w:val="24"/>
              </w:rPr>
              <w:t>Выполняют</w:t>
            </w:r>
            <w:r>
              <w:rPr>
                <w:sz w:val="24"/>
              </w:rPr>
              <w:tab/>
            </w:r>
            <w:r>
              <w:rPr>
                <w:spacing w:val="-2"/>
                <w:sz w:val="24"/>
              </w:rPr>
              <w:t>контрольные упражнения</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16.</w:t>
            </w:r>
          </w:p>
        </w:tc>
        <w:tc>
          <w:tcPr>
            <w:tcW w:w="4537" w:type="dxa"/>
          </w:tcPr>
          <w:p w:rsidR="005B4541" w:rsidRDefault="00603C62">
            <w:pPr>
              <w:pStyle w:val="TableParagraph"/>
              <w:spacing w:line="275" w:lineRule="exact"/>
              <w:ind w:left="105"/>
              <w:rPr>
                <w:sz w:val="24"/>
              </w:rPr>
            </w:pPr>
            <w:r>
              <w:rPr>
                <w:sz w:val="24"/>
              </w:rPr>
              <w:t>Подвижнаяигра«Проверь</w:t>
            </w:r>
            <w:r>
              <w:rPr>
                <w:spacing w:val="-4"/>
                <w:sz w:val="24"/>
              </w:rPr>
              <w:t>себя»</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76" w:lineRule="exact"/>
              <w:ind w:left="105" w:right="570"/>
              <w:rPr>
                <w:sz w:val="24"/>
              </w:rPr>
            </w:pPr>
            <w:r>
              <w:rPr>
                <w:sz w:val="24"/>
              </w:rPr>
              <w:t>Дают оценку своим навыкам самоконтроля с помощью подвижнойигры«Проверьсебя»</w:t>
            </w:r>
          </w:p>
        </w:tc>
      </w:tr>
      <w:tr w:rsidR="005B4541">
        <w:trPr>
          <w:trHeight w:val="359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right="46"/>
              <w:jc w:val="center"/>
              <w:rPr>
                <w:sz w:val="24"/>
              </w:rPr>
            </w:pPr>
            <w:r>
              <w:rPr>
                <w:spacing w:val="-5"/>
                <w:sz w:val="24"/>
              </w:rPr>
              <w:t>17.</w:t>
            </w:r>
          </w:p>
        </w:tc>
        <w:tc>
          <w:tcPr>
            <w:tcW w:w="4537" w:type="dxa"/>
          </w:tcPr>
          <w:p w:rsidR="005B4541" w:rsidRDefault="00603C62">
            <w:pPr>
              <w:pStyle w:val="TableParagraph"/>
              <w:spacing w:line="275" w:lineRule="exact"/>
              <w:ind w:left="105"/>
              <w:rPr>
                <w:sz w:val="24"/>
              </w:rPr>
            </w:pPr>
            <w:r>
              <w:rPr>
                <w:sz w:val="24"/>
              </w:rPr>
              <w:t>Режим</w:t>
            </w:r>
            <w:r>
              <w:rPr>
                <w:spacing w:val="-5"/>
                <w:sz w:val="24"/>
              </w:rPr>
              <w:t>дня</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ind w:left="105" w:right="121"/>
              <w:rPr>
                <w:sz w:val="24"/>
              </w:rPr>
            </w:pPr>
            <w:r>
              <w:rPr>
                <w:sz w:val="24"/>
              </w:rPr>
              <w:t>Учатсяправильнораспределятьвремя и соблюдать режим дня. Определяют назначение утренней зарядки, физкультминуток, их роль и значение в организации</w:t>
            </w:r>
          </w:p>
          <w:p w:rsidR="005B4541" w:rsidRDefault="00603C62">
            <w:pPr>
              <w:pStyle w:val="TableParagraph"/>
              <w:ind w:left="105" w:right="42"/>
              <w:rPr>
                <w:sz w:val="24"/>
              </w:rPr>
            </w:pPr>
            <w:r>
              <w:rPr>
                <w:spacing w:val="-2"/>
                <w:sz w:val="24"/>
              </w:rPr>
              <w:t xml:space="preserve">здоровьесберегающей </w:t>
            </w:r>
            <w:r>
              <w:rPr>
                <w:sz w:val="24"/>
              </w:rPr>
              <w:t xml:space="preserve">жизнедеятельности. Дают ответы на вопросы к рисункам. Анализируют ответы своих сверстников. Дают оценкусвоимпривычкам,связаннымс режимом дня, с помощью тестового </w:t>
            </w:r>
            <w:r>
              <w:rPr>
                <w:spacing w:val="-2"/>
                <w:sz w:val="24"/>
              </w:rPr>
              <w:t>задания</w:t>
            </w:r>
          </w:p>
          <w:p w:rsidR="005B4541" w:rsidRDefault="00603C62">
            <w:pPr>
              <w:pStyle w:val="TableParagraph"/>
              <w:spacing w:line="266" w:lineRule="exact"/>
              <w:ind w:left="105"/>
              <w:rPr>
                <w:sz w:val="24"/>
              </w:rPr>
            </w:pPr>
            <w:r>
              <w:rPr>
                <w:sz w:val="24"/>
              </w:rPr>
              <w:t>«Проверь</w:t>
            </w:r>
            <w:r>
              <w:rPr>
                <w:spacing w:val="-2"/>
                <w:sz w:val="24"/>
              </w:rPr>
              <w:t>себя»</w:t>
            </w:r>
          </w:p>
        </w:tc>
      </w:tr>
    </w:tbl>
    <w:p w:rsidR="005B4541" w:rsidRDefault="005B4541">
      <w:pPr>
        <w:pStyle w:val="TableParagraph"/>
        <w:spacing w:line="266" w:lineRule="exact"/>
        <w:rPr>
          <w:sz w:val="24"/>
        </w:rPr>
        <w:sectPr w:rsidR="005B4541">
          <w:pgSz w:w="11910" w:h="16390"/>
          <w:pgMar w:top="1120" w:right="566" w:bottom="1111"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216"/>
      </w:tblGrid>
      <w:tr w:rsidR="005B4541">
        <w:trPr>
          <w:trHeight w:val="837"/>
        </w:trPr>
        <w:tc>
          <w:tcPr>
            <w:tcW w:w="569" w:type="dxa"/>
          </w:tcPr>
          <w:p w:rsidR="005B4541" w:rsidRDefault="005B4541">
            <w:pPr>
              <w:pStyle w:val="TableParagraph"/>
              <w:spacing w:before="1"/>
              <w:rPr>
                <w:b/>
                <w:sz w:val="24"/>
              </w:rPr>
            </w:pPr>
          </w:p>
          <w:p w:rsidR="005B4541" w:rsidRDefault="00603C62">
            <w:pPr>
              <w:pStyle w:val="TableParagraph"/>
              <w:ind w:right="46"/>
              <w:jc w:val="center"/>
              <w:rPr>
                <w:sz w:val="24"/>
              </w:rPr>
            </w:pPr>
            <w:r>
              <w:rPr>
                <w:spacing w:val="-5"/>
                <w:sz w:val="24"/>
              </w:rPr>
              <w:t>18.</w:t>
            </w:r>
          </w:p>
        </w:tc>
        <w:tc>
          <w:tcPr>
            <w:tcW w:w="4537" w:type="dxa"/>
          </w:tcPr>
          <w:p w:rsidR="005B4541" w:rsidRDefault="00603C62">
            <w:pPr>
              <w:pStyle w:val="TableParagraph"/>
              <w:spacing w:before="1"/>
              <w:ind w:left="105"/>
              <w:rPr>
                <w:sz w:val="24"/>
              </w:rPr>
            </w:pPr>
            <w:r>
              <w:rPr>
                <w:sz w:val="24"/>
              </w:rPr>
              <w:t>Ловляи броскималогомячав</w:t>
            </w:r>
            <w:r>
              <w:rPr>
                <w:spacing w:val="-4"/>
                <w:sz w:val="24"/>
              </w:rPr>
              <w:t>парах</w:t>
            </w:r>
          </w:p>
        </w:tc>
        <w:tc>
          <w:tcPr>
            <w:tcW w:w="850" w:type="dxa"/>
          </w:tcPr>
          <w:p w:rsidR="005B4541" w:rsidRDefault="00603C62">
            <w:pPr>
              <w:pStyle w:val="TableParagraph"/>
              <w:spacing w:before="1"/>
              <w:ind w:left="105"/>
              <w:rPr>
                <w:sz w:val="24"/>
              </w:rPr>
            </w:pPr>
            <w:r>
              <w:rPr>
                <w:spacing w:val="-10"/>
                <w:sz w:val="24"/>
              </w:rPr>
              <w:t>1</w:t>
            </w:r>
          </w:p>
        </w:tc>
        <w:tc>
          <w:tcPr>
            <w:tcW w:w="4216" w:type="dxa"/>
          </w:tcPr>
          <w:p w:rsidR="005B4541" w:rsidRDefault="00603C62">
            <w:pPr>
              <w:pStyle w:val="TableParagraph"/>
              <w:spacing w:line="276" w:lineRule="exact"/>
              <w:ind w:left="105" w:right="108"/>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19.</w:t>
            </w:r>
          </w:p>
        </w:tc>
        <w:tc>
          <w:tcPr>
            <w:tcW w:w="4537" w:type="dxa"/>
          </w:tcPr>
          <w:p w:rsidR="005B4541" w:rsidRDefault="00603C62">
            <w:pPr>
              <w:pStyle w:val="TableParagraph"/>
              <w:spacing w:line="275" w:lineRule="exact"/>
              <w:ind w:left="105"/>
              <w:rPr>
                <w:sz w:val="24"/>
              </w:rPr>
            </w:pPr>
            <w:r>
              <w:rPr>
                <w:sz w:val="24"/>
              </w:rPr>
              <w:t>Подвижнаяигра«Осада</w:t>
            </w:r>
            <w:r>
              <w:rPr>
                <w:spacing w:val="-2"/>
                <w:sz w:val="24"/>
              </w:rPr>
              <w:t>города»</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76" w:lineRule="exact"/>
              <w:ind w:left="105" w:right="570"/>
              <w:rPr>
                <w:sz w:val="24"/>
              </w:rPr>
            </w:pPr>
            <w:r>
              <w:rPr>
                <w:sz w:val="24"/>
              </w:rPr>
              <w:t>Дают оценку своим навыкам самоконтроля с помощью подвижнойигры«Осадагорода»</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20.</w:t>
            </w:r>
          </w:p>
        </w:tc>
        <w:tc>
          <w:tcPr>
            <w:tcW w:w="4537" w:type="dxa"/>
          </w:tcPr>
          <w:p w:rsidR="005B4541" w:rsidRDefault="00603C62">
            <w:pPr>
              <w:pStyle w:val="TableParagraph"/>
              <w:spacing w:line="275" w:lineRule="exact"/>
              <w:ind w:left="105"/>
              <w:rPr>
                <w:sz w:val="24"/>
              </w:rPr>
            </w:pPr>
            <w:r>
              <w:rPr>
                <w:sz w:val="24"/>
              </w:rPr>
              <w:t xml:space="preserve">Броскииловлямячав </w:t>
            </w:r>
            <w:r>
              <w:rPr>
                <w:spacing w:val="-4"/>
                <w:sz w:val="24"/>
              </w:rPr>
              <w:t>парах</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76" w:lineRule="exact"/>
              <w:ind w:left="105" w:right="108"/>
              <w:rPr>
                <w:sz w:val="24"/>
              </w:rPr>
            </w:pPr>
            <w:r>
              <w:rPr>
                <w:sz w:val="24"/>
              </w:rPr>
              <w:t>Использованиеданныхдействийдля развития координационных и кондиционных способностей.</w:t>
            </w:r>
          </w:p>
        </w:tc>
      </w:tr>
      <w:tr w:rsidR="005B4541">
        <w:trPr>
          <w:trHeight w:val="414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right="46"/>
              <w:jc w:val="center"/>
              <w:rPr>
                <w:sz w:val="24"/>
              </w:rPr>
            </w:pPr>
            <w:r>
              <w:rPr>
                <w:spacing w:val="-5"/>
                <w:sz w:val="24"/>
              </w:rPr>
              <w:t>21.</w:t>
            </w:r>
          </w:p>
        </w:tc>
        <w:tc>
          <w:tcPr>
            <w:tcW w:w="4537" w:type="dxa"/>
          </w:tcPr>
          <w:p w:rsidR="005B4541" w:rsidRDefault="00603C62">
            <w:pPr>
              <w:pStyle w:val="TableParagraph"/>
              <w:ind w:left="105" w:right="38"/>
              <w:rPr>
                <w:sz w:val="24"/>
              </w:rPr>
            </w:pPr>
            <w:r>
              <w:rPr>
                <w:sz w:val="24"/>
              </w:rPr>
              <w:t>Частотасердечныхсокращений,способы ее измерения</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ind w:left="105" w:right="121"/>
              <w:rPr>
                <w:sz w:val="24"/>
              </w:rPr>
            </w:pPr>
            <w:r>
              <w:rPr>
                <w:sz w:val="24"/>
              </w:rPr>
              <w:t>Учатся правильно оценивать своё самочувствиеиконтролируют,каких организмы справляются с физическими нагрузками.</w:t>
            </w:r>
          </w:p>
          <w:p w:rsidR="005B4541" w:rsidRDefault="00603C62">
            <w:pPr>
              <w:pStyle w:val="TableParagraph"/>
              <w:ind w:left="105" w:right="212"/>
              <w:rPr>
                <w:sz w:val="24"/>
              </w:rPr>
            </w:pPr>
            <w:r>
              <w:rPr>
                <w:sz w:val="24"/>
              </w:rPr>
              <w:t>Определяют основные показатели физического развития и физических способностейивыявляютихприрост в течение учебного года.</w:t>
            </w:r>
          </w:p>
          <w:p w:rsidR="005B4541" w:rsidRDefault="00603C62">
            <w:pPr>
              <w:pStyle w:val="TableParagraph"/>
              <w:ind w:left="105" w:right="212"/>
              <w:rPr>
                <w:sz w:val="24"/>
              </w:rPr>
            </w:pPr>
            <w:r>
              <w:rPr>
                <w:sz w:val="24"/>
              </w:rPr>
              <w:t xml:space="preserve">Характеризуютвеличинунагрузкипо показателям частоты сердечных сокращений. Оформляют дневник самоконтроля по основным разделам </w:t>
            </w:r>
            <w:r>
              <w:rPr>
                <w:spacing w:val="-2"/>
                <w:sz w:val="24"/>
              </w:rPr>
              <w:t>физкультурно-</w:t>
            </w:r>
          </w:p>
          <w:p w:rsidR="005B4541" w:rsidRDefault="00603C62">
            <w:pPr>
              <w:pStyle w:val="TableParagraph"/>
              <w:spacing w:line="270" w:lineRule="atLeast"/>
              <w:ind w:left="105" w:right="108"/>
              <w:rPr>
                <w:sz w:val="24"/>
              </w:rPr>
            </w:pPr>
            <w:r>
              <w:rPr>
                <w:sz w:val="24"/>
              </w:rPr>
              <w:t>оздоровительнойдеятельностии уровню физического состояния.</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22.</w:t>
            </w:r>
          </w:p>
        </w:tc>
        <w:tc>
          <w:tcPr>
            <w:tcW w:w="4537" w:type="dxa"/>
          </w:tcPr>
          <w:p w:rsidR="005B4541" w:rsidRDefault="00603C62">
            <w:pPr>
              <w:pStyle w:val="TableParagraph"/>
              <w:spacing w:line="275" w:lineRule="exact"/>
              <w:ind w:left="105"/>
              <w:rPr>
                <w:sz w:val="24"/>
              </w:rPr>
            </w:pPr>
            <w:r>
              <w:rPr>
                <w:sz w:val="24"/>
              </w:rPr>
              <w:t>Ведение</w:t>
            </w:r>
            <w:r>
              <w:rPr>
                <w:spacing w:val="-4"/>
                <w:sz w:val="24"/>
              </w:rPr>
              <w:t>мяча</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spacing w:line="276" w:lineRule="exact"/>
              <w:ind w:left="105" w:right="108"/>
              <w:rPr>
                <w:sz w:val="24"/>
              </w:rPr>
            </w:pPr>
            <w:r>
              <w:rPr>
                <w:sz w:val="24"/>
              </w:rPr>
              <w:t>Использованиеданныхдействийдля развития координационных и кондиционных способностей.</w:t>
            </w:r>
          </w:p>
        </w:tc>
      </w:tr>
      <w:tr w:rsidR="005B4541">
        <w:trPr>
          <w:trHeight w:val="1939"/>
        </w:trPr>
        <w:tc>
          <w:tcPr>
            <w:tcW w:w="569" w:type="dxa"/>
          </w:tcPr>
          <w:p w:rsidR="005B4541" w:rsidRDefault="005B4541">
            <w:pPr>
              <w:pStyle w:val="TableParagraph"/>
              <w:rPr>
                <w:b/>
                <w:sz w:val="24"/>
              </w:rPr>
            </w:pPr>
          </w:p>
          <w:p w:rsidR="005B4541" w:rsidRDefault="005B4541">
            <w:pPr>
              <w:pStyle w:val="TableParagraph"/>
              <w:spacing w:before="274"/>
              <w:rPr>
                <w:b/>
                <w:sz w:val="24"/>
              </w:rPr>
            </w:pPr>
          </w:p>
          <w:p w:rsidR="005B4541" w:rsidRDefault="00603C62">
            <w:pPr>
              <w:pStyle w:val="TableParagraph"/>
              <w:spacing w:before="1"/>
              <w:ind w:right="46"/>
              <w:jc w:val="center"/>
              <w:rPr>
                <w:sz w:val="24"/>
              </w:rPr>
            </w:pPr>
            <w:r>
              <w:rPr>
                <w:spacing w:val="-5"/>
                <w:sz w:val="24"/>
              </w:rPr>
              <w:t>23.</w:t>
            </w:r>
          </w:p>
        </w:tc>
        <w:tc>
          <w:tcPr>
            <w:tcW w:w="4537" w:type="dxa"/>
          </w:tcPr>
          <w:p w:rsidR="005B4541" w:rsidRDefault="00603C62">
            <w:pPr>
              <w:pStyle w:val="TableParagraph"/>
              <w:ind w:left="105"/>
              <w:rPr>
                <w:sz w:val="24"/>
              </w:rPr>
            </w:pPr>
            <w:r>
              <w:rPr>
                <w:sz w:val="24"/>
              </w:rPr>
              <w:t>Упражнениясмячом.Познакомитьс дневником самоконтроля</w:t>
            </w:r>
          </w:p>
        </w:tc>
        <w:tc>
          <w:tcPr>
            <w:tcW w:w="850" w:type="dxa"/>
          </w:tcPr>
          <w:p w:rsidR="005B4541" w:rsidRDefault="00603C62">
            <w:pPr>
              <w:pStyle w:val="TableParagraph"/>
              <w:spacing w:line="275" w:lineRule="exact"/>
              <w:ind w:left="105"/>
              <w:rPr>
                <w:sz w:val="24"/>
              </w:rPr>
            </w:pPr>
            <w:r>
              <w:rPr>
                <w:spacing w:val="-10"/>
                <w:sz w:val="24"/>
              </w:rPr>
              <w:t>1</w:t>
            </w:r>
          </w:p>
        </w:tc>
        <w:tc>
          <w:tcPr>
            <w:tcW w:w="4216" w:type="dxa"/>
          </w:tcPr>
          <w:p w:rsidR="005B4541" w:rsidRDefault="00603C62">
            <w:pPr>
              <w:pStyle w:val="TableParagraph"/>
              <w:ind w:left="105" w:right="121"/>
              <w:rPr>
                <w:sz w:val="24"/>
              </w:rPr>
            </w:pPr>
            <w:r>
              <w:rPr>
                <w:sz w:val="24"/>
              </w:rPr>
              <w:t>Учатся правильно оценивать своё самочувствиеиконтролируют,каких организмы справляются с физическими нагрузками.</w:t>
            </w:r>
          </w:p>
          <w:p w:rsidR="005B4541" w:rsidRDefault="00603C62">
            <w:pPr>
              <w:pStyle w:val="TableParagraph"/>
              <w:ind w:left="105" w:right="108"/>
              <w:rPr>
                <w:sz w:val="24"/>
              </w:rPr>
            </w:pPr>
            <w:r>
              <w:rPr>
                <w:sz w:val="24"/>
              </w:rPr>
              <w:t>Определяют основные показатели физическогоразвитияифизических</w:t>
            </w:r>
          </w:p>
          <w:p w:rsidR="005B4541" w:rsidRDefault="00603C62">
            <w:pPr>
              <w:pStyle w:val="TableParagraph"/>
              <w:spacing w:line="264" w:lineRule="exact"/>
              <w:ind w:left="105"/>
              <w:rPr>
                <w:sz w:val="24"/>
              </w:rPr>
            </w:pPr>
            <w:r>
              <w:rPr>
                <w:sz w:val="24"/>
              </w:rPr>
              <w:t>способностейивыявляют</w:t>
            </w:r>
            <w:r>
              <w:rPr>
                <w:spacing w:val="-5"/>
                <w:sz w:val="24"/>
              </w:rPr>
              <w:t>их</w:t>
            </w:r>
          </w:p>
        </w:tc>
      </w:tr>
    </w:tbl>
    <w:p w:rsidR="005B4541" w:rsidRDefault="005B4541">
      <w:pPr>
        <w:pStyle w:val="a3"/>
        <w:spacing w:before="60"/>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3871"/>
        </w:trPr>
        <w:tc>
          <w:tcPr>
            <w:tcW w:w="569" w:type="dxa"/>
          </w:tcPr>
          <w:p w:rsidR="005B4541" w:rsidRDefault="005B4541">
            <w:pPr>
              <w:pStyle w:val="TableParagraph"/>
              <w:rPr>
                <w:sz w:val="24"/>
              </w:rPr>
            </w:pPr>
          </w:p>
        </w:tc>
        <w:tc>
          <w:tcPr>
            <w:tcW w:w="4537" w:type="dxa"/>
          </w:tcPr>
          <w:p w:rsidR="005B4541" w:rsidRDefault="005B4541">
            <w:pPr>
              <w:pStyle w:val="TableParagraph"/>
              <w:rPr>
                <w:sz w:val="24"/>
              </w:rPr>
            </w:pPr>
          </w:p>
        </w:tc>
        <w:tc>
          <w:tcPr>
            <w:tcW w:w="850" w:type="dxa"/>
          </w:tcPr>
          <w:p w:rsidR="005B4541" w:rsidRDefault="005B4541">
            <w:pPr>
              <w:pStyle w:val="TableParagraph"/>
              <w:rPr>
                <w:sz w:val="24"/>
              </w:rPr>
            </w:pPr>
          </w:p>
        </w:tc>
        <w:tc>
          <w:tcPr>
            <w:tcW w:w="4355" w:type="dxa"/>
          </w:tcPr>
          <w:p w:rsidR="005B4541" w:rsidRDefault="00603C62">
            <w:pPr>
              <w:pStyle w:val="TableParagraph"/>
              <w:ind w:left="105" w:right="351"/>
              <w:rPr>
                <w:sz w:val="24"/>
              </w:rPr>
            </w:pPr>
            <w:r>
              <w:rPr>
                <w:sz w:val="24"/>
              </w:rPr>
              <w:t xml:space="preserve">прирост в течение учебного года. Характеризуютвеличинунагрузкипо показателям частоты сердечных сокращений. Оформляют дневник самоконтроля по основным разделам </w:t>
            </w:r>
            <w:r>
              <w:rPr>
                <w:spacing w:val="-2"/>
                <w:sz w:val="24"/>
              </w:rPr>
              <w:t>физкультурно-</w:t>
            </w:r>
          </w:p>
          <w:p w:rsidR="005B4541" w:rsidRDefault="00603C62">
            <w:pPr>
              <w:pStyle w:val="TableParagraph"/>
              <w:ind w:left="105" w:right="118"/>
              <w:rPr>
                <w:sz w:val="24"/>
              </w:rPr>
            </w:pPr>
            <w:r>
              <w:rPr>
                <w:sz w:val="24"/>
              </w:rPr>
              <w:t>оздоровительной деятельности и уровню физического состояния. Выполняют контрольные упражнения (отжимание, прыжки в длину и ввысоту с места, подбрасывание теннисного мяча, наклоны). Результаты контрольныхупражненийзаписываютв</w:t>
            </w:r>
          </w:p>
          <w:p w:rsidR="005B4541" w:rsidRDefault="00603C62">
            <w:pPr>
              <w:pStyle w:val="TableParagraph"/>
              <w:spacing w:line="264" w:lineRule="exact"/>
              <w:ind w:left="105"/>
              <w:rPr>
                <w:sz w:val="24"/>
              </w:rPr>
            </w:pPr>
            <w:r>
              <w:rPr>
                <w:sz w:val="24"/>
              </w:rPr>
              <w:t>дневник</w:t>
            </w:r>
            <w:r>
              <w:rPr>
                <w:spacing w:val="-2"/>
                <w:sz w:val="24"/>
              </w:rPr>
              <w:t xml:space="preserve"> самоконтроля.</w:t>
            </w:r>
          </w:p>
        </w:tc>
      </w:tr>
    </w:tbl>
    <w:p w:rsidR="005B4541" w:rsidRDefault="005B4541">
      <w:pPr>
        <w:pStyle w:val="TableParagraph"/>
        <w:spacing w:line="264" w:lineRule="exact"/>
        <w:rPr>
          <w:sz w:val="24"/>
        </w:rPr>
        <w:sectPr w:rsidR="005B4541">
          <w:type w:val="continuous"/>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2042"/>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52"/>
              <w:rPr>
                <w:b/>
                <w:sz w:val="24"/>
              </w:rPr>
            </w:pPr>
          </w:p>
          <w:p w:rsidR="005B4541" w:rsidRDefault="00603C62">
            <w:pPr>
              <w:pStyle w:val="TableParagraph"/>
              <w:ind w:right="46"/>
              <w:jc w:val="center"/>
              <w:rPr>
                <w:sz w:val="24"/>
              </w:rPr>
            </w:pPr>
            <w:r>
              <w:rPr>
                <w:spacing w:val="-5"/>
                <w:sz w:val="24"/>
              </w:rPr>
              <w:t>24.</w:t>
            </w:r>
          </w:p>
        </w:tc>
        <w:tc>
          <w:tcPr>
            <w:tcW w:w="4537" w:type="dxa"/>
          </w:tcPr>
          <w:p w:rsidR="005B4541" w:rsidRDefault="00603C62">
            <w:pPr>
              <w:pStyle w:val="TableParagraph"/>
              <w:spacing w:before="1"/>
              <w:ind w:left="105"/>
              <w:rPr>
                <w:sz w:val="24"/>
              </w:rPr>
            </w:pPr>
            <w:r>
              <w:rPr>
                <w:sz w:val="24"/>
              </w:rPr>
              <w:t>Подвижные</w:t>
            </w:r>
            <w:r>
              <w:rPr>
                <w:spacing w:val="-4"/>
                <w:sz w:val="24"/>
              </w:rPr>
              <w:t>игры</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spacing w:before="1"/>
              <w:ind w:left="105"/>
              <w:rPr>
                <w:sz w:val="24"/>
              </w:rPr>
            </w:pPr>
            <w:r>
              <w:rPr>
                <w:sz w:val="24"/>
              </w:rPr>
              <w:t>Выбирают индивидуальный темп передвижения,контролируюттемпбега по частоте сердечных сокращений.</w:t>
            </w:r>
          </w:p>
          <w:p w:rsidR="005B4541" w:rsidRDefault="00603C62">
            <w:pPr>
              <w:pStyle w:val="TableParagraph"/>
              <w:spacing w:before="1"/>
              <w:ind w:left="105" w:right="207"/>
              <w:rPr>
                <w:sz w:val="24"/>
              </w:rPr>
            </w:pPr>
            <w:r>
              <w:rPr>
                <w:sz w:val="24"/>
              </w:rPr>
              <w:t>Взаимодействуютсосверстникамив процессе освоения беговых и прыжковых упражнений, при этом соблюдают правила безопасности.</w:t>
            </w:r>
          </w:p>
        </w:tc>
      </w:tr>
      <w:tr w:rsidR="005B4541">
        <w:trPr>
          <w:trHeight w:val="558"/>
        </w:trPr>
        <w:tc>
          <w:tcPr>
            <w:tcW w:w="10311" w:type="dxa"/>
            <w:gridSpan w:val="4"/>
          </w:tcPr>
          <w:p w:rsidR="005B4541" w:rsidRDefault="00603C62">
            <w:pPr>
              <w:pStyle w:val="TableParagraph"/>
              <w:spacing w:before="3"/>
              <w:ind w:left="59" w:right="51"/>
              <w:jc w:val="center"/>
              <w:rPr>
                <w:b/>
                <w:sz w:val="24"/>
              </w:rPr>
            </w:pPr>
            <w:r>
              <w:rPr>
                <w:b/>
                <w:sz w:val="24"/>
              </w:rPr>
              <w:t>Гимнастикасосновамиакробатики24</w:t>
            </w:r>
            <w:r>
              <w:rPr>
                <w:b/>
                <w:spacing w:val="-5"/>
                <w:sz w:val="24"/>
              </w:rPr>
              <w:t>ч.</w:t>
            </w:r>
          </w:p>
        </w:tc>
      </w:tr>
      <w:tr w:rsidR="005B4541">
        <w:trPr>
          <w:trHeight w:val="552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6"/>
              <w:rPr>
                <w:b/>
                <w:sz w:val="24"/>
              </w:rPr>
            </w:pPr>
          </w:p>
          <w:p w:rsidR="005B4541" w:rsidRDefault="00603C62">
            <w:pPr>
              <w:pStyle w:val="TableParagraph"/>
              <w:ind w:right="46"/>
              <w:jc w:val="center"/>
              <w:rPr>
                <w:sz w:val="24"/>
              </w:rPr>
            </w:pPr>
            <w:r>
              <w:rPr>
                <w:spacing w:val="-5"/>
                <w:sz w:val="24"/>
              </w:rPr>
              <w:t>25.</w:t>
            </w:r>
          </w:p>
        </w:tc>
        <w:tc>
          <w:tcPr>
            <w:tcW w:w="4537" w:type="dxa"/>
          </w:tcPr>
          <w:p w:rsidR="005B4541" w:rsidRDefault="00603C62">
            <w:pPr>
              <w:pStyle w:val="TableParagraph"/>
              <w:ind w:left="105" w:right="291" w:firstLine="60"/>
              <w:rPr>
                <w:sz w:val="24"/>
              </w:rPr>
            </w:pPr>
            <w:r>
              <w:rPr>
                <w:sz w:val="24"/>
              </w:rPr>
              <w:t xml:space="preserve">Измерение длины и массы тела, показателейосанкиифизических </w:t>
            </w:r>
            <w:r>
              <w:rPr>
                <w:spacing w:val="-2"/>
                <w:sz w:val="24"/>
              </w:rPr>
              <w:t>качеств.</w:t>
            </w:r>
          </w:p>
          <w:p w:rsidR="005B4541" w:rsidRDefault="00603C62">
            <w:pPr>
              <w:pStyle w:val="TableParagraph"/>
              <w:ind w:left="105" w:right="744"/>
              <w:rPr>
                <w:sz w:val="24"/>
              </w:rPr>
            </w:pPr>
            <w:r>
              <w:rPr>
                <w:sz w:val="24"/>
              </w:rPr>
              <w:t>ТБпогимнастике.Кувыроквперед. упражнения в группировке;</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 xml:space="preserve">Учатся правильно оценивать своё самочувствие и контролируют, как их организмысправляютсясфизическими </w:t>
            </w:r>
            <w:r>
              <w:rPr>
                <w:spacing w:val="-2"/>
                <w:sz w:val="24"/>
              </w:rPr>
              <w:t>нагрузками.</w:t>
            </w:r>
          </w:p>
          <w:p w:rsidR="005B4541" w:rsidRDefault="00603C62">
            <w:pPr>
              <w:pStyle w:val="TableParagraph"/>
              <w:ind w:left="105"/>
              <w:rPr>
                <w:sz w:val="24"/>
              </w:rPr>
            </w:pP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ind w:left="105" w:right="207"/>
              <w:rPr>
                <w:sz w:val="24"/>
              </w:rPr>
            </w:pPr>
            <w:r>
              <w:rPr>
                <w:sz w:val="24"/>
              </w:rPr>
              <w:t>Оформляютдневниксамоконтроляпо основным разделам физкультурно- оздоровительной деятельности и уровню физического состояния.</w:t>
            </w:r>
          </w:p>
          <w:p w:rsidR="005B4541" w:rsidRDefault="00603C62">
            <w:pPr>
              <w:pStyle w:val="TableParagraph"/>
              <w:spacing w:line="270" w:lineRule="atLeast"/>
              <w:ind w:left="105"/>
              <w:rPr>
                <w:sz w:val="24"/>
              </w:rPr>
            </w:pPr>
            <w:r>
              <w:rPr>
                <w:sz w:val="24"/>
              </w:rPr>
              <w:t xml:space="preserve">Описывают технику акробатических упражнений и составляют акробатические комбинации из числа разученныхупражнений.Соблюдение техник безопасности на уроках </w:t>
            </w:r>
            <w:r>
              <w:rPr>
                <w:spacing w:val="-2"/>
                <w:sz w:val="24"/>
              </w:rPr>
              <w:t>гимнастики</w:t>
            </w:r>
          </w:p>
        </w:tc>
      </w:tr>
      <w:tr w:rsidR="005B4541">
        <w:trPr>
          <w:trHeight w:val="1536"/>
        </w:trPr>
        <w:tc>
          <w:tcPr>
            <w:tcW w:w="569" w:type="dxa"/>
          </w:tcPr>
          <w:p w:rsidR="005B4541" w:rsidRDefault="005B4541">
            <w:pPr>
              <w:pStyle w:val="TableParagraph"/>
              <w:rPr>
                <w:b/>
                <w:sz w:val="24"/>
              </w:rPr>
            </w:pPr>
          </w:p>
          <w:p w:rsidR="005B4541" w:rsidRDefault="005B4541">
            <w:pPr>
              <w:pStyle w:val="TableParagraph"/>
              <w:spacing w:before="73"/>
              <w:rPr>
                <w:b/>
                <w:sz w:val="24"/>
              </w:rPr>
            </w:pPr>
          </w:p>
          <w:p w:rsidR="005B4541" w:rsidRDefault="00603C62">
            <w:pPr>
              <w:pStyle w:val="TableParagraph"/>
              <w:ind w:right="46"/>
              <w:jc w:val="center"/>
              <w:rPr>
                <w:sz w:val="24"/>
              </w:rPr>
            </w:pPr>
            <w:r>
              <w:rPr>
                <w:spacing w:val="-5"/>
                <w:sz w:val="24"/>
              </w:rPr>
              <w:t>26.</w:t>
            </w:r>
          </w:p>
        </w:tc>
        <w:tc>
          <w:tcPr>
            <w:tcW w:w="4537" w:type="dxa"/>
          </w:tcPr>
          <w:p w:rsidR="005B4541" w:rsidRDefault="00603C62">
            <w:pPr>
              <w:pStyle w:val="TableParagraph"/>
              <w:spacing w:line="275" w:lineRule="exact"/>
              <w:ind w:left="105"/>
              <w:rPr>
                <w:sz w:val="24"/>
              </w:rPr>
            </w:pPr>
            <w:r>
              <w:rPr>
                <w:sz w:val="24"/>
              </w:rPr>
              <w:t xml:space="preserve">Кувыроквпередстрех </w:t>
            </w:r>
            <w:r>
              <w:rPr>
                <w:spacing w:val="-4"/>
                <w:sz w:val="24"/>
              </w:rPr>
              <w:t>шагов</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1533"/>
        </w:trPr>
        <w:tc>
          <w:tcPr>
            <w:tcW w:w="569" w:type="dxa"/>
          </w:tcPr>
          <w:p w:rsidR="005B4541" w:rsidRDefault="005B4541">
            <w:pPr>
              <w:pStyle w:val="TableParagraph"/>
              <w:rPr>
                <w:b/>
                <w:sz w:val="24"/>
              </w:rPr>
            </w:pPr>
          </w:p>
          <w:p w:rsidR="005B4541" w:rsidRDefault="005B4541">
            <w:pPr>
              <w:pStyle w:val="TableParagraph"/>
              <w:spacing w:before="70"/>
              <w:rPr>
                <w:b/>
                <w:sz w:val="24"/>
              </w:rPr>
            </w:pPr>
          </w:p>
          <w:p w:rsidR="005B4541" w:rsidRDefault="00603C62">
            <w:pPr>
              <w:pStyle w:val="TableParagraph"/>
              <w:spacing w:before="1"/>
              <w:ind w:right="46"/>
              <w:jc w:val="center"/>
              <w:rPr>
                <w:sz w:val="24"/>
              </w:rPr>
            </w:pPr>
            <w:r>
              <w:rPr>
                <w:spacing w:val="-5"/>
                <w:sz w:val="24"/>
              </w:rPr>
              <w:t>27.</w:t>
            </w:r>
          </w:p>
        </w:tc>
        <w:tc>
          <w:tcPr>
            <w:tcW w:w="4537" w:type="dxa"/>
          </w:tcPr>
          <w:p w:rsidR="005B4541" w:rsidRDefault="00603C62">
            <w:pPr>
              <w:pStyle w:val="TableParagraph"/>
              <w:spacing w:line="275" w:lineRule="exact"/>
              <w:ind w:left="105"/>
              <w:rPr>
                <w:sz w:val="24"/>
              </w:rPr>
            </w:pPr>
            <w:r>
              <w:rPr>
                <w:sz w:val="24"/>
              </w:rPr>
              <w:t>Кувыроквперед с</w:t>
            </w:r>
            <w:r>
              <w:rPr>
                <w:spacing w:val="-2"/>
                <w:sz w:val="24"/>
              </w:rPr>
              <w:t>разбега</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bl>
    <w:p w:rsidR="005B4541" w:rsidRDefault="005B4541">
      <w:pPr>
        <w:pStyle w:val="a3"/>
        <w:spacing w:before="58"/>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497"/>
      </w:tblGrid>
      <w:tr w:rsidR="005B4541">
        <w:trPr>
          <w:trHeight w:val="1536"/>
        </w:trPr>
        <w:tc>
          <w:tcPr>
            <w:tcW w:w="569" w:type="dxa"/>
          </w:tcPr>
          <w:p w:rsidR="005B4541" w:rsidRDefault="005B4541">
            <w:pPr>
              <w:pStyle w:val="TableParagraph"/>
              <w:rPr>
                <w:b/>
                <w:sz w:val="24"/>
              </w:rPr>
            </w:pPr>
          </w:p>
          <w:p w:rsidR="005B4541" w:rsidRDefault="005B4541">
            <w:pPr>
              <w:pStyle w:val="TableParagraph"/>
              <w:spacing w:before="73"/>
              <w:rPr>
                <w:b/>
                <w:sz w:val="24"/>
              </w:rPr>
            </w:pPr>
          </w:p>
          <w:p w:rsidR="005B4541" w:rsidRDefault="00603C62">
            <w:pPr>
              <w:pStyle w:val="TableParagraph"/>
              <w:ind w:left="105"/>
              <w:rPr>
                <w:sz w:val="24"/>
              </w:rPr>
            </w:pPr>
            <w:r>
              <w:rPr>
                <w:spacing w:val="-5"/>
                <w:sz w:val="24"/>
              </w:rPr>
              <w:t>28.</w:t>
            </w:r>
          </w:p>
        </w:tc>
        <w:tc>
          <w:tcPr>
            <w:tcW w:w="4537" w:type="dxa"/>
          </w:tcPr>
          <w:p w:rsidR="005B4541" w:rsidRDefault="00603C62">
            <w:pPr>
              <w:pStyle w:val="TableParagraph"/>
              <w:tabs>
                <w:tab w:val="left" w:pos="1879"/>
                <w:tab w:val="left" w:pos="3178"/>
              </w:tabs>
              <w:ind w:left="105" w:right="99" w:firstLine="2"/>
              <w:rPr>
                <w:sz w:val="24"/>
              </w:rPr>
            </w:pPr>
            <w:r>
              <w:rPr>
                <w:spacing w:val="-2"/>
                <w:sz w:val="24"/>
              </w:rPr>
              <w:t>Усложненные</w:t>
            </w:r>
            <w:r>
              <w:rPr>
                <w:sz w:val="24"/>
              </w:rPr>
              <w:tab/>
            </w:r>
            <w:r>
              <w:rPr>
                <w:spacing w:val="-2"/>
                <w:sz w:val="24"/>
              </w:rPr>
              <w:t>варианты</w:t>
            </w:r>
            <w:r>
              <w:rPr>
                <w:sz w:val="24"/>
              </w:rPr>
              <w:tab/>
            </w:r>
            <w:r>
              <w:rPr>
                <w:spacing w:val="-2"/>
                <w:sz w:val="24"/>
              </w:rPr>
              <w:t xml:space="preserve">выполнения </w:t>
            </w:r>
            <w:r>
              <w:rPr>
                <w:sz w:val="24"/>
              </w:rPr>
              <w:t>кувырка вперед</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bl>
    <w:p w:rsidR="005B4541" w:rsidRDefault="005B4541">
      <w:pPr>
        <w:pStyle w:val="TableParagraph"/>
        <w:rPr>
          <w:sz w:val="24"/>
        </w:rPr>
        <w:sectPr w:rsidR="005B4541">
          <w:type w:val="continuous"/>
          <w:pgSz w:w="11910" w:h="16390"/>
          <w:pgMar w:top="1120" w:right="566" w:bottom="140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497"/>
      </w:tblGrid>
      <w:tr w:rsidR="005B4541">
        <w:trPr>
          <w:trHeight w:val="1538"/>
        </w:trPr>
        <w:tc>
          <w:tcPr>
            <w:tcW w:w="569" w:type="dxa"/>
          </w:tcPr>
          <w:p w:rsidR="005B4541" w:rsidRDefault="005B4541">
            <w:pPr>
              <w:pStyle w:val="TableParagraph"/>
              <w:rPr>
                <w:b/>
                <w:sz w:val="24"/>
              </w:rPr>
            </w:pPr>
          </w:p>
          <w:p w:rsidR="005B4541" w:rsidRDefault="005B4541">
            <w:pPr>
              <w:pStyle w:val="TableParagraph"/>
              <w:spacing w:before="76"/>
              <w:rPr>
                <w:b/>
                <w:sz w:val="24"/>
              </w:rPr>
            </w:pPr>
          </w:p>
          <w:p w:rsidR="005B4541" w:rsidRDefault="00603C62">
            <w:pPr>
              <w:pStyle w:val="TableParagraph"/>
              <w:ind w:right="46"/>
              <w:jc w:val="center"/>
              <w:rPr>
                <w:sz w:val="24"/>
              </w:rPr>
            </w:pPr>
            <w:r>
              <w:rPr>
                <w:spacing w:val="-5"/>
                <w:sz w:val="24"/>
              </w:rPr>
              <w:t>29.</w:t>
            </w:r>
          </w:p>
        </w:tc>
        <w:tc>
          <w:tcPr>
            <w:tcW w:w="4537" w:type="dxa"/>
          </w:tcPr>
          <w:p w:rsidR="005B4541" w:rsidRDefault="00603C62">
            <w:pPr>
              <w:pStyle w:val="TableParagraph"/>
              <w:spacing w:before="1"/>
              <w:ind w:left="105"/>
              <w:rPr>
                <w:sz w:val="24"/>
              </w:rPr>
            </w:pPr>
            <w:r>
              <w:rPr>
                <w:sz w:val="24"/>
              </w:rPr>
              <w:t>Стойка на лопатках. Мост. Акробат комбинация. мост из положения лёжа на спине,опуститьсявисходноеположение, переворот в положение лёжа на животе, прыжок с опорой на руки в упор присев;</w:t>
            </w:r>
          </w:p>
        </w:tc>
        <w:tc>
          <w:tcPr>
            <w:tcW w:w="850" w:type="dxa"/>
          </w:tcPr>
          <w:p w:rsidR="005B4541" w:rsidRDefault="00603C62">
            <w:pPr>
              <w:pStyle w:val="TableParagraph"/>
              <w:spacing w:before="1"/>
              <w:ind w:left="105"/>
              <w:rPr>
                <w:sz w:val="24"/>
              </w:rPr>
            </w:pPr>
            <w:r>
              <w:rPr>
                <w:spacing w:val="-10"/>
                <w:sz w:val="24"/>
              </w:rPr>
              <w:t>1</w:t>
            </w:r>
          </w:p>
        </w:tc>
        <w:tc>
          <w:tcPr>
            <w:tcW w:w="4497" w:type="dxa"/>
          </w:tcPr>
          <w:p w:rsidR="005B4541" w:rsidRDefault="00603C62">
            <w:pPr>
              <w:pStyle w:val="TableParagraph"/>
              <w:spacing w:before="1"/>
              <w:ind w:left="105" w:right="7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3871"/>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6"/>
              <w:rPr>
                <w:b/>
                <w:sz w:val="24"/>
              </w:rPr>
            </w:pPr>
          </w:p>
          <w:p w:rsidR="005B4541" w:rsidRDefault="00603C62">
            <w:pPr>
              <w:pStyle w:val="TableParagraph"/>
              <w:ind w:right="46"/>
              <w:jc w:val="center"/>
              <w:rPr>
                <w:sz w:val="24"/>
              </w:rPr>
            </w:pPr>
            <w:r>
              <w:rPr>
                <w:spacing w:val="-5"/>
                <w:sz w:val="24"/>
              </w:rPr>
              <w:t>30.</w:t>
            </w:r>
          </w:p>
        </w:tc>
        <w:tc>
          <w:tcPr>
            <w:tcW w:w="4537" w:type="dxa"/>
          </w:tcPr>
          <w:p w:rsidR="005B4541" w:rsidRDefault="00603C62">
            <w:pPr>
              <w:pStyle w:val="TableParagraph"/>
              <w:tabs>
                <w:tab w:val="left" w:pos="1545"/>
                <w:tab w:val="left" w:pos="2266"/>
                <w:tab w:val="left" w:pos="2986"/>
              </w:tabs>
              <w:ind w:left="105" w:right="291"/>
              <w:rPr>
                <w:sz w:val="24"/>
              </w:rPr>
            </w:pPr>
            <w:r>
              <w:rPr>
                <w:spacing w:val="-2"/>
                <w:sz w:val="24"/>
              </w:rPr>
              <w:t>Измерение</w:t>
            </w:r>
            <w:r>
              <w:rPr>
                <w:sz w:val="24"/>
              </w:rPr>
              <w:tab/>
            </w:r>
            <w:r>
              <w:rPr>
                <w:spacing w:val="-2"/>
                <w:sz w:val="24"/>
              </w:rPr>
              <w:t>частоты</w:t>
            </w:r>
            <w:r>
              <w:rPr>
                <w:sz w:val="24"/>
              </w:rPr>
              <w:tab/>
            </w:r>
            <w:r>
              <w:rPr>
                <w:spacing w:val="-2"/>
                <w:sz w:val="24"/>
              </w:rPr>
              <w:t xml:space="preserve">сердечных </w:t>
            </w:r>
            <w:r>
              <w:rPr>
                <w:sz w:val="24"/>
              </w:rPr>
              <w:t>сокращенийво</w:t>
            </w:r>
            <w:r>
              <w:rPr>
                <w:sz w:val="24"/>
              </w:rPr>
              <w:tab/>
              <w:t xml:space="preserve">времявыполнения физических упражнений. Круговая </w:t>
            </w:r>
            <w:r>
              <w:rPr>
                <w:spacing w:val="-2"/>
                <w:sz w:val="24"/>
              </w:rPr>
              <w:t>тренировка</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 xml:space="preserve">Учатся правильно оценивать своё самочувствие и контролируют, как их организмысправляютсясфизическими </w:t>
            </w:r>
            <w:r>
              <w:rPr>
                <w:spacing w:val="-2"/>
                <w:sz w:val="24"/>
              </w:rPr>
              <w:t>нагрузками.</w:t>
            </w:r>
          </w:p>
          <w:p w:rsidR="005B4541" w:rsidRDefault="00603C62">
            <w:pPr>
              <w:pStyle w:val="TableParagraph"/>
              <w:ind w:left="105" w:right="73"/>
              <w:rPr>
                <w:sz w:val="24"/>
              </w:rPr>
            </w:pP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spacing w:line="270" w:lineRule="atLeast"/>
              <w:ind w:left="105" w:right="73"/>
              <w:rPr>
                <w:sz w:val="24"/>
              </w:rPr>
            </w:pPr>
            <w:r>
              <w:rPr>
                <w:sz w:val="24"/>
              </w:rPr>
              <w:t>Оформляют дневник самоконтроля по основным разделам физкультурно- оздоровительнойдеятельностииуровню физического состояния.</w:t>
            </w:r>
          </w:p>
        </w:tc>
      </w:tr>
      <w:tr w:rsidR="005B4541">
        <w:trPr>
          <w:trHeight w:val="1672"/>
        </w:trPr>
        <w:tc>
          <w:tcPr>
            <w:tcW w:w="569" w:type="dxa"/>
          </w:tcPr>
          <w:p w:rsidR="005B4541" w:rsidRDefault="005B4541">
            <w:pPr>
              <w:pStyle w:val="TableParagraph"/>
              <w:rPr>
                <w:b/>
                <w:sz w:val="24"/>
              </w:rPr>
            </w:pPr>
          </w:p>
          <w:p w:rsidR="005B4541" w:rsidRDefault="005B4541">
            <w:pPr>
              <w:pStyle w:val="TableParagraph"/>
              <w:spacing w:before="140"/>
              <w:rPr>
                <w:b/>
                <w:sz w:val="24"/>
              </w:rPr>
            </w:pPr>
          </w:p>
          <w:p w:rsidR="005B4541" w:rsidRDefault="00603C62">
            <w:pPr>
              <w:pStyle w:val="TableParagraph"/>
              <w:spacing w:before="1"/>
              <w:ind w:right="46"/>
              <w:jc w:val="center"/>
              <w:rPr>
                <w:sz w:val="24"/>
              </w:rPr>
            </w:pPr>
            <w:r>
              <w:rPr>
                <w:spacing w:val="-5"/>
                <w:sz w:val="24"/>
              </w:rPr>
              <w:t>31.</w:t>
            </w:r>
          </w:p>
        </w:tc>
        <w:tc>
          <w:tcPr>
            <w:tcW w:w="4537" w:type="dxa"/>
          </w:tcPr>
          <w:p w:rsidR="005B4541" w:rsidRDefault="00603C62">
            <w:pPr>
              <w:pStyle w:val="TableParagraph"/>
              <w:ind w:left="105"/>
              <w:rPr>
                <w:sz w:val="24"/>
              </w:rPr>
            </w:pPr>
            <w:r>
              <w:rPr>
                <w:sz w:val="24"/>
              </w:rPr>
              <w:t>Стойка на голове. Акробат. комбин. кувырок вперёд в упор присев, кувырок назад в упор присев, из упора присев кувырок назад до упора на коленях с опоройнаруки,прыжкомпереходвупор</w:t>
            </w:r>
          </w:p>
          <w:p w:rsidR="005B4541" w:rsidRDefault="00603C62">
            <w:pPr>
              <w:pStyle w:val="TableParagraph"/>
              <w:spacing w:line="273" w:lineRule="exact"/>
              <w:ind w:left="105"/>
              <w:rPr>
                <w:sz w:val="24"/>
              </w:rPr>
            </w:pPr>
            <w:r>
              <w:rPr>
                <w:sz w:val="24"/>
              </w:rPr>
              <w:t>присев,кувырок</w:t>
            </w:r>
            <w:r>
              <w:rPr>
                <w:spacing w:val="-2"/>
                <w:sz w:val="24"/>
              </w:rPr>
              <w:t>вперёд.</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330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1"/>
              <w:rPr>
                <w:b/>
                <w:sz w:val="24"/>
              </w:rPr>
            </w:pPr>
          </w:p>
          <w:p w:rsidR="005B4541" w:rsidRDefault="00603C62">
            <w:pPr>
              <w:pStyle w:val="TableParagraph"/>
              <w:ind w:right="46"/>
              <w:jc w:val="center"/>
              <w:rPr>
                <w:sz w:val="24"/>
              </w:rPr>
            </w:pPr>
            <w:r>
              <w:rPr>
                <w:spacing w:val="-5"/>
                <w:sz w:val="24"/>
              </w:rPr>
              <w:t>32.</w:t>
            </w:r>
          </w:p>
        </w:tc>
        <w:tc>
          <w:tcPr>
            <w:tcW w:w="4537" w:type="dxa"/>
          </w:tcPr>
          <w:p w:rsidR="005B4541" w:rsidRDefault="00603C62">
            <w:pPr>
              <w:pStyle w:val="TableParagraph"/>
              <w:tabs>
                <w:tab w:val="left" w:pos="1557"/>
                <w:tab w:val="left" w:pos="2306"/>
                <w:tab w:val="left" w:pos="4176"/>
              </w:tabs>
              <w:ind w:left="105" w:right="98"/>
              <w:rPr>
                <w:sz w:val="24"/>
              </w:rPr>
            </w:pPr>
            <w:r>
              <w:rPr>
                <w:spacing w:val="-2"/>
                <w:sz w:val="24"/>
              </w:rPr>
              <w:t>Лазание</w:t>
            </w:r>
            <w:r>
              <w:rPr>
                <w:sz w:val="24"/>
              </w:rPr>
              <w:tab/>
            </w:r>
            <w:r>
              <w:rPr>
                <w:spacing w:val="-10"/>
                <w:sz w:val="24"/>
              </w:rPr>
              <w:t>и</w:t>
            </w:r>
            <w:r>
              <w:rPr>
                <w:sz w:val="24"/>
              </w:rPr>
              <w:tab/>
            </w:r>
            <w:r>
              <w:rPr>
                <w:spacing w:val="-2"/>
                <w:sz w:val="24"/>
              </w:rPr>
              <w:t>перелазание</w:t>
            </w:r>
            <w:r>
              <w:rPr>
                <w:sz w:val="24"/>
              </w:rPr>
              <w:tab/>
            </w:r>
            <w:r>
              <w:rPr>
                <w:spacing w:val="-6"/>
                <w:sz w:val="24"/>
              </w:rPr>
              <w:t xml:space="preserve">по </w:t>
            </w:r>
            <w:r>
              <w:rPr>
                <w:sz w:val="24"/>
              </w:rPr>
              <w:t>гимнастической стенке</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упражнений в лазанье и перелезании, составляют комбинации из числа разученных упражнений. Оказывают помощь сверстникам в освоении упражнений в лазанье и перелезании, анализируют их технику,выявляютошибкиипомогаютв их исправлении. Осваивают технику упражнений в лазанье и перелезании, предупреждают появление ошибок и соблюдают правила безопасности.</w:t>
            </w:r>
          </w:p>
        </w:tc>
      </w:tr>
      <w:tr w:rsidR="005B4541">
        <w:trPr>
          <w:trHeight w:val="1948"/>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3"/>
              <w:rPr>
                <w:b/>
                <w:sz w:val="24"/>
              </w:rPr>
            </w:pPr>
          </w:p>
          <w:p w:rsidR="005B4541" w:rsidRDefault="00603C62">
            <w:pPr>
              <w:pStyle w:val="TableParagraph"/>
              <w:spacing w:before="1"/>
              <w:ind w:right="46"/>
              <w:jc w:val="center"/>
              <w:rPr>
                <w:sz w:val="24"/>
              </w:rPr>
            </w:pPr>
            <w:r>
              <w:rPr>
                <w:spacing w:val="-5"/>
                <w:sz w:val="24"/>
              </w:rPr>
              <w:t>33.</w:t>
            </w:r>
          </w:p>
        </w:tc>
        <w:tc>
          <w:tcPr>
            <w:tcW w:w="4537" w:type="dxa"/>
          </w:tcPr>
          <w:p w:rsidR="005B4541" w:rsidRDefault="00603C62">
            <w:pPr>
              <w:pStyle w:val="TableParagraph"/>
              <w:ind w:left="105" w:right="190"/>
              <w:rPr>
                <w:sz w:val="24"/>
              </w:rPr>
            </w:pPr>
            <w:r>
              <w:rPr>
                <w:sz w:val="24"/>
              </w:rPr>
              <w:t>Вис за весом одной и двумя ногами на перекладине. Из виса стоя присев толчком двумя ногами перемах, согнув ноги,ввиссзадисогнувшись,опускание назад в вис стоя и обратное движение через вис сзади согнувшись со сходом</w:t>
            </w:r>
          </w:p>
          <w:p w:rsidR="005B4541" w:rsidRDefault="00603C62">
            <w:pPr>
              <w:pStyle w:val="TableParagraph"/>
              <w:spacing w:line="273" w:lineRule="exact"/>
              <w:ind w:left="105"/>
              <w:rPr>
                <w:sz w:val="24"/>
              </w:rPr>
            </w:pPr>
            <w:r>
              <w:rPr>
                <w:sz w:val="24"/>
              </w:rPr>
              <w:t>вперёд</w:t>
            </w:r>
            <w:r>
              <w:rPr>
                <w:spacing w:val="-2"/>
                <w:sz w:val="24"/>
              </w:rPr>
              <w:t>ноги.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34.</w:t>
            </w:r>
          </w:p>
        </w:tc>
        <w:tc>
          <w:tcPr>
            <w:tcW w:w="4537" w:type="dxa"/>
          </w:tcPr>
          <w:p w:rsidR="005B4541" w:rsidRDefault="00603C62">
            <w:pPr>
              <w:pStyle w:val="TableParagraph"/>
              <w:spacing w:line="275" w:lineRule="exact"/>
              <w:ind w:left="105"/>
              <w:rPr>
                <w:sz w:val="24"/>
              </w:rPr>
            </w:pPr>
            <w:r>
              <w:rPr>
                <w:sz w:val="24"/>
              </w:rPr>
              <w:t>Круговаятренировка.Подвижная</w:t>
            </w:r>
            <w:r>
              <w:rPr>
                <w:spacing w:val="-4"/>
                <w:sz w:val="24"/>
              </w:rPr>
              <w:t>игра</w:t>
            </w:r>
          </w:p>
          <w:p w:rsidR="005B4541" w:rsidRDefault="00603C62">
            <w:pPr>
              <w:pStyle w:val="TableParagraph"/>
              <w:ind w:left="105"/>
              <w:rPr>
                <w:sz w:val="24"/>
              </w:rPr>
            </w:pPr>
            <w:r>
              <w:rPr>
                <w:spacing w:val="-2"/>
                <w:sz w:val="24"/>
              </w:rPr>
              <w:t>«Удочка»</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1419"/>
              <w:rPr>
                <w:sz w:val="24"/>
              </w:rPr>
            </w:pPr>
            <w:r>
              <w:rPr>
                <w:sz w:val="24"/>
              </w:rPr>
              <w:t>Даютоценкусвоимнавыкам самоконтроля с помощью подвижной игры «Удочка»</w:t>
            </w:r>
          </w:p>
        </w:tc>
      </w:tr>
    </w:tbl>
    <w:p w:rsidR="005B4541" w:rsidRDefault="005B4541">
      <w:pPr>
        <w:pStyle w:val="TableParagraph"/>
        <w:spacing w:line="276" w:lineRule="exact"/>
        <w:rPr>
          <w:sz w:val="24"/>
        </w:rPr>
        <w:sectPr w:rsidR="005B4541">
          <w:type w:val="continuous"/>
          <w:pgSz w:w="11910" w:h="16390"/>
          <w:pgMar w:top="1120" w:right="566" w:bottom="1197"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497"/>
      </w:tblGrid>
      <w:tr w:rsidR="005B4541">
        <w:trPr>
          <w:trHeight w:val="1665"/>
        </w:trPr>
        <w:tc>
          <w:tcPr>
            <w:tcW w:w="569" w:type="dxa"/>
          </w:tcPr>
          <w:p w:rsidR="005B4541" w:rsidRDefault="005B4541">
            <w:pPr>
              <w:pStyle w:val="TableParagraph"/>
              <w:rPr>
                <w:b/>
                <w:sz w:val="24"/>
              </w:rPr>
            </w:pPr>
          </w:p>
          <w:p w:rsidR="005B4541" w:rsidRDefault="005B4541">
            <w:pPr>
              <w:pStyle w:val="TableParagraph"/>
              <w:spacing w:before="138"/>
              <w:rPr>
                <w:b/>
                <w:sz w:val="24"/>
              </w:rPr>
            </w:pPr>
          </w:p>
          <w:p w:rsidR="005B4541" w:rsidRDefault="00603C62">
            <w:pPr>
              <w:pStyle w:val="TableParagraph"/>
              <w:ind w:right="46"/>
              <w:jc w:val="center"/>
              <w:rPr>
                <w:sz w:val="24"/>
              </w:rPr>
            </w:pPr>
            <w:r>
              <w:rPr>
                <w:spacing w:val="-5"/>
                <w:sz w:val="24"/>
              </w:rPr>
              <w:t>35.</w:t>
            </w:r>
          </w:p>
        </w:tc>
        <w:tc>
          <w:tcPr>
            <w:tcW w:w="4537" w:type="dxa"/>
          </w:tcPr>
          <w:p w:rsidR="005B4541" w:rsidRDefault="00603C62">
            <w:pPr>
              <w:pStyle w:val="TableParagraph"/>
              <w:spacing w:before="1"/>
              <w:ind w:left="105"/>
              <w:rPr>
                <w:sz w:val="24"/>
              </w:rPr>
            </w:pPr>
            <w:r>
              <w:rPr>
                <w:sz w:val="24"/>
              </w:rPr>
              <w:t>Прыжкив</w:t>
            </w:r>
            <w:r>
              <w:rPr>
                <w:spacing w:val="-2"/>
                <w:sz w:val="24"/>
              </w:rPr>
              <w:t>скакалку</w:t>
            </w:r>
          </w:p>
        </w:tc>
        <w:tc>
          <w:tcPr>
            <w:tcW w:w="850" w:type="dxa"/>
          </w:tcPr>
          <w:p w:rsidR="005B4541" w:rsidRDefault="00603C62">
            <w:pPr>
              <w:pStyle w:val="TableParagraph"/>
              <w:spacing w:before="1"/>
              <w:ind w:left="105"/>
              <w:rPr>
                <w:sz w:val="24"/>
              </w:rPr>
            </w:pPr>
            <w:r>
              <w:rPr>
                <w:spacing w:val="-10"/>
                <w:sz w:val="24"/>
              </w:rPr>
              <w:t>1</w:t>
            </w:r>
          </w:p>
        </w:tc>
        <w:tc>
          <w:tcPr>
            <w:tcW w:w="4497" w:type="dxa"/>
          </w:tcPr>
          <w:p w:rsidR="005B4541" w:rsidRDefault="00603C62">
            <w:pPr>
              <w:pStyle w:val="TableParagraph"/>
              <w:spacing w:before="1"/>
              <w:ind w:left="105" w:right="170"/>
              <w:rPr>
                <w:sz w:val="24"/>
              </w:rPr>
            </w:pPr>
            <w:r>
              <w:rPr>
                <w:sz w:val="24"/>
              </w:rPr>
              <w:t>Включают прыжковые упражнения в различные формы занятий по физической культуре. Применяют прыжковые упражнения для развития</w:t>
            </w:r>
          </w:p>
          <w:p w:rsidR="005B4541" w:rsidRDefault="00603C62">
            <w:pPr>
              <w:pStyle w:val="TableParagraph"/>
              <w:spacing w:line="270" w:lineRule="atLeast"/>
              <w:ind w:left="105" w:right="73"/>
              <w:rPr>
                <w:sz w:val="24"/>
              </w:rPr>
            </w:pPr>
            <w:r>
              <w:rPr>
                <w:sz w:val="24"/>
              </w:rPr>
              <w:t xml:space="preserve">скоростно-силовыхикоординационных </w:t>
            </w:r>
            <w:r>
              <w:rPr>
                <w:spacing w:val="-2"/>
                <w:sz w:val="24"/>
              </w:rPr>
              <w:t>способностей</w:t>
            </w:r>
          </w:p>
        </w:tc>
      </w:tr>
      <w:tr w:rsidR="005B4541">
        <w:trPr>
          <w:trHeight w:val="1026"/>
        </w:trPr>
        <w:tc>
          <w:tcPr>
            <w:tcW w:w="569" w:type="dxa"/>
          </w:tcPr>
          <w:p w:rsidR="005B4541" w:rsidRDefault="005B4541">
            <w:pPr>
              <w:pStyle w:val="TableParagraph"/>
              <w:spacing w:before="94"/>
              <w:rPr>
                <w:b/>
                <w:sz w:val="24"/>
              </w:rPr>
            </w:pPr>
          </w:p>
          <w:p w:rsidR="005B4541" w:rsidRDefault="00603C62">
            <w:pPr>
              <w:pStyle w:val="TableParagraph"/>
              <w:spacing w:before="1"/>
              <w:ind w:right="46"/>
              <w:jc w:val="center"/>
              <w:rPr>
                <w:sz w:val="24"/>
              </w:rPr>
            </w:pPr>
            <w:r>
              <w:rPr>
                <w:spacing w:val="-5"/>
                <w:sz w:val="24"/>
              </w:rPr>
              <w:t>36.</w:t>
            </w:r>
          </w:p>
        </w:tc>
        <w:tc>
          <w:tcPr>
            <w:tcW w:w="4537" w:type="dxa"/>
          </w:tcPr>
          <w:p w:rsidR="005B4541" w:rsidRDefault="00603C62">
            <w:pPr>
              <w:pStyle w:val="TableParagraph"/>
              <w:spacing w:line="275" w:lineRule="exact"/>
              <w:ind w:left="105"/>
              <w:rPr>
                <w:sz w:val="24"/>
              </w:rPr>
            </w:pPr>
            <w:r>
              <w:rPr>
                <w:sz w:val="24"/>
              </w:rPr>
              <w:t>Прыжкивскакалкув</w:t>
            </w:r>
            <w:r>
              <w:rPr>
                <w:spacing w:val="-2"/>
                <w:sz w:val="24"/>
              </w:rPr>
              <w:t>движении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Закрепляютвиграхнавыкипрыжкови развивают скоростносиловые и координационные способности.</w:t>
            </w:r>
          </w:p>
        </w:tc>
      </w:tr>
      <w:tr w:rsidR="005B4541">
        <w:trPr>
          <w:trHeight w:val="1111"/>
        </w:trPr>
        <w:tc>
          <w:tcPr>
            <w:tcW w:w="569" w:type="dxa"/>
          </w:tcPr>
          <w:p w:rsidR="005B4541" w:rsidRDefault="005B4541">
            <w:pPr>
              <w:pStyle w:val="TableParagraph"/>
              <w:spacing w:before="138"/>
              <w:rPr>
                <w:b/>
                <w:sz w:val="24"/>
              </w:rPr>
            </w:pPr>
          </w:p>
          <w:p w:rsidR="005B4541" w:rsidRDefault="00603C62">
            <w:pPr>
              <w:pStyle w:val="TableParagraph"/>
              <w:ind w:right="46"/>
              <w:jc w:val="center"/>
              <w:rPr>
                <w:sz w:val="24"/>
              </w:rPr>
            </w:pPr>
            <w:r>
              <w:rPr>
                <w:spacing w:val="-5"/>
                <w:sz w:val="24"/>
              </w:rPr>
              <w:t>37.</w:t>
            </w:r>
          </w:p>
        </w:tc>
        <w:tc>
          <w:tcPr>
            <w:tcW w:w="4537" w:type="dxa"/>
          </w:tcPr>
          <w:p w:rsidR="005B4541" w:rsidRDefault="00603C62">
            <w:pPr>
              <w:pStyle w:val="TableParagraph"/>
              <w:spacing w:before="1"/>
              <w:ind w:left="105"/>
              <w:rPr>
                <w:sz w:val="24"/>
              </w:rPr>
            </w:pPr>
            <w:r>
              <w:rPr>
                <w:sz w:val="24"/>
              </w:rPr>
              <w:t>Круговая</w:t>
            </w:r>
            <w:r>
              <w:rPr>
                <w:spacing w:val="-2"/>
                <w:sz w:val="24"/>
              </w:rPr>
              <w:t>тренировка</w:t>
            </w:r>
          </w:p>
        </w:tc>
        <w:tc>
          <w:tcPr>
            <w:tcW w:w="850" w:type="dxa"/>
          </w:tcPr>
          <w:p w:rsidR="005B4541" w:rsidRDefault="00603C62">
            <w:pPr>
              <w:pStyle w:val="TableParagraph"/>
              <w:spacing w:before="1"/>
              <w:ind w:left="105"/>
              <w:rPr>
                <w:sz w:val="24"/>
              </w:rPr>
            </w:pPr>
            <w:r>
              <w:rPr>
                <w:spacing w:val="-10"/>
                <w:sz w:val="24"/>
              </w:rPr>
              <w:t>1</w:t>
            </w:r>
          </w:p>
        </w:tc>
        <w:tc>
          <w:tcPr>
            <w:tcW w:w="4497" w:type="dxa"/>
          </w:tcPr>
          <w:p w:rsidR="005B4541" w:rsidRDefault="00603C62">
            <w:pPr>
              <w:pStyle w:val="TableParagraph"/>
              <w:spacing w:before="1"/>
              <w:ind w:left="105" w:right="73"/>
              <w:rPr>
                <w:sz w:val="24"/>
              </w:rPr>
            </w:pPr>
            <w:r>
              <w:rPr>
                <w:sz w:val="24"/>
              </w:rPr>
              <w:t>Взаимодействуют со сверстниками в процессеосвоениякруговойтренировки,</w:t>
            </w:r>
          </w:p>
          <w:p w:rsidR="005B4541" w:rsidRDefault="00603C62">
            <w:pPr>
              <w:pStyle w:val="TableParagraph"/>
              <w:spacing w:line="274" w:lineRule="exact"/>
              <w:ind w:left="105" w:right="73"/>
              <w:rPr>
                <w:sz w:val="24"/>
              </w:rPr>
            </w:pPr>
            <w:r>
              <w:rPr>
                <w:sz w:val="24"/>
              </w:rPr>
              <w:t xml:space="preserve">приэтомсоблюдаютправила </w:t>
            </w:r>
            <w:r>
              <w:rPr>
                <w:spacing w:val="-2"/>
                <w:sz w:val="24"/>
              </w:rPr>
              <w:t>безопасности</w:t>
            </w:r>
          </w:p>
        </w:tc>
      </w:tr>
      <w:tr w:rsidR="005B4541">
        <w:trPr>
          <w:trHeight w:val="1113"/>
        </w:trPr>
        <w:tc>
          <w:tcPr>
            <w:tcW w:w="569" w:type="dxa"/>
          </w:tcPr>
          <w:p w:rsidR="005B4541" w:rsidRDefault="005B4541">
            <w:pPr>
              <w:pStyle w:val="TableParagraph"/>
              <w:spacing w:before="138"/>
              <w:rPr>
                <w:b/>
                <w:sz w:val="24"/>
              </w:rPr>
            </w:pPr>
          </w:p>
          <w:p w:rsidR="005B4541" w:rsidRDefault="00603C62">
            <w:pPr>
              <w:pStyle w:val="TableParagraph"/>
              <w:ind w:right="46"/>
              <w:jc w:val="center"/>
              <w:rPr>
                <w:sz w:val="24"/>
              </w:rPr>
            </w:pPr>
            <w:r>
              <w:rPr>
                <w:spacing w:val="-5"/>
                <w:sz w:val="24"/>
              </w:rPr>
              <w:t>38.</w:t>
            </w:r>
          </w:p>
        </w:tc>
        <w:tc>
          <w:tcPr>
            <w:tcW w:w="4537" w:type="dxa"/>
          </w:tcPr>
          <w:p w:rsidR="005B4541" w:rsidRDefault="00603C62">
            <w:pPr>
              <w:pStyle w:val="TableParagraph"/>
              <w:spacing w:before="1"/>
              <w:ind w:left="105"/>
              <w:rPr>
                <w:sz w:val="24"/>
              </w:rPr>
            </w:pPr>
            <w:r>
              <w:rPr>
                <w:sz w:val="24"/>
              </w:rPr>
              <w:t>Круговая</w:t>
            </w:r>
            <w:r>
              <w:rPr>
                <w:spacing w:val="-2"/>
                <w:sz w:val="24"/>
              </w:rPr>
              <w:t>тренировка</w:t>
            </w:r>
          </w:p>
        </w:tc>
        <w:tc>
          <w:tcPr>
            <w:tcW w:w="850" w:type="dxa"/>
          </w:tcPr>
          <w:p w:rsidR="005B4541" w:rsidRDefault="00603C62">
            <w:pPr>
              <w:pStyle w:val="TableParagraph"/>
              <w:spacing w:before="1"/>
              <w:ind w:left="105"/>
              <w:rPr>
                <w:sz w:val="24"/>
              </w:rPr>
            </w:pPr>
            <w:r>
              <w:rPr>
                <w:spacing w:val="-10"/>
                <w:sz w:val="24"/>
              </w:rPr>
              <w:t>1</w:t>
            </w:r>
          </w:p>
        </w:tc>
        <w:tc>
          <w:tcPr>
            <w:tcW w:w="4497" w:type="dxa"/>
          </w:tcPr>
          <w:p w:rsidR="005B4541" w:rsidRDefault="00603C62">
            <w:pPr>
              <w:pStyle w:val="TableParagraph"/>
              <w:spacing w:line="270" w:lineRule="atLeast"/>
              <w:ind w:left="105" w:right="73"/>
              <w:rPr>
                <w:sz w:val="24"/>
              </w:rPr>
            </w:pPr>
            <w:r>
              <w:rPr>
                <w:sz w:val="24"/>
              </w:rPr>
              <w:t xml:space="preserve">Взаимодействуют со сверстниками в процессеосвоениякруговойтренировки, при этом соблюдают правила </w:t>
            </w:r>
            <w:r>
              <w:rPr>
                <w:spacing w:val="-2"/>
                <w:sz w:val="24"/>
              </w:rPr>
              <w:t>безопасности</w:t>
            </w:r>
          </w:p>
        </w:tc>
      </w:tr>
      <w:tr w:rsidR="005B4541">
        <w:trPr>
          <w:trHeight w:val="1939"/>
        </w:trPr>
        <w:tc>
          <w:tcPr>
            <w:tcW w:w="569" w:type="dxa"/>
          </w:tcPr>
          <w:p w:rsidR="005B4541" w:rsidRDefault="005B4541">
            <w:pPr>
              <w:pStyle w:val="TableParagraph"/>
              <w:rPr>
                <w:b/>
                <w:sz w:val="24"/>
              </w:rPr>
            </w:pPr>
          </w:p>
          <w:p w:rsidR="005B4541" w:rsidRDefault="005B4541">
            <w:pPr>
              <w:pStyle w:val="TableParagraph"/>
              <w:spacing w:before="274"/>
              <w:rPr>
                <w:b/>
                <w:sz w:val="24"/>
              </w:rPr>
            </w:pPr>
          </w:p>
          <w:p w:rsidR="005B4541" w:rsidRDefault="00603C62">
            <w:pPr>
              <w:pStyle w:val="TableParagraph"/>
              <w:spacing w:before="1"/>
              <w:ind w:right="46"/>
              <w:jc w:val="center"/>
              <w:rPr>
                <w:sz w:val="24"/>
              </w:rPr>
            </w:pPr>
            <w:r>
              <w:rPr>
                <w:spacing w:val="-5"/>
                <w:sz w:val="24"/>
              </w:rPr>
              <w:t>39.</w:t>
            </w:r>
          </w:p>
        </w:tc>
        <w:tc>
          <w:tcPr>
            <w:tcW w:w="4537" w:type="dxa"/>
          </w:tcPr>
          <w:p w:rsidR="005B4541" w:rsidRDefault="00603C62">
            <w:pPr>
              <w:pStyle w:val="TableParagraph"/>
              <w:spacing w:line="275" w:lineRule="exact"/>
              <w:ind w:left="105"/>
              <w:rPr>
                <w:sz w:val="24"/>
              </w:rPr>
            </w:pPr>
            <w:r>
              <w:rPr>
                <w:sz w:val="24"/>
              </w:rPr>
              <w:t>Эстафетасгимнастическими</w:t>
            </w:r>
            <w:r>
              <w:rPr>
                <w:spacing w:val="-2"/>
                <w:sz w:val="24"/>
              </w:rPr>
              <w:t xml:space="preserve"> предметами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Взаимодействуют со сверстниками в процессеосвоениябеговыхупражнений, при этом соблюдают правила безопасности. Применяют беговые упражнения для развития координационных, скоростных</w:t>
            </w:r>
          </w:p>
          <w:p w:rsidR="005B4541" w:rsidRDefault="00603C62">
            <w:pPr>
              <w:pStyle w:val="TableParagraph"/>
              <w:spacing w:line="264" w:lineRule="exact"/>
              <w:ind w:left="105"/>
              <w:rPr>
                <w:sz w:val="24"/>
              </w:rPr>
            </w:pPr>
            <w:r>
              <w:rPr>
                <w:spacing w:val="-2"/>
                <w:sz w:val="24"/>
              </w:rPr>
              <w:t>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40.</w:t>
            </w:r>
          </w:p>
        </w:tc>
        <w:tc>
          <w:tcPr>
            <w:tcW w:w="4537" w:type="dxa"/>
          </w:tcPr>
          <w:p w:rsidR="005B4541" w:rsidRDefault="00603C62">
            <w:pPr>
              <w:pStyle w:val="TableParagraph"/>
              <w:spacing w:line="275" w:lineRule="exact"/>
              <w:ind w:left="105"/>
              <w:rPr>
                <w:sz w:val="24"/>
              </w:rPr>
            </w:pPr>
            <w:r>
              <w:rPr>
                <w:sz w:val="24"/>
              </w:rPr>
              <w:t>Подвижныеигрынаоснове</w:t>
            </w:r>
            <w:r>
              <w:rPr>
                <w:spacing w:val="-2"/>
                <w:sz w:val="24"/>
              </w:rPr>
              <w:t>гимнастики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1175"/>
              <w:rPr>
                <w:sz w:val="24"/>
              </w:rPr>
            </w:pPr>
            <w:r>
              <w:rPr>
                <w:sz w:val="24"/>
              </w:rPr>
              <w:t>Даютоценкусвоимнавыкам самоконтроля с помощью подвижных игр</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41.</w:t>
            </w:r>
          </w:p>
        </w:tc>
        <w:tc>
          <w:tcPr>
            <w:tcW w:w="4537" w:type="dxa"/>
          </w:tcPr>
          <w:p w:rsidR="005B4541" w:rsidRDefault="00603C62">
            <w:pPr>
              <w:pStyle w:val="TableParagraph"/>
              <w:spacing w:line="275" w:lineRule="exact"/>
              <w:ind w:left="105"/>
              <w:rPr>
                <w:sz w:val="24"/>
              </w:rPr>
            </w:pPr>
            <w:r>
              <w:rPr>
                <w:sz w:val="24"/>
              </w:rPr>
              <w:t xml:space="preserve">Броскииловлямячав </w:t>
            </w:r>
            <w:r>
              <w:rPr>
                <w:spacing w:val="-4"/>
                <w:sz w:val="24"/>
              </w:rPr>
              <w:t>парах</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73"/>
              <w:rPr>
                <w:sz w:val="24"/>
              </w:rPr>
            </w:pPr>
            <w:r>
              <w:rPr>
                <w:sz w:val="24"/>
              </w:rPr>
              <w:t>Использованиеданныхдействийдля развития координационных и кондиционных способностей.</w:t>
            </w:r>
          </w:p>
        </w:tc>
      </w:tr>
      <w:tr w:rsidR="005B4541">
        <w:trPr>
          <w:trHeight w:val="835"/>
        </w:trPr>
        <w:tc>
          <w:tcPr>
            <w:tcW w:w="569" w:type="dxa"/>
          </w:tcPr>
          <w:p w:rsidR="005B4541" w:rsidRDefault="00603C62">
            <w:pPr>
              <w:pStyle w:val="TableParagraph"/>
              <w:spacing w:before="275"/>
              <w:ind w:right="46"/>
              <w:jc w:val="center"/>
              <w:rPr>
                <w:sz w:val="24"/>
              </w:rPr>
            </w:pPr>
            <w:r>
              <w:rPr>
                <w:spacing w:val="-5"/>
                <w:sz w:val="24"/>
              </w:rPr>
              <w:t>42.</w:t>
            </w:r>
          </w:p>
        </w:tc>
        <w:tc>
          <w:tcPr>
            <w:tcW w:w="4537" w:type="dxa"/>
          </w:tcPr>
          <w:p w:rsidR="005B4541" w:rsidRDefault="00603C62">
            <w:pPr>
              <w:pStyle w:val="TableParagraph"/>
              <w:ind w:left="105"/>
              <w:rPr>
                <w:sz w:val="24"/>
              </w:rPr>
            </w:pPr>
            <w:r>
              <w:rPr>
                <w:sz w:val="24"/>
              </w:rPr>
              <w:t>Броскимячавбаскетбольноекольцо способом «снизу»</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Использованиеданныхдействийдля развития координационных и</w:t>
            </w:r>
          </w:p>
          <w:p w:rsidR="005B4541" w:rsidRDefault="00603C62">
            <w:pPr>
              <w:pStyle w:val="TableParagraph"/>
              <w:spacing w:line="264" w:lineRule="exact"/>
              <w:ind w:left="105"/>
              <w:rPr>
                <w:sz w:val="24"/>
              </w:rPr>
            </w:pPr>
            <w:r>
              <w:rPr>
                <w:sz w:val="24"/>
              </w:rPr>
              <w:t>кондиционных</w:t>
            </w:r>
            <w:r>
              <w:rPr>
                <w:spacing w:val="-2"/>
                <w:sz w:val="24"/>
              </w:rPr>
              <w:t>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43.</w:t>
            </w:r>
          </w:p>
        </w:tc>
        <w:tc>
          <w:tcPr>
            <w:tcW w:w="4537" w:type="dxa"/>
          </w:tcPr>
          <w:p w:rsidR="005B4541" w:rsidRDefault="00603C62">
            <w:pPr>
              <w:pStyle w:val="TableParagraph"/>
              <w:ind w:left="105"/>
              <w:rPr>
                <w:sz w:val="24"/>
              </w:rPr>
            </w:pPr>
            <w:r>
              <w:rPr>
                <w:sz w:val="24"/>
              </w:rPr>
              <w:t>Броскимячавбаскетбольноекольцо способом «сверху»</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73"/>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44.</w:t>
            </w:r>
          </w:p>
        </w:tc>
        <w:tc>
          <w:tcPr>
            <w:tcW w:w="4537" w:type="dxa"/>
          </w:tcPr>
          <w:p w:rsidR="005B4541" w:rsidRDefault="00603C62">
            <w:pPr>
              <w:pStyle w:val="TableParagraph"/>
              <w:ind w:left="105"/>
              <w:rPr>
                <w:sz w:val="24"/>
              </w:rPr>
            </w:pPr>
            <w:r>
              <w:rPr>
                <w:sz w:val="24"/>
              </w:rPr>
              <w:t xml:space="preserve">Ведениемячаиброскивбаскетбольное </w:t>
            </w:r>
            <w:r>
              <w:rPr>
                <w:spacing w:val="-2"/>
                <w:sz w:val="24"/>
              </w:rPr>
              <w:t>кольцо</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73"/>
              <w:rPr>
                <w:sz w:val="24"/>
              </w:rPr>
            </w:pPr>
            <w:r>
              <w:rPr>
                <w:sz w:val="24"/>
              </w:rPr>
              <w:t>Использованиеданныхдействийдля развития координационных и кондиционных способностей.</w:t>
            </w:r>
          </w:p>
        </w:tc>
      </w:tr>
      <w:tr w:rsidR="005B4541">
        <w:trPr>
          <w:trHeight w:val="1939"/>
        </w:trPr>
        <w:tc>
          <w:tcPr>
            <w:tcW w:w="569" w:type="dxa"/>
          </w:tcPr>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right="46"/>
              <w:jc w:val="center"/>
              <w:rPr>
                <w:sz w:val="24"/>
              </w:rPr>
            </w:pPr>
            <w:r>
              <w:rPr>
                <w:spacing w:val="-5"/>
                <w:sz w:val="24"/>
              </w:rPr>
              <w:t>45.</w:t>
            </w:r>
          </w:p>
        </w:tc>
        <w:tc>
          <w:tcPr>
            <w:tcW w:w="4537" w:type="dxa"/>
          </w:tcPr>
          <w:p w:rsidR="005B4541" w:rsidRDefault="00603C62">
            <w:pPr>
              <w:pStyle w:val="TableParagraph"/>
              <w:spacing w:line="275" w:lineRule="exact"/>
              <w:ind w:left="105"/>
              <w:rPr>
                <w:sz w:val="24"/>
              </w:rPr>
            </w:pPr>
            <w:r>
              <w:rPr>
                <w:sz w:val="24"/>
              </w:rPr>
              <w:t>Эстафетыс</w:t>
            </w:r>
            <w:r>
              <w:rPr>
                <w:spacing w:val="-4"/>
                <w:sz w:val="24"/>
              </w:rPr>
              <w:t>мячом</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Взаимодействуют со сверстниками в процессеосвоениябеговыхупражнений, при этом соблюдают правила безопасности. Применяют беговые упражнения для развития</w:t>
            </w:r>
          </w:p>
          <w:p w:rsidR="005B4541" w:rsidRDefault="00603C62">
            <w:pPr>
              <w:pStyle w:val="TableParagraph"/>
              <w:spacing w:line="270" w:lineRule="atLeast"/>
              <w:ind w:left="105" w:right="1175"/>
              <w:rPr>
                <w:sz w:val="24"/>
              </w:rPr>
            </w:pPr>
            <w:r>
              <w:rPr>
                <w:sz w:val="24"/>
              </w:rPr>
              <w:t xml:space="preserve">координационных,скоростных </w:t>
            </w:r>
            <w:r>
              <w:rPr>
                <w:spacing w:val="-2"/>
                <w:sz w:val="24"/>
              </w:rPr>
              <w:t>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46.</w:t>
            </w:r>
          </w:p>
        </w:tc>
        <w:tc>
          <w:tcPr>
            <w:tcW w:w="4537" w:type="dxa"/>
          </w:tcPr>
          <w:p w:rsidR="005B4541" w:rsidRDefault="00603C62">
            <w:pPr>
              <w:pStyle w:val="TableParagraph"/>
              <w:spacing w:line="275" w:lineRule="exact"/>
              <w:ind w:left="105"/>
              <w:rPr>
                <w:sz w:val="24"/>
              </w:rPr>
            </w:pPr>
            <w:r>
              <w:rPr>
                <w:sz w:val="24"/>
              </w:rPr>
              <w:t>Упражненияиподвижныеигрыс</w:t>
            </w:r>
            <w:r>
              <w:rPr>
                <w:spacing w:val="-4"/>
                <w:sz w:val="24"/>
              </w:rPr>
              <w:t xml:space="preserve"> мячом</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1175"/>
              <w:rPr>
                <w:sz w:val="24"/>
              </w:rPr>
            </w:pPr>
            <w:r>
              <w:rPr>
                <w:sz w:val="24"/>
              </w:rPr>
              <w:t>Даютоценкусвоимнавыкам самоконтроля с помощью подвижных игр</w:t>
            </w:r>
          </w:p>
        </w:tc>
      </w:tr>
    </w:tbl>
    <w:p w:rsidR="005B4541" w:rsidRDefault="005B4541">
      <w:pPr>
        <w:pStyle w:val="TableParagraph"/>
        <w:spacing w:line="276" w:lineRule="exact"/>
        <w:rPr>
          <w:sz w:val="24"/>
        </w:rPr>
        <w:sectPr w:rsidR="005B4541">
          <w:type w:val="continuous"/>
          <w:pgSz w:w="11910" w:h="16390"/>
          <w:pgMar w:top="1120" w:right="566" w:bottom="785"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497"/>
      </w:tblGrid>
      <w:tr w:rsidR="005B4541">
        <w:trPr>
          <w:trHeight w:val="1113"/>
        </w:trPr>
        <w:tc>
          <w:tcPr>
            <w:tcW w:w="569" w:type="dxa"/>
          </w:tcPr>
          <w:p w:rsidR="005B4541" w:rsidRDefault="005B4541">
            <w:pPr>
              <w:pStyle w:val="TableParagraph"/>
              <w:spacing w:before="138"/>
              <w:rPr>
                <w:b/>
                <w:sz w:val="24"/>
              </w:rPr>
            </w:pPr>
          </w:p>
          <w:p w:rsidR="005B4541" w:rsidRDefault="00603C62">
            <w:pPr>
              <w:pStyle w:val="TableParagraph"/>
              <w:ind w:right="46"/>
              <w:jc w:val="center"/>
              <w:rPr>
                <w:sz w:val="24"/>
              </w:rPr>
            </w:pPr>
            <w:r>
              <w:rPr>
                <w:spacing w:val="-5"/>
                <w:sz w:val="24"/>
              </w:rPr>
              <w:t>47.</w:t>
            </w:r>
          </w:p>
        </w:tc>
        <w:tc>
          <w:tcPr>
            <w:tcW w:w="4537" w:type="dxa"/>
          </w:tcPr>
          <w:p w:rsidR="005B4541" w:rsidRDefault="00603C62">
            <w:pPr>
              <w:pStyle w:val="TableParagraph"/>
              <w:spacing w:before="1"/>
              <w:ind w:left="105"/>
              <w:rPr>
                <w:sz w:val="24"/>
              </w:rPr>
            </w:pPr>
            <w:r>
              <w:rPr>
                <w:sz w:val="24"/>
              </w:rPr>
              <w:t>Круговая</w:t>
            </w:r>
            <w:r>
              <w:rPr>
                <w:spacing w:val="-2"/>
                <w:sz w:val="24"/>
              </w:rPr>
              <w:t>тренировка</w:t>
            </w:r>
          </w:p>
        </w:tc>
        <w:tc>
          <w:tcPr>
            <w:tcW w:w="850" w:type="dxa"/>
          </w:tcPr>
          <w:p w:rsidR="005B4541" w:rsidRDefault="00603C62">
            <w:pPr>
              <w:pStyle w:val="TableParagraph"/>
              <w:spacing w:before="1"/>
              <w:ind w:left="105"/>
              <w:rPr>
                <w:sz w:val="24"/>
              </w:rPr>
            </w:pPr>
            <w:r>
              <w:rPr>
                <w:spacing w:val="-10"/>
                <w:sz w:val="24"/>
              </w:rPr>
              <w:t>1</w:t>
            </w:r>
          </w:p>
        </w:tc>
        <w:tc>
          <w:tcPr>
            <w:tcW w:w="4497" w:type="dxa"/>
          </w:tcPr>
          <w:p w:rsidR="005B4541" w:rsidRDefault="00603C62">
            <w:pPr>
              <w:pStyle w:val="TableParagraph"/>
              <w:spacing w:before="1"/>
              <w:ind w:left="105" w:right="73"/>
              <w:rPr>
                <w:sz w:val="24"/>
              </w:rPr>
            </w:pPr>
            <w:r>
              <w:rPr>
                <w:sz w:val="24"/>
              </w:rPr>
              <w:t>Взаимодействуют со сверстниками в процессеосвоениякруговойтренировки,</w:t>
            </w:r>
          </w:p>
          <w:p w:rsidR="005B4541" w:rsidRDefault="00603C62">
            <w:pPr>
              <w:pStyle w:val="TableParagraph"/>
              <w:spacing w:line="270" w:lineRule="atLeast"/>
              <w:ind w:left="105" w:right="73"/>
              <w:rPr>
                <w:sz w:val="24"/>
              </w:rPr>
            </w:pPr>
            <w:r>
              <w:rPr>
                <w:sz w:val="24"/>
              </w:rPr>
              <w:t xml:space="preserve">приэтомсоблюдаютправила </w:t>
            </w:r>
            <w:r>
              <w:rPr>
                <w:spacing w:val="-2"/>
                <w:sz w:val="24"/>
              </w:rPr>
              <w:t>безопасности</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48.</w:t>
            </w:r>
          </w:p>
        </w:tc>
        <w:tc>
          <w:tcPr>
            <w:tcW w:w="4537" w:type="dxa"/>
          </w:tcPr>
          <w:p w:rsidR="005B4541" w:rsidRDefault="00603C62">
            <w:pPr>
              <w:pStyle w:val="TableParagraph"/>
              <w:spacing w:line="275" w:lineRule="exact"/>
              <w:ind w:left="105"/>
              <w:rPr>
                <w:sz w:val="24"/>
              </w:rPr>
            </w:pPr>
            <w:r>
              <w:rPr>
                <w:sz w:val="24"/>
              </w:rPr>
              <w:t>Подвижные</w:t>
            </w:r>
            <w:r>
              <w:rPr>
                <w:spacing w:val="-4"/>
                <w:sz w:val="24"/>
              </w:rPr>
              <w:t>игры</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1175"/>
              <w:rPr>
                <w:sz w:val="24"/>
              </w:rPr>
            </w:pPr>
            <w:r>
              <w:rPr>
                <w:sz w:val="24"/>
              </w:rPr>
              <w:t>Даютоценкусвоимнавыкам самоконтроля с помощью подвижных игр</w:t>
            </w:r>
          </w:p>
        </w:tc>
      </w:tr>
    </w:tbl>
    <w:p w:rsidR="005B4541" w:rsidRDefault="005B4541">
      <w:pPr>
        <w:pStyle w:val="a3"/>
        <w:spacing w:before="57"/>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497"/>
      </w:tblGrid>
      <w:tr w:rsidR="005B4541">
        <w:trPr>
          <w:trHeight w:val="558"/>
        </w:trPr>
        <w:tc>
          <w:tcPr>
            <w:tcW w:w="10453" w:type="dxa"/>
            <w:gridSpan w:val="4"/>
          </w:tcPr>
          <w:p w:rsidR="005B4541" w:rsidRDefault="00603C62">
            <w:pPr>
              <w:pStyle w:val="TableParagraph"/>
              <w:spacing w:before="3"/>
              <w:ind w:left="4"/>
              <w:jc w:val="center"/>
              <w:rPr>
                <w:b/>
                <w:sz w:val="24"/>
              </w:rPr>
            </w:pPr>
            <w:r>
              <w:rPr>
                <w:b/>
                <w:sz w:val="24"/>
              </w:rPr>
              <w:t>Лыжнаяподготовка25</w:t>
            </w:r>
            <w:r>
              <w:rPr>
                <w:b/>
                <w:spacing w:val="-5"/>
                <w:sz w:val="24"/>
              </w:rPr>
              <w:t>ч.</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49.</w:t>
            </w:r>
          </w:p>
        </w:tc>
        <w:tc>
          <w:tcPr>
            <w:tcW w:w="4537" w:type="dxa"/>
          </w:tcPr>
          <w:p w:rsidR="005B4541" w:rsidRDefault="00603C62">
            <w:pPr>
              <w:pStyle w:val="TableParagraph"/>
              <w:ind w:left="105"/>
              <w:rPr>
                <w:sz w:val="24"/>
              </w:rPr>
            </w:pPr>
            <w:r>
              <w:rPr>
                <w:sz w:val="24"/>
              </w:rPr>
              <w:t xml:space="preserve">Техникабезопасностинаурокахлыжной </w:t>
            </w:r>
            <w:r>
              <w:rPr>
                <w:spacing w:val="-2"/>
                <w:sz w:val="24"/>
              </w:rPr>
              <w:t>подготовки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Объясняют назначение понятий и терминов,относящихсякбегуналыжах. Соблюдение техник безопасности на уроках лыжной подготовки</w:t>
            </w:r>
          </w:p>
        </w:tc>
      </w:tr>
      <w:tr w:rsidR="005B4541">
        <w:trPr>
          <w:trHeight w:val="844"/>
        </w:trPr>
        <w:tc>
          <w:tcPr>
            <w:tcW w:w="569" w:type="dxa"/>
          </w:tcPr>
          <w:p w:rsidR="005B4541" w:rsidRDefault="005B4541">
            <w:pPr>
              <w:pStyle w:val="TableParagraph"/>
              <w:spacing w:before="3"/>
              <w:rPr>
                <w:b/>
                <w:sz w:val="24"/>
              </w:rPr>
            </w:pPr>
          </w:p>
          <w:p w:rsidR="005B4541" w:rsidRDefault="00603C62">
            <w:pPr>
              <w:pStyle w:val="TableParagraph"/>
              <w:ind w:right="46"/>
              <w:jc w:val="center"/>
              <w:rPr>
                <w:sz w:val="24"/>
              </w:rPr>
            </w:pPr>
            <w:r>
              <w:rPr>
                <w:spacing w:val="-5"/>
                <w:sz w:val="24"/>
              </w:rPr>
              <w:t>50.</w:t>
            </w:r>
          </w:p>
        </w:tc>
        <w:tc>
          <w:tcPr>
            <w:tcW w:w="4537" w:type="dxa"/>
          </w:tcPr>
          <w:p w:rsidR="005B4541" w:rsidRDefault="00603C62">
            <w:pPr>
              <w:pStyle w:val="TableParagraph"/>
              <w:ind w:left="105" w:right="291"/>
              <w:rPr>
                <w:sz w:val="24"/>
              </w:rPr>
            </w:pPr>
            <w:r>
              <w:rPr>
                <w:sz w:val="24"/>
              </w:rPr>
              <w:t>Основныетребованиякодеждеиобуви во время занятий</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Правильныйподбородеждыиобувидля занятий лыжной</w:t>
            </w:r>
          </w:p>
          <w:p w:rsidR="005B4541" w:rsidRDefault="00603C62">
            <w:pPr>
              <w:pStyle w:val="TableParagraph"/>
              <w:spacing w:line="273" w:lineRule="exact"/>
              <w:ind w:left="105"/>
              <w:rPr>
                <w:sz w:val="24"/>
              </w:rPr>
            </w:pPr>
            <w:r>
              <w:rPr>
                <w:sz w:val="24"/>
              </w:rPr>
              <w:t xml:space="preserve">подготовкойна </w:t>
            </w:r>
            <w:r>
              <w:rPr>
                <w:spacing w:val="-4"/>
                <w:sz w:val="24"/>
              </w:rPr>
              <w:t>улице</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51.</w:t>
            </w:r>
          </w:p>
        </w:tc>
        <w:tc>
          <w:tcPr>
            <w:tcW w:w="4537" w:type="dxa"/>
          </w:tcPr>
          <w:p w:rsidR="005B4541" w:rsidRDefault="00603C62">
            <w:pPr>
              <w:pStyle w:val="TableParagraph"/>
              <w:ind w:left="105"/>
              <w:rPr>
                <w:sz w:val="24"/>
              </w:rPr>
            </w:pPr>
            <w:r>
              <w:rPr>
                <w:sz w:val="24"/>
              </w:rPr>
              <w:t>Техникаступающегоискользящегошага на лыжах без палок</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3"/>
        </w:trPr>
        <w:tc>
          <w:tcPr>
            <w:tcW w:w="569" w:type="dxa"/>
          </w:tcPr>
          <w:p w:rsidR="005B4541" w:rsidRDefault="005B4541">
            <w:pPr>
              <w:pStyle w:val="TableParagraph"/>
              <w:spacing w:before="224"/>
              <w:rPr>
                <w:b/>
                <w:sz w:val="24"/>
              </w:rPr>
            </w:pPr>
          </w:p>
          <w:p w:rsidR="005B4541" w:rsidRDefault="00603C62">
            <w:pPr>
              <w:pStyle w:val="TableParagraph"/>
              <w:ind w:right="46"/>
              <w:jc w:val="center"/>
              <w:rPr>
                <w:sz w:val="24"/>
              </w:rPr>
            </w:pPr>
            <w:r>
              <w:rPr>
                <w:spacing w:val="-5"/>
                <w:sz w:val="24"/>
              </w:rPr>
              <w:t>52.</w:t>
            </w:r>
          </w:p>
        </w:tc>
        <w:tc>
          <w:tcPr>
            <w:tcW w:w="4537" w:type="dxa"/>
          </w:tcPr>
          <w:p w:rsidR="005B4541" w:rsidRDefault="00603C62">
            <w:pPr>
              <w:pStyle w:val="TableParagraph"/>
              <w:ind w:left="105"/>
              <w:rPr>
                <w:sz w:val="24"/>
              </w:rPr>
            </w:pPr>
            <w:r>
              <w:rPr>
                <w:sz w:val="24"/>
              </w:rPr>
              <w:t>Ступающийискользящийшагналыжах без палок</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3"/>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53.</w:t>
            </w:r>
          </w:p>
        </w:tc>
        <w:tc>
          <w:tcPr>
            <w:tcW w:w="4537" w:type="dxa"/>
          </w:tcPr>
          <w:p w:rsidR="005B4541" w:rsidRDefault="005B4541">
            <w:pPr>
              <w:pStyle w:val="TableParagraph"/>
              <w:spacing w:before="85"/>
              <w:rPr>
                <w:b/>
                <w:sz w:val="24"/>
              </w:rPr>
            </w:pPr>
          </w:p>
          <w:p w:rsidR="005B4541" w:rsidRDefault="00603C62">
            <w:pPr>
              <w:pStyle w:val="TableParagraph"/>
              <w:ind w:left="105"/>
              <w:rPr>
                <w:sz w:val="24"/>
              </w:rPr>
            </w:pPr>
            <w:r>
              <w:rPr>
                <w:sz w:val="24"/>
              </w:rPr>
              <w:t>Техникаповоротовпереступаниемна лыжах без палок</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54.</w:t>
            </w:r>
          </w:p>
        </w:tc>
        <w:tc>
          <w:tcPr>
            <w:tcW w:w="4537" w:type="dxa"/>
          </w:tcPr>
          <w:p w:rsidR="005B4541" w:rsidRDefault="00603C62">
            <w:pPr>
              <w:pStyle w:val="TableParagraph"/>
              <w:ind w:left="105"/>
              <w:rPr>
                <w:sz w:val="24"/>
              </w:rPr>
            </w:pPr>
            <w:r>
              <w:rPr>
                <w:sz w:val="24"/>
              </w:rPr>
              <w:t xml:space="preserve">Поворотыпереступаниемналыжахбез </w:t>
            </w:r>
            <w:r>
              <w:rPr>
                <w:spacing w:val="-4"/>
                <w:sz w:val="24"/>
              </w:rPr>
              <w:t>палок</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55.</w:t>
            </w:r>
          </w:p>
        </w:tc>
        <w:tc>
          <w:tcPr>
            <w:tcW w:w="4537" w:type="dxa"/>
          </w:tcPr>
          <w:p w:rsidR="005B4541" w:rsidRDefault="00603C62">
            <w:pPr>
              <w:pStyle w:val="TableParagraph"/>
              <w:ind w:left="105"/>
              <w:rPr>
                <w:sz w:val="24"/>
              </w:rPr>
            </w:pPr>
            <w:r>
              <w:rPr>
                <w:sz w:val="24"/>
              </w:rPr>
              <w:t>Техникаступающегоискользящегошага на лыжах с палками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56.</w:t>
            </w:r>
          </w:p>
        </w:tc>
        <w:tc>
          <w:tcPr>
            <w:tcW w:w="4537" w:type="dxa"/>
          </w:tcPr>
          <w:p w:rsidR="005B4541" w:rsidRDefault="00603C62">
            <w:pPr>
              <w:pStyle w:val="TableParagraph"/>
              <w:ind w:left="105" w:right="190"/>
              <w:rPr>
                <w:sz w:val="24"/>
              </w:rPr>
            </w:pPr>
            <w:r>
              <w:rPr>
                <w:sz w:val="24"/>
              </w:rPr>
              <w:t>Ступающийискользящийшагналыжах с палками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57.</w:t>
            </w:r>
          </w:p>
        </w:tc>
        <w:tc>
          <w:tcPr>
            <w:tcW w:w="4537" w:type="dxa"/>
          </w:tcPr>
          <w:p w:rsidR="005B4541" w:rsidRDefault="005B4541">
            <w:pPr>
              <w:pStyle w:val="TableParagraph"/>
              <w:spacing w:before="87"/>
              <w:rPr>
                <w:b/>
                <w:sz w:val="24"/>
              </w:rPr>
            </w:pPr>
          </w:p>
          <w:p w:rsidR="005B4541" w:rsidRDefault="00603C62">
            <w:pPr>
              <w:pStyle w:val="TableParagraph"/>
              <w:spacing w:line="237" w:lineRule="auto"/>
              <w:ind w:left="105" w:right="141"/>
              <w:rPr>
                <w:sz w:val="24"/>
              </w:rPr>
            </w:pPr>
            <w:r>
              <w:rPr>
                <w:sz w:val="24"/>
              </w:rPr>
              <w:t>Техникаторможенияпадениемналыжах с палками</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bl>
    <w:p w:rsidR="005B4541" w:rsidRDefault="005B4541">
      <w:pPr>
        <w:pStyle w:val="TableParagraph"/>
        <w:rPr>
          <w:sz w:val="24"/>
        </w:rPr>
        <w:sectPr w:rsidR="005B4541">
          <w:type w:val="continuous"/>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497"/>
      </w:tblGrid>
      <w:tr w:rsidR="005B4541">
        <w:trPr>
          <w:trHeight w:val="1286"/>
        </w:trPr>
        <w:tc>
          <w:tcPr>
            <w:tcW w:w="569" w:type="dxa"/>
          </w:tcPr>
          <w:p w:rsidR="005B4541" w:rsidRDefault="005B4541">
            <w:pPr>
              <w:pStyle w:val="TableParagraph"/>
              <w:spacing w:before="224"/>
              <w:rPr>
                <w:b/>
                <w:sz w:val="24"/>
              </w:rPr>
            </w:pPr>
          </w:p>
          <w:p w:rsidR="005B4541" w:rsidRDefault="00603C62">
            <w:pPr>
              <w:pStyle w:val="TableParagraph"/>
              <w:spacing w:before="1"/>
              <w:ind w:right="46"/>
              <w:jc w:val="center"/>
              <w:rPr>
                <w:sz w:val="24"/>
              </w:rPr>
            </w:pPr>
            <w:r>
              <w:rPr>
                <w:spacing w:val="-5"/>
                <w:sz w:val="24"/>
              </w:rPr>
              <w:t>58.</w:t>
            </w:r>
          </w:p>
        </w:tc>
        <w:tc>
          <w:tcPr>
            <w:tcW w:w="4537" w:type="dxa"/>
          </w:tcPr>
          <w:p w:rsidR="005B4541" w:rsidRDefault="005B4541">
            <w:pPr>
              <w:pStyle w:val="TableParagraph"/>
              <w:spacing w:before="88"/>
              <w:rPr>
                <w:b/>
                <w:sz w:val="24"/>
              </w:rPr>
            </w:pPr>
          </w:p>
          <w:p w:rsidR="005B4541" w:rsidRDefault="00603C62">
            <w:pPr>
              <w:pStyle w:val="TableParagraph"/>
              <w:tabs>
                <w:tab w:val="left" w:pos="1655"/>
                <w:tab w:val="left" w:pos="2892"/>
                <w:tab w:val="left" w:pos="3386"/>
                <w:tab w:val="left" w:pos="4318"/>
              </w:tabs>
              <w:ind w:left="105" w:right="99" w:firstLine="2"/>
              <w:rPr>
                <w:sz w:val="24"/>
              </w:rPr>
            </w:pPr>
            <w:r>
              <w:rPr>
                <w:spacing w:val="-2"/>
                <w:sz w:val="24"/>
              </w:rPr>
              <w:t>Торможение</w:t>
            </w:r>
            <w:r>
              <w:rPr>
                <w:sz w:val="24"/>
              </w:rPr>
              <w:tab/>
            </w:r>
            <w:r>
              <w:rPr>
                <w:spacing w:val="-2"/>
                <w:sz w:val="24"/>
              </w:rPr>
              <w:t>падением</w:t>
            </w:r>
            <w:r>
              <w:rPr>
                <w:sz w:val="24"/>
              </w:rPr>
              <w:tab/>
            </w:r>
            <w:r>
              <w:rPr>
                <w:spacing w:val="-6"/>
                <w:sz w:val="24"/>
              </w:rPr>
              <w:t>на</w:t>
            </w:r>
            <w:r>
              <w:rPr>
                <w:sz w:val="24"/>
              </w:rPr>
              <w:tab/>
            </w:r>
            <w:r>
              <w:rPr>
                <w:spacing w:val="-2"/>
                <w:sz w:val="24"/>
              </w:rPr>
              <w:t>лыжах</w:t>
            </w:r>
            <w:r>
              <w:rPr>
                <w:sz w:val="24"/>
              </w:rPr>
              <w:tab/>
            </w:r>
            <w:r>
              <w:rPr>
                <w:spacing w:val="-10"/>
                <w:sz w:val="24"/>
              </w:rPr>
              <w:t xml:space="preserve">с </w:t>
            </w:r>
            <w:r>
              <w:rPr>
                <w:spacing w:val="-2"/>
                <w:sz w:val="24"/>
              </w:rPr>
              <w:t>палками</w:t>
            </w:r>
          </w:p>
        </w:tc>
        <w:tc>
          <w:tcPr>
            <w:tcW w:w="850" w:type="dxa"/>
          </w:tcPr>
          <w:p w:rsidR="005B4541" w:rsidRDefault="00603C62">
            <w:pPr>
              <w:pStyle w:val="TableParagraph"/>
              <w:spacing w:before="1"/>
              <w:ind w:left="105"/>
              <w:rPr>
                <w:sz w:val="24"/>
              </w:rPr>
            </w:pPr>
            <w:r>
              <w:rPr>
                <w:spacing w:val="-10"/>
                <w:sz w:val="24"/>
              </w:rPr>
              <w:t>1</w:t>
            </w:r>
          </w:p>
        </w:tc>
        <w:tc>
          <w:tcPr>
            <w:tcW w:w="4497" w:type="dxa"/>
          </w:tcPr>
          <w:p w:rsidR="005B4541" w:rsidRDefault="00603C62">
            <w:pPr>
              <w:pStyle w:val="TableParagraph"/>
              <w:spacing w:before="1"/>
              <w:ind w:left="105" w:right="7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59.</w:t>
            </w:r>
          </w:p>
        </w:tc>
        <w:tc>
          <w:tcPr>
            <w:tcW w:w="4537" w:type="dxa"/>
          </w:tcPr>
          <w:p w:rsidR="005B4541" w:rsidRDefault="00603C62">
            <w:pPr>
              <w:pStyle w:val="TableParagraph"/>
              <w:spacing w:before="275"/>
              <w:ind w:left="105"/>
              <w:rPr>
                <w:sz w:val="24"/>
              </w:rPr>
            </w:pPr>
            <w:r>
              <w:rPr>
                <w:sz w:val="24"/>
              </w:rPr>
              <w:t>Прохождениедистанции1кмна</w:t>
            </w:r>
            <w:r>
              <w:rPr>
                <w:spacing w:val="-2"/>
                <w:sz w:val="24"/>
              </w:rPr>
              <w:t xml:space="preserve"> лыжах</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442"/>
              <w:jc w:val="both"/>
              <w:rPr>
                <w:sz w:val="24"/>
              </w:rPr>
            </w:pPr>
            <w:r>
              <w:rPr>
                <w:sz w:val="24"/>
              </w:rPr>
              <w:t>Варьируют способы передвижения на лыжахвзависимостиотособенностей лыжной трассы.</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60.</w:t>
            </w:r>
          </w:p>
        </w:tc>
        <w:tc>
          <w:tcPr>
            <w:tcW w:w="4537" w:type="dxa"/>
          </w:tcPr>
          <w:p w:rsidR="005B4541" w:rsidRDefault="00603C62">
            <w:pPr>
              <w:pStyle w:val="TableParagraph"/>
              <w:spacing w:before="135"/>
              <w:ind w:left="105" w:right="291"/>
              <w:rPr>
                <w:sz w:val="24"/>
              </w:rPr>
            </w:pPr>
            <w:r>
              <w:rPr>
                <w:sz w:val="24"/>
              </w:rPr>
              <w:t>Прохождениедистанции1кмналыжах на время.</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6" w:lineRule="exact"/>
              <w:ind w:left="105" w:right="442"/>
              <w:jc w:val="both"/>
              <w:rPr>
                <w:sz w:val="24"/>
              </w:rPr>
            </w:pPr>
            <w:r>
              <w:rPr>
                <w:sz w:val="24"/>
              </w:rPr>
              <w:t>Варьируют способы передвижения на лыжахвзависимостиотособенностей лыжной трассы.</w:t>
            </w:r>
          </w:p>
        </w:tc>
      </w:tr>
      <w:tr w:rsidR="005B4541">
        <w:trPr>
          <w:trHeight w:val="295"/>
        </w:trPr>
        <w:tc>
          <w:tcPr>
            <w:tcW w:w="569" w:type="dxa"/>
          </w:tcPr>
          <w:p w:rsidR="005B4541" w:rsidRDefault="00603C62">
            <w:pPr>
              <w:pStyle w:val="TableParagraph"/>
              <w:spacing w:line="275" w:lineRule="exact"/>
              <w:ind w:right="46"/>
              <w:jc w:val="center"/>
              <w:rPr>
                <w:sz w:val="24"/>
              </w:rPr>
            </w:pPr>
            <w:r>
              <w:rPr>
                <w:spacing w:val="-5"/>
                <w:sz w:val="24"/>
              </w:rPr>
              <w:t>61.</w:t>
            </w:r>
          </w:p>
        </w:tc>
        <w:tc>
          <w:tcPr>
            <w:tcW w:w="4537" w:type="dxa"/>
          </w:tcPr>
          <w:p w:rsidR="005B4541" w:rsidRDefault="00603C62">
            <w:pPr>
              <w:pStyle w:val="TableParagraph"/>
              <w:spacing w:line="275" w:lineRule="exact"/>
              <w:ind w:left="105"/>
              <w:rPr>
                <w:sz w:val="24"/>
              </w:rPr>
            </w:pPr>
            <w:r>
              <w:rPr>
                <w:sz w:val="24"/>
              </w:rPr>
              <w:t xml:space="preserve">Поворотыпереступаниемналыжах </w:t>
            </w:r>
            <w:r>
              <w:rPr>
                <w:spacing w:val="-10"/>
                <w:sz w:val="24"/>
              </w:rPr>
              <w:t>с</w:t>
            </w:r>
          </w:p>
        </w:tc>
        <w:tc>
          <w:tcPr>
            <w:tcW w:w="850" w:type="dxa"/>
          </w:tcPr>
          <w:p w:rsidR="005B4541" w:rsidRDefault="00603C62">
            <w:pPr>
              <w:pStyle w:val="TableParagraph"/>
              <w:spacing w:line="275" w:lineRule="exact"/>
              <w:ind w:left="105"/>
              <w:rPr>
                <w:sz w:val="24"/>
              </w:rPr>
            </w:pPr>
            <w:r>
              <w:rPr>
                <w:spacing w:val="-10"/>
                <w:sz w:val="24"/>
              </w:rPr>
              <w:t>1</w:t>
            </w:r>
          </w:p>
        </w:tc>
        <w:tc>
          <w:tcPr>
            <w:tcW w:w="4497" w:type="dxa"/>
          </w:tcPr>
          <w:p w:rsidR="005B4541" w:rsidRDefault="00603C62">
            <w:pPr>
              <w:pStyle w:val="TableParagraph"/>
              <w:spacing w:line="275" w:lineRule="exact"/>
              <w:ind w:left="105"/>
              <w:rPr>
                <w:sz w:val="24"/>
              </w:rPr>
            </w:pPr>
            <w:r>
              <w:rPr>
                <w:sz w:val="24"/>
              </w:rPr>
              <w:t>Варьируютспособы</w:t>
            </w:r>
            <w:r>
              <w:rPr>
                <w:spacing w:val="-2"/>
                <w:sz w:val="24"/>
              </w:rPr>
              <w:t>передвижения</w:t>
            </w:r>
          </w:p>
        </w:tc>
      </w:tr>
    </w:tbl>
    <w:p w:rsidR="005B4541" w:rsidRDefault="005B4541">
      <w:pPr>
        <w:pStyle w:val="a3"/>
        <w:spacing w:before="58"/>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558"/>
        </w:trPr>
        <w:tc>
          <w:tcPr>
            <w:tcW w:w="569" w:type="dxa"/>
          </w:tcPr>
          <w:p w:rsidR="005B4541" w:rsidRDefault="005B4541">
            <w:pPr>
              <w:pStyle w:val="TableParagraph"/>
              <w:rPr>
                <w:sz w:val="24"/>
              </w:rPr>
            </w:pPr>
          </w:p>
        </w:tc>
        <w:tc>
          <w:tcPr>
            <w:tcW w:w="4537" w:type="dxa"/>
          </w:tcPr>
          <w:p w:rsidR="005B4541" w:rsidRDefault="00603C62">
            <w:pPr>
              <w:pStyle w:val="TableParagraph"/>
              <w:spacing w:line="275" w:lineRule="exact"/>
              <w:ind w:left="103"/>
              <w:rPr>
                <w:sz w:val="24"/>
              </w:rPr>
            </w:pPr>
            <w:r>
              <w:rPr>
                <w:sz w:val="24"/>
              </w:rPr>
              <w:t>палкамиитехника</w:t>
            </w:r>
            <w:r>
              <w:rPr>
                <w:spacing w:val="-4"/>
                <w:sz w:val="24"/>
              </w:rPr>
              <w:t>обгон</w:t>
            </w:r>
          </w:p>
        </w:tc>
        <w:tc>
          <w:tcPr>
            <w:tcW w:w="850" w:type="dxa"/>
          </w:tcPr>
          <w:p w:rsidR="005B4541" w:rsidRDefault="005B4541">
            <w:pPr>
              <w:pStyle w:val="TableParagraph"/>
              <w:rPr>
                <w:sz w:val="24"/>
              </w:rPr>
            </w:pPr>
          </w:p>
        </w:tc>
        <w:tc>
          <w:tcPr>
            <w:tcW w:w="4355" w:type="dxa"/>
          </w:tcPr>
          <w:p w:rsidR="005B4541" w:rsidRDefault="00603C62">
            <w:pPr>
              <w:pStyle w:val="TableParagraph"/>
              <w:spacing w:line="276" w:lineRule="exact"/>
              <w:ind w:left="105" w:right="207"/>
              <w:rPr>
                <w:sz w:val="24"/>
              </w:rPr>
            </w:pPr>
            <w:r>
              <w:rPr>
                <w:sz w:val="24"/>
              </w:rPr>
              <w:t>на лыжах в зависимости от особенностейлыжнойтрассы.</w:t>
            </w:r>
          </w:p>
        </w:tc>
      </w:tr>
      <w:tr w:rsidR="005B4541">
        <w:trPr>
          <w:trHeight w:val="846"/>
        </w:trPr>
        <w:tc>
          <w:tcPr>
            <w:tcW w:w="569" w:type="dxa"/>
          </w:tcPr>
          <w:p w:rsidR="005B4541" w:rsidRDefault="005B4541">
            <w:pPr>
              <w:pStyle w:val="TableParagraph"/>
              <w:spacing w:before="6"/>
              <w:rPr>
                <w:b/>
                <w:sz w:val="24"/>
              </w:rPr>
            </w:pPr>
          </w:p>
          <w:p w:rsidR="005B4541" w:rsidRDefault="00603C62">
            <w:pPr>
              <w:pStyle w:val="TableParagraph"/>
              <w:ind w:right="46"/>
              <w:jc w:val="center"/>
              <w:rPr>
                <w:sz w:val="24"/>
              </w:rPr>
            </w:pPr>
            <w:r>
              <w:rPr>
                <w:spacing w:val="-5"/>
                <w:sz w:val="24"/>
              </w:rPr>
              <w:t>62.</w:t>
            </w:r>
          </w:p>
        </w:tc>
        <w:tc>
          <w:tcPr>
            <w:tcW w:w="4537" w:type="dxa"/>
          </w:tcPr>
          <w:p w:rsidR="005B4541" w:rsidRDefault="00603C62">
            <w:pPr>
              <w:pStyle w:val="TableParagraph"/>
              <w:spacing w:line="276" w:lineRule="exact"/>
              <w:ind w:left="103" w:right="100"/>
              <w:rPr>
                <w:sz w:val="24"/>
              </w:rPr>
            </w:pPr>
            <w:r>
              <w:rPr>
                <w:sz w:val="24"/>
              </w:rPr>
              <w:t>комплексы общеразвивающих упражненийсизменениемпозтела,стоя на лыжах; Обгон на лыжной трассе</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ight="300"/>
              <w:jc w:val="both"/>
              <w:rPr>
                <w:sz w:val="24"/>
              </w:rPr>
            </w:pPr>
            <w:r>
              <w:rPr>
                <w:sz w:val="24"/>
              </w:rPr>
              <w:t>Варьируют способы передвижения на лыжахвзависимостиотособенностей лыжной трассы.</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63.</w:t>
            </w:r>
          </w:p>
        </w:tc>
        <w:tc>
          <w:tcPr>
            <w:tcW w:w="4537" w:type="dxa"/>
          </w:tcPr>
          <w:p w:rsidR="005B4541" w:rsidRDefault="00603C62">
            <w:pPr>
              <w:pStyle w:val="TableParagraph"/>
              <w:spacing w:line="275" w:lineRule="exact"/>
              <w:ind w:left="103"/>
              <w:rPr>
                <w:sz w:val="24"/>
              </w:rPr>
            </w:pPr>
            <w:r>
              <w:rPr>
                <w:sz w:val="24"/>
              </w:rPr>
              <w:t>Техника</w:t>
            </w:r>
            <w:r>
              <w:rPr>
                <w:spacing w:val="-2"/>
                <w:sz w:val="24"/>
              </w:rPr>
              <w:t>подъемов</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64.</w:t>
            </w:r>
          </w:p>
        </w:tc>
        <w:tc>
          <w:tcPr>
            <w:tcW w:w="4537" w:type="dxa"/>
          </w:tcPr>
          <w:p w:rsidR="005B4541" w:rsidRDefault="00603C62">
            <w:pPr>
              <w:pStyle w:val="TableParagraph"/>
              <w:spacing w:line="275" w:lineRule="exact"/>
              <w:ind w:left="103"/>
              <w:rPr>
                <w:sz w:val="24"/>
              </w:rPr>
            </w:pPr>
            <w:r>
              <w:rPr>
                <w:spacing w:val="-2"/>
                <w:sz w:val="24"/>
              </w:rPr>
              <w:t>Подъемы</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65.</w:t>
            </w:r>
          </w:p>
        </w:tc>
        <w:tc>
          <w:tcPr>
            <w:tcW w:w="4537" w:type="dxa"/>
          </w:tcPr>
          <w:p w:rsidR="005B4541" w:rsidRDefault="00603C62">
            <w:pPr>
              <w:pStyle w:val="TableParagraph"/>
              <w:spacing w:line="275" w:lineRule="exact"/>
              <w:ind w:left="103"/>
              <w:rPr>
                <w:sz w:val="24"/>
              </w:rPr>
            </w:pPr>
            <w:r>
              <w:rPr>
                <w:sz w:val="24"/>
              </w:rPr>
              <w:t>Техника</w:t>
            </w:r>
            <w:r>
              <w:rPr>
                <w:spacing w:val="-2"/>
                <w:sz w:val="24"/>
              </w:rPr>
              <w:t>спусков</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69" w:type="dxa"/>
          </w:tcPr>
          <w:p w:rsidR="005B4541" w:rsidRDefault="005B4541">
            <w:pPr>
              <w:pStyle w:val="TableParagraph"/>
              <w:spacing w:before="222"/>
              <w:rPr>
                <w:b/>
                <w:sz w:val="24"/>
              </w:rPr>
            </w:pPr>
          </w:p>
          <w:p w:rsidR="005B4541" w:rsidRDefault="00603C62">
            <w:pPr>
              <w:pStyle w:val="TableParagraph"/>
              <w:ind w:right="46"/>
              <w:jc w:val="center"/>
              <w:rPr>
                <w:sz w:val="24"/>
              </w:rPr>
            </w:pPr>
            <w:r>
              <w:rPr>
                <w:spacing w:val="-5"/>
                <w:sz w:val="24"/>
              </w:rPr>
              <w:t>66.</w:t>
            </w:r>
          </w:p>
        </w:tc>
        <w:tc>
          <w:tcPr>
            <w:tcW w:w="4537" w:type="dxa"/>
          </w:tcPr>
          <w:p w:rsidR="005B4541" w:rsidRDefault="00603C62">
            <w:pPr>
              <w:pStyle w:val="TableParagraph"/>
              <w:ind w:left="103" w:right="100"/>
              <w:rPr>
                <w:sz w:val="24"/>
              </w:rPr>
            </w:pPr>
            <w:r>
              <w:rPr>
                <w:sz w:val="24"/>
              </w:rPr>
              <w:t xml:space="preserve">Спуски.спусксгорысизменяющимися стойками на лыжах; подбирание предметов во время спуска в низкой </w:t>
            </w:r>
            <w:r>
              <w:rPr>
                <w:spacing w:val="-2"/>
                <w:sz w:val="24"/>
              </w:rPr>
              <w:t>стойке.</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3"/>
        </w:trPr>
        <w:tc>
          <w:tcPr>
            <w:tcW w:w="569" w:type="dxa"/>
          </w:tcPr>
          <w:p w:rsidR="005B4541" w:rsidRDefault="005B4541">
            <w:pPr>
              <w:pStyle w:val="TableParagraph"/>
              <w:spacing w:before="224"/>
              <w:rPr>
                <w:b/>
                <w:sz w:val="24"/>
              </w:rPr>
            </w:pPr>
          </w:p>
          <w:p w:rsidR="005B4541" w:rsidRDefault="00603C62">
            <w:pPr>
              <w:pStyle w:val="TableParagraph"/>
              <w:ind w:right="46"/>
              <w:jc w:val="center"/>
              <w:rPr>
                <w:sz w:val="24"/>
              </w:rPr>
            </w:pPr>
            <w:r>
              <w:rPr>
                <w:spacing w:val="-5"/>
                <w:sz w:val="24"/>
              </w:rPr>
              <w:t>67.</w:t>
            </w:r>
          </w:p>
        </w:tc>
        <w:tc>
          <w:tcPr>
            <w:tcW w:w="4537" w:type="dxa"/>
          </w:tcPr>
          <w:p w:rsidR="005B4541" w:rsidRDefault="005B4541">
            <w:pPr>
              <w:pStyle w:val="TableParagraph"/>
              <w:spacing w:before="224"/>
              <w:rPr>
                <w:b/>
                <w:sz w:val="24"/>
              </w:rPr>
            </w:pPr>
          </w:p>
          <w:p w:rsidR="005B4541" w:rsidRDefault="00603C62">
            <w:pPr>
              <w:pStyle w:val="TableParagraph"/>
              <w:ind w:left="103"/>
              <w:rPr>
                <w:sz w:val="24"/>
              </w:rPr>
            </w:pPr>
            <w:r>
              <w:rPr>
                <w:sz w:val="24"/>
              </w:rPr>
              <w:t xml:space="preserve">Передвижениеналыжах </w:t>
            </w:r>
            <w:r>
              <w:rPr>
                <w:spacing w:val="-2"/>
                <w:sz w:val="24"/>
              </w:rPr>
              <w:t>змейкой</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111"/>
        </w:trPr>
        <w:tc>
          <w:tcPr>
            <w:tcW w:w="569" w:type="dxa"/>
          </w:tcPr>
          <w:p w:rsidR="005B4541" w:rsidRDefault="005B4541">
            <w:pPr>
              <w:pStyle w:val="TableParagraph"/>
              <w:spacing w:before="138"/>
              <w:rPr>
                <w:b/>
                <w:sz w:val="24"/>
              </w:rPr>
            </w:pPr>
          </w:p>
          <w:p w:rsidR="005B4541" w:rsidRDefault="00603C62">
            <w:pPr>
              <w:pStyle w:val="TableParagraph"/>
              <w:ind w:right="46"/>
              <w:jc w:val="center"/>
              <w:rPr>
                <w:sz w:val="24"/>
              </w:rPr>
            </w:pPr>
            <w:r>
              <w:rPr>
                <w:spacing w:val="-5"/>
                <w:sz w:val="24"/>
              </w:rPr>
              <w:t>68.</w:t>
            </w:r>
          </w:p>
        </w:tc>
        <w:tc>
          <w:tcPr>
            <w:tcW w:w="4537" w:type="dxa"/>
          </w:tcPr>
          <w:p w:rsidR="005B4541" w:rsidRDefault="00603C62">
            <w:pPr>
              <w:pStyle w:val="TableParagraph"/>
              <w:spacing w:before="275"/>
              <w:ind w:left="103"/>
              <w:rPr>
                <w:sz w:val="24"/>
              </w:rPr>
            </w:pPr>
            <w:r>
              <w:rPr>
                <w:sz w:val="24"/>
              </w:rPr>
              <w:t>Знакомствосподвижнойигройна</w:t>
            </w:r>
            <w:r>
              <w:rPr>
                <w:spacing w:val="-2"/>
                <w:sz w:val="24"/>
              </w:rPr>
              <w:t>лыжах</w:t>
            </w:r>
          </w:p>
          <w:p w:rsidR="005B4541" w:rsidRDefault="00603C62">
            <w:pPr>
              <w:pStyle w:val="TableParagraph"/>
              <w:ind w:left="103"/>
              <w:rPr>
                <w:sz w:val="24"/>
              </w:rPr>
            </w:pPr>
            <w:r>
              <w:rPr>
                <w:spacing w:val="-2"/>
                <w:sz w:val="24"/>
              </w:rPr>
              <w:t>«Накаты»</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tabs>
                <w:tab w:val="left" w:pos="1516"/>
                <w:tab w:val="left" w:pos="2361"/>
                <w:tab w:val="left" w:pos="2930"/>
              </w:tabs>
              <w:spacing w:before="1"/>
              <w:ind w:left="105" w:right="740"/>
              <w:rPr>
                <w:sz w:val="24"/>
              </w:rPr>
            </w:pPr>
            <w:r>
              <w:rPr>
                <w:sz w:val="24"/>
              </w:rPr>
              <w:t xml:space="preserve">Дают оценку своим навыкам самоконтроля с помощью </w:t>
            </w:r>
            <w:r>
              <w:rPr>
                <w:spacing w:val="-2"/>
                <w:sz w:val="24"/>
              </w:rPr>
              <w:t>подвижной</w:t>
            </w:r>
            <w:r>
              <w:rPr>
                <w:sz w:val="24"/>
              </w:rPr>
              <w:tab/>
            </w:r>
            <w:r>
              <w:rPr>
                <w:spacing w:val="-4"/>
                <w:sz w:val="24"/>
              </w:rPr>
              <w:t>игры</w:t>
            </w:r>
            <w:r>
              <w:rPr>
                <w:sz w:val="24"/>
              </w:rPr>
              <w:tab/>
            </w:r>
            <w:r>
              <w:rPr>
                <w:spacing w:val="-6"/>
                <w:sz w:val="24"/>
              </w:rPr>
              <w:t>на</w:t>
            </w:r>
            <w:r>
              <w:rPr>
                <w:sz w:val="24"/>
              </w:rPr>
              <w:tab/>
            </w:r>
            <w:r>
              <w:rPr>
                <w:spacing w:val="-2"/>
                <w:sz w:val="24"/>
              </w:rPr>
              <w:t>лыжах</w:t>
            </w:r>
          </w:p>
          <w:p w:rsidR="005B4541" w:rsidRDefault="00603C62">
            <w:pPr>
              <w:pStyle w:val="TableParagraph"/>
              <w:spacing w:line="262" w:lineRule="exact"/>
              <w:ind w:left="105"/>
              <w:rPr>
                <w:sz w:val="24"/>
              </w:rPr>
            </w:pPr>
            <w:r>
              <w:rPr>
                <w:spacing w:val="-2"/>
                <w:sz w:val="24"/>
              </w:rPr>
              <w:t>«Накаты»</w:t>
            </w:r>
          </w:p>
        </w:tc>
      </w:tr>
      <w:tr w:rsidR="005B4541">
        <w:trPr>
          <w:trHeight w:val="1113"/>
        </w:trPr>
        <w:tc>
          <w:tcPr>
            <w:tcW w:w="569" w:type="dxa"/>
          </w:tcPr>
          <w:p w:rsidR="005B4541" w:rsidRDefault="005B4541">
            <w:pPr>
              <w:pStyle w:val="TableParagraph"/>
              <w:spacing w:before="138"/>
              <w:rPr>
                <w:b/>
                <w:sz w:val="24"/>
              </w:rPr>
            </w:pPr>
          </w:p>
          <w:p w:rsidR="005B4541" w:rsidRDefault="00603C62">
            <w:pPr>
              <w:pStyle w:val="TableParagraph"/>
              <w:ind w:right="46"/>
              <w:jc w:val="center"/>
              <w:rPr>
                <w:sz w:val="24"/>
              </w:rPr>
            </w:pPr>
            <w:r>
              <w:rPr>
                <w:spacing w:val="-5"/>
                <w:sz w:val="24"/>
              </w:rPr>
              <w:t>69.</w:t>
            </w:r>
          </w:p>
        </w:tc>
        <w:tc>
          <w:tcPr>
            <w:tcW w:w="4537" w:type="dxa"/>
          </w:tcPr>
          <w:p w:rsidR="005B4541" w:rsidRDefault="005B4541">
            <w:pPr>
              <w:pStyle w:val="TableParagraph"/>
              <w:spacing w:before="138"/>
              <w:rPr>
                <w:b/>
                <w:sz w:val="24"/>
              </w:rPr>
            </w:pPr>
          </w:p>
          <w:p w:rsidR="005B4541" w:rsidRDefault="00603C62">
            <w:pPr>
              <w:pStyle w:val="TableParagraph"/>
              <w:ind w:left="103"/>
              <w:rPr>
                <w:sz w:val="24"/>
              </w:rPr>
            </w:pPr>
            <w:r>
              <w:rPr>
                <w:sz w:val="24"/>
              </w:rPr>
              <w:t>Подвижнаяиграналыжах</w:t>
            </w:r>
            <w:r>
              <w:rPr>
                <w:spacing w:val="-2"/>
                <w:sz w:val="24"/>
              </w:rPr>
              <w:t>«Накаты»</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tabs>
                <w:tab w:val="left" w:pos="1516"/>
                <w:tab w:val="left" w:pos="2361"/>
                <w:tab w:val="left" w:pos="2930"/>
              </w:tabs>
              <w:spacing w:before="1"/>
              <w:ind w:left="105" w:right="740"/>
              <w:rPr>
                <w:sz w:val="24"/>
              </w:rPr>
            </w:pPr>
            <w:r>
              <w:rPr>
                <w:sz w:val="24"/>
              </w:rPr>
              <w:t xml:space="preserve">Дают оценку своим навыкам самоконтроля с помощью </w:t>
            </w:r>
            <w:r>
              <w:rPr>
                <w:spacing w:val="-2"/>
                <w:sz w:val="24"/>
              </w:rPr>
              <w:t>подвижной</w:t>
            </w:r>
            <w:r>
              <w:rPr>
                <w:sz w:val="24"/>
              </w:rPr>
              <w:tab/>
            </w:r>
            <w:r>
              <w:rPr>
                <w:spacing w:val="-4"/>
                <w:sz w:val="24"/>
              </w:rPr>
              <w:t>игры</w:t>
            </w:r>
            <w:r>
              <w:rPr>
                <w:sz w:val="24"/>
              </w:rPr>
              <w:tab/>
            </w:r>
            <w:r>
              <w:rPr>
                <w:spacing w:val="-6"/>
                <w:sz w:val="24"/>
              </w:rPr>
              <w:t>на</w:t>
            </w:r>
            <w:r>
              <w:rPr>
                <w:sz w:val="24"/>
              </w:rPr>
              <w:tab/>
            </w:r>
            <w:r>
              <w:rPr>
                <w:spacing w:val="-2"/>
                <w:sz w:val="24"/>
              </w:rPr>
              <w:t>лыжах</w:t>
            </w:r>
          </w:p>
          <w:p w:rsidR="005B4541" w:rsidRDefault="00603C62">
            <w:pPr>
              <w:pStyle w:val="TableParagraph"/>
              <w:spacing w:line="264" w:lineRule="exact"/>
              <w:ind w:left="105"/>
              <w:rPr>
                <w:sz w:val="24"/>
              </w:rPr>
            </w:pPr>
            <w:r>
              <w:rPr>
                <w:spacing w:val="-2"/>
                <w:sz w:val="24"/>
              </w:rPr>
              <w:t>«Накаты»</w:t>
            </w:r>
          </w:p>
        </w:tc>
      </w:tr>
    </w:tbl>
    <w:p w:rsidR="005B4541" w:rsidRDefault="005B4541">
      <w:pPr>
        <w:pStyle w:val="TableParagraph"/>
        <w:spacing w:line="264" w:lineRule="exact"/>
        <w:rPr>
          <w:sz w:val="24"/>
        </w:rPr>
        <w:sectPr w:rsidR="005B4541">
          <w:type w:val="continuous"/>
          <w:pgSz w:w="11910" w:h="16390"/>
          <w:pgMar w:top="1120" w:right="566" w:bottom="1129"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837"/>
        </w:trPr>
        <w:tc>
          <w:tcPr>
            <w:tcW w:w="569" w:type="dxa"/>
          </w:tcPr>
          <w:p w:rsidR="005B4541" w:rsidRDefault="005B4541">
            <w:pPr>
              <w:pStyle w:val="TableParagraph"/>
              <w:spacing w:before="1"/>
              <w:rPr>
                <w:b/>
                <w:sz w:val="24"/>
              </w:rPr>
            </w:pPr>
          </w:p>
          <w:p w:rsidR="005B4541" w:rsidRDefault="00603C62">
            <w:pPr>
              <w:pStyle w:val="TableParagraph"/>
              <w:ind w:right="46"/>
              <w:jc w:val="center"/>
              <w:rPr>
                <w:sz w:val="24"/>
              </w:rPr>
            </w:pPr>
            <w:r>
              <w:rPr>
                <w:spacing w:val="-5"/>
                <w:sz w:val="24"/>
              </w:rPr>
              <w:t>70.</w:t>
            </w:r>
          </w:p>
        </w:tc>
        <w:tc>
          <w:tcPr>
            <w:tcW w:w="4537" w:type="dxa"/>
          </w:tcPr>
          <w:p w:rsidR="005B4541" w:rsidRDefault="005B4541">
            <w:pPr>
              <w:pStyle w:val="TableParagraph"/>
              <w:spacing w:before="1"/>
              <w:rPr>
                <w:b/>
                <w:sz w:val="24"/>
              </w:rPr>
            </w:pPr>
          </w:p>
          <w:p w:rsidR="005B4541" w:rsidRDefault="00603C62">
            <w:pPr>
              <w:pStyle w:val="TableParagraph"/>
              <w:ind w:left="103"/>
              <w:rPr>
                <w:sz w:val="24"/>
              </w:rPr>
            </w:pPr>
            <w:r>
              <w:rPr>
                <w:sz w:val="24"/>
              </w:rPr>
              <w:t>Прохождениедистанции1,5кмна</w:t>
            </w:r>
            <w:r>
              <w:rPr>
                <w:spacing w:val="-2"/>
                <w:sz w:val="24"/>
              </w:rPr>
              <w:t xml:space="preserve"> лыжах</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spacing w:line="276" w:lineRule="exact"/>
              <w:ind w:left="105" w:right="300"/>
              <w:jc w:val="both"/>
              <w:rPr>
                <w:sz w:val="24"/>
              </w:rPr>
            </w:pPr>
            <w:r>
              <w:rPr>
                <w:sz w:val="24"/>
              </w:rPr>
              <w:t>Варьируют способы передвижения на лыжахвзависимостиотособенностей лыжной трассы.</w:t>
            </w:r>
          </w:p>
        </w:tc>
      </w:tr>
      <w:tr w:rsidR="005B4541">
        <w:trPr>
          <w:trHeight w:val="844"/>
        </w:trPr>
        <w:tc>
          <w:tcPr>
            <w:tcW w:w="569" w:type="dxa"/>
          </w:tcPr>
          <w:p w:rsidR="005B4541" w:rsidRDefault="005B4541">
            <w:pPr>
              <w:pStyle w:val="TableParagraph"/>
              <w:spacing w:before="3"/>
              <w:rPr>
                <w:b/>
                <w:sz w:val="24"/>
              </w:rPr>
            </w:pPr>
          </w:p>
          <w:p w:rsidR="005B4541" w:rsidRDefault="00603C62">
            <w:pPr>
              <w:pStyle w:val="TableParagraph"/>
              <w:ind w:right="46"/>
              <w:jc w:val="center"/>
              <w:rPr>
                <w:sz w:val="24"/>
              </w:rPr>
            </w:pPr>
            <w:r>
              <w:rPr>
                <w:spacing w:val="-5"/>
                <w:sz w:val="24"/>
              </w:rPr>
              <w:t>71.</w:t>
            </w:r>
          </w:p>
        </w:tc>
        <w:tc>
          <w:tcPr>
            <w:tcW w:w="4537" w:type="dxa"/>
          </w:tcPr>
          <w:p w:rsidR="005B4541" w:rsidRDefault="00603C62">
            <w:pPr>
              <w:pStyle w:val="TableParagraph"/>
              <w:spacing w:line="276" w:lineRule="exact"/>
              <w:ind w:left="103"/>
              <w:rPr>
                <w:sz w:val="24"/>
              </w:rPr>
            </w:pPr>
            <w:r>
              <w:rPr>
                <w:sz w:val="24"/>
              </w:rPr>
              <w:t xml:space="preserve">Прохождениедистанции1,5кмналыжах на время, прохождение тренировочных </w:t>
            </w:r>
            <w:r>
              <w:rPr>
                <w:spacing w:val="-2"/>
                <w:sz w:val="24"/>
              </w:rPr>
              <w:t>дистанций.</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ight="300"/>
              <w:jc w:val="both"/>
              <w:rPr>
                <w:sz w:val="24"/>
              </w:rPr>
            </w:pPr>
            <w:r>
              <w:rPr>
                <w:sz w:val="24"/>
              </w:rPr>
              <w:t>Варьируют способы передвижения на лыжахвзависимостиотособенностей лыжной трассы.</w:t>
            </w:r>
          </w:p>
        </w:tc>
      </w:tr>
      <w:tr w:rsidR="005B4541">
        <w:trPr>
          <w:trHeight w:val="568"/>
        </w:trPr>
        <w:tc>
          <w:tcPr>
            <w:tcW w:w="569" w:type="dxa"/>
          </w:tcPr>
          <w:p w:rsidR="005B4541" w:rsidRDefault="00603C62">
            <w:pPr>
              <w:pStyle w:val="TableParagraph"/>
              <w:spacing w:before="140"/>
              <w:ind w:right="46"/>
              <w:jc w:val="center"/>
              <w:rPr>
                <w:sz w:val="24"/>
              </w:rPr>
            </w:pPr>
            <w:r>
              <w:rPr>
                <w:spacing w:val="-5"/>
                <w:sz w:val="24"/>
              </w:rPr>
              <w:t>72.</w:t>
            </w:r>
          </w:p>
        </w:tc>
        <w:tc>
          <w:tcPr>
            <w:tcW w:w="4537" w:type="dxa"/>
          </w:tcPr>
          <w:p w:rsidR="005B4541" w:rsidRDefault="00603C62">
            <w:pPr>
              <w:pStyle w:val="TableParagraph"/>
              <w:tabs>
                <w:tab w:val="left" w:pos="2263"/>
                <w:tab w:val="left" w:pos="2983"/>
              </w:tabs>
              <w:spacing w:line="276" w:lineRule="exact"/>
              <w:ind w:left="823" w:right="1291" w:hanging="720"/>
              <w:rPr>
                <w:sz w:val="24"/>
              </w:rPr>
            </w:pPr>
            <w:r>
              <w:rPr>
                <w:spacing w:val="-2"/>
                <w:sz w:val="24"/>
              </w:rPr>
              <w:t>Контрольный</w:t>
            </w:r>
            <w:r>
              <w:rPr>
                <w:sz w:val="24"/>
              </w:rPr>
              <w:tab/>
            </w:r>
            <w:r>
              <w:rPr>
                <w:spacing w:val="-4"/>
                <w:sz w:val="24"/>
              </w:rPr>
              <w:t>урок</w:t>
            </w:r>
            <w:r>
              <w:rPr>
                <w:sz w:val="24"/>
              </w:rPr>
              <w:tab/>
            </w:r>
            <w:r>
              <w:rPr>
                <w:spacing w:val="-6"/>
                <w:sz w:val="24"/>
              </w:rPr>
              <w:t xml:space="preserve">по </w:t>
            </w:r>
            <w:r>
              <w:rPr>
                <w:sz w:val="24"/>
              </w:rPr>
              <w:t>лыжной подготовке</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ight="207"/>
              <w:rPr>
                <w:sz w:val="24"/>
              </w:rPr>
            </w:pPr>
            <w:r>
              <w:rPr>
                <w:sz w:val="24"/>
              </w:rPr>
              <w:t xml:space="preserve">Осваиваютеёподруководством </w:t>
            </w:r>
            <w:r>
              <w:rPr>
                <w:spacing w:val="-2"/>
                <w:sz w:val="24"/>
              </w:rPr>
              <w:t>учителя</w:t>
            </w:r>
          </w:p>
        </w:tc>
      </w:tr>
      <w:tr w:rsidR="005B4541">
        <w:trPr>
          <w:trHeight w:val="1396"/>
        </w:trPr>
        <w:tc>
          <w:tcPr>
            <w:tcW w:w="569" w:type="dxa"/>
          </w:tcPr>
          <w:p w:rsidR="005B4541" w:rsidRDefault="005B4541">
            <w:pPr>
              <w:pStyle w:val="TableParagraph"/>
              <w:rPr>
                <w:b/>
                <w:sz w:val="24"/>
              </w:rPr>
            </w:pPr>
          </w:p>
          <w:p w:rsidR="005B4541" w:rsidRDefault="005B4541">
            <w:pPr>
              <w:pStyle w:val="TableParagraph"/>
              <w:spacing w:before="3"/>
              <w:rPr>
                <w:b/>
                <w:sz w:val="24"/>
              </w:rPr>
            </w:pPr>
          </w:p>
          <w:p w:rsidR="005B4541" w:rsidRDefault="00603C62">
            <w:pPr>
              <w:pStyle w:val="TableParagraph"/>
              <w:ind w:right="46"/>
              <w:jc w:val="center"/>
              <w:rPr>
                <w:sz w:val="24"/>
              </w:rPr>
            </w:pPr>
            <w:r>
              <w:rPr>
                <w:spacing w:val="-5"/>
                <w:sz w:val="24"/>
              </w:rPr>
              <w:t>73.</w:t>
            </w:r>
          </w:p>
        </w:tc>
        <w:tc>
          <w:tcPr>
            <w:tcW w:w="4537" w:type="dxa"/>
          </w:tcPr>
          <w:p w:rsidR="005B4541" w:rsidRDefault="00603C62">
            <w:pPr>
              <w:pStyle w:val="TableParagraph"/>
              <w:ind w:left="103" w:right="38"/>
              <w:rPr>
                <w:sz w:val="24"/>
              </w:rPr>
            </w:pPr>
            <w:r>
              <w:rPr>
                <w:sz w:val="24"/>
              </w:rPr>
              <w:t>Свободноекатаниепередвижениена лыжах в режиме умеренной интенсивности, в чередовании с прохождением отрезков в режиме</w:t>
            </w:r>
          </w:p>
          <w:p w:rsidR="005B4541" w:rsidRDefault="00603C62">
            <w:pPr>
              <w:pStyle w:val="TableParagraph"/>
              <w:spacing w:line="273" w:lineRule="exact"/>
              <w:ind w:left="103"/>
              <w:rPr>
                <w:sz w:val="24"/>
              </w:rPr>
            </w:pPr>
            <w:r>
              <w:rPr>
                <w:sz w:val="24"/>
              </w:rPr>
              <w:t>большойинтенсивности,с</w:t>
            </w:r>
            <w:r>
              <w:rPr>
                <w:spacing w:val="-2"/>
                <w:sz w:val="24"/>
              </w:rPr>
              <w:t>ускорениями;</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558"/>
        </w:trPr>
        <w:tc>
          <w:tcPr>
            <w:tcW w:w="10311" w:type="dxa"/>
            <w:gridSpan w:val="4"/>
          </w:tcPr>
          <w:p w:rsidR="005B4541" w:rsidRDefault="00603C62">
            <w:pPr>
              <w:pStyle w:val="TableParagraph"/>
              <w:spacing w:before="3"/>
              <w:ind w:left="59" w:right="8"/>
              <w:jc w:val="center"/>
              <w:rPr>
                <w:b/>
                <w:sz w:val="24"/>
              </w:rPr>
            </w:pPr>
            <w:r>
              <w:rPr>
                <w:b/>
                <w:sz w:val="24"/>
              </w:rPr>
              <w:t>Подвижныеиспортивныеигры29</w:t>
            </w:r>
            <w:r>
              <w:rPr>
                <w:b/>
                <w:spacing w:val="-5"/>
                <w:sz w:val="24"/>
              </w:rPr>
              <w:t>ч.</w:t>
            </w:r>
          </w:p>
        </w:tc>
      </w:tr>
      <w:tr w:rsidR="005B4541">
        <w:trPr>
          <w:trHeight w:val="846"/>
        </w:trPr>
        <w:tc>
          <w:tcPr>
            <w:tcW w:w="569" w:type="dxa"/>
          </w:tcPr>
          <w:p w:rsidR="005B4541" w:rsidRDefault="005B4541">
            <w:pPr>
              <w:pStyle w:val="TableParagraph"/>
              <w:spacing w:before="6"/>
              <w:rPr>
                <w:b/>
                <w:sz w:val="24"/>
              </w:rPr>
            </w:pPr>
          </w:p>
          <w:p w:rsidR="005B4541" w:rsidRDefault="00603C62">
            <w:pPr>
              <w:pStyle w:val="TableParagraph"/>
              <w:ind w:right="46"/>
              <w:jc w:val="center"/>
              <w:rPr>
                <w:sz w:val="24"/>
              </w:rPr>
            </w:pPr>
            <w:r>
              <w:rPr>
                <w:spacing w:val="-5"/>
                <w:sz w:val="24"/>
              </w:rPr>
              <w:t>74.</w:t>
            </w:r>
          </w:p>
        </w:tc>
        <w:tc>
          <w:tcPr>
            <w:tcW w:w="4537" w:type="dxa"/>
          </w:tcPr>
          <w:p w:rsidR="005B4541" w:rsidRDefault="00603C62">
            <w:pPr>
              <w:pStyle w:val="TableParagraph"/>
              <w:spacing w:line="276" w:lineRule="exact"/>
              <w:ind w:left="103"/>
              <w:rPr>
                <w:sz w:val="24"/>
              </w:rPr>
            </w:pPr>
            <w:r>
              <w:rPr>
                <w:sz w:val="24"/>
              </w:rPr>
              <w:t>Физическаянагрузкаиеёвлияниена повышение частоты сердечных сокращений. ТБ по легкой атлетике.</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Pr>
                <w:sz w:val="24"/>
              </w:rPr>
            </w:pPr>
            <w:r>
              <w:rPr>
                <w:sz w:val="24"/>
              </w:rPr>
              <w:t>Учатся правильно оценивать своё самочувствиеиконтролируют,каких организмы справляются с</w:t>
            </w:r>
          </w:p>
        </w:tc>
      </w:tr>
    </w:tbl>
    <w:p w:rsidR="005B4541" w:rsidRDefault="005B4541">
      <w:pPr>
        <w:pStyle w:val="a3"/>
        <w:spacing w:before="60"/>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2548"/>
        </w:trPr>
        <w:tc>
          <w:tcPr>
            <w:tcW w:w="569" w:type="dxa"/>
          </w:tcPr>
          <w:p w:rsidR="005B4541" w:rsidRDefault="005B4541">
            <w:pPr>
              <w:pStyle w:val="TableParagraph"/>
              <w:rPr>
                <w:sz w:val="24"/>
              </w:rPr>
            </w:pPr>
          </w:p>
        </w:tc>
        <w:tc>
          <w:tcPr>
            <w:tcW w:w="4537" w:type="dxa"/>
          </w:tcPr>
          <w:p w:rsidR="005B4541" w:rsidRDefault="00603C62">
            <w:pPr>
              <w:pStyle w:val="TableParagraph"/>
              <w:spacing w:line="275" w:lineRule="exact"/>
              <w:ind w:left="105"/>
              <w:rPr>
                <w:sz w:val="24"/>
              </w:rPr>
            </w:pPr>
            <w:r>
              <w:rPr>
                <w:sz w:val="24"/>
              </w:rPr>
              <w:t>Преодолениеполосы</w:t>
            </w:r>
            <w:r>
              <w:rPr>
                <w:spacing w:val="-2"/>
                <w:sz w:val="24"/>
              </w:rPr>
              <w:t>препятствий</w:t>
            </w:r>
          </w:p>
        </w:tc>
        <w:tc>
          <w:tcPr>
            <w:tcW w:w="850" w:type="dxa"/>
          </w:tcPr>
          <w:p w:rsidR="005B4541" w:rsidRDefault="005B4541">
            <w:pPr>
              <w:pStyle w:val="TableParagraph"/>
              <w:rPr>
                <w:sz w:val="24"/>
              </w:rPr>
            </w:pPr>
          </w:p>
        </w:tc>
        <w:tc>
          <w:tcPr>
            <w:tcW w:w="4355" w:type="dxa"/>
          </w:tcPr>
          <w:p w:rsidR="005B4541" w:rsidRDefault="00603C62">
            <w:pPr>
              <w:pStyle w:val="TableParagraph"/>
              <w:tabs>
                <w:tab w:val="left" w:pos="2395"/>
              </w:tabs>
              <w:ind w:left="105" w:right="207"/>
              <w:rPr>
                <w:sz w:val="24"/>
              </w:rPr>
            </w:pPr>
            <w:r>
              <w:rPr>
                <w:spacing w:val="-2"/>
                <w:sz w:val="24"/>
              </w:rPr>
              <w:t>физическими</w:t>
            </w:r>
            <w:r>
              <w:rPr>
                <w:sz w:val="24"/>
              </w:rPr>
              <w:tab/>
            </w:r>
            <w:r>
              <w:rPr>
                <w:spacing w:val="-2"/>
                <w:sz w:val="24"/>
              </w:rPr>
              <w:t xml:space="preserve">нагрузками. </w:t>
            </w: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ind w:left="105"/>
              <w:rPr>
                <w:sz w:val="24"/>
              </w:rPr>
            </w:pPr>
            <w:r>
              <w:rPr>
                <w:sz w:val="24"/>
              </w:rPr>
              <w:t>Соблюдение техник безопасности на урокахподвижныхиспортивныхигр</w:t>
            </w:r>
          </w:p>
        </w:tc>
      </w:tr>
      <w:tr w:rsidR="005B4541">
        <w:trPr>
          <w:trHeight w:val="292"/>
        </w:trPr>
        <w:tc>
          <w:tcPr>
            <w:tcW w:w="569" w:type="dxa"/>
          </w:tcPr>
          <w:p w:rsidR="005B4541" w:rsidRDefault="00603C62">
            <w:pPr>
              <w:pStyle w:val="TableParagraph"/>
              <w:spacing w:line="272" w:lineRule="exact"/>
              <w:ind w:right="46"/>
              <w:jc w:val="center"/>
              <w:rPr>
                <w:sz w:val="24"/>
              </w:rPr>
            </w:pPr>
            <w:r>
              <w:rPr>
                <w:spacing w:val="-5"/>
                <w:sz w:val="24"/>
              </w:rPr>
              <w:t>75.</w:t>
            </w:r>
          </w:p>
        </w:tc>
        <w:tc>
          <w:tcPr>
            <w:tcW w:w="4537" w:type="dxa"/>
          </w:tcPr>
          <w:p w:rsidR="005B4541" w:rsidRDefault="00603C62">
            <w:pPr>
              <w:pStyle w:val="TableParagraph"/>
              <w:spacing w:line="272" w:lineRule="exact"/>
              <w:ind w:left="105"/>
              <w:rPr>
                <w:sz w:val="24"/>
              </w:rPr>
            </w:pPr>
            <w:r>
              <w:rPr>
                <w:sz w:val="24"/>
              </w:rPr>
              <w:t>Усложненнаяполоса</w:t>
            </w:r>
            <w:r>
              <w:rPr>
                <w:spacing w:val="-2"/>
                <w:sz w:val="24"/>
              </w:rPr>
              <w:t>препятствий</w:t>
            </w:r>
          </w:p>
        </w:tc>
        <w:tc>
          <w:tcPr>
            <w:tcW w:w="850" w:type="dxa"/>
          </w:tcPr>
          <w:p w:rsidR="005B4541" w:rsidRDefault="00603C62">
            <w:pPr>
              <w:pStyle w:val="TableParagraph"/>
              <w:spacing w:line="272" w:lineRule="exact"/>
              <w:ind w:left="105"/>
              <w:rPr>
                <w:sz w:val="24"/>
              </w:rPr>
            </w:pPr>
            <w:r>
              <w:rPr>
                <w:spacing w:val="-10"/>
                <w:sz w:val="24"/>
              </w:rPr>
              <w:t>1</w:t>
            </w:r>
          </w:p>
        </w:tc>
        <w:tc>
          <w:tcPr>
            <w:tcW w:w="4355" w:type="dxa"/>
          </w:tcPr>
          <w:p w:rsidR="005B4541" w:rsidRDefault="005B4541">
            <w:pPr>
              <w:pStyle w:val="TableParagraph"/>
              <w:rPr>
                <w:sz w:val="20"/>
              </w:rPr>
            </w:pPr>
          </w:p>
        </w:tc>
      </w:tr>
      <w:tr w:rsidR="005B4541">
        <w:trPr>
          <w:trHeight w:val="2297"/>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79"/>
              <w:rPr>
                <w:b/>
                <w:sz w:val="24"/>
              </w:rPr>
            </w:pPr>
          </w:p>
          <w:p w:rsidR="005B4541" w:rsidRDefault="00603C62">
            <w:pPr>
              <w:pStyle w:val="TableParagraph"/>
              <w:ind w:right="46"/>
              <w:jc w:val="center"/>
              <w:rPr>
                <w:sz w:val="24"/>
              </w:rPr>
            </w:pPr>
            <w:r>
              <w:rPr>
                <w:spacing w:val="-5"/>
                <w:sz w:val="24"/>
              </w:rPr>
              <w:t>76.</w:t>
            </w:r>
          </w:p>
        </w:tc>
        <w:tc>
          <w:tcPr>
            <w:tcW w:w="4537" w:type="dxa"/>
          </w:tcPr>
          <w:p w:rsidR="005B4541" w:rsidRDefault="00603C62">
            <w:pPr>
              <w:pStyle w:val="TableParagraph"/>
              <w:spacing w:line="275" w:lineRule="exact"/>
              <w:ind w:left="105"/>
              <w:rPr>
                <w:sz w:val="24"/>
              </w:rPr>
            </w:pPr>
            <w:r>
              <w:rPr>
                <w:sz w:val="24"/>
              </w:rPr>
              <w:t>Прыжок ввысотуспрямого</w:t>
            </w:r>
            <w:r>
              <w:rPr>
                <w:spacing w:val="-2"/>
                <w:sz w:val="24"/>
              </w:rPr>
              <w:t>разбега</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Закрепляютвиграхнавыкипрыжкови развивают скоростносиловые и координационные способности.</w:t>
            </w:r>
          </w:p>
          <w:p w:rsidR="005B4541" w:rsidRDefault="00603C62">
            <w:pPr>
              <w:pStyle w:val="TableParagraph"/>
              <w:ind w:left="105" w:right="162"/>
              <w:rPr>
                <w:sz w:val="24"/>
              </w:rPr>
            </w:pPr>
            <w:r>
              <w:rPr>
                <w:sz w:val="24"/>
              </w:rPr>
              <w:t xml:space="preserve">Описывают технику выполнения прыжковых упражнений, осваивают её самостоятельно,выявляютиустраняют характерные ошибки в процессе </w:t>
            </w:r>
            <w:r>
              <w:rPr>
                <w:spacing w:val="-2"/>
                <w:sz w:val="24"/>
              </w:rPr>
              <w:t>освоения</w:t>
            </w:r>
          </w:p>
        </w:tc>
      </w:tr>
      <w:tr w:rsidR="005B4541">
        <w:trPr>
          <w:trHeight w:val="2294"/>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76"/>
              <w:rPr>
                <w:b/>
                <w:sz w:val="24"/>
              </w:rPr>
            </w:pPr>
          </w:p>
          <w:p w:rsidR="005B4541" w:rsidRDefault="00603C62">
            <w:pPr>
              <w:pStyle w:val="TableParagraph"/>
              <w:ind w:right="46"/>
              <w:jc w:val="center"/>
              <w:rPr>
                <w:sz w:val="24"/>
              </w:rPr>
            </w:pPr>
            <w:r>
              <w:rPr>
                <w:spacing w:val="-5"/>
                <w:sz w:val="24"/>
              </w:rPr>
              <w:t>77.</w:t>
            </w:r>
          </w:p>
        </w:tc>
        <w:tc>
          <w:tcPr>
            <w:tcW w:w="4537" w:type="dxa"/>
          </w:tcPr>
          <w:p w:rsidR="005B4541" w:rsidRDefault="00603C62">
            <w:pPr>
              <w:pStyle w:val="TableParagraph"/>
              <w:ind w:left="105"/>
              <w:rPr>
                <w:sz w:val="24"/>
              </w:rPr>
            </w:pPr>
            <w:r>
              <w:rPr>
                <w:sz w:val="24"/>
              </w:rPr>
              <w:t xml:space="preserve">Прыжокввысотуспрямогоразбегана </w:t>
            </w:r>
            <w:r>
              <w:rPr>
                <w:spacing w:val="-2"/>
                <w:sz w:val="24"/>
              </w:rPr>
              <w:t>результат</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Закрепляютвиграхнавыкипрыжкови развивают скоростносиловые и координационные способности.</w:t>
            </w:r>
          </w:p>
          <w:p w:rsidR="005B4541" w:rsidRDefault="00603C62">
            <w:pPr>
              <w:pStyle w:val="TableParagraph"/>
              <w:ind w:left="105" w:right="162"/>
              <w:rPr>
                <w:sz w:val="24"/>
              </w:rPr>
            </w:pPr>
            <w:r>
              <w:rPr>
                <w:sz w:val="24"/>
              </w:rPr>
              <w:t xml:space="preserve">Описывают технику выполнения прыжковых упражнений, осваивают её самостоятельно,выявляютиустраняют характерные ошибки в процессе </w:t>
            </w:r>
            <w:r>
              <w:rPr>
                <w:spacing w:val="-2"/>
                <w:sz w:val="24"/>
              </w:rPr>
              <w:t>освоения</w:t>
            </w:r>
          </w:p>
        </w:tc>
      </w:tr>
    </w:tbl>
    <w:p w:rsidR="005B4541" w:rsidRDefault="005B4541">
      <w:pPr>
        <w:pStyle w:val="TableParagraph"/>
        <w:rPr>
          <w:sz w:val="24"/>
        </w:rPr>
        <w:sectPr w:rsidR="005B4541">
          <w:type w:val="continuous"/>
          <w:pgSz w:w="11910" w:h="16390"/>
          <w:pgMar w:top="1120" w:right="566" w:bottom="1232"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2294"/>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77"/>
              <w:rPr>
                <w:b/>
                <w:sz w:val="24"/>
              </w:rPr>
            </w:pPr>
          </w:p>
          <w:p w:rsidR="005B4541" w:rsidRDefault="00603C62">
            <w:pPr>
              <w:pStyle w:val="TableParagraph"/>
              <w:ind w:right="46"/>
              <w:jc w:val="center"/>
              <w:rPr>
                <w:sz w:val="24"/>
              </w:rPr>
            </w:pPr>
            <w:r>
              <w:rPr>
                <w:spacing w:val="-5"/>
                <w:sz w:val="24"/>
              </w:rPr>
              <w:t>78.</w:t>
            </w:r>
          </w:p>
        </w:tc>
        <w:tc>
          <w:tcPr>
            <w:tcW w:w="4537" w:type="dxa"/>
          </w:tcPr>
          <w:p w:rsidR="005B4541" w:rsidRDefault="00603C62">
            <w:pPr>
              <w:pStyle w:val="TableParagraph"/>
              <w:spacing w:before="1"/>
              <w:ind w:left="105"/>
              <w:rPr>
                <w:sz w:val="24"/>
              </w:rPr>
            </w:pPr>
            <w:r>
              <w:rPr>
                <w:sz w:val="24"/>
              </w:rPr>
              <w:t xml:space="preserve">Прыжокввысотуспиной </w:t>
            </w:r>
            <w:r>
              <w:rPr>
                <w:spacing w:val="-2"/>
                <w:sz w:val="24"/>
              </w:rPr>
              <w:t>вперед</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spacing w:before="1"/>
              <w:ind w:left="105"/>
              <w:rPr>
                <w:sz w:val="24"/>
              </w:rPr>
            </w:pPr>
            <w:r>
              <w:rPr>
                <w:sz w:val="24"/>
              </w:rPr>
              <w:t>Закрепляютвиграхнавыкипрыжкови развивают скоростносиловые и координационные способности.</w:t>
            </w:r>
          </w:p>
          <w:p w:rsidR="005B4541" w:rsidRDefault="00603C62">
            <w:pPr>
              <w:pStyle w:val="TableParagraph"/>
              <w:spacing w:before="1"/>
              <w:ind w:left="105" w:right="162"/>
              <w:rPr>
                <w:sz w:val="24"/>
              </w:rPr>
            </w:pPr>
            <w:r>
              <w:rPr>
                <w:sz w:val="24"/>
              </w:rPr>
              <w:t xml:space="preserve">Описывают технику выполнения прыжковых упражнений, осваивают её самостоятельно,выявляютиустраняют характерные ошибки в процессе </w:t>
            </w:r>
            <w:r>
              <w:rPr>
                <w:spacing w:val="-2"/>
                <w:sz w:val="24"/>
              </w:rPr>
              <w:t>освоения</w:t>
            </w:r>
          </w:p>
        </w:tc>
      </w:tr>
      <w:tr w:rsidR="005B4541">
        <w:trPr>
          <w:trHeight w:val="570"/>
        </w:trPr>
        <w:tc>
          <w:tcPr>
            <w:tcW w:w="569" w:type="dxa"/>
          </w:tcPr>
          <w:p w:rsidR="005B4541" w:rsidRDefault="00603C62">
            <w:pPr>
              <w:pStyle w:val="TableParagraph"/>
              <w:spacing w:before="143"/>
              <w:ind w:right="46"/>
              <w:jc w:val="center"/>
              <w:rPr>
                <w:sz w:val="24"/>
              </w:rPr>
            </w:pPr>
            <w:r>
              <w:rPr>
                <w:spacing w:val="-5"/>
                <w:sz w:val="24"/>
              </w:rPr>
              <w:t>79.</w:t>
            </w:r>
          </w:p>
        </w:tc>
        <w:tc>
          <w:tcPr>
            <w:tcW w:w="4537" w:type="dxa"/>
          </w:tcPr>
          <w:p w:rsidR="005B4541" w:rsidRDefault="00603C62">
            <w:pPr>
              <w:pStyle w:val="TableParagraph"/>
              <w:spacing w:before="143"/>
              <w:ind w:left="105"/>
              <w:rPr>
                <w:sz w:val="24"/>
              </w:rPr>
            </w:pPr>
            <w:r>
              <w:rPr>
                <w:sz w:val="24"/>
              </w:rPr>
              <w:t>Контрольныйурокпопрыжкамв</w:t>
            </w:r>
            <w:r>
              <w:rPr>
                <w:spacing w:val="-2"/>
                <w:sz w:val="24"/>
              </w:rPr>
              <w:t>высоту</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tabs>
                <w:tab w:val="left" w:pos="2870"/>
              </w:tabs>
              <w:spacing w:line="276" w:lineRule="exact"/>
              <w:ind w:left="105" w:right="766"/>
              <w:rPr>
                <w:sz w:val="24"/>
              </w:rPr>
            </w:pPr>
            <w:r>
              <w:rPr>
                <w:spacing w:val="-2"/>
                <w:sz w:val="24"/>
              </w:rPr>
              <w:t>Совершенствование</w:t>
            </w:r>
            <w:r>
              <w:rPr>
                <w:sz w:val="24"/>
              </w:rPr>
              <w:tab/>
            </w:r>
            <w:r>
              <w:rPr>
                <w:spacing w:val="-2"/>
                <w:sz w:val="24"/>
              </w:rPr>
              <w:t xml:space="preserve">техник </w:t>
            </w:r>
            <w:r>
              <w:rPr>
                <w:sz w:val="24"/>
              </w:rPr>
              <w:t>прыжка в высоту</w:t>
            </w:r>
          </w:p>
        </w:tc>
      </w:tr>
      <w:tr w:rsidR="005B4541">
        <w:trPr>
          <w:trHeight w:val="835"/>
        </w:trPr>
        <w:tc>
          <w:tcPr>
            <w:tcW w:w="569" w:type="dxa"/>
          </w:tcPr>
          <w:p w:rsidR="005B4541" w:rsidRDefault="00603C62">
            <w:pPr>
              <w:pStyle w:val="TableParagraph"/>
              <w:spacing w:before="275"/>
              <w:ind w:right="46"/>
              <w:jc w:val="center"/>
              <w:rPr>
                <w:sz w:val="24"/>
              </w:rPr>
            </w:pPr>
            <w:r>
              <w:rPr>
                <w:spacing w:val="-5"/>
                <w:sz w:val="24"/>
              </w:rPr>
              <w:t>80.</w:t>
            </w:r>
          </w:p>
        </w:tc>
        <w:tc>
          <w:tcPr>
            <w:tcW w:w="4537" w:type="dxa"/>
          </w:tcPr>
          <w:p w:rsidR="005B4541" w:rsidRDefault="00603C62">
            <w:pPr>
              <w:pStyle w:val="TableParagraph"/>
              <w:spacing w:line="275" w:lineRule="exact"/>
              <w:ind w:left="105"/>
              <w:rPr>
                <w:sz w:val="24"/>
              </w:rPr>
            </w:pPr>
            <w:r>
              <w:rPr>
                <w:sz w:val="24"/>
              </w:rPr>
              <w:t>Броскимячачерезволейбольную</w:t>
            </w:r>
            <w:r>
              <w:rPr>
                <w:spacing w:val="-4"/>
                <w:sz w:val="24"/>
              </w:rPr>
              <w:t>сетку</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5" w:lineRule="exact"/>
              <w:ind w:left="105"/>
              <w:rPr>
                <w:sz w:val="24"/>
              </w:rPr>
            </w:pPr>
            <w:r>
              <w:rPr>
                <w:sz w:val="24"/>
              </w:rPr>
              <w:t>Использованиеданныхдействий</w:t>
            </w:r>
            <w:r>
              <w:rPr>
                <w:spacing w:val="-5"/>
                <w:sz w:val="24"/>
              </w:rPr>
              <w:t>для</w:t>
            </w:r>
          </w:p>
          <w:p w:rsidR="005B4541" w:rsidRDefault="00603C62">
            <w:pPr>
              <w:pStyle w:val="TableParagraph"/>
              <w:spacing w:line="270" w:lineRule="atLeast"/>
              <w:ind w:left="105"/>
              <w:rPr>
                <w:sz w:val="24"/>
              </w:rPr>
            </w:pPr>
            <w:r>
              <w:rPr>
                <w:sz w:val="24"/>
              </w:rPr>
              <w:t>развитиякоординационныхи кондиционных</w:t>
            </w:r>
            <w:r>
              <w:rPr>
                <w:spacing w:val="-2"/>
                <w:sz w:val="24"/>
              </w:rPr>
              <w:t>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81.</w:t>
            </w:r>
          </w:p>
        </w:tc>
        <w:tc>
          <w:tcPr>
            <w:tcW w:w="4537" w:type="dxa"/>
          </w:tcPr>
          <w:p w:rsidR="005B4541" w:rsidRDefault="00603C62">
            <w:pPr>
              <w:pStyle w:val="TableParagraph"/>
              <w:ind w:left="105" w:right="291"/>
              <w:rPr>
                <w:sz w:val="24"/>
              </w:rPr>
            </w:pPr>
            <w:r>
              <w:rPr>
                <w:sz w:val="24"/>
              </w:rPr>
              <w:t>Броскимячачерезволейбольнуюсетку на точность</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82.</w:t>
            </w:r>
          </w:p>
        </w:tc>
        <w:tc>
          <w:tcPr>
            <w:tcW w:w="4537" w:type="dxa"/>
          </w:tcPr>
          <w:p w:rsidR="005B4541" w:rsidRDefault="00603C62">
            <w:pPr>
              <w:pStyle w:val="TableParagraph"/>
              <w:ind w:left="105"/>
              <w:rPr>
                <w:sz w:val="24"/>
              </w:rPr>
            </w:pPr>
            <w:r>
              <w:rPr>
                <w:sz w:val="24"/>
              </w:rPr>
              <w:t>Броскимячачерезволейбольнуюсеткус дальних дистанций</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Pr>
                <w:sz w:val="24"/>
              </w:rPr>
            </w:pPr>
            <w:r>
              <w:rPr>
                <w:sz w:val="24"/>
              </w:rPr>
              <w:t>Использованиеданныхдействийдля развития координационных и кондиционных способностей.</w:t>
            </w:r>
          </w:p>
        </w:tc>
      </w:tr>
      <w:tr w:rsidR="005B4541">
        <w:trPr>
          <w:trHeight w:val="1075"/>
        </w:trPr>
        <w:tc>
          <w:tcPr>
            <w:tcW w:w="569" w:type="dxa"/>
          </w:tcPr>
          <w:p w:rsidR="005B4541" w:rsidRDefault="005B4541">
            <w:pPr>
              <w:pStyle w:val="TableParagraph"/>
              <w:spacing w:before="118"/>
              <w:rPr>
                <w:b/>
                <w:sz w:val="24"/>
              </w:rPr>
            </w:pPr>
          </w:p>
          <w:p w:rsidR="005B4541" w:rsidRDefault="00603C62">
            <w:pPr>
              <w:pStyle w:val="TableParagraph"/>
              <w:spacing w:before="1"/>
              <w:ind w:right="46"/>
              <w:jc w:val="center"/>
              <w:rPr>
                <w:sz w:val="24"/>
              </w:rPr>
            </w:pPr>
            <w:r>
              <w:rPr>
                <w:spacing w:val="-5"/>
                <w:sz w:val="24"/>
              </w:rPr>
              <w:t>83.</w:t>
            </w:r>
          </w:p>
        </w:tc>
        <w:tc>
          <w:tcPr>
            <w:tcW w:w="4537" w:type="dxa"/>
          </w:tcPr>
          <w:p w:rsidR="005B4541" w:rsidRDefault="00603C62">
            <w:pPr>
              <w:pStyle w:val="TableParagraph"/>
              <w:tabs>
                <w:tab w:val="left" w:pos="1545"/>
                <w:tab w:val="left" w:pos="2266"/>
              </w:tabs>
              <w:ind w:left="105" w:right="272"/>
              <w:rPr>
                <w:sz w:val="24"/>
              </w:rPr>
            </w:pPr>
            <w:r>
              <w:rPr>
                <w:spacing w:val="-2"/>
                <w:sz w:val="24"/>
              </w:rPr>
              <w:t>Подвижная</w:t>
            </w:r>
            <w:r>
              <w:rPr>
                <w:sz w:val="24"/>
              </w:rPr>
              <w:tab/>
            </w:r>
            <w:r>
              <w:rPr>
                <w:spacing w:val="-4"/>
                <w:sz w:val="24"/>
              </w:rPr>
              <w:t>игра</w:t>
            </w:r>
            <w:r>
              <w:rPr>
                <w:sz w:val="24"/>
              </w:rPr>
              <w:tab/>
              <w:t xml:space="preserve">«Вышибалычерез </w:t>
            </w:r>
            <w:r>
              <w:rPr>
                <w:spacing w:val="-2"/>
                <w:sz w:val="24"/>
              </w:rPr>
              <w:t>сетку».</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Pr>
                <w:sz w:val="24"/>
              </w:rPr>
            </w:pPr>
            <w:r>
              <w:rPr>
                <w:sz w:val="24"/>
              </w:rPr>
              <w:t>Дают оценку своим навыкам самоконтроляспомощьюподвижной игры «Вышибалы через сетку».</w:t>
            </w:r>
          </w:p>
        </w:tc>
      </w:tr>
      <w:tr w:rsidR="005B4541">
        <w:trPr>
          <w:trHeight w:val="834"/>
        </w:trPr>
        <w:tc>
          <w:tcPr>
            <w:tcW w:w="569" w:type="dxa"/>
          </w:tcPr>
          <w:p w:rsidR="005B4541" w:rsidRDefault="00603C62">
            <w:pPr>
              <w:pStyle w:val="TableParagraph"/>
              <w:spacing w:before="275"/>
              <w:ind w:right="46"/>
              <w:jc w:val="center"/>
              <w:rPr>
                <w:sz w:val="24"/>
              </w:rPr>
            </w:pPr>
            <w:r>
              <w:rPr>
                <w:spacing w:val="-5"/>
                <w:sz w:val="24"/>
              </w:rPr>
              <w:t>84.</w:t>
            </w:r>
          </w:p>
        </w:tc>
        <w:tc>
          <w:tcPr>
            <w:tcW w:w="4537" w:type="dxa"/>
          </w:tcPr>
          <w:p w:rsidR="005B4541" w:rsidRDefault="00603C62">
            <w:pPr>
              <w:pStyle w:val="TableParagraph"/>
              <w:ind w:left="105"/>
              <w:rPr>
                <w:sz w:val="24"/>
              </w:rPr>
            </w:pPr>
            <w:r>
              <w:rPr>
                <w:sz w:val="24"/>
              </w:rPr>
              <w:t>Контрольныйурокпоброскаммячачерез волейбольную сетку</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spacing w:line="276" w:lineRule="exact"/>
              <w:ind w:left="105" w:right="329"/>
              <w:jc w:val="both"/>
              <w:rPr>
                <w:sz w:val="24"/>
              </w:rPr>
            </w:pPr>
            <w:r>
              <w:rPr>
                <w:sz w:val="24"/>
              </w:rPr>
              <w:t xml:space="preserve">Выполняютконтрольныеупражнения по броскам мяча через волейбольную </w:t>
            </w:r>
            <w:r>
              <w:rPr>
                <w:spacing w:val="-2"/>
                <w:sz w:val="24"/>
              </w:rPr>
              <w:t>сетку</w:t>
            </w:r>
          </w:p>
        </w:tc>
      </w:tr>
    </w:tbl>
    <w:p w:rsidR="005B4541" w:rsidRDefault="005B4541">
      <w:pPr>
        <w:pStyle w:val="a3"/>
        <w:spacing w:before="60"/>
        <w:ind w:left="0"/>
        <w:rPr>
          <w:b/>
          <w:sz w:val="20"/>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4112"/>
        <w:gridCol w:w="818"/>
        <w:gridCol w:w="1769"/>
        <w:gridCol w:w="2798"/>
      </w:tblGrid>
      <w:tr w:rsidR="005B4541">
        <w:trPr>
          <w:trHeight w:val="834"/>
        </w:trPr>
        <w:tc>
          <w:tcPr>
            <w:tcW w:w="812" w:type="dxa"/>
          </w:tcPr>
          <w:p w:rsidR="005B4541" w:rsidRDefault="00603C62">
            <w:pPr>
              <w:pStyle w:val="TableParagraph"/>
              <w:spacing w:before="275"/>
              <w:ind w:left="4"/>
              <w:rPr>
                <w:sz w:val="24"/>
              </w:rPr>
            </w:pPr>
            <w:r>
              <w:rPr>
                <w:spacing w:val="-5"/>
                <w:sz w:val="24"/>
              </w:rPr>
              <w:t>85.</w:t>
            </w:r>
          </w:p>
        </w:tc>
        <w:tc>
          <w:tcPr>
            <w:tcW w:w="4112" w:type="dxa"/>
          </w:tcPr>
          <w:p w:rsidR="005B4541" w:rsidRDefault="00603C62">
            <w:pPr>
              <w:pStyle w:val="TableParagraph"/>
              <w:tabs>
                <w:tab w:val="left" w:pos="1129"/>
                <w:tab w:val="left" w:pos="2486"/>
                <w:tab w:val="left" w:pos="3261"/>
                <w:tab w:val="left" w:pos="3777"/>
              </w:tabs>
              <w:ind w:left="4" w:right="-29" w:firstLine="105"/>
              <w:rPr>
                <w:sz w:val="24"/>
              </w:rPr>
            </w:pPr>
            <w:r>
              <w:rPr>
                <w:spacing w:val="-2"/>
                <w:sz w:val="24"/>
              </w:rPr>
              <w:t>Броски</w:t>
            </w:r>
            <w:r>
              <w:rPr>
                <w:sz w:val="24"/>
              </w:rPr>
              <w:tab/>
            </w:r>
            <w:r>
              <w:rPr>
                <w:spacing w:val="-2"/>
                <w:sz w:val="24"/>
              </w:rPr>
              <w:t>набивного</w:t>
            </w:r>
            <w:r>
              <w:rPr>
                <w:sz w:val="24"/>
              </w:rPr>
              <w:tab/>
            </w:r>
            <w:r>
              <w:rPr>
                <w:spacing w:val="-4"/>
                <w:sz w:val="24"/>
              </w:rPr>
              <w:t>мяча</w:t>
            </w:r>
            <w:r>
              <w:rPr>
                <w:sz w:val="24"/>
              </w:rPr>
              <w:tab/>
            </w:r>
            <w:r>
              <w:rPr>
                <w:spacing w:val="-6"/>
                <w:sz w:val="24"/>
              </w:rPr>
              <w:t>от</w:t>
            </w:r>
            <w:r>
              <w:rPr>
                <w:sz w:val="24"/>
              </w:rPr>
              <w:tab/>
            </w:r>
            <w:r>
              <w:rPr>
                <w:spacing w:val="-4"/>
                <w:sz w:val="24"/>
              </w:rPr>
              <w:t xml:space="preserve">гру </w:t>
            </w:r>
            <w:r>
              <w:rPr>
                <w:sz w:val="24"/>
              </w:rPr>
              <w:t>способом «снизу» и из-за головы</w:t>
            </w:r>
          </w:p>
        </w:tc>
        <w:tc>
          <w:tcPr>
            <w:tcW w:w="818" w:type="dxa"/>
          </w:tcPr>
          <w:p w:rsidR="005B4541" w:rsidRDefault="00603C62">
            <w:pPr>
              <w:pStyle w:val="TableParagraph"/>
              <w:spacing w:line="275" w:lineRule="exact"/>
              <w:ind w:left="4"/>
              <w:rPr>
                <w:sz w:val="24"/>
              </w:rPr>
            </w:pPr>
            <w:r>
              <w:rPr>
                <w:spacing w:val="-10"/>
                <w:sz w:val="24"/>
              </w:rPr>
              <w:t>1</w:t>
            </w:r>
          </w:p>
        </w:tc>
        <w:tc>
          <w:tcPr>
            <w:tcW w:w="4567" w:type="dxa"/>
            <w:gridSpan w:val="2"/>
          </w:tcPr>
          <w:p w:rsidR="005B4541" w:rsidRDefault="00603C62">
            <w:pPr>
              <w:pStyle w:val="TableParagraph"/>
              <w:spacing w:line="276" w:lineRule="exact"/>
              <w:ind w:left="4" w:right="237"/>
              <w:rPr>
                <w:sz w:val="24"/>
              </w:rPr>
            </w:pPr>
            <w:r>
              <w:rPr>
                <w:sz w:val="24"/>
              </w:rPr>
              <w:t>Выполняют контрольные упражнения броскинабивногомячаотгруди,«снизу», из-за головы</w:t>
            </w:r>
          </w:p>
        </w:tc>
      </w:tr>
      <w:tr w:rsidR="005B4541">
        <w:trPr>
          <w:trHeight w:val="1111"/>
        </w:trPr>
        <w:tc>
          <w:tcPr>
            <w:tcW w:w="812" w:type="dxa"/>
          </w:tcPr>
          <w:p w:rsidR="005B4541" w:rsidRDefault="005B4541">
            <w:pPr>
              <w:pStyle w:val="TableParagraph"/>
              <w:spacing w:before="138"/>
              <w:rPr>
                <w:b/>
                <w:sz w:val="24"/>
              </w:rPr>
            </w:pPr>
          </w:p>
          <w:p w:rsidR="005B4541" w:rsidRDefault="00603C62">
            <w:pPr>
              <w:pStyle w:val="TableParagraph"/>
              <w:ind w:left="4"/>
              <w:rPr>
                <w:sz w:val="24"/>
              </w:rPr>
            </w:pPr>
            <w:r>
              <w:rPr>
                <w:spacing w:val="-5"/>
                <w:sz w:val="24"/>
              </w:rPr>
              <w:t>86.</w:t>
            </w:r>
          </w:p>
        </w:tc>
        <w:tc>
          <w:tcPr>
            <w:tcW w:w="4112" w:type="dxa"/>
          </w:tcPr>
          <w:p w:rsidR="005B4541" w:rsidRDefault="00603C62">
            <w:pPr>
              <w:pStyle w:val="TableParagraph"/>
              <w:ind w:left="4" w:right="959"/>
              <w:rPr>
                <w:sz w:val="24"/>
              </w:rPr>
            </w:pPr>
            <w:r>
              <w:rPr>
                <w:sz w:val="24"/>
              </w:rPr>
              <w:t xml:space="preserve">Комплексный зачет уровня физическойподготовленности </w:t>
            </w:r>
            <w:r>
              <w:rPr>
                <w:spacing w:val="-2"/>
                <w:sz w:val="24"/>
              </w:rPr>
              <w:t>обучающихся.</w:t>
            </w:r>
          </w:p>
          <w:p w:rsidR="005B4541" w:rsidRDefault="00603C62">
            <w:pPr>
              <w:pStyle w:val="TableParagraph"/>
              <w:spacing w:line="264" w:lineRule="exact"/>
              <w:ind w:left="4"/>
              <w:rPr>
                <w:sz w:val="24"/>
              </w:rPr>
            </w:pPr>
            <w:r>
              <w:rPr>
                <w:sz w:val="24"/>
              </w:rPr>
              <w:t>Тестированиевисана</w:t>
            </w:r>
            <w:r>
              <w:rPr>
                <w:spacing w:val="-4"/>
                <w:sz w:val="24"/>
              </w:rPr>
              <w:t>время</w:t>
            </w:r>
          </w:p>
        </w:tc>
        <w:tc>
          <w:tcPr>
            <w:tcW w:w="818" w:type="dxa"/>
          </w:tcPr>
          <w:p w:rsidR="005B4541" w:rsidRDefault="00603C62">
            <w:pPr>
              <w:pStyle w:val="TableParagraph"/>
              <w:spacing w:line="275" w:lineRule="exact"/>
              <w:ind w:left="4"/>
              <w:rPr>
                <w:sz w:val="24"/>
              </w:rPr>
            </w:pPr>
            <w:r>
              <w:rPr>
                <w:spacing w:val="-10"/>
                <w:sz w:val="24"/>
              </w:rPr>
              <w:t>1</w:t>
            </w:r>
          </w:p>
        </w:tc>
        <w:tc>
          <w:tcPr>
            <w:tcW w:w="4567" w:type="dxa"/>
            <w:gridSpan w:val="2"/>
          </w:tcPr>
          <w:p w:rsidR="005B4541" w:rsidRDefault="00603C62">
            <w:pPr>
              <w:pStyle w:val="TableParagraph"/>
              <w:ind w:left="4" w:right="237"/>
              <w:rPr>
                <w:sz w:val="24"/>
              </w:rPr>
            </w:pPr>
            <w:r>
              <w:rPr>
                <w:sz w:val="24"/>
              </w:rPr>
              <w:t xml:space="preserve">Комплексныйзачетуровняфизической </w:t>
            </w:r>
            <w:r>
              <w:rPr>
                <w:spacing w:val="-2"/>
                <w:sz w:val="24"/>
              </w:rPr>
              <w:t>подготовленности</w:t>
            </w:r>
          </w:p>
        </w:tc>
      </w:tr>
      <w:tr w:rsidR="005B4541">
        <w:trPr>
          <w:trHeight w:val="1122"/>
        </w:trPr>
        <w:tc>
          <w:tcPr>
            <w:tcW w:w="812" w:type="dxa"/>
          </w:tcPr>
          <w:p w:rsidR="005B4541" w:rsidRDefault="005B4541">
            <w:pPr>
              <w:pStyle w:val="TableParagraph"/>
              <w:spacing w:before="142"/>
              <w:rPr>
                <w:b/>
                <w:sz w:val="24"/>
              </w:rPr>
            </w:pPr>
          </w:p>
          <w:p w:rsidR="005B4541" w:rsidRDefault="00603C62">
            <w:pPr>
              <w:pStyle w:val="TableParagraph"/>
              <w:spacing w:before="1"/>
              <w:ind w:left="4"/>
              <w:rPr>
                <w:sz w:val="24"/>
              </w:rPr>
            </w:pPr>
            <w:r>
              <w:rPr>
                <w:spacing w:val="-5"/>
                <w:sz w:val="24"/>
              </w:rPr>
              <w:t>87.</w:t>
            </w:r>
          </w:p>
        </w:tc>
        <w:tc>
          <w:tcPr>
            <w:tcW w:w="4112" w:type="dxa"/>
          </w:tcPr>
          <w:p w:rsidR="005B4541" w:rsidRDefault="00603C62">
            <w:pPr>
              <w:pStyle w:val="TableParagraph"/>
              <w:spacing w:line="276" w:lineRule="exact"/>
              <w:ind w:left="4"/>
              <w:rPr>
                <w:sz w:val="24"/>
              </w:rPr>
            </w:pPr>
            <w:r>
              <w:rPr>
                <w:sz w:val="24"/>
              </w:rPr>
              <w:t xml:space="preserve">Тестирование наклона вперед из положениястояиподтягиванияна низкой перекладине из виса лежа </w:t>
            </w:r>
            <w:r>
              <w:rPr>
                <w:spacing w:val="-2"/>
                <w:sz w:val="24"/>
              </w:rPr>
              <w:t>согнувшись</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58"/>
        </w:trPr>
        <w:tc>
          <w:tcPr>
            <w:tcW w:w="812" w:type="dxa"/>
          </w:tcPr>
          <w:p w:rsidR="005B4541" w:rsidRDefault="00603C62">
            <w:pPr>
              <w:pStyle w:val="TableParagraph"/>
              <w:spacing w:before="135"/>
              <w:ind w:left="4"/>
              <w:rPr>
                <w:sz w:val="24"/>
              </w:rPr>
            </w:pPr>
            <w:r>
              <w:rPr>
                <w:spacing w:val="-5"/>
                <w:sz w:val="24"/>
              </w:rPr>
              <w:t>88.</w:t>
            </w:r>
          </w:p>
        </w:tc>
        <w:tc>
          <w:tcPr>
            <w:tcW w:w="4112" w:type="dxa"/>
          </w:tcPr>
          <w:p w:rsidR="005B4541" w:rsidRDefault="00603C62">
            <w:pPr>
              <w:pStyle w:val="TableParagraph"/>
              <w:spacing w:line="275" w:lineRule="exact"/>
              <w:ind w:left="4"/>
              <w:rPr>
                <w:sz w:val="24"/>
              </w:rPr>
            </w:pPr>
            <w:r>
              <w:rPr>
                <w:sz w:val="24"/>
              </w:rPr>
              <w:t xml:space="preserve">Тестированиепрыжкавдлинус </w:t>
            </w:r>
            <w:r>
              <w:rPr>
                <w:spacing w:val="-2"/>
                <w:sz w:val="24"/>
              </w:rPr>
              <w:t>места</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spacing w:line="276" w:lineRule="exact"/>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68"/>
        </w:trPr>
        <w:tc>
          <w:tcPr>
            <w:tcW w:w="812" w:type="dxa"/>
          </w:tcPr>
          <w:p w:rsidR="005B4541" w:rsidRDefault="00603C62">
            <w:pPr>
              <w:pStyle w:val="TableParagraph"/>
              <w:spacing w:before="140"/>
              <w:ind w:left="4"/>
              <w:rPr>
                <w:sz w:val="24"/>
              </w:rPr>
            </w:pPr>
            <w:r>
              <w:rPr>
                <w:spacing w:val="-5"/>
                <w:sz w:val="24"/>
              </w:rPr>
              <w:t>89.</w:t>
            </w:r>
          </w:p>
        </w:tc>
        <w:tc>
          <w:tcPr>
            <w:tcW w:w="4112" w:type="dxa"/>
          </w:tcPr>
          <w:p w:rsidR="005B4541" w:rsidRDefault="00603C62">
            <w:pPr>
              <w:pStyle w:val="TableParagraph"/>
              <w:spacing w:line="276" w:lineRule="exact"/>
              <w:ind w:left="4"/>
              <w:rPr>
                <w:sz w:val="24"/>
              </w:rPr>
            </w:pPr>
            <w:r>
              <w:rPr>
                <w:sz w:val="24"/>
              </w:rPr>
              <w:t>Тестированиеподъематуловищаиз положения лежа за 30 сек.</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spacing w:line="276" w:lineRule="exact"/>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68"/>
        </w:trPr>
        <w:tc>
          <w:tcPr>
            <w:tcW w:w="812" w:type="dxa"/>
          </w:tcPr>
          <w:p w:rsidR="005B4541" w:rsidRDefault="00603C62">
            <w:pPr>
              <w:pStyle w:val="TableParagraph"/>
              <w:spacing w:before="143"/>
              <w:ind w:left="4"/>
              <w:rPr>
                <w:sz w:val="24"/>
              </w:rPr>
            </w:pPr>
            <w:r>
              <w:rPr>
                <w:spacing w:val="-5"/>
                <w:sz w:val="24"/>
              </w:rPr>
              <w:t>90.</w:t>
            </w:r>
          </w:p>
        </w:tc>
        <w:tc>
          <w:tcPr>
            <w:tcW w:w="4112" w:type="dxa"/>
          </w:tcPr>
          <w:p w:rsidR="005B4541" w:rsidRDefault="00603C62">
            <w:pPr>
              <w:pStyle w:val="TableParagraph"/>
              <w:spacing w:line="276" w:lineRule="exact"/>
              <w:ind w:left="4"/>
              <w:rPr>
                <w:sz w:val="24"/>
              </w:rPr>
            </w:pPr>
            <w:r>
              <w:rPr>
                <w:sz w:val="24"/>
              </w:rPr>
              <w:t xml:space="preserve">Тестированиеметаниямалогомячана </w:t>
            </w:r>
            <w:r>
              <w:rPr>
                <w:spacing w:val="-2"/>
                <w:sz w:val="24"/>
              </w:rPr>
              <w:t>точность</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spacing w:line="276" w:lineRule="exact"/>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73"/>
        </w:trPr>
        <w:tc>
          <w:tcPr>
            <w:tcW w:w="812" w:type="dxa"/>
          </w:tcPr>
          <w:p w:rsidR="005B4541" w:rsidRDefault="00603C62">
            <w:pPr>
              <w:pStyle w:val="TableParagraph"/>
              <w:spacing w:before="143"/>
              <w:ind w:left="4"/>
              <w:rPr>
                <w:sz w:val="24"/>
              </w:rPr>
            </w:pPr>
            <w:r>
              <w:rPr>
                <w:spacing w:val="-5"/>
                <w:sz w:val="24"/>
              </w:rPr>
              <w:t>91.</w:t>
            </w:r>
          </w:p>
        </w:tc>
        <w:tc>
          <w:tcPr>
            <w:tcW w:w="4112" w:type="dxa"/>
          </w:tcPr>
          <w:p w:rsidR="005B4541" w:rsidRDefault="00603C62">
            <w:pPr>
              <w:pStyle w:val="TableParagraph"/>
              <w:ind w:left="4"/>
              <w:rPr>
                <w:sz w:val="24"/>
              </w:rPr>
            </w:pPr>
            <w:r>
              <w:rPr>
                <w:sz w:val="24"/>
              </w:rPr>
              <w:t xml:space="preserve">Тестированиеметаниямалогомячана </w:t>
            </w:r>
            <w:r>
              <w:rPr>
                <w:spacing w:val="-2"/>
                <w:sz w:val="24"/>
              </w:rPr>
              <w:t>дальность</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bl>
    <w:p w:rsidR="005B4541" w:rsidRDefault="005B4541">
      <w:pPr>
        <w:pStyle w:val="TableParagraph"/>
        <w:spacing w:line="275" w:lineRule="exact"/>
        <w:rPr>
          <w:sz w:val="24"/>
        </w:rPr>
        <w:sectPr w:rsidR="005B4541">
          <w:type w:val="continuous"/>
          <w:pgSz w:w="11910" w:h="16390"/>
          <w:pgMar w:top="1120" w:right="566" w:bottom="1372" w:left="425"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4112"/>
        <w:gridCol w:w="818"/>
        <w:gridCol w:w="1769"/>
        <w:gridCol w:w="2798"/>
      </w:tblGrid>
      <w:tr w:rsidR="005B4541">
        <w:trPr>
          <w:trHeight w:val="1675"/>
        </w:trPr>
        <w:tc>
          <w:tcPr>
            <w:tcW w:w="812" w:type="dxa"/>
          </w:tcPr>
          <w:p w:rsidR="005B4541" w:rsidRDefault="005B4541">
            <w:pPr>
              <w:pStyle w:val="TableParagraph"/>
              <w:rPr>
                <w:b/>
                <w:sz w:val="24"/>
              </w:rPr>
            </w:pPr>
          </w:p>
          <w:p w:rsidR="005B4541" w:rsidRDefault="005B4541">
            <w:pPr>
              <w:pStyle w:val="TableParagraph"/>
              <w:spacing w:before="143"/>
              <w:rPr>
                <w:b/>
                <w:sz w:val="24"/>
              </w:rPr>
            </w:pPr>
          </w:p>
          <w:p w:rsidR="005B4541" w:rsidRDefault="00603C62">
            <w:pPr>
              <w:pStyle w:val="TableParagraph"/>
              <w:ind w:left="4"/>
              <w:rPr>
                <w:sz w:val="24"/>
              </w:rPr>
            </w:pPr>
            <w:r>
              <w:rPr>
                <w:spacing w:val="-5"/>
                <w:sz w:val="24"/>
              </w:rPr>
              <w:t>92.</w:t>
            </w:r>
          </w:p>
        </w:tc>
        <w:tc>
          <w:tcPr>
            <w:tcW w:w="4112" w:type="dxa"/>
          </w:tcPr>
          <w:p w:rsidR="005B4541" w:rsidRDefault="00603C62">
            <w:pPr>
              <w:pStyle w:val="TableParagraph"/>
              <w:spacing w:before="1"/>
              <w:ind w:left="4"/>
              <w:rPr>
                <w:sz w:val="24"/>
              </w:rPr>
            </w:pPr>
            <w:r>
              <w:rPr>
                <w:sz w:val="24"/>
              </w:rPr>
              <w:t>Развитие быстроты: повторное выполнение беговых упражнений с максимальнойскоростьюсвысокого старта, из разных исходных</w:t>
            </w:r>
          </w:p>
          <w:p w:rsidR="005B4541" w:rsidRDefault="00603C62">
            <w:pPr>
              <w:pStyle w:val="TableParagraph"/>
              <w:spacing w:line="270" w:lineRule="atLeast"/>
              <w:ind w:left="4" w:right="206"/>
              <w:rPr>
                <w:sz w:val="24"/>
              </w:rPr>
            </w:pPr>
            <w:r>
              <w:rPr>
                <w:sz w:val="24"/>
              </w:rPr>
              <w:t>положений.Кроссоваяподготовка. Бег, чередующийся с ходьбой.</w:t>
            </w:r>
          </w:p>
        </w:tc>
        <w:tc>
          <w:tcPr>
            <w:tcW w:w="818" w:type="dxa"/>
          </w:tcPr>
          <w:p w:rsidR="005B4541" w:rsidRDefault="00603C62">
            <w:pPr>
              <w:pStyle w:val="TableParagraph"/>
              <w:spacing w:before="1"/>
              <w:ind w:left="4"/>
              <w:rPr>
                <w:sz w:val="24"/>
              </w:rPr>
            </w:pPr>
            <w:r>
              <w:rPr>
                <w:spacing w:val="-10"/>
                <w:sz w:val="24"/>
              </w:rPr>
              <w:t>1</w:t>
            </w:r>
          </w:p>
        </w:tc>
        <w:tc>
          <w:tcPr>
            <w:tcW w:w="1769" w:type="dxa"/>
            <w:tcBorders>
              <w:right w:val="nil"/>
            </w:tcBorders>
          </w:tcPr>
          <w:p w:rsidR="005B4541" w:rsidRDefault="00603C62">
            <w:pPr>
              <w:pStyle w:val="TableParagraph"/>
              <w:spacing w:before="1"/>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before="1"/>
              <w:ind w:left="528"/>
              <w:rPr>
                <w:sz w:val="24"/>
              </w:rPr>
            </w:pPr>
            <w:r>
              <w:rPr>
                <w:spacing w:val="-2"/>
                <w:sz w:val="24"/>
              </w:rPr>
              <w:t>контрольные</w:t>
            </w:r>
          </w:p>
        </w:tc>
      </w:tr>
      <w:tr w:rsidR="005B4541">
        <w:trPr>
          <w:trHeight w:val="3043"/>
        </w:trPr>
        <w:tc>
          <w:tcPr>
            <w:tcW w:w="81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left="4"/>
              <w:rPr>
                <w:sz w:val="24"/>
              </w:rPr>
            </w:pPr>
            <w:r>
              <w:rPr>
                <w:spacing w:val="-5"/>
                <w:sz w:val="24"/>
              </w:rPr>
              <w:t>93.</w:t>
            </w:r>
          </w:p>
        </w:tc>
        <w:tc>
          <w:tcPr>
            <w:tcW w:w="4112" w:type="dxa"/>
          </w:tcPr>
          <w:p w:rsidR="005B4541" w:rsidRDefault="00603C62">
            <w:pPr>
              <w:pStyle w:val="TableParagraph"/>
              <w:ind w:left="4" w:right="206"/>
              <w:rPr>
                <w:sz w:val="24"/>
              </w:rPr>
            </w:pPr>
            <w:r>
              <w:rPr>
                <w:sz w:val="24"/>
              </w:rPr>
              <w:t>Кроссовая подготовка. Беговые упражнения повторное выполнение беговыхупражненийсмаксимальной скоростью с высокого старта, из разных исходных положений; челночный бег; бег с горки в максимальном темпе; ускорение из разныхисходныхположений;броски в стенку и ловля теннисного мяча в максимальном темпе, из разных</w:t>
            </w:r>
          </w:p>
          <w:p w:rsidR="005B4541" w:rsidRDefault="00603C62">
            <w:pPr>
              <w:pStyle w:val="TableParagraph"/>
              <w:spacing w:line="264" w:lineRule="exact"/>
              <w:ind w:left="4"/>
              <w:rPr>
                <w:sz w:val="24"/>
              </w:rPr>
            </w:pPr>
            <w:r>
              <w:rPr>
                <w:sz w:val="24"/>
              </w:rPr>
              <w:t>исходныхположений,с</w:t>
            </w:r>
            <w:r>
              <w:rPr>
                <w:spacing w:val="-2"/>
                <w:sz w:val="24"/>
              </w:rPr>
              <w:t>поворотами.</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68"/>
        </w:trPr>
        <w:tc>
          <w:tcPr>
            <w:tcW w:w="812" w:type="dxa"/>
          </w:tcPr>
          <w:p w:rsidR="005B4541" w:rsidRDefault="00603C62">
            <w:pPr>
              <w:pStyle w:val="TableParagraph"/>
              <w:spacing w:before="140"/>
              <w:ind w:left="4"/>
              <w:rPr>
                <w:sz w:val="24"/>
              </w:rPr>
            </w:pPr>
            <w:r>
              <w:rPr>
                <w:spacing w:val="-5"/>
                <w:sz w:val="24"/>
              </w:rPr>
              <w:t>94.</w:t>
            </w:r>
          </w:p>
        </w:tc>
        <w:tc>
          <w:tcPr>
            <w:tcW w:w="4112" w:type="dxa"/>
          </w:tcPr>
          <w:p w:rsidR="005B4541" w:rsidRDefault="00603C62">
            <w:pPr>
              <w:pStyle w:val="TableParagraph"/>
              <w:spacing w:line="276" w:lineRule="exact"/>
              <w:ind w:left="4"/>
              <w:rPr>
                <w:sz w:val="24"/>
              </w:rPr>
            </w:pPr>
            <w:r>
              <w:rPr>
                <w:sz w:val="24"/>
              </w:rPr>
              <w:t>Кросс 6 мин. бег с горки в максимальномтемпе;ускорение</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spacing w:line="276" w:lineRule="exact"/>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1948"/>
        </w:trPr>
        <w:tc>
          <w:tcPr>
            <w:tcW w:w="81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4"/>
              <w:rPr>
                <w:b/>
                <w:sz w:val="24"/>
              </w:rPr>
            </w:pPr>
          </w:p>
          <w:p w:rsidR="005B4541" w:rsidRDefault="00603C62">
            <w:pPr>
              <w:pStyle w:val="TableParagraph"/>
              <w:ind w:left="4"/>
              <w:rPr>
                <w:sz w:val="24"/>
              </w:rPr>
            </w:pPr>
            <w:r>
              <w:rPr>
                <w:spacing w:val="-5"/>
                <w:sz w:val="24"/>
              </w:rPr>
              <w:t>95.</w:t>
            </w:r>
          </w:p>
        </w:tc>
        <w:tc>
          <w:tcPr>
            <w:tcW w:w="4112" w:type="dxa"/>
          </w:tcPr>
          <w:p w:rsidR="005B4541" w:rsidRDefault="00603C62">
            <w:pPr>
              <w:pStyle w:val="TableParagraph"/>
              <w:ind w:left="4"/>
              <w:rPr>
                <w:sz w:val="24"/>
              </w:rPr>
            </w:pPr>
            <w:r>
              <w:rPr>
                <w:sz w:val="24"/>
              </w:rPr>
              <w:t>Тестированиебегана30мсвысокого старта равномерный бег в режиме умеренной интенсивности, чередующийся с ходьбой, с бегом в режиме большой интенсивности, с ускорениями;(с сохраняющимся или</w:t>
            </w:r>
          </w:p>
          <w:p w:rsidR="005B4541" w:rsidRDefault="00603C62">
            <w:pPr>
              <w:pStyle w:val="TableParagraph"/>
              <w:spacing w:line="273" w:lineRule="exact"/>
              <w:ind w:left="4"/>
              <w:rPr>
                <w:sz w:val="24"/>
              </w:rPr>
            </w:pPr>
            <w:r>
              <w:rPr>
                <w:sz w:val="24"/>
              </w:rPr>
              <w:t>изменяющимсяинтервалом</w:t>
            </w:r>
            <w:r>
              <w:rPr>
                <w:spacing w:val="-2"/>
                <w:sz w:val="24"/>
              </w:rPr>
              <w:t>отдыха);</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58"/>
        </w:trPr>
        <w:tc>
          <w:tcPr>
            <w:tcW w:w="812" w:type="dxa"/>
          </w:tcPr>
          <w:p w:rsidR="005B4541" w:rsidRDefault="00603C62">
            <w:pPr>
              <w:pStyle w:val="TableParagraph"/>
              <w:spacing w:before="138"/>
              <w:ind w:left="4"/>
              <w:rPr>
                <w:sz w:val="24"/>
              </w:rPr>
            </w:pPr>
            <w:r>
              <w:rPr>
                <w:spacing w:val="-5"/>
                <w:sz w:val="24"/>
              </w:rPr>
              <w:t>96.</w:t>
            </w:r>
          </w:p>
        </w:tc>
        <w:tc>
          <w:tcPr>
            <w:tcW w:w="4112" w:type="dxa"/>
          </w:tcPr>
          <w:p w:rsidR="005B4541" w:rsidRDefault="00603C62">
            <w:pPr>
              <w:pStyle w:val="TableParagraph"/>
              <w:spacing w:line="275" w:lineRule="exact"/>
              <w:ind w:left="4"/>
              <w:rPr>
                <w:sz w:val="24"/>
              </w:rPr>
            </w:pPr>
            <w:r>
              <w:rPr>
                <w:sz w:val="24"/>
              </w:rPr>
              <w:t>Тестированиечелночногобега3×10</w:t>
            </w:r>
            <w:r>
              <w:rPr>
                <w:spacing w:val="-10"/>
                <w:sz w:val="24"/>
              </w:rPr>
              <w:t>м</w:t>
            </w:r>
          </w:p>
        </w:tc>
        <w:tc>
          <w:tcPr>
            <w:tcW w:w="818" w:type="dxa"/>
          </w:tcPr>
          <w:p w:rsidR="005B4541" w:rsidRDefault="00603C62">
            <w:pPr>
              <w:pStyle w:val="TableParagraph"/>
              <w:spacing w:line="275" w:lineRule="exact"/>
              <w:ind w:left="4"/>
              <w:rPr>
                <w:sz w:val="24"/>
              </w:rPr>
            </w:pPr>
            <w:r>
              <w:rPr>
                <w:spacing w:val="-10"/>
                <w:sz w:val="24"/>
              </w:rPr>
              <w:t>1</w:t>
            </w:r>
          </w:p>
        </w:tc>
        <w:tc>
          <w:tcPr>
            <w:tcW w:w="1769" w:type="dxa"/>
            <w:tcBorders>
              <w:right w:val="nil"/>
            </w:tcBorders>
          </w:tcPr>
          <w:p w:rsidR="005B4541" w:rsidRDefault="00603C62">
            <w:pPr>
              <w:pStyle w:val="TableParagraph"/>
              <w:spacing w:line="276" w:lineRule="exact"/>
              <w:ind w:left="4"/>
              <w:rPr>
                <w:sz w:val="24"/>
              </w:rPr>
            </w:pPr>
            <w:r>
              <w:rPr>
                <w:spacing w:val="-2"/>
                <w:sz w:val="24"/>
              </w:rPr>
              <w:t>Выполняют упражнения</w:t>
            </w:r>
          </w:p>
        </w:tc>
        <w:tc>
          <w:tcPr>
            <w:tcW w:w="2798" w:type="dxa"/>
            <w:tcBorders>
              <w:left w:val="nil"/>
            </w:tcBorders>
          </w:tcPr>
          <w:p w:rsidR="005B4541" w:rsidRDefault="00603C62">
            <w:pPr>
              <w:pStyle w:val="TableParagraph"/>
              <w:spacing w:line="275" w:lineRule="exact"/>
              <w:ind w:left="528"/>
              <w:rPr>
                <w:sz w:val="24"/>
              </w:rPr>
            </w:pPr>
            <w:r>
              <w:rPr>
                <w:spacing w:val="-2"/>
                <w:sz w:val="24"/>
              </w:rPr>
              <w:t>контрольные</w:t>
            </w:r>
          </w:p>
        </w:tc>
      </w:tr>
      <w:tr w:rsidR="005B4541">
        <w:trPr>
          <w:trHeight w:val="570"/>
        </w:trPr>
        <w:tc>
          <w:tcPr>
            <w:tcW w:w="812" w:type="dxa"/>
          </w:tcPr>
          <w:p w:rsidR="005B4541" w:rsidRDefault="00603C62">
            <w:pPr>
              <w:pStyle w:val="TableParagraph"/>
              <w:spacing w:before="143"/>
              <w:ind w:left="4"/>
              <w:rPr>
                <w:sz w:val="24"/>
              </w:rPr>
            </w:pPr>
            <w:r>
              <w:rPr>
                <w:spacing w:val="-5"/>
                <w:sz w:val="24"/>
              </w:rPr>
              <w:t>97.</w:t>
            </w:r>
          </w:p>
        </w:tc>
        <w:tc>
          <w:tcPr>
            <w:tcW w:w="4112" w:type="dxa"/>
          </w:tcPr>
          <w:p w:rsidR="005B4541" w:rsidRDefault="00603C62">
            <w:pPr>
              <w:pStyle w:val="TableParagraph"/>
              <w:spacing w:line="275" w:lineRule="exact"/>
              <w:ind w:left="4"/>
              <w:rPr>
                <w:sz w:val="24"/>
              </w:rPr>
            </w:pPr>
            <w:r>
              <w:rPr>
                <w:sz w:val="24"/>
              </w:rPr>
              <w:t>ИнструктажпоТБ.Спортивная</w:t>
            </w:r>
            <w:r>
              <w:rPr>
                <w:spacing w:val="-4"/>
                <w:sz w:val="24"/>
              </w:rPr>
              <w:t>игра</w:t>
            </w:r>
          </w:p>
          <w:p w:rsidR="005B4541" w:rsidRDefault="00603C62">
            <w:pPr>
              <w:pStyle w:val="TableParagraph"/>
              <w:ind w:left="4"/>
              <w:rPr>
                <w:sz w:val="24"/>
              </w:rPr>
            </w:pPr>
            <w:r>
              <w:rPr>
                <w:spacing w:val="-2"/>
                <w:sz w:val="24"/>
              </w:rPr>
              <w:t>«Футбол»</w:t>
            </w:r>
          </w:p>
        </w:tc>
        <w:tc>
          <w:tcPr>
            <w:tcW w:w="818" w:type="dxa"/>
          </w:tcPr>
          <w:p w:rsidR="005B4541" w:rsidRDefault="00603C62">
            <w:pPr>
              <w:pStyle w:val="TableParagraph"/>
              <w:spacing w:line="275" w:lineRule="exact"/>
              <w:ind w:left="4"/>
              <w:rPr>
                <w:sz w:val="24"/>
              </w:rPr>
            </w:pPr>
            <w:r>
              <w:rPr>
                <w:spacing w:val="-10"/>
                <w:sz w:val="24"/>
              </w:rPr>
              <w:t>1</w:t>
            </w:r>
          </w:p>
        </w:tc>
        <w:tc>
          <w:tcPr>
            <w:tcW w:w="4567" w:type="dxa"/>
            <w:gridSpan w:val="2"/>
          </w:tcPr>
          <w:p w:rsidR="005B4541" w:rsidRDefault="00603C62">
            <w:pPr>
              <w:pStyle w:val="TableParagraph"/>
              <w:spacing w:line="276" w:lineRule="exact"/>
              <w:ind w:left="4" w:right="237"/>
              <w:rPr>
                <w:sz w:val="24"/>
              </w:rPr>
            </w:pPr>
            <w:r>
              <w:rPr>
                <w:sz w:val="24"/>
              </w:rPr>
              <w:t>Техникабезопасностинауроках спортивных игр «Футбол»</w:t>
            </w:r>
          </w:p>
        </w:tc>
      </w:tr>
      <w:tr w:rsidR="005B4541">
        <w:trPr>
          <w:trHeight w:val="568"/>
        </w:trPr>
        <w:tc>
          <w:tcPr>
            <w:tcW w:w="812" w:type="dxa"/>
          </w:tcPr>
          <w:p w:rsidR="005B4541" w:rsidRDefault="00603C62">
            <w:pPr>
              <w:pStyle w:val="TableParagraph"/>
              <w:spacing w:before="140"/>
              <w:ind w:left="4"/>
              <w:rPr>
                <w:sz w:val="24"/>
              </w:rPr>
            </w:pPr>
            <w:r>
              <w:rPr>
                <w:spacing w:val="-5"/>
                <w:sz w:val="24"/>
              </w:rPr>
              <w:t>98.</w:t>
            </w:r>
          </w:p>
        </w:tc>
        <w:tc>
          <w:tcPr>
            <w:tcW w:w="4112" w:type="dxa"/>
          </w:tcPr>
          <w:p w:rsidR="005B4541" w:rsidRDefault="00603C62">
            <w:pPr>
              <w:pStyle w:val="TableParagraph"/>
              <w:spacing w:line="276" w:lineRule="exact"/>
              <w:ind w:left="4"/>
              <w:rPr>
                <w:sz w:val="24"/>
              </w:rPr>
            </w:pPr>
            <w:r>
              <w:rPr>
                <w:sz w:val="24"/>
              </w:rPr>
              <w:t>Годовая контрольная работа по физическойкультуре.Ведениемяча.</w:t>
            </w:r>
          </w:p>
        </w:tc>
        <w:tc>
          <w:tcPr>
            <w:tcW w:w="818" w:type="dxa"/>
          </w:tcPr>
          <w:p w:rsidR="005B4541" w:rsidRDefault="00603C62">
            <w:pPr>
              <w:pStyle w:val="TableParagraph"/>
              <w:spacing w:line="275" w:lineRule="exact"/>
              <w:ind w:left="4"/>
              <w:rPr>
                <w:sz w:val="24"/>
              </w:rPr>
            </w:pPr>
            <w:r>
              <w:rPr>
                <w:spacing w:val="-10"/>
                <w:sz w:val="24"/>
              </w:rPr>
              <w:t>1</w:t>
            </w:r>
          </w:p>
        </w:tc>
        <w:tc>
          <w:tcPr>
            <w:tcW w:w="4567" w:type="dxa"/>
            <w:gridSpan w:val="2"/>
          </w:tcPr>
          <w:p w:rsidR="005B4541" w:rsidRDefault="00603C62">
            <w:pPr>
              <w:pStyle w:val="TableParagraph"/>
              <w:spacing w:line="276" w:lineRule="exact"/>
              <w:ind w:left="4" w:right="237"/>
              <w:rPr>
                <w:sz w:val="24"/>
              </w:rPr>
            </w:pPr>
            <w:r>
              <w:rPr>
                <w:sz w:val="24"/>
              </w:rPr>
              <w:t xml:space="preserve">Контрольнаяработавыполняетсяввиде </w:t>
            </w:r>
            <w:r>
              <w:rPr>
                <w:spacing w:val="-2"/>
                <w:sz w:val="24"/>
              </w:rPr>
              <w:t>теста</w:t>
            </w:r>
          </w:p>
        </w:tc>
      </w:tr>
      <w:tr w:rsidR="005B4541">
        <w:trPr>
          <w:trHeight w:val="835"/>
        </w:trPr>
        <w:tc>
          <w:tcPr>
            <w:tcW w:w="812" w:type="dxa"/>
          </w:tcPr>
          <w:p w:rsidR="005B4541" w:rsidRDefault="00603C62">
            <w:pPr>
              <w:pStyle w:val="TableParagraph"/>
              <w:spacing w:before="275"/>
              <w:ind w:left="4"/>
              <w:rPr>
                <w:sz w:val="24"/>
              </w:rPr>
            </w:pPr>
            <w:r>
              <w:rPr>
                <w:spacing w:val="-5"/>
                <w:sz w:val="24"/>
              </w:rPr>
              <w:t>99.</w:t>
            </w:r>
          </w:p>
        </w:tc>
        <w:tc>
          <w:tcPr>
            <w:tcW w:w="4112" w:type="dxa"/>
          </w:tcPr>
          <w:p w:rsidR="005B4541" w:rsidRDefault="00603C62">
            <w:pPr>
              <w:pStyle w:val="TableParagraph"/>
              <w:ind w:left="4"/>
              <w:rPr>
                <w:sz w:val="24"/>
              </w:rPr>
            </w:pPr>
            <w:r>
              <w:rPr>
                <w:sz w:val="24"/>
              </w:rPr>
              <w:t xml:space="preserve">Остановкаипередачамячана </w:t>
            </w:r>
            <w:r>
              <w:rPr>
                <w:spacing w:val="-2"/>
                <w:sz w:val="24"/>
              </w:rPr>
              <w:t>расстоянии</w:t>
            </w:r>
          </w:p>
        </w:tc>
        <w:tc>
          <w:tcPr>
            <w:tcW w:w="818" w:type="dxa"/>
          </w:tcPr>
          <w:p w:rsidR="005B4541" w:rsidRDefault="00603C62">
            <w:pPr>
              <w:pStyle w:val="TableParagraph"/>
              <w:spacing w:line="276" w:lineRule="exact"/>
              <w:ind w:left="4"/>
              <w:rPr>
                <w:sz w:val="24"/>
              </w:rPr>
            </w:pPr>
            <w:r>
              <w:rPr>
                <w:spacing w:val="-10"/>
                <w:sz w:val="24"/>
              </w:rPr>
              <w:t>1</w:t>
            </w:r>
          </w:p>
        </w:tc>
        <w:tc>
          <w:tcPr>
            <w:tcW w:w="4567" w:type="dxa"/>
            <w:gridSpan w:val="2"/>
          </w:tcPr>
          <w:p w:rsidR="005B4541" w:rsidRDefault="00603C62">
            <w:pPr>
              <w:pStyle w:val="TableParagraph"/>
              <w:spacing w:line="276" w:lineRule="exact"/>
              <w:ind w:left="4" w:right="237"/>
              <w:rPr>
                <w:sz w:val="24"/>
              </w:rPr>
            </w:pPr>
            <w:r>
              <w:rPr>
                <w:sz w:val="24"/>
              </w:rPr>
              <w:t>Использованиеданныхдействийдля развития координационных и кондиционных способностей.</w:t>
            </w:r>
          </w:p>
        </w:tc>
      </w:tr>
      <w:tr w:rsidR="005B4541">
        <w:trPr>
          <w:trHeight w:val="292"/>
        </w:trPr>
        <w:tc>
          <w:tcPr>
            <w:tcW w:w="812" w:type="dxa"/>
            <w:vMerge w:val="restart"/>
          </w:tcPr>
          <w:p w:rsidR="005B4541" w:rsidRDefault="00603C62">
            <w:pPr>
              <w:pStyle w:val="TableParagraph"/>
              <w:spacing w:line="275" w:lineRule="exact"/>
              <w:ind w:left="4"/>
              <w:rPr>
                <w:sz w:val="24"/>
              </w:rPr>
            </w:pPr>
            <w:r>
              <w:rPr>
                <w:spacing w:val="-4"/>
                <w:sz w:val="24"/>
              </w:rPr>
              <w:t>100.</w:t>
            </w:r>
          </w:p>
        </w:tc>
        <w:tc>
          <w:tcPr>
            <w:tcW w:w="4112" w:type="dxa"/>
            <w:vMerge w:val="restart"/>
          </w:tcPr>
          <w:p w:rsidR="005B4541" w:rsidRDefault="00603C62">
            <w:pPr>
              <w:pStyle w:val="TableParagraph"/>
              <w:ind w:left="4" w:right="1177"/>
              <w:rPr>
                <w:sz w:val="24"/>
              </w:rPr>
            </w:pPr>
            <w:r>
              <w:rPr>
                <w:sz w:val="24"/>
              </w:rPr>
              <w:t>Ударыпомячу,ударпо неподвижному и катящемуся мячу</w:t>
            </w:r>
          </w:p>
        </w:tc>
        <w:tc>
          <w:tcPr>
            <w:tcW w:w="818" w:type="dxa"/>
          </w:tcPr>
          <w:p w:rsidR="005B4541" w:rsidRDefault="00603C62">
            <w:pPr>
              <w:pStyle w:val="TableParagraph"/>
              <w:spacing w:line="272" w:lineRule="exact"/>
              <w:ind w:left="4"/>
              <w:rPr>
                <w:sz w:val="24"/>
              </w:rPr>
            </w:pPr>
            <w:r>
              <w:rPr>
                <w:spacing w:val="-10"/>
                <w:sz w:val="24"/>
              </w:rPr>
              <w:t>1</w:t>
            </w:r>
          </w:p>
        </w:tc>
        <w:tc>
          <w:tcPr>
            <w:tcW w:w="4567" w:type="dxa"/>
            <w:gridSpan w:val="2"/>
          </w:tcPr>
          <w:p w:rsidR="005B4541" w:rsidRDefault="00603C62">
            <w:pPr>
              <w:pStyle w:val="TableParagraph"/>
              <w:spacing w:line="272" w:lineRule="exact"/>
              <w:ind w:left="45"/>
              <w:rPr>
                <w:sz w:val="24"/>
              </w:rPr>
            </w:pPr>
            <w:r>
              <w:rPr>
                <w:sz w:val="24"/>
              </w:rPr>
              <w:t>Использованиеданных</w:t>
            </w:r>
            <w:r>
              <w:rPr>
                <w:spacing w:val="-2"/>
                <w:sz w:val="24"/>
              </w:rPr>
              <w:t>действий</w:t>
            </w:r>
          </w:p>
        </w:tc>
      </w:tr>
      <w:tr w:rsidR="005B4541">
        <w:trPr>
          <w:trHeight w:val="558"/>
        </w:trPr>
        <w:tc>
          <w:tcPr>
            <w:tcW w:w="812" w:type="dxa"/>
            <w:vMerge/>
            <w:tcBorders>
              <w:top w:val="nil"/>
            </w:tcBorders>
          </w:tcPr>
          <w:p w:rsidR="005B4541" w:rsidRDefault="005B4541">
            <w:pPr>
              <w:rPr>
                <w:sz w:val="2"/>
                <w:szCs w:val="2"/>
              </w:rPr>
            </w:pPr>
          </w:p>
        </w:tc>
        <w:tc>
          <w:tcPr>
            <w:tcW w:w="4112" w:type="dxa"/>
            <w:vMerge/>
            <w:tcBorders>
              <w:top w:val="nil"/>
            </w:tcBorders>
          </w:tcPr>
          <w:p w:rsidR="005B4541" w:rsidRDefault="005B4541">
            <w:pPr>
              <w:rPr>
                <w:sz w:val="2"/>
                <w:szCs w:val="2"/>
              </w:rPr>
            </w:pPr>
          </w:p>
        </w:tc>
        <w:tc>
          <w:tcPr>
            <w:tcW w:w="818" w:type="dxa"/>
          </w:tcPr>
          <w:p w:rsidR="005B4541" w:rsidRDefault="005B4541">
            <w:pPr>
              <w:pStyle w:val="TableParagraph"/>
              <w:rPr>
                <w:sz w:val="24"/>
              </w:rPr>
            </w:pPr>
          </w:p>
        </w:tc>
        <w:tc>
          <w:tcPr>
            <w:tcW w:w="4567" w:type="dxa"/>
            <w:gridSpan w:val="2"/>
          </w:tcPr>
          <w:p w:rsidR="005B4541" w:rsidRDefault="00603C62">
            <w:pPr>
              <w:pStyle w:val="TableParagraph"/>
              <w:spacing w:line="276" w:lineRule="exact"/>
              <w:ind w:left="4" w:right="237"/>
              <w:rPr>
                <w:sz w:val="24"/>
              </w:rPr>
            </w:pPr>
            <w:r>
              <w:rPr>
                <w:sz w:val="24"/>
              </w:rPr>
              <w:t>дляразвитиякоординационныхи кондиционных способностей.</w:t>
            </w:r>
          </w:p>
        </w:tc>
      </w:tr>
      <w:tr w:rsidR="005B4541">
        <w:trPr>
          <w:trHeight w:val="834"/>
        </w:trPr>
        <w:tc>
          <w:tcPr>
            <w:tcW w:w="812" w:type="dxa"/>
          </w:tcPr>
          <w:p w:rsidR="005B4541" w:rsidRDefault="00603C62">
            <w:pPr>
              <w:pStyle w:val="TableParagraph"/>
              <w:spacing w:before="275"/>
              <w:ind w:left="4"/>
              <w:rPr>
                <w:sz w:val="24"/>
              </w:rPr>
            </w:pPr>
            <w:r>
              <w:rPr>
                <w:spacing w:val="-4"/>
                <w:sz w:val="24"/>
              </w:rPr>
              <w:t>101.</w:t>
            </w:r>
          </w:p>
        </w:tc>
        <w:tc>
          <w:tcPr>
            <w:tcW w:w="4112" w:type="dxa"/>
          </w:tcPr>
          <w:p w:rsidR="005B4541" w:rsidRDefault="00603C62">
            <w:pPr>
              <w:pStyle w:val="TableParagraph"/>
              <w:spacing w:line="275" w:lineRule="exact"/>
              <w:ind w:left="4"/>
              <w:rPr>
                <w:sz w:val="24"/>
              </w:rPr>
            </w:pPr>
            <w:r>
              <w:rPr>
                <w:sz w:val="24"/>
              </w:rPr>
              <w:t>Эстафетасэлементами</w:t>
            </w:r>
            <w:r>
              <w:rPr>
                <w:spacing w:val="-2"/>
                <w:sz w:val="24"/>
              </w:rPr>
              <w:t>футбола</w:t>
            </w:r>
          </w:p>
        </w:tc>
        <w:tc>
          <w:tcPr>
            <w:tcW w:w="818" w:type="dxa"/>
          </w:tcPr>
          <w:p w:rsidR="005B4541" w:rsidRDefault="00603C62">
            <w:pPr>
              <w:pStyle w:val="TableParagraph"/>
              <w:spacing w:line="275" w:lineRule="exact"/>
              <w:ind w:left="4"/>
              <w:rPr>
                <w:sz w:val="24"/>
              </w:rPr>
            </w:pPr>
            <w:r>
              <w:rPr>
                <w:spacing w:val="-10"/>
                <w:sz w:val="24"/>
              </w:rPr>
              <w:t>1</w:t>
            </w:r>
          </w:p>
        </w:tc>
        <w:tc>
          <w:tcPr>
            <w:tcW w:w="4567" w:type="dxa"/>
            <w:gridSpan w:val="2"/>
          </w:tcPr>
          <w:p w:rsidR="005B4541" w:rsidRDefault="00603C62">
            <w:pPr>
              <w:pStyle w:val="TableParagraph"/>
              <w:spacing w:line="276" w:lineRule="exact"/>
              <w:ind w:left="4" w:right="237"/>
              <w:rPr>
                <w:sz w:val="24"/>
              </w:rPr>
            </w:pPr>
            <w:r>
              <w:rPr>
                <w:sz w:val="24"/>
              </w:rPr>
              <w:t>Использованиеданныхдействийдля развития координационных и кондиционных способностей.</w:t>
            </w:r>
          </w:p>
        </w:tc>
      </w:tr>
      <w:tr w:rsidR="005B4541">
        <w:trPr>
          <w:trHeight w:val="835"/>
        </w:trPr>
        <w:tc>
          <w:tcPr>
            <w:tcW w:w="812" w:type="dxa"/>
          </w:tcPr>
          <w:p w:rsidR="005B4541" w:rsidRDefault="00603C62">
            <w:pPr>
              <w:pStyle w:val="TableParagraph"/>
              <w:spacing w:before="275"/>
              <w:ind w:left="4"/>
              <w:rPr>
                <w:sz w:val="24"/>
              </w:rPr>
            </w:pPr>
            <w:r>
              <w:rPr>
                <w:spacing w:val="-4"/>
                <w:sz w:val="24"/>
              </w:rPr>
              <w:t>102.</w:t>
            </w:r>
          </w:p>
        </w:tc>
        <w:tc>
          <w:tcPr>
            <w:tcW w:w="4112" w:type="dxa"/>
          </w:tcPr>
          <w:p w:rsidR="005B4541" w:rsidRDefault="00603C62">
            <w:pPr>
              <w:pStyle w:val="TableParagraph"/>
              <w:ind w:left="4" w:right="206"/>
              <w:rPr>
                <w:sz w:val="24"/>
              </w:rPr>
            </w:pPr>
            <w:r>
              <w:rPr>
                <w:sz w:val="24"/>
              </w:rPr>
              <w:t xml:space="preserve">Футбол:остановкамяча;ведение </w:t>
            </w:r>
            <w:r>
              <w:rPr>
                <w:spacing w:val="-2"/>
                <w:sz w:val="24"/>
              </w:rPr>
              <w:t>мяча.</w:t>
            </w:r>
          </w:p>
        </w:tc>
        <w:tc>
          <w:tcPr>
            <w:tcW w:w="818" w:type="dxa"/>
          </w:tcPr>
          <w:p w:rsidR="005B4541" w:rsidRDefault="00603C62">
            <w:pPr>
              <w:pStyle w:val="TableParagraph"/>
              <w:spacing w:line="275" w:lineRule="exact"/>
              <w:ind w:left="4"/>
              <w:rPr>
                <w:sz w:val="24"/>
              </w:rPr>
            </w:pPr>
            <w:r>
              <w:rPr>
                <w:spacing w:val="-10"/>
                <w:sz w:val="24"/>
              </w:rPr>
              <w:t>1</w:t>
            </w:r>
          </w:p>
        </w:tc>
        <w:tc>
          <w:tcPr>
            <w:tcW w:w="4567" w:type="dxa"/>
            <w:gridSpan w:val="2"/>
          </w:tcPr>
          <w:p w:rsidR="005B4541" w:rsidRDefault="00603C62">
            <w:pPr>
              <w:pStyle w:val="TableParagraph"/>
              <w:spacing w:line="276" w:lineRule="exact"/>
              <w:ind w:left="4" w:right="237"/>
              <w:rPr>
                <w:sz w:val="24"/>
              </w:rPr>
            </w:pPr>
            <w:r>
              <w:rPr>
                <w:sz w:val="24"/>
              </w:rPr>
              <w:t>Использованиеданныхдействийдля развития координационных и кондиционных способностей.</w:t>
            </w:r>
          </w:p>
        </w:tc>
      </w:tr>
      <w:tr w:rsidR="005B4541">
        <w:trPr>
          <w:trHeight w:val="297"/>
        </w:trPr>
        <w:tc>
          <w:tcPr>
            <w:tcW w:w="812" w:type="dxa"/>
          </w:tcPr>
          <w:p w:rsidR="005B4541" w:rsidRDefault="005B4541">
            <w:pPr>
              <w:pStyle w:val="TableParagraph"/>
            </w:pPr>
          </w:p>
        </w:tc>
        <w:tc>
          <w:tcPr>
            <w:tcW w:w="4112" w:type="dxa"/>
          </w:tcPr>
          <w:p w:rsidR="005B4541" w:rsidRDefault="00603C62">
            <w:pPr>
              <w:pStyle w:val="TableParagraph"/>
              <w:spacing w:line="275" w:lineRule="exact"/>
              <w:ind w:left="4"/>
              <w:rPr>
                <w:sz w:val="24"/>
              </w:rPr>
            </w:pPr>
            <w:r>
              <w:rPr>
                <w:spacing w:val="-2"/>
                <w:sz w:val="24"/>
              </w:rPr>
              <w:t>Итого:</w:t>
            </w:r>
          </w:p>
        </w:tc>
        <w:tc>
          <w:tcPr>
            <w:tcW w:w="818" w:type="dxa"/>
          </w:tcPr>
          <w:p w:rsidR="005B4541" w:rsidRDefault="00603C62">
            <w:pPr>
              <w:pStyle w:val="TableParagraph"/>
              <w:spacing w:line="275" w:lineRule="exact"/>
              <w:ind w:left="4"/>
              <w:rPr>
                <w:sz w:val="24"/>
              </w:rPr>
            </w:pPr>
            <w:r>
              <w:rPr>
                <w:spacing w:val="-5"/>
                <w:sz w:val="24"/>
              </w:rPr>
              <w:t>102</w:t>
            </w:r>
          </w:p>
        </w:tc>
        <w:tc>
          <w:tcPr>
            <w:tcW w:w="4567" w:type="dxa"/>
            <w:gridSpan w:val="2"/>
          </w:tcPr>
          <w:p w:rsidR="005B4541" w:rsidRDefault="005B4541">
            <w:pPr>
              <w:pStyle w:val="TableParagraph"/>
            </w:pPr>
          </w:p>
        </w:tc>
      </w:tr>
    </w:tbl>
    <w:p w:rsidR="005B4541" w:rsidRDefault="005B4541">
      <w:pPr>
        <w:pStyle w:val="TableParagraph"/>
        <w:sectPr w:rsidR="005B4541">
          <w:type w:val="continuous"/>
          <w:pgSz w:w="11910" w:h="16390"/>
          <w:pgMar w:top="1120" w:right="566" w:bottom="280" w:left="425" w:header="720" w:footer="720" w:gutter="0"/>
          <w:cols w:space="720"/>
        </w:sectPr>
      </w:pPr>
    </w:p>
    <w:p w:rsidR="005B4541" w:rsidRDefault="00603C62" w:rsidP="0051172C">
      <w:pPr>
        <w:pStyle w:val="a6"/>
        <w:numPr>
          <w:ilvl w:val="0"/>
          <w:numId w:val="104"/>
        </w:numPr>
        <w:tabs>
          <w:tab w:val="left" w:pos="2919"/>
        </w:tabs>
        <w:spacing w:before="62" w:after="23"/>
        <w:ind w:left="2919" w:hanging="721"/>
        <w:jc w:val="left"/>
        <w:rPr>
          <w:b/>
          <w:sz w:val="24"/>
        </w:rPr>
      </w:pPr>
      <w:r>
        <w:rPr>
          <w:b/>
          <w:sz w:val="24"/>
        </w:rPr>
        <w:t>класс(102</w:t>
      </w:r>
      <w:r>
        <w:rPr>
          <w:b/>
          <w:spacing w:val="-5"/>
          <w:sz w:val="24"/>
        </w:rPr>
        <w:t>ч)</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4503"/>
        <w:gridCol w:w="876"/>
        <w:gridCol w:w="4338"/>
      </w:tblGrid>
      <w:tr w:rsidR="005B4541">
        <w:trPr>
          <w:trHeight w:val="669"/>
        </w:trPr>
        <w:tc>
          <w:tcPr>
            <w:tcW w:w="593" w:type="dxa"/>
          </w:tcPr>
          <w:p w:rsidR="005B4541" w:rsidRDefault="00603C62">
            <w:pPr>
              <w:pStyle w:val="TableParagraph"/>
              <w:ind w:left="105" w:right="146"/>
              <w:rPr>
                <w:sz w:val="24"/>
              </w:rPr>
            </w:pPr>
            <w:r>
              <w:rPr>
                <w:spacing w:val="-10"/>
                <w:sz w:val="24"/>
              </w:rPr>
              <w:t xml:space="preserve">№ </w:t>
            </w:r>
            <w:r>
              <w:rPr>
                <w:spacing w:val="-4"/>
                <w:sz w:val="24"/>
              </w:rPr>
              <w:t>п/п</w:t>
            </w:r>
          </w:p>
        </w:tc>
        <w:tc>
          <w:tcPr>
            <w:tcW w:w="4503" w:type="dxa"/>
          </w:tcPr>
          <w:p w:rsidR="005B4541" w:rsidRDefault="00603C62">
            <w:pPr>
              <w:pStyle w:val="TableParagraph"/>
              <w:spacing w:before="191"/>
              <w:ind w:left="115"/>
              <w:jc w:val="center"/>
              <w:rPr>
                <w:sz w:val="24"/>
              </w:rPr>
            </w:pPr>
            <w:r>
              <w:rPr>
                <w:sz w:val="24"/>
              </w:rPr>
              <w:t xml:space="preserve">Тема </w:t>
            </w:r>
            <w:r>
              <w:rPr>
                <w:spacing w:val="-2"/>
                <w:sz w:val="24"/>
              </w:rPr>
              <w:t>урока</w:t>
            </w:r>
          </w:p>
        </w:tc>
        <w:tc>
          <w:tcPr>
            <w:tcW w:w="876" w:type="dxa"/>
          </w:tcPr>
          <w:p w:rsidR="005B4541" w:rsidRDefault="00603C62">
            <w:pPr>
              <w:pStyle w:val="TableParagraph"/>
              <w:ind w:left="106" w:right="192"/>
              <w:rPr>
                <w:sz w:val="24"/>
              </w:rPr>
            </w:pPr>
            <w:r>
              <w:rPr>
                <w:spacing w:val="-4"/>
                <w:sz w:val="24"/>
              </w:rPr>
              <w:t>Кол часов</w:t>
            </w:r>
          </w:p>
        </w:tc>
        <w:tc>
          <w:tcPr>
            <w:tcW w:w="4338" w:type="dxa"/>
          </w:tcPr>
          <w:p w:rsidR="005B4541" w:rsidRDefault="00603C62">
            <w:pPr>
              <w:pStyle w:val="TableParagraph"/>
              <w:tabs>
                <w:tab w:val="left" w:pos="3039"/>
              </w:tabs>
              <w:ind w:left="106" w:right="688"/>
              <w:rPr>
                <w:sz w:val="24"/>
              </w:rPr>
            </w:pPr>
            <w:r>
              <w:rPr>
                <w:spacing w:val="-2"/>
                <w:sz w:val="24"/>
              </w:rPr>
              <w:t>Характеристика</w:t>
            </w:r>
            <w:r>
              <w:rPr>
                <w:sz w:val="24"/>
              </w:rPr>
              <w:tab/>
            </w:r>
            <w:r>
              <w:rPr>
                <w:spacing w:val="-4"/>
                <w:sz w:val="24"/>
              </w:rPr>
              <w:t xml:space="preserve">видов </w:t>
            </w:r>
            <w:r>
              <w:rPr>
                <w:sz w:val="24"/>
              </w:rPr>
              <w:t>деятельности обучающихся</w:t>
            </w:r>
          </w:p>
        </w:tc>
      </w:tr>
      <w:tr w:rsidR="005B4541">
        <w:trPr>
          <w:trHeight w:val="558"/>
        </w:trPr>
        <w:tc>
          <w:tcPr>
            <w:tcW w:w="10310" w:type="dxa"/>
            <w:gridSpan w:val="4"/>
          </w:tcPr>
          <w:p w:rsidR="005B4541" w:rsidRDefault="00603C62">
            <w:pPr>
              <w:pStyle w:val="TableParagraph"/>
              <w:spacing w:line="275" w:lineRule="exact"/>
              <w:ind w:left="117"/>
              <w:jc w:val="center"/>
              <w:rPr>
                <w:sz w:val="24"/>
              </w:rPr>
            </w:pPr>
            <w:r>
              <w:rPr>
                <w:sz w:val="24"/>
              </w:rPr>
              <w:t>Легкаяатлетика24</w:t>
            </w:r>
            <w:r>
              <w:rPr>
                <w:spacing w:val="-4"/>
                <w:sz w:val="24"/>
              </w:rPr>
              <w:t>часа</w:t>
            </w:r>
          </w:p>
        </w:tc>
      </w:tr>
      <w:tr w:rsidR="005B4541">
        <w:trPr>
          <w:trHeight w:val="8564"/>
        </w:trPr>
        <w:tc>
          <w:tcPr>
            <w:tcW w:w="593"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spacing w:before="1"/>
              <w:ind w:left="105"/>
              <w:rPr>
                <w:sz w:val="24"/>
              </w:rPr>
            </w:pPr>
            <w:r>
              <w:rPr>
                <w:spacing w:val="-5"/>
                <w:sz w:val="24"/>
              </w:rPr>
              <w:t>1.</w:t>
            </w:r>
          </w:p>
        </w:tc>
        <w:tc>
          <w:tcPr>
            <w:tcW w:w="4503" w:type="dxa"/>
          </w:tcPr>
          <w:p w:rsidR="005B4541" w:rsidRDefault="00603C62">
            <w:pPr>
              <w:pStyle w:val="TableParagraph"/>
              <w:tabs>
                <w:tab w:val="left" w:pos="1925"/>
                <w:tab w:val="left" w:pos="4076"/>
              </w:tabs>
              <w:ind w:left="103" w:right="6"/>
              <w:rPr>
                <w:sz w:val="24"/>
              </w:rPr>
            </w:pPr>
            <w:r>
              <w:rPr>
                <w:spacing w:val="-2"/>
                <w:sz w:val="24"/>
              </w:rPr>
              <w:t>Вводный</w:t>
            </w:r>
            <w:r>
              <w:rPr>
                <w:sz w:val="24"/>
              </w:rPr>
              <w:tab/>
            </w:r>
            <w:r>
              <w:rPr>
                <w:spacing w:val="-2"/>
                <w:sz w:val="24"/>
              </w:rPr>
              <w:t>инструктаж</w:t>
            </w:r>
            <w:r>
              <w:rPr>
                <w:sz w:val="24"/>
              </w:rPr>
              <w:tab/>
            </w:r>
            <w:r>
              <w:rPr>
                <w:spacing w:val="-4"/>
                <w:sz w:val="24"/>
              </w:rPr>
              <w:t xml:space="preserve">№6. </w:t>
            </w:r>
            <w:r>
              <w:rPr>
                <w:sz w:val="24"/>
              </w:rPr>
              <w:t>Организационно-методические указания</w:t>
            </w:r>
          </w:p>
        </w:tc>
        <w:tc>
          <w:tcPr>
            <w:tcW w:w="876" w:type="dxa"/>
          </w:tcPr>
          <w:p w:rsidR="005B4541" w:rsidRDefault="00603C62">
            <w:pPr>
              <w:pStyle w:val="TableParagraph"/>
              <w:spacing w:line="275" w:lineRule="exact"/>
              <w:ind w:left="106"/>
              <w:rPr>
                <w:sz w:val="24"/>
              </w:rPr>
            </w:pPr>
            <w:r>
              <w:rPr>
                <w:spacing w:val="-10"/>
                <w:sz w:val="24"/>
              </w:rPr>
              <w:t>1</w:t>
            </w:r>
          </w:p>
        </w:tc>
        <w:tc>
          <w:tcPr>
            <w:tcW w:w="4338" w:type="dxa"/>
          </w:tcPr>
          <w:p w:rsidR="005B4541" w:rsidRDefault="00603C62">
            <w:pPr>
              <w:pStyle w:val="TableParagraph"/>
              <w:ind w:left="106" w:right="158"/>
              <w:rPr>
                <w:sz w:val="24"/>
              </w:rPr>
            </w:pPr>
            <w:r>
              <w:rPr>
                <w:sz w:val="24"/>
              </w:rPr>
              <w:t>Усваивают основные понятия и терминывбеге,прыжкахиметанияхи объясняют их назначение. Описывают технику выполнения ходьбы, осваивают её самостоятельно, выявляют и устраняют характерные ошибки в процессе освоения.</w:t>
            </w:r>
          </w:p>
          <w:p w:rsidR="005B4541" w:rsidRDefault="00603C62">
            <w:pPr>
              <w:pStyle w:val="TableParagraph"/>
              <w:ind w:left="106" w:right="144"/>
              <w:rPr>
                <w:sz w:val="24"/>
              </w:rPr>
            </w:pPr>
            <w:r>
              <w:rPr>
                <w:sz w:val="24"/>
              </w:rPr>
              <w:t xml:space="preserve">Демонстрируют вариативное выполнение упражнений в ходьбе. Применяютвариативныеупражненияв ходьбе для развития координационных способностей. Выбирают индивидуальный темп ходьбы, контролируют его по частоте сердечных сокращений. Описывают технику выполнения беговых упражнений, осваивают её самостоятельно,выявляютиустраняют характерные ошибки в процессе </w:t>
            </w:r>
            <w:r>
              <w:rPr>
                <w:spacing w:val="-2"/>
                <w:sz w:val="24"/>
              </w:rPr>
              <w:t>освоения.</w:t>
            </w:r>
          </w:p>
          <w:p w:rsidR="005B4541" w:rsidRDefault="00603C62">
            <w:pPr>
              <w:pStyle w:val="TableParagraph"/>
              <w:ind w:left="106" w:right="158"/>
              <w:rPr>
                <w:sz w:val="24"/>
              </w:rPr>
            </w:pPr>
            <w:r>
              <w:rPr>
                <w:sz w:val="24"/>
              </w:rPr>
              <w:t>Демонстрируют вариативное выполнение беговых упражнений. Применяют беговые упражнения для развития координационных, скоростныхспособностей.Выбирают индивидуальныйтемппередвижения, контролируют темп бега по частоте сердечных сокращений.</w:t>
            </w:r>
          </w:p>
          <w:p w:rsidR="005B4541" w:rsidRDefault="00603C62">
            <w:pPr>
              <w:pStyle w:val="TableParagraph"/>
              <w:spacing w:line="270" w:lineRule="atLeast"/>
              <w:ind w:left="106" w:right="158"/>
              <w:rPr>
                <w:sz w:val="24"/>
              </w:rPr>
            </w:pPr>
            <w:r>
              <w:rPr>
                <w:sz w:val="24"/>
              </w:rPr>
              <w:t>Взаимодействуютсосверстникамив процессе освоения беговых и прыжковых упражнений,</w:t>
            </w:r>
          </w:p>
        </w:tc>
      </w:tr>
    </w:tbl>
    <w:p w:rsidR="005B4541" w:rsidRDefault="005B4541">
      <w:pPr>
        <w:pStyle w:val="a3"/>
        <w:spacing w:before="47"/>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1029"/>
        </w:trPr>
        <w:tc>
          <w:tcPr>
            <w:tcW w:w="569" w:type="dxa"/>
          </w:tcPr>
          <w:p w:rsidR="005B4541" w:rsidRDefault="005B4541">
            <w:pPr>
              <w:pStyle w:val="TableParagraph"/>
              <w:rPr>
                <w:sz w:val="24"/>
              </w:rPr>
            </w:pPr>
          </w:p>
        </w:tc>
        <w:tc>
          <w:tcPr>
            <w:tcW w:w="4537" w:type="dxa"/>
          </w:tcPr>
          <w:p w:rsidR="005B4541" w:rsidRDefault="005B4541">
            <w:pPr>
              <w:pStyle w:val="TableParagraph"/>
              <w:rPr>
                <w:sz w:val="24"/>
              </w:rPr>
            </w:pPr>
          </w:p>
        </w:tc>
        <w:tc>
          <w:tcPr>
            <w:tcW w:w="850" w:type="dxa"/>
          </w:tcPr>
          <w:p w:rsidR="005B4541" w:rsidRDefault="005B4541">
            <w:pPr>
              <w:pStyle w:val="TableParagraph"/>
              <w:rPr>
                <w:sz w:val="24"/>
              </w:rPr>
            </w:pPr>
          </w:p>
        </w:tc>
        <w:tc>
          <w:tcPr>
            <w:tcW w:w="4355" w:type="dxa"/>
          </w:tcPr>
          <w:p w:rsidR="005B4541" w:rsidRDefault="00603C62">
            <w:pPr>
              <w:pStyle w:val="TableParagraph"/>
              <w:ind w:left="105"/>
              <w:rPr>
                <w:sz w:val="24"/>
              </w:rPr>
            </w:pPr>
            <w:r>
              <w:rPr>
                <w:sz w:val="24"/>
              </w:rPr>
              <w:t>при этом соблюдают правила безопасности. Соблюдение техник безопасностинаурокахлёгкойатлетике</w:t>
            </w:r>
          </w:p>
        </w:tc>
      </w:tr>
    </w:tbl>
    <w:p w:rsidR="005B4541" w:rsidRDefault="005B4541">
      <w:pPr>
        <w:pStyle w:val="TableParagraph"/>
        <w:rPr>
          <w:sz w:val="24"/>
        </w:rPr>
        <w:sectPr w:rsidR="005B4541">
          <w:pgSz w:w="11910" w:h="16390"/>
          <w:pgMar w:top="136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537"/>
        <w:gridCol w:w="850"/>
        <w:gridCol w:w="4355"/>
      </w:tblGrid>
      <w:tr w:rsidR="005B4541">
        <w:trPr>
          <w:trHeight w:val="4574"/>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13"/>
              <w:rPr>
                <w:b/>
                <w:sz w:val="24"/>
              </w:rPr>
            </w:pPr>
          </w:p>
          <w:p w:rsidR="005B4541" w:rsidRDefault="00603C62">
            <w:pPr>
              <w:pStyle w:val="TableParagraph"/>
              <w:ind w:left="105"/>
              <w:rPr>
                <w:sz w:val="24"/>
              </w:rPr>
            </w:pPr>
            <w:r>
              <w:rPr>
                <w:spacing w:val="-5"/>
                <w:sz w:val="24"/>
              </w:rPr>
              <w:t>2.</w:t>
            </w:r>
          </w:p>
        </w:tc>
        <w:tc>
          <w:tcPr>
            <w:tcW w:w="4537" w:type="dxa"/>
          </w:tcPr>
          <w:p w:rsidR="005B4541" w:rsidRDefault="00603C62">
            <w:pPr>
              <w:pStyle w:val="TableParagraph"/>
              <w:spacing w:before="1"/>
              <w:ind w:left="105"/>
              <w:rPr>
                <w:sz w:val="24"/>
              </w:rPr>
            </w:pPr>
            <w:r>
              <w:rPr>
                <w:sz w:val="24"/>
              </w:rPr>
              <w:t xml:space="preserve">Тестированиебегана30мсвысокого </w:t>
            </w:r>
            <w:r>
              <w:rPr>
                <w:spacing w:val="-2"/>
                <w:sz w:val="24"/>
              </w:rPr>
              <w:t>старта</w:t>
            </w:r>
          </w:p>
        </w:tc>
        <w:tc>
          <w:tcPr>
            <w:tcW w:w="850" w:type="dxa"/>
          </w:tcPr>
          <w:p w:rsidR="005B4541" w:rsidRDefault="00603C62">
            <w:pPr>
              <w:pStyle w:val="TableParagraph"/>
              <w:spacing w:before="1"/>
              <w:ind w:left="105"/>
              <w:rPr>
                <w:sz w:val="24"/>
              </w:rPr>
            </w:pPr>
            <w:r>
              <w:rPr>
                <w:spacing w:val="-10"/>
                <w:sz w:val="24"/>
              </w:rPr>
              <w:t>1</w:t>
            </w:r>
          </w:p>
        </w:tc>
        <w:tc>
          <w:tcPr>
            <w:tcW w:w="4355" w:type="dxa"/>
          </w:tcPr>
          <w:p w:rsidR="005B4541" w:rsidRDefault="00603C62">
            <w:pPr>
              <w:pStyle w:val="TableParagraph"/>
              <w:spacing w:before="1"/>
              <w:ind w:left="105" w:right="162"/>
              <w:rPr>
                <w:sz w:val="24"/>
              </w:rPr>
            </w:pPr>
            <w:r>
              <w:rPr>
                <w:sz w:val="24"/>
              </w:rPr>
              <w:t>Описывают технику выполнения беговых упражнений, осваивают её самостоятельно,выявляютиустраняют характерные ошибки в процессе освоения.Демонстрируютвариативное выполнение беговых упражнений.</w:t>
            </w:r>
          </w:p>
          <w:p w:rsidR="005B4541" w:rsidRDefault="00603C62">
            <w:pPr>
              <w:pStyle w:val="TableParagraph"/>
              <w:spacing w:before="1"/>
              <w:ind w:left="105" w:right="207"/>
              <w:rPr>
                <w:sz w:val="24"/>
              </w:rPr>
            </w:pPr>
            <w:r>
              <w:rPr>
                <w:sz w:val="24"/>
              </w:rPr>
              <w:t>Применяют беговые упражнения для развития координационных, скоростныхспособностей.Выбирают индивидуальныйтемппередвижения, контролируют темп бега по частоте сердечных сокращений.</w:t>
            </w:r>
          </w:p>
          <w:p w:rsidR="005B4541" w:rsidRDefault="00603C62">
            <w:pPr>
              <w:pStyle w:val="TableParagraph"/>
              <w:ind w:left="105" w:right="207"/>
              <w:rPr>
                <w:sz w:val="24"/>
              </w:rPr>
            </w:pPr>
            <w:r>
              <w:rPr>
                <w:sz w:val="24"/>
              </w:rPr>
              <w:t>Взаимодействуютсосверстникамив процессе освоения беговых и прыжковых упражнений, при этом соблюдают правила безопасности.</w:t>
            </w:r>
          </w:p>
        </w:tc>
      </w:tr>
      <w:tr w:rsidR="005B4541">
        <w:trPr>
          <w:trHeight w:val="4569"/>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10"/>
              <w:rPr>
                <w:b/>
                <w:sz w:val="24"/>
              </w:rPr>
            </w:pPr>
          </w:p>
          <w:p w:rsidR="005B4541" w:rsidRDefault="00603C62">
            <w:pPr>
              <w:pStyle w:val="TableParagraph"/>
              <w:ind w:left="105"/>
              <w:rPr>
                <w:sz w:val="24"/>
              </w:rPr>
            </w:pPr>
            <w:r>
              <w:rPr>
                <w:spacing w:val="-5"/>
                <w:sz w:val="24"/>
              </w:rPr>
              <w:t>3.</w:t>
            </w:r>
          </w:p>
        </w:tc>
        <w:tc>
          <w:tcPr>
            <w:tcW w:w="4537" w:type="dxa"/>
          </w:tcPr>
          <w:p w:rsidR="005B4541" w:rsidRDefault="00603C62">
            <w:pPr>
              <w:pStyle w:val="TableParagraph"/>
              <w:spacing w:line="275" w:lineRule="exact"/>
              <w:ind w:left="105"/>
              <w:rPr>
                <w:sz w:val="24"/>
              </w:rPr>
            </w:pPr>
            <w:r>
              <w:rPr>
                <w:sz w:val="24"/>
              </w:rPr>
              <w:t>Техникачелночногобега3×10</w:t>
            </w:r>
            <w:r>
              <w:rPr>
                <w:spacing w:val="-10"/>
                <w:sz w:val="24"/>
              </w:rPr>
              <w:t>м</w:t>
            </w:r>
          </w:p>
        </w:tc>
        <w:tc>
          <w:tcPr>
            <w:tcW w:w="850" w:type="dxa"/>
          </w:tcPr>
          <w:p w:rsidR="005B4541" w:rsidRDefault="00603C62">
            <w:pPr>
              <w:pStyle w:val="TableParagraph"/>
              <w:spacing w:line="275" w:lineRule="exact"/>
              <w:ind w:left="105"/>
              <w:rPr>
                <w:sz w:val="24"/>
              </w:rPr>
            </w:pPr>
            <w:r>
              <w:rPr>
                <w:spacing w:val="-10"/>
                <w:sz w:val="24"/>
              </w:rPr>
              <w:t>1</w:t>
            </w:r>
          </w:p>
        </w:tc>
        <w:tc>
          <w:tcPr>
            <w:tcW w:w="4355" w:type="dxa"/>
          </w:tcPr>
          <w:p w:rsidR="005B4541" w:rsidRDefault="00603C62">
            <w:pPr>
              <w:pStyle w:val="TableParagraph"/>
              <w:ind w:left="105" w:right="162"/>
              <w:rPr>
                <w:sz w:val="24"/>
              </w:rPr>
            </w:pPr>
            <w:r>
              <w:rPr>
                <w:sz w:val="24"/>
              </w:rPr>
              <w:t>Описывают технику выполнения беговых упражнений, осваивают её самостоятельно,выявляютиустраняют характерные ошибки в процессе освоения.Демонстрируютвариативное выполнение беговых упражнений.</w:t>
            </w:r>
          </w:p>
          <w:p w:rsidR="005B4541" w:rsidRDefault="00603C62">
            <w:pPr>
              <w:pStyle w:val="TableParagraph"/>
              <w:ind w:left="105" w:right="207"/>
              <w:rPr>
                <w:sz w:val="24"/>
              </w:rPr>
            </w:pPr>
            <w:r>
              <w:rPr>
                <w:sz w:val="24"/>
              </w:rPr>
              <w:t>Применяют беговые упражнения для развития координационных, скоростныхспособностей.Выбирают индивидуальныйтемппередвижения, контролируют темп бега по частоте сердечных сокращений.</w:t>
            </w:r>
          </w:p>
          <w:p w:rsidR="005B4541" w:rsidRDefault="00603C62">
            <w:pPr>
              <w:pStyle w:val="TableParagraph"/>
              <w:ind w:left="105" w:right="207"/>
              <w:rPr>
                <w:sz w:val="24"/>
              </w:rPr>
            </w:pPr>
            <w:r>
              <w:rPr>
                <w:sz w:val="24"/>
              </w:rPr>
              <w:t>Взаимодействуютсосверстникамив процессе освоения беговых и прыжковых упражнений, при этом соблюдают правила безопасности.</w:t>
            </w:r>
          </w:p>
        </w:tc>
      </w:tr>
      <w:tr w:rsidR="005B4541">
        <w:trPr>
          <w:trHeight w:val="4423"/>
        </w:trPr>
        <w:tc>
          <w:tcPr>
            <w:tcW w:w="569"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8"/>
              <w:rPr>
                <w:b/>
                <w:sz w:val="24"/>
              </w:rPr>
            </w:pPr>
          </w:p>
          <w:p w:rsidR="005B4541" w:rsidRDefault="00603C62">
            <w:pPr>
              <w:pStyle w:val="TableParagraph"/>
              <w:spacing w:before="1"/>
              <w:ind w:left="105"/>
              <w:rPr>
                <w:sz w:val="24"/>
              </w:rPr>
            </w:pPr>
            <w:r>
              <w:rPr>
                <w:spacing w:val="-5"/>
                <w:sz w:val="24"/>
              </w:rPr>
              <w:t>4.</w:t>
            </w:r>
          </w:p>
        </w:tc>
        <w:tc>
          <w:tcPr>
            <w:tcW w:w="4537" w:type="dxa"/>
          </w:tcPr>
          <w:p w:rsidR="005B4541" w:rsidRDefault="00603C62">
            <w:pPr>
              <w:pStyle w:val="TableParagraph"/>
              <w:spacing w:line="276" w:lineRule="exact"/>
              <w:ind w:left="105"/>
              <w:rPr>
                <w:sz w:val="24"/>
              </w:rPr>
            </w:pPr>
            <w:r>
              <w:rPr>
                <w:sz w:val="24"/>
              </w:rPr>
              <w:t>Тестированиечелночногобега3×10</w:t>
            </w:r>
            <w:r>
              <w:rPr>
                <w:spacing w:val="-10"/>
                <w:sz w:val="24"/>
              </w:rPr>
              <w:t>м</w:t>
            </w:r>
          </w:p>
        </w:tc>
        <w:tc>
          <w:tcPr>
            <w:tcW w:w="850" w:type="dxa"/>
          </w:tcPr>
          <w:p w:rsidR="005B4541" w:rsidRDefault="00603C62">
            <w:pPr>
              <w:pStyle w:val="TableParagraph"/>
              <w:spacing w:line="276" w:lineRule="exact"/>
              <w:ind w:left="105"/>
              <w:rPr>
                <w:sz w:val="24"/>
              </w:rPr>
            </w:pPr>
            <w:r>
              <w:rPr>
                <w:spacing w:val="-10"/>
                <w:sz w:val="24"/>
              </w:rPr>
              <w:t>1</w:t>
            </w:r>
          </w:p>
        </w:tc>
        <w:tc>
          <w:tcPr>
            <w:tcW w:w="4355" w:type="dxa"/>
          </w:tcPr>
          <w:p w:rsidR="005B4541" w:rsidRDefault="00603C62">
            <w:pPr>
              <w:pStyle w:val="TableParagraph"/>
              <w:ind w:left="105" w:right="162"/>
              <w:rPr>
                <w:sz w:val="24"/>
              </w:rPr>
            </w:pPr>
            <w:r>
              <w:rPr>
                <w:sz w:val="24"/>
              </w:rPr>
              <w:t>Описывают технику выполнения беговых упражнений, осваивают её самостоятельно,выявляютиустраняют характерные ошибки в процессе освоения.Демонстрируютвариативное выполнение беговых упражнений.</w:t>
            </w:r>
          </w:p>
          <w:p w:rsidR="005B4541" w:rsidRDefault="00603C62">
            <w:pPr>
              <w:pStyle w:val="TableParagraph"/>
              <w:ind w:left="105" w:right="207"/>
              <w:rPr>
                <w:sz w:val="24"/>
              </w:rPr>
            </w:pPr>
            <w:r>
              <w:rPr>
                <w:sz w:val="24"/>
              </w:rPr>
              <w:t>Применяют беговые упражнения для развития координационных, скоростныхспособностей.Выбирают индивидуальныйтемппередвижения, контролируют темп бега по частоте сердечных сокращений.</w:t>
            </w:r>
          </w:p>
          <w:p w:rsidR="005B4541" w:rsidRDefault="00603C62">
            <w:pPr>
              <w:pStyle w:val="TableParagraph"/>
              <w:spacing w:line="270" w:lineRule="atLeast"/>
              <w:ind w:left="105" w:right="207"/>
              <w:rPr>
                <w:sz w:val="24"/>
              </w:rPr>
            </w:pPr>
            <w:r>
              <w:rPr>
                <w:sz w:val="24"/>
              </w:rPr>
              <w:t>Взаимодействуютсосверстникамив процессе освоения беговых и прыжковых упражнений, при этом соблюдают правила</w:t>
            </w:r>
          </w:p>
        </w:tc>
      </w:tr>
    </w:tbl>
    <w:p w:rsidR="005B4541" w:rsidRDefault="005B4541">
      <w:pPr>
        <w:pStyle w:val="TableParagraph"/>
        <w:spacing w:line="270" w:lineRule="atLeast"/>
        <w:rPr>
          <w:sz w:val="24"/>
        </w:rPr>
        <w:sectPr w:rsidR="005B4541">
          <w:pgSz w:w="11910" w:h="16390"/>
          <w:pgMar w:top="1120" w:right="566" w:bottom="1521"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1783"/>
        <w:gridCol w:w="1072"/>
        <w:gridCol w:w="1166"/>
        <w:gridCol w:w="486"/>
        <w:gridCol w:w="843"/>
        <w:gridCol w:w="4341"/>
      </w:tblGrid>
      <w:tr w:rsidR="005B4541">
        <w:trPr>
          <w:trHeight w:val="285"/>
        </w:trPr>
        <w:tc>
          <w:tcPr>
            <w:tcW w:w="622" w:type="dxa"/>
          </w:tcPr>
          <w:p w:rsidR="005B4541" w:rsidRDefault="005B4541">
            <w:pPr>
              <w:pStyle w:val="TableParagraph"/>
              <w:rPr>
                <w:sz w:val="20"/>
              </w:rPr>
            </w:pPr>
          </w:p>
        </w:tc>
        <w:tc>
          <w:tcPr>
            <w:tcW w:w="4507" w:type="dxa"/>
            <w:gridSpan w:val="4"/>
          </w:tcPr>
          <w:p w:rsidR="005B4541" w:rsidRDefault="005B4541">
            <w:pPr>
              <w:pStyle w:val="TableParagraph"/>
              <w:rPr>
                <w:sz w:val="20"/>
              </w:rPr>
            </w:pPr>
          </w:p>
        </w:tc>
        <w:tc>
          <w:tcPr>
            <w:tcW w:w="843" w:type="dxa"/>
          </w:tcPr>
          <w:p w:rsidR="005B4541" w:rsidRDefault="005B4541">
            <w:pPr>
              <w:pStyle w:val="TableParagraph"/>
              <w:rPr>
                <w:sz w:val="20"/>
              </w:rPr>
            </w:pPr>
          </w:p>
        </w:tc>
        <w:tc>
          <w:tcPr>
            <w:tcW w:w="4341" w:type="dxa"/>
          </w:tcPr>
          <w:p w:rsidR="005B4541" w:rsidRDefault="00603C62">
            <w:pPr>
              <w:pStyle w:val="TableParagraph"/>
              <w:spacing w:before="1" w:line="264" w:lineRule="exact"/>
              <w:ind w:left="103"/>
              <w:rPr>
                <w:sz w:val="24"/>
              </w:rPr>
            </w:pPr>
            <w:r>
              <w:rPr>
                <w:spacing w:val="-2"/>
                <w:sz w:val="24"/>
              </w:rPr>
              <w:t>безопасности.</w:t>
            </w:r>
          </w:p>
        </w:tc>
      </w:tr>
      <w:tr w:rsidR="005B4541">
        <w:trPr>
          <w:trHeight w:val="2042"/>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49"/>
              <w:rPr>
                <w:b/>
                <w:sz w:val="24"/>
              </w:rPr>
            </w:pPr>
          </w:p>
          <w:p w:rsidR="005B4541" w:rsidRDefault="00603C62">
            <w:pPr>
              <w:pStyle w:val="TableParagraph"/>
              <w:spacing w:before="1"/>
              <w:ind w:left="105"/>
              <w:rPr>
                <w:sz w:val="24"/>
              </w:rPr>
            </w:pPr>
            <w:r>
              <w:rPr>
                <w:spacing w:val="-5"/>
                <w:sz w:val="24"/>
              </w:rPr>
              <w:t>5.</w:t>
            </w:r>
          </w:p>
        </w:tc>
        <w:tc>
          <w:tcPr>
            <w:tcW w:w="4507" w:type="dxa"/>
            <w:gridSpan w:val="4"/>
          </w:tcPr>
          <w:p w:rsidR="005B4541" w:rsidRDefault="00603C62">
            <w:pPr>
              <w:pStyle w:val="TableParagraph"/>
              <w:ind w:left="105"/>
              <w:rPr>
                <w:sz w:val="24"/>
              </w:rPr>
            </w:pPr>
            <w:r>
              <w:rPr>
                <w:sz w:val="24"/>
              </w:rPr>
              <w:t xml:space="preserve">Техникаметаниямешочка(мячикана </w:t>
            </w:r>
            <w:r>
              <w:rPr>
                <w:spacing w:val="-2"/>
                <w:sz w:val="24"/>
              </w:rPr>
              <w:t>дальность)</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ind w:left="103"/>
              <w:rPr>
                <w:sz w:val="24"/>
              </w:rPr>
            </w:pPr>
            <w:r>
              <w:rPr>
                <w:sz w:val="24"/>
              </w:rPr>
              <w:t>Описывают технику выполнения метательныхупражнений,осваиваютеё самостоятельно,выявляюти устраняют характерные ошибки в процессе освоения. Демонстрируют вариативное выполнение метательных упражнений.</w:t>
            </w:r>
          </w:p>
        </w:tc>
      </w:tr>
      <w:tr w:rsidR="005B4541">
        <w:trPr>
          <w:trHeight w:val="3304"/>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1"/>
              <w:rPr>
                <w:b/>
                <w:sz w:val="24"/>
              </w:rPr>
            </w:pPr>
          </w:p>
          <w:p w:rsidR="005B4541" w:rsidRDefault="00603C62">
            <w:pPr>
              <w:pStyle w:val="TableParagraph"/>
              <w:ind w:left="105"/>
              <w:rPr>
                <w:sz w:val="24"/>
              </w:rPr>
            </w:pPr>
            <w:r>
              <w:rPr>
                <w:spacing w:val="-5"/>
                <w:sz w:val="24"/>
              </w:rPr>
              <w:t>6.</w:t>
            </w:r>
          </w:p>
        </w:tc>
        <w:tc>
          <w:tcPr>
            <w:tcW w:w="1783" w:type="dxa"/>
            <w:tcBorders>
              <w:right w:val="nil"/>
            </w:tcBorders>
          </w:tcPr>
          <w:p w:rsidR="005B4541" w:rsidRDefault="00603C62">
            <w:pPr>
              <w:pStyle w:val="TableParagraph"/>
              <w:ind w:left="105" w:right="38"/>
              <w:rPr>
                <w:sz w:val="24"/>
              </w:rPr>
            </w:pPr>
            <w:r>
              <w:rPr>
                <w:spacing w:val="-2"/>
                <w:sz w:val="24"/>
              </w:rPr>
              <w:t>Тестирование дальность</w:t>
            </w:r>
          </w:p>
        </w:tc>
        <w:tc>
          <w:tcPr>
            <w:tcW w:w="1072" w:type="dxa"/>
            <w:tcBorders>
              <w:left w:val="nil"/>
              <w:right w:val="nil"/>
            </w:tcBorders>
          </w:tcPr>
          <w:p w:rsidR="005B4541" w:rsidRDefault="00603C62">
            <w:pPr>
              <w:pStyle w:val="TableParagraph"/>
              <w:spacing w:line="275" w:lineRule="exact"/>
              <w:ind w:left="50"/>
              <w:rPr>
                <w:sz w:val="24"/>
              </w:rPr>
            </w:pPr>
            <w:r>
              <w:rPr>
                <w:spacing w:val="-2"/>
                <w:sz w:val="24"/>
              </w:rPr>
              <w:t>метания</w:t>
            </w:r>
          </w:p>
        </w:tc>
        <w:tc>
          <w:tcPr>
            <w:tcW w:w="1166" w:type="dxa"/>
            <w:tcBorders>
              <w:left w:val="nil"/>
              <w:right w:val="nil"/>
            </w:tcBorders>
          </w:tcPr>
          <w:p w:rsidR="005B4541" w:rsidRDefault="00603C62">
            <w:pPr>
              <w:pStyle w:val="TableParagraph"/>
              <w:spacing w:line="275" w:lineRule="exact"/>
              <w:ind w:left="65" w:right="75"/>
              <w:jc w:val="center"/>
              <w:rPr>
                <w:sz w:val="24"/>
              </w:rPr>
            </w:pPr>
            <w:r>
              <w:rPr>
                <w:spacing w:val="-2"/>
                <w:sz w:val="24"/>
              </w:rPr>
              <w:t>мешочка</w:t>
            </w:r>
          </w:p>
        </w:tc>
        <w:tc>
          <w:tcPr>
            <w:tcW w:w="486" w:type="dxa"/>
            <w:tcBorders>
              <w:left w:val="nil"/>
            </w:tcBorders>
          </w:tcPr>
          <w:p w:rsidR="005B4541" w:rsidRDefault="00603C62">
            <w:pPr>
              <w:pStyle w:val="TableParagraph"/>
              <w:spacing w:line="275" w:lineRule="exact"/>
              <w:ind w:left="51" w:right="9"/>
              <w:jc w:val="center"/>
              <w:rPr>
                <w:sz w:val="24"/>
              </w:rPr>
            </w:pPr>
            <w:r>
              <w:rPr>
                <w:spacing w:val="-5"/>
                <w:sz w:val="24"/>
              </w:rPr>
              <w:t>на</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ind w:left="103"/>
              <w:rPr>
                <w:sz w:val="24"/>
              </w:rPr>
            </w:pPr>
            <w:r>
              <w:rPr>
                <w:sz w:val="24"/>
              </w:rPr>
              <w:t xml:space="preserve">Описывают технику выполнения метательныхупражнений,осваиваютеё самостоятельно,выявляюти устраняют характерные ошибки в процессе освоения. Демонстрируют вариативное выполнение метательных упражнений. Описывают технику метания малого мяча разными способами, осваивают её самостоятельно,выявляюти устраняют характерные ошибки в процессе </w:t>
            </w:r>
            <w:r>
              <w:rPr>
                <w:spacing w:val="-2"/>
                <w:sz w:val="24"/>
              </w:rPr>
              <w:t>освоения.</w:t>
            </w:r>
          </w:p>
        </w:tc>
      </w:tr>
      <w:tr w:rsidR="005B4541">
        <w:trPr>
          <w:trHeight w:val="1029"/>
        </w:trPr>
        <w:tc>
          <w:tcPr>
            <w:tcW w:w="622" w:type="dxa"/>
          </w:tcPr>
          <w:p w:rsidR="005B4541" w:rsidRDefault="005B4541">
            <w:pPr>
              <w:pStyle w:val="TableParagraph"/>
              <w:spacing w:before="97"/>
              <w:rPr>
                <w:b/>
                <w:sz w:val="24"/>
              </w:rPr>
            </w:pPr>
          </w:p>
          <w:p w:rsidR="005B4541" w:rsidRDefault="00603C62">
            <w:pPr>
              <w:pStyle w:val="TableParagraph"/>
              <w:ind w:left="105"/>
              <w:rPr>
                <w:sz w:val="24"/>
              </w:rPr>
            </w:pPr>
            <w:r>
              <w:rPr>
                <w:spacing w:val="-5"/>
                <w:sz w:val="24"/>
              </w:rPr>
              <w:t>7.</w:t>
            </w:r>
          </w:p>
        </w:tc>
        <w:tc>
          <w:tcPr>
            <w:tcW w:w="4507" w:type="dxa"/>
            <w:gridSpan w:val="4"/>
          </w:tcPr>
          <w:p w:rsidR="005B4541" w:rsidRDefault="00603C62">
            <w:pPr>
              <w:pStyle w:val="TableParagraph"/>
              <w:ind w:left="105"/>
              <w:rPr>
                <w:sz w:val="24"/>
              </w:rPr>
            </w:pPr>
            <w:r>
              <w:rPr>
                <w:sz w:val="24"/>
              </w:rPr>
              <w:t xml:space="preserve">Упражнениенаразвитиекоординации </w:t>
            </w:r>
            <w:r>
              <w:rPr>
                <w:spacing w:val="-2"/>
                <w:sz w:val="24"/>
              </w:rPr>
              <w:t>движений</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ind w:left="103"/>
              <w:rPr>
                <w:sz w:val="24"/>
              </w:rPr>
            </w:pPr>
            <w:r>
              <w:rPr>
                <w:sz w:val="24"/>
              </w:rPr>
              <w:t>Закрепляютвиграхнавыкипрыжкови развивают скоростносиловые и координационные способности.</w:t>
            </w:r>
          </w:p>
        </w:tc>
      </w:tr>
      <w:tr w:rsidR="005B4541">
        <w:trPr>
          <w:trHeight w:val="834"/>
        </w:trPr>
        <w:tc>
          <w:tcPr>
            <w:tcW w:w="622" w:type="dxa"/>
          </w:tcPr>
          <w:p w:rsidR="005B4541" w:rsidRDefault="00603C62">
            <w:pPr>
              <w:pStyle w:val="TableParagraph"/>
              <w:spacing w:before="275"/>
              <w:ind w:left="105"/>
              <w:rPr>
                <w:sz w:val="24"/>
              </w:rPr>
            </w:pPr>
            <w:r>
              <w:rPr>
                <w:spacing w:val="-5"/>
                <w:sz w:val="24"/>
              </w:rPr>
              <w:t>8.</w:t>
            </w:r>
          </w:p>
        </w:tc>
        <w:tc>
          <w:tcPr>
            <w:tcW w:w="4507" w:type="dxa"/>
            <w:gridSpan w:val="4"/>
          </w:tcPr>
          <w:p w:rsidR="005B4541" w:rsidRDefault="00603C62">
            <w:pPr>
              <w:pStyle w:val="TableParagraph"/>
              <w:spacing w:line="275" w:lineRule="exact"/>
              <w:ind w:left="105"/>
              <w:rPr>
                <w:sz w:val="24"/>
              </w:rPr>
            </w:pPr>
            <w:r>
              <w:rPr>
                <w:sz w:val="24"/>
              </w:rPr>
              <w:t>Физические</w:t>
            </w:r>
            <w:r>
              <w:rPr>
                <w:spacing w:val="-2"/>
                <w:sz w:val="24"/>
              </w:rPr>
              <w:t>качества</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spacing w:line="276" w:lineRule="exact"/>
              <w:ind w:left="103"/>
              <w:rPr>
                <w:sz w:val="24"/>
              </w:rPr>
            </w:pPr>
            <w:r>
              <w:rPr>
                <w:sz w:val="24"/>
              </w:rPr>
              <w:t xml:space="preserve">Осваиваюткомплексыупражнений утренней зарядки и лечебной </w:t>
            </w:r>
            <w:r>
              <w:rPr>
                <w:spacing w:val="-2"/>
                <w:sz w:val="24"/>
              </w:rPr>
              <w:t>физкультуры.</w:t>
            </w:r>
          </w:p>
        </w:tc>
      </w:tr>
      <w:tr w:rsidR="005B4541">
        <w:trPr>
          <w:trHeight w:val="2045"/>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51"/>
              <w:rPr>
                <w:b/>
                <w:sz w:val="24"/>
              </w:rPr>
            </w:pPr>
          </w:p>
          <w:p w:rsidR="005B4541" w:rsidRDefault="00603C62">
            <w:pPr>
              <w:pStyle w:val="TableParagraph"/>
              <w:spacing w:before="1"/>
              <w:ind w:left="105"/>
              <w:rPr>
                <w:sz w:val="24"/>
              </w:rPr>
            </w:pPr>
            <w:r>
              <w:rPr>
                <w:spacing w:val="-5"/>
                <w:sz w:val="24"/>
              </w:rPr>
              <w:t>9.</w:t>
            </w:r>
          </w:p>
        </w:tc>
        <w:tc>
          <w:tcPr>
            <w:tcW w:w="4507" w:type="dxa"/>
            <w:gridSpan w:val="4"/>
          </w:tcPr>
          <w:p w:rsidR="005B4541" w:rsidRDefault="00603C62">
            <w:pPr>
              <w:pStyle w:val="TableParagraph"/>
              <w:tabs>
                <w:tab w:val="left" w:pos="1566"/>
                <w:tab w:val="left" w:pos="2318"/>
                <w:tab w:val="left" w:pos="2796"/>
                <w:tab w:val="left" w:pos="3703"/>
              </w:tabs>
              <w:ind w:left="105" w:right="101"/>
              <w:rPr>
                <w:sz w:val="24"/>
              </w:rPr>
            </w:pPr>
            <w:r>
              <w:rPr>
                <w:spacing w:val="-2"/>
                <w:sz w:val="24"/>
              </w:rPr>
              <w:t>Подвижные</w:t>
            </w:r>
            <w:r>
              <w:rPr>
                <w:sz w:val="24"/>
              </w:rPr>
              <w:tab/>
            </w:r>
            <w:r>
              <w:rPr>
                <w:spacing w:val="-4"/>
                <w:sz w:val="24"/>
              </w:rPr>
              <w:t>игры</w:t>
            </w:r>
            <w:r>
              <w:rPr>
                <w:sz w:val="24"/>
              </w:rPr>
              <w:tab/>
            </w:r>
            <w:r>
              <w:rPr>
                <w:spacing w:val="-6"/>
                <w:sz w:val="24"/>
              </w:rPr>
              <w:t>на</w:t>
            </w:r>
            <w:r>
              <w:rPr>
                <w:sz w:val="24"/>
              </w:rPr>
              <w:tab/>
            </w:r>
            <w:r>
              <w:rPr>
                <w:spacing w:val="-2"/>
                <w:sz w:val="24"/>
              </w:rPr>
              <w:t>основе</w:t>
            </w:r>
            <w:r>
              <w:rPr>
                <w:sz w:val="24"/>
              </w:rPr>
              <w:tab/>
            </w:r>
            <w:r>
              <w:rPr>
                <w:spacing w:val="-2"/>
                <w:sz w:val="24"/>
              </w:rPr>
              <w:t>легкой атлетики</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ind w:left="103"/>
              <w:rPr>
                <w:sz w:val="24"/>
              </w:rPr>
            </w:pPr>
            <w:r>
              <w:rPr>
                <w:sz w:val="24"/>
              </w:rPr>
              <w:t>Выбирают индивидуальный темп передвижения,контролируюттемпбега по частоте сердечных сокращений.</w:t>
            </w:r>
          </w:p>
          <w:p w:rsidR="005B4541" w:rsidRDefault="00603C62">
            <w:pPr>
              <w:pStyle w:val="TableParagraph"/>
              <w:ind w:left="103" w:right="114"/>
              <w:rPr>
                <w:sz w:val="24"/>
              </w:rPr>
            </w:pPr>
            <w:r>
              <w:rPr>
                <w:sz w:val="24"/>
              </w:rPr>
              <w:t>Взаимодействуютсосверстникамив процессе освоения беговых и прыжковых упражнений, при этом соблюдают правила безопасности.</w:t>
            </w:r>
          </w:p>
        </w:tc>
      </w:tr>
      <w:tr w:rsidR="005B4541">
        <w:trPr>
          <w:trHeight w:val="3871"/>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5"/>
              <w:rPr>
                <w:b/>
                <w:sz w:val="24"/>
              </w:rPr>
            </w:pPr>
          </w:p>
          <w:p w:rsidR="005B4541" w:rsidRDefault="00603C62">
            <w:pPr>
              <w:pStyle w:val="TableParagraph"/>
              <w:spacing w:before="1"/>
              <w:ind w:left="105"/>
              <w:rPr>
                <w:sz w:val="24"/>
              </w:rPr>
            </w:pPr>
            <w:r>
              <w:rPr>
                <w:spacing w:val="-5"/>
                <w:sz w:val="24"/>
              </w:rPr>
              <w:t>10.</w:t>
            </w:r>
          </w:p>
        </w:tc>
        <w:tc>
          <w:tcPr>
            <w:tcW w:w="4507" w:type="dxa"/>
            <w:gridSpan w:val="4"/>
          </w:tcPr>
          <w:p w:rsidR="005B4541" w:rsidRDefault="00603C62">
            <w:pPr>
              <w:pStyle w:val="TableParagraph"/>
              <w:ind w:left="105"/>
              <w:rPr>
                <w:sz w:val="24"/>
              </w:rPr>
            </w:pPr>
            <w:r>
              <w:rPr>
                <w:sz w:val="24"/>
              </w:rPr>
              <w:t xml:space="preserve">Тестированиеметаниямалогомячана </w:t>
            </w:r>
            <w:r>
              <w:rPr>
                <w:spacing w:val="-2"/>
                <w:sz w:val="24"/>
              </w:rPr>
              <w:t>точность</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ind w:left="103" w:right="114"/>
              <w:rPr>
                <w:sz w:val="24"/>
              </w:rPr>
            </w:pPr>
            <w:r>
              <w:rPr>
                <w:sz w:val="24"/>
              </w:rPr>
              <w:t>Демонстрируют вариативное выполнениеметательныхупражнений. Применяют упражнения в метании малого мяча для развития координационных,скоростно-силовых способностей, контролируют физическую нагрузку по частоте сердечных сокращений.</w:t>
            </w:r>
          </w:p>
          <w:p w:rsidR="005B4541" w:rsidRDefault="00603C62">
            <w:pPr>
              <w:pStyle w:val="TableParagraph"/>
              <w:ind w:left="103"/>
              <w:rPr>
                <w:sz w:val="24"/>
              </w:rPr>
            </w:pPr>
            <w:r>
              <w:rPr>
                <w:sz w:val="24"/>
              </w:rPr>
              <w:t>Взаимодействуют со сверстниками в процессе освоения метательных упражнений, соблюдают правила безопасности.Включаютметательные</w:t>
            </w:r>
          </w:p>
          <w:p w:rsidR="005B4541" w:rsidRDefault="00603C62">
            <w:pPr>
              <w:pStyle w:val="TableParagraph"/>
              <w:spacing w:line="270" w:lineRule="atLeast"/>
              <w:ind w:left="103" w:right="114"/>
              <w:rPr>
                <w:sz w:val="24"/>
              </w:rPr>
            </w:pPr>
            <w:r>
              <w:rPr>
                <w:sz w:val="24"/>
              </w:rPr>
              <w:t>упражнения в различные формы занятийпофизическойкультуре.</w:t>
            </w:r>
          </w:p>
        </w:tc>
      </w:tr>
      <w:tr w:rsidR="005B4541">
        <w:trPr>
          <w:trHeight w:val="568"/>
        </w:trPr>
        <w:tc>
          <w:tcPr>
            <w:tcW w:w="622" w:type="dxa"/>
          </w:tcPr>
          <w:p w:rsidR="005B4541" w:rsidRDefault="00603C62">
            <w:pPr>
              <w:pStyle w:val="TableParagraph"/>
              <w:spacing w:before="140"/>
              <w:ind w:left="105"/>
              <w:rPr>
                <w:sz w:val="24"/>
              </w:rPr>
            </w:pPr>
            <w:r>
              <w:rPr>
                <w:spacing w:val="-5"/>
                <w:sz w:val="24"/>
              </w:rPr>
              <w:t>11.</w:t>
            </w:r>
          </w:p>
        </w:tc>
        <w:tc>
          <w:tcPr>
            <w:tcW w:w="1783" w:type="dxa"/>
            <w:tcBorders>
              <w:right w:val="nil"/>
            </w:tcBorders>
          </w:tcPr>
          <w:p w:rsidR="005B4541" w:rsidRDefault="00603C62">
            <w:pPr>
              <w:pStyle w:val="TableParagraph"/>
              <w:spacing w:line="276" w:lineRule="exact"/>
              <w:ind w:left="105" w:right="38"/>
              <w:rPr>
                <w:sz w:val="24"/>
              </w:rPr>
            </w:pPr>
            <w:r>
              <w:rPr>
                <w:spacing w:val="-2"/>
                <w:sz w:val="24"/>
              </w:rPr>
              <w:t xml:space="preserve">Тестирование </w:t>
            </w:r>
            <w:r>
              <w:rPr>
                <w:sz w:val="24"/>
              </w:rPr>
              <w:t>положениястоя</w:t>
            </w:r>
          </w:p>
        </w:tc>
        <w:tc>
          <w:tcPr>
            <w:tcW w:w="1072" w:type="dxa"/>
            <w:tcBorders>
              <w:left w:val="nil"/>
              <w:right w:val="nil"/>
            </w:tcBorders>
          </w:tcPr>
          <w:p w:rsidR="005B4541" w:rsidRDefault="00603C62">
            <w:pPr>
              <w:pStyle w:val="TableParagraph"/>
              <w:spacing w:line="275" w:lineRule="exact"/>
              <w:ind w:left="127"/>
              <w:rPr>
                <w:sz w:val="24"/>
              </w:rPr>
            </w:pPr>
            <w:r>
              <w:rPr>
                <w:spacing w:val="-2"/>
                <w:sz w:val="24"/>
              </w:rPr>
              <w:t>наклона</w:t>
            </w:r>
          </w:p>
        </w:tc>
        <w:tc>
          <w:tcPr>
            <w:tcW w:w="1166" w:type="dxa"/>
            <w:tcBorders>
              <w:left w:val="nil"/>
              <w:right w:val="nil"/>
            </w:tcBorders>
          </w:tcPr>
          <w:p w:rsidR="005B4541" w:rsidRDefault="00603C62">
            <w:pPr>
              <w:pStyle w:val="TableParagraph"/>
              <w:spacing w:line="275" w:lineRule="exact"/>
              <w:ind w:left="75" w:right="10"/>
              <w:jc w:val="center"/>
              <w:rPr>
                <w:sz w:val="24"/>
              </w:rPr>
            </w:pPr>
            <w:r>
              <w:rPr>
                <w:spacing w:val="-2"/>
                <w:sz w:val="24"/>
              </w:rPr>
              <w:t>вперед</w:t>
            </w:r>
          </w:p>
        </w:tc>
        <w:tc>
          <w:tcPr>
            <w:tcW w:w="486" w:type="dxa"/>
            <w:tcBorders>
              <w:left w:val="nil"/>
            </w:tcBorders>
          </w:tcPr>
          <w:p w:rsidR="005B4541" w:rsidRDefault="00603C62">
            <w:pPr>
              <w:pStyle w:val="TableParagraph"/>
              <w:spacing w:line="275" w:lineRule="exact"/>
              <w:ind w:left="51"/>
              <w:jc w:val="center"/>
              <w:rPr>
                <w:sz w:val="24"/>
              </w:rPr>
            </w:pPr>
            <w:r>
              <w:rPr>
                <w:spacing w:val="-5"/>
                <w:sz w:val="24"/>
              </w:rPr>
              <w:t>из</w:t>
            </w:r>
          </w:p>
        </w:tc>
        <w:tc>
          <w:tcPr>
            <w:tcW w:w="843" w:type="dxa"/>
          </w:tcPr>
          <w:p w:rsidR="005B4541" w:rsidRDefault="00603C62">
            <w:pPr>
              <w:pStyle w:val="TableParagraph"/>
              <w:spacing w:line="275" w:lineRule="exact"/>
              <w:ind w:left="104"/>
              <w:rPr>
                <w:sz w:val="24"/>
              </w:rPr>
            </w:pPr>
            <w:r>
              <w:rPr>
                <w:spacing w:val="-10"/>
                <w:sz w:val="24"/>
              </w:rPr>
              <w:t>1</w:t>
            </w:r>
          </w:p>
        </w:tc>
        <w:tc>
          <w:tcPr>
            <w:tcW w:w="4341" w:type="dxa"/>
          </w:tcPr>
          <w:p w:rsidR="005B4541" w:rsidRDefault="00603C62">
            <w:pPr>
              <w:pStyle w:val="TableParagraph"/>
              <w:tabs>
                <w:tab w:val="left" w:pos="2295"/>
              </w:tabs>
              <w:spacing w:line="276" w:lineRule="exact"/>
              <w:ind w:left="103" w:right="696"/>
              <w:rPr>
                <w:sz w:val="24"/>
              </w:rPr>
            </w:pPr>
            <w:r>
              <w:rPr>
                <w:spacing w:val="-2"/>
                <w:sz w:val="24"/>
              </w:rPr>
              <w:t>Выполняют</w:t>
            </w:r>
            <w:r>
              <w:rPr>
                <w:sz w:val="24"/>
              </w:rPr>
              <w:tab/>
            </w:r>
            <w:r>
              <w:rPr>
                <w:spacing w:val="-2"/>
                <w:sz w:val="24"/>
              </w:rPr>
              <w:t>контрольные упражнения</w:t>
            </w:r>
          </w:p>
        </w:tc>
      </w:tr>
    </w:tbl>
    <w:p w:rsidR="005B4541" w:rsidRDefault="005B4541">
      <w:pPr>
        <w:pStyle w:val="TableParagraph"/>
        <w:spacing w:line="276" w:lineRule="exact"/>
        <w:rPr>
          <w:sz w:val="24"/>
        </w:rPr>
        <w:sectPr w:rsidR="005B4541">
          <w:type w:val="continuous"/>
          <w:pgSz w:w="11910" w:h="16390"/>
          <w:pgMar w:top="1120" w:right="566" w:bottom="916"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6"/>
        <w:gridCol w:w="843"/>
        <w:gridCol w:w="4341"/>
      </w:tblGrid>
      <w:tr w:rsidR="005B4541">
        <w:trPr>
          <w:trHeight w:val="571"/>
        </w:trPr>
        <w:tc>
          <w:tcPr>
            <w:tcW w:w="622" w:type="dxa"/>
          </w:tcPr>
          <w:p w:rsidR="005B4541" w:rsidRDefault="00603C62">
            <w:pPr>
              <w:pStyle w:val="TableParagraph"/>
              <w:spacing w:before="143"/>
              <w:ind w:left="105"/>
              <w:rPr>
                <w:sz w:val="24"/>
              </w:rPr>
            </w:pPr>
            <w:r>
              <w:rPr>
                <w:spacing w:val="-5"/>
                <w:sz w:val="24"/>
              </w:rPr>
              <w:t>12.</w:t>
            </w:r>
          </w:p>
        </w:tc>
        <w:tc>
          <w:tcPr>
            <w:tcW w:w="4506" w:type="dxa"/>
          </w:tcPr>
          <w:p w:rsidR="005B4541" w:rsidRDefault="00603C62">
            <w:pPr>
              <w:pStyle w:val="TableParagraph"/>
              <w:tabs>
                <w:tab w:val="left" w:pos="1792"/>
                <w:tab w:val="left" w:pos="2928"/>
                <w:tab w:val="left" w:pos="4169"/>
              </w:tabs>
              <w:spacing w:line="270" w:lineRule="atLeast"/>
              <w:ind w:left="105" w:right="98"/>
              <w:rPr>
                <w:sz w:val="24"/>
              </w:rPr>
            </w:pPr>
            <w:r>
              <w:rPr>
                <w:spacing w:val="-2"/>
                <w:sz w:val="24"/>
              </w:rPr>
              <w:t>Тестирование</w:t>
            </w:r>
            <w:r>
              <w:rPr>
                <w:sz w:val="24"/>
              </w:rPr>
              <w:tab/>
            </w:r>
            <w:r>
              <w:rPr>
                <w:spacing w:val="-2"/>
                <w:sz w:val="24"/>
              </w:rPr>
              <w:t>подъема</w:t>
            </w:r>
            <w:r>
              <w:rPr>
                <w:sz w:val="24"/>
              </w:rPr>
              <w:tab/>
            </w:r>
            <w:r>
              <w:rPr>
                <w:spacing w:val="-2"/>
                <w:sz w:val="24"/>
              </w:rPr>
              <w:t>туловища</w:t>
            </w:r>
            <w:r>
              <w:rPr>
                <w:sz w:val="24"/>
              </w:rPr>
              <w:tab/>
            </w:r>
            <w:r>
              <w:rPr>
                <w:spacing w:val="-6"/>
                <w:sz w:val="24"/>
              </w:rPr>
              <w:t xml:space="preserve">из </w:t>
            </w:r>
            <w:r>
              <w:rPr>
                <w:sz w:val="24"/>
              </w:rPr>
              <w:t>положения лежа за 30 с</w:t>
            </w:r>
          </w:p>
        </w:tc>
        <w:tc>
          <w:tcPr>
            <w:tcW w:w="843" w:type="dxa"/>
          </w:tcPr>
          <w:p w:rsidR="005B4541" w:rsidRDefault="00603C62">
            <w:pPr>
              <w:pStyle w:val="TableParagraph"/>
              <w:spacing w:before="1"/>
              <w:ind w:left="105"/>
              <w:rPr>
                <w:sz w:val="24"/>
              </w:rPr>
            </w:pPr>
            <w:r>
              <w:rPr>
                <w:spacing w:val="-10"/>
                <w:sz w:val="24"/>
              </w:rPr>
              <w:t>1</w:t>
            </w:r>
          </w:p>
        </w:tc>
        <w:tc>
          <w:tcPr>
            <w:tcW w:w="4341" w:type="dxa"/>
          </w:tcPr>
          <w:p w:rsidR="005B4541" w:rsidRDefault="00603C62">
            <w:pPr>
              <w:pStyle w:val="TableParagraph"/>
              <w:tabs>
                <w:tab w:val="left" w:pos="2298"/>
              </w:tabs>
              <w:spacing w:line="270" w:lineRule="atLeast"/>
              <w:ind w:left="104" w:right="693"/>
              <w:rPr>
                <w:sz w:val="24"/>
              </w:rPr>
            </w:pPr>
            <w:r>
              <w:rPr>
                <w:spacing w:val="-2"/>
                <w:sz w:val="24"/>
              </w:rPr>
              <w:t>Выполняют</w:t>
            </w:r>
            <w:r>
              <w:rPr>
                <w:sz w:val="24"/>
              </w:rPr>
              <w:tab/>
            </w:r>
            <w:r>
              <w:rPr>
                <w:spacing w:val="-2"/>
                <w:sz w:val="24"/>
              </w:rPr>
              <w:t>контрольные упражнения</w:t>
            </w:r>
          </w:p>
        </w:tc>
      </w:tr>
    </w:tbl>
    <w:p w:rsidR="005B4541" w:rsidRDefault="005B4541">
      <w:pPr>
        <w:pStyle w:val="a3"/>
        <w:spacing w:before="56"/>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1"/>
        <w:gridCol w:w="845"/>
        <w:gridCol w:w="4343"/>
      </w:tblGrid>
      <w:tr w:rsidR="005B4541">
        <w:trPr>
          <w:trHeight w:val="558"/>
        </w:trPr>
        <w:tc>
          <w:tcPr>
            <w:tcW w:w="622" w:type="dxa"/>
          </w:tcPr>
          <w:p w:rsidR="005B4541" w:rsidRDefault="00603C62">
            <w:pPr>
              <w:pStyle w:val="TableParagraph"/>
              <w:spacing w:before="135"/>
              <w:ind w:left="105"/>
              <w:rPr>
                <w:sz w:val="24"/>
              </w:rPr>
            </w:pPr>
            <w:r>
              <w:rPr>
                <w:spacing w:val="-5"/>
                <w:sz w:val="24"/>
              </w:rPr>
              <w:t>13.</w:t>
            </w:r>
          </w:p>
        </w:tc>
        <w:tc>
          <w:tcPr>
            <w:tcW w:w="4501" w:type="dxa"/>
          </w:tcPr>
          <w:p w:rsidR="005B4541" w:rsidRDefault="00603C62">
            <w:pPr>
              <w:pStyle w:val="TableParagraph"/>
              <w:spacing w:before="135"/>
              <w:ind w:left="105"/>
              <w:rPr>
                <w:sz w:val="24"/>
              </w:rPr>
            </w:pPr>
            <w:r>
              <w:rPr>
                <w:sz w:val="24"/>
              </w:rPr>
              <w:t xml:space="preserve">Тестированияпрыжкавдлинус </w:t>
            </w:r>
            <w:r>
              <w:rPr>
                <w:spacing w:val="-2"/>
                <w:sz w:val="24"/>
              </w:rPr>
              <w:t>места</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tabs>
                <w:tab w:val="left" w:pos="2296"/>
              </w:tabs>
              <w:spacing w:line="276" w:lineRule="exact"/>
              <w:ind w:left="105" w:right="697"/>
              <w:rPr>
                <w:sz w:val="24"/>
              </w:rPr>
            </w:pPr>
            <w:r>
              <w:rPr>
                <w:spacing w:val="-2"/>
                <w:sz w:val="24"/>
              </w:rPr>
              <w:t>Выполняют</w:t>
            </w:r>
            <w:r>
              <w:rPr>
                <w:sz w:val="24"/>
              </w:rPr>
              <w:tab/>
            </w:r>
            <w:r>
              <w:rPr>
                <w:spacing w:val="-2"/>
                <w:sz w:val="24"/>
              </w:rPr>
              <w:t>контрольные упражнения</w:t>
            </w:r>
          </w:p>
        </w:tc>
      </w:tr>
      <w:tr w:rsidR="005B4541">
        <w:trPr>
          <w:trHeight w:val="570"/>
        </w:trPr>
        <w:tc>
          <w:tcPr>
            <w:tcW w:w="622" w:type="dxa"/>
          </w:tcPr>
          <w:p w:rsidR="005B4541" w:rsidRDefault="00603C62">
            <w:pPr>
              <w:pStyle w:val="TableParagraph"/>
              <w:spacing w:before="143"/>
              <w:ind w:left="105"/>
              <w:rPr>
                <w:sz w:val="24"/>
              </w:rPr>
            </w:pPr>
            <w:r>
              <w:rPr>
                <w:spacing w:val="-5"/>
                <w:sz w:val="24"/>
              </w:rPr>
              <w:t>14.</w:t>
            </w:r>
          </w:p>
        </w:tc>
        <w:tc>
          <w:tcPr>
            <w:tcW w:w="4501" w:type="dxa"/>
          </w:tcPr>
          <w:p w:rsidR="005B4541" w:rsidRDefault="00603C62">
            <w:pPr>
              <w:pStyle w:val="TableParagraph"/>
              <w:spacing w:line="276" w:lineRule="exact"/>
              <w:ind w:left="105"/>
              <w:rPr>
                <w:sz w:val="24"/>
              </w:rPr>
            </w:pPr>
            <w:r>
              <w:rPr>
                <w:sz w:val="24"/>
              </w:rPr>
              <w:t>Тестированиеподтягиваниянанизкой перекладинеизвисалежа</w:t>
            </w:r>
            <w:r>
              <w:rPr>
                <w:spacing w:val="-2"/>
                <w:sz w:val="24"/>
              </w:rPr>
              <w:t>согнувшись</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tabs>
                <w:tab w:val="left" w:pos="2296"/>
              </w:tabs>
              <w:spacing w:line="276" w:lineRule="exact"/>
              <w:ind w:left="105" w:right="697"/>
              <w:rPr>
                <w:sz w:val="24"/>
              </w:rPr>
            </w:pPr>
            <w:r>
              <w:rPr>
                <w:spacing w:val="-2"/>
                <w:sz w:val="24"/>
              </w:rPr>
              <w:t>Выполняют</w:t>
            </w:r>
            <w:r>
              <w:rPr>
                <w:sz w:val="24"/>
              </w:rPr>
              <w:tab/>
            </w:r>
            <w:r>
              <w:rPr>
                <w:spacing w:val="-2"/>
                <w:sz w:val="24"/>
              </w:rPr>
              <w:t>контрольные упражнения</w:t>
            </w:r>
          </w:p>
        </w:tc>
      </w:tr>
      <w:tr w:rsidR="005B4541">
        <w:trPr>
          <w:trHeight w:val="558"/>
        </w:trPr>
        <w:tc>
          <w:tcPr>
            <w:tcW w:w="622" w:type="dxa"/>
          </w:tcPr>
          <w:p w:rsidR="005B4541" w:rsidRDefault="00603C62">
            <w:pPr>
              <w:pStyle w:val="TableParagraph"/>
              <w:spacing w:before="138"/>
              <w:ind w:left="105"/>
              <w:rPr>
                <w:sz w:val="24"/>
              </w:rPr>
            </w:pPr>
            <w:r>
              <w:rPr>
                <w:spacing w:val="-5"/>
                <w:sz w:val="24"/>
              </w:rPr>
              <w:t>15.</w:t>
            </w:r>
          </w:p>
        </w:tc>
        <w:tc>
          <w:tcPr>
            <w:tcW w:w="4501" w:type="dxa"/>
          </w:tcPr>
          <w:p w:rsidR="005B4541" w:rsidRDefault="00603C62">
            <w:pPr>
              <w:pStyle w:val="TableParagraph"/>
              <w:spacing w:line="275" w:lineRule="exact"/>
              <w:ind w:left="105"/>
              <w:rPr>
                <w:sz w:val="24"/>
              </w:rPr>
            </w:pPr>
            <w:r>
              <w:rPr>
                <w:sz w:val="24"/>
              </w:rPr>
              <w:t>Тестированиевисана</w:t>
            </w:r>
            <w:r>
              <w:rPr>
                <w:spacing w:val="-4"/>
                <w:sz w:val="24"/>
              </w:rPr>
              <w:t>время</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tabs>
                <w:tab w:val="left" w:pos="2299"/>
              </w:tabs>
              <w:spacing w:line="276" w:lineRule="exact"/>
              <w:ind w:left="105" w:right="694"/>
              <w:rPr>
                <w:sz w:val="24"/>
              </w:rPr>
            </w:pPr>
            <w:r>
              <w:rPr>
                <w:spacing w:val="-2"/>
                <w:sz w:val="24"/>
              </w:rPr>
              <w:t>Выполняют</w:t>
            </w:r>
            <w:r>
              <w:rPr>
                <w:sz w:val="24"/>
              </w:rPr>
              <w:tab/>
            </w:r>
            <w:r>
              <w:rPr>
                <w:spacing w:val="-2"/>
                <w:sz w:val="24"/>
              </w:rPr>
              <w:t>контрольные упражнения</w:t>
            </w:r>
          </w:p>
        </w:tc>
      </w:tr>
      <w:tr w:rsidR="005B4541">
        <w:trPr>
          <w:trHeight w:val="835"/>
        </w:trPr>
        <w:tc>
          <w:tcPr>
            <w:tcW w:w="622" w:type="dxa"/>
          </w:tcPr>
          <w:p w:rsidR="005B4541" w:rsidRDefault="00603C62">
            <w:pPr>
              <w:pStyle w:val="TableParagraph"/>
              <w:spacing w:before="275"/>
              <w:ind w:left="105"/>
              <w:rPr>
                <w:sz w:val="24"/>
              </w:rPr>
            </w:pPr>
            <w:r>
              <w:rPr>
                <w:spacing w:val="-5"/>
                <w:sz w:val="24"/>
              </w:rPr>
              <w:t>16.</w:t>
            </w:r>
          </w:p>
        </w:tc>
        <w:tc>
          <w:tcPr>
            <w:tcW w:w="4501" w:type="dxa"/>
          </w:tcPr>
          <w:p w:rsidR="005B4541" w:rsidRDefault="00603C62">
            <w:pPr>
              <w:pStyle w:val="TableParagraph"/>
              <w:spacing w:line="275" w:lineRule="exact"/>
              <w:ind w:left="105"/>
              <w:rPr>
                <w:sz w:val="24"/>
              </w:rPr>
            </w:pPr>
            <w:r>
              <w:rPr>
                <w:sz w:val="24"/>
              </w:rPr>
              <w:t>Подвижнаяигра«Проверь</w:t>
            </w:r>
            <w:r>
              <w:rPr>
                <w:spacing w:val="-4"/>
                <w:sz w:val="24"/>
              </w:rPr>
              <w:t>себя»</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ind w:left="105" w:right="697"/>
              <w:rPr>
                <w:sz w:val="24"/>
              </w:rPr>
            </w:pPr>
            <w:r>
              <w:rPr>
                <w:sz w:val="24"/>
              </w:rPr>
              <w:t>Даютоценкусвоимнавыкам самоконтроля с помощью</w:t>
            </w:r>
          </w:p>
          <w:p w:rsidR="005B4541" w:rsidRDefault="00603C62">
            <w:pPr>
              <w:pStyle w:val="TableParagraph"/>
              <w:spacing w:line="264" w:lineRule="exact"/>
              <w:ind w:left="105"/>
              <w:rPr>
                <w:sz w:val="24"/>
              </w:rPr>
            </w:pPr>
            <w:r>
              <w:rPr>
                <w:sz w:val="24"/>
              </w:rPr>
              <w:t>подвижнойигры«Проверь</w:t>
            </w:r>
            <w:r>
              <w:rPr>
                <w:spacing w:val="-4"/>
                <w:sz w:val="24"/>
              </w:rPr>
              <w:t>себя»</w:t>
            </w:r>
          </w:p>
        </w:tc>
      </w:tr>
      <w:tr w:rsidR="005B4541">
        <w:trPr>
          <w:trHeight w:val="3595"/>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left="105"/>
              <w:rPr>
                <w:sz w:val="24"/>
              </w:rPr>
            </w:pPr>
            <w:r>
              <w:rPr>
                <w:spacing w:val="-5"/>
                <w:sz w:val="24"/>
              </w:rPr>
              <w:t>17.</w:t>
            </w:r>
          </w:p>
        </w:tc>
        <w:tc>
          <w:tcPr>
            <w:tcW w:w="4501" w:type="dxa"/>
          </w:tcPr>
          <w:p w:rsidR="005B4541" w:rsidRDefault="00603C62">
            <w:pPr>
              <w:pStyle w:val="TableParagraph"/>
              <w:spacing w:line="275" w:lineRule="exact"/>
              <w:ind w:left="105"/>
              <w:rPr>
                <w:sz w:val="24"/>
              </w:rPr>
            </w:pPr>
            <w:r>
              <w:rPr>
                <w:sz w:val="24"/>
              </w:rPr>
              <w:t>Режим</w:t>
            </w:r>
            <w:r>
              <w:rPr>
                <w:spacing w:val="-5"/>
                <w:sz w:val="24"/>
              </w:rPr>
              <w:t>дня</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ind w:left="105"/>
              <w:rPr>
                <w:sz w:val="24"/>
              </w:rPr>
            </w:pPr>
            <w:r>
              <w:rPr>
                <w:sz w:val="24"/>
              </w:rPr>
              <w:t xml:space="preserve">Учатсяправильнораспределятьвремяи соблюдать режим дня. Определяют назначение утренней зарядки, физкультминуток, их роль и значение в </w:t>
            </w:r>
            <w:r>
              <w:rPr>
                <w:spacing w:val="-2"/>
                <w:sz w:val="24"/>
              </w:rPr>
              <w:t>организации</w:t>
            </w:r>
          </w:p>
          <w:p w:rsidR="005B4541" w:rsidRDefault="00603C62">
            <w:pPr>
              <w:pStyle w:val="TableParagraph"/>
              <w:ind w:left="105" w:right="169"/>
              <w:rPr>
                <w:sz w:val="24"/>
              </w:rPr>
            </w:pPr>
            <w:r>
              <w:rPr>
                <w:spacing w:val="-2"/>
                <w:sz w:val="24"/>
              </w:rPr>
              <w:t xml:space="preserve">здоровьесберегающей </w:t>
            </w:r>
            <w:r>
              <w:rPr>
                <w:sz w:val="24"/>
              </w:rPr>
              <w:t xml:space="preserve">жизнедеятельности. Дают ответы на вопросы к рисункам. Анализируют ответы своих сверстников. Дают оценкусвоимпривычкам,связаннымс режимом дня, с помощью тестового </w:t>
            </w:r>
            <w:r>
              <w:rPr>
                <w:spacing w:val="-2"/>
                <w:sz w:val="24"/>
              </w:rPr>
              <w:t>задания</w:t>
            </w:r>
          </w:p>
          <w:p w:rsidR="005B4541" w:rsidRDefault="00603C62">
            <w:pPr>
              <w:pStyle w:val="TableParagraph"/>
              <w:spacing w:line="264" w:lineRule="exact"/>
              <w:ind w:left="105"/>
              <w:rPr>
                <w:sz w:val="24"/>
              </w:rPr>
            </w:pPr>
            <w:r>
              <w:rPr>
                <w:sz w:val="24"/>
              </w:rPr>
              <w:t>«Проверь</w:t>
            </w:r>
            <w:r>
              <w:rPr>
                <w:spacing w:val="-2"/>
                <w:sz w:val="24"/>
              </w:rPr>
              <w:t>себя»</w:t>
            </w:r>
          </w:p>
        </w:tc>
      </w:tr>
      <w:tr w:rsidR="005B4541">
        <w:trPr>
          <w:trHeight w:val="834"/>
        </w:trPr>
        <w:tc>
          <w:tcPr>
            <w:tcW w:w="622" w:type="dxa"/>
          </w:tcPr>
          <w:p w:rsidR="005B4541" w:rsidRDefault="00603C62">
            <w:pPr>
              <w:pStyle w:val="TableParagraph"/>
              <w:spacing w:before="275"/>
              <w:ind w:left="105"/>
              <w:rPr>
                <w:sz w:val="24"/>
              </w:rPr>
            </w:pPr>
            <w:r>
              <w:rPr>
                <w:spacing w:val="-5"/>
                <w:sz w:val="24"/>
              </w:rPr>
              <w:t>18.</w:t>
            </w:r>
          </w:p>
        </w:tc>
        <w:tc>
          <w:tcPr>
            <w:tcW w:w="4501" w:type="dxa"/>
          </w:tcPr>
          <w:p w:rsidR="005B4541" w:rsidRDefault="00603C62">
            <w:pPr>
              <w:pStyle w:val="TableParagraph"/>
              <w:spacing w:line="275" w:lineRule="exact"/>
              <w:ind w:left="105"/>
              <w:rPr>
                <w:sz w:val="24"/>
              </w:rPr>
            </w:pPr>
            <w:r>
              <w:rPr>
                <w:sz w:val="24"/>
              </w:rPr>
              <w:t>Ловляи броскималогомячав</w:t>
            </w:r>
            <w:r>
              <w:rPr>
                <w:spacing w:val="-4"/>
                <w:sz w:val="24"/>
              </w:rPr>
              <w:t>парах</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spacing w:line="276" w:lineRule="exact"/>
              <w:ind w:left="105"/>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622" w:type="dxa"/>
          </w:tcPr>
          <w:p w:rsidR="005B4541" w:rsidRDefault="00603C62">
            <w:pPr>
              <w:pStyle w:val="TableParagraph"/>
              <w:spacing w:before="275"/>
              <w:ind w:left="105"/>
              <w:rPr>
                <w:sz w:val="24"/>
              </w:rPr>
            </w:pPr>
            <w:r>
              <w:rPr>
                <w:spacing w:val="-5"/>
                <w:sz w:val="24"/>
              </w:rPr>
              <w:t>19.</w:t>
            </w:r>
          </w:p>
        </w:tc>
        <w:tc>
          <w:tcPr>
            <w:tcW w:w="4501" w:type="dxa"/>
          </w:tcPr>
          <w:p w:rsidR="005B4541" w:rsidRDefault="00603C62">
            <w:pPr>
              <w:pStyle w:val="TableParagraph"/>
              <w:spacing w:line="275" w:lineRule="exact"/>
              <w:ind w:left="105"/>
              <w:rPr>
                <w:sz w:val="24"/>
              </w:rPr>
            </w:pPr>
            <w:r>
              <w:rPr>
                <w:sz w:val="24"/>
              </w:rPr>
              <w:t>Подвижнаяигра«Осада</w:t>
            </w:r>
            <w:r>
              <w:rPr>
                <w:spacing w:val="-2"/>
                <w:sz w:val="24"/>
              </w:rPr>
              <w:t>города»</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spacing w:line="276" w:lineRule="exact"/>
              <w:ind w:left="105" w:right="694"/>
              <w:rPr>
                <w:sz w:val="24"/>
              </w:rPr>
            </w:pPr>
            <w:r>
              <w:rPr>
                <w:sz w:val="24"/>
              </w:rPr>
              <w:t>Дают оценку своим навыкам самоконтроля с помощью подвижнойигры«Осадагорода»</w:t>
            </w:r>
          </w:p>
        </w:tc>
      </w:tr>
      <w:tr w:rsidR="005B4541">
        <w:trPr>
          <w:trHeight w:val="835"/>
        </w:trPr>
        <w:tc>
          <w:tcPr>
            <w:tcW w:w="622" w:type="dxa"/>
          </w:tcPr>
          <w:p w:rsidR="005B4541" w:rsidRDefault="00603C62">
            <w:pPr>
              <w:pStyle w:val="TableParagraph"/>
              <w:spacing w:before="275"/>
              <w:ind w:left="105"/>
              <w:rPr>
                <w:sz w:val="24"/>
              </w:rPr>
            </w:pPr>
            <w:r>
              <w:rPr>
                <w:spacing w:val="-5"/>
                <w:sz w:val="24"/>
              </w:rPr>
              <w:t>20.</w:t>
            </w:r>
          </w:p>
        </w:tc>
        <w:tc>
          <w:tcPr>
            <w:tcW w:w="4501" w:type="dxa"/>
          </w:tcPr>
          <w:p w:rsidR="005B4541" w:rsidRDefault="00603C62">
            <w:pPr>
              <w:pStyle w:val="TableParagraph"/>
              <w:spacing w:line="275" w:lineRule="exact"/>
              <w:ind w:left="105"/>
              <w:rPr>
                <w:sz w:val="24"/>
              </w:rPr>
            </w:pPr>
            <w:r>
              <w:rPr>
                <w:sz w:val="24"/>
              </w:rPr>
              <w:t xml:space="preserve">Броскииловлямячав </w:t>
            </w:r>
            <w:r>
              <w:rPr>
                <w:spacing w:val="-4"/>
                <w:sz w:val="24"/>
              </w:rPr>
              <w:t>парах</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spacing w:line="275" w:lineRule="exact"/>
              <w:ind w:left="105"/>
              <w:rPr>
                <w:sz w:val="24"/>
              </w:rPr>
            </w:pPr>
            <w:r>
              <w:rPr>
                <w:sz w:val="24"/>
              </w:rPr>
              <w:t>Использованиеданныхдействий</w:t>
            </w:r>
            <w:r>
              <w:rPr>
                <w:spacing w:val="-5"/>
                <w:sz w:val="24"/>
              </w:rPr>
              <w:t>для</w:t>
            </w:r>
          </w:p>
          <w:p w:rsidR="005B4541" w:rsidRDefault="00603C62">
            <w:pPr>
              <w:pStyle w:val="TableParagraph"/>
              <w:spacing w:line="270" w:lineRule="atLeast"/>
              <w:ind w:left="105" w:right="697"/>
              <w:rPr>
                <w:sz w:val="24"/>
              </w:rPr>
            </w:pPr>
            <w:r>
              <w:rPr>
                <w:sz w:val="24"/>
              </w:rPr>
              <w:t>развитиякоординационныхи кондиционных</w:t>
            </w:r>
            <w:r>
              <w:rPr>
                <w:spacing w:val="-2"/>
                <w:sz w:val="24"/>
              </w:rPr>
              <w:t>способностей.</w:t>
            </w:r>
          </w:p>
        </w:tc>
      </w:tr>
      <w:tr w:rsidR="005B4541">
        <w:trPr>
          <w:trHeight w:val="3871"/>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8"/>
              <w:rPr>
                <w:b/>
                <w:sz w:val="24"/>
              </w:rPr>
            </w:pPr>
          </w:p>
          <w:p w:rsidR="005B4541" w:rsidRDefault="00603C62">
            <w:pPr>
              <w:pStyle w:val="TableParagraph"/>
              <w:ind w:left="105"/>
              <w:rPr>
                <w:sz w:val="24"/>
              </w:rPr>
            </w:pPr>
            <w:r>
              <w:rPr>
                <w:spacing w:val="-5"/>
                <w:sz w:val="24"/>
              </w:rPr>
              <w:t>21.</w:t>
            </w:r>
          </w:p>
        </w:tc>
        <w:tc>
          <w:tcPr>
            <w:tcW w:w="4501" w:type="dxa"/>
          </w:tcPr>
          <w:p w:rsidR="005B4541" w:rsidRDefault="00603C62">
            <w:pPr>
              <w:pStyle w:val="TableParagraph"/>
              <w:ind w:left="105"/>
              <w:rPr>
                <w:sz w:val="24"/>
              </w:rPr>
            </w:pPr>
            <w:r>
              <w:rPr>
                <w:sz w:val="24"/>
              </w:rPr>
              <w:t>Частотасердечныхсокращений,способы ее измерения</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ind w:left="105"/>
              <w:rPr>
                <w:sz w:val="24"/>
              </w:rPr>
            </w:pPr>
            <w:r>
              <w:rPr>
                <w:sz w:val="24"/>
              </w:rPr>
              <w:t xml:space="preserve">Учатся правильно оценивать своё самочувствие и контролируют, как их организмысправляютсясфизическими </w:t>
            </w:r>
            <w:r>
              <w:rPr>
                <w:spacing w:val="-2"/>
                <w:sz w:val="24"/>
              </w:rPr>
              <w:t>нагрузками.</w:t>
            </w:r>
          </w:p>
          <w:p w:rsidR="005B4541" w:rsidRDefault="00603C62">
            <w:pPr>
              <w:pStyle w:val="TableParagraph"/>
              <w:ind w:left="105"/>
              <w:rPr>
                <w:sz w:val="24"/>
              </w:rPr>
            </w:pP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spacing w:line="270" w:lineRule="atLeast"/>
              <w:ind w:left="105" w:right="169"/>
              <w:rPr>
                <w:sz w:val="24"/>
              </w:rPr>
            </w:pPr>
            <w:r>
              <w:rPr>
                <w:sz w:val="24"/>
              </w:rPr>
              <w:t>Оформляютдневниксамоконтроляпо основным разделам физкультурно- оздоровительной деятельности и уровню физического состояния.</w:t>
            </w:r>
          </w:p>
        </w:tc>
      </w:tr>
    </w:tbl>
    <w:p w:rsidR="005B4541" w:rsidRDefault="005B4541">
      <w:pPr>
        <w:pStyle w:val="TableParagraph"/>
        <w:spacing w:line="270" w:lineRule="atLeast"/>
        <w:rPr>
          <w:sz w:val="24"/>
        </w:rPr>
        <w:sectPr w:rsidR="005B4541">
          <w:type w:val="continuous"/>
          <w:pgSz w:w="11910" w:h="16390"/>
          <w:pgMar w:top="1120" w:right="566" w:bottom="1384"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1"/>
        <w:gridCol w:w="845"/>
        <w:gridCol w:w="4343"/>
      </w:tblGrid>
      <w:tr w:rsidR="005B4541">
        <w:trPr>
          <w:trHeight w:val="837"/>
        </w:trPr>
        <w:tc>
          <w:tcPr>
            <w:tcW w:w="622" w:type="dxa"/>
          </w:tcPr>
          <w:p w:rsidR="005B4541" w:rsidRDefault="005B4541">
            <w:pPr>
              <w:pStyle w:val="TableParagraph"/>
              <w:spacing w:before="1"/>
              <w:rPr>
                <w:b/>
                <w:sz w:val="24"/>
              </w:rPr>
            </w:pPr>
          </w:p>
          <w:p w:rsidR="005B4541" w:rsidRDefault="00603C62">
            <w:pPr>
              <w:pStyle w:val="TableParagraph"/>
              <w:ind w:left="105"/>
              <w:rPr>
                <w:sz w:val="24"/>
              </w:rPr>
            </w:pPr>
            <w:r>
              <w:rPr>
                <w:spacing w:val="-5"/>
                <w:sz w:val="24"/>
              </w:rPr>
              <w:t>22.</w:t>
            </w:r>
          </w:p>
        </w:tc>
        <w:tc>
          <w:tcPr>
            <w:tcW w:w="4501" w:type="dxa"/>
          </w:tcPr>
          <w:p w:rsidR="005B4541" w:rsidRDefault="00603C62">
            <w:pPr>
              <w:pStyle w:val="TableParagraph"/>
              <w:spacing w:before="1"/>
              <w:ind w:left="105"/>
              <w:rPr>
                <w:sz w:val="24"/>
              </w:rPr>
            </w:pPr>
            <w:r>
              <w:rPr>
                <w:sz w:val="24"/>
              </w:rPr>
              <w:t>Ведение</w:t>
            </w:r>
            <w:r>
              <w:rPr>
                <w:spacing w:val="-4"/>
                <w:sz w:val="24"/>
              </w:rPr>
              <w:t>мяча</w:t>
            </w:r>
          </w:p>
        </w:tc>
        <w:tc>
          <w:tcPr>
            <w:tcW w:w="845" w:type="dxa"/>
          </w:tcPr>
          <w:p w:rsidR="005B4541" w:rsidRDefault="00603C62">
            <w:pPr>
              <w:pStyle w:val="TableParagraph"/>
              <w:spacing w:before="1"/>
              <w:ind w:left="105"/>
              <w:rPr>
                <w:sz w:val="24"/>
              </w:rPr>
            </w:pPr>
            <w:r>
              <w:rPr>
                <w:spacing w:val="-10"/>
                <w:sz w:val="24"/>
              </w:rPr>
              <w:t>1</w:t>
            </w:r>
          </w:p>
        </w:tc>
        <w:tc>
          <w:tcPr>
            <w:tcW w:w="4343" w:type="dxa"/>
          </w:tcPr>
          <w:p w:rsidR="005B4541" w:rsidRDefault="00603C62">
            <w:pPr>
              <w:pStyle w:val="TableParagraph"/>
              <w:spacing w:line="276" w:lineRule="exact"/>
              <w:ind w:left="105"/>
              <w:rPr>
                <w:sz w:val="24"/>
              </w:rPr>
            </w:pPr>
            <w:r>
              <w:rPr>
                <w:sz w:val="24"/>
              </w:rPr>
              <w:t>Использованиеданныхдействийдля развития координационных и кондиционных способностей.</w:t>
            </w:r>
          </w:p>
        </w:tc>
      </w:tr>
      <w:tr w:rsidR="005B4541">
        <w:trPr>
          <w:trHeight w:val="1938"/>
        </w:trPr>
        <w:tc>
          <w:tcPr>
            <w:tcW w:w="622" w:type="dxa"/>
          </w:tcPr>
          <w:p w:rsidR="005B4541" w:rsidRDefault="005B4541">
            <w:pPr>
              <w:pStyle w:val="TableParagraph"/>
              <w:rPr>
                <w:b/>
                <w:sz w:val="24"/>
              </w:rPr>
            </w:pPr>
          </w:p>
          <w:p w:rsidR="005B4541" w:rsidRDefault="005B4541">
            <w:pPr>
              <w:pStyle w:val="TableParagraph"/>
              <w:spacing w:before="274"/>
              <w:rPr>
                <w:b/>
                <w:sz w:val="24"/>
              </w:rPr>
            </w:pPr>
          </w:p>
          <w:p w:rsidR="005B4541" w:rsidRDefault="00603C62">
            <w:pPr>
              <w:pStyle w:val="TableParagraph"/>
              <w:spacing w:before="1"/>
              <w:ind w:left="105"/>
              <w:rPr>
                <w:sz w:val="24"/>
              </w:rPr>
            </w:pPr>
            <w:r>
              <w:rPr>
                <w:spacing w:val="-5"/>
                <w:sz w:val="24"/>
              </w:rPr>
              <w:t>23.</w:t>
            </w:r>
          </w:p>
        </w:tc>
        <w:tc>
          <w:tcPr>
            <w:tcW w:w="4501" w:type="dxa"/>
          </w:tcPr>
          <w:p w:rsidR="005B4541" w:rsidRDefault="00603C62">
            <w:pPr>
              <w:pStyle w:val="TableParagraph"/>
              <w:ind w:left="105"/>
              <w:rPr>
                <w:sz w:val="24"/>
              </w:rPr>
            </w:pPr>
            <w:r>
              <w:rPr>
                <w:sz w:val="24"/>
              </w:rPr>
              <w:t>Упражнениясмячом.Познакомитьс дневником самоконтроля</w:t>
            </w:r>
          </w:p>
        </w:tc>
        <w:tc>
          <w:tcPr>
            <w:tcW w:w="845" w:type="dxa"/>
          </w:tcPr>
          <w:p w:rsidR="005B4541" w:rsidRDefault="00603C62">
            <w:pPr>
              <w:pStyle w:val="TableParagraph"/>
              <w:spacing w:line="275" w:lineRule="exact"/>
              <w:ind w:left="105"/>
              <w:rPr>
                <w:sz w:val="24"/>
              </w:rPr>
            </w:pPr>
            <w:r>
              <w:rPr>
                <w:spacing w:val="-10"/>
                <w:sz w:val="24"/>
              </w:rPr>
              <w:t>1</w:t>
            </w:r>
          </w:p>
        </w:tc>
        <w:tc>
          <w:tcPr>
            <w:tcW w:w="4343" w:type="dxa"/>
          </w:tcPr>
          <w:p w:rsidR="005B4541" w:rsidRDefault="00603C62">
            <w:pPr>
              <w:pStyle w:val="TableParagraph"/>
              <w:ind w:left="105"/>
              <w:rPr>
                <w:sz w:val="24"/>
              </w:rPr>
            </w:pPr>
            <w:r>
              <w:rPr>
                <w:sz w:val="24"/>
              </w:rPr>
              <w:t xml:space="preserve">Учатся правильно оценивать своё самочувствие и контролируют, как их организмысправляютсясфизическими </w:t>
            </w:r>
            <w:r>
              <w:rPr>
                <w:spacing w:val="-2"/>
                <w:sz w:val="24"/>
              </w:rPr>
              <w:t>нагрузками.</w:t>
            </w:r>
          </w:p>
          <w:p w:rsidR="005B4541" w:rsidRDefault="00603C62">
            <w:pPr>
              <w:pStyle w:val="TableParagraph"/>
              <w:spacing w:line="270" w:lineRule="atLeast"/>
              <w:ind w:left="105"/>
              <w:rPr>
                <w:sz w:val="24"/>
              </w:rPr>
            </w:pPr>
            <w:r>
              <w:rPr>
                <w:sz w:val="24"/>
              </w:rPr>
              <w:t>Определяют основные показатели физическогоразвитияифизических способностей и выявляют их</w:t>
            </w:r>
          </w:p>
        </w:tc>
      </w:tr>
    </w:tbl>
    <w:p w:rsidR="005B4541" w:rsidRDefault="005B4541">
      <w:pPr>
        <w:pStyle w:val="a3"/>
        <w:spacing w:before="57"/>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3"/>
        <w:gridCol w:w="844"/>
        <w:gridCol w:w="4339"/>
      </w:tblGrid>
      <w:tr w:rsidR="005B4541">
        <w:trPr>
          <w:trHeight w:val="3871"/>
        </w:trPr>
        <w:tc>
          <w:tcPr>
            <w:tcW w:w="622" w:type="dxa"/>
          </w:tcPr>
          <w:p w:rsidR="005B4541" w:rsidRDefault="005B4541">
            <w:pPr>
              <w:pStyle w:val="TableParagraph"/>
              <w:rPr>
                <w:sz w:val="24"/>
              </w:rPr>
            </w:pPr>
          </w:p>
        </w:tc>
        <w:tc>
          <w:tcPr>
            <w:tcW w:w="4503" w:type="dxa"/>
          </w:tcPr>
          <w:p w:rsidR="005B4541" w:rsidRDefault="005B4541">
            <w:pPr>
              <w:pStyle w:val="TableParagraph"/>
              <w:rPr>
                <w:sz w:val="24"/>
              </w:rPr>
            </w:pPr>
          </w:p>
        </w:tc>
        <w:tc>
          <w:tcPr>
            <w:tcW w:w="844" w:type="dxa"/>
          </w:tcPr>
          <w:p w:rsidR="005B4541" w:rsidRDefault="005B4541">
            <w:pPr>
              <w:pStyle w:val="TableParagraph"/>
              <w:rPr>
                <w:sz w:val="24"/>
              </w:rPr>
            </w:pPr>
          </w:p>
        </w:tc>
        <w:tc>
          <w:tcPr>
            <w:tcW w:w="4339" w:type="dxa"/>
          </w:tcPr>
          <w:p w:rsidR="005B4541" w:rsidRDefault="00603C62">
            <w:pPr>
              <w:pStyle w:val="TableParagraph"/>
              <w:ind w:left="106" w:right="333"/>
              <w:rPr>
                <w:sz w:val="24"/>
              </w:rPr>
            </w:pPr>
            <w:r>
              <w:rPr>
                <w:sz w:val="24"/>
              </w:rPr>
              <w:t xml:space="preserve">прирост в течение учебного года. Характеризуютвеличинунагрузкипо показателям частоты сердечных сокращений. Оформляют дневник самоконтроля по основным разделам </w:t>
            </w:r>
            <w:r>
              <w:rPr>
                <w:spacing w:val="-2"/>
                <w:sz w:val="24"/>
              </w:rPr>
              <w:t>физкультурно-</w:t>
            </w:r>
          </w:p>
          <w:p w:rsidR="005B4541" w:rsidRDefault="00603C62">
            <w:pPr>
              <w:pStyle w:val="TableParagraph"/>
              <w:ind w:left="106" w:right="141"/>
              <w:rPr>
                <w:sz w:val="24"/>
              </w:rPr>
            </w:pPr>
            <w:r>
              <w:rPr>
                <w:sz w:val="24"/>
              </w:rPr>
              <w:t>оздоровительной деятельности и уровню физического состояния. Выполняют контрольные упражнения (отжимание, прыжки в длину и в высоту с места, подбрасывание теннисногомяча,наклоны).Результаты контрольных упражнений записывают</w:t>
            </w:r>
          </w:p>
          <w:p w:rsidR="005B4541" w:rsidRDefault="00603C62">
            <w:pPr>
              <w:pStyle w:val="TableParagraph"/>
              <w:spacing w:line="264" w:lineRule="exact"/>
              <w:ind w:left="106"/>
              <w:rPr>
                <w:sz w:val="24"/>
              </w:rPr>
            </w:pPr>
            <w:r>
              <w:rPr>
                <w:sz w:val="24"/>
              </w:rPr>
              <w:t>вдневник</w:t>
            </w:r>
            <w:r>
              <w:rPr>
                <w:spacing w:val="-2"/>
                <w:sz w:val="24"/>
              </w:rPr>
              <w:t>самоконтроля.</w:t>
            </w:r>
          </w:p>
        </w:tc>
      </w:tr>
      <w:tr w:rsidR="005B4541">
        <w:trPr>
          <w:trHeight w:val="2039"/>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49"/>
              <w:rPr>
                <w:b/>
                <w:sz w:val="24"/>
              </w:rPr>
            </w:pPr>
          </w:p>
          <w:p w:rsidR="005B4541" w:rsidRDefault="00603C62">
            <w:pPr>
              <w:pStyle w:val="TableParagraph"/>
              <w:ind w:left="105"/>
              <w:rPr>
                <w:sz w:val="24"/>
              </w:rPr>
            </w:pPr>
            <w:r>
              <w:rPr>
                <w:spacing w:val="-5"/>
                <w:sz w:val="24"/>
              </w:rPr>
              <w:t>24.</w:t>
            </w:r>
          </w:p>
        </w:tc>
        <w:tc>
          <w:tcPr>
            <w:tcW w:w="4503" w:type="dxa"/>
          </w:tcPr>
          <w:p w:rsidR="005B4541" w:rsidRDefault="00603C62">
            <w:pPr>
              <w:pStyle w:val="TableParagraph"/>
              <w:spacing w:line="275" w:lineRule="exact"/>
              <w:ind w:left="105"/>
              <w:rPr>
                <w:sz w:val="24"/>
              </w:rPr>
            </w:pPr>
            <w:r>
              <w:rPr>
                <w:sz w:val="24"/>
              </w:rPr>
              <w:t>Подвижные</w:t>
            </w:r>
            <w:r>
              <w:rPr>
                <w:spacing w:val="-4"/>
                <w:sz w:val="24"/>
              </w:rPr>
              <w:t>игры</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ind w:left="106"/>
              <w:rPr>
                <w:sz w:val="24"/>
              </w:rPr>
            </w:pPr>
            <w:r>
              <w:rPr>
                <w:sz w:val="24"/>
              </w:rPr>
              <w:t>Выбирают индивидуальный темп передвижения,контролируюттемпбега по частоте сердечных сокращений.</w:t>
            </w:r>
          </w:p>
          <w:p w:rsidR="005B4541" w:rsidRDefault="00603C62">
            <w:pPr>
              <w:pStyle w:val="TableParagraph"/>
              <w:ind w:left="106" w:right="333"/>
              <w:rPr>
                <w:sz w:val="24"/>
              </w:rPr>
            </w:pPr>
            <w:r>
              <w:rPr>
                <w:sz w:val="24"/>
              </w:rPr>
              <w:t>Взаимодействуютсосверстникамив процессе освоения беговых и прыжковых упражнений, при этом соблюдают правила безопасности.</w:t>
            </w:r>
          </w:p>
        </w:tc>
      </w:tr>
      <w:tr w:rsidR="005B4541">
        <w:trPr>
          <w:trHeight w:val="559"/>
        </w:trPr>
        <w:tc>
          <w:tcPr>
            <w:tcW w:w="10308" w:type="dxa"/>
            <w:gridSpan w:val="4"/>
          </w:tcPr>
          <w:p w:rsidR="005B4541" w:rsidRDefault="00603C62">
            <w:pPr>
              <w:pStyle w:val="TableParagraph"/>
              <w:spacing w:before="4"/>
              <w:ind w:left="11"/>
              <w:jc w:val="center"/>
              <w:rPr>
                <w:b/>
                <w:sz w:val="24"/>
              </w:rPr>
            </w:pPr>
            <w:r>
              <w:rPr>
                <w:b/>
                <w:sz w:val="24"/>
              </w:rPr>
              <w:t>Гимнастикасосновамиакробатики24</w:t>
            </w:r>
            <w:r>
              <w:rPr>
                <w:b/>
                <w:spacing w:val="-5"/>
                <w:sz w:val="24"/>
              </w:rPr>
              <w:t>ч.</w:t>
            </w:r>
          </w:p>
        </w:tc>
      </w:tr>
    </w:tbl>
    <w:p w:rsidR="005B4541" w:rsidRDefault="005B4541">
      <w:pPr>
        <w:pStyle w:val="TableParagraph"/>
        <w:jc w:val="center"/>
        <w:rPr>
          <w:b/>
          <w:sz w:val="24"/>
        </w:rPr>
        <w:sectPr w:rsidR="005B4541">
          <w:type w:val="continuous"/>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3"/>
        <w:gridCol w:w="844"/>
        <w:gridCol w:w="4339"/>
      </w:tblGrid>
      <w:tr w:rsidR="005B4541">
        <w:trPr>
          <w:trHeight w:val="5527"/>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8"/>
              <w:rPr>
                <w:b/>
                <w:sz w:val="24"/>
              </w:rPr>
            </w:pPr>
          </w:p>
          <w:p w:rsidR="005B4541" w:rsidRDefault="00603C62">
            <w:pPr>
              <w:pStyle w:val="TableParagraph"/>
              <w:ind w:left="105"/>
              <w:rPr>
                <w:sz w:val="24"/>
              </w:rPr>
            </w:pPr>
            <w:r>
              <w:rPr>
                <w:spacing w:val="-5"/>
                <w:sz w:val="24"/>
              </w:rPr>
              <w:t>25.</w:t>
            </w:r>
          </w:p>
        </w:tc>
        <w:tc>
          <w:tcPr>
            <w:tcW w:w="4503" w:type="dxa"/>
          </w:tcPr>
          <w:p w:rsidR="005B4541" w:rsidRDefault="00603C62">
            <w:pPr>
              <w:pStyle w:val="TableParagraph"/>
              <w:spacing w:before="1"/>
              <w:ind w:left="105" w:right="200" w:firstLine="60"/>
              <w:rPr>
                <w:sz w:val="24"/>
              </w:rPr>
            </w:pPr>
            <w:r>
              <w:rPr>
                <w:sz w:val="24"/>
              </w:rPr>
              <w:t xml:space="preserve">Измерение длины и массы тела, показателейосанкиифизических </w:t>
            </w:r>
            <w:r>
              <w:rPr>
                <w:spacing w:val="-2"/>
                <w:sz w:val="24"/>
              </w:rPr>
              <w:t>качеств.</w:t>
            </w:r>
          </w:p>
          <w:p w:rsidR="005B4541" w:rsidRDefault="00603C62">
            <w:pPr>
              <w:pStyle w:val="TableParagraph"/>
              <w:spacing w:before="1"/>
              <w:ind w:left="105" w:right="6"/>
              <w:rPr>
                <w:sz w:val="24"/>
              </w:rPr>
            </w:pPr>
            <w:r>
              <w:rPr>
                <w:sz w:val="24"/>
              </w:rPr>
              <w:t>ТБпогимнастике.Кувыроквперед. упражнения в группировке;</w:t>
            </w:r>
          </w:p>
        </w:tc>
        <w:tc>
          <w:tcPr>
            <w:tcW w:w="844" w:type="dxa"/>
          </w:tcPr>
          <w:p w:rsidR="005B4541" w:rsidRDefault="00603C62">
            <w:pPr>
              <w:pStyle w:val="TableParagraph"/>
              <w:spacing w:before="1"/>
              <w:ind w:left="105"/>
              <w:rPr>
                <w:sz w:val="24"/>
              </w:rPr>
            </w:pPr>
            <w:r>
              <w:rPr>
                <w:spacing w:val="-10"/>
                <w:sz w:val="24"/>
              </w:rPr>
              <w:t>1</w:t>
            </w:r>
          </w:p>
        </w:tc>
        <w:tc>
          <w:tcPr>
            <w:tcW w:w="4339" w:type="dxa"/>
          </w:tcPr>
          <w:p w:rsidR="005B4541" w:rsidRDefault="00603C62">
            <w:pPr>
              <w:pStyle w:val="TableParagraph"/>
              <w:spacing w:before="1"/>
              <w:ind w:left="106" w:right="141"/>
              <w:rPr>
                <w:sz w:val="24"/>
              </w:rPr>
            </w:pPr>
            <w:r>
              <w:rPr>
                <w:sz w:val="24"/>
              </w:rPr>
              <w:t xml:space="preserve">Учатся правильно оценивать своё самочувствие и контролируют, как их организмысправляютсясфизическими </w:t>
            </w:r>
            <w:r>
              <w:rPr>
                <w:spacing w:val="-2"/>
                <w:sz w:val="24"/>
              </w:rPr>
              <w:t>нагрузками.</w:t>
            </w:r>
          </w:p>
          <w:p w:rsidR="005B4541" w:rsidRDefault="00603C62">
            <w:pPr>
              <w:pStyle w:val="TableParagraph"/>
              <w:spacing w:before="1"/>
              <w:ind w:left="106" w:right="141"/>
              <w:rPr>
                <w:sz w:val="24"/>
              </w:rPr>
            </w:pP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ind w:left="106" w:right="141"/>
              <w:rPr>
                <w:sz w:val="24"/>
              </w:rPr>
            </w:pPr>
            <w:r>
              <w:rPr>
                <w:sz w:val="24"/>
              </w:rPr>
              <w:t>Оформляютдневниксамоконтроляпо основным разделам физкультурно- оздоровительной деятельности и уровню физического состояния.</w:t>
            </w:r>
          </w:p>
          <w:p w:rsidR="005B4541" w:rsidRDefault="00603C62">
            <w:pPr>
              <w:pStyle w:val="TableParagraph"/>
              <w:spacing w:line="270" w:lineRule="atLeast"/>
              <w:ind w:left="106" w:right="141"/>
              <w:rPr>
                <w:sz w:val="24"/>
              </w:rPr>
            </w:pPr>
            <w:r>
              <w:rPr>
                <w:sz w:val="24"/>
              </w:rPr>
              <w:t xml:space="preserve">Описывают технику акробатических упражнений и составляют акробатические комбинации из числа разученныхупражнений.Соблюдение техник безопасности на уроках </w:t>
            </w:r>
            <w:r>
              <w:rPr>
                <w:spacing w:val="-2"/>
                <w:sz w:val="24"/>
              </w:rPr>
              <w:t>гмнастики</w:t>
            </w:r>
          </w:p>
        </w:tc>
      </w:tr>
      <w:tr w:rsidR="005B4541">
        <w:trPr>
          <w:trHeight w:val="1538"/>
        </w:trPr>
        <w:tc>
          <w:tcPr>
            <w:tcW w:w="622" w:type="dxa"/>
          </w:tcPr>
          <w:p w:rsidR="005B4541" w:rsidRDefault="005B4541">
            <w:pPr>
              <w:pStyle w:val="TableParagraph"/>
              <w:rPr>
                <w:b/>
                <w:sz w:val="24"/>
              </w:rPr>
            </w:pPr>
          </w:p>
          <w:p w:rsidR="005B4541" w:rsidRDefault="005B4541">
            <w:pPr>
              <w:pStyle w:val="TableParagraph"/>
              <w:spacing w:before="76"/>
              <w:rPr>
                <w:b/>
                <w:sz w:val="24"/>
              </w:rPr>
            </w:pPr>
          </w:p>
          <w:p w:rsidR="005B4541" w:rsidRDefault="00603C62">
            <w:pPr>
              <w:pStyle w:val="TableParagraph"/>
              <w:ind w:left="105"/>
              <w:rPr>
                <w:sz w:val="24"/>
              </w:rPr>
            </w:pPr>
            <w:r>
              <w:rPr>
                <w:spacing w:val="-5"/>
                <w:sz w:val="24"/>
              </w:rPr>
              <w:t>26.</w:t>
            </w:r>
          </w:p>
        </w:tc>
        <w:tc>
          <w:tcPr>
            <w:tcW w:w="4503" w:type="dxa"/>
          </w:tcPr>
          <w:p w:rsidR="005B4541" w:rsidRDefault="00603C62">
            <w:pPr>
              <w:pStyle w:val="TableParagraph"/>
              <w:spacing w:line="275" w:lineRule="exact"/>
              <w:ind w:left="105"/>
              <w:rPr>
                <w:sz w:val="24"/>
              </w:rPr>
            </w:pPr>
            <w:r>
              <w:rPr>
                <w:sz w:val="24"/>
              </w:rPr>
              <w:t xml:space="preserve">Кувыроквпередстрех </w:t>
            </w:r>
            <w:r>
              <w:rPr>
                <w:spacing w:val="-2"/>
                <w:sz w:val="24"/>
              </w:rPr>
              <w:t>шагов</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ind w:left="106" w:right="141"/>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1533"/>
        </w:trPr>
        <w:tc>
          <w:tcPr>
            <w:tcW w:w="622" w:type="dxa"/>
          </w:tcPr>
          <w:p w:rsidR="005B4541" w:rsidRDefault="005B4541">
            <w:pPr>
              <w:pStyle w:val="TableParagraph"/>
              <w:rPr>
                <w:b/>
                <w:sz w:val="24"/>
              </w:rPr>
            </w:pPr>
          </w:p>
          <w:p w:rsidR="005B4541" w:rsidRDefault="005B4541">
            <w:pPr>
              <w:pStyle w:val="TableParagraph"/>
              <w:spacing w:before="70"/>
              <w:rPr>
                <w:b/>
                <w:sz w:val="24"/>
              </w:rPr>
            </w:pPr>
          </w:p>
          <w:p w:rsidR="005B4541" w:rsidRDefault="00603C62">
            <w:pPr>
              <w:pStyle w:val="TableParagraph"/>
              <w:spacing w:before="1"/>
              <w:ind w:left="105"/>
              <w:rPr>
                <w:sz w:val="24"/>
              </w:rPr>
            </w:pPr>
            <w:r>
              <w:rPr>
                <w:spacing w:val="-5"/>
                <w:sz w:val="24"/>
              </w:rPr>
              <w:t>27.</w:t>
            </w:r>
          </w:p>
        </w:tc>
        <w:tc>
          <w:tcPr>
            <w:tcW w:w="4503" w:type="dxa"/>
          </w:tcPr>
          <w:p w:rsidR="005B4541" w:rsidRDefault="00603C62">
            <w:pPr>
              <w:pStyle w:val="TableParagraph"/>
              <w:spacing w:line="275" w:lineRule="exact"/>
              <w:ind w:left="105"/>
              <w:rPr>
                <w:sz w:val="24"/>
              </w:rPr>
            </w:pPr>
            <w:r>
              <w:rPr>
                <w:sz w:val="24"/>
              </w:rPr>
              <w:t>Кувыроквперед с</w:t>
            </w:r>
            <w:r>
              <w:rPr>
                <w:spacing w:val="-2"/>
                <w:sz w:val="24"/>
              </w:rPr>
              <w:t>разбега</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ind w:left="106" w:right="141"/>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bl>
    <w:p w:rsidR="005B4541" w:rsidRDefault="005B4541">
      <w:pPr>
        <w:pStyle w:val="a3"/>
        <w:spacing w:before="57"/>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8"/>
        <w:gridCol w:w="845"/>
        <w:gridCol w:w="4336"/>
      </w:tblGrid>
      <w:tr w:rsidR="005B4541">
        <w:trPr>
          <w:trHeight w:val="1536"/>
        </w:trPr>
        <w:tc>
          <w:tcPr>
            <w:tcW w:w="622" w:type="dxa"/>
          </w:tcPr>
          <w:p w:rsidR="005B4541" w:rsidRDefault="005B4541">
            <w:pPr>
              <w:pStyle w:val="TableParagraph"/>
              <w:rPr>
                <w:b/>
                <w:sz w:val="24"/>
              </w:rPr>
            </w:pPr>
          </w:p>
          <w:p w:rsidR="005B4541" w:rsidRDefault="005B4541">
            <w:pPr>
              <w:pStyle w:val="TableParagraph"/>
              <w:spacing w:before="73"/>
              <w:rPr>
                <w:b/>
                <w:sz w:val="24"/>
              </w:rPr>
            </w:pPr>
          </w:p>
          <w:p w:rsidR="005B4541" w:rsidRDefault="00603C62">
            <w:pPr>
              <w:pStyle w:val="TableParagraph"/>
              <w:spacing w:before="1"/>
              <w:ind w:left="105"/>
              <w:rPr>
                <w:sz w:val="24"/>
              </w:rPr>
            </w:pPr>
            <w:r>
              <w:rPr>
                <w:spacing w:val="-5"/>
                <w:sz w:val="24"/>
              </w:rPr>
              <w:t>28.</w:t>
            </w:r>
          </w:p>
        </w:tc>
        <w:tc>
          <w:tcPr>
            <w:tcW w:w="4508" w:type="dxa"/>
          </w:tcPr>
          <w:p w:rsidR="005B4541" w:rsidRDefault="00603C62">
            <w:pPr>
              <w:pStyle w:val="TableParagraph"/>
              <w:tabs>
                <w:tab w:val="left" w:pos="1879"/>
                <w:tab w:val="left" w:pos="3153"/>
              </w:tabs>
              <w:ind w:left="105" w:right="94" w:firstLine="2"/>
              <w:rPr>
                <w:sz w:val="24"/>
              </w:rPr>
            </w:pPr>
            <w:r>
              <w:rPr>
                <w:spacing w:val="-2"/>
                <w:sz w:val="24"/>
              </w:rPr>
              <w:t>Усложненные</w:t>
            </w:r>
            <w:r>
              <w:rPr>
                <w:sz w:val="24"/>
              </w:rPr>
              <w:tab/>
            </w:r>
            <w:r>
              <w:rPr>
                <w:spacing w:val="-2"/>
                <w:sz w:val="24"/>
              </w:rPr>
              <w:t>варианты</w:t>
            </w:r>
            <w:r>
              <w:rPr>
                <w:sz w:val="24"/>
              </w:rPr>
              <w:tab/>
            </w:r>
            <w:r>
              <w:rPr>
                <w:spacing w:val="-2"/>
                <w:sz w:val="24"/>
              </w:rPr>
              <w:t xml:space="preserve">выполнения </w:t>
            </w:r>
            <w:r>
              <w:rPr>
                <w:sz w:val="24"/>
              </w:rPr>
              <w:t>кувырка вперед</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1535"/>
        </w:trPr>
        <w:tc>
          <w:tcPr>
            <w:tcW w:w="622" w:type="dxa"/>
          </w:tcPr>
          <w:p w:rsidR="005B4541" w:rsidRDefault="005B4541">
            <w:pPr>
              <w:pStyle w:val="TableParagraph"/>
              <w:rPr>
                <w:b/>
                <w:sz w:val="24"/>
              </w:rPr>
            </w:pPr>
          </w:p>
          <w:p w:rsidR="005B4541" w:rsidRDefault="005B4541">
            <w:pPr>
              <w:pStyle w:val="TableParagraph"/>
              <w:spacing w:before="73"/>
              <w:rPr>
                <w:b/>
                <w:sz w:val="24"/>
              </w:rPr>
            </w:pPr>
          </w:p>
          <w:p w:rsidR="005B4541" w:rsidRDefault="00603C62">
            <w:pPr>
              <w:pStyle w:val="TableParagraph"/>
              <w:ind w:left="105"/>
              <w:rPr>
                <w:sz w:val="24"/>
              </w:rPr>
            </w:pPr>
            <w:r>
              <w:rPr>
                <w:spacing w:val="-5"/>
                <w:sz w:val="24"/>
              </w:rPr>
              <w:t>29.</w:t>
            </w:r>
          </w:p>
        </w:tc>
        <w:tc>
          <w:tcPr>
            <w:tcW w:w="4508" w:type="dxa"/>
          </w:tcPr>
          <w:p w:rsidR="005B4541" w:rsidRDefault="00603C62">
            <w:pPr>
              <w:pStyle w:val="TableParagraph"/>
              <w:ind w:left="105" w:right="94"/>
              <w:rPr>
                <w:sz w:val="24"/>
              </w:rPr>
            </w:pPr>
            <w:r>
              <w:rPr>
                <w:sz w:val="24"/>
              </w:rPr>
              <w:t>Стойка на лопатках. Мост. Акробат комбинация. мост из положения лёжа на спине,опуститьсявисходноеположение, переворот в положение лёжа на животе, прыжок с опорой на руки в упор присев;</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bl>
    <w:p w:rsidR="005B4541" w:rsidRDefault="005B4541">
      <w:pPr>
        <w:pStyle w:val="TableParagraph"/>
        <w:rPr>
          <w:sz w:val="24"/>
        </w:rPr>
        <w:sectPr w:rsidR="005B4541">
          <w:pgSz w:w="11910" w:h="16390"/>
          <w:pgMar w:top="1120" w:right="566" w:bottom="280"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8"/>
        <w:gridCol w:w="845"/>
        <w:gridCol w:w="4336"/>
      </w:tblGrid>
      <w:tr w:rsidR="005B4541">
        <w:trPr>
          <w:trHeight w:val="3871"/>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8"/>
              <w:rPr>
                <w:b/>
                <w:sz w:val="24"/>
              </w:rPr>
            </w:pPr>
          </w:p>
          <w:p w:rsidR="005B4541" w:rsidRDefault="00603C62">
            <w:pPr>
              <w:pStyle w:val="TableParagraph"/>
              <w:ind w:left="105"/>
              <w:rPr>
                <w:sz w:val="24"/>
              </w:rPr>
            </w:pPr>
            <w:r>
              <w:rPr>
                <w:spacing w:val="-5"/>
                <w:sz w:val="24"/>
              </w:rPr>
              <w:t>30.</w:t>
            </w:r>
          </w:p>
        </w:tc>
        <w:tc>
          <w:tcPr>
            <w:tcW w:w="4508" w:type="dxa"/>
          </w:tcPr>
          <w:p w:rsidR="005B4541" w:rsidRDefault="00603C62">
            <w:pPr>
              <w:pStyle w:val="TableParagraph"/>
              <w:tabs>
                <w:tab w:val="left" w:pos="1545"/>
                <w:tab w:val="left" w:pos="2265"/>
                <w:tab w:val="left" w:pos="2985"/>
              </w:tabs>
              <w:spacing w:before="1"/>
              <w:ind w:left="105" w:right="262"/>
              <w:rPr>
                <w:sz w:val="24"/>
              </w:rPr>
            </w:pPr>
            <w:r>
              <w:rPr>
                <w:spacing w:val="-2"/>
                <w:sz w:val="24"/>
              </w:rPr>
              <w:t>Измерение</w:t>
            </w:r>
            <w:r>
              <w:rPr>
                <w:sz w:val="24"/>
              </w:rPr>
              <w:tab/>
            </w:r>
            <w:r>
              <w:rPr>
                <w:spacing w:val="-2"/>
                <w:sz w:val="24"/>
              </w:rPr>
              <w:t>частоты</w:t>
            </w:r>
            <w:r>
              <w:rPr>
                <w:sz w:val="24"/>
              </w:rPr>
              <w:tab/>
            </w:r>
            <w:r>
              <w:rPr>
                <w:spacing w:val="-2"/>
                <w:sz w:val="24"/>
              </w:rPr>
              <w:t xml:space="preserve">сердечных </w:t>
            </w:r>
            <w:r>
              <w:rPr>
                <w:sz w:val="24"/>
              </w:rPr>
              <w:t>сокращенийво</w:t>
            </w:r>
            <w:r>
              <w:rPr>
                <w:sz w:val="24"/>
              </w:rPr>
              <w:tab/>
              <w:t xml:space="preserve">времявыполнения физических упражнений. Круговая </w:t>
            </w:r>
            <w:r>
              <w:rPr>
                <w:spacing w:val="-2"/>
                <w:sz w:val="24"/>
              </w:rPr>
              <w:t>тренировка</w:t>
            </w:r>
          </w:p>
        </w:tc>
        <w:tc>
          <w:tcPr>
            <w:tcW w:w="845" w:type="dxa"/>
          </w:tcPr>
          <w:p w:rsidR="005B4541" w:rsidRDefault="00603C62">
            <w:pPr>
              <w:pStyle w:val="TableParagraph"/>
              <w:spacing w:before="1"/>
              <w:ind w:left="105"/>
              <w:rPr>
                <w:sz w:val="24"/>
              </w:rPr>
            </w:pPr>
            <w:r>
              <w:rPr>
                <w:spacing w:val="-10"/>
                <w:sz w:val="24"/>
              </w:rPr>
              <w:t>1</w:t>
            </w:r>
          </w:p>
        </w:tc>
        <w:tc>
          <w:tcPr>
            <w:tcW w:w="4336" w:type="dxa"/>
          </w:tcPr>
          <w:p w:rsidR="005B4541" w:rsidRDefault="00603C62">
            <w:pPr>
              <w:pStyle w:val="TableParagraph"/>
              <w:spacing w:before="1"/>
              <w:ind w:left="103"/>
              <w:rPr>
                <w:sz w:val="24"/>
              </w:rPr>
            </w:pPr>
            <w:r>
              <w:rPr>
                <w:sz w:val="24"/>
              </w:rPr>
              <w:t xml:space="preserve">Учатся правильно оценивать своё самочувствие и контролируют, как их организмысправляютсясфизическими </w:t>
            </w:r>
            <w:r>
              <w:rPr>
                <w:spacing w:val="-2"/>
                <w:sz w:val="24"/>
              </w:rPr>
              <w:t>нагрузками.</w:t>
            </w:r>
          </w:p>
          <w:p w:rsidR="005B4541" w:rsidRDefault="00603C62">
            <w:pPr>
              <w:pStyle w:val="TableParagraph"/>
              <w:spacing w:before="1"/>
              <w:ind w:left="103"/>
              <w:rPr>
                <w:sz w:val="24"/>
              </w:rPr>
            </w:pP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ind w:left="103"/>
              <w:rPr>
                <w:sz w:val="24"/>
              </w:rPr>
            </w:pPr>
            <w:r>
              <w:rPr>
                <w:sz w:val="24"/>
              </w:rPr>
              <w:t>Оформляютдневниксамоконтроляпо основным разделам физкультурно- оздоровительной деятельности и</w:t>
            </w:r>
          </w:p>
          <w:p w:rsidR="005B4541" w:rsidRDefault="00603C62">
            <w:pPr>
              <w:pStyle w:val="TableParagraph"/>
              <w:spacing w:line="264" w:lineRule="exact"/>
              <w:ind w:left="103"/>
              <w:rPr>
                <w:sz w:val="24"/>
              </w:rPr>
            </w:pPr>
            <w:r>
              <w:rPr>
                <w:sz w:val="24"/>
              </w:rPr>
              <w:t>уровнюфизического</w:t>
            </w:r>
            <w:r>
              <w:rPr>
                <w:spacing w:val="-2"/>
                <w:sz w:val="24"/>
              </w:rPr>
              <w:t>состояния.</w:t>
            </w:r>
          </w:p>
        </w:tc>
      </w:tr>
      <w:tr w:rsidR="005B4541">
        <w:trPr>
          <w:trHeight w:val="1674"/>
        </w:trPr>
        <w:tc>
          <w:tcPr>
            <w:tcW w:w="622" w:type="dxa"/>
          </w:tcPr>
          <w:p w:rsidR="005B4541" w:rsidRDefault="005B4541">
            <w:pPr>
              <w:pStyle w:val="TableParagraph"/>
              <w:rPr>
                <w:b/>
                <w:sz w:val="24"/>
              </w:rPr>
            </w:pPr>
          </w:p>
          <w:p w:rsidR="005B4541" w:rsidRDefault="005B4541">
            <w:pPr>
              <w:pStyle w:val="TableParagraph"/>
              <w:spacing w:before="142"/>
              <w:rPr>
                <w:b/>
                <w:sz w:val="24"/>
              </w:rPr>
            </w:pPr>
          </w:p>
          <w:p w:rsidR="005B4541" w:rsidRDefault="00603C62">
            <w:pPr>
              <w:pStyle w:val="TableParagraph"/>
              <w:spacing w:before="1"/>
              <w:ind w:left="105"/>
              <w:rPr>
                <w:sz w:val="24"/>
              </w:rPr>
            </w:pPr>
            <w:r>
              <w:rPr>
                <w:spacing w:val="-5"/>
                <w:sz w:val="24"/>
              </w:rPr>
              <w:t>31.</w:t>
            </w:r>
          </w:p>
        </w:tc>
        <w:tc>
          <w:tcPr>
            <w:tcW w:w="4508" w:type="dxa"/>
          </w:tcPr>
          <w:p w:rsidR="005B4541" w:rsidRDefault="00603C62">
            <w:pPr>
              <w:pStyle w:val="TableParagraph"/>
              <w:spacing w:before="1"/>
              <w:ind w:left="105" w:right="94"/>
              <w:rPr>
                <w:sz w:val="24"/>
              </w:rPr>
            </w:pPr>
            <w:r>
              <w:rPr>
                <w:sz w:val="24"/>
              </w:rPr>
              <w:t>Стойка на голове. Акробат. комбин. кувырок вперёд в упор присев, кувырок назад в упор присев, из упора присев кувырок назад до упора на коленях с опоройнаруки,прыжкомпереходвупор</w:t>
            </w:r>
          </w:p>
          <w:p w:rsidR="005B4541" w:rsidRDefault="00603C62">
            <w:pPr>
              <w:pStyle w:val="TableParagraph"/>
              <w:spacing w:line="274" w:lineRule="exact"/>
              <w:ind w:left="105"/>
              <w:rPr>
                <w:sz w:val="24"/>
              </w:rPr>
            </w:pPr>
            <w:r>
              <w:rPr>
                <w:sz w:val="24"/>
              </w:rPr>
              <w:t>присев,кувырок</w:t>
            </w:r>
            <w:r>
              <w:rPr>
                <w:spacing w:val="-2"/>
                <w:sz w:val="24"/>
              </w:rPr>
              <w:t>вперёд.</w:t>
            </w:r>
          </w:p>
        </w:tc>
        <w:tc>
          <w:tcPr>
            <w:tcW w:w="845" w:type="dxa"/>
          </w:tcPr>
          <w:p w:rsidR="005B4541" w:rsidRDefault="00603C62">
            <w:pPr>
              <w:pStyle w:val="TableParagraph"/>
              <w:spacing w:before="1"/>
              <w:ind w:left="105"/>
              <w:rPr>
                <w:sz w:val="24"/>
              </w:rPr>
            </w:pPr>
            <w:r>
              <w:rPr>
                <w:spacing w:val="-10"/>
                <w:sz w:val="24"/>
              </w:rPr>
              <w:t>1</w:t>
            </w:r>
          </w:p>
        </w:tc>
        <w:tc>
          <w:tcPr>
            <w:tcW w:w="4336" w:type="dxa"/>
          </w:tcPr>
          <w:p w:rsidR="005B4541" w:rsidRDefault="00603C62">
            <w:pPr>
              <w:pStyle w:val="TableParagraph"/>
              <w:spacing w:before="1"/>
              <w:ind w:left="10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3307"/>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1"/>
              <w:rPr>
                <w:b/>
                <w:sz w:val="24"/>
              </w:rPr>
            </w:pPr>
          </w:p>
          <w:p w:rsidR="005B4541" w:rsidRDefault="00603C62">
            <w:pPr>
              <w:pStyle w:val="TableParagraph"/>
              <w:ind w:left="105"/>
              <w:rPr>
                <w:sz w:val="24"/>
              </w:rPr>
            </w:pPr>
            <w:r>
              <w:rPr>
                <w:spacing w:val="-5"/>
                <w:sz w:val="24"/>
              </w:rPr>
              <w:t>32.</w:t>
            </w:r>
          </w:p>
        </w:tc>
        <w:tc>
          <w:tcPr>
            <w:tcW w:w="4508" w:type="dxa"/>
          </w:tcPr>
          <w:p w:rsidR="005B4541" w:rsidRDefault="00603C62">
            <w:pPr>
              <w:pStyle w:val="TableParagraph"/>
              <w:tabs>
                <w:tab w:val="left" w:pos="1557"/>
                <w:tab w:val="left" w:pos="2306"/>
                <w:tab w:val="left" w:pos="4152"/>
              </w:tabs>
              <w:ind w:left="105" w:right="93"/>
              <w:rPr>
                <w:sz w:val="24"/>
              </w:rPr>
            </w:pPr>
            <w:r>
              <w:rPr>
                <w:spacing w:val="-2"/>
                <w:sz w:val="24"/>
              </w:rPr>
              <w:t>Лазание</w:t>
            </w:r>
            <w:r>
              <w:rPr>
                <w:sz w:val="24"/>
              </w:rPr>
              <w:tab/>
            </w:r>
            <w:r>
              <w:rPr>
                <w:spacing w:val="-10"/>
                <w:sz w:val="24"/>
              </w:rPr>
              <w:t>и</w:t>
            </w:r>
            <w:r>
              <w:rPr>
                <w:sz w:val="24"/>
              </w:rPr>
              <w:tab/>
            </w:r>
            <w:r>
              <w:rPr>
                <w:spacing w:val="-2"/>
                <w:sz w:val="24"/>
              </w:rPr>
              <w:t>перелазание</w:t>
            </w:r>
            <w:r>
              <w:rPr>
                <w:sz w:val="24"/>
              </w:rPr>
              <w:tab/>
            </w:r>
            <w:r>
              <w:rPr>
                <w:spacing w:val="-6"/>
                <w:sz w:val="24"/>
              </w:rPr>
              <w:t xml:space="preserve">по </w:t>
            </w:r>
            <w:r>
              <w:rPr>
                <w:sz w:val="24"/>
              </w:rPr>
              <w:t>гимнастической стенке</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ight="144"/>
              <w:rPr>
                <w:sz w:val="24"/>
              </w:rPr>
            </w:pPr>
            <w:r>
              <w:rPr>
                <w:sz w:val="24"/>
              </w:rPr>
              <w:t>Описывают технику упражнений в лазанье и перелезании, составляют комбинации из числа разученных упражнений. Оказывают помощь сверстникам в освоении упражнений в лазаньеиперелезании,анализируютих технику,выявляютошибкиипомогают в их исправлении. Осваивают технику упражнений в лазанье и перелезании, предупреждают появление ошибок и соблюдают правила безопасности.</w:t>
            </w:r>
          </w:p>
        </w:tc>
      </w:tr>
      <w:tr w:rsidR="005B4541">
        <w:trPr>
          <w:trHeight w:val="1949"/>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4"/>
              <w:rPr>
                <w:b/>
                <w:sz w:val="24"/>
              </w:rPr>
            </w:pPr>
          </w:p>
          <w:p w:rsidR="005B4541" w:rsidRDefault="00603C62">
            <w:pPr>
              <w:pStyle w:val="TableParagraph"/>
              <w:ind w:left="105"/>
              <w:rPr>
                <w:sz w:val="24"/>
              </w:rPr>
            </w:pPr>
            <w:r>
              <w:rPr>
                <w:spacing w:val="-5"/>
                <w:sz w:val="24"/>
              </w:rPr>
              <w:t>33.</w:t>
            </w:r>
          </w:p>
        </w:tc>
        <w:tc>
          <w:tcPr>
            <w:tcW w:w="4508" w:type="dxa"/>
          </w:tcPr>
          <w:p w:rsidR="005B4541" w:rsidRDefault="00603C62">
            <w:pPr>
              <w:pStyle w:val="TableParagraph"/>
              <w:ind w:left="105" w:right="161"/>
              <w:rPr>
                <w:sz w:val="24"/>
              </w:rPr>
            </w:pPr>
            <w:r>
              <w:rPr>
                <w:sz w:val="24"/>
              </w:rPr>
              <w:t>Вис за весом одной и двумя ногами на перекладине. Из виса стоя присев толчком двумя ногами перемах, согнув ноги,ввиссзадисогнувшись,опускание назад в вис стоя и обратное движение</w:t>
            </w:r>
          </w:p>
          <w:p w:rsidR="005B4541" w:rsidRDefault="00603C62">
            <w:pPr>
              <w:pStyle w:val="TableParagraph"/>
              <w:spacing w:line="270" w:lineRule="atLeast"/>
              <w:ind w:left="105" w:right="94"/>
              <w:rPr>
                <w:sz w:val="24"/>
              </w:rPr>
            </w:pPr>
            <w:r>
              <w:rPr>
                <w:sz w:val="24"/>
              </w:rPr>
              <w:t>черезвиссзадисогнувшисьсосходом вперёд ноги.</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Оказывают помощь сверстникам в освоении новых гимнастических упражнений,анализируютихтехнику. Предупреждают появление ошибок и соблюдают правила безопасности.</w:t>
            </w:r>
          </w:p>
        </w:tc>
      </w:tr>
      <w:tr w:rsidR="005B4541">
        <w:trPr>
          <w:trHeight w:val="834"/>
        </w:trPr>
        <w:tc>
          <w:tcPr>
            <w:tcW w:w="622" w:type="dxa"/>
          </w:tcPr>
          <w:p w:rsidR="005B4541" w:rsidRDefault="00603C62">
            <w:pPr>
              <w:pStyle w:val="TableParagraph"/>
              <w:spacing w:before="275"/>
              <w:ind w:left="105"/>
              <w:rPr>
                <w:sz w:val="24"/>
              </w:rPr>
            </w:pPr>
            <w:r>
              <w:rPr>
                <w:spacing w:val="-5"/>
                <w:sz w:val="24"/>
              </w:rPr>
              <w:t>34.</w:t>
            </w:r>
          </w:p>
        </w:tc>
        <w:tc>
          <w:tcPr>
            <w:tcW w:w="4508" w:type="dxa"/>
          </w:tcPr>
          <w:p w:rsidR="005B4541" w:rsidRDefault="00603C62">
            <w:pPr>
              <w:pStyle w:val="TableParagraph"/>
              <w:spacing w:line="275" w:lineRule="exact"/>
              <w:ind w:left="105"/>
              <w:rPr>
                <w:sz w:val="24"/>
              </w:rPr>
            </w:pPr>
            <w:r>
              <w:rPr>
                <w:sz w:val="24"/>
              </w:rPr>
              <w:t>Круговаятренировка.Подвижная</w:t>
            </w:r>
            <w:r>
              <w:rPr>
                <w:spacing w:val="-4"/>
                <w:sz w:val="24"/>
              </w:rPr>
              <w:t>игра</w:t>
            </w:r>
          </w:p>
          <w:p w:rsidR="005B4541" w:rsidRDefault="00603C62">
            <w:pPr>
              <w:pStyle w:val="TableParagraph"/>
              <w:ind w:left="105"/>
              <w:rPr>
                <w:sz w:val="24"/>
              </w:rPr>
            </w:pPr>
            <w:r>
              <w:rPr>
                <w:spacing w:val="-2"/>
                <w:sz w:val="24"/>
              </w:rPr>
              <w:t>«Удочка»</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spacing w:line="276" w:lineRule="exact"/>
              <w:ind w:left="103" w:right="442"/>
              <w:rPr>
                <w:sz w:val="24"/>
              </w:rPr>
            </w:pPr>
            <w:r>
              <w:rPr>
                <w:sz w:val="24"/>
              </w:rPr>
              <w:t>Даютоценкусвоимнавыкам самоконтроля с помощью подвижной игры «Удочка»</w:t>
            </w:r>
          </w:p>
        </w:tc>
      </w:tr>
    </w:tbl>
    <w:p w:rsidR="005B4541" w:rsidRDefault="005B4541">
      <w:pPr>
        <w:pStyle w:val="a3"/>
        <w:spacing w:before="58"/>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4503"/>
        <w:gridCol w:w="844"/>
        <w:gridCol w:w="4335"/>
      </w:tblGrid>
      <w:tr w:rsidR="005B4541">
        <w:trPr>
          <w:trHeight w:val="1663"/>
        </w:trPr>
        <w:tc>
          <w:tcPr>
            <w:tcW w:w="627" w:type="dxa"/>
          </w:tcPr>
          <w:p w:rsidR="005B4541" w:rsidRDefault="005B4541">
            <w:pPr>
              <w:pStyle w:val="TableParagraph"/>
              <w:rPr>
                <w:b/>
                <w:sz w:val="24"/>
              </w:rPr>
            </w:pPr>
          </w:p>
          <w:p w:rsidR="005B4541" w:rsidRDefault="005B4541">
            <w:pPr>
              <w:pStyle w:val="TableParagraph"/>
              <w:spacing w:before="138"/>
              <w:rPr>
                <w:b/>
                <w:sz w:val="24"/>
              </w:rPr>
            </w:pPr>
          </w:p>
          <w:p w:rsidR="005B4541" w:rsidRDefault="00603C62">
            <w:pPr>
              <w:pStyle w:val="TableParagraph"/>
              <w:ind w:left="105"/>
              <w:rPr>
                <w:sz w:val="24"/>
              </w:rPr>
            </w:pPr>
            <w:r>
              <w:rPr>
                <w:spacing w:val="-5"/>
                <w:sz w:val="24"/>
              </w:rPr>
              <w:t>35.</w:t>
            </w:r>
          </w:p>
        </w:tc>
        <w:tc>
          <w:tcPr>
            <w:tcW w:w="4503" w:type="dxa"/>
          </w:tcPr>
          <w:p w:rsidR="005B4541" w:rsidRDefault="00603C62">
            <w:pPr>
              <w:pStyle w:val="TableParagraph"/>
              <w:spacing w:line="275" w:lineRule="exact"/>
              <w:ind w:left="105"/>
              <w:rPr>
                <w:sz w:val="24"/>
              </w:rPr>
            </w:pPr>
            <w:r>
              <w:rPr>
                <w:sz w:val="24"/>
              </w:rPr>
              <w:t>Прыжкив</w:t>
            </w:r>
            <w:r>
              <w:rPr>
                <w:spacing w:val="-2"/>
                <w:sz w:val="24"/>
              </w:rPr>
              <w:t>скакалку</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101"/>
              <w:rPr>
                <w:sz w:val="24"/>
              </w:rPr>
            </w:pPr>
            <w:r>
              <w:rPr>
                <w:sz w:val="24"/>
              </w:rPr>
              <w:t xml:space="preserve">Включают прыжковые упражнения в различные формы занятий по физической культуре. Применяют прыжковые упражнения для развития скоростно-силовыхикоординационных </w:t>
            </w:r>
            <w:r>
              <w:rPr>
                <w:spacing w:val="-2"/>
                <w:sz w:val="24"/>
              </w:rPr>
              <w:t>способностей</w:t>
            </w:r>
          </w:p>
        </w:tc>
      </w:tr>
    </w:tbl>
    <w:p w:rsidR="005B4541" w:rsidRDefault="005B4541">
      <w:pPr>
        <w:pStyle w:val="TableParagraph"/>
        <w:spacing w:line="276" w:lineRule="exact"/>
        <w:rPr>
          <w:sz w:val="24"/>
        </w:rPr>
        <w:sectPr w:rsidR="005B4541">
          <w:pgSz w:w="11910" w:h="16390"/>
          <w:pgMar w:top="1120" w:right="566" w:bottom="1089"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4503"/>
        <w:gridCol w:w="844"/>
        <w:gridCol w:w="4335"/>
      </w:tblGrid>
      <w:tr w:rsidR="005B4541">
        <w:trPr>
          <w:trHeight w:val="1029"/>
        </w:trPr>
        <w:tc>
          <w:tcPr>
            <w:tcW w:w="627" w:type="dxa"/>
          </w:tcPr>
          <w:p w:rsidR="005B4541" w:rsidRDefault="005B4541">
            <w:pPr>
              <w:pStyle w:val="TableParagraph"/>
              <w:spacing w:before="97"/>
              <w:rPr>
                <w:b/>
                <w:sz w:val="24"/>
              </w:rPr>
            </w:pPr>
          </w:p>
          <w:p w:rsidR="005B4541" w:rsidRDefault="00603C62">
            <w:pPr>
              <w:pStyle w:val="TableParagraph"/>
              <w:ind w:left="105"/>
              <w:rPr>
                <w:sz w:val="24"/>
              </w:rPr>
            </w:pPr>
            <w:r>
              <w:rPr>
                <w:spacing w:val="-5"/>
                <w:sz w:val="24"/>
              </w:rPr>
              <w:t>36.</w:t>
            </w:r>
          </w:p>
        </w:tc>
        <w:tc>
          <w:tcPr>
            <w:tcW w:w="4503" w:type="dxa"/>
          </w:tcPr>
          <w:p w:rsidR="005B4541" w:rsidRDefault="00603C62">
            <w:pPr>
              <w:pStyle w:val="TableParagraph"/>
              <w:spacing w:before="1"/>
              <w:ind w:left="105"/>
              <w:rPr>
                <w:sz w:val="24"/>
              </w:rPr>
            </w:pPr>
            <w:r>
              <w:rPr>
                <w:sz w:val="24"/>
              </w:rPr>
              <w:t>Прыжкивскакалкув</w:t>
            </w:r>
            <w:r>
              <w:rPr>
                <w:spacing w:val="-2"/>
                <w:sz w:val="24"/>
              </w:rPr>
              <w:t>движении</w:t>
            </w:r>
          </w:p>
        </w:tc>
        <w:tc>
          <w:tcPr>
            <w:tcW w:w="844" w:type="dxa"/>
          </w:tcPr>
          <w:p w:rsidR="005B4541" w:rsidRDefault="00603C62">
            <w:pPr>
              <w:pStyle w:val="TableParagraph"/>
              <w:spacing w:before="1"/>
              <w:ind w:left="105"/>
              <w:rPr>
                <w:sz w:val="24"/>
              </w:rPr>
            </w:pPr>
            <w:r>
              <w:rPr>
                <w:spacing w:val="-10"/>
                <w:sz w:val="24"/>
              </w:rPr>
              <w:t>1</w:t>
            </w:r>
          </w:p>
        </w:tc>
        <w:tc>
          <w:tcPr>
            <w:tcW w:w="4335" w:type="dxa"/>
          </w:tcPr>
          <w:p w:rsidR="005B4541" w:rsidRDefault="00603C62">
            <w:pPr>
              <w:pStyle w:val="TableParagraph"/>
              <w:spacing w:before="1"/>
              <w:ind w:left="104" w:right="101"/>
              <w:rPr>
                <w:sz w:val="24"/>
              </w:rPr>
            </w:pPr>
            <w:r>
              <w:rPr>
                <w:sz w:val="24"/>
              </w:rPr>
              <w:t>Закрепляютвиграхнавыкипрыжкови развивают скоростносиловые и координационные способности.</w:t>
            </w:r>
          </w:p>
        </w:tc>
      </w:tr>
      <w:tr w:rsidR="005B4541">
        <w:trPr>
          <w:trHeight w:val="1110"/>
        </w:trPr>
        <w:tc>
          <w:tcPr>
            <w:tcW w:w="627" w:type="dxa"/>
          </w:tcPr>
          <w:p w:rsidR="005B4541" w:rsidRDefault="005B4541">
            <w:pPr>
              <w:pStyle w:val="TableParagraph"/>
              <w:spacing w:before="138"/>
              <w:rPr>
                <w:b/>
                <w:sz w:val="24"/>
              </w:rPr>
            </w:pPr>
          </w:p>
          <w:p w:rsidR="005B4541" w:rsidRDefault="00603C62">
            <w:pPr>
              <w:pStyle w:val="TableParagraph"/>
              <w:ind w:left="105"/>
              <w:rPr>
                <w:sz w:val="24"/>
              </w:rPr>
            </w:pPr>
            <w:r>
              <w:rPr>
                <w:spacing w:val="-5"/>
                <w:sz w:val="24"/>
              </w:rPr>
              <w:t>37.</w:t>
            </w:r>
          </w:p>
        </w:tc>
        <w:tc>
          <w:tcPr>
            <w:tcW w:w="4503" w:type="dxa"/>
          </w:tcPr>
          <w:p w:rsidR="005B4541" w:rsidRDefault="00603C62">
            <w:pPr>
              <w:pStyle w:val="TableParagraph"/>
              <w:spacing w:before="1"/>
              <w:ind w:left="105"/>
              <w:rPr>
                <w:sz w:val="24"/>
              </w:rPr>
            </w:pPr>
            <w:r>
              <w:rPr>
                <w:sz w:val="24"/>
              </w:rPr>
              <w:t>Круговая</w:t>
            </w:r>
            <w:r>
              <w:rPr>
                <w:spacing w:val="-2"/>
                <w:sz w:val="24"/>
              </w:rPr>
              <w:t>тренировка</w:t>
            </w:r>
          </w:p>
        </w:tc>
        <w:tc>
          <w:tcPr>
            <w:tcW w:w="844" w:type="dxa"/>
          </w:tcPr>
          <w:p w:rsidR="005B4541" w:rsidRDefault="00603C62">
            <w:pPr>
              <w:pStyle w:val="TableParagraph"/>
              <w:spacing w:before="1"/>
              <w:ind w:left="105"/>
              <w:rPr>
                <w:sz w:val="24"/>
              </w:rPr>
            </w:pPr>
            <w:r>
              <w:rPr>
                <w:spacing w:val="-10"/>
                <w:sz w:val="24"/>
              </w:rPr>
              <w:t>1</w:t>
            </w:r>
          </w:p>
        </w:tc>
        <w:tc>
          <w:tcPr>
            <w:tcW w:w="4335" w:type="dxa"/>
          </w:tcPr>
          <w:p w:rsidR="005B4541" w:rsidRDefault="00603C62">
            <w:pPr>
              <w:pStyle w:val="TableParagraph"/>
              <w:spacing w:before="1"/>
              <w:ind w:left="104" w:right="101"/>
              <w:rPr>
                <w:sz w:val="24"/>
              </w:rPr>
            </w:pPr>
            <w:r>
              <w:rPr>
                <w:sz w:val="24"/>
              </w:rPr>
              <w:t>Взаимодействуютсосверстникамив процессе освоения круговой тренировки, при этом соблюдают</w:t>
            </w:r>
          </w:p>
          <w:p w:rsidR="005B4541" w:rsidRDefault="00603C62">
            <w:pPr>
              <w:pStyle w:val="TableParagraph"/>
              <w:spacing w:line="262" w:lineRule="exact"/>
              <w:ind w:left="104"/>
              <w:rPr>
                <w:sz w:val="24"/>
              </w:rPr>
            </w:pPr>
            <w:r>
              <w:rPr>
                <w:sz w:val="24"/>
              </w:rPr>
              <w:t>правила</w:t>
            </w:r>
            <w:r>
              <w:rPr>
                <w:spacing w:val="-2"/>
                <w:sz w:val="24"/>
              </w:rPr>
              <w:t>безопасности</w:t>
            </w:r>
          </w:p>
        </w:tc>
      </w:tr>
      <w:tr w:rsidR="005B4541">
        <w:trPr>
          <w:trHeight w:val="1113"/>
        </w:trPr>
        <w:tc>
          <w:tcPr>
            <w:tcW w:w="627" w:type="dxa"/>
          </w:tcPr>
          <w:p w:rsidR="005B4541" w:rsidRDefault="005B4541">
            <w:pPr>
              <w:pStyle w:val="TableParagraph"/>
              <w:spacing w:before="138"/>
              <w:rPr>
                <w:b/>
                <w:sz w:val="24"/>
              </w:rPr>
            </w:pPr>
          </w:p>
          <w:p w:rsidR="005B4541" w:rsidRDefault="00603C62">
            <w:pPr>
              <w:pStyle w:val="TableParagraph"/>
              <w:ind w:left="105"/>
              <w:rPr>
                <w:sz w:val="24"/>
              </w:rPr>
            </w:pPr>
            <w:r>
              <w:rPr>
                <w:spacing w:val="-5"/>
                <w:sz w:val="24"/>
              </w:rPr>
              <w:t>38.</w:t>
            </w:r>
          </w:p>
        </w:tc>
        <w:tc>
          <w:tcPr>
            <w:tcW w:w="4503" w:type="dxa"/>
          </w:tcPr>
          <w:p w:rsidR="005B4541" w:rsidRDefault="00603C62">
            <w:pPr>
              <w:pStyle w:val="TableParagraph"/>
              <w:spacing w:before="1"/>
              <w:ind w:left="105"/>
              <w:rPr>
                <w:sz w:val="24"/>
              </w:rPr>
            </w:pPr>
            <w:r>
              <w:rPr>
                <w:sz w:val="24"/>
              </w:rPr>
              <w:t>Круговая</w:t>
            </w:r>
            <w:r>
              <w:rPr>
                <w:spacing w:val="-2"/>
                <w:sz w:val="24"/>
              </w:rPr>
              <w:t>тренировка</w:t>
            </w:r>
          </w:p>
        </w:tc>
        <w:tc>
          <w:tcPr>
            <w:tcW w:w="844" w:type="dxa"/>
          </w:tcPr>
          <w:p w:rsidR="005B4541" w:rsidRDefault="00603C62">
            <w:pPr>
              <w:pStyle w:val="TableParagraph"/>
              <w:spacing w:before="1"/>
              <w:ind w:left="105"/>
              <w:rPr>
                <w:sz w:val="24"/>
              </w:rPr>
            </w:pPr>
            <w:r>
              <w:rPr>
                <w:spacing w:val="-10"/>
                <w:sz w:val="24"/>
              </w:rPr>
              <w:t>1</w:t>
            </w:r>
          </w:p>
        </w:tc>
        <w:tc>
          <w:tcPr>
            <w:tcW w:w="4335" w:type="dxa"/>
          </w:tcPr>
          <w:p w:rsidR="005B4541" w:rsidRDefault="00603C62">
            <w:pPr>
              <w:pStyle w:val="TableParagraph"/>
              <w:spacing w:line="270" w:lineRule="atLeast"/>
              <w:ind w:left="104" w:right="101"/>
              <w:rPr>
                <w:sz w:val="24"/>
              </w:rPr>
            </w:pPr>
            <w:r>
              <w:rPr>
                <w:sz w:val="24"/>
              </w:rPr>
              <w:t>Взаимодействуютсосверстникамив процессе освоения круговой тренировки, при этом соблюдают правила безопасности</w:t>
            </w:r>
          </w:p>
        </w:tc>
      </w:tr>
      <w:tr w:rsidR="005B4541">
        <w:trPr>
          <w:trHeight w:val="1939"/>
        </w:trPr>
        <w:tc>
          <w:tcPr>
            <w:tcW w:w="627" w:type="dxa"/>
          </w:tcPr>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left="105"/>
              <w:rPr>
                <w:sz w:val="24"/>
              </w:rPr>
            </w:pPr>
            <w:r>
              <w:rPr>
                <w:spacing w:val="-5"/>
                <w:sz w:val="24"/>
              </w:rPr>
              <w:t>39.</w:t>
            </w:r>
          </w:p>
        </w:tc>
        <w:tc>
          <w:tcPr>
            <w:tcW w:w="4503" w:type="dxa"/>
          </w:tcPr>
          <w:p w:rsidR="005B4541" w:rsidRDefault="00603C62">
            <w:pPr>
              <w:pStyle w:val="TableParagraph"/>
              <w:spacing w:line="275" w:lineRule="exact"/>
              <w:ind w:left="105"/>
              <w:rPr>
                <w:sz w:val="24"/>
              </w:rPr>
            </w:pPr>
            <w:r>
              <w:rPr>
                <w:sz w:val="24"/>
              </w:rPr>
              <w:t>Эстафетасгимнастическими</w:t>
            </w:r>
            <w:r>
              <w:rPr>
                <w:spacing w:val="-2"/>
                <w:sz w:val="24"/>
              </w:rPr>
              <w:t xml:space="preserve"> предметами</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407"/>
              <w:rPr>
                <w:sz w:val="24"/>
              </w:rPr>
            </w:pPr>
            <w:r>
              <w:rPr>
                <w:sz w:val="24"/>
              </w:rPr>
              <w:t xml:space="preserve">Взаимодействуютсосверстникамив процессе освоения беговых упражнений, при этом соблюдают правила безопасности. Применяют беговые упражнения для развития координационных, скоростных </w:t>
            </w:r>
            <w:r>
              <w:rPr>
                <w:spacing w:val="-2"/>
                <w:sz w:val="24"/>
              </w:rPr>
              <w:t>способностей.</w:t>
            </w:r>
          </w:p>
        </w:tc>
      </w:tr>
      <w:tr w:rsidR="005B4541">
        <w:trPr>
          <w:trHeight w:val="834"/>
        </w:trPr>
        <w:tc>
          <w:tcPr>
            <w:tcW w:w="627" w:type="dxa"/>
          </w:tcPr>
          <w:p w:rsidR="005B4541" w:rsidRDefault="00603C62">
            <w:pPr>
              <w:pStyle w:val="TableParagraph"/>
              <w:spacing w:before="275"/>
              <w:ind w:left="105"/>
              <w:rPr>
                <w:sz w:val="24"/>
              </w:rPr>
            </w:pPr>
            <w:r>
              <w:rPr>
                <w:spacing w:val="-5"/>
                <w:sz w:val="24"/>
              </w:rPr>
              <w:t>40.</w:t>
            </w:r>
          </w:p>
        </w:tc>
        <w:tc>
          <w:tcPr>
            <w:tcW w:w="4503" w:type="dxa"/>
          </w:tcPr>
          <w:p w:rsidR="005B4541" w:rsidRDefault="00603C62">
            <w:pPr>
              <w:pStyle w:val="TableParagraph"/>
              <w:spacing w:line="275" w:lineRule="exact"/>
              <w:ind w:left="105"/>
              <w:rPr>
                <w:sz w:val="24"/>
              </w:rPr>
            </w:pPr>
            <w:r>
              <w:rPr>
                <w:sz w:val="24"/>
              </w:rPr>
              <w:t>Подвижныеигрынаоснове</w:t>
            </w:r>
            <w:r>
              <w:rPr>
                <w:spacing w:val="-2"/>
                <w:sz w:val="24"/>
              </w:rPr>
              <w:t>гимнастики</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407"/>
              <w:rPr>
                <w:sz w:val="24"/>
              </w:rPr>
            </w:pPr>
            <w:r>
              <w:rPr>
                <w:sz w:val="24"/>
              </w:rPr>
              <w:t>Даютоценкусвоимнавыкам самоконтроля с помощью подвижных игр</w:t>
            </w:r>
          </w:p>
        </w:tc>
      </w:tr>
      <w:tr w:rsidR="005B4541">
        <w:trPr>
          <w:trHeight w:val="835"/>
        </w:trPr>
        <w:tc>
          <w:tcPr>
            <w:tcW w:w="627" w:type="dxa"/>
          </w:tcPr>
          <w:p w:rsidR="005B4541" w:rsidRDefault="00603C62">
            <w:pPr>
              <w:pStyle w:val="TableParagraph"/>
              <w:spacing w:before="275"/>
              <w:ind w:left="105"/>
              <w:rPr>
                <w:sz w:val="24"/>
              </w:rPr>
            </w:pPr>
            <w:r>
              <w:rPr>
                <w:spacing w:val="-5"/>
                <w:sz w:val="24"/>
              </w:rPr>
              <w:t>41.</w:t>
            </w:r>
          </w:p>
        </w:tc>
        <w:tc>
          <w:tcPr>
            <w:tcW w:w="4503" w:type="dxa"/>
          </w:tcPr>
          <w:p w:rsidR="005B4541" w:rsidRDefault="00603C62">
            <w:pPr>
              <w:pStyle w:val="TableParagraph"/>
              <w:spacing w:line="275" w:lineRule="exact"/>
              <w:ind w:left="105"/>
              <w:rPr>
                <w:sz w:val="24"/>
              </w:rPr>
            </w:pPr>
            <w:r>
              <w:rPr>
                <w:sz w:val="24"/>
              </w:rPr>
              <w:t xml:space="preserve">Броскииловлямячав </w:t>
            </w:r>
            <w:r>
              <w:rPr>
                <w:spacing w:val="-4"/>
                <w:sz w:val="24"/>
              </w:rPr>
              <w:t>парах</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101"/>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627" w:type="dxa"/>
          </w:tcPr>
          <w:p w:rsidR="005B4541" w:rsidRDefault="00603C62">
            <w:pPr>
              <w:pStyle w:val="TableParagraph"/>
              <w:spacing w:before="275"/>
              <w:ind w:left="105"/>
              <w:rPr>
                <w:sz w:val="24"/>
              </w:rPr>
            </w:pPr>
            <w:r>
              <w:rPr>
                <w:spacing w:val="-5"/>
                <w:sz w:val="24"/>
              </w:rPr>
              <w:t>42.</w:t>
            </w:r>
          </w:p>
        </w:tc>
        <w:tc>
          <w:tcPr>
            <w:tcW w:w="4503" w:type="dxa"/>
          </w:tcPr>
          <w:p w:rsidR="005B4541" w:rsidRDefault="00603C62">
            <w:pPr>
              <w:pStyle w:val="TableParagraph"/>
              <w:ind w:left="105" w:right="6"/>
              <w:rPr>
                <w:sz w:val="24"/>
              </w:rPr>
            </w:pPr>
            <w:r>
              <w:rPr>
                <w:sz w:val="24"/>
              </w:rPr>
              <w:t>Броскимячавбаскетбольноекольцо способом «снизу»</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101"/>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627" w:type="dxa"/>
          </w:tcPr>
          <w:p w:rsidR="005B4541" w:rsidRDefault="00603C62">
            <w:pPr>
              <w:pStyle w:val="TableParagraph"/>
              <w:spacing w:before="275"/>
              <w:ind w:left="105"/>
              <w:rPr>
                <w:sz w:val="24"/>
              </w:rPr>
            </w:pPr>
            <w:r>
              <w:rPr>
                <w:spacing w:val="-5"/>
                <w:sz w:val="24"/>
              </w:rPr>
              <w:t>43.</w:t>
            </w:r>
          </w:p>
        </w:tc>
        <w:tc>
          <w:tcPr>
            <w:tcW w:w="4503" w:type="dxa"/>
          </w:tcPr>
          <w:p w:rsidR="005B4541" w:rsidRDefault="00603C62">
            <w:pPr>
              <w:pStyle w:val="TableParagraph"/>
              <w:ind w:left="105" w:right="6"/>
              <w:rPr>
                <w:sz w:val="24"/>
              </w:rPr>
            </w:pPr>
            <w:r>
              <w:rPr>
                <w:sz w:val="24"/>
              </w:rPr>
              <w:t>Броскимячавбаскетбольноекольцо способом «сверху»</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101"/>
              <w:rPr>
                <w:sz w:val="24"/>
              </w:rPr>
            </w:pPr>
            <w:r>
              <w:rPr>
                <w:sz w:val="24"/>
              </w:rPr>
              <w:t>Использованиеданныхдействийдля развития координационных и кондиционных способностей.</w:t>
            </w:r>
          </w:p>
        </w:tc>
      </w:tr>
      <w:tr w:rsidR="005B4541">
        <w:trPr>
          <w:trHeight w:val="835"/>
        </w:trPr>
        <w:tc>
          <w:tcPr>
            <w:tcW w:w="627" w:type="dxa"/>
          </w:tcPr>
          <w:p w:rsidR="005B4541" w:rsidRDefault="00603C62">
            <w:pPr>
              <w:pStyle w:val="TableParagraph"/>
              <w:spacing w:before="275"/>
              <w:ind w:left="105"/>
              <w:rPr>
                <w:sz w:val="24"/>
              </w:rPr>
            </w:pPr>
            <w:r>
              <w:rPr>
                <w:spacing w:val="-5"/>
                <w:sz w:val="24"/>
              </w:rPr>
              <w:t>44.</w:t>
            </w:r>
          </w:p>
        </w:tc>
        <w:tc>
          <w:tcPr>
            <w:tcW w:w="4503" w:type="dxa"/>
          </w:tcPr>
          <w:p w:rsidR="005B4541" w:rsidRDefault="00603C62">
            <w:pPr>
              <w:pStyle w:val="TableParagraph"/>
              <w:ind w:left="105" w:right="6"/>
              <w:rPr>
                <w:sz w:val="24"/>
              </w:rPr>
            </w:pPr>
            <w:r>
              <w:rPr>
                <w:sz w:val="24"/>
              </w:rPr>
              <w:t xml:space="preserve">Ведениемячаиброскивбаскетбольное </w:t>
            </w:r>
            <w:r>
              <w:rPr>
                <w:spacing w:val="-2"/>
                <w:sz w:val="24"/>
              </w:rPr>
              <w:t>кольцо</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ind w:left="104" w:right="101"/>
              <w:rPr>
                <w:sz w:val="24"/>
              </w:rPr>
            </w:pPr>
            <w:r>
              <w:rPr>
                <w:sz w:val="24"/>
              </w:rPr>
              <w:t>Использованиеданныхдействийдля развития координационных и</w:t>
            </w:r>
          </w:p>
          <w:p w:rsidR="005B4541" w:rsidRDefault="00603C62">
            <w:pPr>
              <w:pStyle w:val="TableParagraph"/>
              <w:spacing w:line="264" w:lineRule="exact"/>
              <w:ind w:left="104"/>
              <w:rPr>
                <w:sz w:val="24"/>
              </w:rPr>
            </w:pPr>
            <w:r>
              <w:rPr>
                <w:sz w:val="24"/>
              </w:rPr>
              <w:t>кондиционных</w:t>
            </w:r>
            <w:r>
              <w:rPr>
                <w:spacing w:val="-2"/>
                <w:sz w:val="24"/>
              </w:rPr>
              <w:t>способностей.</w:t>
            </w:r>
          </w:p>
        </w:tc>
      </w:tr>
      <w:tr w:rsidR="005B4541">
        <w:trPr>
          <w:trHeight w:val="1938"/>
        </w:trPr>
        <w:tc>
          <w:tcPr>
            <w:tcW w:w="627" w:type="dxa"/>
          </w:tcPr>
          <w:p w:rsidR="005B4541" w:rsidRDefault="005B4541">
            <w:pPr>
              <w:pStyle w:val="TableParagraph"/>
              <w:rPr>
                <w:b/>
                <w:sz w:val="24"/>
              </w:rPr>
            </w:pPr>
          </w:p>
          <w:p w:rsidR="005B4541" w:rsidRDefault="005B4541">
            <w:pPr>
              <w:pStyle w:val="TableParagraph"/>
              <w:spacing w:before="274"/>
              <w:rPr>
                <w:b/>
                <w:sz w:val="24"/>
              </w:rPr>
            </w:pPr>
          </w:p>
          <w:p w:rsidR="005B4541" w:rsidRDefault="00603C62">
            <w:pPr>
              <w:pStyle w:val="TableParagraph"/>
              <w:spacing w:before="1"/>
              <w:ind w:left="105"/>
              <w:rPr>
                <w:sz w:val="24"/>
              </w:rPr>
            </w:pPr>
            <w:r>
              <w:rPr>
                <w:spacing w:val="-5"/>
                <w:sz w:val="24"/>
              </w:rPr>
              <w:t>45.</w:t>
            </w:r>
          </w:p>
        </w:tc>
        <w:tc>
          <w:tcPr>
            <w:tcW w:w="4503" w:type="dxa"/>
          </w:tcPr>
          <w:p w:rsidR="005B4541" w:rsidRDefault="00603C62">
            <w:pPr>
              <w:pStyle w:val="TableParagraph"/>
              <w:spacing w:line="275" w:lineRule="exact"/>
              <w:ind w:left="105"/>
              <w:rPr>
                <w:sz w:val="24"/>
              </w:rPr>
            </w:pPr>
            <w:r>
              <w:rPr>
                <w:sz w:val="24"/>
              </w:rPr>
              <w:t>Эстафетыс</w:t>
            </w:r>
            <w:r>
              <w:rPr>
                <w:spacing w:val="-4"/>
                <w:sz w:val="24"/>
              </w:rPr>
              <w:t>мячом</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407"/>
              <w:rPr>
                <w:sz w:val="24"/>
              </w:rPr>
            </w:pPr>
            <w:r>
              <w:rPr>
                <w:sz w:val="24"/>
              </w:rPr>
              <w:t xml:space="preserve">Взаимодействуютсосверстникамив процессе освоения беговых упражнений, при этом соблюдают правила безопасности. Применяют беговые упражнения для развития координационных, скоростных </w:t>
            </w:r>
            <w:r>
              <w:rPr>
                <w:spacing w:val="-2"/>
                <w:sz w:val="24"/>
              </w:rPr>
              <w:t>способностей.</w:t>
            </w:r>
          </w:p>
        </w:tc>
      </w:tr>
      <w:tr w:rsidR="005B4541">
        <w:trPr>
          <w:trHeight w:val="835"/>
        </w:trPr>
        <w:tc>
          <w:tcPr>
            <w:tcW w:w="627" w:type="dxa"/>
          </w:tcPr>
          <w:p w:rsidR="005B4541" w:rsidRDefault="00603C62">
            <w:pPr>
              <w:pStyle w:val="TableParagraph"/>
              <w:spacing w:before="275"/>
              <w:ind w:left="105"/>
              <w:rPr>
                <w:sz w:val="24"/>
              </w:rPr>
            </w:pPr>
            <w:r>
              <w:rPr>
                <w:spacing w:val="-5"/>
                <w:sz w:val="24"/>
              </w:rPr>
              <w:t>46.</w:t>
            </w:r>
          </w:p>
        </w:tc>
        <w:tc>
          <w:tcPr>
            <w:tcW w:w="4503" w:type="dxa"/>
          </w:tcPr>
          <w:p w:rsidR="005B4541" w:rsidRDefault="00603C62">
            <w:pPr>
              <w:pStyle w:val="TableParagraph"/>
              <w:spacing w:line="275" w:lineRule="exact"/>
              <w:ind w:left="105"/>
              <w:rPr>
                <w:sz w:val="24"/>
              </w:rPr>
            </w:pPr>
            <w:r>
              <w:rPr>
                <w:sz w:val="24"/>
              </w:rPr>
              <w:t>Упражненияиподвижныеигрыс</w:t>
            </w:r>
            <w:r>
              <w:rPr>
                <w:spacing w:val="-4"/>
                <w:sz w:val="24"/>
              </w:rPr>
              <w:t xml:space="preserve"> мячом</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407"/>
              <w:rPr>
                <w:sz w:val="24"/>
              </w:rPr>
            </w:pPr>
            <w:r>
              <w:rPr>
                <w:sz w:val="24"/>
              </w:rPr>
              <w:t>Даютоценкусвоимнавыкам самоконтроля с помощью подвижных игр</w:t>
            </w:r>
          </w:p>
        </w:tc>
      </w:tr>
      <w:tr w:rsidR="005B4541">
        <w:trPr>
          <w:trHeight w:val="1110"/>
        </w:trPr>
        <w:tc>
          <w:tcPr>
            <w:tcW w:w="627" w:type="dxa"/>
          </w:tcPr>
          <w:p w:rsidR="005B4541" w:rsidRDefault="005B4541">
            <w:pPr>
              <w:pStyle w:val="TableParagraph"/>
              <w:spacing w:before="135"/>
              <w:rPr>
                <w:b/>
                <w:sz w:val="24"/>
              </w:rPr>
            </w:pPr>
          </w:p>
          <w:p w:rsidR="005B4541" w:rsidRDefault="00603C62">
            <w:pPr>
              <w:pStyle w:val="TableParagraph"/>
              <w:ind w:left="105"/>
              <w:rPr>
                <w:sz w:val="24"/>
              </w:rPr>
            </w:pPr>
            <w:r>
              <w:rPr>
                <w:spacing w:val="-5"/>
                <w:sz w:val="24"/>
              </w:rPr>
              <w:t>47.</w:t>
            </w:r>
          </w:p>
        </w:tc>
        <w:tc>
          <w:tcPr>
            <w:tcW w:w="4503" w:type="dxa"/>
          </w:tcPr>
          <w:p w:rsidR="005B4541" w:rsidRDefault="00603C62">
            <w:pPr>
              <w:pStyle w:val="TableParagraph"/>
              <w:spacing w:line="275" w:lineRule="exact"/>
              <w:ind w:left="105"/>
              <w:rPr>
                <w:sz w:val="24"/>
              </w:rPr>
            </w:pPr>
            <w:r>
              <w:rPr>
                <w:sz w:val="24"/>
              </w:rPr>
              <w:t>Круговая</w:t>
            </w:r>
            <w:r>
              <w:rPr>
                <w:spacing w:val="-2"/>
                <w:sz w:val="24"/>
              </w:rPr>
              <w:t>тренировка</w:t>
            </w:r>
          </w:p>
        </w:tc>
        <w:tc>
          <w:tcPr>
            <w:tcW w:w="844" w:type="dxa"/>
          </w:tcPr>
          <w:p w:rsidR="005B4541" w:rsidRDefault="00603C62">
            <w:pPr>
              <w:pStyle w:val="TableParagraph"/>
              <w:spacing w:line="275" w:lineRule="exact"/>
              <w:ind w:left="105"/>
              <w:rPr>
                <w:sz w:val="24"/>
              </w:rPr>
            </w:pPr>
            <w:r>
              <w:rPr>
                <w:spacing w:val="-10"/>
                <w:sz w:val="24"/>
              </w:rPr>
              <w:t>1</w:t>
            </w:r>
          </w:p>
        </w:tc>
        <w:tc>
          <w:tcPr>
            <w:tcW w:w="4335" w:type="dxa"/>
          </w:tcPr>
          <w:p w:rsidR="005B4541" w:rsidRDefault="00603C62">
            <w:pPr>
              <w:pStyle w:val="TableParagraph"/>
              <w:spacing w:line="276" w:lineRule="exact"/>
              <w:ind w:left="104" w:right="101"/>
              <w:rPr>
                <w:sz w:val="24"/>
              </w:rPr>
            </w:pPr>
            <w:r>
              <w:rPr>
                <w:sz w:val="24"/>
              </w:rPr>
              <w:t>Взаимодействуютсосверстникамив процессе освоения круговой тренировки, при этом соблюдают правила безопасности</w:t>
            </w:r>
          </w:p>
        </w:tc>
      </w:tr>
    </w:tbl>
    <w:p w:rsidR="005B4541" w:rsidRDefault="005B4541">
      <w:pPr>
        <w:pStyle w:val="TableParagraph"/>
        <w:spacing w:line="276" w:lineRule="exact"/>
        <w:rPr>
          <w:sz w:val="24"/>
        </w:rPr>
        <w:sectPr w:rsidR="005B4541">
          <w:type w:val="continuous"/>
          <w:pgSz w:w="11910" w:h="16390"/>
          <w:pgMar w:top="1120" w:right="566" w:bottom="1475"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4503"/>
        <w:gridCol w:w="844"/>
        <w:gridCol w:w="4335"/>
      </w:tblGrid>
      <w:tr w:rsidR="005B4541">
        <w:trPr>
          <w:trHeight w:val="837"/>
        </w:trPr>
        <w:tc>
          <w:tcPr>
            <w:tcW w:w="627" w:type="dxa"/>
          </w:tcPr>
          <w:p w:rsidR="005B4541" w:rsidRDefault="005B4541">
            <w:pPr>
              <w:pStyle w:val="TableParagraph"/>
              <w:spacing w:before="1"/>
              <w:rPr>
                <w:b/>
                <w:sz w:val="24"/>
              </w:rPr>
            </w:pPr>
          </w:p>
          <w:p w:rsidR="005B4541" w:rsidRDefault="00603C62">
            <w:pPr>
              <w:pStyle w:val="TableParagraph"/>
              <w:ind w:left="105"/>
              <w:rPr>
                <w:sz w:val="24"/>
              </w:rPr>
            </w:pPr>
            <w:r>
              <w:rPr>
                <w:spacing w:val="-5"/>
                <w:sz w:val="24"/>
              </w:rPr>
              <w:t>48.</w:t>
            </w:r>
          </w:p>
        </w:tc>
        <w:tc>
          <w:tcPr>
            <w:tcW w:w="4503" w:type="dxa"/>
          </w:tcPr>
          <w:p w:rsidR="005B4541" w:rsidRDefault="00603C62">
            <w:pPr>
              <w:pStyle w:val="TableParagraph"/>
              <w:spacing w:before="1"/>
              <w:ind w:left="105"/>
              <w:rPr>
                <w:sz w:val="24"/>
              </w:rPr>
            </w:pPr>
            <w:r>
              <w:rPr>
                <w:sz w:val="24"/>
              </w:rPr>
              <w:t>Подвижные</w:t>
            </w:r>
            <w:r>
              <w:rPr>
                <w:spacing w:val="-4"/>
                <w:sz w:val="24"/>
              </w:rPr>
              <w:t>игры</w:t>
            </w:r>
          </w:p>
        </w:tc>
        <w:tc>
          <w:tcPr>
            <w:tcW w:w="844" w:type="dxa"/>
          </w:tcPr>
          <w:p w:rsidR="005B4541" w:rsidRDefault="00603C62">
            <w:pPr>
              <w:pStyle w:val="TableParagraph"/>
              <w:spacing w:before="1"/>
              <w:ind w:left="105"/>
              <w:rPr>
                <w:sz w:val="24"/>
              </w:rPr>
            </w:pPr>
            <w:r>
              <w:rPr>
                <w:spacing w:val="-10"/>
                <w:sz w:val="24"/>
              </w:rPr>
              <w:t>1</w:t>
            </w:r>
          </w:p>
        </w:tc>
        <w:tc>
          <w:tcPr>
            <w:tcW w:w="4335" w:type="dxa"/>
          </w:tcPr>
          <w:p w:rsidR="005B4541" w:rsidRDefault="00603C62">
            <w:pPr>
              <w:pStyle w:val="TableParagraph"/>
              <w:spacing w:line="276" w:lineRule="exact"/>
              <w:ind w:left="104" w:right="407"/>
              <w:rPr>
                <w:sz w:val="24"/>
              </w:rPr>
            </w:pPr>
            <w:r>
              <w:rPr>
                <w:sz w:val="24"/>
              </w:rPr>
              <w:t>Даютоценкусвоимнавыкам самоконтроля с помощью подвижных игр</w:t>
            </w:r>
          </w:p>
        </w:tc>
      </w:tr>
    </w:tbl>
    <w:p w:rsidR="005B4541" w:rsidRDefault="005B4541">
      <w:pPr>
        <w:pStyle w:val="a3"/>
        <w:spacing w:before="56"/>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8"/>
        <w:gridCol w:w="845"/>
        <w:gridCol w:w="4336"/>
      </w:tblGrid>
      <w:tr w:rsidR="005B4541">
        <w:trPr>
          <w:trHeight w:val="558"/>
        </w:trPr>
        <w:tc>
          <w:tcPr>
            <w:tcW w:w="10311" w:type="dxa"/>
            <w:gridSpan w:val="4"/>
          </w:tcPr>
          <w:p w:rsidR="005B4541" w:rsidRDefault="00603C62">
            <w:pPr>
              <w:pStyle w:val="TableParagraph"/>
              <w:spacing w:before="3"/>
              <w:ind w:left="59" w:right="57"/>
              <w:jc w:val="center"/>
              <w:rPr>
                <w:b/>
                <w:sz w:val="24"/>
              </w:rPr>
            </w:pPr>
            <w:r>
              <w:rPr>
                <w:b/>
                <w:sz w:val="24"/>
              </w:rPr>
              <w:t>Лыжнаяподготовка25</w:t>
            </w:r>
            <w:r>
              <w:rPr>
                <w:b/>
                <w:spacing w:val="-5"/>
                <w:sz w:val="24"/>
              </w:rPr>
              <w:t>ч.</w:t>
            </w:r>
          </w:p>
        </w:tc>
      </w:tr>
      <w:tr w:rsidR="005B4541">
        <w:trPr>
          <w:trHeight w:val="1386"/>
        </w:trPr>
        <w:tc>
          <w:tcPr>
            <w:tcW w:w="622" w:type="dxa"/>
          </w:tcPr>
          <w:p w:rsidR="005B4541" w:rsidRDefault="005B4541">
            <w:pPr>
              <w:pStyle w:val="TableParagraph"/>
              <w:spacing w:before="274"/>
              <w:rPr>
                <w:b/>
                <w:sz w:val="24"/>
              </w:rPr>
            </w:pPr>
          </w:p>
          <w:p w:rsidR="005B4541" w:rsidRDefault="00603C62">
            <w:pPr>
              <w:pStyle w:val="TableParagraph"/>
              <w:spacing w:before="1"/>
              <w:ind w:left="105"/>
              <w:rPr>
                <w:sz w:val="24"/>
              </w:rPr>
            </w:pPr>
            <w:r>
              <w:rPr>
                <w:spacing w:val="-5"/>
                <w:sz w:val="24"/>
              </w:rPr>
              <w:t>49.</w:t>
            </w:r>
          </w:p>
        </w:tc>
        <w:tc>
          <w:tcPr>
            <w:tcW w:w="4508" w:type="dxa"/>
          </w:tcPr>
          <w:p w:rsidR="005B4541" w:rsidRDefault="00603C62">
            <w:pPr>
              <w:pStyle w:val="TableParagraph"/>
              <w:ind w:left="105" w:right="94"/>
              <w:rPr>
                <w:sz w:val="24"/>
              </w:rPr>
            </w:pPr>
            <w:r>
              <w:rPr>
                <w:sz w:val="24"/>
              </w:rPr>
              <w:t xml:space="preserve">Техникабезопасностинаурокахлыжной </w:t>
            </w:r>
            <w:r>
              <w:rPr>
                <w:spacing w:val="-2"/>
                <w:sz w:val="24"/>
              </w:rPr>
              <w:t>подготовки</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spacing w:line="276" w:lineRule="exact"/>
              <w:ind w:left="103" w:right="144"/>
              <w:rPr>
                <w:sz w:val="24"/>
              </w:rPr>
            </w:pPr>
            <w:r>
              <w:rPr>
                <w:sz w:val="24"/>
              </w:rPr>
              <w:t xml:space="preserve">Объясняютназначениепонятийи терминов, относящихся к бегу на лыжах. Соблюдение техник безопасности на уроках лыжной </w:t>
            </w:r>
            <w:r>
              <w:rPr>
                <w:spacing w:val="-2"/>
                <w:sz w:val="24"/>
              </w:rPr>
              <w:t>подготовки</w:t>
            </w:r>
          </w:p>
        </w:tc>
      </w:tr>
      <w:tr w:rsidR="005B4541">
        <w:trPr>
          <w:trHeight w:val="845"/>
        </w:trPr>
        <w:tc>
          <w:tcPr>
            <w:tcW w:w="622" w:type="dxa"/>
          </w:tcPr>
          <w:p w:rsidR="005B4541" w:rsidRDefault="005B4541">
            <w:pPr>
              <w:pStyle w:val="TableParagraph"/>
              <w:spacing w:before="4"/>
              <w:rPr>
                <w:b/>
                <w:sz w:val="24"/>
              </w:rPr>
            </w:pPr>
          </w:p>
          <w:p w:rsidR="005B4541" w:rsidRDefault="00603C62">
            <w:pPr>
              <w:pStyle w:val="TableParagraph"/>
              <w:ind w:left="105"/>
              <w:rPr>
                <w:sz w:val="24"/>
              </w:rPr>
            </w:pPr>
            <w:r>
              <w:rPr>
                <w:spacing w:val="-5"/>
                <w:sz w:val="24"/>
              </w:rPr>
              <w:t>50.</w:t>
            </w:r>
          </w:p>
        </w:tc>
        <w:tc>
          <w:tcPr>
            <w:tcW w:w="4508" w:type="dxa"/>
          </w:tcPr>
          <w:p w:rsidR="005B4541" w:rsidRDefault="00603C62">
            <w:pPr>
              <w:pStyle w:val="TableParagraph"/>
              <w:ind w:left="105" w:right="262"/>
              <w:rPr>
                <w:sz w:val="24"/>
              </w:rPr>
            </w:pPr>
            <w:r>
              <w:rPr>
                <w:sz w:val="24"/>
              </w:rPr>
              <w:t>Основныетребованиякодеждеиобуви во время занятий</w:t>
            </w:r>
          </w:p>
        </w:tc>
        <w:tc>
          <w:tcPr>
            <w:tcW w:w="845" w:type="dxa"/>
          </w:tcPr>
          <w:p w:rsidR="005B4541" w:rsidRDefault="00603C62">
            <w:pPr>
              <w:pStyle w:val="TableParagraph"/>
              <w:spacing w:line="276" w:lineRule="exact"/>
              <w:ind w:left="105"/>
              <w:rPr>
                <w:sz w:val="24"/>
              </w:rPr>
            </w:pPr>
            <w:r>
              <w:rPr>
                <w:spacing w:val="-10"/>
                <w:sz w:val="24"/>
              </w:rPr>
              <w:t>1</w:t>
            </w:r>
          </w:p>
        </w:tc>
        <w:tc>
          <w:tcPr>
            <w:tcW w:w="4336" w:type="dxa"/>
          </w:tcPr>
          <w:p w:rsidR="005B4541" w:rsidRDefault="00603C62">
            <w:pPr>
              <w:pStyle w:val="TableParagraph"/>
              <w:ind w:left="103" w:right="144"/>
              <w:rPr>
                <w:sz w:val="24"/>
              </w:rPr>
            </w:pPr>
            <w:r>
              <w:rPr>
                <w:sz w:val="24"/>
              </w:rPr>
              <w:t>Правильныйподбородеждыиобуви для занятий лыжной</w:t>
            </w:r>
          </w:p>
          <w:p w:rsidR="005B4541" w:rsidRDefault="00603C62">
            <w:pPr>
              <w:pStyle w:val="TableParagraph"/>
              <w:spacing w:line="273" w:lineRule="exact"/>
              <w:ind w:left="103"/>
              <w:rPr>
                <w:sz w:val="24"/>
              </w:rPr>
            </w:pPr>
            <w:r>
              <w:rPr>
                <w:sz w:val="24"/>
              </w:rPr>
              <w:t xml:space="preserve">подготовкойна </w:t>
            </w:r>
            <w:r>
              <w:rPr>
                <w:spacing w:val="-4"/>
                <w:sz w:val="24"/>
              </w:rPr>
              <w:t>улице</w:t>
            </w:r>
          </w:p>
        </w:tc>
      </w:tr>
      <w:tr w:rsidR="005B4541">
        <w:trPr>
          <w:trHeight w:val="1281"/>
        </w:trPr>
        <w:tc>
          <w:tcPr>
            <w:tcW w:w="622" w:type="dxa"/>
          </w:tcPr>
          <w:p w:rsidR="005B4541" w:rsidRDefault="005B4541">
            <w:pPr>
              <w:pStyle w:val="TableParagraph"/>
              <w:spacing w:before="222"/>
              <w:rPr>
                <w:b/>
                <w:sz w:val="24"/>
              </w:rPr>
            </w:pPr>
          </w:p>
          <w:p w:rsidR="005B4541" w:rsidRDefault="00603C62">
            <w:pPr>
              <w:pStyle w:val="TableParagraph"/>
              <w:ind w:left="105"/>
              <w:rPr>
                <w:sz w:val="24"/>
              </w:rPr>
            </w:pPr>
            <w:r>
              <w:rPr>
                <w:spacing w:val="-5"/>
                <w:sz w:val="24"/>
              </w:rPr>
              <w:t>51.</w:t>
            </w:r>
          </w:p>
        </w:tc>
        <w:tc>
          <w:tcPr>
            <w:tcW w:w="4508" w:type="dxa"/>
          </w:tcPr>
          <w:p w:rsidR="005B4541" w:rsidRDefault="00603C62">
            <w:pPr>
              <w:pStyle w:val="TableParagraph"/>
              <w:ind w:left="105" w:right="94"/>
              <w:rPr>
                <w:sz w:val="24"/>
              </w:rPr>
            </w:pPr>
            <w:r>
              <w:rPr>
                <w:sz w:val="24"/>
              </w:rPr>
              <w:t>Техникаступающегоискользящегошага на лыжах без палок</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622" w:type="dxa"/>
          </w:tcPr>
          <w:p w:rsidR="005B4541" w:rsidRDefault="005B4541">
            <w:pPr>
              <w:pStyle w:val="TableParagraph"/>
              <w:spacing w:before="222"/>
              <w:rPr>
                <w:b/>
                <w:sz w:val="24"/>
              </w:rPr>
            </w:pPr>
          </w:p>
          <w:p w:rsidR="005B4541" w:rsidRDefault="00603C62">
            <w:pPr>
              <w:pStyle w:val="TableParagraph"/>
              <w:ind w:left="105"/>
              <w:rPr>
                <w:sz w:val="24"/>
              </w:rPr>
            </w:pPr>
            <w:r>
              <w:rPr>
                <w:spacing w:val="-5"/>
                <w:sz w:val="24"/>
              </w:rPr>
              <w:t>52.</w:t>
            </w:r>
          </w:p>
        </w:tc>
        <w:tc>
          <w:tcPr>
            <w:tcW w:w="4508" w:type="dxa"/>
          </w:tcPr>
          <w:p w:rsidR="005B4541" w:rsidRDefault="00603C62">
            <w:pPr>
              <w:pStyle w:val="TableParagraph"/>
              <w:ind w:left="105" w:right="94"/>
              <w:rPr>
                <w:sz w:val="24"/>
              </w:rPr>
            </w:pPr>
            <w:r>
              <w:rPr>
                <w:sz w:val="24"/>
              </w:rPr>
              <w:t>Ступающийискользящийшагналыжах без палок</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3"/>
        </w:trPr>
        <w:tc>
          <w:tcPr>
            <w:tcW w:w="622" w:type="dxa"/>
          </w:tcPr>
          <w:p w:rsidR="005B4541" w:rsidRDefault="005B4541">
            <w:pPr>
              <w:pStyle w:val="TableParagraph"/>
              <w:spacing w:before="224"/>
              <w:rPr>
                <w:b/>
                <w:sz w:val="24"/>
              </w:rPr>
            </w:pPr>
          </w:p>
          <w:p w:rsidR="005B4541" w:rsidRDefault="00603C62">
            <w:pPr>
              <w:pStyle w:val="TableParagraph"/>
              <w:ind w:left="105"/>
              <w:rPr>
                <w:sz w:val="24"/>
              </w:rPr>
            </w:pPr>
            <w:r>
              <w:rPr>
                <w:spacing w:val="-5"/>
                <w:sz w:val="24"/>
              </w:rPr>
              <w:t>53.</w:t>
            </w:r>
          </w:p>
        </w:tc>
        <w:tc>
          <w:tcPr>
            <w:tcW w:w="4508" w:type="dxa"/>
          </w:tcPr>
          <w:p w:rsidR="005B4541" w:rsidRDefault="005B4541">
            <w:pPr>
              <w:pStyle w:val="TableParagraph"/>
              <w:spacing w:before="85"/>
              <w:rPr>
                <w:b/>
                <w:sz w:val="24"/>
              </w:rPr>
            </w:pPr>
          </w:p>
          <w:p w:rsidR="005B4541" w:rsidRDefault="00603C62">
            <w:pPr>
              <w:pStyle w:val="TableParagraph"/>
              <w:ind w:left="105" w:right="94"/>
              <w:rPr>
                <w:sz w:val="24"/>
              </w:rPr>
            </w:pPr>
            <w:r>
              <w:rPr>
                <w:sz w:val="24"/>
              </w:rPr>
              <w:t>Техникаповоротовпереступаниемна лыжах без палок</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622" w:type="dxa"/>
          </w:tcPr>
          <w:p w:rsidR="005B4541" w:rsidRDefault="005B4541">
            <w:pPr>
              <w:pStyle w:val="TableParagraph"/>
              <w:spacing w:before="222"/>
              <w:rPr>
                <w:b/>
                <w:sz w:val="24"/>
              </w:rPr>
            </w:pPr>
          </w:p>
          <w:p w:rsidR="005B4541" w:rsidRDefault="00603C62">
            <w:pPr>
              <w:pStyle w:val="TableParagraph"/>
              <w:ind w:left="105"/>
              <w:rPr>
                <w:sz w:val="24"/>
              </w:rPr>
            </w:pPr>
            <w:r>
              <w:rPr>
                <w:spacing w:val="-5"/>
                <w:sz w:val="24"/>
              </w:rPr>
              <w:t>54.</w:t>
            </w:r>
          </w:p>
        </w:tc>
        <w:tc>
          <w:tcPr>
            <w:tcW w:w="4508" w:type="dxa"/>
          </w:tcPr>
          <w:p w:rsidR="005B4541" w:rsidRDefault="00603C62">
            <w:pPr>
              <w:pStyle w:val="TableParagraph"/>
              <w:spacing w:before="1"/>
              <w:ind w:left="105" w:right="94"/>
              <w:rPr>
                <w:sz w:val="24"/>
              </w:rPr>
            </w:pPr>
            <w:r>
              <w:rPr>
                <w:sz w:val="24"/>
              </w:rPr>
              <w:t xml:space="preserve">Поворотыпереступаниемналыжахбез </w:t>
            </w:r>
            <w:r>
              <w:rPr>
                <w:spacing w:val="-4"/>
                <w:sz w:val="24"/>
              </w:rPr>
              <w:t>палок</w:t>
            </w:r>
          </w:p>
        </w:tc>
        <w:tc>
          <w:tcPr>
            <w:tcW w:w="845" w:type="dxa"/>
          </w:tcPr>
          <w:p w:rsidR="005B4541" w:rsidRDefault="00603C62">
            <w:pPr>
              <w:pStyle w:val="TableParagraph"/>
              <w:spacing w:before="1"/>
              <w:ind w:left="105"/>
              <w:rPr>
                <w:sz w:val="24"/>
              </w:rPr>
            </w:pPr>
            <w:r>
              <w:rPr>
                <w:spacing w:val="-10"/>
                <w:sz w:val="24"/>
              </w:rPr>
              <w:t>1</w:t>
            </w:r>
          </w:p>
        </w:tc>
        <w:tc>
          <w:tcPr>
            <w:tcW w:w="4336" w:type="dxa"/>
          </w:tcPr>
          <w:p w:rsidR="005B4541" w:rsidRDefault="00603C62">
            <w:pPr>
              <w:pStyle w:val="TableParagraph"/>
              <w:spacing w:before="1"/>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4"/>
        </w:trPr>
        <w:tc>
          <w:tcPr>
            <w:tcW w:w="622" w:type="dxa"/>
          </w:tcPr>
          <w:p w:rsidR="005B4541" w:rsidRDefault="005B4541">
            <w:pPr>
              <w:pStyle w:val="TableParagraph"/>
              <w:spacing w:before="225"/>
              <w:rPr>
                <w:b/>
                <w:sz w:val="24"/>
              </w:rPr>
            </w:pPr>
          </w:p>
          <w:p w:rsidR="005B4541" w:rsidRDefault="00603C62">
            <w:pPr>
              <w:pStyle w:val="TableParagraph"/>
              <w:ind w:left="105"/>
              <w:rPr>
                <w:sz w:val="24"/>
              </w:rPr>
            </w:pPr>
            <w:r>
              <w:rPr>
                <w:spacing w:val="-5"/>
                <w:sz w:val="24"/>
              </w:rPr>
              <w:t>55.</w:t>
            </w:r>
          </w:p>
        </w:tc>
        <w:tc>
          <w:tcPr>
            <w:tcW w:w="4508" w:type="dxa"/>
          </w:tcPr>
          <w:p w:rsidR="005B4541" w:rsidRDefault="00603C62">
            <w:pPr>
              <w:pStyle w:val="TableParagraph"/>
              <w:ind w:left="105" w:right="94"/>
              <w:rPr>
                <w:sz w:val="24"/>
              </w:rPr>
            </w:pPr>
            <w:r>
              <w:rPr>
                <w:sz w:val="24"/>
              </w:rPr>
              <w:t>Техникаступающегоискользящегошага на лыжах с палками</w:t>
            </w:r>
          </w:p>
        </w:tc>
        <w:tc>
          <w:tcPr>
            <w:tcW w:w="845" w:type="dxa"/>
          </w:tcPr>
          <w:p w:rsidR="005B4541" w:rsidRDefault="00603C62">
            <w:pPr>
              <w:pStyle w:val="TableParagraph"/>
              <w:spacing w:line="276"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622" w:type="dxa"/>
          </w:tcPr>
          <w:p w:rsidR="005B4541" w:rsidRDefault="005B4541">
            <w:pPr>
              <w:pStyle w:val="TableParagraph"/>
              <w:spacing w:before="222"/>
              <w:rPr>
                <w:b/>
                <w:sz w:val="24"/>
              </w:rPr>
            </w:pPr>
          </w:p>
          <w:p w:rsidR="005B4541" w:rsidRDefault="00603C62">
            <w:pPr>
              <w:pStyle w:val="TableParagraph"/>
              <w:ind w:left="105"/>
              <w:rPr>
                <w:sz w:val="24"/>
              </w:rPr>
            </w:pPr>
            <w:r>
              <w:rPr>
                <w:spacing w:val="-5"/>
                <w:sz w:val="24"/>
              </w:rPr>
              <w:t>56.</w:t>
            </w:r>
          </w:p>
        </w:tc>
        <w:tc>
          <w:tcPr>
            <w:tcW w:w="4508" w:type="dxa"/>
          </w:tcPr>
          <w:p w:rsidR="005B4541" w:rsidRDefault="00603C62">
            <w:pPr>
              <w:pStyle w:val="TableParagraph"/>
              <w:ind w:left="105" w:right="161"/>
              <w:rPr>
                <w:sz w:val="24"/>
              </w:rPr>
            </w:pPr>
            <w:r>
              <w:rPr>
                <w:sz w:val="24"/>
              </w:rPr>
              <w:t>Ступающийискользящийшагналыжах с палками</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622" w:type="dxa"/>
          </w:tcPr>
          <w:p w:rsidR="005B4541" w:rsidRDefault="005B4541">
            <w:pPr>
              <w:pStyle w:val="TableParagraph"/>
              <w:spacing w:before="222"/>
              <w:rPr>
                <w:b/>
                <w:sz w:val="24"/>
              </w:rPr>
            </w:pPr>
          </w:p>
          <w:p w:rsidR="005B4541" w:rsidRDefault="00603C62">
            <w:pPr>
              <w:pStyle w:val="TableParagraph"/>
              <w:ind w:left="105"/>
              <w:rPr>
                <w:sz w:val="24"/>
              </w:rPr>
            </w:pPr>
            <w:r>
              <w:rPr>
                <w:spacing w:val="-5"/>
                <w:sz w:val="24"/>
              </w:rPr>
              <w:t>57.</w:t>
            </w:r>
          </w:p>
        </w:tc>
        <w:tc>
          <w:tcPr>
            <w:tcW w:w="4508" w:type="dxa"/>
          </w:tcPr>
          <w:p w:rsidR="005B4541" w:rsidRDefault="005B4541">
            <w:pPr>
              <w:pStyle w:val="TableParagraph"/>
              <w:spacing w:before="83"/>
              <w:rPr>
                <w:b/>
                <w:sz w:val="24"/>
              </w:rPr>
            </w:pPr>
          </w:p>
          <w:p w:rsidR="005B4541" w:rsidRDefault="00603C62">
            <w:pPr>
              <w:pStyle w:val="TableParagraph"/>
              <w:ind w:left="105" w:right="109"/>
              <w:rPr>
                <w:sz w:val="24"/>
              </w:rPr>
            </w:pPr>
            <w:r>
              <w:rPr>
                <w:sz w:val="24"/>
              </w:rPr>
              <w:t>Техникаторможенияпадениемналыжах с палками</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bl>
    <w:p w:rsidR="005B4541" w:rsidRDefault="005B4541">
      <w:pPr>
        <w:pStyle w:val="TableParagraph"/>
        <w:rPr>
          <w:sz w:val="24"/>
        </w:rPr>
        <w:sectPr w:rsidR="005B4541">
          <w:type w:val="continuous"/>
          <w:pgSz w:w="11910" w:h="16390"/>
          <w:pgMar w:top="1120" w:right="566" w:bottom="1612"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8"/>
        <w:gridCol w:w="845"/>
        <w:gridCol w:w="4336"/>
      </w:tblGrid>
      <w:tr w:rsidR="005B4541">
        <w:trPr>
          <w:trHeight w:val="1286"/>
        </w:trPr>
        <w:tc>
          <w:tcPr>
            <w:tcW w:w="622" w:type="dxa"/>
          </w:tcPr>
          <w:p w:rsidR="005B4541" w:rsidRDefault="005B4541">
            <w:pPr>
              <w:pStyle w:val="TableParagraph"/>
              <w:spacing w:before="224"/>
              <w:rPr>
                <w:b/>
                <w:sz w:val="24"/>
              </w:rPr>
            </w:pPr>
          </w:p>
          <w:p w:rsidR="005B4541" w:rsidRDefault="00603C62">
            <w:pPr>
              <w:pStyle w:val="TableParagraph"/>
              <w:spacing w:before="1"/>
              <w:ind w:left="105"/>
              <w:rPr>
                <w:sz w:val="24"/>
              </w:rPr>
            </w:pPr>
            <w:r>
              <w:rPr>
                <w:spacing w:val="-5"/>
                <w:sz w:val="24"/>
              </w:rPr>
              <w:t>58.</w:t>
            </w:r>
          </w:p>
        </w:tc>
        <w:tc>
          <w:tcPr>
            <w:tcW w:w="4508" w:type="dxa"/>
          </w:tcPr>
          <w:p w:rsidR="005B4541" w:rsidRDefault="005B4541">
            <w:pPr>
              <w:pStyle w:val="TableParagraph"/>
              <w:spacing w:before="88"/>
              <w:rPr>
                <w:b/>
                <w:sz w:val="24"/>
              </w:rPr>
            </w:pPr>
          </w:p>
          <w:p w:rsidR="005B4541" w:rsidRDefault="00603C62">
            <w:pPr>
              <w:pStyle w:val="TableParagraph"/>
              <w:tabs>
                <w:tab w:val="left" w:pos="1655"/>
                <w:tab w:val="left" w:pos="2892"/>
                <w:tab w:val="left" w:pos="3386"/>
                <w:tab w:val="left" w:pos="4291"/>
              </w:tabs>
              <w:ind w:left="105" w:right="97" w:firstLine="2"/>
              <w:rPr>
                <w:sz w:val="24"/>
              </w:rPr>
            </w:pPr>
            <w:r>
              <w:rPr>
                <w:spacing w:val="-2"/>
                <w:sz w:val="24"/>
              </w:rPr>
              <w:t>Торможение</w:t>
            </w:r>
            <w:r>
              <w:rPr>
                <w:sz w:val="24"/>
              </w:rPr>
              <w:tab/>
            </w:r>
            <w:r>
              <w:rPr>
                <w:spacing w:val="-2"/>
                <w:sz w:val="24"/>
              </w:rPr>
              <w:t>падением</w:t>
            </w:r>
            <w:r>
              <w:rPr>
                <w:sz w:val="24"/>
              </w:rPr>
              <w:tab/>
            </w:r>
            <w:r>
              <w:rPr>
                <w:spacing w:val="-6"/>
                <w:sz w:val="24"/>
              </w:rPr>
              <w:t>на</w:t>
            </w:r>
            <w:r>
              <w:rPr>
                <w:sz w:val="24"/>
              </w:rPr>
              <w:tab/>
            </w:r>
            <w:r>
              <w:rPr>
                <w:spacing w:val="-2"/>
                <w:sz w:val="24"/>
              </w:rPr>
              <w:t>лыжах</w:t>
            </w:r>
            <w:r>
              <w:rPr>
                <w:sz w:val="24"/>
              </w:rPr>
              <w:tab/>
            </w:r>
            <w:r>
              <w:rPr>
                <w:spacing w:val="-10"/>
                <w:sz w:val="24"/>
              </w:rPr>
              <w:t xml:space="preserve">с </w:t>
            </w:r>
            <w:r>
              <w:rPr>
                <w:spacing w:val="-2"/>
                <w:sz w:val="24"/>
              </w:rPr>
              <w:t>палками</w:t>
            </w:r>
          </w:p>
        </w:tc>
        <w:tc>
          <w:tcPr>
            <w:tcW w:w="845" w:type="dxa"/>
          </w:tcPr>
          <w:p w:rsidR="005B4541" w:rsidRDefault="00603C62">
            <w:pPr>
              <w:pStyle w:val="TableParagraph"/>
              <w:spacing w:before="1"/>
              <w:ind w:left="105"/>
              <w:rPr>
                <w:sz w:val="24"/>
              </w:rPr>
            </w:pPr>
            <w:r>
              <w:rPr>
                <w:spacing w:val="-10"/>
                <w:sz w:val="24"/>
              </w:rPr>
              <w:t>1</w:t>
            </w:r>
          </w:p>
        </w:tc>
        <w:tc>
          <w:tcPr>
            <w:tcW w:w="4336" w:type="dxa"/>
          </w:tcPr>
          <w:p w:rsidR="005B4541" w:rsidRDefault="00603C62">
            <w:pPr>
              <w:pStyle w:val="TableParagraph"/>
              <w:spacing w:before="1"/>
              <w:ind w:left="103"/>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834"/>
        </w:trPr>
        <w:tc>
          <w:tcPr>
            <w:tcW w:w="622" w:type="dxa"/>
          </w:tcPr>
          <w:p w:rsidR="005B4541" w:rsidRDefault="00603C62">
            <w:pPr>
              <w:pStyle w:val="TableParagraph"/>
              <w:spacing w:before="275"/>
              <w:ind w:left="105"/>
              <w:rPr>
                <w:sz w:val="24"/>
              </w:rPr>
            </w:pPr>
            <w:r>
              <w:rPr>
                <w:spacing w:val="-5"/>
                <w:sz w:val="24"/>
              </w:rPr>
              <w:t>59.</w:t>
            </w:r>
          </w:p>
        </w:tc>
        <w:tc>
          <w:tcPr>
            <w:tcW w:w="4508" w:type="dxa"/>
          </w:tcPr>
          <w:p w:rsidR="005B4541" w:rsidRDefault="00603C62">
            <w:pPr>
              <w:pStyle w:val="TableParagraph"/>
              <w:spacing w:before="275"/>
              <w:ind w:left="105"/>
              <w:rPr>
                <w:sz w:val="24"/>
              </w:rPr>
            </w:pPr>
            <w:r>
              <w:rPr>
                <w:sz w:val="24"/>
              </w:rPr>
              <w:t>Прохождениедистанции1кмна</w:t>
            </w:r>
            <w:r>
              <w:rPr>
                <w:spacing w:val="-2"/>
                <w:sz w:val="24"/>
              </w:rPr>
              <w:t xml:space="preserve"> лыжах</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spacing w:line="276" w:lineRule="exact"/>
              <w:ind w:left="103" w:right="283"/>
              <w:jc w:val="both"/>
              <w:rPr>
                <w:sz w:val="24"/>
              </w:rPr>
            </w:pPr>
            <w:r>
              <w:rPr>
                <w:sz w:val="24"/>
              </w:rPr>
              <w:t>Варьируют способы передвижения на лыжахвзависимостиотособенностей лыжной трассы.</w:t>
            </w:r>
          </w:p>
        </w:tc>
      </w:tr>
      <w:tr w:rsidR="005B4541">
        <w:trPr>
          <w:trHeight w:val="834"/>
        </w:trPr>
        <w:tc>
          <w:tcPr>
            <w:tcW w:w="622" w:type="dxa"/>
          </w:tcPr>
          <w:p w:rsidR="005B4541" w:rsidRDefault="00603C62">
            <w:pPr>
              <w:pStyle w:val="TableParagraph"/>
              <w:spacing w:before="275"/>
              <w:ind w:left="105"/>
              <w:rPr>
                <w:sz w:val="24"/>
              </w:rPr>
            </w:pPr>
            <w:r>
              <w:rPr>
                <w:spacing w:val="-5"/>
                <w:sz w:val="24"/>
              </w:rPr>
              <w:t>60.</w:t>
            </w:r>
          </w:p>
        </w:tc>
        <w:tc>
          <w:tcPr>
            <w:tcW w:w="4508" w:type="dxa"/>
          </w:tcPr>
          <w:p w:rsidR="005B4541" w:rsidRDefault="00603C62">
            <w:pPr>
              <w:pStyle w:val="TableParagraph"/>
              <w:spacing w:before="135"/>
              <w:ind w:left="105" w:right="262"/>
              <w:rPr>
                <w:sz w:val="24"/>
              </w:rPr>
            </w:pPr>
            <w:r>
              <w:rPr>
                <w:sz w:val="24"/>
              </w:rPr>
              <w:t>Прохождениедистанции1кмналыжах на время.</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spacing w:line="276" w:lineRule="exact"/>
              <w:ind w:left="103" w:right="283"/>
              <w:jc w:val="both"/>
              <w:rPr>
                <w:sz w:val="24"/>
              </w:rPr>
            </w:pPr>
            <w:r>
              <w:rPr>
                <w:sz w:val="24"/>
              </w:rPr>
              <w:t>Варьируют способы передвижения на лыжахвзависимостиотособенностей лыжной трассы.</w:t>
            </w:r>
          </w:p>
        </w:tc>
      </w:tr>
      <w:tr w:rsidR="005B4541">
        <w:trPr>
          <w:trHeight w:val="295"/>
        </w:trPr>
        <w:tc>
          <w:tcPr>
            <w:tcW w:w="622" w:type="dxa"/>
          </w:tcPr>
          <w:p w:rsidR="005B4541" w:rsidRDefault="00603C62">
            <w:pPr>
              <w:pStyle w:val="TableParagraph"/>
              <w:spacing w:line="275" w:lineRule="exact"/>
              <w:ind w:left="105"/>
              <w:rPr>
                <w:sz w:val="24"/>
              </w:rPr>
            </w:pPr>
            <w:r>
              <w:rPr>
                <w:spacing w:val="-5"/>
                <w:sz w:val="24"/>
              </w:rPr>
              <w:t>61.</w:t>
            </w:r>
          </w:p>
        </w:tc>
        <w:tc>
          <w:tcPr>
            <w:tcW w:w="4508" w:type="dxa"/>
          </w:tcPr>
          <w:p w:rsidR="005B4541" w:rsidRDefault="00603C62">
            <w:pPr>
              <w:pStyle w:val="TableParagraph"/>
              <w:spacing w:line="275" w:lineRule="exact"/>
              <w:ind w:left="105"/>
              <w:rPr>
                <w:sz w:val="24"/>
              </w:rPr>
            </w:pPr>
            <w:r>
              <w:rPr>
                <w:sz w:val="24"/>
              </w:rPr>
              <w:t xml:space="preserve">Поворотыпереступаниемналыжах </w:t>
            </w:r>
            <w:r>
              <w:rPr>
                <w:spacing w:val="-10"/>
                <w:sz w:val="24"/>
              </w:rPr>
              <w:t>с</w:t>
            </w:r>
          </w:p>
        </w:tc>
        <w:tc>
          <w:tcPr>
            <w:tcW w:w="845" w:type="dxa"/>
          </w:tcPr>
          <w:p w:rsidR="005B4541" w:rsidRDefault="00603C62">
            <w:pPr>
              <w:pStyle w:val="TableParagraph"/>
              <w:spacing w:line="275" w:lineRule="exact"/>
              <w:ind w:left="105"/>
              <w:rPr>
                <w:sz w:val="24"/>
              </w:rPr>
            </w:pPr>
            <w:r>
              <w:rPr>
                <w:spacing w:val="-10"/>
                <w:sz w:val="24"/>
              </w:rPr>
              <w:t>1</w:t>
            </w:r>
          </w:p>
        </w:tc>
        <w:tc>
          <w:tcPr>
            <w:tcW w:w="4336" w:type="dxa"/>
          </w:tcPr>
          <w:p w:rsidR="005B4541" w:rsidRDefault="00603C62">
            <w:pPr>
              <w:pStyle w:val="TableParagraph"/>
              <w:spacing w:line="275" w:lineRule="exact"/>
              <w:ind w:left="103"/>
              <w:rPr>
                <w:sz w:val="24"/>
              </w:rPr>
            </w:pPr>
            <w:r>
              <w:rPr>
                <w:sz w:val="24"/>
              </w:rPr>
              <w:t>Варьируютспособы</w:t>
            </w:r>
            <w:r>
              <w:rPr>
                <w:spacing w:val="-2"/>
                <w:sz w:val="24"/>
              </w:rPr>
              <w:t>передвижения</w:t>
            </w:r>
          </w:p>
        </w:tc>
      </w:tr>
    </w:tbl>
    <w:p w:rsidR="005B4541" w:rsidRDefault="005B4541">
      <w:pPr>
        <w:pStyle w:val="a3"/>
        <w:spacing w:before="58"/>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4534"/>
        <w:gridCol w:w="849"/>
        <w:gridCol w:w="4352"/>
      </w:tblGrid>
      <w:tr w:rsidR="005B4541">
        <w:trPr>
          <w:trHeight w:val="558"/>
        </w:trPr>
        <w:tc>
          <w:tcPr>
            <w:tcW w:w="574" w:type="dxa"/>
          </w:tcPr>
          <w:p w:rsidR="005B4541" w:rsidRDefault="005B4541">
            <w:pPr>
              <w:pStyle w:val="TableParagraph"/>
              <w:rPr>
                <w:sz w:val="24"/>
              </w:rPr>
            </w:pPr>
          </w:p>
        </w:tc>
        <w:tc>
          <w:tcPr>
            <w:tcW w:w="4534" w:type="dxa"/>
          </w:tcPr>
          <w:p w:rsidR="005B4541" w:rsidRDefault="00603C62">
            <w:pPr>
              <w:pStyle w:val="TableParagraph"/>
              <w:spacing w:line="275" w:lineRule="exact"/>
              <w:ind w:left="105"/>
              <w:rPr>
                <w:sz w:val="24"/>
              </w:rPr>
            </w:pPr>
            <w:r>
              <w:rPr>
                <w:sz w:val="24"/>
              </w:rPr>
              <w:t>палкамиитехника</w:t>
            </w:r>
            <w:r>
              <w:rPr>
                <w:spacing w:val="-4"/>
                <w:sz w:val="24"/>
              </w:rPr>
              <w:t>обгон</w:t>
            </w:r>
          </w:p>
        </w:tc>
        <w:tc>
          <w:tcPr>
            <w:tcW w:w="849" w:type="dxa"/>
          </w:tcPr>
          <w:p w:rsidR="005B4541" w:rsidRDefault="005B4541">
            <w:pPr>
              <w:pStyle w:val="TableParagraph"/>
              <w:rPr>
                <w:sz w:val="24"/>
              </w:rPr>
            </w:pPr>
          </w:p>
        </w:tc>
        <w:tc>
          <w:tcPr>
            <w:tcW w:w="4352" w:type="dxa"/>
          </w:tcPr>
          <w:p w:rsidR="005B4541" w:rsidRDefault="00603C62">
            <w:pPr>
              <w:pStyle w:val="TableParagraph"/>
              <w:spacing w:line="276" w:lineRule="exact"/>
              <w:ind w:left="106" w:right="81"/>
              <w:rPr>
                <w:sz w:val="24"/>
              </w:rPr>
            </w:pPr>
            <w:r>
              <w:rPr>
                <w:sz w:val="24"/>
              </w:rPr>
              <w:t>на лыжах в зависимости от особенностейлыжнойтрассы.</w:t>
            </w:r>
          </w:p>
        </w:tc>
      </w:tr>
      <w:tr w:rsidR="005B4541">
        <w:trPr>
          <w:trHeight w:val="846"/>
        </w:trPr>
        <w:tc>
          <w:tcPr>
            <w:tcW w:w="574" w:type="dxa"/>
          </w:tcPr>
          <w:p w:rsidR="005B4541" w:rsidRDefault="005B4541">
            <w:pPr>
              <w:pStyle w:val="TableParagraph"/>
              <w:spacing w:before="6"/>
              <w:rPr>
                <w:b/>
                <w:sz w:val="24"/>
              </w:rPr>
            </w:pPr>
          </w:p>
          <w:p w:rsidR="005B4541" w:rsidRDefault="00603C62">
            <w:pPr>
              <w:pStyle w:val="TableParagraph"/>
              <w:ind w:right="51"/>
              <w:jc w:val="center"/>
              <w:rPr>
                <w:sz w:val="24"/>
              </w:rPr>
            </w:pPr>
            <w:r>
              <w:rPr>
                <w:spacing w:val="-5"/>
                <w:sz w:val="24"/>
              </w:rPr>
              <w:t>62.</w:t>
            </w:r>
          </w:p>
        </w:tc>
        <w:tc>
          <w:tcPr>
            <w:tcW w:w="4534" w:type="dxa"/>
          </w:tcPr>
          <w:p w:rsidR="005B4541" w:rsidRDefault="00603C62">
            <w:pPr>
              <w:pStyle w:val="TableParagraph"/>
              <w:spacing w:line="276" w:lineRule="exact"/>
              <w:ind w:left="105" w:right="63"/>
              <w:rPr>
                <w:sz w:val="24"/>
              </w:rPr>
            </w:pPr>
            <w:r>
              <w:rPr>
                <w:sz w:val="24"/>
              </w:rPr>
              <w:t>комплексы общеразвивающих упражненийсизменениемпозтела,стоя на лыжах; Обгон на лыжной трассе</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spacing w:line="276" w:lineRule="exact"/>
              <w:ind w:left="106" w:right="295"/>
              <w:jc w:val="both"/>
              <w:rPr>
                <w:sz w:val="24"/>
              </w:rPr>
            </w:pPr>
            <w:r>
              <w:rPr>
                <w:sz w:val="24"/>
              </w:rPr>
              <w:t>Варьируют способы передвижения на лыжахвзависимостиотособенностей лыжной трассы.</w:t>
            </w:r>
          </w:p>
        </w:tc>
      </w:tr>
      <w:tr w:rsidR="005B4541">
        <w:trPr>
          <w:trHeight w:val="1281"/>
        </w:trPr>
        <w:tc>
          <w:tcPr>
            <w:tcW w:w="574" w:type="dxa"/>
          </w:tcPr>
          <w:p w:rsidR="005B4541" w:rsidRDefault="005B4541">
            <w:pPr>
              <w:pStyle w:val="TableParagraph"/>
              <w:spacing w:before="222"/>
              <w:rPr>
                <w:b/>
                <w:sz w:val="24"/>
              </w:rPr>
            </w:pPr>
          </w:p>
          <w:p w:rsidR="005B4541" w:rsidRDefault="00603C62">
            <w:pPr>
              <w:pStyle w:val="TableParagraph"/>
              <w:ind w:right="51"/>
              <w:jc w:val="center"/>
              <w:rPr>
                <w:sz w:val="24"/>
              </w:rPr>
            </w:pPr>
            <w:r>
              <w:rPr>
                <w:spacing w:val="-5"/>
                <w:sz w:val="24"/>
              </w:rPr>
              <w:t>63.</w:t>
            </w:r>
          </w:p>
        </w:tc>
        <w:tc>
          <w:tcPr>
            <w:tcW w:w="4534" w:type="dxa"/>
          </w:tcPr>
          <w:p w:rsidR="005B4541" w:rsidRDefault="00603C62">
            <w:pPr>
              <w:pStyle w:val="TableParagraph"/>
              <w:spacing w:line="275" w:lineRule="exact"/>
              <w:ind w:left="105"/>
              <w:rPr>
                <w:sz w:val="24"/>
              </w:rPr>
            </w:pPr>
            <w:r>
              <w:rPr>
                <w:sz w:val="24"/>
              </w:rPr>
              <w:t>Техника</w:t>
            </w:r>
            <w:r>
              <w:rPr>
                <w:spacing w:val="-2"/>
                <w:sz w:val="24"/>
              </w:rPr>
              <w:t>подъемов</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ind w:left="106" w:right="81"/>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74" w:type="dxa"/>
          </w:tcPr>
          <w:p w:rsidR="005B4541" w:rsidRDefault="005B4541">
            <w:pPr>
              <w:pStyle w:val="TableParagraph"/>
              <w:spacing w:before="222"/>
              <w:rPr>
                <w:b/>
                <w:sz w:val="24"/>
              </w:rPr>
            </w:pPr>
          </w:p>
          <w:p w:rsidR="005B4541" w:rsidRDefault="00603C62">
            <w:pPr>
              <w:pStyle w:val="TableParagraph"/>
              <w:ind w:right="51"/>
              <w:jc w:val="center"/>
              <w:rPr>
                <w:sz w:val="24"/>
              </w:rPr>
            </w:pPr>
            <w:r>
              <w:rPr>
                <w:spacing w:val="-5"/>
                <w:sz w:val="24"/>
              </w:rPr>
              <w:t>64.</w:t>
            </w:r>
          </w:p>
        </w:tc>
        <w:tc>
          <w:tcPr>
            <w:tcW w:w="4534" w:type="dxa"/>
          </w:tcPr>
          <w:p w:rsidR="005B4541" w:rsidRDefault="00603C62">
            <w:pPr>
              <w:pStyle w:val="TableParagraph"/>
              <w:spacing w:line="275" w:lineRule="exact"/>
              <w:ind w:left="105"/>
              <w:rPr>
                <w:sz w:val="24"/>
              </w:rPr>
            </w:pPr>
            <w:r>
              <w:rPr>
                <w:spacing w:val="-2"/>
                <w:sz w:val="24"/>
              </w:rPr>
              <w:t>Подъемы</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ind w:left="106" w:right="81"/>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74" w:type="dxa"/>
          </w:tcPr>
          <w:p w:rsidR="005B4541" w:rsidRDefault="005B4541">
            <w:pPr>
              <w:pStyle w:val="TableParagraph"/>
              <w:spacing w:before="222"/>
              <w:rPr>
                <w:b/>
                <w:sz w:val="24"/>
              </w:rPr>
            </w:pPr>
          </w:p>
          <w:p w:rsidR="005B4541" w:rsidRDefault="00603C62">
            <w:pPr>
              <w:pStyle w:val="TableParagraph"/>
              <w:ind w:right="51"/>
              <w:jc w:val="center"/>
              <w:rPr>
                <w:sz w:val="24"/>
              </w:rPr>
            </w:pPr>
            <w:r>
              <w:rPr>
                <w:spacing w:val="-5"/>
                <w:sz w:val="24"/>
              </w:rPr>
              <w:t>65.</w:t>
            </w:r>
          </w:p>
        </w:tc>
        <w:tc>
          <w:tcPr>
            <w:tcW w:w="4534" w:type="dxa"/>
          </w:tcPr>
          <w:p w:rsidR="005B4541" w:rsidRDefault="00603C62">
            <w:pPr>
              <w:pStyle w:val="TableParagraph"/>
              <w:spacing w:line="275" w:lineRule="exact"/>
              <w:ind w:left="105"/>
              <w:rPr>
                <w:sz w:val="24"/>
              </w:rPr>
            </w:pPr>
            <w:r>
              <w:rPr>
                <w:sz w:val="24"/>
              </w:rPr>
              <w:t>Техника</w:t>
            </w:r>
            <w:r>
              <w:rPr>
                <w:spacing w:val="-2"/>
                <w:sz w:val="24"/>
              </w:rPr>
              <w:t>спусков</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ind w:left="106" w:right="81"/>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1"/>
        </w:trPr>
        <w:tc>
          <w:tcPr>
            <w:tcW w:w="574" w:type="dxa"/>
          </w:tcPr>
          <w:p w:rsidR="005B4541" w:rsidRDefault="005B4541">
            <w:pPr>
              <w:pStyle w:val="TableParagraph"/>
              <w:spacing w:before="222"/>
              <w:rPr>
                <w:b/>
                <w:sz w:val="24"/>
              </w:rPr>
            </w:pPr>
          </w:p>
          <w:p w:rsidR="005B4541" w:rsidRDefault="00603C62">
            <w:pPr>
              <w:pStyle w:val="TableParagraph"/>
              <w:ind w:right="51"/>
              <w:jc w:val="center"/>
              <w:rPr>
                <w:sz w:val="24"/>
              </w:rPr>
            </w:pPr>
            <w:r>
              <w:rPr>
                <w:spacing w:val="-5"/>
                <w:sz w:val="24"/>
              </w:rPr>
              <w:t>66.</w:t>
            </w:r>
          </w:p>
        </w:tc>
        <w:tc>
          <w:tcPr>
            <w:tcW w:w="4534" w:type="dxa"/>
          </w:tcPr>
          <w:p w:rsidR="005B4541" w:rsidRDefault="00603C62">
            <w:pPr>
              <w:pStyle w:val="TableParagraph"/>
              <w:ind w:left="105" w:right="63"/>
              <w:rPr>
                <w:sz w:val="24"/>
              </w:rPr>
            </w:pPr>
            <w:r>
              <w:rPr>
                <w:sz w:val="24"/>
              </w:rPr>
              <w:t xml:space="preserve">Спуски.спусксгорысизменяющимися стойками на лыжах; подбирание предметов во время спуска в низкой </w:t>
            </w:r>
            <w:r>
              <w:rPr>
                <w:spacing w:val="-2"/>
                <w:sz w:val="24"/>
              </w:rPr>
              <w:t>стойке.</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ind w:left="106" w:right="81"/>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283"/>
        </w:trPr>
        <w:tc>
          <w:tcPr>
            <w:tcW w:w="574" w:type="dxa"/>
          </w:tcPr>
          <w:p w:rsidR="005B4541" w:rsidRDefault="005B4541">
            <w:pPr>
              <w:pStyle w:val="TableParagraph"/>
              <w:spacing w:before="224"/>
              <w:rPr>
                <w:b/>
                <w:sz w:val="24"/>
              </w:rPr>
            </w:pPr>
          </w:p>
          <w:p w:rsidR="005B4541" w:rsidRDefault="00603C62">
            <w:pPr>
              <w:pStyle w:val="TableParagraph"/>
              <w:ind w:right="51"/>
              <w:jc w:val="center"/>
              <w:rPr>
                <w:sz w:val="24"/>
              </w:rPr>
            </w:pPr>
            <w:r>
              <w:rPr>
                <w:spacing w:val="-5"/>
                <w:sz w:val="24"/>
              </w:rPr>
              <w:t>67.</w:t>
            </w:r>
          </w:p>
        </w:tc>
        <w:tc>
          <w:tcPr>
            <w:tcW w:w="4534" w:type="dxa"/>
          </w:tcPr>
          <w:p w:rsidR="005B4541" w:rsidRDefault="005B4541">
            <w:pPr>
              <w:pStyle w:val="TableParagraph"/>
              <w:spacing w:before="224"/>
              <w:rPr>
                <w:b/>
                <w:sz w:val="24"/>
              </w:rPr>
            </w:pPr>
          </w:p>
          <w:p w:rsidR="005B4541" w:rsidRDefault="00603C62">
            <w:pPr>
              <w:pStyle w:val="TableParagraph"/>
              <w:ind w:left="105"/>
              <w:rPr>
                <w:sz w:val="24"/>
              </w:rPr>
            </w:pPr>
            <w:r>
              <w:rPr>
                <w:sz w:val="24"/>
              </w:rPr>
              <w:t xml:space="preserve">Передвижениеналыжах </w:t>
            </w:r>
            <w:r>
              <w:rPr>
                <w:spacing w:val="-2"/>
                <w:sz w:val="24"/>
              </w:rPr>
              <w:t>змейкой</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ind w:left="106" w:right="81"/>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1111"/>
        </w:trPr>
        <w:tc>
          <w:tcPr>
            <w:tcW w:w="574" w:type="dxa"/>
          </w:tcPr>
          <w:p w:rsidR="005B4541" w:rsidRDefault="005B4541">
            <w:pPr>
              <w:pStyle w:val="TableParagraph"/>
              <w:spacing w:before="138"/>
              <w:rPr>
                <w:b/>
                <w:sz w:val="24"/>
              </w:rPr>
            </w:pPr>
          </w:p>
          <w:p w:rsidR="005B4541" w:rsidRDefault="00603C62">
            <w:pPr>
              <w:pStyle w:val="TableParagraph"/>
              <w:ind w:right="51"/>
              <w:jc w:val="center"/>
              <w:rPr>
                <w:sz w:val="24"/>
              </w:rPr>
            </w:pPr>
            <w:r>
              <w:rPr>
                <w:spacing w:val="-5"/>
                <w:sz w:val="24"/>
              </w:rPr>
              <w:t>68.</w:t>
            </w:r>
          </w:p>
        </w:tc>
        <w:tc>
          <w:tcPr>
            <w:tcW w:w="4534" w:type="dxa"/>
          </w:tcPr>
          <w:p w:rsidR="005B4541" w:rsidRDefault="00603C62">
            <w:pPr>
              <w:pStyle w:val="TableParagraph"/>
              <w:spacing w:before="275"/>
              <w:ind w:left="105"/>
              <w:rPr>
                <w:sz w:val="24"/>
              </w:rPr>
            </w:pPr>
            <w:r>
              <w:rPr>
                <w:sz w:val="24"/>
              </w:rPr>
              <w:t>Знакомствосподвижнойигройна</w:t>
            </w:r>
            <w:r>
              <w:rPr>
                <w:spacing w:val="-2"/>
                <w:sz w:val="24"/>
              </w:rPr>
              <w:t>лыжах</w:t>
            </w:r>
          </w:p>
          <w:p w:rsidR="005B4541" w:rsidRDefault="00603C62">
            <w:pPr>
              <w:pStyle w:val="TableParagraph"/>
              <w:ind w:left="105"/>
              <w:rPr>
                <w:sz w:val="24"/>
              </w:rPr>
            </w:pPr>
            <w:r>
              <w:rPr>
                <w:spacing w:val="-2"/>
                <w:sz w:val="24"/>
              </w:rPr>
              <w:t>«Накаты»</w:t>
            </w:r>
          </w:p>
        </w:tc>
        <w:tc>
          <w:tcPr>
            <w:tcW w:w="849" w:type="dxa"/>
          </w:tcPr>
          <w:p w:rsidR="005B4541" w:rsidRDefault="00603C62">
            <w:pPr>
              <w:pStyle w:val="TableParagraph"/>
              <w:spacing w:before="1"/>
              <w:ind w:left="106"/>
              <w:rPr>
                <w:sz w:val="24"/>
              </w:rPr>
            </w:pPr>
            <w:r>
              <w:rPr>
                <w:spacing w:val="-10"/>
                <w:sz w:val="24"/>
              </w:rPr>
              <w:t>1</w:t>
            </w:r>
          </w:p>
        </w:tc>
        <w:tc>
          <w:tcPr>
            <w:tcW w:w="4352" w:type="dxa"/>
          </w:tcPr>
          <w:p w:rsidR="005B4541" w:rsidRDefault="00603C62">
            <w:pPr>
              <w:pStyle w:val="TableParagraph"/>
              <w:tabs>
                <w:tab w:val="left" w:pos="1518"/>
                <w:tab w:val="left" w:pos="2363"/>
                <w:tab w:val="left" w:pos="2931"/>
              </w:tabs>
              <w:spacing w:before="1"/>
              <w:ind w:left="106" w:right="735"/>
              <w:rPr>
                <w:sz w:val="24"/>
              </w:rPr>
            </w:pPr>
            <w:r>
              <w:rPr>
                <w:sz w:val="24"/>
              </w:rPr>
              <w:t xml:space="preserve">Дают оценку своим навыкам самоконтроля с помощью </w:t>
            </w:r>
            <w:r>
              <w:rPr>
                <w:spacing w:val="-2"/>
                <w:sz w:val="24"/>
              </w:rPr>
              <w:t>подвижной</w:t>
            </w:r>
            <w:r>
              <w:rPr>
                <w:sz w:val="24"/>
              </w:rPr>
              <w:tab/>
            </w:r>
            <w:r>
              <w:rPr>
                <w:spacing w:val="-4"/>
                <w:sz w:val="24"/>
              </w:rPr>
              <w:t>игры</w:t>
            </w:r>
            <w:r>
              <w:rPr>
                <w:sz w:val="24"/>
              </w:rPr>
              <w:tab/>
            </w:r>
            <w:r>
              <w:rPr>
                <w:spacing w:val="-6"/>
                <w:sz w:val="24"/>
              </w:rPr>
              <w:t>на</w:t>
            </w:r>
            <w:r>
              <w:rPr>
                <w:sz w:val="24"/>
              </w:rPr>
              <w:tab/>
            </w:r>
            <w:r>
              <w:rPr>
                <w:spacing w:val="-2"/>
                <w:sz w:val="24"/>
              </w:rPr>
              <w:t>лыжах</w:t>
            </w:r>
          </w:p>
          <w:p w:rsidR="005B4541" w:rsidRDefault="00603C62">
            <w:pPr>
              <w:pStyle w:val="TableParagraph"/>
              <w:spacing w:line="262" w:lineRule="exact"/>
              <w:ind w:left="106"/>
              <w:rPr>
                <w:sz w:val="24"/>
              </w:rPr>
            </w:pPr>
            <w:r>
              <w:rPr>
                <w:spacing w:val="-2"/>
                <w:sz w:val="24"/>
              </w:rPr>
              <w:t>«Накаты»</w:t>
            </w:r>
          </w:p>
        </w:tc>
      </w:tr>
      <w:tr w:rsidR="005B4541">
        <w:trPr>
          <w:trHeight w:val="1113"/>
        </w:trPr>
        <w:tc>
          <w:tcPr>
            <w:tcW w:w="574" w:type="dxa"/>
          </w:tcPr>
          <w:p w:rsidR="005B4541" w:rsidRDefault="005B4541">
            <w:pPr>
              <w:pStyle w:val="TableParagraph"/>
              <w:spacing w:before="138"/>
              <w:rPr>
                <w:b/>
                <w:sz w:val="24"/>
              </w:rPr>
            </w:pPr>
          </w:p>
          <w:p w:rsidR="005B4541" w:rsidRDefault="00603C62">
            <w:pPr>
              <w:pStyle w:val="TableParagraph"/>
              <w:ind w:right="51"/>
              <w:jc w:val="center"/>
              <w:rPr>
                <w:sz w:val="24"/>
              </w:rPr>
            </w:pPr>
            <w:r>
              <w:rPr>
                <w:spacing w:val="-5"/>
                <w:sz w:val="24"/>
              </w:rPr>
              <w:t>69.</w:t>
            </w:r>
          </w:p>
        </w:tc>
        <w:tc>
          <w:tcPr>
            <w:tcW w:w="4534" w:type="dxa"/>
          </w:tcPr>
          <w:p w:rsidR="005B4541" w:rsidRDefault="005B4541">
            <w:pPr>
              <w:pStyle w:val="TableParagraph"/>
              <w:spacing w:before="138"/>
              <w:rPr>
                <w:b/>
                <w:sz w:val="24"/>
              </w:rPr>
            </w:pPr>
          </w:p>
          <w:p w:rsidR="005B4541" w:rsidRDefault="00603C62">
            <w:pPr>
              <w:pStyle w:val="TableParagraph"/>
              <w:ind w:left="105"/>
              <w:rPr>
                <w:sz w:val="24"/>
              </w:rPr>
            </w:pPr>
            <w:r>
              <w:rPr>
                <w:sz w:val="24"/>
              </w:rPr>
              <w:t>Подвижнаяиграналыжах</w:t>
            </w:r>
            <w:r>
              <w:rPr>
                <w:spacing w:val="-2"/>
                <w:sz w:val="24"/>
              </w:rPr>
              <w:t>«Накаты»</w:t>
            </w:r>
          </w:p>
        </w:tc>
        <w:tc>
          <w:tcPr>
            <w:tcW w:w="849" w:type="dxa"/>
          </w:tcPr>
          <w:p w:rsidR="005B4541" w:rsidRDefault="00603C62">
            <w:pPr>
              <w:pStyle w:val="TableParagraph"/>
              <w:spacing w:before="1"/>
              <w:ind w:left="106"/>
              <w:rPr>
                <w:sz w:val="24"/>
              </w:rPr>
            </w:pPr>
            <w:r>
              <w:rPr>
                <w:spacing w:val="-10"/>
                <w:sz w:val="24"/>
              </w:rPr>
              <w:t>1</w:t>
            </w:r>
          </w:p>
        </w:tc>
        <w:tc>
          <w:tcPr>
            <w:tcW w:w="4352" w:type="dxa"/>
          </w:tcPr>
          <w:p w:rsidR="005B4541" w:rsidRDefault="00603C62">
            <w:pPr>
              <w:pStyle w:val="TableParagraph"/>
              <w:tabs>
                <w:tab w:val="left" w:pos="1518"/>
                <w:tab w:val="left" w:pos="2363"/>
                <w:tab w:val="left" w:pos="2931"/>
              </w:tabs>
              <w:spacing w:before="1"/>
              <w:ind w:left="106" w:right="735"/>
              <w:rPr>
                <w:sz w:val="24"/>
              </w:rPr>
            </w:pPr>
            <w:r>
              <w:rPr>
                <w:sz w:val="24"/>
              </w:rPr>
              <w:t xml:space="preserve">Дают оценку своим навыкам самоконтроля с помощью </w:t>
            </w:r>
            <w:r>
              <w:rPr>
                <w:spacing w:val="-2"/>
                <w:sz w:val="24"/>
              </w:rPr>
              <w:t>подвижной</w:t>
            </w:r>
            <w:r>
              <w:rPr>
                <w:sz w:val="24"/>
              </w:rPr>
              <w:tab/>
            </w:r>
            <w:r>
              <w:rPr>
                <w:spacing w:val="-4"/>
                <w:sz w:val="24"/>
              </w:rPr>
              <w:t>игры</w:t>
            </w:r>
            <w:r>
              <w:rPr>
                <w:sz w:val="24"/>
              </w:rPr>
              <w:tab/>
            </w:r>
            <w:r>
              <w:rPr>
                <w:spacing w:val="-6"/>
                <w:sz w:val="24"/>
              </w:rPr>
              <w:t>на</w:t>
            </w:r>
            <w:r>
              <w:rPr>
                <w:sz w:val="24"/>
              </w:rPr>
              <w:tab/>
            </w:r>
            <w:r>
              <w:rPr>
                <w:spacing w:val="-2"/>
                <w:sz w:val="24"/>
              </w:rPr>
              <w:t>лыжах</w:t>
            </w:r>
          </w:p>
          <w:p w:rsidR="005B4541" w:rsidRDefault="00603C62">
            <w:pPr>
              <w:pStyle w:val="TableParagraph"/>
              <w:spacing w:line="264" w:lineRule="exact"/>
              <w:ind w:left="106"/>
              <w:rPr>
                <w:sz w:val="24"/>
              </w:rPr>
            </w:pPr>
            <w:r>
              <w:rPr>
                <w:spacing w:val="-2"/>
                <w:sz w:val="24"/>
              </w:rPr>
              <w:t>«Накаты»</w:t>
            </w:r>
          </w:p>
        </w:tc>
      </w:tr>
    </w:tbl>
    <w:p w:rsidR="005B4541" w:rsidRDefault="005B4541">
      <w:pPr>
        <w:pStyle w:val="TableParagraph"/>
        <w:spacing w:line="264" w:lineRule="exact"/>
        <w:rPr>
          <w:sz w:val="24"/>
        </w:rPr>
        <w:sectPr w:rsidR="005B4541">
          <w:type w:val="continuous"/>
          <w:pgSz w:w="11910" w:h="16390"/>
          <w:pgMar w:top="1120" w:right="566" w:bottom="1129"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4534"/>
        <w:gridCol w:w="849"/>
        <w:gridCol w:w="4352"/>
      </w:tblGrid>
      <w:tr w:rsidR="005B4541">
        <w:trPr>
          <w:trHeight w:val="837"/>
        </w:trPr>
        <w:tc>
          <w:tcPr>
            <w:tcW w:w="574" w:type="dxa"/>
          </w:tcPr>
          <w:p w:rsidR="005B4541" w:rsidRDefault="005B4541">
            <w:pPr>
              <w:pStyle w:val="TableParagraph"/>
              <w:spacing w:before="1"/>
              <w:rPr>
                <w:b/>
                <w:sz w:val="24"/>
              </w:rPr>
            </w:pPr>
          </w:p>
          <w:p w:rsidR="005B4541" w:rsidRDefault="00603C62">
            <w:pPr>
              <w:pStyle w:val="TableParagraph"/>
              <w:ind w:right="51"/>
              <w:jc w:val="center"/>
              <w:rPr>
                <w:sz w:val="24"/>
              </w:rPr>
            </w:pPr>
            <w:r>
              <w:rPr>
                <w:spacing w:val="-5"/>
                <w:sz w:val="24"/>
              </w:rPr>
              <w:t>70.</w:t>
            </w:r>
          </w:p>
        </w:tc>
        <w:tc>
          <w:tcPr>
            <w:tcW w:w="4534" w:type="dxa"/>
          </w:tcPr>
          <w:p w:rsidR="005B4541" w:rsidRDefault="005B4541">
            <w:pPr>
              <w:pStyle w:val="TableParagraph"/>
              <w:spacing w:before="1"/>
              <w:rPr>
                <w:b/>
                <w:sz w:val="24"/>
              </w:rPr>
            </w:pPr>
          </w:p>
          <w:p w:rsidR="005B4541" w:rsidRDefault="00603C62">
            <w:pPr>
              <w:pStyle w:val="TableParagraph"/>
              <w:ind w:left="105"/>
              <w:rPr>
                <w:sz w:val="24"/>
              </w:rPr>
            </w:pPr>
            <w:r>
              <w:rPr>
                <w:sz w:val="24"/>
              </w:rPr>
              <w:t>Прохождениедистанции1,5кмна</w:t>
            </w:r>
            <w:r>
              <w:rPr>
                <w:spacing w:val="-2"/>
                <w:sz w:val="24"/>
              </w:rPr>
              <w:t xml:space="preserve"> лыжах</w:t>
            </w:r>
          </w:p>
        </w:tc>
        <w:tc>
          <w:tcPr>
            <w:tcW w:w="849" w:type="dxa"/>
          </w:tcPr>
          <w:p w:rsidR="005B4541" w:rsidRDefault="00603C62">
            <w:pPr>
              <w:pStyle w:val="TableParagraph"/>
              <w:spacing w:before="1"/>
              <w:ind w:left="106"/>
              <w:rPr>
                <w:sz w:val="24"/>
              </w:rPr>
            </w:pPr>
            <w:r>
              <w:rPr>
                <w:spacing w:val="-10"/>
                <w:sz w:val="24"/>
              </w:rPr>
              <w:t>1</w:t>
            </w:r>
          </w:p>
        </w:tc>
        <w:tc>
          <w:tcPr>
            <w:tcW w:w="4352" w:type="dxa"/>
          </w:tcPr>
          <w:p w:rsidR="005B4541" w:rsidRDefault="00603C62">
            <w:pPr>
              <w:pStyle w:val="TableParagraph"/>
              <w:spacing w:line="276" w:lineRule="exact"/>
              <w:ind w:left="106" w:right="295"/>
              <w:jc w:val="both"/>
              <w:rPr>
                <w:sz w:val="24"/>
              </w:rPr>
            </w:pPr>
            <w:r>
              <w:rPr>
                <w:sz w:val="24"/>
              </w:rPr>
              <w:t>Варьируют способы передвижения на лыжахвзависимостиотособенностей лыжной трассы.</w:t>
            </w:r>
          </w:p>
        </w:tc>
      </w:tr>
      <w:tr w:rsidR="005B4541">
        <w:trPr>
          <w:trHeight w:val="844"/>
        </w:trPr>
        <w:tc>
          <w:tcPr>
            <w:tcW w:w="574" w:type="dxa"/>
          </w:tcPr>
          <w:p w:rsidR="005B4541" w:rsidRDefault="005B4541">
            <w:pPr>
              <w:pStyle w:val="TableParagraph"/>
              <w:spacing w:before="3"/>
              <w:rPr>
                <w:b/>
                <w:sz w:val="24"/>
              </w:rPr>
            </w:pPr>
          </w:p>
          <w:p w:rsidR="005B4541" w:rsidRDefault="00603C62">
            <w:pPr>
              <w:pStyle w:val="TableParagraph"/>
              <w:ind w:right="51"/>
              <w:jc w:val="center"/>
              <w:rPr>
                <w:sz w:val="24"/>
              </w:rPr>
            </w:pPr>
            <w:r>
              <w:rPr>
                <w:spacing w:val="-5"/>
                <w:sz w:val="24"/>
              </w:rPr>
              <w:t>71.</w:t>
            </w:r>
          </w:p>
        </w:tc>
        <w:tc>
          <w:tcPr>
            <w:tcW w:w="4534" w:type="dxa"/>
          </w:tcPr>
          <w:p w:rsidR="005B4541" w:rsidRDefault="00603C62">
            <w:pPr>
              <w:pStyle w:val="TableParagraph"/>
              <w:spacing w:line="276" w:lineRule="exact"/>
              <w:ind w:left="105"/>
              <w:rPr>
                <w:sz w:val="24"/>
              </w:rPr>
            </w:pPr>
            <w:r>
              <w:rPr>
                <w:sz w:val="24"/>
              </w:rPr>
              <w:t xml:space="preserve">Прохождениедистанции1,5кмналыжах на время, прохождение тренировочных </w:t>
            </w:r>
            <w:r>
              <w:rPr>
                <w:spacing w:val="-2"/>
                <w:sz w:val="24"/>
              </w:rPr>
              <w:t>дистанций.</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spacing w:line="276" w:lineRule="exact"/>
              <w:ind w:left="106" w:right="295"/>
              <w:jc w:val="both"/>
              <w:rPr>
                <w:sz w:val="24"/>
              </w:rPr>
            </w:pPr>
            <w:r>
              <w:rPr>
                <w:sz w:val="24"/>
              </w:rPr>
              <w:t>Варьируют способы передвижения на лыжахвзависимостиотособенностей лыжной трассы.</w:t>
            </w:r>
          </w:p>
        </w:tc>
      </w:tr>
      <w:tr w:rsidR="005B4541">
        <w:trPr>
          <w:trHeight w:val="568"/>
        </w:trPr>
        <w:tc>
          <w:tcPr>
            <w:tcW w:w="574" w:type="dxa"/>
          </w:tcPr>
          <w:p w:rsidR="005B4541" w:rsidRDefault="00603C62">
            <w:pPr>
              <w:pStyle w:val="TableParagraph"/>
              <w:spacing w:before="140"/>
              <w:ind w:right="51"/>
              <w:jc w:val="center"/>
              <w:rPr>
                <w:sz w:val="24"/>
              </w:rPr>
            </w:pPr>
            <w:r>
              <w:rPr>
                <w:spacing w:val="-5"/>
                <w:sz w:val="24"/>
              </w:rPr>
              <w:t>72.</w:t>
            </w:r>
          </w:p>
        </w:tc>
        <w:tc>
          <w:tcPr>
            <w:tcW w:w="4534" w:type="dxa"/>
          </w:tcPr>
          <w:p w:rsidR="005B4541" w:rsidRDefault="00603C62">
            <w:pPr>
              <w:pStyle w:val="TableParagraph"/>
              <w:tabs>
                <w:tab w:val="left" w:pos="2265"/>
                <w:tab w:val="left" w:pos="2985"/>
              </w:tabs>
              <w:spacing w:line="276" w:lineRule="exact"/>
              <w:ind w:left="825" w:right="1286" w:hanging="720"/>
              <w:rPr>
                <w:sz w:val="24"/>
              </w:rPr>
            </w:pPr>
            <w:r>
              <w:rPr>
                <w:spacing w:val="-2"/>
                <w:sz w:val="24"/>
              </w:rPr>
              <w:t>Контрольный</w:t>
            </w:r>
            <w:r>
              <w:rPr>
                <w:sz w:val="24"/>
              </w:rPr>
              <w:tab/>
            </w:r>
            <w:r>
              <w:rPr>
                <w:spacing w:val="-4"/>
                <w:sz w:val="24"/>
              </w:rPr>
              <w:t>урок</w:t>
            </w:r>
            <w:r>
              <w:rPr>
                <w:sz w:val="24"/>
              </w:rPr>
              <w:tab/>
            </w:r>
            <w:r>
              <w:rPr>
                <w:spacing w:val="-6"/>
                <w:sz w:val="24"/>
              </w:rPr>
              <w:t xml:space="preserve">по </w:t>
            </w:r>
            <w:r>
              <w:rPr>
                <w:sz w:val="24"/>
              </w:rPr>
              <w:t>лыжной подготовке</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spacing w:line="276" w:lineRule="exact"/>
              <w:ind w:left="106" w:right="909"/>
              <w:rPr>
                <w:sz w:val="24"/>
              </w:rPr>
            </w:pPr>
            <w:r>
              <w:rPr>
                <w:sz w:val="24"/>
              </w:rPr>
              <w:t xml:space="preserve">Осваиваютеёподруководством </w:t>
            </w:r>
            <w:r>
              <w:rPr>
                <w:spacing w:val="-2"/>
                <w:sz w:val="24"/>
              </w:rPr>
              <w:t>учителя</w:t>
            </w:r>
          </w:p>
        </w:tc>
      </w:tr>
      <w:tr w:rsidR="005B4541">
        <w:trPr>
          <w:trHeight w:val="1396"/>
        </w:trPr>
        <w:tc>
          <w:tcPr>
            <w:tcW w:w="574" w:type="dxa"/>
          </w:tcPr>
          <w:p w:rsidR="005B4541" w:rsidRDefault="005B4541">
            <w:pPr>
              <w:pStyle w:val="TableParagraph"/>
              <w:rPr>
                <w:b/>
                <w:sz w:val="24"/>
              </w:rPr>
            </w:pPr>
          </w:p>
          <w:p w:rsidR="005B4541" w:rsidRDefault="005B4541">
            <w:pPr>
              <w:pStyle w:val="TableParagraph"/>
              <w:spacing w:before="3"/>
              <w:rPr>
                <w:b/>
                <w:sz w:val="24"/>
              </w:rPr>
            </w:pPr>
          </w:p>
          <w:p w:rsidR="005B4541" w:rsidRDefault="00603C62">
            <w:pPr>
              <w:pStyle w:val="TableParagraph"/>
              <w:ind w:right="51"/>
              <w:jc w:val="center"/>
              <w:rPr>
                <w:sz w:val="24"/>
              </w:rPr>
            </w:pPr>
            <w:r>
              <w:rPr>
                <w:spacing w:val="-5"/>
                <w:sz w:val="24"/>
              </w:rPr>
              <w:t>73.</w:t>
            </w:r>
          </w:p>
        </w:tc>
        <w:tc>
          <w:tcPr>
            <w:tcW w:w="4534" w:type="dxa"/>
          </w:tcPr>
          <w:p w:rsidR="005B4541" w:rsidRDefault="00603C62">
            <w:pPr>
              <w:pStyle w:val="TableParagraph"/>
              <w:ind w:left="105" w:right="63"/>
              <w:rPr>
                <w:sz w:val="24"/>
              </w:rPr>
            </w:pPr>
            <w:r>
              <w:rPr>
                <w:sz w:val="24"/>
              </w:rPr>
              <w:t>Свободноекатаниепередвижениена лыжах в режиме умеренной интенсивности, в чередовании с прохождением отрезков в режиме</w:t>
            </w:r>
          </w:p>
          <w:p w:rsidR="005B4541" w:rsidRDefault="00603C62">
            <w:pPr>
              <w:pStyle w:val="TableParagraph"/>
              <w:spacing w:line="273" w:lineRule="exact"/>
              <w:ind w:left="105"/>
              <w:rPr>
                <w:sz w:val="24"/>
              </w:rPr>
            </w:pPr>
            <w:r>
              <w:rPr>
                <w:sz w:val="24"/>
              </w:rPr>
              <w:t>большойинтенсивности,с</w:t>
            </w:r>
            <w:r>
              <w:rPr>
                <w:spacing w:val="-2"/>
                <w:sz w:val="24"/>
              </w:rPr>
              <w:t>ускорениями;</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ind w:left="106" w:right="81"/>
              <w:rPr>
                <w:sz w:val="24"/>
              </w:rPr>
            </w:pPr>
            <w:r>
              <w:rPr>
                <w:sz w:val="24"/>
              </w:rPr>
              <w:t>Описывают технику передвижения на лыжах.Осваиваютеёподруководством учителя и самостоятельно, выявляют и устраняют ошибки.</w:t>
            </w:r>
          </w:p>
        </w:tc>
      </w:tr>
      <w:tr w:rsidR="005B4541">
        <w:trPr>
          <w:trHeight w:val="558"/>
        </w:trPr>
        <w:tc>
          <w:tcPr>
            <w:tcW w:w="10309" w:type="dxa"/>
            <w:gridSpan w:val="4"/>
          </w:tcPr>
          <w:p w:rsidR="005B4541" w:rsidRDefault="00603C62">
            <w:pPr>
              <w:pStyle w:val="TableParagraph"/>
              <w:spacing w:before="3"/>
              <w:ind w:left="53"/>
              <w:jc w:val="center"/>
              <w:rPr>
                <w:b/>
                <w:sz w:val="24"/>
              </w:rPr>
            </w:pPr>
            <w:r>
              <w:rPr>
                <w:b/>
                <w:sz w:val="24"/>
              </w:rPr>
              <w:t>Подвижныеиспортивныеигры29</w:t>
            </w:r>
            <w:r>
              <w:rPr>
                <w:b/>
                <w:spacing w:val="-5"/>
                <w:sz w:val="24"/>
              </w:rPr>
              <w:t>ч.</w:t>
            </w:r>
          </w:p>
        </w:tc>
      </w:tr>
      <w:tr w:rsidR="005B4541">
        <w:trPr>
          <w:trHeight w:val="846"/>
        </w:trPr>
        <w:tc>
          <w:tcPr>
            <w:tcW w:w="574" w:type="dxa"/>
          </w:tcPr>
          <w:p w:rsidR="005B4541" w:rsidRDefault="005B4541">
            <w:pPr>
              <w:pStyle w:val="TableParagraph"/>
              <w:spacing w:before="6"/>
              <w:rPr>
                <w:b/>
                <w:sz w:val="24"/>
              </w:rPr>
            </w:pPr>
          </w:p>
          <w:p w:rsidR="005B4541" w:rsidRDefault="00603C62">
            <w:pPr>
              <w:pStyle w:val="TableParagraph"/>
              <w:ind w:right="51"/>
              <w:jc w:val="center"/>
              <w:rPr>
                <w:sz w:val="24"/>
              </w:rPr>
            </w:pPr>
            <w:r>
              <w:rPr>
                <w:spacing w:val="-5"/>
                <w:sz w:val="24"/>
              </w:rPr>
              <w:t>74.</w:t>
            </w:r>
          </w:p>
        </w:tc>
        <w:tc>
          <w:tcPr>
            <w:tcW w:w="4534" w:type="dxa"/>
          </w:tcPr>
          <w:p w:rsidR="005B4541" w:rsidRDefault="00603C62">
            <w:pPr>
              <w:pStyle w:val="TableParagraph"/>
              <w:spacing w:line="276" w:lineRule="exact"/>
              <w:ind w:left="105"/>
              <w:rPr>
                <w:sz w:val="24"/>
              </w:rPr>
            </w:pPr>
            <w:r>
              <w:rPr>
                <w:sz w:val="24"/>
              </w:rPr>
              <w:t>Физическаянагрузкаиеёвлияниена повышение частоты сердечных сокращений. ТБ по легкой атлетике.</w:t>
            </w:r>
          </w:p>
        </w:tc>
        <w:tc>
          <w:tcPr>
            <w:tcW w:w="849" w:type="dxa"/>
          </w:tcPr>
          <w:p w:rsidR="005B4541" w:rsidRDefault="00603C62">
            <w:pPr>
              <w:pStyle w:val="TableParagraph"/>
              <w:spacing w:line="275" w:lineRule="exact"/>
              <w:ind w:left="106"/>
              <w:rPr>
                <w:sz w:val="24"/>
              </w:rPr>
            </w:pPr>
            <w:r>
              <w:rPr>
                <w:spacing w:val="-10"/>
                <w:sz w:val="24"/>
              </w:rPr>
              <w:t>1</w:t>
            </w:r>
          </w:p>
        </w:tc>
        <w:tc>
          <w:tcPr>
            <w:tcW w:w="4352" w:type="dxa"/>
          </w:tcPr>
          <w:p w:rsidR="005B4541" w:rsidRDefault="00603C62">
            <w:pPr>
              <w:pStyle w:val="TableParagraph"/>
              <w:spacing w:line="276" w:lineRule="exact"/>
              <w:ind w:left="106" w:right="81"/>
              <w:rPr>
                <w:sz w:val="24"/>
              </w:rPr>
            </w:pPr>
            <w:r>
              <w:rPr>
                <w:sz w:val="24"/>
              </w:rPr>
              <w:t>Учатся правильно оценивать своё самочувствиеиконтролируют,каких организмы справляются с</w:t>
            </w:r>
          </w:p>
        </w:tc>
      </w:tr>
    </w:tbl>
    <w:p w:rsidR="005B4541" w:rsidRDefault="005B4541">
      <w:pPr>
        <w:pStyle w:val="a3"/>
        <w:spacing w:before="60"/>
        <w:ind w:left="0"/>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3"/>
        <w:gridCol w:w="844"/>
        <w:gridCol w:w="4339"/>
      </w:tblGrid>
      <w:tr w:rsidR="005B4541">
        <w:trPr>
          <w:trHeight w:val="2548"/>
        </w:trPr>
        <w:tc>
          <w:tcPr>
            <w:tcW w:w="622" w:type="dxa"/>
          </w:tcPr>
          <w:p w:rsidR="005B4541" w:rsidRDefault="005B4541">
            <w:pPr>
              <w:pStyle w:val="TableParagraph"/>
              <w:rPr>
                <w:sz w:val="24"/>
              </w:rPr>
            </w:pPr>
          </w:p>
        </w:tc>
        <w:tc>
          <w:tcPr>
            <w:tcW w:w="4503" w:type="dxa"/>
          </w:tcPr>
          <w:p w:rsidR="005B4541" w:rsidRDefault="00603C62">
            <w:pPr>
              <w:pStyle w:val="TableParagraph"/>
              <w:spacing w:line="275" w:lineRule="exact"/>
              <w:ind w:left="105"/>
              <w:rPr>
                <w:sz w:val="24"/>
              </w:rPr>
            </w:pPr>
            <w:r>
              <w:rPr>
                <w:sz w:val="24"/>
              </w:rPr>
              <w:t>Преодолениеполосы</w:t>
            </w:r>
            <w:r>
              <w:rPr>
                <w:spacing w:val="-2"/>
                <w:sz w:val="24"/>
              </w:rPr>
              <w:t>препятствий</w:t>
            </w:r>
          </w:p>
        </w:tc>
        <w:tc>
          <w:tcPr>
            <w:tcW w:w="844" w:type="dxa"/>
          </w:tcPr>
          <w:p w:rsidR="005B4541" w:rsidRDefault="005B4541">
            <w:pPr>
              <w:pStyle w:val="TableParagraph"/>
              <w:rPr>
                <w:sz w:val="24"/>
              </w:rPr>
            </w:pPr>
          </w:p>
        </w:tc>
        <w:tc>
          <w:tcPr>
            <w:tcW w:w="4339" w:type="dxa"/>
          </w:tcPr>
          <w:p w:rsidR="005B4541" w:rsidRDefault="00603C62">
            <w:pPr>
              <w:pStyle w:val="TableParagraph"/>
              <w:tabs>
                <w:tab w:val="left" w:pos="2396"/>
              </w:tabs>
              <w:ind w:left="106" w:right="190"/>
              <w:rPr>
                <w:sz w:val="24"/>
              </w:rPr>
            </w:pPr>
            <w:r>
              <w:rPr>
                <w:spacing w:val="-2"/>
                <w:sz w:val="24"/>
              </w:rPr>
              <w:t>физическими</w:t>
            </w:r>
            <w:r>
              <w:rPr>
                <w:sz w:val="24"/>
              </w:rPr>
              <w:tab/>
            </w:r>
            <w:r>
              <w:rPr>
                <w:spacing w:val="-2"/>
                <w:sz w:val="24"/>
              </w:rPr>
              <w:t xml:space="preserve">нагрузками. </w:t>
            </w:r>
            <w:r>
              <w:rPr>
                <w:sz w:val="24"/>
              </w:rPr>
              <w:t>Определяют основные показатели физического развития и физических способностейивыявляютихприроств течениеучебногогода.Характеризуют величину нагрузки по показателям частоты сердечных сокращений.</w:t>
            </w:r>
          </w:p>
          <w:p w:rsidR="005B4541" w:rsidRDefault="00603C62">
            <w:pPr>
              <w:pStyle w:val="TableParagraph"/>
              <w:ind w:left="106" w:right="333"/>
              <w:rPr>
                <w:sz w:val="24"/>
              </w:rPr>
            </w:pPr>
            <w:r>
              <w:rPr>
                <w:sz w:val="24"/>
              </w:rPr>
              <w:t>Соблюдение техник безопасности на урокахподвижныхиспортивныхигр</w:t>
            </w:r>
          </w:p>
        </w:tc>
      </w:tr>
      <w:tr w:rsidR="005B4541">
        <w:trPr>
          <w:trHeight w:val="292"/>
        </w:trPr>
        <w:tc>
          <w:tcPr>
            <w:tcW w:w="622" w:type="dxa"/>
          </w:tcPr>
          <w:p w:rsidR="005B4541" w:rsidRDefault="00603C62">
            <w:pPr>
              <w:pStyle w:val="TableParagraph"/>
              <w:spacing w:line="272" w:lineRule="exact"/>
              <w:ind w:left="105"/>
              <w:rPr>
                <w:sz w:val="24"/>
              </w:rPr>
            </w:pPr>
            <w:r>
              <w:rPr>
                <w:spacing w:val="-5"/>
                <w:sz w:val="24"/>
              </w:rPr>
              <w:t>75.</w:t>
            </w:r>
          </w:p>
        </w:tc>
        <w:tc>
          <w:tcPr>
            <w:tcW w:w="4503" w:type="dxa"/>
          </w:tcPr>
          <w:p w:rsidR="005B4541" w:rsidRDefault="00603C62">
            <w:pPr>
              <w:pStyle w:val="TableParagraph"/>
              <w:spacing w:line="272" w:lineRule="exact"/>
              <w:ind w:left="105"/>
              <w:rPr>
                <w:sz w:val="24"/>
              </w:rPr>
            </w:pPr>
            <w:r>
              <w:rPr>
                <w:sz w:val="24"/>
              </w:rPr>
              <w:t>Усложненнаяполоса</w:t>
            </w:r>
            <w:r>
              <w:rPr>
                <w:spacing w:val="-2"/>
                <w:sz w:val="24"/>
              </w:rPr>
              <w:t>препятствий</w:t>
            </w:r>
          </w:p>
        </w:tc>
        <w:tc>
          <w:tcPr>
            <w:tcW w:w="844" w:type="dxa"/>
          </w:tcPr>
          <w:p w:rsidR="005B4541" w:rsidRDefault="00603C62">
            <w:pPr>
              <w:pStyle w:val="TableParagraph"/>
              <w:spacing w:line="272" w:lineRule="exact"/>
              <w:ind w:left="105"/>
              <w:rPr>
                <w:sz w:val="24"/>
              </w:rPr>
            </w:pPr>
            <w:r>
              <w:rPr>
                <w:spacing w:val="-10"/>
                <w:sz w:val="24"/>
              </w:rPr>
              <w:t>1</w:t>
            </w:r>
          </w:p>
        </w:tc>
        <w:tc>
          <w:tcPr>
            <w:tcW w:w="4339" w:type="dxa"/>
          </w:tcPr>
          <w:p w:rsidR="005B4541" w:rsidRDefault="005B4541">
            <w:pPr>
              <w:pStyle w:val="TableParagraph"/>
              <w:rPr>
                <w:sz w:val="20"/>
              </w:rPr>
            </w:pPr>
          </w:p>
        </w:tc>
      </w:tr>
      <w:tr w:rsidR="005B4541">
        <w:trPr>
          <w:trHeight w:val="2297"/>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79"/>
              <w:rPr>
                <w:b/>
                <w:sz w:val="24"/>
              </w:rPr>
            </w:pPr>
          </w:p>
          <w:p w:rsidR="005B4541" w:rsidRDefault="00603C62">
            <w:pPr>
              <w:pStyle w:val="TableParagraph"/>
              <w:ind w:left="105"/>
              <w:rPr>
                <w:sz w:val="24"/>
              </w:rPr>
            </w:pPr>
            <w:r>
              <w:rPr>
                <w:spacing w:val="-5"/>
                <w:sz w:val="24"/>
              </w:rPr>
              <w:t>76.</w:t>
            </w:r>
          </w:p>
        </w:tc>
        <w:tc>
          <w:tcPr>
            <w:tcW w:w="4503" w:type="dxa"/>
          </w:tcPr>
          <w:p w:rsidR="005B4541" w:rsidRDefault="00603C62">
            <w:pPr>
              <w:pStyle w:val="TableParagraph"/>
              <w:spacing w:line="275" w:lineRule="exact"/>
              <w:ind w:left="105"/>
              <w:rPr>
                <w:sz w:val="24"/>
              </w:rPr>
            </w:pPr>
            <w:r>
              <w:rPr>
                <w:sz w:val="24"/>
              </w:rPr>
              <w:t>Прыжок ввысотуспрямого</w:t>
            </w:r>
            <w:r>
              <w:rPr>
                <w:spacing w:val="-2"/>
                <w:sz w:val="24"/>
              </w:rPr>
              <w:t>разбега</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ind w:left="106" w:right="141"/>
              <w:rPr>
                <w:sz w:val="24"/>
              </w:rPr>
            </w:pPr>
            <w:r>
              <w:rPr>
                <w:sz w:val="24"/>
              </w:rPr>
              <w:t>Закрепляютвиграхнавыкипрыжкови развивают скоростносиловые и координационные способности.</w:t>
            </w:r>
          </w:p>
          <w:p w:rsidR="005B4541" w:rsidRDefault="00603C62">
            <w:pPr>
              <w:pStyle w:val="TableParagraph"/>
              <w:ind w:left="106" w:right="141"/>
              <w:rPr>
                <w:sz w:val="24"/>
              </w:rPr>
            </w:pPr>
            <w:r>
              <w:rPr>
                <w:sz w:val="24"/>
              </w:rPr>
              <w:t xml:space="preserve">Описывают технику выполнения прыжковых упражнений, осваивают её самостоятельно,выявляютиустраняют характерные ошибки в процессе </w:t>
            </w:r>
            <w:r>
              <w:rPr>
                <w:spacing w:val="-2"/>
                <w:sz w:val="24"/>
              </w:rPr>
              <w:t>освоения</w:t>
            </w:r>
          </w:p>
        </w:tc>
      </w:tr>
      <w:tr w:rsidR="005B4541">
        <w:trPr>
          <w:trHeight w:val="2294"/>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76"/>
              <w:rPr>
                <w:b/>
                <w:sz w:val="24"/>
              </w:rPr>
            </w:pPr>
          </w:p>
          <w:p w:rsidR="005B4541" w:rsidRDefault="00603C62">
            <w:pPr>
              <w:pStyle w:val="TableParagraph"/>
              <w:ind w:left="105"/>
              <w:rPr>
                <w:sz w:val="24"/>
              </w:rPr>
            </w:pPr>
            <w:r>
              <w:rPr>
                <w:spacing w:val="-5"/>
                <w:sz w:val="24"/>
              </w:rPr>
              <w:t>77.</w:t>
            </w:r>
          </w:p>
        </w:tc>
        <w:tc>
          <w:tcPr>
            <w:tcW w:w="4503" w:type="dxa"/>
          </w:tcPr>
          <w:p w:rsidR="005B4541" w:rsidRDefault="00603C62">
            <w:pPr>
              <w:pStyle w:val="TableParagraph"/>
              <w:ind w:left="105" w:right="6"/>
              <w:rPr>
                <w:sz w:val="24"/>
              </w:rPr>
            </w:pPr>
            <w:r>
              <w:rPr>
                <w:sz w:val="24"/>
              </w:rPr>
              <w:t xml:space="preserve">Прыжокввысотуспрямогоразбегана </w:t>
            </w:r>
            <w:r>
              <w:rPr>
                <w:spacing w:val="-2"/>
                <w:sz w:val="24"/>
              </w:rPr>
              <w:t>результат</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ind w:left="106" w:right="141"/>
              <w:rPr>
                <w:sz w:val="24"/>
              </w:rPr>
            </w:pPr>
            <w:r>
              <w:rPr>
                <w:sz w:val="24"/>
              </w:rPr>
              <w:t>Закрепляютвиграхнавыкипрыжкови развивают скоростносиловые и координационные способности.</w:t>
            </w:r>
          </w:p>
          <w:p w:rsidR="005B4541" w:rsidRDefault="00603C62">
            <w:pPr>
              <w:pStyle w:val="TableParagraph"/>
              <w:ind w:left="106" w:right="141"/>
              <w:rPr>
                <w:sz w:val="24"/>
              </w:rPr>
            </w:pPr>
            <w:r>
              <w:rPr>
                <w:sz w:val="24"/>
              </w:rPr>
              <w:t xml:space="preserve">Описывают технику выполнения прыжковых упражнений, осваивают её самостоятельно,выявляютиустраняют характерные ошибки в процессе </w:t>
            </w:r>
            <w:r>
              <w:rPr>
                <w:spacing w:val="-2"/>
                <w:sz w:val="24"/>
              </w:rPr>
              <w:t>освоения</w:t>
            </w:r>
          </w:p>
        </w:tc>
      </w:tr>
    </w:tbl>
    <w:p w:rsidR="005B4541" w:rsidRDefault="005B4541">
      <w:pPr>
        <w:pStyle w:val="TableParagraph"/>
        <w:rPr>
          <w:sz w:val="24"/>
        </w:rPr>
        <w:sectPr w:rsidR="005B4541">
          <w:type w:val="continuous"/>
          <w:pgSz w:w="11910" w:h="16390"/>
          <w:pgMar w:top="1120" w:right="566" w:bottom="1232" w:left="425" w:header="720" w:footer="72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503"/>
        <w:gridCol w:w="844"/>
        <w:gridCol w:w="4339"/>
      </w:tblGrid>
      <w:tr w:rsidR="005B4541">
        <w:trPr>
          <w:trHeight w:val="2294"/>
        </w:trPr>
        <w:tc>
          <w:tcPr>
            <w:tcW w:w="62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77"/>
              <w:rPr>
                <w:b/>
                <w:sz w:val="24"/>
              </w:rPr>
            </w:pPr>
          </w:p>
          <w:p w:rsidR="005B4541" w:rsidRDefault="00603C62">
            <w:pPr>
              <w:pStyle w:val="TableParagraph"/>
              <w:ind w:left="105"/>
              <w:rPr>
                <w:sz w:val="24"/>
              </w:rPr>
            </w:pPr>
            <w:r>
              <w:rPr>
                <w:spacing w:val="-5"/>
                <w:sz w:val="24"/>
              </w:rPr>
              <w:t>78.</w:t>
            </w:r>
          </w:p>
        </w:tc>
        <w:tc>
          <w:tcPr>
            <w:tcW w:w="4503" w:type="dxa"/>
          </w:tcPr>
          <w:p w:rsidR="005B4541" w:rsidRDefault="00603C62">
            <w:pPr>
              <w:pStyle w:val="TableParagraph"/>
              <w:spacing w:before="1"/>
              <w:ind w:left="105"/>
              <w:rPr>
                <w:sz w:val="24"/>
              </w:rPr>
            </w:pPr>
            <w:r>
              <w:rPr>
                <w:sz w:val="24"/>
              </w:rPr>
              <w:t xml:space="preserve">Прыжокввысотуспиной </w:t>
            </w:r>
            <w:r>
              <w:rPr>
                <w:spacing w:val="-2"/>
                <w:sz w:val="24"/>
              </w:rPr>
              <w:t>вперед</w:t>
            </w:r>
          </w:p>
        </w:tc>
        <w:tc>
          <w:tcPr>
            <w:tcW w:w="844" w:type="dxa"/>
          </w:tcPr>
          <w:p w:rsidR="005B4541" w:rsidRDefault="00603C62">
            <w:pPr>
              <w:pStyle w:val="TableParagraph"/>
              <w:spacing w:before="1"/>
              <w:ind w:left="105"/>
              <w:rPr>
                <w:sz w:val="24"/>
              </w:rPr>
            </w:pPr>
            <w:r>
              <w:rPr>
                <w:spacing w:val="-10"/>
                <w:sz w:val="24"/>
              </w:rPr>
              <w:t>1</w:t>
            </w:r>
          </w:p>
        </w:tc>
        <w:tc>
          <w:tcPr>
            <w:tcW w:w="4339" w:type="dxa"/>
          </w:tcPr>
          <w:p w:rsidR="005B4541" w:rsidRDefault="00603C62">
            <w:pPr>
              <w:pStyle w:val="TableParagraph"/>
              <w:spacing w:before="1"/>
              <w:ind w:left="106" w:right="141"/>
              <w:rPr>
                <w:sz w:val="24"/>
              </w:rPr>
            </w:pPr>
            <w:r>
              <w:rPr>
                <w:sz w:val="24"/>
              </w:rPr>
              <w:t>Закрепляютвиграхнавыкипрыжкови развивают скоростносиловые и координационные способности.</w:t>
            </w:r>
          </w:p>
          <w:p w:rsidR="005B4541" w:rsidRDefault="00603C62">
            <w:pPr>
              <w:pStyle w:val="TableParagraph"/>
              <w:spacing w:before="1"/>
              <w:ind w:left="106" w:right="141"/>
              <w:rPr>
                <w:sz w:val="24"/>
              </w:rPr>
            </w:pPr>
            <w:r>
              <w:rPr>
                <w:sz w:val="24"/>
              </w:rPr>
              <w:t xml:space="preserve">Описывают технику выполнения прыжковых упражнений, осваивают её самостоятельно,выявляютиустраняют характерные ошибки в процессе </w:t>
            </w:r>
            <w:r>
              <w:rPr>
                <w:spacing w:val="-2"/>
                <w:sz w:val="24"/>
              </w:rPr>
              <w:t>освоения</w:t>
            </w:r>
          </w:p>
        </w:tc>
      </w:tr>
      <w:tr w:rsidR="005B4541">
        <w:trPr>
          <w:trHeight w:val="570"/>
        </w:trPr>
        <w:tc>
          <w:tcPr>
            <w:tcW w:w="622" w:type="dxa"/>
          </w:tcPr>
          <w:p w:rsidR="005B4541" w:rsidRDefault="00603C62">
            <w:pPr>
              <w:pStyle w:val="TableParagraph"/>
              <w:spacing w:before="143"/>
              <w:ind w:left="105"/>
              <w:rPr>
                <w:sz w:val="24"/>
              </w:rPr>
            </w:pPr>
            <w:r>
              <w:rPr>
                <w:spacing w:val="-5"/>
                <w:sz w:val="24"/>
              </w:rPr>
              <w:t>79.</w:t>
            </w:r>
          </w:p>
        </w:tc>
        <w:tc>
          <w:tcPr>
            <w:tcW w:w="4503" w:type="dxa"/>
          </w:tcPr>
          <w:p w:rsidR="005B4541" w:rsidRDefault="00603C62">
            <w:pPr>
              <w:pStyle w:val="TableParagraph"/>
              <w:spacing w:before="143"/>
              <w:ind w:left="105"/>
              <w:rPr>
                <w:sz w:val="24"/>
              </w:rPr>
            </w:pPr>
            <w:r>
              <w:rPr>
                <w:sz w:val="24"/>
              </w:rPr>
              <w:t>Контрольныйурокпопрыжкамв</w:t>
            </w:r>
            <w:r>
              <w:rPr>
                <w:spacing w:val="-2"/>
                <w:sz w:val="24"/>
              </w:rPr>
              <w:t>высоту</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tabs>
                <w:tab w:val="left" w:pos="2871"/>
              </w:tabs>
              <w:spacing w:line="276" w:lineRule="exact"/>
              <w:ind w:left="106" w:right="748"/>
              <w:rPr>
                <w:sz w:val="24"/>
              </w:rPr>
            </w:pPr>
            <w:r>
              <w:rPr>
                <w:spacing w:val="-2"/>
                <w:sz w:val="24"/>
              </w:rPr>
              <w:t>Совершенствование</w:t>
            </w:r>
            <w:r>
              <w:rPr>
                <w:sz w:val="24"/>
              </w:rPr>
              <w:tab/>
            </w:r>
            <w:r>
              <w:rPr>
                <w:spacing w:val="-2"/>
                <w:sz w:val="24"/>
              </w:rPr>
              <w:t xml:space="preserve">техник </w:t>
            </w:r>
            <w:r>
              <w:rPr>
                <w:sz w:val="24"/>
              </w:rPr>
              <w:t>прыжка в высоту</w:t>
            </w:r>
          </w:p>
        </w:tc>
      </w:tr>
      <w:tr w:rsidR="005B4541">
        <w:trPr>
          <w:trHeight w:val="835"/>
        </w:trPr>
        <w:tc>
          <w:tcPr>
            <w:tcW w:w="622" w:type="dxa"/>
          </w:tcPr>
          <w:p w:rsidR="005B4541" w:rsidRDefault="00603C62">
            <w:pPr>
              <w:pStyle w:val="TableParagraph"/>
              <w:spacing w:before="275"/>
              <w:ind w:left="105"/>
              <w:rPr>
                <w:sz w:val="24"/>
              </w:rPr>
            </w:pPr>
            <w:r>
              <w:rPr>
                <w:spacing w:val="-5"/>
                <w:sz w:val="24"/>
              </w:rPr>
              <w:t>80.</w:t>
            </w:r>
          </w:p>
        </w:tc>
        <w:tc>
          <w:tcPr>
            <w:tcW w:w="4503" w:type="dxa"/>
          </w:tcPr>
          <w:p w:rsidR="005B4541" w:rsidRDefault="00603C62">
            <w:pPr>
              <w:pStyle w:val="TableParagraph"/>
              <w:spacing w:line="275" w:lineRule="exact"/>
              <w:ind w:left="105"/>
              <w:rPr>
                <w:sz w:val="24"/>
              </w:rPr>
            </w:pPr>
            <w:r>
              <w:rPr>
                <w:sz w:val="24"/>
              </w:rPr>
              <w:t>Броскимячачерезволейбольную</w:t>
            </w:r>
            <w:r>
              <w:rPr>
                <w:spacing w:val="-4"/>
                <w:sz w:val="24"/>
              </w:rPr>
              <w:t>сетку</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spacing w:line="275" w:lineRule="exact"/>
              <w:ind w:left="106"/>
              <w:rPr>
                <w:sz w:val="24"/>
              </w:rPr>
            </w:pPr>
            <w:r>
              <w:rPr>
                <w:sz w:val="24"/>
              </w:rPr>
              <w:t>Использованиеданныхдействий</w:t>
            </w:r>
            <w:r>
              <w:rPr>
                <w:spacing w:val="-5"/>
                <w:sz w:val="24"/>
              </w:rPr>
              <w:t>для</w:t>
            </w:r>
          </w:p>
          <w:p w:rsidR="005B4541" w:rsidRDefault="00603C62">
            <w:pPr>
              <w:pStyle w:val="TableParagraph"/>
              <w:spacing w:line="270" w:lineRule="atLeast"/>
              <w:ind w:left="106" w:right="333"/>
              <w:rPr>
                <w:sz w:val="24"/>
              </w:rPr>
            </w:pPr>
            <w:r>
              <w:rPr>
                <w:sz w:val="24"/>
              </w:rPr>
              <w:t>развитиякоординационныхи кондиционных</w:t>
            </w:r>
            <w:r>
              <w:rPr>
                <w:spacing w:val="-2"/>
                <w:sz w:val="24"/>
              </w:rPr>
              <w:t>способностей.</w:t>
            </w:r>
          </w:p>
        </w:tc>
      </w:tr>
      <w:tr w:rsidR="005B4541">
        <w:trPr>
          <w:trHeight w:val="834"/>
        </w:trPr>
        <w:tc>
          <w:tcPr>
            <w:tcW w:w="622" w:type="dxa"/>
          </w:tcPr>
          <w:p w:rsidR="005B4541" w:rsidRDefault="00603C62">
            <w:pPr>
              <w:pStyle w:val="TableParagraph"/>
              <w:spacing w:before="275"/>
              <w:ind w:left="105"/>
              <w:rPr>
                <w:sz w:val="24"/>
              </w:rPr>
            </w:pPr>
            <w:r>
              <w:rPr>
                <w:spacing w:val="-5"/>
                <w:sz w:val="24"/>
              </w:rPr>
              <w:t>81.</w:t>
            </w:r>
          </w:p>
        </w:tc>
        <w:tc>
          <w:tcPr>
            <w:tcW w:w="4503" w:type="dxa"/>
          </w:tcPr>
          <w:p w:rsidR="005B4541" w:rsidRDefault="00603C62">
            <w:pPr>
              <w:pStyle w:val="TableParagraph"/>
              <w:ind w:left="105" w:right="200"/>
              <w:rPr>
                <w:sz w:val="24"/>
              </w:rPr>
            </w:pPr>
            <w:r>
              <w:rPr>
                <w:sz w:val="24"/>
              </w:rPr>
              <w:t>Броскимячачерезволейбольнуюсетку на точность</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spacing w:line="276" w:lineRule="exact"/>
              <w:ind w:left="106" w:right="333"/>
              <w:rPr>
                <w:sz w:val="24"/>
              </w:rPr>
            </w:pPr>
            <w:r>
              <w:rPr>
                <w:sz w:val="24"/>
              </w:rPr>
              <w:t>Использованиеданныхдействийдля развития координационных и кондиционных способностей.</w:t>
            </w:r>
          </w:p>
        </w:tc>
      </w:tr>
      <w:tr w:rsidR="005B4541">
        <w:trPr>
          <w:trHeight w:val="834"/>
        </w:trPr>
        <w:tc>
          <w:tcPr>
            <w:tcW w:w="622" w:type="dxa"/>
          </w:tcPr>
          <w:p w:rsidR="005B4541" w:rsidRDefault="00603C62">
            <w:pPr>
              <w:pStyle w:val="TableParagraph"/>
              <w:spacing w:before="275"/>
              <w:ind w:left="105"/>
              <w:rPr>
                <w:sz w:val="24"/>
              </w:rPr>
            </w:pPr>
            <w:r>
              <w:rPr>
                <w:spacing w:val="-5"/>
                <w:sz w:val="24"/>
              </w:rPr>
              <w:t>82.</w:t>
            </w:r>
          </w:p>
        </w:tc>
        <w:tc>
          <w:tcPr>
            <w:tcW w:w="4503" w:type="dxa"/>
          </w:tcPr>
          <w:p w:rsidR="005B4541" w:rsidRDefault="00603C62">
            <w:pPr>
              <w:pStyle w:val="TableParagraph"/>
              <w:ind w:left="105" w:right="6"/>
              <w:rPr>
                <w:sz w:val="24"/>
              </w:rPr>
            </w:pPr>
            <w:r>
              <w:rPr>
                <w:sz w:val="24"/>
              </w:rPr>
              <w:t>Броскимячачерезволейбольнуюсеткус дальних дистанций</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spacing w:line="276" w:lineRule="exact"/>
              <w:ind w:left="106" w:right="333"/>
              <w:rPr>
                <w:sz w:val="24"/>
              </w:rPr>
            </w:pPr>
            <w:r>
              <w:rPr>
                <w:sz w:val="24"/>
              </w:rPr>
              <w:t>Использованиеданныхдействийдля развития координационных и кондиционных способностей.</w:t>
            </w:r>
          </w:p>
        </w:tc>
      </w:tr>
      <w:tr w:rsidR="005B4541">
        <w:trPr>
          <w:trHeight w:val="1075"/>
        </w:trPr>
        <w:tc>
          <w:tcPr>
            <w:tcW w:w="622" w:type="dxa"/>
          </w:tcPr>
          <w:p w:rsidR="005B4541" w:rsidRDefault="005B4541">
            <w:pPr>
              <w:pStyle w:val="TableParagraph"/>
              <w:spacing w:before="118"/>
              <w:rPr>
                <w:b/>
                <w:sz w:val="24"/>
              </w:rPr>
            </w:pPr>
          </w:p>
          <w:p w:rsidR="005B4541" w:rsidRDefault="00603C62">
            <w:pPr>
              <w:pStyle w:val="TableParagraph"/>
              <w:spacing w:before="1"/>
              <w:ind w:left="105"/>
              <w:rPr>
                <w:sz w:val="24"/>
              </w:rPr>
            </w:pPr>
            <w:r>
              <w:rPr>
                <w:spacing w:val="-5"/>
                <w:sz w:val="24"/>
              </w:rPr>
              <w:t>83.</w:t>
            </w:r>
          </w:p>
        </w:tc>
        <w:tc>
          <w:tcPr>
            <w:tcW w:w="4503" w:type="dxa"/>
          </w:tcPr>
          <w:p w:rsidR="005B4541" w:rsidRDefault="00603C62">
            <w:pPr>
              <w:pStyle w:val="TableParagraph"/>
              <w:tabs>
                <w:tab w:val="left" w:pos="1545"/>
              </w:tabs>
              <w:spacing w:line="275" w:lineRule="exact"/>
              <w:ind w:left="105"/>
              <w:rPr>
                <w:sz w:val="24"/>
              </w:rPr>
            </w:pPr>
            <w:r>
              <w:rPr>
                <w:spacing w:val="-2"/>
                <w:sz w:val="24"/>
              </w:rPr>
              <w:t>Подвижная</w:t>
            </w:r>
            <w:r>
              <w:rPr>
                <w:sz w:val="24"/>
              </w:rPr>
              <w:tab/>
            </w:r>
            <w:r>
              <w:rPr>
                <w:spacing w:val="-4"/>
                <w:sz w:val="24"/>
              </w:rPr>
              <w:t>игра</w:t>
            </w:r>
          </w:p>
          <w:p w:rsidR="005B4541" w:rsidRDefault="00603C62">
            <w:pPr>
              <w:pStyle w:val="TableParagraph"/>
              <w:ind w:left="105" w:right="1738"/>
              <w:rPr>
                <w:sz w:val="24"/>
              </w:rPr>
            </w:pPr>
            <w:r>
              <w:rPr>
                <w:sz w:val="24"/>
              </w:rPr>
              <w:t xml:space="preserve">«Вышибалычерез </w:t>
            </w:r>
            <w:r>
              <w:rPr>
                <w:spacing w:val="-2"/>
                <w:sz w:val="24"/>
              </w:rPr>
              <w:t>сетку».</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ind w:left="106" w:right="333"/>
              <w:rPr>
                <w:sz w:val="24"/>
              </w:rPr>
            </w:pPr>
            <w:r>
              <w:rPr>
                <w:sz w:val="24"/>
              </w:rPr>
              <w:t>Дают оценку своим навыкам самоконтроляспомощьюподвижной игры «Вышибалы через сетку».</w:t>
            </w:r>
          </w:p>
        </w:tc>
      </w:tr>
      <w:tr w:rsidR="005B4541">
        <w:trPr>
          <w:trHeight w:val="834"/>
        </w:trPr>
        <w:tc>
          <w:tcPr>
            <w:tcW w:w="622" w:type="dxa"/>
          </w:tcPr>
          <w:p w:rsidR="005B4541" w:rsidRDefault="00603C62">
            <w:pPr>
              <w:pStyle w:val="TableParagraph"/>
              <w:spacing w:before="275"/>
              <w:ind w:left="105"/>
              <w:rPr>
                <w:sz w:val="24"/>
              </w:rPr>
            </w:pPr>
            <w:r>
              <w:rPr>
                <w:spacing w:val="-5"/>
                <w:sz w:val="24"/>
              </w:rPr>
              <w:t>84.</w:t>
            </w:r>
          </w:p>
        </w:tc>
        <w:tc>
          <w:tcPr>
            <w:tcW w:w="4503" w:type="dxa"/>
          </w:tcPr>
          <w:p w:rsidR="005B4541" w:rsidRDefault="00603C62">
            <w:pPr>
              <w:pStyle w:val="TableParagraph"/>
              <w:ind w:left="105" w:right="200"/>
              <w:rPr>
                <w:sz w:val="24"/>
              </w:rPr>
            </w:pPr>
            <w:r>
              <w:rPr>
                <w:sz w:val="24"/>
              </w:rPr>
              <w:t>Контрольныйурокпоброскаммяча через волейбольную сетку</w:t>
            </w:r>
          </w:p>
        </w:tc>
        <w:tc>
          <w:tcPr>
            <w:tcW w:w="844" w:type="dxa"/>
          </w:tcPr>
          <w:p w:rsidR="005B4541" w:rsidRDefault="00603C62">
            <w:pPr>
              <w:pStyle w:val="TableParagraph"/>
              <w:spacing w:line="275" w:lineRule="exact"/>
              <w:ind w:left="105"/>
              <w:rPr>
                <w:sz w:val="24"/>
              </w:rPr>
            </w:pPr>
            <w:r>
              <w:rPr>
                <w:spacing w:val="-10"/>
                <w:sz w:val="24"/>
              </w:rPr>
              <w:t>1</w:t>
            </w:r>
          </w:p>
        </w:tc>
        <w:tc>
          <w:tcPr>
            <w:tcW w:w="4339" w:type="dxa"/>
          </w:tcPr>
          <w:p w:rsidR="005B4541" w:rsidRDefault="00603C62">
            <w:pPr>
              <w:pStyle w:val="TableParagraph"/>
              <w:spacing w:line="276" w:lineRule="exact"/>
              <w:ind w:left="106" w:right="311"/>
              <w:jc w:val="both"/>
              <w:rPr>
                <w:sz w:val="24"/>
              </w:rPr>
            </w:pPr>
            <w:r>
              <w:rPr>
                <w:sz w:val="24"/>
              </w:rPr>
              <w:t xml:space="preserve">Выполняютконтрольныеупражнения по броскам мяча через волейбольную </w:t>
            </w:r>
            <w:r>
              <w:rPr>
                <w:spacing w:val="-2"/>
                <w:sz w:val="24"/>
              </w:rPr>
              <w:t>сетку</w:t>
            </w:r>
          </w:p>
        </w:tc>
      </w:tr>
    </w:tbl>
    <w:p w:rsidR="005B4541" w:rsidRDefault="005B4541">
      <w:pPr>
        <w:pStyle w:val="a3"/>
        <w:spacing w:before="60"/>
        <w:ind w:left="0"/>
        <w:rPr>
          <w:b/>
          <w:sz w:val="20"/>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4371"/>
        <w:gridCol w:w="816"/>
        <w:gridCol w:w="4467"/>
      </w:tblGrid>
      <w:tr w:rsidR="005B4541">
        <w:trPr>
          <w:trHeight w:val="834"/>
        </w:trPr>
        <w:tc>
          <w:tcPr>
            <w:tcW w:w="552" w:type="dxa"/>
          </w:tcPr>
          <w:p w:rsidR="005B4541" w:rsidRDefault="00603C62">
            <w:pPr>
              <w:pStyle w:val="TableParagraph"/>
              <w:spacing w:before="275"/>
              <w:ind w:left="4"/>
              <w:rPr>
                <w:sz w:val="24"/>
              </w:rPr>
            </w:pPr>
            <w:r>
              <w:rPr>
                <w:spacing w:val="-5"/>
                <w:sz w:val="24"/>
              </w:rPr>
              <w:t>85.</w:t>
            </w:r>
          </w:p>
        </w:tc>
        <w:tc>
          <w:tcPr>
            <w:tcW w:w="4371" w:type="dxa"/>
          </w:tcPr>
          <w:p w:rsidR="005B4541" w:rsidRDefault="00603C62">
            <w:pPr>
              <w:pStyle w:val="TableParagraph"/>
              <w:tabs>
                <w:tab w:val="left" w:pos="1130"/>
                <w:tab w:val="left" w:pos="2487"/>
                <w:tab w:val="left" w:pos="3262"/>
              </w:tabs>
              <w:ind w:left="5" w:right="89" w:firstLine="105"/>
              <w:rPr>
                <w:sz w:val="24"/>
              </w:rPr>
            </w:pPr>
            <w:r>
              <w:rPr>
                <w:spacing w:val="-2"/>
                <w:sz w:val="24"/>
              </w:rPr>
              <w:t>Броски</w:t>
            </w:r>
            <w:r>
              <w:rPr>
                <w:sz w:val="24"/>
              </w:rPr>
              <w:tab/>
            </w:r>
            <w:r>
              <w:rPr>
                <w:spacing w:val="-2"/>
                <w:sz w:val="24"/>
              </w:rPr>
              <w:t>набивного</w:t>
            </w:r>
            <w:r>
              <w:rPr>
                <w:sz w:val="24"/>
              </w:rPr>
              <w:tab/>
            </w:r>
            <w:r>
              <w:rPr>
                <w:spacing w:val="-4"/>
                <w:sz w:val="24"/>
              </w:rPr>
              <w:t>мяча</w:t>
            </w:r>
            <w:r>
              <w:rPr>
                <w:sz w:val="24"/>
              </w:rPr>
              <w:tab/>
              <w:t>отгруди, способом «снизу» и из-за головы</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37"/>
              <w:rPr>
                <w:sz w:val="24"/>
              </w:rPr>
            </w:pPr>
            <w:r>
              <w:rPr>
                <w:sz w:val="24"/>
              </w:rPr>
              <w:t>Выполняют контрольные упражнения броскинабивногомячаотгруди,«снизу», из-за головы</w:t>
            </w:r>
          </w:p>
        </w:tc>
      </w:tr>
      <w:tr w:rsidR="005B4541">
        <w:trPr>
          <w:trHeight w:val="847"/>
        </w:trPr>
        <w:tc>
          <w:tcPr>
            <w:tcW w:w="552" w:type="dxa"/>
          </w:tcPr>
          <w:p w:rsidR="005B4541" w:rsidRDefault="005B4541">
            <w:pPr>
              <w:pStyle w:val="TableParagraph"/>
              <w:spacing w:before="3"/>
              <w:rPr>
                <w:b/>
                <w:sz w:val="24"/>
              </w:rPr>
            </w:pPr>
          </w:p>
          <w:p w:rsidR="005B4541" w:rsidRDefault="00603C62">
            <w:pPr>
              <w:pStyle w:val="TableParagraph"/>
              <w:ind w:left="4"/>
              <w:rPr>
                <w:sz w:val="24"/>
              </w:rPr>
            </w:pPr>
            <w:r>
              <w:rPr>
                <w:spacing w:val="-5"/>
                <w:sz w:val="24"/>
              </w:rPr>
              <w:t>86.</w:t>
            </w:r>
          </w:p>
        </w:tc>
        <w:tc>
          <w:tcPr>
            <w:tcW w:w="4371" w:type="dxa"/>
          </w:tcPr>
          <w:p w:rsidR="005B4541" w:rsidRDefault="00603C62">
            <w:pPr>
              <w:pStyle w:val="TableParagraph"/>
              <w:ind w:left="5"/>
              <w:rPr>
                <w:sz w:val="24"/>
              </w:rPr>
            </w:pPr>
            <w:r>
              <w:rPr>
                <w:sz w:val="24"/>
              </w:rPr>
              <w:t>Комплексныйзачетуровняфизической подготовленности обучающихся.</w:t>
            </w:r>
          </w:p>
          <w:p w:rsidR="005B4541" w:rsidRDefault="00603C62">
            <w:pPr>
              <w:pStyle w:val="TableParagraph"/>
              <w:ind w:left="5"/>
              <w:rPr>
                <w:sz w:val="24"/>
              </w:rPr>
            </w:pPr>
            <w:r>
              <w:rPr>
                <w:sz w:val="24"/>
              </w:rPr>
              <w:t>Тестированиевисана</w:t>
            </w:r>
            <w:r>
              <w:rPr>
                <w:spacing w:val="-4"/>
                <w:sz w:val="24"/>
              </w:rPr>
              <w:t>время</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137"/>
              <w:rPr>
                <w:sz w:val="24"/>
              </w:rPr>
            </w:pPr>
            <w:r>
              <w:rPr>
                <w:sz w:val="24"/>
              </w:rPr>
              <w:t xml:space="preserve">Комплексныйзачетуровняфизической </w:t>
            </w:r>
            <w:r>
              <w:rPr>
                <w:spacing w:val="-2"/>
                <w:sz w:val="24"/>
              </w:rPr>
              <w:t>подготовленности</w:t>
            </w:r>
          </w:p>
        </w:tc>
      </w:tr>
      <w:tr w:rsidR="005B4541">
        <w:trPr>
          <w:trHeight w:val="1120"/>
        </w:trPr>
        <w:tc>
          <w:tcPr>
            <w:tcW w:w="552" w:type="dxa"/>
          </w:tcPr>
          <w:p w:rsidR="005B4541" w:rsidRDefault="005B4541">
            <w:pPr>
              <w:pStyle w:val="TableParagraph"/>
              <w:spacing w:before="140"/>
              <w:rPr>
                <w:b/>
                <w:sz w:val="24"/>
              </w:rPr>
            </w:pPr>
          </w:p>
          <w:p w:rsidR="005B4541" w:rsidRDefault="00603C62">
            <w:pPr>
              <w:pStyle w:val="TableParagraph"/>
              <w:ind w:left="4"/>
              <w:rPr>
                <w:sz w:val="24"/>
              </w:rPr>
            </w:pPr>
            <w:r>
              <w:rPr>
                <w:spacing w:val="-5"/>
                <w:sz w:val="24"/>
              </w:rPr>
              <w:t>87.</w:t>
            </w:r>
          </w:p>
        </w:tc>
        <w:tc>
          <w:tcPr>
            <w:tcW w:w="4371" w:type="dxa"/>
          </w:tcPr>
          <w:p w:rsidR="005B4541" w:rsidRDefault="00603C62">
            <w:pPr>
              <w:pStyle w:val="TableParagraph"/>
              <w:spacing w:line="276" w:lineRule="exact"/>
              <w:ind w:left="5" w:right="124"/>
              <w:rPr>
                <w:sz w:val="24"/>
              </w:rPr>
            </w:pPr>
            <w:r>
              <w:rPr>
                <w:sz w:val="24"/>
              </w:rPr>
              <w:t xml:space="preserve">Тестирование наклона вперед из положениястояиподтягиванияна низкой перекладине из виса лежа </w:t>
            </w:r>
            <w:r>
              <w:rPr>
                <w:spacing w:val="-2"/>
                <w:sz w:val="24"/>
              </w:rPr>
              <w:t>согнувшись</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1931"/>
              <w:rPr>
                <w:sz w:val="24"/>
              </w:rPr>
            </w:pPr>
            <w:r>
              <w:rPr>
                <w:sz w:val="24"/>
              </w:rPr>
              <w:t xml:space="preserve">Выполняютупражнения </w:t>
            </w:r>
            <w:r>
              <w:rPr>
                <w:spacing w:val="-2"/>
                <w:sz w:val="24"/>
              </w:rPr>
              <w:t>контрольные</w:t>
            </w:r>
          </w:p>
        </w:tc>
      </w:tr>
      <w:tr w:rsidR="005B4541">
        <w:trPr>
          <w:trHeight w:val="558"/>
        </w:trPr>
        <w:tc>
          <w:tcPr>
            <w:tcW w:w="552" w:type="dxa"/>
          </w:tcPr>
          <w:p w:rsidR="005B4541" w:rsidRDefault="00603C62">
            <w:pPr>
              <w:pStyle w:val="TableParagraph"/>
              <w:spacing w:before="135"/>
              <w:ind w:left="4"/>
              <w:rPr>
                <w:sz w:val="24"/>
              </w:rPr>
            </w:pPr>
            <w:r>
              <w:rPr>
                <w:spacing w:val="-5"/>
                <w:sz w:val="24"/>
              </w:rPr>
              <w:t>88.</w:t>
            </w:r>
          </w:p>
        </w:tc>
        <w:tc>
          <w:tcPr>
            <w:tcW w:w="4371" w:type="dxa"/>
          </w:tcPr>
          <w:p w:rsidR="005B4541" w:rsidRDefault="00603C62">
            <w:pPr>
              <w:pStyle w:val="TableParagraph"/>
              <w:spacing w:line="275" w:lineRule="exact"/>
              <w:ind w:left="5"/>
              <w:rPr>
                <w:sz w:val="24"/>
              </w:rPr>
            </w:pPr>
            <w:r>
              <w:rPr>
                <w:sz w:val="24"/>
              </w:rPr>
              <w:t xml:space="preserve">Тестированиепрыжкавдлинус </w:t>
            </w:r>
            <w:r>
              <w:rPr>
                <w:spacing w:val="-2"/>
                <w:sz w:val="24"/>
              </w:rPr>
              <w:t>места</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931"/>
              <w:rPr>
                <w:sz w:val="24"/>
              </w:rPr>
            </w:pPr>
            <w:r>
              <w:rPr>
                <w:sz w:val="24"/>
              </w:rPr>
              <w:t xml:space="preserve">Выполняютупражнения </w:t>
            </w:r>
            <w:r>
              <w:rPr>
                <w:spacing w:val="-2"/>
                <w:sz w:val="24"/>
              </w:rPr>
              <w:t>контрольные</w:t>
            </w:r>
          </w:p>
        </w:tc>
      </w:tr>
      <w:tr w:rsidR="005B4541">
        <w:trPr>
          <w:trHeight w:val="568"/>
        </w:trPr>
        <w:tc>
          <w:tcPr>
            <w:tcW w:w="552" w:type="dxa"/>
          </w:tcPr>
          <w:p w:rsidR="005B4541" w:rsidRDefault="00603C62">
            <w:pPr>
              <w:pStyle w:val="TableParagraph"/>
              <w:spacing w:before="143"/>
              <w:ind w:left="4"/>
              <w:rPr>
                <w:sz w:val="24"/>
              </w:rPr>
            </w:pPr>
            <w:r>
              <w:rPr>
                <w:spacing w:val="-5"/>
                <w:sz w:val="24"/>
              </w:rPr>
              <w:t>89.</w:t>
            </w:r>
          </w:p>
        </w:tc>
        <w:tc>
          <w:tcPr>
            <w:tcW w:w="4371" w:type="dxa"/>
          </w:tcPr>
          <w:p w:rsidR="005B4541" w:rsidRDefault="00603C62">
            <w:pPr>
              <w:pStyle w:val="TableParagraph"/>
              <w:spacing w:line="276" w:lineRule="exact"/>
              <w:ind w:left="5"/>
              <w:rPr>
                <w:sz w:val="24"/>
              </w:rPr>
            </w:pPr>
            <w:r>
              <w:rPr>
                <w:sz w:val="24"/>
              </w:rPr>
              <w:t>Тестированиеподъематуловищаиз положения лежа за 30 сек.</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931"/>
              <w:rPr>
                <w:sz w:val="24"/>
              </w:rPr>
            </w:pPr>
            <w:r>
              <w:rPr>
                <w:sz w:val="24"/>
              </w:rPr>
              <w:t xml:space="preserve">Выполняютупражнения </w:t>
            </w:r>
            <w:r>
              <w:rPr>
                <w:spacing w:val="-2"/>
                <w:sz w:val="24"/>
              </w:rPr>
              <w:t>контрольные</w:t>
            </w:r>
          </w:p>
        </w:tc>
      </w:tr>
      <w:tr w:rsidR="005B4541">
        <w:trPr>
          <w:trHeight w:val="568"/>
        </w:trPr>
        <w:tc>
          <w:tcPr>
            <w:tcW w:w="552" w:type="dxa"/>
          </w:tcPr>
          <w:p w:rsidR="005B4541" w:rsidRDefault="00603C62">
            <w:pPr>
              <w:pStyle w:val="TableParagraph"/>
              <w:spacing w:before="143"/>
              <w:ind w:left="4"/>
              <w:rPr>
                <w:sz w:val="24"/>
              </w:rPr>
            </w:pPr>
            <w:r>
              <w:rPr>
                <w:spacing w:val="-5"/>
                <w:sz w:val="24"/>
              </w:rPr>
              <w:t>90.</w:t>
            </w:r>
          </w:p>
        </w:tc>
        <w:tc>
          <w:tcPr>
            <w:tcW w:w="4371" w:type="dxa"/>
          </w:tcPr>
          <w:p w:rsidR="005B4541" w:rsidRDefault="00603C62">
            <w:pPr>
              <w:pStyle w:val="TableParagraph"/>
              <w:spacing w:line="276" w:lineRule="exact"/>
              <w:ind w:left="5"/>
              <w:rPr>
                <w:sz w:val="24"/>
              </w:rPr>
            </w:pPr>
            <w:r>
              <w:rPr>
                <w:sz w:val="24"/>
              </w:rPr>
              <w:t xml:space="preserve">Тестированиеметаниямалогомячана </w:t>
            </w:r>
            <w:r>
              <w:rPr>
                <w:spacing w:val="-2"/>
                <w:sz w:val="24"/>
              </w:rPr>
              <w:t>точность</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931"/>
              <w:rPr>
                <w:sz w:val="24"/>
              </w:rPr>
            </w:pPr>
            <w:r>
              <w:rPr>
                <w:sz w:val="24"/>
              </w:rPr>
              <w:t xml:space="preserve">Выполняютупражнения </w:t>
            </w:r>
            <w:r>
              <w:rPr>
                <w:spacing w:val="-2"/>
                <w:sz w:val="24"/>
              </w:rPr>
              <w:t>контрольные</w:t>
            </w:r>
          </w:p>
        </w:tc>
      </w:tr>
      <w:tr w:rsidR="005B4541">
        <w:trPr>
          <w:trHeight w:val="573"/>
        </w:trPr>
        <w:tc>
          <w:tcPr>
            <w:tcW w:w="552" w:type="dxa"/>
          </w:tcPr>
          <w:p w:rsidR="005B4541" w:rsidRDefault="00603C62">
            <w:pPr>
              <w:pStyle w:val="TableParagraph"/>
              <w:spacing w:before="145"/>
              <w:ind w:left="4"/>
              <w:rPr>
                <w:sz w:val="24"/>
              </w:rPr>
            </w:pPr>
            <w:r>
              <w:rPr>
                <w:spacing w:val="-5"/>
                <w:sz w:val="24"/>
              </w:rPr>
              <w:t>91.</w:t>
            </w:r>
          </w:p>
        </w:tc>
        <w:tc>
          <w:tcPr>
            <w:tcW w:w="4371" w:type="dxa"/>
          </w:tcPr>
          <w:p w:rsidR="005B4541" w:rsidRDefault="00603C62">
            <w:pPr>
              <w:pStyle w:val="TableParagraph"/>
              <w:ind w:left="5"/>
              <w:rPr>
                <w:sz w:val="24"/>
              </w:rPr>
            </w:pPr>
            <w:r>
              <w:rPr>
                <w:sz w:val="24"/>
              </w:rPr>
              <w:t xml:space="preserve">Тестированиеметаниямалогомячана </w:t>
            </w:r>
            <w:r>
              <w:rPr>
                <w:spacing w:val="-2"/>
                <w:sz w:val="24"/>
              </w:rPr>
              <w:t>дальность</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1931"/>
              <w:rPr>
                <w:sz w:val="24"/>
              </w:rPr>
            </w:pPr>
            <w:r>
              <w:rPr>
                <w:sz w:val="24"/>
              </w:rPr>
              <w:t xml:space="preserve">Выполняютупражнения </w:t>
            </w:r>
            <w:r>
              <w:rPr>
                <w:spacing w:val="-2"/>
                <w:sz w:val="24"/>
              </w:rPr>
              <w:t>контрольные</w:t>
            </w:r>
          </w:p>
        </w:tc>
      </w:tr>
    </w:tbl>
    <w:p w:rsidR="005B4541" w:rsidRDefault="005B4541">
      <w:pPr>
        <w:pStyle w:val="TableParagraph"/>
        <w:rPr>
          <w:sz w:val="24"/>
        </w:rPr>
        <w:sectPr w:rsidR="005B4541">
          <w:type w:val="continuous"/>
          <w:pgSz w:w="11910" w:h="16390"/>
          <w:pgMar w:top="1120" w:right="566" w:bottom="1638" w:left="425" w:header="720" w:footer="720" w:gutter="0"/>
          <w:cols w:space="720"/>
        </w:sect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4371"/>
        <w:gridCol w:w="816"/>
        <w:gridCol w:w="4467"/>
      </w:tblGrid>
      <w:tr w:rsidR="005B4541">
        <w:trPr>
          <w:trHeight w:val="1675"/>
        </w:trPr>
        <w:tc>
          <w:tcPr>
            <w:tcW w:w="552" w:type="dxa"/>
          </w:tcPr>
          <w:p w:rsidR="005B4541" w:rsidRDefault="005B4541">
            <w:pPr>
              <w:pStyle w:val="TableParagraph"/>
              <w:rPr>
                <w:b/>
                <w:sz w:val="24"/>
              </w:rPr>
            </w:pPr>
          </w:p>
          <w:p w:rsidR="005B4541" w:rsidRDefault="005B4541">
            <w:pPr>
              <w:pStyle w:val="TableParagraph"/>
              <w:spacing w:before="143"/>
              <w:rPr>
                <w:b/>
                <w:sz w:val="24"/>
              </w:rPr>
            </w:pPr>
          </w:p>
          <w:p w:rsidR="005B4541" w:rsidRDefault="00603C62">
            <w:pPr>
              <w:pStyle w:val="TableParagraph"/>
              <w:ind w:right="230"/>
              <w:jc w:val="center"/>
              <w:rPr>
                <w:sz w:val="24"/>
              </w:rPr>
            </w:pPr>
            <w:r>
              <w:rPr>
                <w:spacing w:val="-5"/>
                <w:sz w:val="24"/>
              </w:rPr>
              <w:t>92.</w:t>
            </w:r>
          </w:p>
        </w:tc>
        <w:tc>
          <w:tcPr>
            <w:tcW w:w="4371" w:type="dxa"/>
          </w:tcPr>
          <w:p w:rsidR="005B4541" w:rsidRDefault="00603C62">
            <w:pPr>
              <w:pStyle w:val="TableParagraph"/>
              <w:spacing w:before="1"/>
              <w:ind w:left="5"/>
              <w:rPr>
                <w:sz w:val="24"/>
              </w:rPr>
            </w:pPr>
            <w:r>
              <w:rPr>
                <w:sz w:val="24"/>
              </w:rPr>
              <w:t>Развитие быстроты: повторное выполнение беговых упражнений с максимальной скоростью с высокого старта,изразныхисходныхположений.</w:t>
            </w:r>
          </w:p>
          <w:p w:rsidR="005B4541" w:rsidRDefault="00603C62">
            <w:pPr>
              <w:pStyle w:val="TableParagraph"/>
              <w:spacing w:line="270" w:lineRule="atLeast"/>
              <w:ind w:left="5" w:right="100"/>
              <w:rPr>
                <w:sz w:val="24"/>
              </w:rPr>
            </w:pPr>
            <w:r>
              <w:rPr>
                <w:sz w:val="24"/>
              </w:rPr>
              <w:t>Кроссоваяподготовка.Бег, чередующийся с ходьбой.</w:t>
            </w:r>
          </w:p>
        </w:tc>
        <w:tc>
          <w:tcPr>
            <w:tcW w:w="816" w:type="dxa"/>
          </w:tcPr>
          <w:p w:rsidR="005B4541" w:rsidRDefault="00603C62">
            <w:pPr>
              <w:pStyle w:val="TableParagraph"/>
              <w:spacing w:before="1"/>
              <w:ind w:left="5"/>
              <w:rPr>
                <w:sz w:val="24"/>
              </w:rPr>
            </w:pPr>
            <w:r>
              <w:rPr>
                <w:spacing w:val="-10"/>
                <w:sz w:val="24"/>
              </w:rPr>
              <w:t>1</w:t>
            </w:r>
          </w:p>
        </w:tc>
        <w:tc>
          <w:tcPr>
            <w:tcW w:w="4467" w:type="dxa"/>
          </w:tcPr>
          <w:p w:rsidR="005B4541" w:rsidRDefault="00603C62">
            <w:pPr>
              <w:pStyle w:val="TableParagraph"/>
              <w:spacing w:before="1"/>
              <w:ind w:left="5" w:right="1931"/>
              <w:rPr>
                <w:sz w:val="24"/>
              </w:rPr>
            </w:pPr>
            <w:r>
              <w:rPr>
                <w:sz w:val="24"/>
              </w:rPr>
              <w:t xml:space="preserve">Выполняютупражнения </w:t>
            </w:r>
            <w:r>
              <w:rPr>
                <w:spacing w:val="-2"/>
                <w:sz w:val="24"/>
              </w:rPr>
              <w:t>контрольные</w:t>
            </w:r>
          </w:p>
        </w:tc>
      </w:tr>
      <w:tr w:rsidR="005B4541">
        <w:trPr>
          <w:trHeight w:val="3043"/>
        </w:trPr>
        <w:tc>
          <w:tcPr>
            <w:tcW w:w="55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5"/>
              <w:rPr>
                <w:b/>
                <w:sz w:val="24"/>
              </w:rPr>
            </w:pPr>
          </w:p>
          <w:p w:rsidR="005B4541" w:rsidRDefault="00603C62">
            <w:pPr>
              <w:pStyle w:val="TableParagraph"/>
              <w:ind w:right="230"/>
              <w:jc w:val="center"/>
              <w:rPr>
                <w:sz w:val="24"/>
              </w:rPr>
            </w:pPr>
            <w:r>
              <w:rPr>
                <w:spacing w:val="-5"/>
                <w:sz w:val="24"/>
              </w:rPr>
              <w:t>93.</w:t>
            </w:r>
          </w:p>
        </w:tc>
        <w:tc>
          <w:tcPr>
            <w:tcW w:w="4371" w:type="dxa"/>
          </w:tcPr>
          <w:p w:rsidR="005B4541" w:rsidRDefault="00603C62">
            <w:pPr>
              <w:pStyle w:val="TableParagraph"/>
              <w:ind w:left="5" w:right="124"/>
              <w:rPr>
                <w:sz w:val="24"/>
              </w:rPr>
            </w:pPr>
            <w:r>
              <w:rPr>
                <w:sz w:val="24"/>
              </w:rPr>
              <w:t>Кроссовая подготовка. Беговые упражнения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теннисногомячавмаксимальномтемпе, из разных исходных положений, с</w:t>
            </w:r>
          </w:p>
          <w:p w:rsidR="005B4541" w:rsidRDefault="00603C62">
            <w:pPr>
              <w:pStyle w:val="TableParagraph"/>
              <w:spacing w:line="264" w:lineRule="exact"/>
              <w:ind w:left="5"/>
              <w:rPr>
                <w:sz w:val="24"/>
              </w:rPr>
            </w:pPr>
            <w:r>
              <w:rPr>
                <w:spacing w:val="-2"/>
                <w:sz w:val="24"/>
              </w:rPr>
              <w:t>поворотами.</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1931"/>
              <w:rPr>
                <w:sz w:val="24"/>
              </w:rPr>
            </w:pPr>
            <w:r>
              <w:rPr>
                <w:sz w:val="24"/>
              </w:rPr>
              <w:t xml:space="preserve">Выполняютупражнения </w:t>
            </w:r>
            <w:r>
              <w:rPr>
                <w:spacing w:val="-2"/>
                <w:sz w:val="24"/>
              </w:rPr>
              <w:t>контрольные</w:t>
            </w:r>
          </w:p>
        </w:tc>
      </w:tr>
      <w:tr w:rsidR="005B4541">
        <w:trPr>
          <w:trHeight w:val="568"/>
        </w:trPr>
        <w:tc>
          <w:tcPr>
            <w:tcW w:w="552" w:type="dxa"/>
          </w:tcPr>
          <w:p w:rsidR="005B4541" w:rsidRDefault="00603C62">
            <w:pPr>
              <w:pStyle w:val="TableParagraph"/>
              <w:spacing w:before="140"/>
              <w:ind w:right="230"/>
              <w:jc w:val="center"/>
              <w:rPr>
                <w:sz w:val="24"/>
              </w:rPr>
            </w:pPr>
            <w:r>
              <w:rPr>
                <w:spacing w:val="-5"/>
                <w:sz w:val="24"/>
              </w:rPr>
              <w:t>94.</w:t>
            </w:r>
          </w:p>
        </w:tc>
        <w:tc>
          <w:tcPr>
            <w:tcW w:w="4371" w:type="dxa"/>
          </w:tcPr>
          <w:p w:rsidR="005B4541" w:rsidRDefault="00603C62">
            <w:pPr>
              <w:pStyle w:val="TableParagraph"/>
              <w:spacing w:line="276" w:lineRule="exact"/>
              <w:ind w:left="5"/>
              <w:rPr>
                <w:sz w:val="24"/>
              </w:rPr>
            </w:pPr>
            <w:r>
              <w:rPr>
                <w:sz w:val="24"/>
              </w:rPr>
              <w:t>Кросс6мин.бегсгоркивмаксимальном темпе; ускорение</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931"/>
              <w:rPr>
                <w:sz w:val="24"/>
              </w:rPr>
            </w:pPr>
            <w:r>
              <w:rPr>
                <w:sz w:val="24"/>
              </w:rPr>
              <w:t xml:space="preserve">Выполняютупражнения </w:t>
            </w:r>
            <w:r>
              <w:rPr>
                <w:spacing w:val="-2"/>
                <w:sz w:val="24"/>
              </w:rPr>
              <w:t>контрольные</w:t>
            </w:r>
          </w:p>
        </w:tc>
      </w:tr>
      <w:tr w:rsidR="005B4541">
        <w:trPr>
          <w:trHeight w:val="1948"/>
        </w:trPr>
        <w:tc>
          <w:tcPr>
            <w:tcW w:w="552" w:type="dxa"/>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4"/>
              <w:rPr>
                <w:b/>
                <w:sz w:val="24"/>
              </w:rPr>
            </w:pPr>
          </w:p>
          <w:p w:rsidR="005B4541" w:rsidRDefault="00603C62">
            <w:pPr>
              <w:pStyle w:val="TableParagraph"/>
              <w:ind w:right="230"/>
              <w:jc w:val="center"/>
              <w:rPr>
                <w:sz w:val="24"/>
              </w:rPr>
            </w:pPr>
            <w:r>
              <w:rPr>
                <w:spacing w:val="-5"/>
                <w:sz w:val="24"/>
              </w:rPr>
              <w:t>95.</w:t>
            </w:r>
          </w:p>
        </w:tc>
        <w:tc>
          <w:tcPr>
            <w:tcW w:w="4371" w:type="dxa"/>
          </w:tcPr>
          <w:p w:rsidR="005B4541" w:rsidRDefault="00603C62">
            <w:pPr>
              <w:pStyle w:val="TableParagraph"/>
              <w:ind w:left="5" w:right="100"/>
              <w:rPr>
                <w:sz w:val="24"/>
              </w:rPr>
            </w:pPr>
            <w:r>
              <w:rPr>
                <w:sz w:val="24"/>
              </w:rPr>
              <w:t>Тестированиебегана30мсвысокого старта равномерный бег в режиме умеренной интенсивности, чередующийся с ходьбой, с бегом в режиме большой интенсивности, с ускорениями;(с сохраняющимся или</w:t>
            </w:r>
          </w:p>
          <w:p w:rsidR="005B4541" w:rsidRDefault="00603C62">
            <w:pPr>
              <w:pStyle w:val="TableParagraph"/>
              <w:spacing w:line="273" w:lineRule="exact"/>
              <w:ind w:left="5"/>
              <w:rPr>
                <w:sz w:val="24"/>
              </w:rPr>
            </w:pPr>
            <w:r>
              <w:rPr>
                <w:sz w:val="24"/>
              </w:rPr>
              <w:t>изменяющимсяинтервалом</w:t>
            </w:r>
            <w:r>
              <w:rPr>
                <w:spacing w:val="-2"/>
                <w:sz w:val="24"/>
              </w:rPr>
              <w:t>отдыха);</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1931"/>
              <w:rPr>
                <w:sz w:val="24"/>
              </w:rPr>
            </w:pPr>
            <w:r>
              <w:rPr>
                <w:sz w:val="24"/>
              </w:rPr>
              <w:t xml:space="preserve">Выполняютупражнения </w:t>
            </w:r>
            <w:r>
              <w:rPr>
                <w:spacing w:val="-2"/>
                <w:sz w:val="24"/>
              </w:rPr>
              <w:t>контрольные</w:t>
            </w:r>
          </w:p>
        </w:tc>
      </w:tr>
      <w:tr w:rsidR="005B4541">
        <w:trPr>
          <w:trHeight w:val="558"/>
        </w:trPr>
        <w:tc>
          <w:tcPr>
            <w:tcW w:w="552" w:type="dxa"/>
          </w:tcPr>
          <w:p w:rsidR="005B4541" w:rsidRDefault="00603C62">
            <w:pPr>
              <w:pStyle w:val="TableParagraph"/>
              <w:spacing w:before="138"/>
              <w:ind w:right="230"/>
              <w:jc w:val="center"/>
              <w:rPr>
                <w:sz w:val="24"/>
              </w:rPr>
            </w:pPr>
            <w:r>
              <w:rPr>
                <w:spacing w:val="-5"/>
                <w:sz w:val="24"/>
              </w:rPr>
              <w:t>96.</w:t>
            </w:r>
          </w:p>
        </w:tc>
        <w:tc>
          <w:tcPr>
            <w:tcW w:w="4371" w:type="dxa"/>
          </w:tcPr>
          <w:p w:rsidR="005B4541" w:rsidRDefault="00603C62">
            <w:pPr>
              <w:pStyle w:val="TableParagraph"/>
              <w:spacing w:line="275" w:lineRule="exact"/>
              <w:ind w:left="5"/>
              <w:rPr>
                <w:sz w:val="24"/>
              </w:rPr>
            </w:pPr>
            <w:r>
              <w:rPr>
                <w:sz w:val="24"/>
              </w:rPr>
              <w:t>Тестированиечелночногобега3×10</w:t>
            </w:r>
            <w:r>
              <w:rPr>
                <w:spacing w:val="-10"/>
                <w:sz w:val="24"/>
              </w:rPr>
              <w:t>м</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931"/>
              <w:rPr>
                <w:sz w:val="24"/>
              </w:rPr>
            </w:pPr>
            <w:r>
              <w:rPr>
                <w:sz w:val="24"/>
              </w:rPr>
              <w:t xml:space="preserve">Выполняютупражнения </w:t>
            </w:r>
            <w:r>
              <w:rPr>
                <w:spacing w:val="-2"/>
                <w:sz w:val="24"/>
              </w:rPr>
              <w:t>контрольные</w:t>
            </w:r>
          </w:p>
        </w:tc>
      </w:tr>
      <w:tr w:rsidR="005B4541">
        <w:trPr>
          <w:trHeight w:val="570"/>
        </w:trPr>
        <w:tc>
          <w:tcPr>
            <w:tcW w:w="552" w:type="dxa"/>
          </w:tcPr>
          <w:p w:rsidR="005B4541" w:rsidRDefault="00603C62">
            <w:pPr>
              <w:pStyle w:val="TableParagraph"/>
              <w:spacing w:before="143"/>
              <w:ind w:right="230"/>
              <w:jc w:val="center"/>
              <w:rPr>
                <w:sz w:val="24"/>
              </w:rPr>
            </w:pPr>
            <w:r>
              <w:rPr>
                <w:spacing w:val="-5"/>
                <w:sz w:val="24"/>
              </w:rPr>
              <w:t>97.</w:t>
            </w:r>
          </w:p>
        </w:tc>
        <w:tc>
          <w:tcPr>
            <w:tcW w:w="4371" w:type="dxa"/>
          </w:tcPr>
          <w:p w:rsidR="005B4541" w:rsidRDefault="00603C62">
            <w:pPr>
              <w:pStyle w:val="TableParagraph"/>
              <w:spacing w:line="275" w:lineRule="exact"/>
              <w:ind w:left="5"/>
              <w:rPr>
                <w:sz w:val="24"/>
              </w:rPr>
            </w:pPr>
            <w:r>
              <w:rPr>
                <w:sz w:val="24"/>
              </w:rPr>
              <w:t>ИнструктажпоТБ.Спортивная</w:t>
            </w:r>
            <w:r>
              <w:rPr>
                <w:spacing w:val="-4"/>
                <w:sz w:val="24"/>
              </w:rPr>
              <w:t>игра</w:t>
            </w:r>
          </w:p>
          <w:p w:rsidR="005B4541" w:rsidRDefault="00603C62">
            <w:pPr>
              <w:pStyle w:val="TableParagraph"/>
              <w:ind w:left="5"/>
              <w:rPr>
                <w:sz w:val="24"/>
              </w:rPr>
            </w:pPr>
            <w:r>
              <w:rPr>
                <w:spacing w:val="-2"/>
                <w:sz w:val="24"/>
              </w:rPr>
              <w:t>«Футбол»</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37"/>
              <w:rPr>
                <w:sz w:val="24"/>
              </w:rPr>
            </w:pPr>
            <w:r>
              <w:rPr>
                <w:sz w:val="24"/>
              </w:rPr>
              <w:t>Техникабезопасностинауроках спортивных игр «Футбол»</w:t>
            </w:r>
          </w:p>
        </w:tc>
      </w:tr>
      <w:tr w:rsidR="005B4541">
        <w:trPr>
          <w:trHeight w:val="568"/>
        </w:trPr>
        <w:tc>
          <w:tcPr>
            <w:tcW w:w="552" w:type="dxa"/>
          </w:tcPr>
          <w:p w:rsidR="005B4541" w:rsidRDefault="00603C62">
            <w:pPr>
              <w:pStyle w:val="TableParagraph"/>
              <w:spacing w:before="140"/>
              <w:ind w:right="230"/>
              <w:jc w:val="center"/>
              <w:rPr>
                <w:sz w:val="24"/>
              </w:rPr>
            </w:pPr>
            <w:r>
              <w:rPr>
                <w:spacing w:val="-5"/>
                <w:sz w:val="24"/>
              </w:rPr>
              <w:t>98.</w:t>
            </w:r>
          </w:p>
        </w:tc>
        <w:tc>
          <w:tcPr>
            <w:tcW w:w="4371" w:type="dxa"/>
          </w:tcPr>
          <w:p w:rsidR="005B4541" w:rsidRDefault="00603C62">
            <w:pPr>
              <w:pStyle w:val="TableParagraph"/>
              <w:spacing w:line="276" w:lineRule="exact"/>
              <w:ind w:left="5"/>
              <w:rPr>
                <w:sz w:val="24"/>
              </w:rPr>
            </w:pPr>
            <w:r>
              <w:rPr>
                <w:sz w:val="24"/>
              </w:rPr>
              <w:t>Годовая контрольная работа по физическойкультуре.Ведениемяча.</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37"/>
              <w:rPr>
                <w:sz w:val="24"/>
              </w:rPr>
            </w:pPr>
            <w:r>
              <w:rPr>
                <w:sz w:val="24"/>
              </w:rPr>
              <w:t xml:space="preserve">Контрольнаяработавыполняетсяввиде </w:t>
            </w:r>
            <w:r>
              <w:rPr>
                <w:spacing w:val="-2"/>
                <w:sz w:val="24"/>
              </w:rPr>
              <w:t>теста</w:t>
            </w:r>
          </w:p>
        </w:tc>
      </w:tr>
      <w:tr w:rsidR="005B4541">
        <w:trPr>
          <w:trHeight w:val="835"/>
        </w:trPr>
        <w:tc>
          <w:tcPr>
            <w:tcW w:w="552" w:type="dxa"/>
          </w:tcPr>
          <w:p w:rsidR="005B4541" w:rsidRDefault="00603C62">
            <w:pPr>
              <w:pStyle w:val="TableParagraph"/>
              <w:spacing w:before="275"/>
              <w:ind w:right="230"/>
              <w:jc w:val="center"/>
              <w:rPr>
                <w:sz w:val="24"/>
              </w:rPr>
            </w:pPr>
            <w:r>
              <w:rPr>
                <w:spacing w:val="-5"/>
                <w:sz w:val="24"/>
              </w:rPr>
              <w:t>99.</w:t>
            </w:r>
          </w:p>
        </w:tc>
        <w:tc>
          <w:tcPr>
            <w:tcW w:w="4371" w:type="dxa"/>
          </w:tcPr>
          <w:p w:rsidR="005B4541" w:rsidRDefault="00603C62">
            <w:pPr>
              <w:pStyle w:val="TableParagraph"/>
              <w:ind w:left="5" w:right="191"/>
              <w:rPr>
                <w:sz w:val="24"/>
              </w:rPr>
            </w:pPr>
            <w:r>
              <w:rPr>
                <w:sz w:val="24"/>
              </w:rPr>
              <w:t xml:space="preserve">Остановкаипередачамячана </w:t>
            </w:r>
            <w:r>
              <w:rPr>
                <w:spacing w:val="-2"/>
                <w:sz w:val="24"/>
              </w:rPr>
              <w:t>расстоянии</w:t>
            </w:r>
          </w:p>
        </w:tc>
        <w:tc>
          <w:tcPr>
            <w:tcW w:w="816" w:type="dxa"/>
          </w:tcPr>
          <w:p w:rsidR="005B4541" w:rsidRDefault="00603C62">
            <w:pPr>
              <w:pStyle w:val="TableParagraph"/>
              <w:spacing w:line="276" w:lineRule="exact"/>
              <w:ind w:left="5"/>
              <w:rPr>
                <w:sz w:val="24"/>
              </w:rPr>
            </w:pPr>
            <w:r>
              <w:rPr>
                <w:spacing w:val="-10"/>
                <w:sz w:val="24"/>
              </w:rPr>
              <w:t>1</w:t>
            </w:r>
          </w:p>
        </w:tc>
        <w:tc>
          <w:tcPr>
            <w:tcW w:w="4467" w:type="dxa"/>
          </w:tcPr>
          <w:p w:rsidR="005B4541" w:rsidRDefault="00603C62">
            <w:pPr>
              <w:pStyle w:val="TableParagraph"/>
              <w:spacing w:line="276" w:lineRule="exact"/>
              <w:ind w:left="5" w:right="137"/>
              <w:rPr>
                <w:sz w:val="24"/>
              </w:rPr>
            </w:pPr>
            <w:r>
              <w:rPr>
                <w:sz w:val="24"/>
              </w:rPr>
              <w:t>Использованиеданныхдействийдля развития координационных и кондиционных способностей.</w:t>
            </w:r>
          </w:p>
        </w:tc>
      </w:tr>
      <w:tr w:rsidR="005B4541">
        <w:trPr>
          <w:trHeight w:val="849"/>
        </w:trPr>
        <w:tc>
          <w:tcPr>
            <w:tcW w:w="552" w:type="dxa"/>
          </w:tcPr>
          <w:p w:rsidR="005B4541" w:rsidRDefault="00603C62">
            <w:pPr>
              <w:pStyle w:val="TableParagraph"/>
              <w:spacing w:line="275" w:lineRule="exact"/>
              <w:ind w:right="110"/>
              <w:jc w:val="center"/>
              <w:rPr>
                <w:sz w:val="24"/>
              </w:rPr>
            </w:pPr>
            <w:r>
              <w:rPr>
                <w:spacing w:val="-4"/>
                <w:sz w:val="24"/>
              </w:rPr>
              <w:t>100.</w:t>
            </w:r>
          </w:p>
        </w:tc>
        <w:tc>
          <w:tcPr>
            <w:tcW w:w="4371" w:type="dxa"/>
          </w:tcPr>
          <w:p w:rsidR="005B4541" w:rsidRDefault="00603C62">
            <w:pPr>
              <w:pStyle w:val="TableParagraph"/>
              <w:ind w:left="5"/>
              <w:rPr>
                <w:sz w:val="24"/>
              </w:rPr>
            </w:pPr>
            <w:r>
              <w:rPr>
                <w:sz w:val="24"/>
              </w:rPr>
              <w:t>Ударыпомячу,ударпонеподвижномуи катящемуся мячу</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578" w:firstLine="40"/>
              <w:rPr>
                <w:sz w:val="24"/>
              </w:rPr>
            </w:pPr>
            <w:r>
              <w:rPr>
                <w:sz w:val="24"/>
              </w:rPr>
              <w:t>Использованиеданныхдействий для развития координационных и кондиционных способностей.</w:t>
            </w:r>
          </w:p>
        </w:tc>
      </w:tr>
      <w:tr w:rsidR="005B4541">
        <w:trPr>
          <w:trHeight w:val="834"/>
        </w:trPr>
        <w:tc>
          <w:tcPr>
            <w:tcW w:w="552" w:type="dxa"/>
          </w:tcPr>
          <w:p w:rsidR="005B4541" w:rsidRDefault="00603C62">
            <w:pPr>
              <w:pStyle w:val="TableParagraph"/>
              <w:spacing w:before="275"/>
              <w:ind w:right="110"/>
              <w:jc w:val="center"/>
              <w:rPr>
                <w:sz w:val="24"/>
              </w:rPr>
            </w:pPr>
            <w:r>
              <w:rPr>
                <w:spacing w:val="-4"/>
                <w:sz w:val="24"/>
              </w:rPr>
              <w:t>101.</w:t>
            </w:r>
          </w:p>
        </w:tc>
        <w:tc>
          <w:tcPr>
            <w:tcW w:w="4371" w:type="dxa"/>
          </w:tcPr>
          <w:p w:rsidR="005B4541" w:rsidRDefault="00603C62">
            <w:pPr>
              <w:pStyle w:val="TableParagraph"/>
              <w:spacing w:line="275" w:lineRule="exact"/>
              <w:ind w:left="5"/>
              <w:rPr>
                <w:sz w:val="24"/>
              </w:rPr>
            </w:pPr>
            <w:r>
              <w:rPr>
                <w:sz w:val="24"/>
              </w:rPr>
              <w:t>Эстафетасэлементами</w:t>
            </w:r>
            <w:r>
              <w:rPr>
                <w:spacing w:val="-2"/>
                <w:sz w:val="24"/>
              </w:rPr>
              <w:t>футбола</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spacing w:line="276" w:lineRule="exact"/>
              <w:ind w:left="5" w:right="137"/>
              <w:rPr>
                <w:sz w:val="24"/>
              </w:rPr>
            </w:pPr>
            <w:r>
              <w:rPr>
                <w:sz w:val="24"/>
              </w:rPr>
              <w:t>Использованиеданныхдействийдля развития координационных и кондиционных способностей.</w:t>
            </w:r>
          </w:p>
        </w:tc>
      </w:tr>
      <w:tr w:rsidR="005B4541">
        <w:trPr>
          <w:trHeight w:val="835"/>
        </w:trPr>
        <w:tc>
          <w:tcPr>
            <w:tcW w:w="552" w:type="dxa"/>
          </w:tcPr>
          <w:p w:rsidR="005B4541" w:rsidRDefault="00603C62">
            <w:pPr>
              <w:pStyle w:val="TableParagraph"/>
              <w:spacing w:before="275"/>
              <w:ind w:right="110"/>
              <w:jc w:val="center"/>
              <w:rPr>
                <w:sz w:val="24"/>
              </w:rPr>
            </w:pPr>
            <w:r>
              <w:rPr>
                <w:spacing w:val="-4"/>
                <w:sz w:val="24"/>
              </w:rPr>
              <w:t>102.</w:t>
            </w:r>
          </w:p>
        </w:tc>
        <w:tc>
          <w:tcPr>
            <w:tcW w:w="4371" w:type="dxa"/>
          </w:tcPr>
          <w:p w:rsidR="005B4541" w:rsidRDefault="00603C62">
            <w:pPr>
              <w:pStyle w:val="TableParagraph"/>
              <w:spacing w:line="275" w:lineRule="exact"/>
              <w:ind w:left="5"/>
              <w:rPr>
                <w:sz w:val="24"/>
              </w:rPr>
            </w:pPr>
            <w:r>
              <w:rPr>
                <w:sz w:val="24"/>
              </w:rPr>
              <w:t>Футбол:остановкамяча;ведение</w:t>
            </w:r>
            <w:r>
              <w:rPr>
                <w:spacing w:val="-4"/>
                <w:sz w:val="24"/>
              </w:rPr>
              <w:t>мяча.</w:t>
            </w:r>
          </w:p>
        </w:tc>
        <w:tc>
          <w:tcPr>
            <w:tcW w:w="816" w:type="dxa"/>
          </w:tcPr>
          <w:p w:rsidR="005B4541" w:rsidRDefault="00603C62">
            <w:pPr>
              <w:pStyle w:val="TableParagraph"/>
              <w:spacing w:line="275" w:lineRule="exact"/>
              <w:ind w:left="5"/>
              <w:rPr>
                <w:sz w:val="24"/>
              </w:rPr>
            </w:pPr>
            <w:r>
              <w:rPr>
                <w:spacing w:val="-10"/>
                <w:sz w:val="24"/>
              </w:rPr>
              <w:t>1</w:t>
            </w:r>
          </w:p>
        </w:tc>
        <w:tc>
          <w:tcPr>
            <w:tcW w:w="4467" w:type="dxa"/>
          </w:tcPr>
          <w:p w:rsidR="005B4541" w:rsidRDefault="00603C62">
            <w:pPr>
              <w:pStyle w:val="TableParagraph"/>
              <w:ind w:left="5" w:right="137"/>
              <w:rPr>
                <w:sz w:val="24"/>
              </w:rPr>
            </w:pPr>
            <w:r>
              <w:rPr>
                <w:sz w:val="24"/>
              </w:rPr>
              <w:t>Использованиеданныхдействийдля развития координационных и</w:t>
            </w:r>
          </w:p>
          <w:p w:rsidR="005B4541" w:rsidRDefault="00603C62">
            <w:pPr>
              <w:pStyle w:val="TableParagraph"/>
              <w:spacing w:line="264" w:lineRule="exact"/>
              <w:ind w:left="5"/>
              <w:rPr>
                <w:sz w:val="24"/>
              </w:rPr>
            </w:pPr>
            <w:r>
              <w:rPr>
                <w:sz w:val="24"/>
              </w:rPr>
              <w:t>кондиционных</w:t>
            </w:r>
            <w:r>
              <w:rPr>
                <w:spacing w:val="-2"/>
                <w:sz w:val="24"/>
              </w:rPr>
              <w:t>способностей.</w:t>
            </w:r>
          </w:p>
        </w:tc>
      </w:tr>
      <w:tr w:rsidR="005B4541">
        <w:trPr>
          <w:trHeight w:val="285"/>
        </w:trPr>
        <w:tc>
          <w:tcPr>
            <w:tcW w:w="4923" w:type="dxa"/>
            <w:gridSpan w:val="2"/>
          </w:tcPr>
          <w:p w:rsidR="005B4541" w:rsidRDefault="00603C62">
            <w:pPr>
              <w:pStyle w:val="TableParagraph"/>
              <w:spacing w:line="265" w:lineRule="exact"/>
              <w:ind w:left="64"/>
              <w:rPr>
                <w:sz w:val="24"/>
              </w:rPr>
            </w:pPr>
            <w:r>
              <w:rPr>
                <w:spacing w:val="-2"/>
                <w:sz w:val="24"/>
              </w:rPr>
              <w:t>Итого:</w:t>
            </w:r>
          </w:p>
        </w:tc>
        <w:tc>
          <w:tcPr>
            <w:tcW w:w="816" w:type="dxa"/>
          </w:tcPr>
          <w:p w:rsidR="005B4541" w:rsidRDefault="00603C62">
            <w:pPr>
              <w:pStyle w:val="TableParagraph"/>
              <w:spacing w:line="265" w:lineRule="exact"/>
              <w:ind w:left="5"/>
              <w:rPr>
                <w:sz w:val="24"/>
              </w:rPr>
            </w:pPr>
            <w:r>
              <w:rPr>
                <w:spacing w:val="-5"/>
                <w:sz w:val="24"/>
              </w:rPr>
              <w:t>102</w:t>
            </w:r>
          </w:p>
        </w:tc>
        <w:tc>
          <w:tcPr>
            <w:tcW w:w="4467" w:type="dxa"/>
          </w:tcPr>
          <w:p w:rsidR="005B4541" w:rsidRDefault="005B4541">
            <w:pPr>
              <w:pStyle w:val="TableParagraph"/>
              <w:rPr>
                <w:sz w:val="20"/>
              </w:rPr>
            </w:pPr>
          </w:p>
        </w:tc>
      </w:tr>
    </w:tbl>
    <w:p w:rsidR="005B4541" w:rsidRDefault="005B4541">
      <w:pPr>
        <w:pStyle w:val="TableParagraph"/>
        <w:rPr>
          <w:sz w:val="20"/>
        </w:rPr>
        <w:sectPr w:rsidR="005B4541">
          <w:type w:val="continuous"/>
          <w:pgSz w:w="11910" w:h="16390"/>
          <w:pgMar w:top="1120" w:right="566" w:bottom="280" w:left="425" w:header="720" w:footer="720" w:gutter="0"/>
          <w:cols w:space="720"/>
        </w:sectPr>
      </w:pPr>
    </w:p>
    <w:p w:rsidR="005B4541" w:rsidRDefault="00603C62" w:rsidP="0051172C">
      <w:pPr>
        <w:pStyle w:val="a6"/>
        <w:numPr>
          <w:ilvl w:val="0"/>
          <w:numId w:val="104"/>
        </w:numPr>
        <w:tabs>
          <w:tab w:val="left" w:pos="406"/>
        </w:tabs>
        <w:spacing w:before="67" w:after="3"/>
        <w:ind w:left="406"/>
        <w:jc w:val="center"/>
        <w:rPr>
          <w:b/>
          <w:sz w:val="24"/>
        </w:rPr>
      </w:pPr>
      <w:r>
        <w:rPr>
          <w:b/>
          <w:spacing w:val="-2"/>
          <w:sz w:val="24"/>
        </w:rPr>
        <w:t>класс</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5817"/>
        <w:gridCol w:w="1004"/>
        <w:gridCol w:w="2581"/>
      </w:tblGrid>
      <w:tr w:rsidR="005B4541">
        <w:trPr>
          <w:trHeight w:val="972"/>
        </w:trPr>
        <w:tc>
          <w:tcPr>
            <w:tcW w:w="800" w:type="dxa"/>
          </w:tcPr>
          <w:p w:rsidR="005B4541" w:rsidRDefault="00603C62">
            <w:pPr>
              <w:pStyle w:val="TableParagraph"/>
              <w:spacing w:before="208"/>
              <w:ind w:left="38"/>
              <w:rPr>
                <w:sz w:val="24"/>
              </w:rPr>
            </w:pPr>
            <w:r>
              <w:rPr>
                <w:spacing w:val="-10"/>
                <w:sz w:val="24"/>
              </w:rPr>
              <w:t xml:space="preserve">№ </w:t>
            </w:r>
            <w:r>
              <w:rPr>
                <w:spacing w:val="-4"/>
                <w:sz w:val="24"/>
              </w:rPr>
              <w:t>урока</w:t>
            </w:r>
          </w:p>
        </w:tc>
        <w:tc>
          <w:tcPr>
            <w:tcW w:w="5817" w:type="dxa"/>
          </w:tcPr>
          <w:p w:rsidR="005B4541" w:rsidRDefault="005B4541">
            <w:pPr>
              <w:pStyle w:val="TableParagraph"/>
              <w:spacing w:before="208"/>
              <w:rPr>
                <w:b/>
                <w:sz w:val="24"/>
              </w:rPr>
            </w:pPr>
          </w:p>
          <w:p w:rsidR="005B4541" w:rsidRDefault="00603C62">
            <w:pPr>
              <w:pStyle w:val="TableParagraph"/>
              <w:ind w:left="37"/>
              <w:rPr>
                <w:sz w:val="24"/>
              </w:rPr>
            </w:pPr>
            <w:r>
              <w:rPr>
                <w:sz w:val="24"/>
              </w:rPr>
              <w:t xml:space="preserve">Тема </w:t>
            </w:r>
            <w:r>
              <w:rPr>
                <w:spacing w:val="-2"/>
                <w:sz w:val="24"/>
              </w:rPr>
              <w:t>урока</w:t>
            </w:r>
          </w:p>
        </w:tc>
        <w:tc>
          <w:tcPr>
            <w:tcW w:w="1004" w:type="dxa"/>
          </w:tcPr>
          <w:p w:rsidR="005B4541" w:rsidRDefault="00603C62">
            <w:pPr>
              <w:pStyle w:val="TableParagraph"/>
              <w:spacing w:before="1"/>
              <w:ind w:left="35" w:right="300"/>
              <w:rPr>
                <w:sz w:val="24"/>
              </w:rPr>
            </w:pPr>
            <w:r>
              <w:rPr>
                <w:spacing w:val="-2"/>
                <w:sz w:val="24"/>
              </w:rPr>
              <w:t xml:space="preserve">Колич </w:t>
            </w:r>
            <w:r>
              <w:rPr>
                <w:spacing w:val="-4"/>
                <w:sz w:val="24"/>
              </w:rPr>
              <w:t xml:space="preserve">ество </w:t>
            </w:r>
            <w:r>
              <w:rPr>
                <w:spacing w:val="-2"/>
                <w:sz w:val="24"/>
              </w:rPr>
              <w:t>часов</w:t>
            </w:r>
          </w:p>
        </w:tc>
        <w:tc>
          <w:tcPr>
            <w:tcW w:w="2581" w:type="dxa"/>
          </w:tcPr>
          <w:p w:rsidR="005B4541" w:rsidRDefault="00603C62">
            <w:pPr>
              <w:pStyle w:val="TableParagraph"/>
              <w:spacing w:before="1"/>
              <w:ind w:left="34" w:right="1053"/>
              <w:rPr>
                <w:sz w:val="24"/>
              </w:rPr>
            </w:pPr>
            <w:r>
              <w:rPr>
                <w:sz w:val="24"/>
              </w:rPr>
              <w:t xml:space="preserve">Видыучебной </w:t>
            </w:r>
            <w:r>
              <w:rPr>
                <w:spacing w:val="-2"/>
                <w:sz w:val="24"/>
              </w:rPr>
              <w:t>деятельности</w:t>
            </w:r>
          </w:p>
        </w:tc>
      </w:tr>
      <w:tr w:rsidR="005B4541">
        <w:trPr>
          <w:trHeight w:val="285"/>
        </w:trPr>
        <w:tc>
          <w:tcPr>
            <w:tcW w:w="10202" w:type="dxa"/>
            <w:gridSpan w:val="4"/>
          </w:tcPr>
          <w:p w:rsidR="005B4541" w:rsidRDefault="00603C62">
            <w:pPr>
              <w:pStyle w:val="TableParagraph"/>
              <w:spacing w:before="6" w:line="259" w:lineRule="exact"/>
              <w:ind w:left="837"/>
              <w:rPr>
                <w:b/>
                <w:sz w:val="24"/>
              </w:rPr>
            </w:pPr>
            <w:r>
              <w:rPr>
                <w:b/>
                <w:sz w:val="24"/>
              </w:rPr>
              <w:t>Лёгкаяатлетика(12</w:t>
            </w:r>
            <w:r>
              <w:rPr>
                <w:b/>
                <w:spacing w:val="-2"/>
                <w:sz w:val="24"/>
              </w:rPr>
              <w:t xml:space="preserve"> часов)</w:t>
            </w:r>
          </w:p>
        </w:tc>
      </w:tr>
      <w:tr w:rsidR="005B4541">
        <w:trPr>
          <w:trHeight w:val="546"/>
        </w:trPr>
        <w:tc>
          <w:tcPr>
            <w:tcW w:w="800" w:type="dxa"/>
          </w:tcPr>
          <w:p w:rsidR="005B4541" w:rsidRDefault="00603C62">
            <w:pPr>
              <w:pStyle w:val="TableParagraph"/>
              <w:spacing w:before="1"/>
              <w:ind w:left="38"/>
              <w:rPr>
                <w:sz w:val="24"/>
              </w:rPr>
            </w:pPr>
            <w:r>
              <w:rPr>
                <w:spacing w:val="-5"/>
                <w:sz w:val="24"/>
              </w:rPr>
              <w:t>1.</w:t>
            </w:r>
          </w:p>
        </w:tc>
        <w:tc>
          <w:tcPr>
            <w:tcW w:w="5817" w:type="dxa"/>
          </w:tcPr>
          <w:p w:rsidR="005B4541" w:rsidRDefault="00603C62">
            <w:pPr>
              <w:pStyle w:val="TableParagraph"/>
              <w:spacing w:before="1"/>
              <w:ind w:left="37"/>
              <w:rPr>
                <w:sz w:val="24"/>
              </w:rPr>
            </w:pPr>
            <w:r>
              <w:rPr>
                <w:sz w:val="24"/>
              </w:rPr>
              <w:t>Ходьбаибег.Низкийстарт.Инструктажпо</w:t>
            </w:r>
            <w:r>
              <w:rPr>
                <w:spacing w:val="-5"/>
                <w:sz w:val="24"/>
              </w:rPr>
              <w:t>ТБ.</w:t>
            </w:r>
          </w:p>
        </w:tc>
        <w:tc>
          <w:tcPr>
            <w:tcW w:w="1004" w:type="dxa"/>
          </w:tcPr>
          <w:p w:rsidR="005B4541" w:rsidRDefault="00603C62">
            <w:pPr>
              <w:pStyle w:val="TableParagraph"/>
              <w:spacing w:before="1"/>
              <w:ind w:left="35"/>
              <w:rPr>
                <w:sz w:val="24"/>
              </w:rPr>
            </w:pPr>
            <w:r>
              <w:rPr>
                <w:spacing w:val="-10"/>
                <w:sz w:val="24"/>
              </w:rPr>
              <w:t>1</w:t>
            </w:r>
          </w:p>
        </w:tc>
        <w:tc>
          <w:tcPr>
            <w:tcW w:w="2581" w:type="dxa"/>
            <w:vMerge w:val="restart"/>
          </w:tcPr>
          <w:p w:rsidR="005B4541" w:rsidRDefault="00603C62">
            <w:pPr>
              <w:pStyle w:val="TableParagraph"/>
              <w:spacing w:before="1"/>
              <w:ind w:left="34"/>
              <w:rPr>
                <w:sz w:val="24"/>
              </w:rPr>
            </w:pPr>
            <w:r>
              <w:rPr>
                <w:sz w:val="24"/>
              </w:rPr>
              <w:t>Беседы,</w:t>
            </w:r>
            <w:r>
              <w:rPr>
                <w:spacing w:val="-2"/>
                <w:sz w:val="24"/>
              </w:rPr>
              <w:t>упражнения,</w:t>
            </w:r>
          </w:p>
        </w:tc>
      </w:tr>
      <w:tr w:rsidR="005B4541">
        <w:trPr>
          <w:trHeight w:val="285"/>
        </w:trPr>
        <w:tc>
          <w:tcPr>
            <w:tcW w:w="800" w:type="dxa"/>
          </w:tcPr>
          <w:p w:rsidR="005B4541" w:rsidRDefault="00603C62">
            <w:pPr>
              <w:pStyle w:val="TableParagraph"/>
              <w:spacing w:before="1" w:line="264" w:lineRule="exact"/>
              <w:ind w:left="38"/>
              <w:rPr>
                <w:sz w:val="24"/>
              </w:rPr>
            </w:pPr>
            <w:r>
              <w:rPr>
                <w:spacing w:val="-5"/>
                <w:sz w:val="24"/>
              </w:rPr>
              <w:t>2.</w:t>
            </w:r>
          </w:p>
        </w:tc>
        <w:tc>
          <w:tcPr>
            <w:tcW w:w="5817" w:type="dxa"/>
          </w:tcPr>
          <w:p w:rsidR="005B4541" w:rsidRDefault="00603C62">
            <w:pPr>
              <w:pStyle w:val="TableParagraph"/>
              <w:spacing w:before="1" w:line="264" w:lineRule="exact"/>
              <w:ind w:left="37"/>
              <w:rPr>
                <w:sz w:val="24"/>
              </w:rPr>
            </w:pPr>
            <w:r>
              <w:rPr>
                <w:sz w:val="24"/>
              </w:rPr>
              <w:t>Ходьбаибег.Высокий</w:t>
            </w:r>
            <w:r>
              <w:rPr>
                <w:spacing w:val="-4"/>
                <w:sz w:val="24"/>
              </w:rPr>
              <w:t>старт</w:t>
            </w:r>
          </w:p>
        </w:tc>
        <w:tc>
          <w:tcPr>
            <w:tcW w:w="1004" w:type="dxa"/>
          </w:tcPr>
          <w:p w:rsidR="005B4541" w:rsidRDefault="00603C62">
            <w:pPr>
              <w:pStyle w:val="TableParagraph"/>
              <w:spacing w:before="1" w:line="264" w:lineRule="exact"/>
              <w:ind w:left="35"/>
              <w:rPr>
                <w:sz w:val="24"/>
              </w:rPr>
            </w:pPr>
            <w:r>
              <w:rPr>
                <w:spacing w:val="-10"/>
                <w:sz w:val="24"/>
              </w:rPr>
              <w:t>1</w:t>
            </w:r>
          </w:p>
        </w:tc>
        <w:tc>
          <w:tcPr>
            <w:tcW w:w="2581" w:type="dxa"/>
            <w:vMerge/>
            <w:tcBorders>
              <w:top w:val="nil"/>
            </w:tcBorders>
          </w:tcPr>
          <w:p w:rsidR="005B4541" w:rsidRDefault="005B4541">
            <w:pPr>
              <w:rPr>
                <w:sz w:val="2"/>
                <w:szCs w:val="2"/>
              </w:rPr>
            </w:pPr>
          </w:p>
        </w:tc>
      </w:tr>
    </w:tbl>
    <w:p w:rsidR="005B4541" w:rsidRDefault="005B4541">
      <w:pPr>
        <w:pStyle w:val="a3"/>
        <w:spacing w:before="46" w:after="1"/>
        <w:ind w:left="0"/>
        <w:rPr>
          <w:b/>
          <w:sz w:val="20"/>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5823"/>
        <w:gridCol w:w="998"/>
        <w:gridCol w:w="2580"/>
      </w:tblGrid>
      <w:tr w:rsidR="005B4541">
        <w:trPr>
          <w:trHeight w:val="285"/>
        </w:trPr>
        <w:tc>
          <w:tcPr>
            <w:tcW w:w="797" w:type="dxa"/>
          </w:tcPr>
          <w:p w:rsidR="005B4541" w:rsidRDefault="005B4541">
            <w:pPr>
              <w:pStyle w:val="TableParagraph"/>
              <w:rPr>
                <w:sz w:val="20"/>
              </w:rPr>
            </w:pPr>
          </w:p>
        </w:tc>
        <w:tc>
          <w:tcPr>
            <w:tcW w:w="5823" w:type="dxa"/>
          </w:tcPr>
          <w:p w:rsidR="005B4541" w:rsidRDefault="00603C62">
            <w:pPr>
              <w:pStyle w:val="TableParagraph"/>
              <w:spacing w:before="1" w:line="264" w:lineRule="exact"/>
              <w:ind w:left="36"/>
              <w:rPr>
                <w:sz w:val="24"/>
              </w:rPr>
            </w:pPr>
            <w:r>
              <w:rPr>
                <w:sz w:val="24"/>
              </w:rPr>
              <w:t>Игра"Белые</w:t>
            </w:r>
            <w:r>
              <w:rPr>
                <w:spacing w:val="-2"/>
                <w:sz w:val="24"/>
              </w:rPr>
              <w:t>медведи"</w:t>
            </w:r>
          </w:p>
        </w:tc>
        <w:tc>
          <w:tcPr>
            <w:tcW w:w="998" w:type="dxa"/>
          </w:tcPr>
          <w:p w:rsidR="005B4541" w:rsidRDefault="005B4541">
            <w:pPr>
              <w:pStyle w:val="TableParagraph"/>
              <w:rPr>
                <w:sz w:val="20"/>
              </w:rPr>
            </w:pPr>
          </w:p>
        </w:tc>
        <w:tc>
          <w:tcPr>
            <w:tcW w:w="2580" w:type="dxa"/>
            <w:vMerge w:val="restart"/>
          </w:tcPr>
          <w:p w:rsidR="005B4541" w:rsidRDefault="00603C62">
            <w:pPr>
              <w:pStyle w:val="TableParagraph"/>
              <w:spacing w:before="1"/>
              <w:ind w:left="39" w:right="504"/>
              <w:jc w:val="both"/>
              <w:rPr>
                <w:sz w:val="24"/>
              </w:rPr>
            </w:pPr>
            <w:r>
              <w:rPr>
                <w:sz w:val="24"/>
              </w:rPr>
              <w:t xml:space="preserve">подводящие к теме урока, разучивание новыхупражнений, </w:t>
            </w:r>
            <w:r>
              <w:rPr>
                <w:spacing w:val="-2"/>
                <w:sz w:val="24"/>
              </w:rPr>
              <w:t>повторение.</w:t>
            </w:r>
          </w:p>
        </w:tc>
      </w:tr>
      <w:tr w:rsidR="005B4541">
        <w:trPr>
          <w:trHeight w:val="561"/>
        </w:trPr>
        <w:tc>
          <w:tcPr>
            <w:tcW w:w="797" w:type="dxa"/>
          </w:tcPr>
          <w:p w:rsidR="005B4541" w:rsidRDefault="00603C62">
            <w:pPr>
              <w:pStyle w:val="TableParagraph"/>
              <w:spacing w:before="1"/>
              <w:ind w:left="38"/>
              <w:rPr>
                <w:sz w:val="24"/>
              </w:rPr>
            </w:pPr>
            <w:r>
              <w:rPr>
                <w:spacing w:val="-5"/>
                <w:sz w:val="24"/>
              </w:rPr>
              <w:t>3.</w:t>
            </w:r>
          </w:p>
        </w:tc>
        <w:tc>
          <w:tcPr>
            <w:tcW w:w="5823" w:type="dxa"/>
          </w:tcPr>
          <w:p w:rsidR="005B4541" w:rsidRDefault="00603C62">
            <w:pPr>
              <w:pStyle w:val="TableParagraph"/>
              <w:spacing w:before="1"/>
              <w:ind w:left="36"/>
              <w:rPr>
                <w:sz w:val="24"/>
              </w:rPr>
            </w:pPr>
            <w:r>
              <w:rPr>
                <w:sz w:val="24"/>
              </w:rPr>
              <w:t>Ходьбаи</w:t>
            </w:r>
            <w:r>
              <w:rPr>
                <w:spacing w:val="-4"/>
                <w:sz w:val="24"/>
              </w:rPr>
              <w:t>бег.</w:t>
            </w:r>
          </w:p>
          <w:p w:rsidR="005B4541" w:rsidRDefault="00603C62">
            <w:pPr>
              <w:pStyle w:val="TableParagraph"/>
              <w:spacing w:before="1" w:line="264" w:lineRule="exact"/>
              <w:ind w:left="36"/>
              <w:rPr>
                <w:sz w:val="24"/>
              </w:rPr>
            </w:pPr>
            <w:r>
              <w:rPr>
                <w:sz w:val="24"/>
              </w:rPr>
              <w:t>Игра"Команда</w:t>
            </w:r>
            <w:r>
              <w:rPr>
                <w:spacing w:val="-2"/>
                <w:sz w:val="24"/>
              </w:rPr>
              <w:t xml:space="preserve"> быстроногих"</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4.</w:t>
            </w:r>
          </w:p>
        </w:tc>
        <w:tc>
          <w:tcPr>
            <w:tcW w:w="5823" w:type="dxa"/>
          </w:tcPr>
          <w:p w:rsidR="005B4541" w:rsidRDefault="00603C62">
            <w:pPr>
              <w:pStyle w:val="TableParagraph"/>
              <w:spacing w:line="270" w:lineRule="atLeast"/>
              <w:ind w:left="36" w:right="192"/>
              <w:rPr>
                <w:sz w:val="24"/>
              </w:rPr>
            </w:pPr>
            <w:r>
              <w:rPr>
                <w:sz w:val="24"/>
              </w:rPr>
              <w:t>Ходьбаибег.</w:t>
            </w:r>
            <w:r>
              <w:rPr>
                <w:b/>
                <w:sz w:val="24"/>
              </w:rPr>
              <w:t>ВФСКГТОтест</w:t>
            </w:r>
            <w:r>
              <w:rPr>
                <w:sz w:val="24"/>
              </w:rPr>
              <w:t>:</w:t>
            </w:r>
            <w:r>
              <w:rPr>
                <w:b/>
                <w:sz w:val="24"/>
              </w:rPr>
              <w:t xml:space="preserve">Бегнарезультат30 м. </w:t>
            </w:r>
            <w:r>
              <w:rPr>
                <w:sz w:val="24"/>
              </w:rPr>
              <w:t>Игра "Смена сторон".</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5.</w:t>
            </w:r>
          </w:p>
        </w:tc>
        <w:tc>
          <w:tcPr>
            <w:tcW w:w="5823" w:type="dxa"/>
          </w:tcPr>
          <w:p w:rsidR="005B4541" w:rsidRDefault="00603C62">
            <w:pPr>
              <w:pStyle w:val="TableParagraph"/>
              <w:spacing w:line="270" w:lineRule="atLeast"/>
              <w:ind w:left="36" w:right="192"/>
              <w:rPr>
                <w:sz w:val="24"/>
              </w:rPr>
            </w:pPr>
            <w:r>
              <w:rPr>
                <w:b/>
                <w:sz w:val="24"/>
              </w:rPr>
              <w:t>ВФСКГТОтест</w:t>
            </w:r>
            <w:r>
              <w:rPr>
                <w:sz w:val="24"/>
              </w:rPr>
              <w:t>:</w:t>
            </w:r>
            <w:r>
              <w:rPr>
                <w:b/>
                <w:sz w:val="24"/>
              </w:rPr>
              <w:t>Прыжоквдлинусместа.</w:t>
            </w:r>
            <w:r>
              <w:rPr>
                <w:sz w:val="24"/>
              </w:rPr>
              <w:t>Игра "Гуси лебеди".</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6.</w:t>
            </w:r>
          </w:p>
        </w:tc>
        <w:tc>
          <w:tcPr>
            <w:tcW w:w="5823" w:type="dxa"/>
          </w:tcPr>
          <w:p w:rsidR="005B4541" w:rsidRDefault="00603C62">
            <w:pPr>
              <w:pStyle w:val="TableParagraph"/>
              <w:spacing w:before="1" w:line="264" w:lineRule="exact"/>
              <w:ind w:left="36"/>
              <w:rPr>
                <w:sz w:val="24"/>
              </w:rPr>
            </w:pPr>
            <w:r>
              <w:rPr>
                <w:sz w:val="24"/>
              </w:rPr>
              <w:t xml:space="preserve">Прыжоквдлинусместа.Игра "Лисаи </w:t>
            </w:r>
            <w:r>
              <w:rPr>
                <w:spacing w:val="-2"/>
                <w:sz w:val="24"/>
              </w:rPr>
              <w:t>куры".</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7.</w:t>
            </w:r>
          </w:p>
        </w:tc>
        <w:tc>
          <w:tcPr>
            <w:tcW w:w="5823" w:type="dxa"/>
          </w:tcPr>
          <w:p w:rsidR="005B4541" w:rsidRDefault="00603C62">
            <w:pPr>
              <w:pStyle w:val="TableParagraph"/>
              <w:spacing w:before="1" w:line="264" w:lineRule="exact"/>
              <w:ind w:left="36"/>
              <w:rPr>
                <w:sz w:val="24"/>
              </w:rPr>
            </w:pPr>
            <w:r>
              <w:rPr>
                <w:sz w:val="24"/>
              </w:rPr>
              <w:t>Прыжоквдлинусместа.Прыгающие</w:t>
            </w:r>
            <w:r>
              <w:rPr>
                <w:spacing w:val="-2"/>
                <w:sz w:val="24"/>
              </w:rPr>
              <w:t>воробышки".</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8.</w:t>
            </w:r>
          </w:p>
        </w:tc>
        <w:tc>
          <w:tcPr>
            <w:tcW w:w="5823" w:type="dxa"/>
          </w:tcPr>
          <w:p w:rsidR="005B4541" w:rsidRDefault="00603C62">
            <w:pPr>
              <w:pStyle w:val="TableParagraph"/>
              <w:spacing w:line="270" w:lineRule="atLeast"/>
              <w:ind w:left="36"/>
              <w:rPr>
                <w:sz w:val="24"/>
              </w:rPr>
            </w:pPr>
            <w:r>
              <w:rPr>
                <w:sz w:val="24"/>
              </w:rPr>
              <w:t>Метаниемалогомячасместанадальность.Игра "Попади в мяч".</w:t>
            </w:r>
          </w:p>
        </w:tc>
        <w:tc>
          <w:tcPr>
            <w:tcW w:w="998" w:type="dxa"/>
          </w:tcPr>
          <w:p w:rsidR="005B4541" w:rsidRDefault="00603C62">
            <w:pPr>
              <w:pStyle w:val="TableParagraph"/>
              <w:spacing w:before="1"/>
              <w:ind w:left="39"/>
              <w:rPr>
                <w:sz w:val="24"/>
              </w:rPr>
            </w:pPr>
            <w:r>
              <w:rPr>
                <w:spacing w:val="-10"/>
                <w:sz w:val="24"/>
              </w:rPr>
              <w:t>1</w:t>
            </w:r>
          </w:p>
        </w:tc>
        <w:tc>
          <w:tcPr>
            <w:tcW w:w="2580" w:type="dxa"/>
          </w:tcPr>
          <w:p w:rsidR="005B4541" w:rsidRDefault="005B4541">
            <w:pPr>
              <w:pStyle w:val="TableParagraph"/>
              <w:rPr>
                <w:sz w:val="24"/>
              </w:rPr>
            </w:pPr>
          </w:p>
        </w:tc>
      </w:tr>
      <w:tr w:rsidR="005B4541">
        <w:trPr>
          <w:trHeight w:val="561"/>
        </w:trPr>
        <w:tc>
          <w:tcPr>
            <w:tcW w:w="797" w:type="dxa"/>
          </w:tcPr>
          <w:p w:rsidR="005B4541" w:rsidRDefault="00603C62">
            <w:pPr>
              <w:pStyle w:val="TableParagraph"/>
              <w:spacing w:before="1"/>
              <w:ind w:left="38"/>
              <w:rPr>
                <w:sz w:val="24"/>
              </w:rPr>
            </w:pPr>
            <w:r>
              <w:rPr>
                <w:spacing w:val="-5"/>
                <w:sz w:val="24"/>
              </w:rPr>
              <w:t>9.</w:t>
            </w:r>
          </w:p>
        </w:tc>
        <w:tc>
          <w:tcPr>
            <w:tcW w:w="5823" w:type="dxa"/>
          </w:tcPr>
          <w:p w:rsidR="005B4541" w:rsidRDefault="00603C62">
            <w:pPr>
              <w:pStyle w:val="TableParagraph"/>
              <w:spacing w:line="272" w:lineRule="exact"/>
              <w:ind w:left="36"/>
              <w:rPr>
                <w:sz w:val="24"/>
              </w:rPr>
            </w:pPr>
            <w:r>
              <w:rPr>
                <w:b/>
                <w:sz w:val="24"/>
              </w:rPr>
              <w:t>ВФСКГТОтест:Метаниемалогомячасместав цель.</w:t>
            </w:r>
            <w:r>
              <w:rPr>
                <w:sz w:val="24"/>
              </w:rPr>
              <w:t>Игра "Попади в мяч"</w:t>
            </w:r>
          </w:p>
        </w:tc>
        <w:tc>
          <w:tcPr>
            <w:tcW w:w="998" w:type="dxa"/>
          </w:tcPr>
          <w:p w:rsidR="005B4541" w:rsidRDefault="00603C62">
            <w:pPr>
              <w:pStyle w:val="TableParagraph"/>
              <w:spacing w:before="1"/>
              <w:ind w:left="39"/>
              <w:rPr>
                <w:sz w:val="24"/>
              </w:rPr>
            </w:pPr>
            <w:r>
              <w:rPr>
                <w:spacing w:val="-10"/>
                <w:sz w:val="24"/>
              </w:rPr>
              <w:t>1</w:t>
            </w:r>
          </w:p>
        </w:tc>
        <w:tc>
          <w:tcPr>
            <w:tcW w:w="2580" w:type="dxa"/>
          </w:tcPr>
          <w:p w:rsidR="005B4541" w:rsidRDefault="005B4541">
            <w:pPr>
              <w:pStyle w:val="TableParagraph"/>
              <w:rPr>
                <w:sz w:val="24"/>
              </w:rPr>
            </w:pPr>
          </w:p>
        </w:tc>
      </w:tr>
      <w:tr w:rsidR="005B4541">
        <w:trPr>
          <w:trHeight w:val="282"/>
        </w:trPr>
        <w:tc>
          <w:tcPr>
            <w:tcW w:w="797" w:type="dxa"/>
          </w:tcPr>
          <w:p w:rsidR="005B4541" w:rsidRDefault="00603C62">
            <w:pPr>
              <w:pStyle w:val="TableParagraph"/>
              <w:spacing w:line="263" w:lineRule="exact"/>
              <w:ind w:left="38"/>
              <w:rPr>
                <w:sz w:val="24"/>
              </w:rPr>
            </w:pPr>
            <w:r>
              <w:rPr>
                <w:spacing w:val="-5"/>
                <w:sz w:val="24"/>
              </w:rPr>
              <w:t>10.</w:t>
            </w:r>
          </w:p>
        </w:tc>
        <w:tc>
          <w:tcPr>
            <w:tcW w:w="5823" w:type="dxa"/>
          </w:tcPr>
          <w:p w:rsidR="005B4541" w:rsidRDefault="00603C62">
            <w:pPr>
              <w:pStyle w:val="TableParagraph"/>
              <w:spacing w:line="263" w:lineRule="exact"/>
              <w:ind w:left="36"/>
              <w:rPr>
                <w:sz w:val="24"/>
              </w:rPr>
            </w:pPr>
            <w:r>
              <w:rPr>
                <w:sz w:val="24"/>
              </w:rPr>
              <w:t>Метаниенабивногомяча.Игра"Ктодальше</w:t>
            </w:r>
            <w:r>
              <w:rPr>
                <w:spacing w:val="-2"/>
                <w:sz w:val="24"/>
              </w:rPr>
              <w:t>бросит".</w:t>
            </w:r>
          </w:p>
        </w:tc>
        <w:tc>
          <w:tcPr>
            <w:tcW w:w="998" w:type="dxa"/>
          </w:tcPr>
          <w:p w:rsidR="005B4541" w:rsidRDefault="00603C62">
            <w:pPr>
              <w:pStyle w:val="TableParagraph"/>
              <w:spacing w:line="263" w:lineRule="exact"/>
              <w:ind w:left="39"/>
              <w:rPr>
                <w:sz w:val="24"/>
              </w:rPr>
            </w:pPr>
            <w:r>
              <w:rPr>
                <w:spacing w:val="-10"/>
                <w:sz w:val="24"/>
              </w:rPr>
              <w:t>1</w:t>
            </w:r>
          </w:p>
        </w:tc>
        <w:tc>
          <w:tcPr>
            <w:tcW w:w="2580" w:type="dxa"/>
          </w:tcPr>
          <w:p w:rsidR="005B4541" w:rsidRDefault="005B4541">
            <w:pPr>
              <w:pStyle w:val="TableParagraph"/>
              <w:rPr>
                <w:sz w:val="20"/>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11.</w:t>
            </w:r>
          </w:p>
        </w:tc>
        <w:tc>
          <w:tcPr>
            <w:tcW w:w="5823" w:type="dxa"/>
          </w:tcPr>
          <w:p w:rsidR="005B4541" w:rsidRDefault="00603C62">
            <w:pPr>
              <w:pStyle w:val="TableParagraph"/>
              <w:spacing w:before="1" w:line="264" w:lineRule="exact"/>
              <w:ind w:left="36"/>
              <w:rPr>
                <w:sz w:val="24"/>
              </w:rPr>
            </w:pPr>
            <w:r>
              <w:rPr>
                <w:sz w:val="24"/>
              </w:rPr>
              <w:t>Метаниенабивного</w:t>
            </w:r>
            <w:r>
              <w:rPr>
                <w:spacing w:val="-4"/>
                <w:sz w:val="24"/>
              </w:rPr>
              <w:t>мяча</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tcPr>
          <w:p w:rsidR="005B4541" w:rsidRDefault="005B4541">
            <w:pPr>
              <w:pStyle w:val="TableParagraph"/>
              <w:rPr>
                <w:sz w:val="20"/>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12.</w:t>
            </w:r>
          </w:p>
        </w:tc>
        <w:tc>
          <w:tcPr>
            <w:tcW w:w="5823" w:type="dxa"/>
          </w:tcPr>
          <w:p w:rsidR="005B4541" w:rsidRDefault="00603C62">
            <w:pPr>
              <w:pStyle w:val="TableParagraph"/>
              <w:spacing w:before="1" w:line="264" w:lineRule="exact"/>
              <w:ind w:left="36"/>
              <w:rPr>
                <w:sz w:val="24"/>
              </w:rPr>
            </w:pPr>
            <w:r>
              <w:rPr>
                <w:sz w:val="24"/>
              </w:rPr>
              <w:t>Бегпопересеченной</w:t>
            </w:r>
            <w:r>
              <w:rPr>
                <w:spacing w:val="-2"/>
                <w:sz w:val="24"/>
              </w:rPr>
              <w:t xml:space="preserve"> местности</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tcPr>
          <w:p w:rsidR="005B4541" w:rsidRDefault="005B4541">
            <w:pPr>
              <w:pStyle w:val="TableParagraph"/>
              <w:rPr>
                <w:sz w:val="20"/>
              </w:rPr>
            </w:pPr>
          </w:p>
        </w:tc>
      </w:tr>
      <w:tr w:rsidR="005B4541">
        <w:trPr>
          <w:trHeight w:val="486"/>
        </w:trPr>
        <w:tc>
          <w:tcPr>
            <w:tcW w:w="10198" w:type="dxa"/>
            <w:gridSpan w:val="4"/>
          </w:tcPr>
          <w:p w:rsidR="005B4541" w:rsidRDefault="00603C62">
            <w:pPr>
              <w:pStyle w:val="TableParagraph"/>
              <w:spacing w:before="6"/>
              <w:ind w:left="38"/>
              <w:rPr>
                <w:b/>
                <w:sz w:val="24"/>
              </w:rPr>
            </w:pPr>
            <w:r>
              <w:rPr>
                <w:b/>
                <w:sz w:val="24"/>
              </w:rPr>
              <w:t xml:space="preserve">Подвижныеигры(12 </w:t>
            </w:r>
            <w:r>
              <w:rPr>
                <w:b/>
                <w:spacing w:val="-2"/>
                <w:sz w:val="24"/>
              </w:rPr>
              <w:t>часов)</w:t>
            </w:r>
          </w:p>
        </w:tc>
      </w:tr>
      <w:tr w:rsidR="005B4541">
        <w:trPr>
          <w:trHeight w:val="546"/>
        </w:trPr>
        <w:tc>
          <w:tcPr>
            <w:tcW w:w="797" w:type="dxa"/>
          </w:tcPr>
          <w:p w:rsidR="005B4541" w:rsidRDefault="00603C62">
            <w:pPr>
              <w:pStyle w:val="TableParagraph"/>
              <w:spacing w:line="275" w:lineRule="exact"/>
              <w:ind w:left="38"/>
              <w:rPr>
                <w:sz w:val="24"/>
              </w:rPr>
            </w:pPr>
            <w:r>
              <w:rPr>
                <w:spacing w:val="-5"/>
                <w:sz w:val="24"/>
              </w:rPr>
              <w:t>13.</w:t>
            </w:r>
          </w:p>
        </w:tc>
        <w:tc>
          <w:tcPr>
            <w:tcW w:w="5823" w:type="dxa"/>
          </w:tcPr>
          <w:p w:rsidR="005B4541" w:rsidRDefault="00603C62">
            <w:pPr>
              <w:pStyle w:val="TableParagraph"/>
              <w:spacing w:line="275" w:lineRule="exact"/>
              <w:ind w:left="96"/>
              <w:rPr>
                <w:sz w:val="24"/>
              </w:rPr>
            </w:pPr>
            <w:r>
              <w:rPr>
                <w:sz w:val="24"/>
              </w:rPr>
              <w:t>Игры"Заяцбезлогова",</w:t>
            </w:r>
            <w:r>
              <w:rPr>
                <w:spacing w:val="-2"/>
                <w:sz w:val="24"/>
              </w:rPr>
              <w:t>"Удочка</w:t>
            </w:r>
          </w:p>
        </w:tc>
        <w:tc>
          <w:tcPr>
            <w:tcW w:w="998" w:type="dxa"/>
          </w:tcPr>
          <w:p w:rsidR="005B4541" w:rsidRDefault="00603C62">
            <w:pPr>
              <w:pStyle w:val="TableParagraph"/>
              <w:spacing w:line="275" w:lineRule="exact"/>
              <w:ind w:left="39"/>
              <w:rPr>
                <w:sz w:val="24"/>
              </w:rPr>
            </w:pPr>
            <w:r>
              <w:rPr>
                <w:spacing w:val="-10"/>
                <w:sz w:val="24"/>
              </w:rPr>
              <w:t>1</w:t>
            </w:r>
          </w:p>
        </w:tc>
        <w:tc>
          <w:tcPr>
            <w:tcW w:w="2580" w:type="dxa"/>
            <w:vMerge w:val="restart"/>
          </w:tcPr>
          <w:p w:rsidR="005B4541" w:rsidRDefault="00603C62">
            <w:pPr>
              <w:pStyle w:val="TableParagraph"/>
              <w:ind w:left="39" w:right="362"/>
              <w:rPr>
                <w:sz w:val="24"/>
              </w:rPr>
            </w:pPr>
            <w:r>
              <w:rPr>
                <w:sz w:val="24"/>
              </w:rPr>
              <w:t xml:space="preserve">Беседы,упражнения, подводящие к теме урока, разучивание новых упражнений, </w:t>
            </w:r>
            <w:r>
              <w:rPr>
                <w:spacing w:val="-2"/>
                <w:sz w:val="24"/>
              </w:rPr>
              <w:t>повторение.</w:t>
            </w:r>
          </w:p>
        </w:tc>
      </w:tr>
      <w:tr w:rsidR="005B4541">
        <w:trPr>
          <w:trHeight w:val="549"/>
        </w:trPr>
        <w:tc>
          <w:tcPr>
            <w:tcW w:w="797" w:type="dxa"/>
          </w:tcPr>
          <w:p w:rsidR="005B4541" w:rsidRDefault="00603C62">
            <w:pPr>
              <w:pStyle w:val="TableParagraph"/>
              <w:spacing w:before="1"/>
              <w:ind w:left="38"/>
              <w:rPr>
                <w:sz w:val="24"/>
              </w:rPr>
            </w:pPr>
            <w:r>
              <w:rPr>
                <w:spacing w:val="-5"/>
                <w:sz w:val="24"/>
              </w:rPr>
              <w:t>14.</w:t>
            </w:r>
          </w:p>
        </w:tc>
        <w:tc>
          <w:tcPr>
            <w:tcW w:w="5823" w:type="dxa"/>
          </w:tcPr>
          <w:p w:rsidR="005B4541" w:rsidRDefault="00603C62">
            <w:pPr>
              <w:pStyle w:val="TableParagraph"/>
              <w:spacing w:before="1"/>
              <w:ind w:left="96"/>
              <w:rPr>
                <w:sz w:val="24"/>
              </w:rPr>
            </w:pPr>
            <w:r>
              <w:rPr>
                <w:sz w:val="24"/>
              </w:rPr>
              <w:t>Игры"Заяцбезлогова",</w:t>
            </w:r>
            <w:r>
              <w:rPr>
                <w:spacing w:val="-2"/>
                <w:sz w:val="24"/>
              </w:rPr>
              <w:t>"Удочка".</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59"/>
        </w:trPr>
        <w:tc>
          <w:tcPr>
            <w:tcW w:w="797" w:type="dxa"/>
          </w:tcPr>
          <w:p w:rsidR="005B4541" w:rsidRDefault="00603C62">
            <w:pPr>
              <w:pStyle w:val="TableParagraph"/>
              <w:spacing w:line="275" w:lineRule="exact"/>
              <w:ind w:left="38"/>
              <w:rPr>
                <w:sz w:val="24"/>
              </w:rPr>
            </w:pPr>
            <w:r>
              <w:rPr>
                <w:spacing w:val="-5"/>
                <w:sz w:val="24"/>
              </w:rPr>
              <w:t>15.</w:t>
            </w:r>
          </w:p>
        </w:tc>
        <w:tc>
          <w:tcPr>
            <w:tcW w:w="5823" w:type="dxa"/>
          </w:tcPr>
          <w:p w:rsidR="005B4541" w:rsidRDefault="00603C62">
            <w:pPr>
              <w:pStyle w:val="TableParagraph"/>
              <w:spacing w:line="276" w:lineRule="exact"/>
              <w:ind w:left="36" w:right="192"/>
              <w:rPr>
                <w:sz w:val="24"/>
              </w:rPr>
            </w:pPr>
            <w:r>
              <w:rPr>
                <w:sz w:val="24"/>
              </w:rPr>
              <w:t>Игры"Ктообгонит","Черезкочкиипенёчки". Эстафеты с мячами</w:t>
            </w:r>
          </w:p>
        </w:tc>
        <w:tc>
          <w:tcPr>
            <w:tcW w:w="998" w:type="dxa"/>
          </w:tcPr>
          <w:p w:rsidR="005B4541" w:rsidRDefault="00603C62">
            <w:pPr>
              <w:pStyle w:val="TableParagraph"/>
              <w:spacing w:line="275"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16.</w:t>
            </w:r>
          </w:p>
        </w:tc>
        <w:tc>
          <w:tcPr>
            <w:tcW w:w="5823" w:type="dxa"/>
          </w:tcPr>
          <w:p w:rsidR="005B4541" w:rsidRDefault="00603C62">
            <w:pPr>
              <w:pStyle w:val="TableParagraph"/>
              <w:spacing w:line="270" w:lineRule="atLeast"/>
              <w:ind w:left="36" w:firstLine="60"/>
              <w:rPr>
                <w:sz w:val="24"/>
              </w:rPr>
            </w:pPr>
            <w:r>
              <w:rPr>
                <w:sz w:val="24"/>
              </w:rPr>
              <w:t>Игры«Ктообгонит","Черезкочкиипенёчки". Эстафеты с мячами</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17.</w:t>
            </w:r>
          </w:p>
        </w:tc>
        <w:tc>
          <w:tcPr>
            <w:tcW w:w="5823" w:type="dxa"/>
          </w:tcPr>
          <w:p w:rsidR="005B4541" w:rsidRDefault="00603C62">
            <w:pPr>
              <w:pStyle w:val="TableParagraph"/>
              <w:spacing w:line="270" w:lineRule="atLeast"/>
              <w:ind w:left="36" w:firstLine="60"/>
              <w:rPr>
                <w:sz w:val="24"/>
              </w:rPr>
            </w:pPr>
            <w:r>
              <w:rPr>
                <w:sz w:val="24"/>
              </w:rPr>
              <w:t xml:space="preserve">Игры"Наступление","Метковцель".Эстафетыс </w:t>
            </w:r>
            <w:r>
              <w:rPr>
                <w:spacing w:val="-2"/>
                <w:sz w:val="24"/>
              </w:rPr>
              <w:t>мячами.</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18.</w:t>
            </w:r>
          </w:p>
        </w:tc>
        <w:tc>
          <w:tcPr>
            <w:tcW w:w="5823" w:type="dxa"/>
          </w:tcPr>
          <w:p w:rsidR="005B4541" w:rsidRDefault="00603C62">
            <w:pPr>
              <w:pStyle w:val="TableParagraph"/>
              <w:spacing w:line="270" w:lineRule="atLeast"/>
              <w:ind w:left="36"/>
              <w:rPr>
                <w:sz w:val="24"/>
              </w:rPr>
            </w:pPr>
            <w:r>
              <w:rPr>
                <w:sz w:val="24"/>
              </w:rPr>
              <w:t>Подвижныеигры."Вызовномеров","Защита укреплений", эстафеты</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19.</w:t>
            </w:r>
          </w:p>
        </w:tc>
        <w:tc>
          <w:tcPr>
            <w:tcW w:w="5823" w:type="dxa"/>
          </w:tcPr>
          <w:p w:rsidR="005B4541" w:rsidRDefault="00603C62">
            <w:pPr>
              <w:pStyle w:val="TableParagraph"/>
              <w:spacing w:line="270" w:lineRule="atLeast"/>
              <w:ind w:left="36"/>
              <w:rPr>
                <w:sz w:val="24"/>
              </w:rPr>
            </w:pPr>
            <w:r>
              <w:rPr>
                <w:sz w:val="24"/>
              </w:rPr>
              <w:t>Подвижныеигры.Игры"Вызовномеров","Защита укреплений", эстафеты</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20.</w:t>
            </w:r>
          </w:p>
        </w:tc>
        <w:tc>
          <w:tcPr>
            <w:tcW w:w="5823" w:type="dxa"/>
          </w:tcPr>
          <w:p w:rsidR="005B4541" w:rsidRDefault="00603C62">
            <w:pPr>
              <w:pStyle w:val="TableParagraph"/>
              <w:spacing w:line="270" w:lineRule="atLeast"/>
              <w:ind w:left="36"/>
              <w:rPr>
                <w:sz w:val="24"/>
              </w:rPr>
            </w:pPr>
            <w:r>
              <w:rPr>
                <w:sz w:val="24"/>
              </w:rPr>
              <w:t>Подвижныеигры.Игры"Вызовномеров","Защита укреплений", эстафета сгимнастическими палками</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21.</w:t>
            </w:r>
          </w:p>
        </w:tc>
        <w:tc>
          <w:tcPr>
            <w:tcW w:w="5823" w:type="dxa"/>
          </w:tcPr>
          <w:p w:rsidR="005B4541" w:rsidRDefault="00603C62">
            <w:pPr>
              <w:pStyle w:val="TableParagraph"/>
              <w:spacing w:line="270" w:lineRule="atLeast"/>
              <w:ind w:left="36" w:right="192"/>
              <w:rPr>
                <w:sz w:val="24"/>
              </w:rPr>
            </w:pPr>
            <w:r>
              <w:rPr>
                <w:sz w:val="24"/>
              </w:rPr>
              <w:t>Подвижные.Игры"Ктодальшебросит","Волкво рву". Эстафеты.</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49"/>
        </w:trPr>
        <w:tc>
          <w:tcPr>
            <w:tcW w:w="797" w:type="dxa"/>
          </w:tcPr>
          <w:p w:rsidR="005B4541" w:rsidRDefault="00603C62">
            <w:pPr>
              <w:pStyle w:val="TableParagraph"/>
              <w:spacing w:before="1"/>
              <w:ind w:left="38"/>
              <w:rPr>
                <w:sz w:val="24"/>
              </w:rPr>
            </w:pPr>
            <w:r>
              <w:rPr>
                <w:spacing w:val="-5"/>
                <w:sz w:val="24"/>
              </w:rPr>
              <w:t>22.</w:t>
            </w:r>
          </w:p>
        </w:tc>
        <w:tc>
          <w:tcPr>
            <w:tcW w:w="5823" w:type="dxa"/>
          </w:tcPr>
          <w:p w:rsidR="005B4541" w:rsidRDefault="00603C62">
            <w:pPr>
              <w:pStyle w:val="TableParagraph"/>
              <w:spacing w:before="1"/>
              <w:ind w:left="96"/>
              <w:rPr>
                <w:sz w:val="24"/>
              </w:rPr>
            </w:pPr>
            <w:r>
              <w:rPr>
                <w:sz w:val="24"/>
              </w:rPr>
              <w:t>Игры"Пустоеместо","Ксвоим</w:t>
            </w:r>
            <w:r>
              <w:rPr>
                <w:spacing w:val="-2"/>
                <w:sz w:val="24"/>
              </w:rPr>
              <w:t xml:space="preserve"> флажкам".</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23.</w:t>
            </w:r>
          </w:p>
        </w:tc>
        <w:tc>
          <w:tcPr>
            <w:tcW w:w="5823" w:type="dxa"/>
          </w:tcPr>
          <w:p w:rsidR="005B4541" w:rsidRDefault="00603C62">
            <w:pPr>
              <w:pStyle w:val="TableParagraph"/>
              <w:spacing w:before="1" w:line="264" w:lineRule="exact"/>
              <w:ind w:left="36"/>
              <w:rPr>
                <w:sz w:val="24"/>
              </w:rPr>
            </w:pPr>
            <w:r>
              <w:rPr>
                <w:sz w:val="24"/>
              </w:rPr>
              <w:t>Игры"Пустоеместо","Ксвоимфлажкам".</w:t>
            </w:r>
            <w:r>
              <w:rPr>
                <w:spacing w:val="-2"/>
                <w:sz w:val="24"/>
              </w:rPr>
              <w:t>Эстафеты.</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tcPr>
          <w:p w:rsidR="005B4541" w:rsidRDefault="005B4541">
            <w:pPr>
              <w:pStyle w:val="TableParagraph"/>
              <w:rPr>
                <w:sz w:val="20"/>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24.</w:t>
            </w:r>
          </w:p>
        </w:tc>
        <w:tc>
          <w:tcPr>
            <w:tcW w:w="5823" w:type="dxa"/>
          </w:tcPr>
          <w:p w:rsidR="005B4541" w:rsidRDefault="00603C62">
            <w:pPr>
              <w:pStyle w:val="TableParagraph"/>
              <w:spacing w:before="1" w:line="264" w:lineRule="exact"/>
              <w:ind w:left="96"/>
              <w:rPr>
                <w:sz w:val="24"/>
              </w:rPr>
            </w:pPr>
            <w:r>
              <w:rPr>
                <w:sz w:val="24"/>
              </w:rPr>
              <w:t>Игры"Кузнечики","Попадивмяч".</w:t>
            </w:r>
            <w:r>
              <w:rPr>
                <w:spacing w:val="-2"/>
                <w:sz w:val="24"/>
              </w:rPr>
              <w:t>Эстафеты.</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tcPr>
          <w:p w:rsidR="005B4541" w:rsidRDefault="005B4541">
            <w:pPr>
              <w:pStyle w:val="TableParagraph"/>
              <w:rPr>
                <w:sz w:val="20"/>
              </w:rPr>
            </w:pPr>
          </w:p>
        </w:tc>
      </w:tr>
    </w:tbl>
    <w:p w:rsidR="005B4541" w:rsidRDefault="005B4541">
      <w:pPr>
        <w:pStyle w:val="TableParagraph"/>
        <w:rPr>
          <w:sz w:val="20"/>
        </w:rPr>
        <w:sectPr w:rsidR="005B4541">
          <w:pgSz w:w="11910" w:h="16390"/>
          <w:pgMar w:top="1060" w:right="566" w:bottom="939" w:left="425" w:header="720" w:footer="720"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5823"/>
        <w:gridCol w:w="998"/>
        <w:gridCol w:w="2580"/>
      </w:tblGrid>
      <w:tr w:rsidR="005B4541">
        <w:trPr>
          <w:trHeight w:val="484"/>
        </w:trPr>
        <w:tc>
          <w:tcPr>
            <w:tcW w:w="10198" w:type="dxa"/>
            <w:gridSpan w:val="4"/>
          </w:tcPr>
          <w:p w:rsidR="005B4541" w:rsidRDefault="00603C62">
            <w:pPr>
              <w:pStyle w:val="TableParagraph"/>
              <w:spacing w:before="6"/>
              <w:ind w:right="89"/>
              <w:jc w:val="center"/>
              <w:rPr>
                <w:b/>
                <w:sz w:val="24"/>
              </w:rPr>
            </w:pPr>
            <w:r>
              <w:rPr>
                <w:b/>
                <w:sz w:val="24"/>
              </w:rPr>
              <w:t>Гимнастика(18</w:t>
            </w:r>
            <w:r>
              <w:rPr>
                <w:b/>
                <w:spacing w:val="-2"/>
                <w:sz w:val="24"/>
              </w:rPr>
              <w:t xml:space="preserve"> часов)</w:t>
            </w:r>
          </w:p>
        </w:tc>
      </w:tr>
      <w:tr w:rsidR="005B4541">
        <w:trPr>
          <w:trHeight w:val="561"/>
        </w:trPr>
        <w:tc>
          <w:tcPr>
            <w:tcW w:w="797" w:type="dxa"/>
          </w:tcPr>
          <w:p w:rsidR="005B4541" w:rsidRDefault="00603C62">
            <w:pPr>
              <w:pStyle w:val="TableParagraph"/>
              <w:spacing w:before="1"/>
              <w:ind w:left="38"/>
              <w:rPr>
                <w:sz w:val="24"/>
              </w:rPr>
            </w:pPr>
            <w:r>
              <w:rPr>
                <w:spacing w:val="-5"/>
                <w:sz w:val="24"/>
              </w:rPr>
              <w:t>25.</w:t>
            </w:r>
          </w:p>
        </w:tc>
        <w:tc>
          <w:tcPr>
            <w:tcW w:w="5823" w:type="dxa"/>
          </w:tcPr>
          <w:p w:rsidR="005B4541" w:rsidRDefault="00603C62">
            <w:pPr>
              <w:pStyle w:val="TableParagraph"/>
              <w:spacing w:before="1"/>
              <w:ind w:left="36"/>
              <w:rPr>
                <w:sz w:val="24"/>
              </w:rPr>
            </w:pPr>
            <w:r>
              <w:rPr>
                <w:sz w:val="24"/>
              </w:rPr>
              <w:t>Акробатика.Строевые</w:t>
            </w:r>
            <w:r>
              <w:rPr>
                <w:spacing w:val="-2"/>
                <w:sz w:val="24"/>
              </w:rPr>
              <w:t xml:space="preserve"> упражнения.</w:t>
            </w:r>
          </w:p>
          <w:p w:rsidR="005B4541" w:rsidRDefault="00603C62">
            <w:pPr>
              <w:pStyle w:val="TableParagraph"/>
              <w:spacing w:line="264" w:lineRule="exact"/>
              <w:ind w:left="36"/>
              <w:rPr>
                <w:sz w:val="24"/>
              </w:rPr>
            </w:pPr>
            <w:r>
              <w:rPr>
                <w:sz w:val="24"/>
              </w:rPr>
              <w:t>Т.Б.Наурокахгимнастикииподвижных</w:t>
            </w:r>
            <w:r>
              <w:rPr>
                <w:spacing w:val="-2"/>
                <w:sz w:val="24"/>
              </w:rPr>
              <w:t>играх.</w:t>
            </w:r>
          </w:p>
        </w:tc>
        <w:tc>
          <w:tcPr>
            <w:tcW w:w="998" w:type="dxa"/>
          </w:tcPr>
          <w:p w:rsidR="005B4541" w:rsidRDefault="00603C62">
            <w:pPr>
              <w:pStyle w:val="TableParagraph"/>
              <w:spacing w:before="1"/>
              <w:ind w:left="39"/>
              <w:rPr>
                <w:sz w:val="24"/>
              </w:rPr>
            </w:pPr>
            <w:r>
              <w:rPr>
                <w:spacing w:val="-10"/>
                <w:sz w:val="24"/>
              </w:rPr>
              <w:t>1</w:t>
            </w:r>
          </w:p>
        </w:tc>
        <w:tc>
          <w:tcPr>
            <w:tcW w:w="2580" w:type="dxa"/>
            <w:vMerge w:val="restart"/>
          </w:tcPr>
          <w:p w:rsidR="005B4541" w:rsidRDefault="00603C62">
            <w:pPr>
              <w:pStyle w:val="TableParagraph"/>
              <w:spacing w:before="1"/>
              <w:ind w:left="39" w:right="362"/>
              <w:rPr>
                <w:sz w:val="24"/>
              </w:rPr>
            </w:pPr>
            <w:r>
              <w:rPr>
                <w:sz w:val="24"/>
              </w:rPr>
              <w:t xml:space="preserve">Беседы,упражнения, подводящие к теме урока, разучивание новых упражнений, </w:t>
            </w:r>
            <w:r>
              <w:rPr>
                <w:spacing w:val="-2"/>
                <w:sz w:val="24"/>
              </w:rPr>
              <w:t>повторение.</w:t>
            </w: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26.</w:t>
            </w:r>
          </w:p>
        </w:tc>
        <w:tc>
          <w:tcPr>
            <w:tcW w:w="5823" w:type="dxa"/>
          </w:tcPr>
          <w:p w:rsidR="005B4541" w:rsidRDefault="00603C62">
            <w:pPr>
              <w:pStyle w:val="TableParagraph"/>
              <w:spacing w:before="1" w:line="264" w:lineRule="exact"/>
              <w:ind w:left="36"/>
              <w:rPr>
                <w:sz w:val="24"/>
              </w:rPr>
            </w:pPr>
            <w:r>
              <w:rPr>
                <w:sz w:val="24"/>
              </w:rPr>
              <w:t>Акробатика.Строевые</w:t>
            </w:r>
            <w:r>
              <w:rPr>
                <w:spacing w:val="-2"/>
                <w:sz w:val="24"/>
              </w:rPr>
              <w:t xml:space="preserve"> упражнения.</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27.</w:t>
            </w:r>
          </w:p>
        </w:tc>
        <w:tc>
          <w:tcPr>
            <w:tcW w:w="5823" w:type="dxa"/>
          </w:tcPr>
          <w:p w:rsidR="005B4541" w:rsidRDefault="00603C62">
            <w:pPr>
              <w:pStyle w:val="TableParagraph"/>
              <w:spacing w:before="1" w:line="264" w:lineRule="exact"/>
              <w:ind w:left="36"/>
              <w:rPr>
                <w:sz w:val="24"/>
              </w:rPr>
            </w:pPr>
            <w:r>
              <w:rPr>
                <w:sz w:val="24"/>
              </w:rPr>
              <w:t>Акробатика.Строевые</w:t>
            </w:r>
            <w:r>
              <w:rPr>
                <w:spacing w:val="-2"/>
                <w:sz w:val="24"/>
              </w:rPr>
              <w:t xml:space="preserve"> упражнения.</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28.</w:t>
            </w:r>
          </w:p>
        </w:tc>
        <w:tc>
          <w:tcPr>
            <w:tcW w:w="5823" w:type="dxa"/>
          </w:tcPr>
          <w:p w:rsidR="005B4541" w:rsidRDefault="00603C62">
            <w:pPr>
              <w:pStyle w:val="TableParagraph"/>
              <w:spacing w:before="1" w:line="264" w:lineRule="exact"/>
              <w:ind w:left="36"/>
              <w:rPr>
                <w:sz w:val="24"/>
              </w:rPr>
            </w:pPr>
            <w:r>
              <w:rPr>
                <w:sz w:val="24"/>
              </w:rPr>
              <w:t>Акробатика.Строевые</w:t>
            </w:r>
            <w:r>
              <w:rPr>
                <w:spacing w:val="-2"/>
                <w:sz w:val="24"/>
              </w:rPr>
              <w:t xml:space="preserve"> упражнения.</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29.</w:t>
            </w:r>
          </w:p>
        </w:tc>
        <w:tc>
          <w:tcPr>
            <w:tcW w:w="5823" w:type="dxa"/>
          </w:tcPr>
          <w:p w:rsidR="005B4541" w:rsidRDefault="00603C62">
            <w:pPr>
              <w:pStyle w:val="TableParagraph"/>
              <w:spacing w:before="1" w:line="264" w:lineRule="exact"/>
              <w:ind w:left="36"/>
              <w:rPr>
                <w:sz w:val="24"/>
              </w:rPr>
            </w:pPr>
            <w:r>
              <w:rPr>
                <w:sz w:val="24"/>
              </w:rPr>
              <w:t>Акробатика.Строевые</w:t>
            </w:r>
            <w:r>
              <w:rPr>
                <w:spacing w:val="-2"/>
                <w:sz w:val="24"/>
              </w:rPr>
              <w:t xml:space="preserve"> упражнения.</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30.</w:t>
            </w:r>
          </w:p>
        </w:tc>
        <w:tc>
          <w:tcPr>
            <w:tcW w:w="5823" w:type="dxa"/>
          </w:tcPr>
          <w:p w:rsidR="005B4541" w:rsidRDefault="00603C62">
            <w:pPr>
              <w:pStyle w:val="TableParagraph"/>
              <w:spacing w:before="1" w:line="264" w:lineRule="exact"/>
              <w:ind w:left="36"/>
              <w:rPr>
                <w:sz w:val="24"/>
              </w:rPr>
            </w:pPr>
            <w:r>
              <w:rPr>
                <w:sz w:val="24"/>
              </w:rPr>
              <w:t>Акробатика.Строевые</w:t>
            </w:r>
            <w:r>
              <w:rPr>
                <w:spacing w:val="-2"/>
                <w:sz w:val="24"/>
              </w:rPr>
              <w:t xml:space="preserve"> упражнения.</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31.</w:t>
            </w:r>
          </w:p>
        </w:tc>
        <w:tc>
          <w:tcPr>
            <w:tcW w:w="5823" w:type="dxa"/>
          </w:tcPr>
          <w:p w:rsidR="005B4541" w:rsidRDefault="00603C62">
            <w:pPr>
              <w:pStyle w:val="TableParagraph"/>
              <w:spacing w:line="280" w:lineRule="exact"/>
              <w:ind w:left="36" w:right="192"/>
              <w:rPr>
                <w:b/>
                <w:sz w:val="24"/>
              </w:rPr>
            </w:pPr>
            <w:r>
              <w:rPr>
                <w:sz w:val="24"/>
              </w:rPr>
              <w:t>Висы.Строевыеупражнения.</w:t>
            </w:r>
            <w:r>
              <w:rPr>
                <w:b/>
                <w:sz w:val="24"/>
              </w:rPr>
              <w:t>ВФСКГТОтест: Наклон вперед из положения стоя на скамье</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2" w:line="264" w:lineRule="exact"/>
              <w:ind w:left="38"/>
              <w:rPr>
                <w:sz w:val="24"/>
              </w:rPr>
            </w:pPr>
            <w:r>
              <w:rPr>
                <w:spacing w:val="-5"/>
                <w:sz w:val="24"/>
              </w:rPr>
              <w:t>32.</w:t>
            </w:r>
          </w:p>
        </w:tc>
        <w:tc>
          <w:tcPr>
            <w:tcW w:w="5823" w:type="dxa"/>
          </w:tcPr>
          <w:p w:rsidR="005B4541" w:rsidRDefault="00603C62">
            <w:pPr>
              <w:pStyle w:val="TableParagraph"/>
              <w:spacing w:before="2" w:line="264" w:lineRule="exact"/>
              <w:ind w:left="36"/>
              <w:rPr>
                <w:sz w:val="24"/>
              </w:rPr>
            </w:pPr>
            <w:r>
              <w:rPr>
                <w:sz w:val="24"/>
              </w:rPr>
              <w:t>Висы.Строевые</w:t>
            </w:r>
            <w:r>
              <w:rPr>
                <w:spacing w:val="-2"/>
                <w:sz w:val="24"/>
              </w:rPr>
              <w:t>упражнения</w:t>
            </w:r>
          </w:p>
        </w:tc>
        <w:tc>
          <w:tcPr>
            <w:tcW w:w="998" w:type="dxa"/>
          </w:tcPr>
          <w:p w:rsidR="005B4541" w:rsidRDefault="00603C62">
            <w:pPr>
              <w:pStyle w:val="TableParagraph"/>
              <w:spacing w:before="2"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2"/>
        </w:trPr>
        <w:tc>
          <w:tcPr>
            <w:tcW w:w="797" w:type="dxa"/>
          </w:tcPr>
          <w:p w:rsidR="005B4541" w:rsidRDefault="00603C62">
            <w:pPr>
              <w:pStyle w:val="TableParagraph"/>
              <w:spacing w:line="263" w:lineRule="exact"/>
              <w:ind w:left="38"/>
              <w:rPr>
                <w:sz w:val="24"/>
              </w:rPr>
            </w:pPr>
            <w:r>
              <w:rPr>
                <w:spacing w:val="-5"/>
                <w:sz w:val="24"/>
              </w:rPr>
              <w:t>33.</w:t>
            </w:r>
          </w:p>
        </w:tc>
        <w:tc>
          <w:tcPr>
            <w:tcW w:w="5823" w:type="dxa"/>
          </w:tcPr>
          <w:p w:rsidR="005B4541" w:rsidRDefault="00603C62">
            <w:pPr>
              <w:pStyle w:val="TableParagraph"/>
              <w:spacing w:line="263" w:lineRule="exact"/>
              <w:ind w:left="36"/>
              <w:rPr>
                <w:sz w:val="24"/>
              </w:rPr>
            </w:pPr>
            <w:r>
              <w:rPr>
                <w:sz w:val="24"/>
              </w:rPr>
              <w:t>Висы.Строевые</w:t>
            </w:r>
            <w:r>
              <w:rPr>
                <w:spacing w:val="-2"/>
                <w:sz w:val="24"/>
              </w:rPr>
              <w:t>упражнения</w:t>
            </w:r>
          </w:p>
        </w:tc>
        <w:tc>
          <w:tcPr>
            <w:tcW w:w="998" w:type="dxa"/>
          </w:tcPr>
          <w:p w:rsidR="005B4541" w:rsidRDefault="00603C62">
            <w:pPr>
              <w:pStyle w:val="TableParagraph"/>
              <w:spacing w:line="263"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561"/>
        </w:trPr>
        <w:tc>
          <w:tcPr>
            <w:tcW w:w="797" w:type="dxa"/>
          </w:tcPr>
          <w:p w:rsidR="005B4541" w:rsidRDefault="00603C62">
            <w:pPr>
              <w:pStyle w:val="TableParagraph"/>
              <w:spacing w:before="1"/>
              <w:ind w:left="38"/>
              <w:rPr>
                <w:sz w:val="24"/>
              </w:rPr>
            </w:pPr>
            <w:r>
              <w:rPr>
                <w:spacing w:val="-5"/>
                <w:sz w:val="24"/>
              </w:rPr>
              <w:t>34.</w:t>
            </w:r>
          </w:p>
        </w:tc>
        <w:tc>
          <w:tcPr>
            <w:tcW w:w="5823" w:type="dxa"/>
          </w:tcPr>
          <w:p w:rsidR="005B4541" w:rsidRDefault="00603C62">
            <w:pPr>
              <w:pStyle w:val="TableParagraph"/>
              <w:spacing w:before="1"/>
              <w:ind w:left="36"/>
              <w:rPr>
                <w:sz w:val="24"/>
              </w:rPr>
            </w:pPr>
            <w:r>
              <w:rPr>
                <w:sz w:val="24"/>
              </w:rPr>
              <w:t>Висы.Строевые</w:t>
            </w:r>
            <w:r>
              <w:rPr>
                <w:spacing w:val="-2"/>
                <w:sz w:val="24"/>
              </w:rPr>
              <w:t>упражнения.</w:t>
            </w:r>
          </w:p>
          <w:p w:rsidR="005B4541" w:rsidRDefault="00603C62">
            <w:pPr>
              <w:pStyle w:val="TableParagraph"/>
              <w:spacing w:before="5" w:line="259" w:lineRule="exact"/>
              <w:ind w:left="36"/>
              <w:rPr>
                <w:b/>
                <w:sz w:val="24"/>
              </w:rPr>
            </w:pPr>
            <w:r>
              <w:rPr>
                <w:b/>
                <w:sz w:val="24"/>
              </w:rPr>
              <w:t>ВФСКГТОтест:Подтягиваниев</w:t>
            </w:r>
            <w:r>
              <w:rPr>
                <w:b/>
                <w:spacing w:val="-4"/>
                <w:sz w:val="24"/>
              </w:rPr>
              <w:t>висе.</w:t>
            </w:r>
          </w:p>
        </w:tc>
        <w:tc>
          <w:tcPr>
            <w:tcW w:w="998" w:type="dxa"/>
          </w:tcPr>
          <w:p w:rsidR="005B4541" w:rsidRDefault="00603C62">
            <w:pPr>
              <w:pStyle w:val="TableParagraph"/>
              <w:spacing w:before="1"/>
              <w:ind w:left="39"/>
              <w:rPr>
                <w:sz w:val="24"/>
              </w:rPr>
            </w:pPr>
            <w:r>
              <w:rPr>
                <w:spacing w:val="-10"/>
                <w:sz w:val="24"/>
              </w:rPr>
              <w:t>1</w:t>
            </w:r>
          </w:p>
        </w:tc>
        <w:tc>
          <w:tcPr>
            <w:tcW w:w="2580" w:type="dxa"/>
            <w:vMerge/>
            <w:tcBorders>
              <w:top w:val="nil"/>
            </w:tcBorders>
          </w:tcPr>
          <w:p w:rsidR="005B4541" w:rsidRDefault="005B4541">
            <w:pPr>
              <w:rPr>
                <w:sz w:val="2"/>
                <w:szCs w:val="2"/>
              </w:rPr>
            </w:pPr>
          </w:p>
        </w:tc>
      </w:tr>
      <w:tr w:rsidR="005B4541">
        <w:trPr>
          <w:trHeight w:val="285"/>
        </w:trPr>
        <w:tc>
          <w:tcPr>
            <w:tcW w:w="797" w:type="dxa"/>
          </w:tcPr>
          <w:p w:rsidR="005B4541" w:rsidRDefault="00603C62">
            <w:pPr>
              <w:pStyle w:val="TableParagraph"/>
              <w:spacing w:before="1" w:line="264" w:lineRule="exact"/>
              <w:ind w:left="38"/>
              <w:rPr>
                <w:sz w:val="24"/>
              </w:rPr>
            </w:pPr>
            <w:r>
              <w:rPr>
                <w:spacing w:val="-5"/>
                <w:sz w:val="24"/>
              </w:rPr>
              <w:t>35.</w:t>
            </w:r>
          </w:p>
        </w:tc>
        <w:tc>
          <w:tcPr>
            <w:tcW w:w="5823" w:type="dxa"/>
          </w:tcPr>
          <w:p w:rsidR="005B4541" w:rsidRDefault="00603C62">
            <w:pPr>
              <w:pStyle w:val="TableParagraph"/>
              <w:spacing w:before="1" w:line="264" w:lineRule="exact"/>
              <w:ind w:left="36"/>
              <w:rPr>
                <w:sz w:val="24"/>
              </w:rPr>
            </w:pPr>
            <w:r>
              <w:rPr>
                <w:sz w:val="24"/>
              </w:rPr>
              <w:t>Висы.Строевые</w:t>
            </w:r>
            <w:r>
              <w:rPr>
                <w:spacing w:val="-2"/>
                <w:sz w:val="24"/>
              </w:rPr>
              <w:t>упражнения</w:t>
            </w:r>
          </w:p>
        </w:tc>
        <w:tc>
          <w:tcPr>
            <w:tcW w:w="998" w:type="dxa"/>
          </w:tcPr>
          <w:p w:rsidR="005B4541" w:rsidRDefault="00603C62">
            <w:pPr>
              <w:pStyle w:val="TableParagraph"/>
              <w:spacing w:before="1" w:line="264" w:lineRule="exact"/>
              <w:ind w:left="39"/>
              <w:rPr>
                <w:sz w:val="24"/>
              </w:rPr>
            </w:pPr>
            <w:r>
              <w:rPr>
                <w:spacing w:val="-10"/>
                <w:sz w:val="24"/>
              </w:rPr>
              <w:t>1</w:t>
            </w:r>
          </w:p>
        </w:tc>
        <w:tc>
          <w:tcPr>
            <w:tcW w:w="2580" w:type="dxa"/>
            <w:vMerge/>
            <w:tcBorders>
              <w:top w:val="nil"/>
            </w:tcBorders>
          </w:tcPr>
          <w:p w:rsidR="005B4541" w:rsidRDefault="005B4541">
            <w:pPr>
              <w:rPr>
                <w:sz w:val="2"/>
                <w:szCs w:val="2"/>
              </w:rPr>
            </w:pPr>
          </w:p>
        </w:tc>
      </w:tr>
    </w:tbl>
    <w:p w:rsidR="005B4541" w:rsidRDefault="005B4541">
      <w:pPr>
        <w:pStyle w:val="a3"/>
        <w:spacing w:before="60"/>
        <w:ind w:left="0"/>
        <w:rPr>
          <w:b/>
          <w:sz w:val="20"/>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
        <w:gridCol w:w="5761"/>
        <w:gridCol w:w="989"/>
        <w:gridCol w:w="2654"/>
      </w:tblGrid>
      <w:tr w:rsidR="005B4541">
        <w:trPr>
          <w:trHeight w:val="837"/>
        </w:trPr>
        <w:tc>
          <w:tcPr>
            <w:tcW w:w="795" w:type="dxa"/>
          </w:tcPr>
          <w:p w:rsidR="005B4541" w:rsidRDefault="00603C62">
            <w:pPr>
              <w:pStyle w:val="TableParagraph"/>
              <w:spacing w:before="1"/>
              <w:ind w:left="38"/>
              <w:rPr>
                <w:sz w:val="24"/>
              </w:rPr>
            </w:pPr>
            <w:r>
              <w:rPr>
                <w:spacing w:val="-5"/>
                <w:sz w:val="24"/>
              </w:rPr>
              <w:t>36.</w:t>
            </w:r>
          </w:p>
        </w:tc>
        <w:tc>
          <w:tcPr>
            <w:tcW w:w="5761" w:type="dxa"/>
          </w:tcPr>
          <w:p w:rsidR="005B4541" w:rsidRDefault="00603C62">
            <w:pPr>
              <w:pStyle w:val="TableParagraph"/>
              <w:spacing w:line="270" w:lineRule="atLeast"/>
              <w:ind w:left="35" w:right="124"/>
              <w:rPr>
                <w:sz w:val="24"/>
              </w:rPr>
            </w:pPr>
            <w:r>
              <w:rPr>
                <w:sz w:val="24"/>
              </w:rPr>
              <w:t>Висы. Строевые упражнения. Построение в две шеренги.Перестроениеиздвухшеренгвдвакруга. Вис на согнутых руках. Подтягивание в висе.</w:t>
            </w:r>
          </w:p>
        </w:tc>
        <w:tc>
          <w:tcPr>
            <w:tcW w:w="989" w:type="dxa"/>
          </w:tcPr>
          <w:p w:rsidR="005B4541" w:rsidRDefault="00603C62">
            <w:pPr>
              <w:pStyle w:val="TableParagraph"/>
              <w:spacing w:before="1"/>
              <w:ind w:left="37"/>
              <w:rPr>
                <w:sz w:val="24"/>
              </w:rPr>
            </w:pPr>
            <w:r>
              <w:rPr>
                <w:spacing w:val="-10"/>
                <w:sz w:val="24"/>
              </w:rPr>
              <w:t>1</w:t>
            </w:r>
          </w:p>
        </w:tc>
        <w:tc>
          <w:tcPr>
            <w:tcW w:w="2654" w:type="dxa"/>
            <w:vMerge w:val="restart"/>
          </w:tcPr>
          <w:p w:rsidR="005B4541" w:rsidRDefault="005B4541">
            <w:pPr>
              <w:pStyle w:val="TableParagraph"/>
              <w:rPr>
                <w:sz w:val="24"/>
              </w:rPr>
            </w:pP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37.</w:t>
            </w:r>
          </w:p>
        </w:tc>
        <w:tc>
          <w:tcPr>
            <w:tcW w:w="5761" w:type="dxa"/>
          </w:tcPr>
          <w:p w:rsidR="005B4541" w:rsidRDefault="00603C62">
            <w:pPr>
              <w:pStyle w:val="TableParagraph"/>
              <w:spacing w:before="1" w:line="264" w:lineRule="exact"/>
              <w:ind w:left="35"/>
              <w:rPr>
                <w:sz w:val="24"/>
              </w:rPr>
            </w:pPr>
            <w:r>
              <w:rPr>
                <w:sz w:val="24"/>
              </w:rPr>
              <w:t>Опорныйпрыжок,лазание,упражненияв</w:t>
            </w:r>
            <w:r>
              <w:rPr>
                <w:spacing w:val="-2"/>
                <w:sz w:val="24"/>
              </w:rPr>
              <w:t>равновесии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38.</w:t>
            </w:r>
          </w:p>
        </w:tc>
        <w:tc>
          <w:tcPr>
            <w:tcW w:w="5761" w:type="dxa"/>
          </w:tcPr>
          <w:p w:rsidR="005B4541" w:rsidRDefault="00603C62">
            <w:pPr>
              <w:pStyle w:val="TableParagraph"/>
              <w:spacing w:before="1" w:line="264" w:lineRule="exact"/>
              <w:ind w:left="35"/>
              <w:rPr>
                <w:sz w:val="24"/>
              </w:rPr>
            </w:pPr>
            <w:r>
              <w:rPr>
                <w:sz w:val="24"/>
              </w:rPr>
              <w:t>Опорныйпрыжок,лазание,упражненияв</w:t>
            </w:r>
            <w:r>
              <w:rPr>
                <w:spacing w:val="-2"/>
                <w:sz w:val="24"/>
              </w:rPr>
              <w:t>равновесии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39.</w:t>
            </w:r>
          </w:p>
        </w:tc>
        <w:tc>
          <w:tcPr>
            <w:tcW w:w="5761" w:type="dxa"/>
          </w:tcPr>
          <w:p w:rsidR="005B4541" w:rsidRDefault="00603C62">
            <w:pPr>
              <w:pStyle w:val="TableParagraph"/>
              <w:spacing w:before="1" w:line="264" w:lineRule="exact"/>
              <w:ind w:left="35"/>
              <w:rPr>
                <w:sz w:val="24"/>
              </w:rPr>
            </w:pPr>
            <w:r>
              <w:rPr>
                <w:sz w:val="24"/>
              </w:rPr>
              <w:t>Опорныйпрыжок,лазание,упражненияв</w:t>
            </w:r>
            <w:r>
              <w:rPr>
                <w:spacing w:val="-2"/>
                <w:sz w:val="24"/>
              </w:rPr>
              <w:t>равновесии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40.</w:t>
            </w:r>
          </w:p>
        </w:tc>
        <w:tc>
          <w:tcPr>
            <w:tcW w:w="5761" w:type="dxa"/>
          </w:tcPr>
          <w:p w:rsidR="005B4541" w:rsidRDefault="00603C62">
            <w:pPr>
              <w:pStyle w:val="TableParagraph"/>
              <w:spacing w:before="1" w:line="264" w:lineRule="exact"/>
              <w:ind w:left="35"/>
              <w:rPr>
                <w:sz w:val="24"/>
              </w:rPr>
            </w:pPr>
            <w:r>
              <w:rPr>
                <w:sz w:val="24"/>
              </w:rPr>
              <w:t>Опорныйпрыжок,лазание,упражненияв</w:t>
            </w:r>
            <w:r>
              <w:rPr>
                <w:spacing w:val="-2"/>
                <w:sz w:val="24"/>
              </w:rPr>
              <w:t>равновесии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41.</w:t>
            </w:r>
          </w:p>
        </w:tc>
        <w:tc>
          <w:tcPr>
            <w:tcW w:w="5761" w:type="dxa"/>
          </w:tcPr>
          <w:p w:rsidR="005B4541" w:rsidRDefault="00603C62">
            <w:pPr>
              <w:pStyle w:val="TableParagraph"/>
              <w:spacing w:before="1" w:line="264" w:lineRule="exact"/>
              <w:ind w:left="35"/>
              <w:rPr>
                <w:sz w:val="24"/>
              </w:rPr>
            </w:pPr>
            <w:r>
              <w:rPr>
                <w:sz w:val="24"/>
              </w:rPr>
              <w:t>Опорныйпрыжок,лазание,упражненияв</w:t>
            </w:r>
            <w:r>
              <w:rPr>
                <w:spacing w:val="-2"/>
                <w:sz w:val="24"/>
              </w:rPr>
              <w:t>равновесии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42.</w:t>
            </w:r>
          </w:p>
        </w:tc>
        <w:tc>
          <w:tcPr>
            <w:tcW w:w="5761" w:type="dxa"/>
          </w:tcPr>
          <w:p w:rsidR="005B4541" w:rsidRDefault="00603C62">
            <w:pPr>
              <w:pStyle w:val="TableParagraph"/>
              <w:spacing w:before="1" w:line="264" w:lineRule="exact"/>
              <w:ind w:left="35"/>
              <w:rPr>
                <w:sz w:val="24"/>
              </w:rPr>
            </w:pPr>
            <w:r>
              <w:rPr>
                <w:sz w:val="24"/>
              </w:rPr>
              <w:t>Опорныйпрыжок,лазание,упражненияв</w:t>
            </w:r>
            <w:r>
              <w:rPr>
                <w:spacing w:val="-2"/>
                <w:sz w:val="24"/>
              </w:rPr>
              <w:t>равновесии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484"/>
        </w:trPr>
        <w:tc>
          <w:tcPr>
            <w:tcW w:w="10199" w:type="dxa"/>
            <w:gridSpan w:val="4"/>
          </w:tcPr>
          <w:p w:rsidR="005B4541" w:rsidRDefault="00603C62">
            <w:pPr>
              <w:pStyle w:val="TableParagraph"/>
              <w:spacing w:before="6"/>
              <w:ind w:left="830"/>
              <w:rPr>
                <w:b/>
                <w:sz w:val="24"/>
              </w:rPr>
            </w:pPr>
            <w:r>
              <w:rPr>
                <w:b/>
                <w:sz w:val="24"/>
              </w:rPr>
              <w:t>Подвижныеигры(3</w:t>
            </w:r>
            <w:r>
              <w:rPr>
                <w:b/>
                <w:spacing w:val="-2"/>
                <w:sz w:val="24"/>
              </w:rPr>
              <w:t xml:space="preserve"> часа)</w:t>
            </w:r>
          </w:p>
        </w:tc>
      </w:tr>
      <w:tr w:rsidR="005B4541">
        <w:trPr>
          <w:trHeight w:val="285"/>
        </w:trPr>
        <w:tc>
          <w:tcPr>
            <w:tcW w:w="795" w:type="dxa"/>
          </w:tcPr>
          <w:p w:rsidR="005B4541" w:rsidRDefault="00603C62">
            <w:pPr>
              <w:pStyle w:val="TableParagraph"/>
              <w:spacing w:before="1" w:line="264" w:lineRule="exact"/>
              <w:ind w:left="38"/>
              <w:rPr>
                <w:sz w:val="24"/>
              </w:rPr>
            </w:pPr>
            <w:r>
              <w:rPr>
                <w:spacing w:val="-5"/>
                <w:sz w:val="24"/>
              </w:rPr>
              <w:t>43.</w:t>
            </w:r>
          </w:p>
        </w:tc>
        <w:tc>
          <w:tcPr>
            <w:tcW w:w="5761" w:type="dxa"/>
          </w:tcPr>
          <w:p w:rsidR="005B4541" w:rsidRDefault="00603C62">
            <w:pPr>
              <w:pStyle w:val="TableParagraph"/>
              <w:spacing w:before="1" w:line="264" w:lineRule="exact"/>
              <w:ind w:left="35"/>
              <w:rPr>
                <w:sz w:val="24"/>
              </w:rPr>
            </w:pPr>
            <w:r>
              <w:rPr>
                <w:sz w:val="24"/>
              </w:rPr>
              <w:t>Подвижныеигры"Заяц безлогова",</w:t>
            </w:r>
            <w:r>
              <w:rPr>
                <w:spacing w:val="-2"/>
                <w:sz w:val="24"/>
              </w:rPr>
              <w:t>"Удочка".</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2"/>
        </w:trPr>
        <w:tc>
          <w:tcPr>
            <w:tcW w:w="795" w:type="dxa"/>
          </w:tcPr>
          <w:p w:rsidR="005B4541" w:rsidRDefault="00603C62">
            <w:pPr>
              <w:pStyle w:val="TableParagraph"/>
              <w:spacing w:line="263" w:lineRule="exact"/>
              <w:ind w:right="285"/>
              <w:jc w:val="right"/>
              <w:rPr>
                <w:sz w:val="24"/>
              </w:rPr>
            </w:pPr>
            <w:r>
              <w:rPr>
                <w:spacing w:val="-5"/>
                <w:sz w:val="24"/>
              </w:rPr>
              <w:t>44.</w:t>
            </w:r>
          </w:p>
        </w:tc>
        <w:tc>
          <w:tcPr>
            <w:tcW w:w="5761" w:type="dxa"/>
          </w:tcPr>
          <w:p w:rsidR="005B4541" w:rsidRDefault="00603C62">
            <w:pPr>
              <w:pStyle w:val="TableParagraph"/>
              <w:spacing w:line="263" w:lineRule="exact"/>
              <w:ind w:left="35"/>
              <w:rPr>
                <w:sz w:val="24"/>
              </w:rPr>
            </w:pPr>
            <w:r>
              <w:rPr>
                <w:sz w:val="24"/>
              </w:rPr>
              <w:t>Подвижныеигры"Заяц безлогова",</w:t>
            </w:r>
            <w:r>
              <w:rPr>
                <w:spacing w:val="-2"/>
                <w:sz w:val="24"/>
              </w:rPr>
              <w:t>"Удочка".</w:t>
            </w:r>
          </w:p>
        </w:tc>
        <w:tc>
          <w:tcPr>
            <w:tcW w:w="989" w:type="dxa"/>
          </w:tcPr>
          <w:p w:rsidR="005B4541" w:rsidRDefault="00603C62">
            <w:pPr>
              <w:pStyle w:val="TableParagraph"/>
              <w:spacing w:line="263"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837"/>
        </w:trPr>
        <w:tc>
          <w:tcPr>
            <w:tcW w:w="795" w:type="dxa"/>
          </w:tcPr>
          <w:p w:rsidR="005B4541" w:rsidRDefault="00603C62">
            <w:pPr>
              <w:pStyle w:val="TableParagraph"/>
              <w:spacing w:before="1"/>
              <w:ind w:right="285"/>
              <w:jc w:val="right"/>
              <w:rPr>
                <w:sz w:val="24"/>
              </w:rPr>
            </w:pPr>
            <w:r>
              <w:rPr>
                <w:spacing w:val="-5"/>
                <w:sz w:val="24"/>
              </w:rPr>
              <w:t>45.</w:t>
            </w:r>
          </w:p>
        </w:tc>
        <w:tc>
          <w:tcPr>
            <w:tcW w:w="5761" w:type="dxa"/>
          </w:tcPr>
          <w:p w:rsidR="005B4541" w:rsidRDefault="00603C62">
            <w:pPr>
              <w:pStyle w:val="TableParagraph"/>
              <w:spacing w:before="1"/>
              <w:ind w:left="35" w:right="124"/>
              <w:rPr>
                <w:sz w:val="24"/>
              </w:rPr>
            </w:pPr>
            <w:r>
              <w:rPr>
                <w:sz w:val="24"/>
              </w:rPr>
              <w:t xml:space="preserve">ОРУвдвижении.Игры"Ктообгонит","Черезкочкии </w:t>
            </w:r>
            <w:r>
              <w:rPr>
                <w:spacing w:val="-2"/>
                <w:sz w:val="24"/>
              </w:rPr>
              <w:t>пенёчки".</w:t>
            </w:r>
          </w:p>
          <w:p w:rsidR="005B4541" w:rsidRDefault="00603C62">
            <w:pPr>
              <w:pStyle w:val="TableParagraph"/>
              <w:spacing w:before="1" w:line="264" w:lineRule="exact"/>
              <w:ind w:left="35"/>
              <w:rPr>
                <w:sz w:val="24"/>
              </w:rPr>
            </w:pPr>
            <w:r>
              <w:rPr>
                <w:sz w:val="24"/>
              </w:rPr>
              <w:t>Эстафетыс</w:t>
            </w:r>
            <w:r>
              <w:rPr>
                <w:spacing w:val="-2"/>
                <w:sz w:val="24"/>
              </w:rPr>
              <w:t xml:space="preserve"> мячами</w:t>
            </w:r>
          </w:p>
        </w:tc>
        <w:tc>
          <w:tcPr>
            <w:tcW w:w="989" w:type="dxa"/>
          </w:tcPr>
          <w:p w:rsidR="005B4541" w:rsidRDefault="00603C62">
            <w:pPr>
              <w:pStyle w:val="TableParagraph"/>
              <w:spacing w:before="1"/>
              <w:ind w:left="37"/>
              <w:rPr>
                <w:sz w:val="24"/>
              </w:rPr>
            </w:pPr>
            <w:r>
              <w:rPr>
                <w:spacing w:val="-10"/>
                <w:sz w:val="24"/>
              </w:rPr>
              <w:t>1</w:t>
            </w:r>
          </w:p>
        </w:tc>
        <w:tc>
          <w:tcPr>
            <w:tcW w:w="2654" w:type="dxa"/>
          </w:tcPr>
          <w:p w:rsidR="005B4541" w:rsidRDefault="005B4541">
            <w:pPr>
              <w:pStyle w:val="TableParagraph"/>
              <w:rPr>
                <w:sz w:val="24"/>
              </w:rPr>
            </w:pPr>
          </w:p>
        </w:tc>
      </w:tr>
      <w:tr w:rsidR="005B4541">
        <w:trPr>
          <w:trHeight w:val="297"/>
        </w:trPr>
        <w:tc>
          <w:tcPr>
            <w:tcW w:w="10199" w:type="dxa"/>
            <w:gridSpan w:val="4"/>
          </w:tcPr>
          <w:p w:rsidR="005B4541" w:rsidRDefault="00603C62">
            <w:pPr>
              <w:pStyle w:val="TableParagraph"/>
              <w:spacing w:before="6" w:line="271" w:lineRule="exact"/>
              <w:ind w:left="830"/>
              <w:rPr>
                <w:b/>
                <w:sz w:val="24"/>
              </w:rPr>
            </w:pPr>
            <w:r>
              <w:rPr>
                <w:b/>
                <w:sz w:val="24"/>
              </w:rPr>
              <w:t>«Народныеигры»(3</w:t>
            </w:r>
            <w:r>
              <w:rPr>
                <w:b/>
                <w:spacing w:val="-4"/>
                <w:sz w:val="24"/>
              </w:rPr>
              <w:t>часа)</w:t>
            </w: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46.</w:t>
            </w:r>
          </w:p>
        </w:tc>
        <w:tc>
          <w:tcPr>
            <w:tcW w:w="5761" w:type="dxa"/>
          </w:tcPr>
          <w:p w:rsidR="005B4541" w:rsidRDefault="00603C62">
            <w:pPr>
              <w:pStyle w:val="TableParagraph"/>
              <w:spacing w:before="1" w:line="264" w:lineRule="exact"/>
              <w:ind w:left="35"/>
              <w:rPr>
                <w:sz w:val="24"/>
              </w:rPr>
            </w:pPr>
            <w:r>
              <w:rPr>
                <w:sz w:val="24"/>
              </w:rPr>
              <w:t>ОРУ.Игры"Кузнечики","Попадив</w:t>
            </w:r>
            <w:r>
              <w:rPr>
                <w:spacing w:val="-4"/>
                <w:sz w:val="24"/>
              </w:rPr>
              <w:t>мяч".</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7"/>
        </w:trPr>
        <w:tc>
          <w:tcPr>
            <w:tcW w:w="795" w:type="dxa"/>
          </w:tcPr>
          <w:p w:rsidR="005B4541" w:rsidRDefault="00603C62">
            <w:pPr>
              <w:pStyle w:val="TableParagraph"/>
              <w:spacing w:before="1" w:line="266" w:lineRule="exact"/>
              <w:ind w:right="285"/>
              <w:jc w:val="right"/>
              <w:rPr>
                <w:sz w:val="24"/>
              </w:rPr>
            </w:pPr>
            <w:r>
              <w:rPr>
                <w:spacing w:val="-5"/>
                <w:sz w:val="24"/>
              </w:rPr>
              <w:t>47.</w:t>
            </w:r>
          </w:p>
        </w:tc>
        <w:tc>
          <w:tcPr>
            <w:tcW w:w="5761" w:type="dxa"/>
          </w:tcPr>
          <w:p w:rsidR="005B4541" w:rsidRDefault="00603C62">
            <w:pPr>
              <w:pStyle w:val="TableParagraph"/>
              <w:spacing w:before="1" w:line="266" w:lineRule="exact"/>
              <w:ind w:left="35"/>
              <w:rPr>
                <w:sz w:val="24"/>
              </w:rPr>
            </w:pPr>
            <w:r>
              <w:rPr>
                <w:sz w:val="24"/>
              </w:rPr>
              <w:t>ОРУ.Игры"Паровозики",</w:t>
            </w:r>
            <w:r>
              <w:rPr>
                <w:spacing w:val="-2"/>
                <w:sz w:val="24"/>
              </w:rPr>
              <w:t>"Наступление".</w:t>
            </w:r>
          </w:p>
        </w:tc>
        <w:tc>
          <w:tcPr>
            <w:tcW w:w="989" w:type="dxa"/>
          </w:tcPr>
          <w:p w:rsidR="005B4541" w:rsidRDefault="00603C62">
            <w:pPr>
              <w:pStyle w:val="TableParagraph"/>
              <w:spacing w:before="1" w:line="266"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7"/>
        </w:trPr>
        <w:tc>
          <w:tcPr>
            <w:tcW w:w="795" w:type="dxa"/>
          </w:tcPr>
          <w:p w:rsidR="005B4541" w:rsidRDefault="00603C62">
            <w:pPr>
              <w:pStyle w:val="TableParagraph"/>
              <w:spacing w:before="1" w:line="266" w:lineRule="exact"/>
              <w:ind w:right="285"/>
              <w:jc w:val="right"/>
              <w:rPr>
                <w:sz w:val="24"/>
              </w:rPr>
            </w:pPr>
            <w:r>
              <w:rPr>
                <w:spacing w:val="-5"/>
                <w:sz w:val="24"/>
              </w:rPr>
              <w:t>48.</w:t>
            </w:r>
          </w:p>
        </w:tc>
        <w:tc>
          <w:tcPr>
            <w:tcW w:w="5761" w:type="dxa"/>
          </w:tcPr>
          <w:p w:rsidR="005B4541" w:rsidRDefault="00603C62">
            <w:pPr>
              <w:pStyle w:val="TableParagraph"/>
              <w:spacing w:before="1" w:line="266" w:lineRule="exact"/>
              <w:ind w:left="35"/>
              <w:rPr>
                <w:sz w:val="24"/>
              </w:rPr>
            </w:pPr>
            <w:r>
              <w:rPr>
                <w:sz w:val="24"/>
              </w:rPr>
              <w:t>ОРУ.Игры"Паровозики",</w:t>
            </w:r>
            <w:r>
              <w:rPr>
                <w:spacing w:val="-2"/>
                <w:sz w:val="24"/>
              </w:rPr>
              <w:t>"Наступление".</w:t>
            </w:r>
          </w:p>
        </w:tc>
        <w:tc>
          <w:tcPr>
            <w:tcW w:w="989" w:type="dxa"/>
          </w:tcPr>
          <w:p w:rsidR="005B4541" w:rsidRDefault="00603C62">
            <w:pPr>
              <w:pStyle w:val="TableParagraph"/>
              <w:spacing w:before="1" w:line="266"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484"/>
        </w:trPr>
        <w:tc>
          <w:tcPr>
            <w:tcW w:w="10199" w:type="dxa"/>
            <w:gridSpan w:val="4"/>
          </w:tcPr>
          <w:p w:rsidR="005B4541" w:rsidRDefault="00603C62">
            <w:pPr>
              <w:pStyle w:val="TableParagraph"/>
              <w:spacing w:before="6"/>
              <w:ind w:left="830"/>
              <w:rPr>
                <w:b/>
                <w:sz w:val="24"/>
              </w:rPr>
            </w:pPr>
            <w:r>
              <w:rPr>
                <w:b/>
                <w:sz w:val="24"/>
              </w:rPr>
              <w:t>Лыжнаяподготовка(24</w:t>
            </w:r>
            <w:r>
              <w:rPr>
                <w:b/>
                <w:spacing w:val="-4"/>
                <w:sz w:val="24"/>
              </w:rPr>
              <w:t>часа)</w:t>
            </w:r>
          </w:p>
        </w:tc>
      </w:tr>
      <w:tr w:rsidR="005B4541">
        <w:trPr>
          <w:trHeight w:val="558"/>
        </w:trPr>
        <w:tc>
          <w:tcPr>
            <w:tcW w:w="795" w:type="dxa"/>
          </w:tcPr>
          <w:p w:rsidR="005B4541" w:rsidRDefault="00603C62">
            <w:pPr>
              <w:pStyle w:val="TableParagraph"/>
              <w:spacing w:line="275" w:lineRule="exact"/>
              <w:ind w:right="285"/>
              <w:jc w:val="right"/>
              <w:rPr>
                <w:sz w:val="24"/>
              </w:rPr>
            </w:pPr>
            <w:r>
              <w:rPr>
                <w:spacing w:val="-5"/>
                <w:sz w:val="24"/>
              </w:rPr>
              <w:t>49.</w:t>
            </w:r>
          </w:p>
        </w:tc>
        <w:tc>
          <w:tcPr>
            <w:tcW w:w="5761" w:type="dxa"/>
          </w:tcPr>
          <w:p w:rsidR="005B4541" w:rsidRDefault="00603C62">
            <w:pPr>
              <w:pStyle w:val="TableParagraph"/>
              <w:spacing w:line="276" w:lineRule="exact"/>
              <w:ind w:left="35" w:right="124"/>
              <w:rPr>
                <w:sz w:val="24"/>
              </w:rPr>
            </w:pPr>
            <w:r>
              <w:rPr>
                <w:sz w:val="24"/>
              </w:rPr>
              <w:t>Переноскалыжспособом«подруку",надеваниелыж. Инструктаж по ТБ</w:t>
            </w:r>
          </w:p>
        </w:tc>
        <w:tc>
          <w:tcPr>
            <w:tcW w:w="989" w:type="dxa"/>
          </w:tcPr>
          <w:p w:rsidR="005B4541" w:rsidRDefault="00603C62">
            <w:pPr>
              <w:pStyle w:val="TableParagraph"/>
              <w:spacing w:line="275" w:lineRule="exact"/>
              <w:ind w:left="37"/>
              <w:rPr>
                <w:sz w:val="24"/>
              </w:rPr>
            </w:pPr>
            <w:r>
              <w:rPr>
                <w:spacing w:val="-10"/>
                <w:sz w:val="24"/>
              </w:rPr>
              <w:t>1</w:t>
            </w:r>
          </w:p>
        </w:tc>
        <w:tc>
          <w:tcPr>
            <w:tcW w:w="2654" w:type="dxa"/>
            <w:vMerge w:val="restart"/>
            <w:tcBorders>
              <w:bottom w:val="nil"/>
            </w:tcBorders>
          </w:tcPr>
          <w:p w:rsidR="005B4541" w:rsidRDefault="00603C62">
            <w:pPr>
              <w:pStyle w:val="TableParagraph"/>
              <w:ind w:left="36" w:right="439"/>
              <w:rPr>
                <w:sz w:val="24"/>
              </w:rPr>
            </w:pPr>
            <w:r>
              <w:rPr>
                <w:sz w:val="24"/>
              </w:rPr>
              <w:t xml:space="preserve">Беседы,упражнения, подводящие к теме урока, разучивание новых упражнений, </w:t>
            </w:r>
            <w:r>
              <w:rPr>
                <w:spacing w:val="-2"/>
                <w:sz w:val="24"/>
              </w:rPr>
              <w:t>повторение.</w:t>
            </w: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50.</w:t>
            </w:r>
          </w:p>
        </w:tc>
        <w:tc>
          <w:tcPr>
            <w:tcW w:w="5761" w:type="dxa"/>
          </w:tcPr>
          <w:p w:rsidR="005B4541" w:rsidRDefault="00603C62">
            <w:pPr>
              <w:pStyle w:val="TableParagraph"/>
              <w:spacing w:before="1" w:line="264" w:lineRule="exact"/>
              <w:ind w:left="35"/>
              <w:rPr>
                <w:sz w:val="24"/>
              </w:rPr>
            </w:pPr>
            <w:r>
              <w:rPr>
                <w:sz w:val="24"/>
              </w:rPr>
              <w:t>Поворотынаместепереступаниемвокругпяток</w:t>
            </w:r>
            <w:r>
              <w:rPr>
                <w:spacing w:val="-4"/>
                <w:sz w:val="24"/>
              </w:rPr>
              <w:t>лыж.</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bottom w:val="nil"/>
            </w:tcBorders>
          </w:tcPr>
          <w:p w:rsidR="005B4541" w:rsidRDefault="005B4541">
            <w:pPr>
              <w:rPr>
                <w:sz w:val="2"/>
                <w:szCs w:val="2"/>
              </w:rPr>
            </w:pPr>
          </w:p>
        </w:tc>
      </w:tr>
      <w:tr w:rsidR="005B4541">
        <w:trPr>
          <w:trHeight w:val="561"/>
        </w:trPr>
        <w:tc>
          <w:tcPr>
            <w:tcW w:w="795" w:type="dxa"/>
          </w:tcPr>
          <w:p w:rsidR="005B4541" w:rsidRDefault="00603C62">
            <w:pPr>
              <w:pStyle w:val="TableParagraph"/>
              <w:spacing w:before="1"/>
              <w:ind w:right="285"/>
              <w:jc w:val="right"/>
              <w:rPr>
                <w:sz w:val="24"/>
              </w:rPr>
            </w:pPr>
            <w:r>
              <w:rPr>
                <w:spacing w:val="-5"/>
                <w:sz w:val="24"/>
              </w:rPr>
              <w:t>51.</w:t>
            </w:r>
          </w:p>
        </w:tc>
        <w:tc>
          <w:tcPr>
            <w:tcW w:w="5761" w:type="dxa"/>
          </w:tcPr>
          <w:p w:rsidR="005B4541" w:rsidRDefault="00603C62">
            <w:pPr>
              <w:pStyle w:val="TableParagraph"/>
              <w:spacing w:before="1"/>
              <w:ind w:left="35"/>
              <w:rPr>
                <w:sz w:val="24"/>
              </w:rPr>
            </w:pPr>
            <w:r>
              <w:rPr>
                <w:sz w:val="24"/>
              </w:rPr>
              <w:t>Передвижениескользящимшагом30м.</w:t>
            </w:r>
            <w:r>
              <w:rPr>
                <w:spacing w:val="-4"/>
                <w:sz w:val="24"/>
              </w:rPr>
              <w:t>Игра</w:t>
            </w:r>
          </w:p>
          <w:p w:rsidR="005B4541" w:rsidRDefault="00603C62">
            <w:pPr>
              <w:pStyle w:val="TableParagraph"/>
              <w:spacing w:line="264" w:lineRule="exact"/>
              <w:ind w:left="35"/>
              <w:rPr>
                <w:sz w:val="24"/>
              </w:rPr>
            </w:pPr>
            <w:r>
              <w:rPr>
                <w:sz w:val="24"/>
              </w:rPr>
              <w:t>«Слушай</w:t>
            </w:r>
            <w:r>
              <w:rPr>
                <w:spacing w:val="-2"/>
                <w:sz w:val="24"/>
              </w:rPr>
              <w:t>сигнал".</w:t>
            </w:r>
          </w:p>
        </w:tc>
        <w:tc>
          <w:tcPr>
            <w:tcW w:w="989" w:type="dxa"/>
          </w:tcPr>
          <w:p w:rsidR="005B4541" w:rsidRDefault="00603C62">
            <w:pPr>
              <w:pStyle w:val="TableParagraph"/>
              <w:spacing w:before="1"/>
              <w:ind w:left="37"/>
              <w:rPr>
                <w:sz w:val="24"/>
              </w:rPr>
            </w:pPr>
            <w:r>
              <w:rPr>
                <w:spacing w:val="-10"/>
                <w:sz w:val="24"/>
              </w:rPr>
              <w:t>1</w:t>
            </w:r>
          </w:p>
        </w:tc>
        <w:tc>
          <w:tcPr>
            <w:tcW w:w="2654" w:type="dxa"/>
            <w:vMerge/>
            <w:tcBorders>
              <w:top w:val="nil"/>
              <w:bottom w:val="nil"/>
            </w:tcBorders>
          </w:tcPr>
          <w:p w:rsidR="005B4541" w:rsidRDefault="005B4541">
            <w:pPr>
              <w:rPr>
                <w:sz w:val="2"/>
                <w:szCs w:val="2"/>
              </w:rPr>
            </w:pPr>
          </w:p>
        </w:tc>
      </w:tr>
      <w:tr w:rsidR="005B4541">
        <w:trPr>
          <w:trHeight w:val="561"/>
        </w:trPr>
        <w:tc>
          <w:tcPr>
            <w:tcW w:w="795" w:type="dxa"/>
          </w:tcPr>
          <w:p w:rsidR="005B4541" w:rsidRDefault="00603C62">
            <w:pPr>
              <w:pStyle w:val="TableParagraph"/>
              <w:spacing w:before="1"/>
              <w:ind w:right="285"/>
              <w:jc w:val="right"/>
              <w:rPr>
                <w:sz w:val="24"/>
              </w:rPr>
            </w:pPr>
            <w:r>
              <w:rPr>
                <w:spacing w:val="-5"/>
                <w:sz w:val="24"/>
              </w:rPr>
              <w:t>52.</w:t>
            </w:r>
          </w:p>
        </w:tc>
        <w:tc>
          <w:tcPr>
            <w:tcW w:w="5761" w:type="dxa"/>
          </w:tcPr>
          <w:p w:rsidR="005B4541" w:rsidRDefault="00603C62">
            <w:pPr>
              <w:pStyle w:val="TableParagraph"/>
              <w:spacing w:line="270" w:lineRule="atLeast"/>
              <w:ind w:left="35" w:right="124"/>
              <w:rPr>
                <w:sz w:val="24"/>
              </w:rPr>
            </w:pPr>
            <w:r>
              <w:rPr>
                <w:sz w:val="24"/>
              </w:rPr>
              <w:t>Передвижениепокругу,чередуяступающийи скользящий шаг. Игра «Шире шаг"</w:t>
            </w:r>
          </w:p>
        </w:tc>
        <w:tc>
          <w:tcPr>
            <w:tcW w:w="989" w:type="dxa"/>
          </w:tcPr>
          <w:p w:rsidR="005B4541" w:rsidRDefault="00603C62">
            <w:pPr>
              <w:pStyle w:val="TableParagraph"/>
              <w:spacing w:before="1"/>
              <w:ind w:left="37"/>
              <w:rPr>
                <w:sz w:val="24"/>
              </w:rPr>
            </w:pPr>
            <w:r>
              <w:rPr>
                <w:spacing w:val="-10"/>
                <w:sz w:val="24"/>
              </w:rPr>
              <w:t>1</w:t>
            </w:r>
          </w:p>
        </w:tc>
        <w:tc>
          <w:tcPr>
            <w:tcW w:w="2654" w:type="dxa"/>
            <w:vMerge/>
            <w:tcBorders>
              <w:top w:val="nil"/>
              <w:bottom w:val="nil"/>
            </w:tcBorders>
          </w:tcPr>
          <w:p w:rsidR="005B4541" w:rsidRDefault="005B4541">
            <w:pPr>
              <w:rPr>
                <w:sz w:val="2"/>
                <w:szCs w:val="2"/>
              </w:rPr>
            </w:pPr>
          </w:p>
        </w:tc>
      </w:tr>
      <w:tr w:rsidR="005B4541">
        <w:trPr>
          <w:trHeight w:val="561"/>
        </w:trPr>
        <w:tc>
          <w:tcPr>
            <w:tcW w:w="795" w:type="dxa"/>
          </w:tcPr>
          <w:p w:rsidR="005B4541" w:rsidRDefault="00603C62">
            <w:pPr>
              <w:pStyle w:val="TableParagraph"/>
              <w:spacing w:before="1"/>
              <w:ind w:right="285"/>
              <w:jc w:val="right"/>
              <w:rPr>
                <w:sz w:val="24"/>
              </w:rPr>
            </w:pPr>
            <w:r>
              <w:rPr>
                <w:spacing w:val="-5"/>
                <w:sz w:val="24"/>
              </w:rPr>
              <w:t>53.</w:t>
            </w:r>
          </w:p>
        </w:tc>
        <w:tc>
          <w:tcPr>
            <w:tcW w:w="5761" w:type="dxa"/>
          </w:tcPr>
          <w:p w:rsidR="005B4541" w:rsidRDefault="00603C62">
            <w:pPr>
              <w:pStyle w:val="TableParagraph"/>
              <w:spacing w:line="270" w:lineRule="atLeast"/>
              <w:ind w:left="35" w:right="290"/>
              <w:rPr>
                <w:sz w:val="24"/>
              </w:rPr>
            </w:pPr>
            <w:r>
              <w:rPr>
                <w:sz w:val="24"/>
              </w:rPr>
              <w:t xml:space="preserve">Ступающийшагсширокимиразмахиваниями </w:t>
            </w:r>
            <w:r>
              <w:rPr>
                <w:spacing w:val="-2"/>
                <w:sz w:val="24"/>
              </w:rPr>
              <w:t>руками.</w:t>
            </w:r>
          </w:p>
        </w:tc>
        <w:tc>
          <w:tcPr>
            <w:tcW w:w="989" w:type="dxa"/>
          </w:tcPr>
          <w:p w:rsidR="005B4541" w:rsidRDefault="00603C62">
            <w:pPr>
              <w:pStyle w:val="TableParagraph"/>
              <w:spacing w:before="1"/>
              <w:ind w:left="37"/>
              <w:rPr>
                <w:sz w:val="24"/>
              </w:rPr>
            </w:pPr>
            <w:r>
              <w:rPr>
                <w:spacing w:val="-10"/>
                <w:sz w:val="24"/>
              </w:rPr>
              <w:t>1</w:t>
            </w:r>
          </w:p>
        </w:tc>
        <w:tc>
          <w:tcPr>
            <w:tcW w:w="2654" w:type="dxa"/>
            <w:vMerge/>
            <w:tcBorders>
              <w:top w:val="nil"/>
              <w:bottom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54.</w:t>
            </w:r>
          </w:p>
        </w:tc>
        <w:tc>
          <w:tcPr>
            <w:tcW w:w="5761" w:type="dxa"/>
          </w:tcPr>
          <w:p w:rsidR="005B4541" w:rsidRDefault="00603C62">
            <w:pPr>
              <w:pStyle w:val="TableParagraph"/>
              <w:spacing w:before="1" w:line="264" w:lineRule="exact"/>
              <w:ind w:left="35"/>
              <w:rPr>
                <w:sz w:val="24"/>
              </w:rPr>
            </w:pPr>
            <w:r>
              <w:rPr>
                <w:sz w:val="24"/>
              </w:rPr>
              <w:t>Попеременныйдвухшажныйходбез</w:t>
            </w:r>
            <w:r>
              <w:rPr>
                <w:spacing w:val="-4"/>
                <w:sz w:val="24"/>
              </w:rPr>
              <w:t>палок</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bottom w:val="nil"/>
            </w:tcBorders>
          </w:tcPr>
          <w:p w:rsidR="005B4541" w:rsidRDefault="005B4541">
            <w:pPr>
              <w:rPr>
                <w:sz w:val="2"/>
                <w:szCs w:val="2"/>
              </w:rPr>
            </w:pPr>
          </w:p>
        </w:tc>
      </w:tr>
    </w:tbl>
    <w:p w:rsidR="005B4541" w:rsidRDefault="005B4541">
      <w:pPr>
        <w:rPr>
          <w:sz w:val="2"/>
          <w:szCs w:val="2"/>
        </w:rPr>
        <w:sectPr w:rsidR="005B4541">
          <w:type w:val="continuous"/>
          <w:pgSz w:w="11910" w:h="16390"/>
          <w:pgMar w:top="1120" w:right="566" w:bottom="1147" w:left="425" w:header="720" w:footer="720"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
        <w:gridCol w:w="5761"/>
        <w:gridCol w:w="989"/>
        <w:gridCol w:w="2654"/>
      </w:tblGrid>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55.</w:t>
            </w:r>
          </w:p>
        </w:tc>
        <w:tc>
          <w:tcPr>
            <w:tcW w:w="5761" w:type="dxa"/>
          </w:tcPr>
          <w:p w:rsidR="005B4541" w:rsidRDefault="00603C62">
            <w:pPr>
              <w:pStyle w:val="TableParagraph"/>
              <w:spacing w:before="1" w:line="264" w:lineRule="exact"/>
              <w:ind w:left="35"/>
              <w:rPr>
                <w:sz w:val="24"/>
              </w:rPr>
            </w:pPr>
            <w:r>
              <w:rPr>
                <w:sz w:val="24"/>
              </w:rPr>
              <w:t>Попеременныйдвухшажныйходбез</w:t>
            </w:r>
            <w:r>
              <w:rPr>
                <w:spacing w:val="-2"/>
                <w:sz w:val="24"/>
              </w:rPr>
              <w:t>палок.</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val="restart"/>
            <w:tcBorders>
              <w:top w:val="nil"/>
            </w:tcBorders>
          </w:tcPr>
          <w:p w:rsidR="005B4541" w:rsidRDefault="005B4541">
            <w:pPr>
              <w:pStyle w:val="TableParagraph"/>
              <w:rPr>
                <w:sz w:val="24"/>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56.</w:t>
            </w:r>
          </w:p>
        </w:tc>
        <w:tc>
          <w:tcPr>
            <w:tcW w:w="5761" w:type="dxa"/>
          </w:tcPr>
          <w:p w:rsidR="005B4541" w:rsidRDefault="00603C62">
            <w:pPr>
              <w:pStyle w:val="TableParagraph"/>
              <w:spacing w:before="1" w:line="264" w:lineRule="exact"/>
              <w:ind w:left="35"/>
              <w:rPr>
                <w:sz w:val="24"/>
              </w:rPr>
            </w:pPr>
            <w:r>
              <w:rPr>
                <w:sz w:val="24"/>
              </w:rPr>
              <w:t>Попеременныйдвухшажныйходс</w:t>
            </w:r>
            <w:r>
              <w:rPr>
                <w:spacing w:val="-2"/>
                <w:sz w:val="24"/>
              </w:rPr>
              <w:t>палками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57.</w:t>
            </w:r>
          </w:p>
        </w:tc>
        <w:tc>
          <w:tcPr>
            <w:tcW w:w="5761" w:type="dxa"/>
          </w:tcPr>
          <w:p w:rsidR="005B4541" w:rsidRDefault="00603C62">
            <w:pPr>
              <w:pStyle w:val="TableParagraph"/>
              <w:spacing w:before="1" w:line="264" w:lineRule="exact"/>
              <w:ind w:left="35"/>
              <w:rPr>
                <w:sz w:val="24"/>
              </w:rPr>
            </w:pPr>
            <w:r>
              <w:rPr>
                <w:sz w:val="24"/>
              </w:rPr>
              <w:t>Попеременныйдвухшажныйходс</w:t>
            </w:r>
            <w:r>
              <w:rPr>
                <w:spacing w:val="-2"/>
                <w:sz w:val="24"/>
              </w:rPr>
              <w:t>палками</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58.</w:t>
            </w:r>
          </w:p>
        </w:tc>
        <w:tc>
          <w:tcPr>
            <w:tcW w:w="5761" w:type="dxa"/>
          </w:tcPr>
          <w:p w:rsidR="005B4541" w:rsidRDefault="00603C62">
            <w:pPr>
              <w:pStyle w:val="TableParagraph"/>
              <w:spacing w:before="1" w:line="264" w:lineRule="exact"/>
              <w:ind w:left="35"/>
              <w:rPr>
                <w:sz w:val="24"/>
              </w:rPr>
            </w:pPr>
            <w:r>
              <w:rPr>
                <w:sz w:val="24"/>
              </w:rPr>
              <w:t>Техникалыжныхшагов.Подъём</w:t>
            </w:r>
            <w:r>
              <w:rPr>
                <w:spacing w:val="-2"/>
                <w:sz w:val="24"/>
              </w:rPr>
              <w:t>"лесенкой".</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59.</w:t>
            </w:r>
          </w:p>
        </w:tc>
        <w:tc>
          <w:tcPr>
            <w:tcW w:w="5761" w:type="dxa"/>
          </w:tcPr>
          <w:p w:rsidR="005B4541" w:rsidRDefault="00603C62">
            <w:pPr>
              <w:pStyle w:val="TableParagraph"/>
              <w:spacing w:before="1" w:line="264" w:lineRule="exact"/>
              <w:ind w:left="35"/>
              <w:rPr>
                <w:sz w:val="24"/>
              </w:rPr>
            </w:pPr>
            <w:r>
              <w:rPr>
                <w:sz w:val="24"/>
              </w:rPr>
              <w:t>Техникалыжныхшагов.Подъём</w:t>
            </w:r>
            <w:r>
              <w:rPr>
                <w:spacing w:val="-2"/>
                <w:sz w:val="24"/>
              </w:rPr>
              <w:t>"лесенкой"</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60.</w:t>
            </w:r>
          </w:p>
        </w:tc>
        <w:tc>
          <w:tcPr>
            <w:tcW w:w="5761" w:type="dxa"/>
          </w:tcPr>
          <w:p w:rsidR="005B4541" w:rsidRDefault="00603C62">
            <w:pPr>
              <w:pStyle w:val="TableParagraph"/>
              <w:spacing w:before="1" w:line="264" w:lineRule="exact"/>
              <w:ind w:left="35"/>
              <w:rPr>
                <w:sz w:val="24"/>
              </w:rPr>
            </w:pPr>
            <w:r>
              <w:rPr>
                <w:sz w:val="24"/>
              </w:rPr>
              <w:t>Техникалыжныхшагов.Подъём</w:t>
            </w:r>
            <w:r>
              <w:rPr>
                <w:spacing w:val="-2"/>
                <w:sz w:val="24"/>
              </w:rPr>
              <w:t>"лесенкой".</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61.</w:t>
            </w:r>
          </w:p>
        </w:tc>
        <w:tc>
          <w:tcPr>
            <w:tcW w:w="5761" w:type="dxa"/>
          </w:tcPr>
          <w:p w:rsidR="005B4541" w:rsidRDefault="00603C62">
            <w:pPr>
              <w:pStyle w:val="TableParagraph"/>
              <w:spacing w:before="1" w:line="264" w:lineRule="exact"/>
              <w:ind w:left="95"/>
              <w:rPr>
                <w:sz w:val="24"/>
              </w:rPr>
            </w:pPr>
            <w:r>
              <w:rPr>
                <w:sz w:val="24"/>
              </w:rPr>
              <w:t>Спускиввысокойинизкой</w:t>
            </w:r>
            <w:r>
              <w:rPr>
                <w:spacing w:val="-2"/>
                <w:sz w:val="24"/>
              </w:rPr>
              <w:t xml:space="preserve"> стойках</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62.</w:t>
            </w:r>
          </w:p>
        </w:tc>
        <w:tc>
          <w:tcPr>
            <w:tcW w:w="5761" w:type="dxa"/>
          </w:tcPr>
          <w:p w:rsidR="005B4541" w:rsidRDefault="00603C62">
            <w:pPr>
              <w:pStyle w:val="TableParagraph"/>
              <w:spacing w:before="1" w:line="264" w:lineRule="exact"/>
              <w:ind w:left="35"/>
              <w:rPr>
                <w:sz w:val="24"/>
              </w:rPr>
            </w:pPr>
            <w:r>
              <w:rPr>
                <w:sz w:val="24"/>
              </w:rPr>
              <w:t>Спускиввысокойинизкой</w:t>
            </w:r>
            <w:r>
              <w:rPr>
                <w:spacing w:val="-2"/>
                <w:sz w:val="24"/>
              </w:rPr>
              <w:t xml:space="preserve"> стойках</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561"/>
        </w:trPr>
        <w:tc>
          <w:tcPr>
            <w:tcW w:w="795" w:type="dxa"/>
          </w:tcPr>
          <w:p w:rsidR="005B4541" w:rsidRDefault="00603C62">
            <w:pPr>
              <w:pStyle w:val="TableParagraph"/>
              <w:spacing w:before="1"/>
              <w:ind w:right="285"/>
              <w:jc w:val="right"/>
              <w:rPr>
                <w:sz w:val="24"/>
              </w:rPr>
            </w:pPr>
            <w:r>
              <w:rPr>
                <w:spacing w:val="-5"/>
                <w:sz w:val="24"/>
              </w:rPr>
              <w:t>63.</w:t>
            </w:r>
          </w:p>
        </w:tc>
        <w:tc>
          <w:tcPr>
            <w:tcW w:w="5761" w:type="dxa"/>
          </w:tcPr>
          <w:p w:rsidR="005B4541" w:rsidRDefault="00603C62">
            <w:pPr>
              <w:pStyle w:val="TableParagraph"/>
              <w:spacing w:line="270" w:lineRule="atLeast"/>
              <w:ind w:left="35" w:right="124"/>
              <w:rPr>
                <w:sz w:val="24"/>
              </w:rPr>
            </w:pPr>
            <w:r>
              <w:rPr>
                <w:sz w:val="24"/>
              </w:rPr>
              <w:t xml:space="preserve">Техникалыжныхшагов.Спускиввысокойинизкой </w:t>
            </w:r>
            <w:r>
              <w:rPr>
                <w:spacing w:val="-2"/>
                <w:sz w:val="24"/>
              </w:rPr>
              <w:t>стойках.</w:t>
            </w:r>
          </w:p>
        </w:tc>
        <w:tc>
          <w:tcPr>
            <w:tcW w:w="989" w:type="dxa"/>
          </w:tcPr>
          <w:p w:rsidR="005B4541" w:rsidRDefault="00603C62">
            <w:pPr>
              <w:pStyle w:val="TableParagraph"/>
              <w:spacing w:before="1"/>
              <w:ind w:left="37"/>
              <w:rPr>
                <w:sz w:val="24"/>
              </w:rPr>
            </w:pPr>
            <w:r>
              <w:rPr>
                <w:spacing w:val="-10"/>
                <w:sz w:val="24"/>
              </w:rPr>
              <w:t>1</w:t>
            </w:r>
          </w:p>
        </w:tc>
        <w:tc>
          <w:tcPr>
            <w:tcW w:w="2654" w:type="dxa"/>
          </w:tcPr>
          <w:p w:rsidR="005B4541" w:rsidRDefault="005B4541">
            <w:pPr>
              <w:pStyle w:val="TableParagraph"/>
              <w:rPr>
                <w:sz w:val="24"/>
              </w:rPr>
            </w:pPr>
          </w:p>
        </w:tc>
      </w:tr>
      <w:tr w:rsidR="005B4541">
        <w:trPr>
          <w:trHeight w:val="561"/>
        </w:trPr>
        <w:tc>
          <w:tcPr>
            <w:tcW w:w="795" w:type="dxa"/>
          </w:tcPr>
          <w:p w:rsidR="005B4541" w:rsidRDefault="00603C62">
            <w:pPr>
              <w:pStyle w:val="TableParagraph"/>
              <w:spacing w:before="1"/>
              <w:ind w:right="285"/>
              <w:jc w:val="right"/>
              <w:rPr>
                <w:sz w:val="24"/>
              </w:rPr>
            </w:pPr>
            <w:r>
              <w:rPr>
                <w:spacing w:val="-5"/>
                <w:sz w:val="24"/>
              </w:rPr>
              <w:t>64.</w:t>
            </w:r>
          </w:p>
        </w:tc>
        <w:tc>
          <w:tcPr>
            <w:tcW w:w="5761" w:type="dxa"/>
          </w:tcPr>
          <w:p w:rsidR="005B4541" w:rsidRDefault="00603C62">
            <w:pPr>
              <w:pStyle w:val="TableParagraph"/>
              <w:spacing w:line="270" w:lineRule="atLeast"/>
              <w:ind w:left="35" w:right="124"/>
              <w:rPr>
                <w:sz w:val="24"/>
              </w:rPr>
            </w:pPr>
            <w:r>
              <w:rPr>
                <w:sz w:val="24"/>
              </w:rPr>
              <w:t xml:space="preserve">Передвижениеналыжахдо2кмсравномерной </w:t>
            </w:r>
            <w:r>
              <w:rPr>
                <w:spacing w:val="-2"/>
                <w:sz w:val="24"/>
              </w:rPr>
              <w:t>скоростью.</w:t>
            </w:r>
          </w:p>
        </w:tc>
        <w:tc>
          <w:tcPr>
            <w:tcW w:w="989" w:type="dxa"/>
          </w:tcPr>
          <w:p w:rsidR="005B4541" w:rsidRDefault="00603C62">
            <w:pPr>
              <w:pStyle w:val="TableParagraph"/>
              <w:spacing w:before="1"/>
              <w:ind w:left="37"/>
              <w:rPr>
                <w:sz w:val="24"/>
              </w:rPr>
            </w:pPr>
            <w:r>
              <w:rPr>
                <w:spacing w:val="-10"/>
                <w:sz w:val="24"/>
              </w:rPr>
              <w:t>1</w:t>
            </w:r>
          </w:p>
        </w:tc>
        <w:tc>
          <w:tcPr>
            <w:tcW w:w="2654" w:type="dxa"/>
          </w:tcPr>
          <w:p w:rsidR="005B4541" w:rsidRDefault="005B4541">
            <w:pPr>
              <w:pStyle w:val="TableParagraph"/>
              <w:rPr>
                <w:sz w:val="24"/>
              </w:rPr>
            </w:pPr>
          </w:p>
        </w:tc>
      </w:tr>
      <w:tr w:rsidR="005B4541">
        <w:trPr>
          <w:trHeight w:val="282"/>
        </w:trPr>
        <w:tc>
          <w:tcPr>
            <w:tcW w:w="795" w:type="dxa"/>
          </w:tcPr>
          <w:p w:rsidR="005B4541" w:rsidRDefault="00603C62">
            <w:pPr>
              <w:pStyle w:val="TableParagraph"/>
              <w:spacing w:line="263" w:lineRule="exact"/>
              <w:ind w:right="285"/>
              <w:jc w:val="right"/>
              <w:rPr>
                <w:sz w:val="24"/>
              </w:rPr>
            </w:pPr>
            <w:r>
              <w:rPr>
                <w:spacing w:val="-5"/>
                <w:sz w:val="24"/>
              </w:rPr>
              <w:t>65.</w:t>
            </w:r>
          </w:p>
        </w:tc>
        <w:tc>
          <w:tcPr>
            <w:tcW w:w="5761" w:type="dxa"/>
          </w:tcPr>
          <w:p w:rsidR="005B4541" w:rsidRDefault="00603C62">
            <w:pPr>
              <w:pStyle w:val="TableParagraph"/>
              <w:spacing w:line="263" w:lineRule="exact"/>
              <w:ind w:left="35"/>
              <w:rPr>
                <w:sz w:val="24"/>
              </w:rPr>
            </w:pPr>
            <w:r>
              <w:rPr>
                <w:sz w:val="24"/>
              </w:rPr>
              <w:t>Подъёмыиспускиснебольших</w:t>
            </w:r>
            <w:r>
              <w:rPr>
                <w:spacing w:val="-2"/>
                <w:sz w:val="24"/>
              </w:rPr>
              <w:t>склонов.</w:t>
            </w:r>
          </w:p>
        </w:tc>
        <w:tc>
          <w:tcPr>
            <w:tcW w:w="989" w:type="dxa"/>
          </w:tcPr>
          <w:p w:rsidR="005B4541" w:rsidRDefault="00603C62">
            <w:pPr>
              <w:pStyle w:val="TableParagraph"/>
              <w:spacing w:line="263"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66.</w:t>
            </w:r>
          </w:p>
        </w:tc>
        <w:tc>
          <w:tcPr>
            <w:tcW w:w="5761" w:type="dxa"/>
          </w:tcPr>
          <w:p w:rsidR="005B4541" w:rsidRDefault="00603C62">
            <w:pPr>
              <w:pStyle w:val="TableParagraph"/>
              <w:spacing w:before="1" w:line="264" w:lineRule="exact"/>
              <w:ind w:left="35"/>
              <w:rPr>
                <w:sz w:val="24"/>
              </w:rPr>
            </w:pPr>
            <w:r>
              <w:rPr>
                <w:sz w:val="24"/>
              </w:rPr>
              <w:t>Поворотыпереступаниемвокруг</w:t>
            </w:r>
            <w:r>
              <w:rPr>
                <w:spacing w:val="-2"/>
                <w:sz w:val="24"/>
              </w:rPr>
              <w:t>носков.</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67.</w:t>
            </w:r>
          </w:p>
        </w:tc>
        <w:tc>
          <w:tcPr>
            <w:tcW w:w="5761" w:type="dxa"/>
          </w:tcPr>
          <w:p w:rsidR="005B4541" w:rsidRDefault="00603C62">
            <w:pPr>
              <w:pStyle w:val="TableParagraph"/>
              <w:spacing w:before="1" w:line="264" w:lineRule="exact"/>
              <w:ind w:left="35"/>
              <w:rPr>
                <w:sz w:val="24"/>
              </w:rPr>
            </w:pPr>
            <w:r>
              <w:rPr>
                <w:sz w:val="24"/>
              </w:rPr>
              <w:t>Поворотыпереступаниемвокруг</w:t>
            </w:r>
            <w:r>
              <w:rPr>
                <w:spacing w:val="-2"/>
                <w:sz w:val="24"/>
              </w:rPr>
              <w:t>носков.</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68.</w:t>
            </w:r>
          </w:p>
        </w:tc>
        <w:tc>
          <w:tcPr>
            <w:tcW w:w="5761" w:type="dxa"/>
          </w:tcPr>
          <w:p w:rsidR="005B4541" w:rsidRDefault="00603C62">
            <w:pPr>
              <w:pStyle w:val="TableParagraph"/>
              <w:spacing w:before="1" w:line="264" w:lineRule="exact"/>
              <w:ind w:left="35"/>
              <w:rPr>
                <w:sz w:val="24"/>
              </w:rPr>
            </w:pPr>
            <w:r>
              <w:rPr>
                <w:sz w:val="24"/>
              </w:rPr>
              <w:t>Подъёмступающим</w:t>
            </w:r>
            <w:r>
              <w:rPr>
                <w:spacing w:val="-2"/>
                <w:sz w:val="24"/>
              </w:rPr>
              <w:t>шагом.</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285"/>
        </w:trPr>
        <w:tc>
          <w:tcPr>
            <w:tcW w:w="795" w:type="dxa"/>
          </w:tcPr>
          <w:p w:rsidR="005B4541" w:rsidRDefault="00603C62">
            <w:pPr>
              <w:pStyle w:val="TableParagraph"/>
              <w:spacing w:before="1" w:line="264" w:lineRule="exact"/>
              <w:ind w:right="285"/>
              <w:jc w:val="right"/>
              <w:rPr>
                <w:sz w:val="24"/>
              </w:rPr>
            </w:pPr>
            <w:r>
              <w:rPr>
                <w:spacing w:val="-5"/>
                <w:sz w:val="24"/>
              </w:rPr>
              <w:t>69.</w:t>
            </w:r>
          </w:p>
        </w:tc>
        <w:tc>
          <w:tcPr>
            <w:tcW w:w="5761" w:type="dxa"/>
          </w:tcPr>
          <w:p w:rsidR="005B4541" w:rsidRDefault="00603C62">
            <w:pPr>
              <w:pStyle w:val="TableParagraph"/>
              <w:spacing w:before="1" w:line="264" w:lineRule="exact"/>
              <w:ind w:left="35"/>
              <w:rPr>
                <w:sz w:val="24"/>
              </w:rPr>
            </w:pPr>
            <w:r>
              <w:rPr>
                <w:sz w:val="24"/>
              </w:rPr>
              <w:t>Техникалыжных шагов.Подъёмступающим</w:t>
            </w:r>
            <w:r>
              <w:rPr>
                <w:spacing w:val="-2"/>
                <w:sz w:val="24"/>
              </w:rPr>
              <w:t>шагом.</w:t>
            </w:r>
          </w:p>
        </w:tc>
        <w:tc>
          <w:tcPr>
            <w:tcW w:w="989" w:type="dxa"/>
          </w:tcPr>
          <w:p w:rsidR="005B4541" w:rsidRDefault="00603C62">
            <w:pPr>
              <w:pStyle w:val="TableParagraph"/>
              <w:spacing w:before="1" w:line="264" w:lineRule="exact"/>
              <w:ind w:left="37"/>
              <w:rPr>
                <w:sz w:val="24"/>
              </w:rPr>
            </w:pPr>
            <w:r>
              <w:rPr>
                <w:spacing w:val="-10"/>
                <w:sz w:val="24"/>
              </w:rPr>
              <w:t>1</w:t>
            </w:r>
          </w:p>
        </w:tc>
        <w:tc>
          <w:tcPr>
            <w:tcW w:w="2654" w:type="dxa"/>
          </w:tcPr>
          <w:p w:rsidR="005B4541" w:rsidRDefault="005B4541">
            <w:pPr>
              <w:pStyle w:val="TableParagraph"/>
              <w:rPr>
                <w:sz w:val="20"/>
              </w:rPr>
            </w:pPr>
          </w:p>
        </w:tc>
      </w:tr>
      <w:tr w:rsidR="005B4541">
        <w:trPr>
          <w:trHeight w:val="561"/>
        </w:trPr>
        <w:tc>
          <w:tcPr>
            <w:tcW w:w="795" w:type="dxa"/>
          </w:tcPr>
          <w:p w:rsidR="005B4541" w:rsidRDefault="00603C62">
            <w:pPr>
              <w:pStyle w:val="TableParagraph"/>
              <w:spacing w:before="1"/>
              <w:ind w:right="285"/>
              <w:jc w:val="right"/>
              <w:rPr>
                <w:sz w:val="24"/>
              </w:rPr>
            </w:pPr>
            <w:r>
              <w:rPr>
                <w:spacing w:val="-5"/>
                <w:sz w:val="24"/>
              </w:rPr>
              <w:t>70.</w:t>
            </w:r>
          </w:p>
        </w:tc>
        <w:tc>
          <w:tcPr>
            <w:tcW w:w="5761" w:type="dxa"/>
          </w:tcPr>
          <w:p w:rsidR="005B4541" w:rsidRDefault="00603C62">
            <w:pPr>
              <w:pStyle w:val="TableParagraph"/>
              <w:spacing w:line="270" w:lineRule="atLeast"/>
              <w:ind w:left="35" w:right="124"/>
              <w:rPr>
                <w:sz w:val="24"/>
              </w:rPr>
            </w:pPr>
            <w:r>
              <w:rPr>
                <w:sz w:val="24"/>
              </w:rPr>
              <w:t xml:space="preserve">Передвижениеналыжахдо2кмсравномерной </w:t>
            </w:r>
            <w:r>
              <w:rPr>
                <w:spacing w:val="-2"/>
                <w:sz w:val="24"/>
              </w:rPr>
              <w:t>скоростью.</w:t>
            </w:r>
          </w:p>
        </w:tc>
        <w:tc>
          <w:tcPr>
            <w:tcW w:w="989" w:type="dxa"/>
          </w:tcPr>
          <w:p w:rsidR="005B4541" w:rsidRDefault="00603C62">
            <w:pPr>
              <w:pStyle w:val="TableParagraph"/>
              <w:spacing w:before="1"/>
              <w:ind w:left="37"/>
              <w:rPr>
                <w:sz w:val="24"/>
              </w:rPr>
            </w:pPr>
            <w:r>
              <w:rPr>
                <w:spacing w:val="-10"/>
                <w:sz w:val="24"/>
              </w:rPr>
              <w:t>1</w:t>
            </w:r>
          </w:p>
        </w:tc>
        <w:tc>
          <w:tcPr>
            <w:tcW w:w="2654" w:type="dxa"/>
          </w:tcPr>
          <w:p w:rsidR="005B4541" w:rsidRDefault="005B4541">
            <w:pPr>
              <w:pStyle w:val="TableParagraph"/>
              <w:rPr>
                <w:sz w:val="24"/>
              </w:rPr>
            </w:pPr>
          </w:p>
        </w:tc>
      </w:tr>
      <w:tr w:rsidR="005B4541">
        <w:trPr>
          <w:trHeight w:val="561"/>
        </w:trPr>
        <w:tc>
          <w:tcPr>
            <w:tcW w:w="795" w:type="dxa"/>
          </w:tcPr>
          <w:p w:rsidR="005B4541" w:rsidRDefault="00603C62">
            <w:pPr>
              <w:pStyle w:val="TableParagraph"/>
              <w:spacing w:before="1"/>
              <w:ind w:left="38"/>
              <w:rPr>
                <w:sz w:val="24"/>
              </w:rPr>
            </w:pPr>
            <w:r>
              <w:rPr>
                <w:spacing w:val="-5"/>
                <w:sz w:val="24"/>
              </w:rPr>
              <w:t>71.</w:t>
            </w:r>
          </w:p>
        </w:tc>
        <w:tc>
          <w:tcPr>
            <w:tcW w:w="5761" w:type="dxa"/>
          </w:tcPr>
          <w:p w:rsidR="005B4541" w:rsidRDefault="00603C62">
            <w:pPr>
              <w:pStyle w:val="TableParagraph"/>
              <w:spacing w:line="270" w:lineRule="atLeast"/>
              <w:ind w:left="35" w:right="290"/>
              <w:rPr>
                <w:sz w:val="24"/>
              </w:rPr>
            </w:pPr>
            <w:r>
              <w:rPr>
                <w:sz w:val="24"/>
              </w:rPr>
              <w:t xml:space="preserve">Передвижениеналыжахдо1,5км.Игра«Кто </w:t>
            </w:r>
            <w:r>
              <w:rPr>
                <w:spacing w:val="-2"/>
                <w:sz w:val="24"/>
              </w:rPr>
              <w:t>быстрее</w:t>
            </w:r>
          </w:p>
        </w:tc>
        <w:tc>
          <w:tcPr>
            <w:tcW w:w="989" w:type="dxa"/>
          </w:tcPr>
          <w:p w:rsidR="005B4541" w:rsidRDefault="00603C62">
            <w:pPr>
              <w:pStyle w:val="TableParagraph"/>
              <w:spacing w:before="1"/>
              <w:ind w:left="37"/>
              <w:rPr>
                <w:sz w:val="24"/>
              </w:rPr>
            </w:pPr>
            <w:r>
              <w:rPr>
                <w:spacing w:val="-10"/>
                <w:sz w:val="24"/>
              </w:rPr>
              <w:t>1</w:t>
            </w:r>
          </w:p>
        </w:tc>
        <w:tc>
          <w:tcPr>
            <w:tcW w:w="2654" w:type="dxa"/>
          </w:tcPr>
          <w:p w:rsidR="005B4541" w:rsidRDefault="005B4541">
            <w:pPr>
              <w:pStyle w:val="TableParagraph"/>
              <w:rPr>
                <w:sz w:val="24"/>
              </w:rPr>
            </w:pPr>
          </w:p>
        </w:tc>
      </w:tr>
      <w:tr w:rsidR="005B4541">
        <w:trPr>
          <w:trHeight w:val="561"/>
        </w:trPr>
        <w:tc>
          <w:tcPr>
            <w:tcW w:w="795" w:type="dxa"/>
          </w:tcPr>
          <w:p w:rsidR="005B4541" w:rsidRDefault="00603C62">
            <w:pPr>
              <w:pStyle w:val="TableParagraph"/>
              <w:spacing w:before="1"/>
              <w:ind w:left="38"/>
              <w:rPr>
                <w:sz w:val="24"/>
              </w:rPr>
            </w:pPr>
            <w:r>
              <w:rPr>
                <w:spacing w:val="-5"/>
                <w:sz w:val="24"/>
              </w:rPr>
              <w:t>72.</w:t>
            </w:r>
          </w:p>
        </w:tc>
        <w:tc>
          <w:tcPr>
            <w:tcW w:w="5761" w:type="dxa"/>
          </w:tcPr>
          <w:p w:rsidR="005B4541" w:rsidRDefault="00603C62">
            <w:pPr>
              <w:pStyle w:val="TableParagraph"/>
              <w:spacing w:line="270" w:lineRule="atLeast"/>
              <w:ind w:left="35" w:right="290"/>
              <w:rPr>
                <w:sz w:val="24"/>
              </w:rPr>
            </w:pPr>
            <w:r>
              <w:rPr>
                <w:sz w:val="24"/>
              </w:rPr>
              <w:t>Техникалыжныхшагов.Прохождениедистанции 1,5 кмвумеренномтемпе.</w:t>
            </w:r>
          </w:p>
        </w:tc>
        <w:tc>
          <w:tcPr>
            <w:tcW w:w="989" w:type="dxa"/>
          </w:tcPr>
          <w:p w:rsidR="005B4541" w:rsidRDefault="00603C62">
            <w:pPr>
              <w:pStyle w:val="TableParagraph"/>
              <w:spacing w:before="1"/>
              <w:ind w:left="37"/>
              <w:rPr>
                <w:sz w:val="24"/>
              </w:rPr>
            </w:pPr>
            <w:r>
              <w:rPr>
                <w:spacing w:val="-10"/>
                <w:sz w:val="24"/>
              </w:rPr>
              <w:t>1</w:t>
            </w:r>
          </w:p>
        </w:tc>
        <w:tc>
          <w:tcPr>
            <w:tcW w:w="2654" w:type="dxa"/>
          </w:tcPr>
          <w:p w:rsidR="005B4541" w:rsidRDefault="005B4541">
            <w:pPr>
              <w:pStyle w:val="TableParagraph"/>
              <w:rPr>
                <w:sz w:val="24"/>
              </w:rPr>
            </w:pPr>
          </w:p>
        </w:tc>
      </w:tr>
      <w:tr w:rsidR="005B4541">
        <w:trPr>
          <w:trHeight w:val="484"/>
        </w:trPr>
        <w:tc>
          <w:tcPr>
            <w:tcW w:w="10199" w:type="dxa"/>
            <w:gridSpan w:val="4"/>
          </w:tcPr>
          <w:p w:rsidR="005B4541" w:rsidRDefault="00603C62">
            <w:pPr>
              <w:pStyle w:val="TableParagraph"/>
              <w:spacing w:before="6"/>
              <w:ind w:left="1464"/>
              <w:rPr>
                <w:b/>
                <w:sz w:val="24"/>
              </w:rPr>
            </w:pPr>
            <w:r>
              <w:rPr>
                <w:b/>
                <w:sz w:val="24"/>
              </w:rPr>
              <w:t>Подвижныеигрынаосновебаскетбола(6</w:t>
            </w:r>
            <w:r>
              <w:rPr>
                <w:b/>
                <w:spacing w:val="-2"/>
                <w:sz w:val="24"/>
              </w:rPr>
              <w:t>часов)</w:t>
            </w:r>
          </w:p>
        </w:tc>
      </w:tr>
      <w:tr w:rsidR="005B4541">
        <w:trPr>
          <w:trHeight w:val="1113"/>
        </w:trPr>
        <w:tc>
          <w:tcPr>
            <w:tcW w:w="795" w:type="dxa"/>
          </w:tcPr>
          <w:p w:rsidR="005B4541" w:rsidRDefault="00603C62">
            <w:pPr>
              <w:pStyle w:val="TableParagraph"/>
              <w:spacing w:before="1"/>
              <w:ind w:left="38"/>
              <w:rPr>
                <w:sz w:val="24"/>
              </w:rPr>
            </w:pPr>
            <w:r>
              <w:rPr>
                <w:spacing w:val="-5"/>
                <w:sz w:val="24"/>
              </w:rPr>
              <w:t>73.</w:t>
            </w:r>
          </w:p>
        </w:tc>
        <w:tc>
          <w:tcPr>
            <w:tcW w:w="5761" w:type="dxa"/>
          </w:tcPr>
          <w:p w:rsidR="005B4541" w:rsidRDefault="00603C62">
            <w:pPr>
              <w:pStyle w:val="TableParagraph"/>
              <w:spacing w:line="270" w:lineRule="atLeast"/>
              <w:ind w:left="35" w:right="124"/>
              <w:rPr>
                <w:sz w:val="24"/>
              </w:rPr>
            </w:pPr>
            <w:r>
              <w:rPr>
                <w:sz w:val="24"/>
              </w:rPr>
              <w:t>Подвижные игры на основе баскетбола. Ловля и передачамячавдвижении.Ведениемячанаместе правой(левой)рукойвдвижениишагом.Броскив цель (щит). ОРУ. Игра "Передалсадись".</w:t>
            </w:r>
          </w:p>
        </w:tc>
        <w:tc>
          <w:tcPr>
            <w:tcW w:w="989" w:type="dxa"/>
          </w:tcPr>
          <w:p w:rsidR="005B4541" w:rsidRDefault="00603C62">
            <w:pPr>
              <w:pStyle w:val="TableParagraph"/>
              <w:spacing w:before="1"/>
              <w:ind w:left="37"/>
              <w:rPr>
                <w:sz w:val="24"/>
              </w:rPr>
            </w:pPr>
            <w:r>
              <w:rPr>
                <w:spacing w:val="-10"/>
                <w:sz w:val="24"/>
              </w:rPr>
              <w:t>1</w:t>
            </w:r>
          </w:p>
        </w:tc>
        <w:tc>
          <w:tcPr>
            <w:tcW w:w="2654" w:type="dxa"/>
            <w:vMerge w:val="restart"/>
          </w:tcPr>
          <w:p w:rsidR="005B4541" w:rsidRDefault="00603C62">
            <w:pPr>
              <w:pStyle w:val="TableParagraph"/>
              <w:spacing w:before="1"/>
              <w:ind w:left="36"/>
              <w:rPr>
                <w:sz w:val="24"/>
              </w:rPr>
            </w:pPr>
            <w:r>
              <w:rPr>
                <w:sz w:val="24"/>
              </w:rPr>
              <w:t>Игровая</w:t>
            </w:r>
            <w:r>
              <w:rPr>
                <w:spacing w:val="-2"/>
                <w:sz w:val="24"/>
              </w:rPr>
              <w:t>деятельность</w:t>
            </w:r>
          </w:p>
        </w:tc>
      </w:tr>
      <w:tr w:rsidR="005B4541">
        <w:trPr>
          <w:trHeight w:val="837"/>
        </w:trPr>
        <w:tc>
          <w:tcPr>
            <w:tcW w:w="795" w:type="dxa"/>
          </w:tcPr>
          <w:p w:rsidR="005B4541" w:rsidRDefault="00603C62">
            <w:pPr>
              <w:pStyle w:val="TableParagraph"/>
              <w:spacing w:line="275" w:lineRule="exact"/>
              <w:ind w:left="38"/>
              <w:rPr>
                <w:sz w:val="24"/>
              </w:rPr>
            </w:pPr>
            <w:r>
              <w:rPr>
                <w:spacing w:val="-5"/>
                <w:sz w:val="24"/>
              </w:rPr>
              <w:t>74.</w:t>
            </w:r>
          </w:p>
        </w:tc>
        <w:tc>
          <w:tcPr>
            <w:tcW w:w="5761" w:type="dxa"/>
          </w:tcPr>
          <w:p w:rsidR="005B4541" w:rsidRDefault="00603C62">
            <w:pPr>
              <w:pStyle w:val="TableParagraph"/>
              <w:spacing w:line="276" w:lineRule="exact"/>
              <w:ind w:left="35" w:right="124"/>
              <w:rPr>
                <w:sz w:val="24"/>
              </w:rPr>
            </w:pPr>
            <w:r>
              <w:rPr>
                <w:sz w:val="24"/>
              </w:rPr>
              <w:t>Подвижные игры на основе баскетбола. Ловля и передачамячавдвижении.Ведениемячанаместе правой (левой) рукой в</w:t>
            </w:r>
          </w:p>
        </w:tc>
        <w:tc>
          <w:tcPr>
            <w:tcW w:w="989" w:type="dxa"/>
          </w:tcPr>
          <w:p w:rsidR="005B4541" w:rsidRDefault="00603C62">
            <w:pPr>
              <w:pStyle w:val="TableParagraph"/>
              <w:spacing w:line="275" w:lineRule="exact"/>
              <w:ind w:left="37"/>
              <w:rPr>
                <w:sz w:val="24"/>
              </w:rPr>
            </w:pPr>
            <w:r>
              <w:rPr>
                <w:spacing w:val="-10"/>
                <w:sz w:val="24"/>
              </w:rPr>
              <w:t>1</w:t>
            </w:r>
          </w:p>
        </w:tc>
        <w:tc>
          <w:tcPr>
            <w:tcW w:w="2654" w:type="dxa"/>
            <w:vMerge/>
            <w:tcBorders>
              <w:top w:val="nil"/>
            </w:tcBorders>
          </w:tcPr>
          <w:p w:rsidR="005B4541" w:rsidRDefault="005B4541">
            <w:pPr>
              <w:rPr>
                <w:sz w:val="2"/>
                <w:szCs w:val="2"/>
              </w:rPr>
            </w:pPr>
          </w:p>
        </w:tc>
      </w:tr>
    </w:tbl>
    <w:p w:rsidR="005B4541" w:rsidRDefault="005B4541">
      <w:pPr>
        <w:pStyle w:val="a3"/>
        <w:spacing w:before="63"/>
        <w:ind w:left="0"/>
        <w:rPr>
          <w:b/>
          <w:sz w:val="20"/>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5785"/>
        <w:gridCol w:w="992"/>
        <w:gridCol w:w="2624"/>
      </w:tblGrid>
      <w:tr w:rsidR="005B4541">
        <w:trPr>
          <w:trHeight w:val="558"/>
        </w:trPr>
        <w:tc>
          <w:tcPr>
            <w:tcW w:w="800" w:type="dxa"/>
          </w:tcPr>
          <w:p w:rsidR="005B4541" w:rsidRDefault="005B4541">
            <w:pPr>
              <w:pStyle w:val="TableParagraph"/>
              <w:rPr>
                <w:sz w:val="24"/>
              </w:rPr>
            </w:pPr>
          </w:p>
        </w:tc>
        <w:tc>
          <w:tcPr>
            <w:tcW w:w="5785" w:type="dxa"/>
          </w:tcPr>
          <w:p w:rsidR="005B4541" w:rsidRDefault="00603C62">
            <w:pPr>
              <w:pStyle w:val="TableParagraph"/>
              <w:spacing w:line="276" w:lineRule="exact"/>
              <w:ind w:left="35" w:right="148"/>
              <w:rPr>
                <w:sz w:val="24"/>
              </w:rPr>
            </w:pPr>
            <w:r>
              <w:rPr>
                <w:sz w:val="24"/>
              </w:rPr>
              <w:t xml:space="preserve">движениишагом.Броскивцель(щит).ОРУ.Игра </w:t>
            </w:r>
            <w:r>
              <w:rPr>
                <w:spacing w:val="-2"/>
                <w:sz w:val="24"/>
              </w:rPr>
              <w:t>"Передалсадись".</w:t>
            </w:r>
          </w:p>
        </w:tc>
        <w:tc>
          <w:tcPr>
            <w:tcW w:w="992" w:type="dxa"/>
          </w:tcPr>
          <w:p w:rsidR="005B4541" w:rsidRDefault="005B4541">
            <w:pPr>
              <w:pStyle w:val="TableParagraph"/>
              <w:rPr>
                <w:sz w:val="24"/>
              </w:rPr>
            </w:pPr>
          </w:p>
        </w:tc>
        <w:tc>
          <w:tcPr>
            <w:tcW w:w="2624" w:type="dxa"/>
            <w:vMerge w:val="restart"/>
          </w:tcPr>
          <w:p w:rsidR="005B4541" w:rsidRDefault="005B4541">
            <w:pPr>
              <w:pStyle w:val="TableParagraph"/>
              <w:rPr>
                <w:sz w:val="24"/>
              </w:rPr>
            </w:pPr>
          </w:p>
        </w:tc>
      </w:tr>
      <w:tr w:rsidR="005B4541">
        <w:trPr>
          <w:trHeight w:val="1113"/>
        </w:trPr>
        <w:tc>
          <w:tcPr>
            <w:tcW w:w="800" w:type="dxa"/>
          </w:tcPr>
          <w:p w:rsidR="005B4541" w:rsidRDefault="00603C62">
            <w:pPr>
              <w:pStyle w:val="TableParagraph"/>
              <w:spacing w:before="1"/>
              <w:ind w:left="38"/>
              <w:rPr>
                <w:sz w:val="24"/>
              </w:rPr>
            </w:pPr>
            <w:r>
              <w:rPr>
                <w:spacing w:val="-5"/>
                <w:sz w:val="24"/>
              </w:rPr>
              <w:t>75.</w:t>
            </w:r>
          </w:p>
        </w:tc>
        <w:tc>
          <w:tcPr>
            <w:tcW w:w="5785" w:type="dxa"/>
          </w:tcPr>
          <w:p w:rsidR="005B4541" w:rsidRDefault="00603C62">
            <w:pPr>
              <w:pStyle w:val="TableParagraph"/>
              <w:spacing w:line="270" w:lineRule="atLeast"/>
              <w:ind w:left="35" w:right="148"/>
              <w:rPr>
                <w:sz w:val="24"/>
              </w:rPr>
            </w:pPr>
            <w:r>
              <w:rPr>
                <w:sz w:val="24"/>
              </w:rPr>
              <w:t>Подвижные игры на основе баскетбола. Ловля и передачамячавдвижении.Ведениемячанаместе правой(левой)рукойвдвижениишагом.Броскив цель (щит). ОРУ. Игра "Мяч - среднему".</w:t>
            </w:r>
          </w:p>
        </w:tc>
        <w:tc>
          <w:tcPr>
            <w:tcW w:w="992" w:type="dxa"/>
          </w:tcPr>
          <w:p w:rsidR="005B4541" w:rsidRDefault="00603C62">
            <w:pPr>
              <w:pStyle w:val="TableParagraph"/>
              <w:spacing w:before="1"/>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1113"/>
        </w:trPr>
        <w:tc>
          <w:tcPr>
            <w:tcW w:w="800" w:type="dxa"/>
          </w:tcPr>
          <w:p w:rsidR="005B4541" w:rsidRDefault="00603C62">
            <w:pPr>
              <w:pStyle w:val="TableParagraph"/>
              <w:spacing w:before="1"/>
              <w:ind w:left="38"/>
              <w:rPr>
                <w:sz w:val="24"/>
              </w:rPr>
            </w:pPr>
            <w:r>
              <w:rPr>
                <w:spacing w:val="-5"/>
                <w:sz w:val="24"/>
              </w:rPr>
              <w:t>76.</w:t>
            </w:r>
          </w:p>
        </w:tc>
        <w:tc>
          <w:tcPr>
            <w:tcW w:w="5785" w:type="dxa"/>
          </w:tcPr>
          <w:p w:rsidR="005B4541" w:rsidRDefault="00603C62">
            <w:pPr>
              <w:pStyle w:val="TableParagraph"/>
              <w:spacing w:before="1"/>
              <w:ind w:left="35" w:right="148"/>
              <w:rPr>
                <w:sz w:val="24"/>
              </w:rPr>
            </w:pPr>
            <w:r>
              <w:rPr>
                <w:sz w:val="24"/>
              </w:rPr>
              <w:t>Подвижные игры на основе баскетбола. Ловля и передачамячавдвижении.Ведениемячанаместе правой(левой)рукойвдвижениишагом.Броски</w:t>
            </w:r>
            <w:r>
              <w:rPr>
                <w:spacing w:val="-10"/>
                <w:sz w:val="24"/>
              </w:rPr>
              <w:t>в</w:t>
            </w:r>
          </w:p>
          <w:p w:rsidR="005B4541" w:rsidRDefault="00603C62">
            <w:pPr>
              <w:pStyle w:val="TableParagraph"/>
              <w:spacing w:before="1" w:line="264" w:lineRule="exact"/>
              <w:ind w:left="35"/>
              <w:rPr>
                <w:sz w:val="24"/>
              </w:rPr>
            </w:pPr>
            <w:r>
              <w:rPr>
                <w:sz w:val="24"/>
              </w:rPr>
              <w:t xml:space="preserve">цель(щит).ОРУ.Игра"Мяч - </w:t>
            </w:r>
            <w:r>
              <w:rPr>
                <w:spacing w:val="-2"/>
                <w:sz w:val="24"/>
              </w:rPr>
              <w:t>среднему".</w:t>
            </w:r>
          </w:p>
        </w:tc>
        <w:tc>
          <w:tcPr>
            <w:tcW w:w="992" w:type="dxa"/>
          </w:tcPr>
          <w:p w:rsidR="005B4541" w:rsidRDefault="00603C62">
            <w:pPr>
              <w:pStyle w:val="TableParagraph"/>
              <w:spacing w:before="1"/>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1113"/>
        </w:trPr>
        <w:tc>
          <w:tcPr>
            <w:tcW w:w="800" w:type="dxa"/>
          </w:tcPr>
          <w:p w:rsidR="005B4541" w:rsidRDefault="00603C62">
            <w:pPr>
              <w:pStyle w:val="TableParagraph"/>
              <w:spacing w:before="1"/>
              <w:ind w:left="38"/>
              <w:rPr>
                <w:sz w:val="24"/>
              </w:rPr>
            </w:pPr>
            <w:r>
              <w:rPr>
                <w:spacing w:val="-5"/>
                <w:sz w:val="24"/>
              </w:rPr>
              <w:t>77.</w:t>
            </w:r>
          </w:p>
        </w:tc>
        <w:tc>
          <w:tcPr>
            <w:tcW w:w="5785" w:type="dxa"/>
          </w:tcPr>
          <w:p w:rsidR="005B4541" w:rsidRDefault="00603C62">
            <w:pPr>
              <w:pStyle w:val="TableParagraph"/>
              <w:spacing w:line="270" w:lineRule="atLeast"/>
              <w:ind w:left="35" w:right="148"/>
              <w:rPr>
                <w:sz w:val="24"/>
              </w:rPr>
            </w:pPr>
            <w:r>
              <w:rPr>
                <w:sz w:val="24"/>
              </w:rPr>
              <w:t>Подвижные игры на основе баскетбола. Ловля и передачамячавдвижении.Ведениемячанаместе правой(левой)рукойвдвижениишагом.Броскив цель (щит). ОРУ. Игра "Борьба за мяч".</w:t>
            </w:r>
          </w:p>
        </w:tc>
        <w:tc>
          <w:tcPr>
            <w:tcW w:w="992" w:type="dxa"/>
          </w:tcPr>
          <w:p w:rsidR="005B4541" w:rsidRDefault="00603C62">
            <w:pPr>
              <w:pStyle w:val="TableParagraph"/>
              <w:spacing w:before="1"/>
              <w:ind w:left="36"/>
              <w:rPr>
                <w:sz w:val="24"/>
              </w:rPr>
            </w:pPr>
            <w:r>
              <w:rPr>
                <w:spacing w:val="-10"/>
                <w:sz w:val="24"/>
              </w:rPr>
              <w:t>1</w:t>
            </w:r>
          </w:p>
        </w:tc>
        <w:tc>
          <w:tcPr>
            <w:tcW w:w="2624" w:type="dxa"/>
            <w:vMerge/>
            <w:tcBorders>
              <w:top w:val="nil"/>
            </w:tcBorders>
          </w:tcPr>
          <w:p w:rsidR="005B4541" w:rsidRDefault="005B4541">
            <w:pPr>
              <w:rPr>
                <w:sz w:val="2"/>
                <w:szCs w:val="2"/>
              </w:rPr>
            </w:pPr>
          </w:p>
        </w:tc>
      </w:tr>
    </w:tbl>
    <w:p w:rsidR="005B4541" w:rsidRDefault="005B4541">
      <w:pPr>
        <w:rPr>
          <w:sz w:val="2"/>
          <w:szCs w:val="2"/>
        </w:rPr>
        <w:sectPr w:rsidR="005B4541">
          <w:type w:val="continuous"/>
          <w:pgSz w:w="11910" w:h="16390"/>
          <w:pgMar w:top="1120" w:right="566" w:bottom="1312" w:left="425" w:header="720" w:footer="720"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5785"/>
        <w:gridCol w:w="992"/>
        <w:gridCol w:w="2624"/>
      </w:tblGrid>
      <w:tr w:rsidR="005B4541">
        <w:trPr>
          <w:trHeight w:val="1113"/>
        </w:trPr>
        <w:tc>
          <w:tcPr>
            <w:tcW w:w="800" w:type="dxa"/>
          </w:tcPr>
          <w:p w:rsidR="005B4541" w:rsidRDefault="00603C62">
            <w:pPr>
              <w:pStyle w:val="TableParagraph"/>
              <w:spacing w:before="1"/>
              <w:ind w:left="38"/>
              <w:rPr>
                <w:sz w:val="24"/>
              </w:rPr>
            </w:pPr>
            <w:r>
              <w:rPr>
                <w:spacing w:val="-5"/>
                <w:sz w:val="24"/>
              </w:rPr>
              <w:t>78.</w:t>
            </w:r>
          </w:p>
        </w:tc>
        <w:tc>
          <w:tcPr>
            <w:tcW w:w="5785" w:type="dxa"/>
          </w:tcPr>
          <w:p w:rsidR="005B4541" w:rsidRDefault="00603C62">
            <w:pPr>
              <w:pStyle w:val="TableParagraph"/>
              <w:spacing w:before="1"/>
              <w:ind w:left="35" w:right="148"/>
              <w:rPr>
                <w:sz w:val="24"/>
              </w:rPr>
            </w:pPr>
            <w:r>
              <w:rPr>
                <w:sz w:val="24"/>
              </w:rPr>
              <w:t>Подвижные игры на основе баскетбола. Ловля и передачамячавдвижении.Ведениемячана</w:t>
            </w:r>
            <w:r>
              <w:rPr>
                <w:spacing w:val="-4"/>
                <w:sz w:val="24"/>
              </w:rPr>
              <w:t>месте</w:t>
            </w:r>
          </w:p>
          <w:p w:rsidR="005B4541" w:rsidRDefault="00603C62">
            <w:pPr>
              <w:pStyle w:val="TableParagraph"/>
              <w:spacing w:line="270" w:lineRule="atLeast"/>
              <w:ind w:left="35" w:right="148"/>
              <w:rPr>
                <w:sz w:val="24"/>
              </w:rPr>
            </w:pPr>
            <w:r>
              <w:rPr>
                <w:sz w:val="24"/>
              </w:rPr>
              <w:t>правой(левой)рукойвдвижениишагом.Броскив цель (щит). ОРУ. Игра "Борьба за мяч".</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484"/>
        </w:trPr>
        <w:tc>
          <w:tcPr>
            <w:tcW w:w="10201" w:type="dxa"/>
            <w:gridSpan w:val="4"/>
          </w:tcPr>
          <w:p w:rsidR="005B4541" w:rsidRDefault="00603C62">
            <w:pPr>
              <w:pStyle w:val="TableParagraph"/>
              <w:spacing w:before="6"/>
              <w:ind w:left="38"/>
              <w:rPr>
                <w:b/>
                <w:sz w:val="24"/>
              </w:rPr>
            </w:pPr>
            <w:r>
              <w:rPr>
                <w:b/>
                <w:sz w:val="24"/>
              </w:rPr>
              <w:t>Лёгкаяатлетика(3</w:t>
            </w:r>
            <w:r>
              <w:rPr>
                <w:b/>
                <w:spacing w:val="-2"/>
                <w:sz w:val="24"/>
              </w:rPr>
              <w:t>часа)</w:t>
            </w:r>
          </w:p>
        </w:tc>
      </w:tr>
      <w:tr w:rsidR="005B4541">
        <w:trPr>
          <w:trHeight w:val="837"/>
        </w:trPr>
        <w:tc>
          <w:tcPr>
            <w:tcW w:w="800" w:type="dxa"/>
          </w:tcPr>
          <w:p w:rsidR="005B4541" w:rsidRDefault="00603C62">
            <w:pPr>
              <w:pStyle w:val="TableParagraph"/>
              <w:spacing w:before="1"/>
              <w:ind w:left="38"/>
              <w:rPr>
                <w:sz w:val="24"/>
              </w:rPr>
            </w:pPr>
            <w:r>
              <w:rPr>
                <w:spacing w:val="-5"/>
                <w:sz w:val="24"/>
              </w:rPr>
              <w:t>79.</w:t>
            </w:r>
          </w:p>
        </w:tc>
        <w:tc>
          <w:tcPr>
            <w:tcW w:w="5785" w:type="dxa"/>
          </w:tcPr>
          <w:p w:rsidR="005B4541" w:rsidRDefault="00603C62">
            <w:pPr>
              <w:pStyle w:val="TableParagraph"/>
              <w:spacing w:line="270" w:lineRule="atLeast"/>
              <w:ind w:left="35" w:right="413"/>
              <w:jc w:val="both"/>
              <w:rPr>
                <w:sz w:val="24"/>
              </w:rPr>
            </w:pPr>
            <w:r>
              <w:rPr>
                <w:sz w:val="24"/>
              </w:rPr>
              <w:t>Ходьбаибег.Ходьбачерезнесколькопрепятствий. Встречнаяэстафета.Бегсмаксимальнойскоростью (60м). Игра "Белые медведи"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7"/>
        </w:trPr>
        <w:tc>
          <w:tcPr>
            <w:tcW w:w="800" w:type="dxa"/>
          </w:tcPr>
          <w:p w:rsidR="005B4541" w:rsidRDefault="00603C62">
            <w:pPr>
              <w:pStyle w:val="TableParagraph"/>
              <w:spacing w:before="1"/>
              <w:ind w:left="38"/>
              <w:rPr>
                <w:sz w:val="24"/>
              </w:rPr>
            </w:pPr>
            <w:r>
              <w:rPr>
                <w:spacing w:val="-5"/>
                <w:sz w:val="24"/>
              </w:rPr>
              <w:t>80.</w:t>
            </w:r>
          </w:p>
        </w:tc>
        <w:tc>
          <w:tcPr>
            <w:tcW w:w="5785" w:type="dxa"/>
          </w:tcPr>
          <w:p w:rsidR="005B4541" w:rsidRDefault="00603C62">
            <w:pPr>
              <w:pStyle w:val="TableParagraph"/>
              <w:spacing w:line="270" w:lineRule="atLeast"/>
              <w:ind w:left="35" w:right="409"/>
              <w:jc w:val="both"/>
              <w:rPr>
                <w:sz w:val="24"/>
              </w:rPr>
            </w:pPr>
            <w:r>
              <w:rPr>
                <w:sz w:val="24"/>
              </w:rPr>
              <w:t>Ходьбаибег.Ходьбачерезнесколькопрепятствий. Встречнаяэстафета.Бегсмаксимальнойскоростью (60м). Игра "Эстафета зверей"</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7"/>
        </w:trPr>
        <w:tc>
          <w:tcPr>
            <w:tcW w:w="800" w:type="dxa"/>
          </w:tcPr>
          <w:p w:rsidR="005B4541" w:rsidRDefault="00603C62">
            <w:pPr>
              <w:pStyle w:val="TableParagraph"/>
              <w:spacing w:before="1"/>
              <w:ind w:left="38"/>
              <w:rPr>
                <w:sz w:val="24"/>
              </w:rPr>
            </w:pPr>
            <w:r>
              <w:rPr>
                <w:spacing w:val="-5"/>
                <w:sz w:val="24"/>
              </w:rPr>
              <w:t>81.</w:t>
            </w:r>
          </w:p>
        </w:tc>
        <w:tc>
          <w:tcPr>
            <w:tcW w:w="5785" w:type="dxa"/>
          </w:tcPr>
          <w:p w:rsidR="005B4541" w:rsidRDefault="00603C62">
            <w:pPr>
              <w:pStyle w:val="TableParagraph"/>
              <w:spacing w:line="270" w:lineRule="atLeast"/>
              <w:ind w:left="35" w:right="413"/>
              <w:jc w:val="both"/>
              <w:rPr>
                <w:sz w:val="24"/>
              </w:rPr>
            </w:pPr>
            <w:r>
              <w:rPr>
                <w:sz w:val="24"/>
              </w:rPr>
              <w:t>Ходьбаибег.Ходьбачерезнесколькопрепятствий. Встречнаяэстафета.Бегсмаксимальнойскоростью (60м). Игра "Эстафета зверей"</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484"/>
        </w:trPr>
        <w:tc>
          <w:tcPr>
            <w:tcW w:w="10201" w:type="dxa"/>
            <w:gridSpan w:val="4"/>
          </w:tcPr>
          <w:p w:rsidR="005B4541" w:rsidRDefault="00603C62">
            <w:pPr>
              <w:pStyle w:val="TableParagraph"/>
              <w:spacing w:before="6"/>
              <w:ind w:left="38"/>
              <w:rPr>
                <w:b/>
                <w:sz w:val="24"/>
              </w:rPr>
            </w:pPr>
            <w:r>
              <w:rPr>
                <w:b/>
                <w:sz w:val="24"/>
              </w:rPr>
              <w:t>Подвижныеигрынаосновебаскетбола(12</w:t>
            </w:r>
            <w:r>
              <w:rPr>
                <w:b/>
                <w:spacing w:val="-2"/>
                <w:sz w:val="24"/>
              </w:rPr>
              <w:t>часов)</w:t>
            </w:r>
          </w:p>
        </w:tc>
      </w:tr>
      <w:tr w:rsidR="005B4541">
        <w:trPr>
          <w:trHeight w:val="561"/>
        </w:trPr>
        <w:tc>
          <w:tcPr>
            <w:tcW w:w="800" w:type="dxa"/>
          </w:tcPr>
          <w:p w:rsidR="005B4541" w:rsidRDefault="00603C62">
            <w:pPr>
              <w:pStyle w:val="TableParagraph"/>
              <w:spacing w:before="1"/>
              <w:ind w:left="38"/>
              <w:rPr>
                <w:sz w:val="24"/>
              </w:rPr>
            </w:pPr>
            <w:r>
              <w:rPr>
                <w:spacing w:val="-5"/>
                <w:sz w:val="24"/>
              </w:rPr>
              <w:t>82.</w:t>
            </w:r>
          </w:p>
        </w:tc>
        <w:tc>
          <w:tcPr>
            <w:tcW w:w="5785" w:type="dxa"/>
          </w:tcPr>
          <w:p w:rsidR="005B4541" w:rsidRDefault="00603C62">
            <w:pPr>
              <w:pStyle w:val="TableParagraph"/>
              <w:spacing w:line="270" w:lineRule="atLeast"/>
              <w:ind w:left="35" w:right="148"/>
              <w:rPr>
                <w:sz w:val="24"/>
              </w:rPr>
            </w:pPr>
            <w:r>
              <w:rPr>
                <w:sz w:val="24"/>
              </w:rPr>
              <w:t>Подвижныеигры.ОРУсобручами.Игры"Заяцбез логова", "Удочка".</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561"/>
        </w:trPr>
        <w:tc>
          <w:tcPr>
            <w:tcW w:w="800" w:type="dxa"/>
          </w:tcPr>
          <w:p w:rsidR="005B4541" w:rsidRDefault="00603C62">
            <w:pPr>
              <w:pStyle w:val="TableParagraph"/>
              <w:spacing w:before="1"/>
              <w:ind w:left="38"/>
              <w:rPr>
                <w:sz w:val="24"/>
              </w:rPr>
            </w:pPr>
            <w:r>
              <w:rPr>
                <w:spacing w:val="-5"/>
                <w:sz w:val="24"/>
              </w:rPr>
              <w:t>83.</w:t>
            </w:r>
          </w:p>
        </w:tc>
        <w:tc>
          <w:tcPr>
            <w:tcW w:w="5785" w:type="dxa"/>
          </w:tcPr>
          <w:p w:rsidR="005B4541" w:rsidRDefault="00603C62">
            <w:pPr>
              <w:pStyle w:val="TableParagraph"/>
              <w:spacing w:line="270" w:lineRule="atLeast"/>
              <w:ind w:left="35" w:right="148"/>
              <w:rPr>
                <w:sz w:val="24"/>
              </w:rPr>
            </w:pPr>
            <w:r>
              <w:rPr>
                <w:sz w:val="24"/>
              </w:rPr>
              <w:t>Подвижныеигры.ОРУсобручами.Игры"Заяцбез логова", "Удочка".</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7"/>
        </w:trPr>
        <w:tc>
          <w:tcPr>
            <w:tcW w:w="800" w:type="dxa"/>
          </w:tcPr>
          <w:p w:rsidR="005B4541" w:rsidRDefault="00603C62">
            <w:pPr>
              <w:pStyle w:val="TableParagraph"/>
              <w:spacing w:before="1"/>
              <w:ind w:left="38"/>
              <w:rPr>
                <w:sz w:val="24"/>
              </w:rPr>
            </w:pPr>
            <w:r>
              <w:rPr>
                <w:spacing w:val="-5"/>
                <w:sz w:val="24"/>
              </w:rPr>
              <w:t>84.</w:t>
            </w:r>
          </w:p>
        </w:tc>
        <w:tc>
          <w:tcPr>
            <w:tcW w:w="5785" w:type="dxa"/>
          </w:tcPr>
          <w:p w:rsidR="005B4541" w:rsidRDefault="00603C62">
            <w:pPr>
              <w:pStyle w:val="TableParagraph"/>
              <w:spacing w:before="1"/>
              <w:ind w:left="35"/>
              <w:rPr>
                <w:sz w:val="24"/>
              </w:rPr>
            </w:pPr>
            <w:r>
              <w:rPr>
                <w:sz w:val="24"/>
              </w:rPr>
              <w:t>Подвижныеигры.ОРУвдвижении.Игры</w:t>
            </w:r>
            <w:r>
              <w:rPr>
                <w:spacing w:val="-4"/>
                <w:sz w:val="24"/>
              </w:rPr>
              <w:t>"Кто</w:t>
            </w:r>
          </w:p>
          <w:p w:rsidR="005B4541" w:rsidRDefault="00603C62">
            <w:pPr>
              <w:pStyle w:val="TableParagraph"/>
              <w:spacing w:line="270" w:lineRule="atLeast"/>
              <w:ind w:left="35" w:right="148"/>
              <w:rPr>
                <w:sz w:val="24"/>
              </w:rPr>
            </w:pPr>
            <w:r>
              <w:rPr>
                <w:sz w:val="24"/>
              </w:rPr>
              <w:t xml:space="preserve">обгонит","Черезкочкиипенёчки".Эстафетыс </w:t>
            </w:r>
            <w:r>
              <w:rPr>
                <w:spacing w:val="-2"/>
                <w:sz w:val="24"/>
              </w:rPr>
              <w:t>мячами.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7"/>
        </w:trPr>
        <w:tc>
          <w:tcPr>
            <w:tcW w:w="800" w:type="dxa"/>
          </w:tcPr>
          <w:p w:rsidR="005B4541" w:rsidRDefault="00603C62">
            <w:pPr>
              <w:pStyle w:val="TableParagraph"/>
              <w:spacing w:before="1"/>
              <w:ind w:left="38"/>
              <w:rPr>
                <w:sz w:val="24"/>
              </w:rPr>
            </w:pPr>
            <w:r>
              <w:rPr>
                <w:spacing w:val="-5"/>
                <w:sz w:val="24"/>
              </w:rPr>
              <w:t>85.</w:t>
            </w:r>
          </w:p>
        </w:tc>
        <w:tc>
          <w:tcPr>
            <w:tcW w:w="5785" w:type="dxa"/>
          </w:tcPr>
          <w:p w:rsidR="005B4541" w:rsidRDefault="00603C62">
            <w:pPr>
              <w:pStyle w:val="TableParagraph"/>
              <w:spacing w:line="270" w:lineRule="atLeast"/>
              <w:ind w:left="35" w:right="881"/>
              <w:jc w:val="both"/>
              <w:rPr>
                <w:sz w:val="24"/>
              </w:rPr>
            </w:pPr>
            <w:r>
              <w:rPr>
                <w:sz w:val="24"/>
              </w:rPr>
              <w:t xml:space="preserve">Подвижныеигры.ОРУвдвижении.Игры"Кто обгонит","Черезкочкиипенёчки".Эстафетыс </w:t>
            </w:r>
            <w:r>
              <w:rPr>
                <w:spacing w:val="-2"/>
                <w:sz w:val="24"/>
              </w:rPr>
              <w:t>мячами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561"/>
        </w:trPr>
        <w:tc>
          <w:tcPr>
            <w:tcW w:w="800" w:type="dxa"/>
          </w:tcPr>
          <w:p w:rsidR="005B4541" w:rsidRDefault="00603C62">
            <w:pPr>
              <w:pStyle w:val="TableParagraph"/>
              <w:spacing w:before="1"/>
              <w:ind w:left="38"/>
              <w:rPr>
                <w:sz w:val="24"/>
              </w:rPr>
            </w:pPr>
            <w:r>
              <w:rPr>
                <w:spacing w:val="-5"/>
                <w:sz w:val="24"/>
              </w:rPr>
              <w:t>86.</w:t>
            </w:r>
          </w:p>
        </w:tc>
        <w:tc>
          <w:tcPr>
            <w:tcW w:w="5785" w:type="dxa"/>
          </w:tcPr>
          <w:p w:rsidR="005B4541" w:rsidRDefault="00603C62">
            <w:pPr>
              <w:pStyle w:val="TableParagraph"/>
              <w:spacing w:line="270" w:lineRule="atLeast"/>
              <w:ind w:left="35" w:right="148"/>
              <w:rPr>
                <w:sz w:val="24"/>
              </w:rPr>
            </w:pPr>
            <w:r>
              <w:rPr>
                <w:sz w:val="24"/>
              </w:rPr>
              <w:t>Подвижные игры. ОРУ с мячами. Игры "Наступление","Метковцель".Эстафетысмячами.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4"/>
        </w:trPr>
        <w:tc>
          <w:tcPr>
            <w:tcW w:w="800" w:type="dxa"/>
          </w:tcPr>
          <w:p w:rsidR="005B4541" w:rsidRDefault="00603C62">
            <w:pPr>
              <w:pStyle w:val="TableParagraph"/>
              <w:spacing w:before="1"/>
              <w:ind w:left="38"/>
              <w:rPr>
                <w:sz w:val="24"/>
              </w:rPr>
            </w:pPr>
            <w:r>
              <w:rPr>
                <w:spacing w:val="-5"/>
                <w:sz w:val="24"/>
              </w:rPr>
              <w:t>87.</w:t>
            </w:r>
          </w:p>
        </w:tc>
        <w:tc>
          <w:tcPr>
            <w:tcW w:w="5785" w:type="dxa"/>
          </w:tcPr>
          <w:p w:rsidR="005B4541" w:rsidRDefault="00603C62">
            <w:pPr>
              <w:pStyle w:val="TableParagraph"/>
              <w:spacing w:before="3" w:line="237" w:lineRule="auto"/>
              <w:ind w:left="35" w:right="148"/>
              <w:rPr>
                <w:sz w:val="24"/>
              </w:rPr>
            </w:pPr>
            <w:r>
              <w:rPr>
                <w:sz w:val="24"/>
              </w:rPr>
              <w:t>Подвижные игры. ОРУ. Игры "Вызов номеров", " Защитаукреплений",эстафетасгимнастическими</w:t>
            </w:r>
          </w:p>
          <w:p w:rsidR="005B4541" w:rsidRDefault="00603C62">
            <w:pPr>
              <w:pStyle w:val="TableParagraph"/>
              <w:spacing w:before="1" w:line="264" w:lineRule="exact"/>
              <w:ind w:left="35"/>
              <w:rPr>
                <w:sz w:val="24"/>
              </w:rPr>
            </w:pPr>
            <w:r>
              <w:rPr>
                <w:spacing w:val="-2"/>
                <w:sz w:val="24"/>
              </w:rPr>
              <w:t>палками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7"/>
        </w:trPr>
        <w:tc>
          <w:tcPr>
            <w:tcW w:w="800" w:type="dxa"/>
          </w:tcPr>
          <w:p w:rsidR="005B4541" w:rsidRDefault="00603C62">
            <w:pPr>
              <w:pStyle w:val="TableParagraph"/>
              <w:spacing w:before="1"/>
              <w:ind w:left="38"/>
              <w:rPr>
                <w:sz w:val="24"/>
              </w:rPr>
            </w:pPr>
            <w:r>
              <w:rPr>
                <w:spacing w:val="-5"/>
                <w:sz w:val="24"/>
              </w:rPr>
              <w:t>88.</w:t>
            </w:r>
          </w:p>
        </w:tc>
        <w:tc>
          <w:tcPr>
            <w:tcW w:w="5785" w:type="dxa"/>
          </w:tcPr>
          <w:p w:rsidR="005B4541" w:rsidRDefault="00603C62">
            <w:pPr>
              <w:pStyle w:val="TableParagraph"/>
              <w:spacing w:before="1"/>
              <w:ind w:left="35"/>
              <w:rPr>
                <w:sz w:val="24"/>
              </w:rPr>
            </w:pPr>
            <w:r>
              <w:rPr>
                <w:sz w:val="24"/>
              </w:rPr>
              <w:t>Подвижныеигры.ОРУ.Игры"Вызовномеров",</w:t>
            </w:r>
            <w:r>
              <w:rPr>
                <w:spacing w:val="-10"/>
                <w:sz w:val="24"/>
              </w:rPr>
              <w:t>"</w:t>
            </w:r>
          </w:p>
          <w:p w:rsidR="005B4541" w:rsidRDefault="00603C62">
            <w:pPr>
              <w:pStyle w:val="TableParagraph"/>
              <w:spacing w:line="270" w:lineRule="atLeast"/>
              <w:ind w:left="35" w:right="148"/>
              <w:rPr>
                <w:sz w:val="24"/>
              </w:rPr>
            </w:pPr>
            <w:r>
              <w:rPr>
                <w:sz w:val="24"/>
              </w:rPr>
              <w:t xml:space="preserve">Защитаукреплений",эстафетасгимнастическими </w:t>
            </w:r>
            <w:r>
              <w:rPr>
                <w:spacing w:val="-2"/>
                <w:sz w:val="24"/>
              </w:rPr>
              <w:t>палками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837"/>
        </w:trPr>
        <w:tc>
          <w:tcPr>
            <w:tcW w:w="800" w:type="dxa"/>
          </w:tcPr>
          <w:p w:rsidR="005B4541" w:rsidRDefault="00603C62">
            <w:pPr>
              <w:pStyle w:val="TableParagraph"/>
              <w:spacing w:before="1"/>
              <w:ind w:left="38"/>
              <w:rPr>
                <w:sz w:val="24"/>
              </w:rPr>
            </w:pPr>
            <w:r>
              <w:rPr>
                <w:spacing w:val="-5"/>
                <w:sz w:val="24"/>
              </w:rPr>
              <w:t>89.</w:t>
            </w:r>
          </w:p>
        </w:tc>
        <w:tc>
          <w:tcPr>
            <w:tcW w:w="5785" w:type="dxa"/>
          </w:tcPr>
          <w:p w:rsidR="005B4541" w:rsidRDefault="00603C62">
            <w:pPr>
              <w:pStyle w:val="TableParagraph"/>
              <w:spacing w:line="270" w:lineRule="atLeast"/>
              <w:ind w:left="35" w:right="148"/>
              <w:rPr>
                <w:sz w:val="24"/>
              </w:rPr>
            </w:pPr>
            <w:r>
              <w:rPr>
                <w:sz w:val="24"/>
              </w:rPr>
              <w:t xml:space="preserve">Подвижные игры. ОРУ. Игры "Вызов номеров", " Защитаукреплений",эстафетасгимнастическими </w:t>
            </w:r>
            <w:r>
              <w:rPr>
                <w:spacing w:val="-2"/>
                <w:sz w:val="24"/>
              </w:rPr>
              <w:t>палками</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561"/>
        </w:trPr>
        <w:tc>
          <w:tcPr>
            <w:tcW w:w="800" w:type="dxa"/>
          </w:tcPr>
          <w:p w:rsidR="005B4541" w:rsidRDefault="00603C62">
            <w:pPr>
              <w:pStyle w:val="TableParagraph"/>
              <w:spacing w:before="1"/>
              <w:ind w:left="38"/>
              <w:rPr>
                <w:sz w:val="24"/>
              </w:rPr>
            </w:pPr>
            <w:r>
              <w:rPr>
                <w:spacing w:val="-5"/>
                <w:sz w:val="24"/>
              </w:rPr>
              <w:t>90.</w:t>
            </w:r>
          </w:p>
        </w:tc>
        <w:tc>
          <w:tcPr>
            <w:tcW w:w="5785" w:type="dxa"/>
          </w:tcPr>
          <w:p w:rsidR="005B4541" w:rsidRDefault="00603C62">
            <w:pPr>
              <w:pStyle w:val="TableParagraph"/>
              <w:spacing w:line="270" w:lineRule="atLeast"/>
              <w:ind w:left="35" w:right="148"/>
              <w:rPr>
                <w:sz w:val="24"/>
              </w:rPr>
            </w:pPr>
            <w:r>
              <w:rPr>
                <w:sz w:val="24"/>
              </w:rPr>
              <w:t>Подвижныеигры.ОРУ.Игры"Ктодальшебросит", "Волк во рву". Эстафеты</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561"/>
        </w:trPr>
        <w:tc>
          <w:tcPr>
            <w:tcW w:w="800" w:type="dxa"/>
          </w:tcPr>
          <w:p w:rsidR="005B4541" w:rsidRDefault="00603C62">
            <w:pPr>
              <w:pStyle w:val="TableParagraph"/>
              <w:spacing w:before="1"/>
              <w:ind w:left="38"/>
              <w:rPr>
                <w:sz w:val="24"/>
              </w:rPr>
            </w:pPr>
            <w:r>
              <w:rPr>
                <w:spacing w:val="-5"/>
                <w:sz w:val="24"/>
              </w:rPr>
              <w:t>91.</w:t>
            </w:r>
          </w:p>
        </w:tc>
        <w:tc>
          <w:tcPr>
            <w:tcW w:w="5785" w:type="dxa"/>
          </w:tcPr>
          <w:p w:rsidR="005B4541" w:rsidRDefault="00603C62">
            <w:pPr>
              <w:pStyle w:val="TableParagraph"/>
              <w:spacing w:line="270" w:lineRule="atLeast"/>
              <w:ind w:left="35" w:right="148"/>
              <w:rPr>
                <w:sz w:val="24"/>
              </w:rPr>
            </w:pPr>
            <w:r>
              <w:rPr>
                <w:sz w:val="24"/>
              </w:rPr>
              <w:t>Подвижныеигры.ОРУ.Игры"Пустоеместо","К своим флажкам". Эстафеты.</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561"/>
        </w:trPr>
        <w:tc>
          <w:tcPr>
            <w:tcW w:w="800" w:type="dxa"/>
          </w:tcPr>
          <w:p w:rsidR="005B4541" w:rsidRDefault="00603C62">
            <w:pPr>
              <w:pStyle w:val="TableParagraph"/>
              <w:spacing w:before="1"/>
              <w:ind w:left="38"/>
              <w:rPr>
                <w:sz w:val="24"/>
              </w:rPr>
            </w:pPr>
            <w:r>
              <w:rPr>
                <w:spacing w:val="-5"/>
                <w:sz w:val="24"/>
              </w:rPr>
              <w:t>92.</w:t>
            </w:r>
          </w:p>
        </w:tc>
        <w:tc>
          <w:tcPr>
            <w:tcW w:w="5785" w:type="dxa"/>
          </w:tcPr>
          <w:p w:rsidR="005B4541" w:rsidRDefault="00603C62">
            <w:pPr>
              <w:pStyle w:val="TableParagraph"/>
              <w:spacing w:line="270" w:lineRule="atLeast"/>
              <w:ind w:left="35" w:right="148"/>
              <w:rPr>
                <w:sz w:val="24"/>
              </w:rPr>
            </w:pPr>
            <w:r>
              <w:rPr>
                <w:sz w:val="24"/>
              </w:rPr>
              <w:t>Подвижныеигры.ОРУ.Игры"Пустоеместо","К своим флажкам". Эстафеты.</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573"/>
        </w:trPr>
        <w:tc>
          <w:tcPr>
            <w:tcW w:w="800" w:type="dxa"/>
          </w:tcPr>
          <w:p w:rsidR="005B4541" w:rsidRDefault="00603C62">
            <w:pPr>
              <w:pStyle w:val="TableParagraph"/>
              <w:spacing w:before="1"/>
              <w:ind w:left="38"/>
              <w:rPr>
                <w:sz w:val="24"/>
              </w:rPr>
            </w:pPr>
            <w:r>
              <w:rPr>
                <w:spacing w:val="-5"/>
                <w:sz w:val="24"/>
              </w:rPr>
              <w:t>93.</w:t>
            </w:r>
          </w:p>
        </w:tc>
        <w:tc>
          <w:tcPr>
            <w:tcW w:w="5785" w:type="dxa"/>
          </w:tcPr>
          <w:p w:rsidR="005B4541" w:rsidRDefault="00603C62">
            <w:pPr>
              <w:pStyle w:val="TableParagraph"/>
              <w:spacing w:before="1" w:line="270" w:lineRule="atLeast"/>
              <w:ind w:left="35" w:right="148"/>
              <w:rPr>
                <w:sz w:val="24"/>
              </w:rPr>
            </w:pPr>
            <w:r>
              <w:rPr>
                <w:sz w:val="24"/>
              </w:rPr>
              <w:t>Подвижныеигры.ОРУ.Игры"Кузнечики","Попадив мяч". Эстафеты.</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rPr>
                <w:sz w:val="24"/>
              </w:rPr>
            </w:pPr>
          </w:p>
        </w:tc>
      </w:tr>
      <w:tr w:rsidR="005B4541">
        <w:trPr>
          <w:trHeight w:val="285"/>
        </w:trPr>
        <w:tc>
          <w:tcPr>
            <w:tcW w:w="10201" w:type="dxa"/>
            <w:gridSpan w:val="4"/>
          </w:tcPr>
          <w:p w:rsidR="005B4541" w:rsidRDefault="00603C62">
            <w:pPr>
              <w:pStyle w:val="TableParagraph"/>
              <w:spacing w:before="6" w:line="259" w:lineRule="exact"/>
              <w:ind w:left="38"/>
              <w:rPr>
                <w:b/>
                <w:sz w:val="24"/>
              </w:rPr>
            </w:pPr>
            <w:r>
              <w:rPr>
                <w:b/>
                <w:sz w:val="24"/>
              </w:rPr>
              <w:t>Лёгкаяатлетика(9</w:t>
            </w:r>
            <w:r>
              <w:rPr>
                <w:b/>
                <w:spacing w:val="-2"/>
                <w:sz w:val="24"/>
              </w:rPr>
              <w:t>часов)</w:t>
            </w:r>
          </w:p>
        </w:tc>
      </w:tr>
      <w:tr w:rsidR="005B4541">
        <w:trPr>
          <w:trHeight w:val="309"/>
        </w:trPr>
        <w:tc>
          <w:tcPr>
            <w:tcW w:w="800" w:type="dxa"/>
          </w:tcPr>
          <w:p w:rsidR="005B4541" w:rsidRDefault="00603C62">
            <w:pPr>
              <w:pStyle w:val="TableParagraph"/>
              <w:spacing w:before="1"/>
              <w:ind w:left="38"/>
              <w:rPr>
                <w:sz w:val="24"/>
              </w:rPr>
            </w:pPr>
            <w:r>
              <w:rPr>
                <w:spacing w:val="-5"/>
                <w:sz w:val="24"/>
              </w:rPr>
              <w:t>94.</w:t>
            </w:r>
          </w:p>
        </w:tc>
        <w:tc>
          <w:tcPr>
            <w:tcW w:w="5785" w:type="dxa"/>
          </w:tcPr>
          <w:p w:rsidR="005B4541" w:rsidRDefault="00603C62">
            <w:pPr>
              <w:pStyle w:val="TableParagraph"/>
              <w:spacing w:before="1"/>
              <w:ind w:left="35"/>
              <w:rPr>
                <w:sz w:val="24"/>
              </w:rPr>
            </w:pPr>
            <w:r>
              <w:rPr>
                <w:sz w:val="24"/>
              </w:rPr>
              <w:t>Ходьбаи</w:t>
            </w:r>
            <w:r>
              <w:rPr>
                <w:spacing w:val="-5"/>
                <w:sz w:val="24"/>
              </w:rPr>
              <w:t>бег</w:t>
            </w:r>
          </w:p>
        </w:tc>
        <w:tc>
          <w:tcPr>
            <w:tcW w:w="992" w:type="dxa"/>
          </w:tcPr>
          <w:p w:rsidR="005B4541" w:rsidRDefault="00603C62">
            <w:pPr>
              <w:pStyle w:val="TableParagraph"/>
              <w:spacing w:before="1"/>
              <w:ind w:left="36"/>
              <w:rPr>
                <w:sz w:val="24"/>
              </w:rPr>
            </w:pPr>
            <w:r>
              <w:rPr>
                <w:spacing w:val="-10"/>
                <w:sz w:val="24"/>
              </w:rPr>
              <w:t>1</w:t>
            </w:r>
          </w:p>
        </w:tc>
        <w:tc>
          <w:tcPr>
            <w:tcW w:w="2624" w:type="dxa"/>
          </w:tcPr>
          <w:p w:rsidR="005B4541" w:rsidRDefault="005B4541">
            <w:pPr>
              <w:pStyle w:val="TableParagraph"/>
            </w:pPr>
          </w:p>
        </w:tc>
      </w:tr>
      <w:tr w:rsidR="005B4541">
        <w:trPr>
          <w:trHeight w:val="285"/>
        </w:trPr>
        <w:tc>
          <w:tcPr>
            <w:tcW w:w="800" w:type="dxa"/>
          </w:tcPr>
          <w:p w:rsidR="005B4541" w:rsidRDefault="00603C62">
            <w:pPr>
              <w:pStyle w:val="TableParagraph"/>
              <w:spacing w:before="1" w:line="264" w:lineRule="exact"/>
              <w:ind w:left="38"/>
              <w:rPr>
                <w:sz w:val="24"/>
              </w:rPr>
            </w:pPr>
            <w:r>
              <w:rPr>
                <w:spacing w:val="-5"/>
                <w:sz w:val="24"/>
              </w:rPr>
              <w:t>95.</w:t>
            </w:r>
          </w:p>
        </w:tc>
        <w:tc>
          <w:tcPr>
            <w:tcW w:w="5785" w:type="dxa"/>
          </w:tcPr>
          <w:p w:rsidR="005B4541" w:rsidRDefault="00603C62">
            <w:pPr>
              <w:pStyle w:val="TableParagraph"/>
              <w:spacing w:before="1" w:line="264" w:lineRule="exact"/>
              <w:ind w:left="35"/>
              <w:rPr>
                <w:sz w:val="24"/>
              </w:rPr>
            </w:pPr>
            <w:r>
              <w:rPr>
                <w:sz w:val="24"/>
              </w:rPr>
              <w:t>Ходьбаи</w:t>
            </w:r>
            <w:r>
              <w:rPr>
                <w:spacing w:val="-5"/>
                <w:sz w:val="24"/>
              </w:rPr>
              <w:t>бег</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tcPr>
          <w:p w:rsidR="005B4541" w:rsidRDefault="00603C62">
            <w:pPr>
              <w:pStyle w:val="TableParagraph"/>
              <w:spacing w:before="1" w:line="264" w:lineRule="exact"/>
              <w:ind w:left="37"/>
              <w:rPr>
                <w:sz w:val="24"/>
              </w:rPr>
            </w:pPr>
            <w:r>
              <w:rPr>
                <w:sz w:val="24"/>
              </w:rPr>
              <w:t>Беседы,</w:t>
            </w:r>
            <w:r>
              <w:rPr>
                <w:spacing w:val="-2"/>
                <w:sz w:val="24"/>
              </w:rPr>
              <w:t>упражнения,</w:t>
            </w:r>
          </w:p>
        </w:tc>
      </w:tr>
    </w:tbl>
    <w:p w:rsidR="005B4541" w:rsidRDefault="005B4541">
      <w:pPr>
        <w:pStyle w:val="TableParagraph"/>
        <w:spacing w:line="264" w:lineRule="exact"/>
        <w:rPr>
          <w:sz w:val="24"/>
        </w:rPr>
        <w:sectPr w:rsidR="005B4541">
          <w:type w:val="continuous"/>
          <w:pgSz w:w="11910" w:h="16390"/>
          <w:pgMar w:top="1120" w:right="566" w:bottom="1315" w:left="425" w:header="720" w:footer="720"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5785"/>
        <w:gridCol w:w="992"/>
        <w:gridCol w:w="2624"/>
      </w:tblGrid>
      <w:tr w:rsidR="005B4541">
        <w:trPr>
          <w:trHeight w:val="285"/>
        </w:trPr>
        <w:tc>
          <w:tcPr>
            <w:tcW w:w="800" w:type="dxa"/>
          </w:tcPr>
          <w:p w:rsidR="005B4541" w:rsidRDefault="00603C62">
            <w:pPr>
              <w:pStyle w:val="TableParagraph"/>
              <w:spacing w:before="1" w:line="264" w:lineRule="exact"/>
              <w:ind w:left="38"/>
              <w:rPr>
                <w:sz w:val="24"/>
              </w:rPr>
            </w:pPr>
            <w:r>
              <w:rPr>
                <w:spacing w:val="-5"/>
                <w:sz w:val="24"/>
              </w:rPr>
              <w:t>96.</w:t>
            </w:r>
          </w:p>
        </w:tc>
        <w:tc>
          <w:tcPr>
            <w:tcW w:w="5785" w:type="dxa"/>
          </w:tcPr>
          <w:p w:rsidR="005B4541" w:rsidRDefault="00603C62">
            <w:pPr>
              <w:pStyle w:val="TableParagraph"/>
              <w:spacing w:before="1" w:line="264" w:lineRule="exact"/>
              <w:ind w:left="35"/>
              <w:rPr>
                <w:sz w:val="24"/>
              </w:rPr>
            </w:pPr>
            <w:r>
              <w:rPr>
                <w:sz w:val="24"/>
              </w:rPr>
              <w:t>Ходьбаи</w:t>
            </w:r>
            <w:r>
              <w:rPr>
                <w:spacing w:val="-5"/>
                <w:sz w:val="24"/>
              </w:rPr>
              <w:t>бег</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vMerge w:val="restart"/>
            <w:tcBorders>
              <w:top w:val="nil"/>
            </w:tcBorders>
          </w:tcPr>
          <w:p w:rsidR="005B4541" w:rsidRDefault="00603C62">
            <w:pPr>
              <w:pStyle w:val="TableParagraph"/>
              <w:spacing w:before="1"/>
              <w:ind w:left="37" w:right="550"/>
              <w:jc w:val="both"/>
              <w:rPr>
                <w:sz w:val="24"/>
              </w:rPr>
            </w:pPr>
            <w:r>
              <w:rPr>
                <w:sz w:val="24"/>
              </w:rPr>
              <w:t xml:space="preserve">подводящие к теме урока, разучивание новыхупражнений, </w:t>
            </w:r>
            <w:r>
              <w:rPr>
                <w:spacing w:val="-2"/>
                <w:sz w:val="24"/>
              </w:rPr>
              <w:t>повторение.</w:t>
            </w:r>
          </w:p>
        </w:tc>
      </w:tr>
      <w:tr w:rsidR="005B4541">
        <w:trPr>
          <w:trHeight w:val="285"/>
        </w:trPr>
        <w:tc>
          <w:tcPr>
            <w:tcW w:w="800" w:type="dxa"/>
          </w:tcPr>
          <w:p w:rsidR="005B4541" w:rsidRDefault="00603C62">
            <w:pPr>
              <w:pStyle w:val="TableParagraph"/>
              <w:spacing w:before="1" w:line="264" w:lineRule="exact"/>
              <w:ind w:left="38"/>
              <w:rPr>
                <w:sz w:val="24"/>
              </w:rPr>
            </w:pPr>
            <w:r>
              <w:rPr>
                <w:spacing w:val="-5"/>
                <w:sz w:val="24"/>
              </w:rPr>
              <w:t>97.</w:t>
            </w:r>
          </w:p>
        </w:tc>
        <w:tc>
          <w:tcPr>
            <w:tcW w:w="5785" w:type="dxa"/>
          </w:tcPr>
          <w:p w:rsidR="005B4541" w:rsidRDefault="00603C62">
            <w:pPr>
              <w:pStyle w:val="TableParagraph"/>
              <w:spacing w:before="1" w:line="264" w:lineRule="exact"/>
              <w:ind w:left="35"/>
              <w:rPr>
                <w:sz w:val="24"/>
              </w:rPr>
            </w:pPr>
            <w:r>
              <w:rPr>
                <w:sz w:val="24"/>
              </w:rPr>
              <w:t>Ходьбаи</w:t>
            </w:r>
            <w:r>
              <w:rPr>
                <w:spacing w:val="-5"/>
                <w:sz w:val="24"/>
              </w:rPr>
              <w:t>бег</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285"/>
        </w:trPr>
        <w:tc>
          <w:tcPr>
            <w:tcW w:w="800" w:type="dxa"/>
          </w:tcPr>
          <w:p w:rsidR="005B4541" w:rsidRDefault="00603C62">
            <w:pPr>
              <w:pStyle w:val="TableParagraph"/>
              <w:spacing w:before="1" w:line="264" w:lineRule="exact"/>
              <w:ind w:left="38"/>
              <w:rPr>
                <w:sz w:val="24"/>
              </w:rPr>
            </w:pPr>
            <w:r>
              <w:rPr>
                <w:spacing w:val="-5"/>
                <w:sz w:val="24"/>
              </w:rPr>
              <w:t>98.</w:t>
            </w:r>
          </w:p>
        </w:tc>
        <w:tc>
          <w:tcPr>
            <w:tcW w:w="5785" w:type="dxa"/>
          </w:tcPr>
          <w:p w:rsidR="005B4541" w:rsidRDefault="00603C62">
            <w:pPr>
              <w:pStyle w:val="TableParagraph"/>
              <w:spacing w:before="1" w:line="264" w:lineRule="exact"/>
              <w:ind w:left="35"/>
              <w:rPr>
                <w:sz w:val="24"/>
              </w:rPr>
            </w:pPr>
            <w:r>
              <w:rPr>
                <w:sz w:val="24"/>
              </w:rPr>
              <w:t>Прыжок вдлинус</w:t>
            </w:r>
            <w:r>
              <w:rPr>
                <w:spacing w:val="-2"/>
                <w:sz w:val="24"/>
              </w:rPr>
              <w:t>разбега.</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285"/>
        </w:trPr>
        <w:tc>
          <w:tcPr>
            <w:tcW w:w="800" w:type="dxa"/>
          </w:tcPr>
          <w:p w:rsidR="005B4541" w:rsidRDefault="00603C62">
            <w:pPr>
              <w:pStyle w:val="TableParagraph"/>
              <w:spacing w:before="1" w:line="264" w:lineRule="exact"/>
              <w:ind w:left="38"/>
              <w:rPr>
                <w:sz w:val="24"/>
              </w:rPr>
            </w:pPr>
            <w:r>
              <w:rPr>
                <w:spacing w:val="-5"/>
                <w:sz w:val="24"/>
              </w:rPr>
              <w:t>99.</w:t>
            </w:r>
          </w:p>
        </w:tc>
        <w:tc>
          <w:tcPr>
            <w:tcW w:w="5785" w:type="dxa"/>
          </w:tcPr>
          <w:p w:rsidR="005B4541" w:rsidRDefault="00603C62">
            <w:pPr>
              <w:pStyle w:val="TableParagraph"/>
              <w:spacing w:before="1" w:line="264" w:lineRule="exact"/>
              <w:ind w:left="35"/>
              <w:rPr>
                <w:sz w:val="24"/>
              </w:rPr>
            </w:pPr>
            <w:r>
              <w:rPr>
                <w:sz w:val="24"/>
              </w:rPr>
              <w:t>Прыжок вдлинус</w:t>
            </w:r>
            <w:r>
              <w:rPr>
                <w:spacing w:val="-2"/>
                <w:sz w:val="24"/>
              </w:rPr>
              <w:t>разбега.</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285"/>
        </w:trPr>
        <w:tc>
          <w:tcPr>
            <w:tcW w:w="800" w:type="dxa"/>
          </w:tcPr>
          <w:p w:rsidR="005B4541" w:rsidRDefault="00603C62">
            <w:pPr>
              <w:pStyle w:val="TableParagraph"/>
              <w:spacing w:before="1" w:line="264" w:lineRule="exact"/>
              <w:ind w:left="38"/>
              <w:rPr>
                <w:sz w:val="24"/>
              </w:rPr>
            </w:pPr>
            <w:r>
              <w:rPr>
                <w:spacing w:val="-4"/>
                <w:sz w:val="24"/>
              </w:rPr>
              <w:t>100.</w:t>
            </w:r>
          </w:p>
        </w:tc>
        <w:tc>
          <w:tcPr>
            <w:tcW w:w="5785" w:type="dxa"/>
          </w:tcPr>
          <w:p w:rsidR="005B4541" w:rsidRDefault="00603C62">
            <w:pPr>
              <w:pStyle w:val="TableParagraph"/>
              <w:spacing w:before="1" w:line="264" w:lineRule="exact"/>
              <w:ind w:left="35"/>
              <w:rPr>
                <w:sz w:val="24"/>
              </w:rPr>
            </w:pPr>
            <w:r>
              <w:rPr>
                <w:sz w:val="24"/>
              </w:rPr>
              <w:t>Прыжок вдлинус</w:t>
            </w:r>
            <w:r>
              <w:rPr>
                <w:spacing w:val="-2"/>
                <w:sz w:val="24"/>
              </w:rPr>
              <w:t>разбега.</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285"/>
        </w:trPr>
        <w:tc>
          <w:tcPr>
            <w:tcW w:w="800" w:type="dxa"/>
          </w:tcPr>
          <w:p w:rsidR="005B4541" w:rsidRDefault="00603C62">
            <w:pPr>
              <w:pStyle w:val="TableParagraph"/>
              <w:spacing w:before="1" w:line="264" w:lineRule="exact"/>
              <w:ind w:left="38"/>
              <w:rPr>
                <w:sz w:val="24"/>
              </w:rPr>
            </w:pPr>
            <w:r>
              <w:rPr>
                <w:spacing w:val="-4"/>
                <w:sz w:val="24"/>
              </w:rPr>
              <w:t>101.</w:t>
            </w:r>
          </w:p>
        </w:tc>
        <w:tc>
          <w:tcPr>
            <w:tcW w:w="5785" w:type="dxa"/>
          </w:tcPr>
          <w:p w:rsidR="005B4541" w:rsidRDefault="00603C62">
            <w:pPr>
              <w:pStyle w:val="TableParagraph"/>
              <w:spacing w:before="1" w:line="264" w:lineRule="exact"/>
              <w:ind w:left="35"/>
              <w:rPr>
                <w:sz w:val="24"/>
              </w:rPr>
            </w:pPr>
            <w:r>
              <w:rPr>
                <w:sz w:val="24"/>
              </w:rPr>
              <w:t>Метание</w:t>
            </w:r>
            <w:r>
              <w:rPr>
                <w:spacing w:val="-4"/>
                <w:sz w:val="24"/>
              </w:rPr>
              <w:t>мяча</w:t>
            </w:r>
          </w:p>
        </w:tc>
        <w:tc>
          <w:tcPr>
            <w:tcW w:w="992" w:type="dxa"/>
          </w:tcPr>
          <w:p w:rsidR="005B4541" w:rsidRDefault="00603C62">
            <w:pPr>
              <w:pStyle w:val="TableParagraph"/>
              <w:spacing w:before="1" w:line="264" w:lineRule="exact"/>
              <w:ind w:left="36"/>
              <w:rPr>
                <w:sz w:val="24"/>
              </w:rPr>
            </w:pPr>
            <w:r>
              <w:rPr>
                <w:spacing w:val="-10"/>
                <w:sz w:val="24"/>
              </w:rPr>
              <w:t>1</w:t>
            </w:r>
          </w:p>
        </w:tc>
        <w:tc>
          <w:tcPr>
            <w:tcW w:w="2624" w:type="dxa"/>
            <w:vMerge/>
            <w:tcBorders>
              <w:top w:val="nil"/>
            </w:tcBorders>
          </w:tcPr>
          <w:p w:rsidR="005B4541" w:rsidRDefault="005B4541">
            <w:pPr>
              <w:rPr>
                <w:sz w:val="2"/>
                <w:szCs w:val="2"/>
              </w:rPr>
            </w:pPr>
          </w:p>
        </w:tc>
      </w:tr>
      <w:tr w:rsidR="005B4541">
        <w:trPr>
          <w:trHeight w:val="637"/>
        </w:trPr>
        <w:tc>
          <w:tcPr>
            <w:tcW w:w="800" w:type="dxa"/>
          </w:tcPr>
          <w:p w:rsidR="005B4541" w:rsidRDefault="00603C62">
            <w:pPr>
              <w:pStyle w:val="TableParagraph"/>
              <w:spacing w:before="1"/>
              <w:ind w:left="38"/>
              <w:rPr>
                <w:sz w:val="24"/>
              </w:rPr>
            </w:pPr>
            <w:r>
              <w:rPr>
                <w:spacing w:val="-4"/>
                <w:sz w:val="24"/>
              </w:rPr>
              <w:t>102.</w:t>
            </w:r>
          </w:p>
        </w:tc>
        <w:tc>
          <w:tcPr>
            <w:tcW w:w="5785" w:type="dxa"/>
          </w:tcPr>
          <w:p w:rsidR="005B4541" w:rsidRDefault="00603C62">
            <w:pPr>
              <w:pStyle w:val="TableParagraph"/>
              <w:spacing w:before="1"/>
              <w:ind w:left="35"/>
              <w:rPr>
                <w:sz w:val="24"/>
              </w:rPr>
            </w:pPr>
            <w:r>
              <w:rPr>
                <w:sz w:val="24"/>
              </w:rPr>
              <w:t>Метание</w:t>
            </w:r>
            <w:r>
              <w:rPr>
                <w:spacing w:val="-4"/>
                <w:sz w:val="24"/>
              </w:rPr>
              <w:t>мяча</w:t>
            </w:r>
          </w:p>
        </w:tc>
        <w:tc>
          <w:tcPr>
            <w:tcW w:w="992" w:type="dxa"/>
          </w:tcPr>
          <w:p w:rsidR="005B4541" w:rsidRDefault="00603C62">
            <w:pPr>
              <w:pStyle w:val="TableParagraph"/>
              <w:spacing w:before="1"/>
              <w:ind w:left="36"/>
              <w:rPr>
                <w:sz w:val="24"/>
              </w:rPr>
            </w:pPr>
            <w:r>
              <w:rPr>
                <w:spacing w:val="-10"/>
                <w:sz w:val="24"/>
              </w:rPr>
              <w:t>1</w:t>
            </w:r>
          </w:p>
        </w:tc>
        <w:tc>
          <w:tcPr>
            <w:tcW w:w="2624" w:type="dxa"/>
            <w:vMerge/>
            <w:tcBorders>
              <w:top w:val="nil"/>
            </w:tcBorders>
          </w:tcPr>
          <w:p w:rsidR="005B4541" w:rsidRDefault="005B4541">
            <w:pPr>
              <w:rPr>
                <w:sz w:val="2"/>
                <w:szCs w:val="2"/>
              </w:rPr>
            </w:pPr>
          </w:p>
        </w:tc>
      </w:tr>
    </w:tbl>
    <w:p w:rsidR="005B4541" w:rsidRDefault="005B4541">
      <w:pPr>
        <w:pStyle w:val="a3"/>
        <w:spacing w:before="9"/>
        <w:ind w:left="0"/>
        <w:rPr>
          <w:b/>
        </w:rPr>
      </w:pPr>
    </w:p>
    <w:p w:rsidR="005B4541" w:rsidRDefault="00603C62">
      <w:pPr>
        <w:ind w:left="226"/>
        <w:jc w:val="center"/>
        <w:rPr>
          <w:b/>
          <w:sz w:val="24"/>
        </w:rPr>
      </w:pPr>
      <w:r>
        <w:rPr>
          <w:b/>
          <w:sz w:val="24"/>
        </w:rPr>
        <w:t xml:space="preserve">4 </w:t>
      </w:r>
      <w:r>
        <w:rPr>
          <w:b/>
          <w:spacing w:val="-2"/>
          <w:sz w:val="24"/>
        </w:rPr>
        <w:t>класс</w:t>
      </w:r>
    </w:p>
    <w:p w:rsidR="005B4541" w:rsidRDefault="005B4541">
      <w:pPr>
        <w:pStyle w:val="a3"/>
        <w:spacing w:before="49"/>
        <w:ind w:left="0"/>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5751"/>
        <w:gridCol w:w="1030"/>
        <w:gridCol w:w="2731"/>
      </w:tblGrid>
      <w:tr w:rsidR="005B4541">
        <w:trPr>
          <w:trHeight w:val="969"/>
        </w:trPr>
        <w:tc>
          <w:tcPr>
            <w:tcW w:w="1116" w:type="dxa"/>
          </w:tcPr>
          <w:p w:rsidR="005B4541" w:rsidRDefault="00603C62">
            <w:pPr>
              <w:pStyle w:val="TableParagraph"/>
              <w:spacing w:before="206"/>
              <w:ind w:left="107" w:right="116" w:firstLine="120"/>
              <w:rPr>
                <w:sz w:val="24"/>
              </w:rPr>
            </w:pPr>
            <w:r>
              <w:rPr>
                <w:spacing w:val="-10"/>
                <w:sz w:val="24"/>
              </w:rPr>
              <w:t xml:space="preserve">№ </w:t>
            </w:r>
            <w:r>
              <w:rPr>
                <w:spacing w:val="-4"/>
                <w:sz w:val="24"/>
              </w:rPr>
              <w:t>урока</w:t>
            </w:r>
          </w:p>
        </w:tc>
        <w:tc>
          <w:tcPr>
            <w:tcW w:w="5751" w:type="dxa"/>
          </w:tcPr>
          <w:p w:rsidR="005B4541" w:rsidRDefault="005B4541">
            <w:pPr>
              <w:pStyle w:val="TableParagraph"/>
              <w:spacing w:before="205"/>
              <w:rPr>
                <w:b/>
                <w:sz w:val="24"/>
              </w:rPr>
            </w:pPr>
          </w:p>
          <w:p w:rsidR="005B4541" w:rsidRDefault="00603C62">
            <w:pPr>
              <w:pStyle w:val="TableParagraph"/>
              <w:spacing w:before="1"/>
              <w:ind w:left="108"/>
              <w:rPr>
                <w:sz w:val="24"/>
              </w:rPr>
            </w:pPr>
            <w:r>
              <w:rPr>
                <w:sz w:val="24"/>
              </w:rPr>
              <w:t xml:space="preserve">Тема </w:t>
            </w:r>
            <w:r>
              <w:rPr>
                <w:spacing w:val="-2"/>
                <w:sz w:val="24"/>
              </w:rPr>
              <w:t>урока</w:t>
            </w:r>
          </w:p>
        </w:tc>
        <w:tc>
          <w:tcPr>
            <w:tcW w:w="1030" w:type="dxa"/>
          </w:tcPr>
          <w:p w:rsidR="005B4541" w:rsidRDefault="00603C62">
            <w:pPr>
              <w:pStyle w:val="TableParagraph"/>
              <w:ind w:left="108" w:right="268"/>
              <w:rPr>
                <w:sz w:val="24"/>
              </w:rPr>
            </w:pPr>
            <w:r>
              <w:rPr>
                <w:spacing w:val="-2"/>
                <w:sz w:val="24"/>
              </w:rPr>
              <w:t>Колво часов</w:t>
            </w:r>
          </w:p>
        </w:tc>
        <w:tc>
          <w:tcPr>
            <w:tcW w:w="2731" w:type="dxa"/>
          </w:tcPr>
          <w:p w:rsidR="005B4541" w:rsidRDefault="00603C62">
            <w:pPr>
              <w:pStyle w:val="TableParagraph"/>
              <w:ind w:left="106" w:right="1131"/>
              <w:rPr>
                <w:sz w:val="24"/>
              </w:rPr>
            </w:pPr>
            <w:r>
              <w:rPr>
                <w:sz w:val="24"/>
              </w:rPr>
              <w:t xml:space="preserve">Видыучебной </w:t>
            </w:r>
            <w:r>
              <w:rPr>
                <w:spacing w:val="-2"/>
                <w:sz w:val="24"/>
              </w:rPr>
              <w:t>деятельности</w:t>
            </w:r>
          </w:p>
        </w:tc>
      </w:tr>
      <w:tr w:rsidR="005B4541">
        <w:trPr>
          <w:trHeight w:val="309"/>
        </w:trPr>
        <w:tc>
          <w:tcPr>
            <w:tcW w:w="10628" w:type="dxa"/>
            <w:gridSpan w:val="4"/>
          </w:tcPr>
          <w:p w:rsidR="005B4541" w:rsidRDefault="005B4541">
            <w:pPr>
              <w:pStyle w:val="TableParagraph"/>
            </w:pPr>
          </w:p>
        </w:tc>
      </w:tr>
      <w:tr w:rsidR="005B4541">
        <w:trPr>
          <w:trHeight w:val="1662"/>
        </w:trPr>
        <w:tc>
          <w:tcPr>
            <w:tcW w:w="1116" w:type="dxa"/>
          </w:tcPr>
          <w:p w:rsidR="005B4541" w:rsidRDefault="00603C62">
            <w:pPr>
              <w:pStyle w:val="TableParagraph"/>
              <w:spacing w:line="275" w:lineRule="exact"/>
              <w:ind w:left="107"/>
              <w:rPr>
                <w:sz w:val="24"/>
              </w:rPr>
            </w:pPr>
            <w:r>
              <w:rPr>
                <w:spacing w:val="-5"/>
                <w:sz w:val="24"/>
              </w:rPr>
              <w:t>1.</w:t>
            </w:r>
          </w:p>
        </w:tc>
        <w:tc>
          <w:tcPr>
            <w:tcW w:w="5751" w:type="dxa"/>
          </w:tcPr>
          <w:p w:rsidR="005B4541" w:rsidRDefault="00603C62">
            <w:pPr>
              <w:pStyle w:val="TableParagraph"/>
              <w:spacing w:line="276" w:lineRule="exact"/>
              <w:ind w:left="108" w:right="159"/>
              <w:rPr>
                <w:sz w:val="24"/>
              </w:rPr>
            </w:pPr>
            <w:r>
              <w:rPr>
                <w:sz w:val="24"/>
              </w:rPr>
              <w:t>ТБ на уроках по легкой атлетике. Ходьба и бег. Об истории зарождения и развития, физической культурыиспорта;оработемышц,системдыхания кровообращения при выполнении физических упражнений, о способах простейшего контроля за деятельностью этих систем.</w:t>
            </w:r>
          </w:p>
        </w:tc>
        <w:tc>
          <w:tcPr>
            <w:tcW w:w="1030" w:type="dxa"/>
          </w:tcPr>
          <w:p w:rsidR="005B4541" w:rsidRDefault="00603C62">
            <w:pPr>
              <w:pStyle w:val="TableParagraph"/>
              <w:spacing w:before="275"/>
              <w:ind w:left="108"/>
              <w:rPr>
                <w:sz w:val="24"/>
              </w:rPr>
            </w:pPr>
            <w:r>
              <w:rPr>
                <w:spacing w:val="-10"/>
                <w:sz w:val="24"/>
              </w:rPr>
              <w:t>1</w:t>
            </w:r>
          </w:p>
        </w:tc>
        <w:tc>
          <w:tcPr>
            <w:tcW w:w="2731" w:type="dxa"/>
            <w:vMerge w:val="restart"/>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3"/>
              <w:rPr>
                <w:b/>
                <w:sz w:val="24"/>
              </w:rPr>
            </w:pPr>
          </w:p>
          <w:p w:rsidR="005B4541" w:rsidRDefault="00603C62">
            <w:pPr>
              <w:pStyle w:val="TableParagraph"/>
              <w:ind w:left="106" w:right="446"/>
              <w:rPr>
                <w:sz w:val="24"/>
              </w:rPr>
            </w:pPr>
            <w:r>
              <w:rPr>
                <w:sz w:val="24"/>
              </w:rPr>
              <w:t xml:space="preserve">Беседы,упражнения, подводящие к теме </w:t>
            </w:r>
            <w:r>
              <w:rPr>
                <w:spacing w:val="-2"/>
                <w:sz w:val="24"/>
              </w:rPr>
              <w:t>урока,</w:t>
            </w:r>
          </w:p>
          <w:p w:rsidR="005B4541" w:rsidRDefault="00603C62">
            <w:pPr>
              <w:pStyle w:val="TableParagraph"/>
              <w:ind w:left="106" w:right="633"/>
              <w:rPr>
                <w:sz w:val="24"/>
              </w:rPr>
            </w:pPr>
            <w:r>
              <w:rPr>
                <w:sz w:val="24"/>
              </w:rPr>
              <w:t xml:space="preserve">разучиваниеновых </w:t>
            </w:r>
            <w:r>
              <w:rPr>
                <w:spacing w:val="-2"/>
                <w:sz w:val="24"/>
              </w:rPr>
              <w:t>упражнений, повторение.</w:t>
            </w:r>
          </w:p>
        </w:tc>
      </w:tr>
      <w:tr w:rsidR="005B4541">
        <w:trPr>
          <w:trHeight w:val="331"/>
        </w:trPr>
        <w:tc>
          <w:tcPr>
            <w:tcW w:w="1116" w:type="dxa"/>
          </w:tcPr>
          <w:p w:rsidR="005B4541" w:rsidRDefault="00603C62">
            <w:pPr>
              <w:pStyle w:val="TableParagraph"/>
              <w:spacing w:line="275" w:lineRule="exact"/>
              <w:ind w:left="107"/>
              <w:rPr>
                <w:sz w:val="24"/>
              </w:rPr>
            </w:pPr>
            <w:r>
              <w:rPr>
                <w:spacing w:val="-5"/>
                <w:sz w:val="24"/>
              </w:rPr>
              <w:t>2.</w:t>
            </w:r>
          </w:p>
        </w:tc>
        <w:tc>
          <w:tcPr>
            <w:tcW w:w="5751" w:type="dxa"/>
          </w:tcPr>
          <w:p w:rsidR="005B4541" w:rsidRDefault="00603C62">
            <w:pPr>
              <w:pStyle w:val="TableParagraph"/>
              <w:spacing w:line="275" w:lineRule="exact"/>
              <w:ind w:left="108"/>
              <w:rPr>
                <w:sz w:val="24"/>
              </w:rPr>
            </w:pPr>
            <w:r>
              <w:rPr>
                <w:sz w:val="24"/>
              </w:rPr>
              <w:t>Встречная</w:t>
            </w:r>
            <w:r>
              <w:rPr>
                <w:spacing w:val="-2"/>
                <w:sz w:val="24"/>
              </w:rPr>
              <w:t>эстафета.</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3"/>
        </w:trPr>
        <w:tc>
          <w:tcPr>
            <w:tcW w:w="1116" w:type="dxa"/>
          </w:tcPr>
          <w:p w:rsidR="005B4541" w:rsidRDefault="00603C62">
            <w:pPr>
              <w:pStyle w:val="TableParagraph"/>
              <w:spacing w:before="1"/>
              <w:ind w:left="107"/>
              <w:rPr>
                <w:sz w:val="24"/>
              </w:rPr>
            </w:pPr>
            <w:r>
              <w:rPr>
                <w:spacing w:val="-5"/>
                <w:sz w:val="24"/>
              </w:rPr>
              <w:t>3.</w:t>
            </w:r>
          </w:p>
        </w:tc>
        <w:tc>
          <w:tcPr>
            <w:tcW w:w="5751" w:type="dxa"/>
          </w:tcPr>
          <w:p w:rsidR="005B4541" w:rsidRDefault="00603C62">
            <w:pPr>
              <w:pStyle w:val="TableParagraph"/>
              <w:spacing w:before="1"/>
              <w:ind w:left="108"/>
              <w:rPr>
                <w:sz w:val="24"/>
              </w:rPr>
            </w:pPr>
            <w:r>
              <w:rPr>
                <w:sz w:val="24"/>
              </w:rPr>
              <w:t>Бегнаскорость30,60</w:t>
            </w:r>
            <w:r>
              <w:rPr>
                <w:spacing w:val="-10"/>
                <w:sz w:val="24"/>
              </w:rPr>
              <w:t>м</w:t>
            </w:r>
          </w:p>
        </w:tc>
        <w:tc>
          <w:tcPr>
            <w:tcW w:w="1030" w:type="dxa"/>
          </w:tcPr>
          <w:p w:rsidR="005B4541" w:rsidRDefault="00603C62">
            <w:pPr>
              <w:pStyle w:val="TableParagraph"/>
              <w:spacing w:before="1"/>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7"/>
        </w:trPr>
        <w:tc>
          <w:tcPr>
            <w:tcW w:w="1116" w:type="dxa"/>
          </w:tcPr>
          <w:p w:rsidR="005B4541" w:rsidRDefault="00603C62">
            <w:pPr>
              <w:pStyle w:val="TableParagraph"/>
              <w:spacing w:line="275" w:lineRule="exact"/>
              <w:ind w:left="107"/>
              <w:rPr>
                <w:sz w:val="24"/>
              </w:rPr>
            </w:pPr>
            <w:r>
              <w:rPr>
                <w:spacing w:val="-5"/>
                <w:sz w:val="24"/>
              </w:rPr>
              <w:t>4.</w:t>
            </w:r>
          </w:p>
        </w:tc>
        <w:tc>
          <w:tcPr>
            <w:tcW w:w="5751" w:type="dxa"/>
          </w:tcPr>
          <w:p w:rsidR="005B4541" w:rsidRDefault="00603C62">
            <w:pPr>
              <w:pStyle w:val="TableParagraph"/>
              <w:spacing w:line="275" w:lineRule="exact"/>
              <w:ind w:left="108"/>
              <w:rPr>
                <w:sz w:val="24"/>
              </w:rPr>
            </w:pPr>
            <w:r>
              <w:rPr>
                <w:sz w:val="24"/>
              </w:rPr>
              <w:t>Развитиескоростных</w:t>
            </w:r>
            <w:r>
              <w:rPr>
                <w:spacing w:val="-2"/>
                <w:sz w:val="24"/>
              </w:rPr>
              <w:t xml:space="preserve"> способностей</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0"/>
        </w:trPr>
        <w:tc>
          <w:tcPr>
            <w:tcW w:w="1116" w:type="dxa"/>
          </w:tcPr>
          <w:p w:rsidR="005B4541" w:rsidRDefault="00603C62">
            <w:pPr>
              <w:pStyle w:val="TableParagraph"/>
              <w:spacing w:line="275" w:lineRule="exact"/>
              <w:ind w:left="107"/>
              <w:rPr>
                <w:sz w:val="24"/>
              </w:rPr>
            </w:pPr>
            <w:r>
              <w:rPr>
                <w:spacing w:val="-5"/>
                <w:sz w:val="24"/>
              </w:rPr>
              <w:t>5.</w:t>
            </w:r>
          </w:p>
        </w:tc>
        <w:tc>
          <w:tcPr>
            <w:tcW w:w="5751" w:type="dxa"/>
          </w:tcPr>
          <w:p w:rsidR="005B4541" w:rsidRDefault="00603C62">
            <w:pPr>
              <w:pStyle w:val="TableParagraph"/>
              <w:spacing w:before="3"/>
              <w:ind w:left="108"/>
              <w:rPr>
                <w:b/>
                <w:sz w:val="24"/>
              </w:rPr>
            </w:pPr>
            <w:r>
              <w:rPr>
                <w:b/>
                <w:sz w:val="24"/>
              </w:rPr>
              <w:t>ВФСКГТОтест:Бегнарезультат 30</w:t>
            </w:r>
            <w:r>
              <w:rPr>
                <w:b/>
                <w:spacing w:val="-5"/>
                <w:sz w:val="24"/>
              </w:rPr>
              <w:t>м.</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7"/>
        </w:trPr>
        <w:tc>
          <w:tcPr>
            <w:tcW w:w="1116" w:type="dxa"/>
          </w:tcPr>
          <w:p w:rsidR="005B4541" w:rsidRDefault="00603C62">
            <w:pPr>
              <w:pStyle w:val="TableParagraph"/>
              <w:spacing w:before="1"/>
              <w:ind w:left="107"/>
              <w:rPr>
                <w:sz w:val="24"/>
              </w:rPr>
            </w:pPr>
            <w:r>
              <w:rPr>
                <w:spacing w:val="-5"/>
                <w:sz w:val="24"/>
              </w:rPr>
              <w:t>6.</w:t>
            </w:r>
          </w:p>
        </w:tc>
        <w:tc>
          <w:tcPr>
            <w:tcW w:w="5751" w:type="dxa"/>
          </w:tcPr>
          <w:p w:rsidR="005B4541" w:rsidRDefault="00603C62">
            <w:pPr>
              <w:pStyle w:val="TableParagraph"/>
              <w:spacing w:before="1"/>
              <w:ind w:left="108"/>
              <w:rPr>
                <w:sz w:val="24"/>
              </w:rPr>
            </w:pPr>
            <w:r>
              <w:rPr>
                <w:sz w:val="24"/>
              </w:rPr>
              <w:t>Прыжкивдлинусместаспособомсогнув</w:t>
            </w:r>
            <w:r>
              <w:rPr>
                <w:spacing w:val="-4"/>
                <w:sz w:val="24"/>
              </w:rPr>
              <w:t>ноги</w:t>
            </w:r>
          </w:p>
        </w:tc>
        <w:tc>
          <w:tcPr>
            <w:tcW w:w="1030" w:type="dxa"/>
          </w:tcPr>
          <w:p w:rsidR="005B4541" w:rsidRDefault="00603C62">
            <w:pPr>
              <w:pStyle w:val="TableParagraph"/>
              <w:spacing w:before="1"/>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3"/>
        </w:trPr>
        <w:tc>
          <w:tcPr>
            <w:tcW w:w="1116" w:type="dxa"/>
          </w:tcPr>
          <w:p w:rsidR="005B4541" w:rsidRDefault="00603C62">
            <w:pPr>
              <w:pStyle w:val="TableParagraph"/>
              <w:spacing w:line="275" w:lineRule="exact"/>
              <w:ind w:left="107"/>
              <w:rPr>
                <w:sz w:val="24"/>
              </w:rPr>
            </w:pPr>
            <w:r>
              <w:rPr>
                <w:spacing w:val="-5"/>
                <w:sz w:val="24"/>
              </w:rPr>
              <w:t>7.</w:t>
            </w:r>
          </w:p>
        </w:tc>
        <w:tc>
          <w:tcPr>
            <w:tcW w:w="5751" w:type="dxa"/>
          </w:tcPr>
          <w:p w:rsidR="005B4541" w:rsidRDefault="00603C62">
            <w:pPr>
              <w:pStyle w:val="TableParagraph"/>
              <w:spacing w:line="275" w:lineRule="exact"/>
              <w:ind w:left="108"/>
              <w:rPr>
                <w:sz w:val="24"/>
              </w:rPr>
            </w:pPr>
            <w:r>
              <w:rPr>
                <w:sz w:val="24"/>
              </w:rPr>
              <w:t>Прыжкивдлинусместаспособомсогнув</w:t>
            </w:r>
            <w:r>
              <w:rPr>
                <w:spacing w:val="-4"/>
                <w:sz w:val="24"/>
              </w:rPr>
              <w:t>ноги</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599"/>
        </w:trPr>
        <w:tc>
          <w:tcPr>
            <w:tcW w:w="1116" w:type="dxa"/>
          </w:tcPr>
          <w:p w:rsidR="005B4541" w:rsidRDefault="00603C62">
            <w:pPr>
              <w:pStyle w:val="TableParagraph"/>
              <w:spacing w:line="275" w:lineRule="exact"/>
              <w:ind w:left="107"/>
              <w:rPr>
                <w:sz w:val="24"/>
              </w:rPr>
            </w:pPr>
            <w:r>
              <w:rPr>
                <w:spacing w:val="-5"/>
                <w:sz w:val="24"/>
              </w:rPr>
              <w:t>8.</w:t>
            </w:r>
          </w:p>
        </w:tc>
        <w:tc>
          <w:tcPr>
            <w:tcW w:w="5751" w:type="dxa"/>
          </w:tcPr>
          <w:p w:rsidR="005B4541" w:rsidRDefault="00603C62">
            <w:pPr>
              <w:pStyle w:val="TableParagraph"/>
              <w:spacing w:before="3" w:line="274" w:lineRule="exact"/>
              <w:ind w:left="108"/>
              <w:rPr>
                <w:b/>
                <w:sz w:val="24"/>
              </w:rPr>
            </w:pPr>
            <w:r>
              <w:rPr>
                <w:b/>
                <w:sz w:val="24"/>
              </w:rPr>
              <w:t>ВФСКГТОтест:Прыжкивдлинус</w:t>
            </w:r>
            <w:r>
              <w:rPr>
                <w:b/>
                <w:spacing w:val="-4"/>
                <w:sz w:val="24"/>
              </w:rPr>
              <w:t>места</w:t>
            </w:r>
          </w:p>
          <w:p w:rsidR="005B4541" w:rsidRDefault="00603C62">
            <w:pPr>
              <w:pStyle w:val="TableParagraph"/>
              <w:spacing w:line="274" w:lineRule="exact"/>
              <w:ind w:left="108"/>
              <w:rPr>
                <w:sz w:val="24"/>
              </w:rPr>
            </w:pPr>
            <w:r>
              <w:rPr>
                <w:sz w:val="24"/>
              </w:rPr>
              <w:t>способомсогнув</w:t>
            </w:r>
            <w:r>
              <w:rPr>
                <w:spacing w:val="-2"/>
                <w:sz w:val="24"/>
              </w:rPr>
              <w:t>ноги.</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3"/>
        </w:trPr>
        <w:tc>
          <w:tcPr>
            <w:tcW w:w="1116" w:type="dxa"/>
          </w:tcPr>
          <w:p w:rsidR="005B4541" w:rsidRDefault="00603C62">
            <w:pPr>
              <w:pStyle w:val="TableParagraph"/>
              <w:spacing w:line="275" w:lineRule="exact"/>
              <w:ind w:left="107"/>
              <w:rPr>
                <w:sz w:val="24"/>
              </w:rPr>
            </w:pPr>
            <w:r>
              <w:rPr>
                <w:spacing w:val="-5"/>
                <w:sz w:val="24"/>
              </w:rPr>
              <w:t>9.</w:t>
            </w:r>
          </w:p>
        </w:tc>
        <w:tc>
          <w:tcPr>
            <w:tcW w:w="5751" w:type="dxa"/>
          </w:tcPr>
          <w:p w:rsidR="005B4541" w:rsidRDefault="00603C62">
            <w:pPr>
              <w:pStyle w:val="TableParagraph"/>
              <w:spacing w:line="275" w:lineRule="exact"/>
              <w:ind w:left="108"/>
              <w:rPr>
                <w:sz w:val="24"/>
              </w:rPr>
            </w:pPr>
            <w:r>
              <w:rPr>
                <w:sz w:val="24"/>
              </w:rPr>
              <w:t>Метаниемалогомячана</w:t>
            </w:r>
            <w:r>
              <w:rPr>
                <w:spacing w:val="-2"/>
                <w:sz w:val="24"/>
              </w:rPr>
              <w:t>дальность</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335"/>
        </w:trPr>
        <w:tc>
          <w:tcPr>
            <w:tcW w:w="1116" w:type="dxa"/>
          </w:tcPr>
          <w:p w:rsidR="005B4541" w:rsidRDefault="00603C62">
            <w:pPr>
              <w:pStyle w:val="TableParagraph"/>
              <w:spacing w:line="275" w:lineRule="exact"/>
              <w:ind w:left="107"/>
              <w:rPr>
                <w:sz w:val="24"/>
              </w:rPr>
            </w:pPr>
            <w:r>
              <w:rPr>
                <w:spacing w:val="-5"/>
                <w:sz w:val="24"/>
              </w:rPr>
              <w:t>10.</w:t>
            </w:r>
          </w:p>
        </w:tc>
        <w:tc>
          <w:tcPr>
            <w:tcW w:w="5751" w:type="dxa"/>
          </w:tcPr>
          <w:p w:rsidR="005B4541" w:rsidRDefault="00603C62">
            <w:pPr>
              <w:pStyle w:val="TableParagraph"/>
              <w:spacing w:line="275" w:lineRule="exact"/>
              <w:ind w:left="108"/>
              <w:rPr>
                <w:sz w:val="24"/>
              </w:rPr>
            </w:pPr>
            <w:r>
              <w:rPr>
                <w:sz w:val="24"/>
              </w:rPr>
              <w:t>Метаниемалого мячана</w:t>
            </w:r>
            <w:r>
              <w:rPr>
                <w:spacing w:val="-2"/>
                <w:sz w:val="24"/>
              </w:rPr>
              <w:t>точность</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vMerge/>
            <w:tcBorders>
              <w:top w:val="nil"/>
            </w:tcBorders>
          </w:tcPr>
          <w:p w:rsidR="005B4541" w:rsidRDefault="005B4541">
            <w:pPr>
              <w:rPr>
                <w:sz w:val="2"/>
                <w:szCs w:val="2"/>
              </w:rPr>
            </w:pPr>
          </w:p>
        </w:tc>
      </w:tr>
      <w:tr w:rsidR="005B4541">
        <w:trPr>
          <w:trHeight w:val="1110"/>
        </w:trPr>
        <w:tc>
          <w:tcPr>
            <w:tcW w:w="1116" w:type="dxa"/>
          </w:tcPr>
          <w:p w:rsidR="005B4541" w:rsidRDefault="00603C62">
            <w:pPr>
              <w:pStyle w:val="TableParagraph"/>
              <w:spacing w:line="275" w:lineRule="exact"/>
              <w:ind w:left="107"/>
              <w:rPr>
                <w:sz w:val="24"/>
              </w:rPr>
            </w:pPr>
            <w:r>
              <w:rPr>
                <w:spacing w:val="-5"/>
                <w:sz w:val="24"/>
              </w:rPr>
              <w:t>11.</w:t>
            </w:r>
          </w:p>
        </w:tc>
        <w:tc>
          <w:tcPr>
            <w:tcW w:w="5751" w:type="dxa"/>
          </w:tcPr>
          <w:p w:rsidR="005B4541" w:rsidRDefault="00603C62">
            <w:pPr>
              <w:pStyle w:val="TableParagraph"/>
              <w:spacing w:line="276" w:lineRule="exact"/>
              <w:ind w:left="108"/>
              <w:rPr>
                <w:i/>
                <w:sz w:val="24"/>
              </w:rPr>
            </w:pPr>
            <w:r>
              <w:rPr>
                <w:b/>
                <w:sz w:val="24"/>
              </w:rPr>
              <w:t>ВФСКГТОтест:</w:t>
            </w:r>
            <w:r>
              <w:rPr>
                <w:sz w:val="24"/>
              </w:rPr>
              <w:t xml:space="preserve">Метаниемалогомячанаточность. </w:t>
            </w:r>
            <w:r>
              <w:rPr>
                <w:i/>
                <w:sz w:val="24"/>
              </w:rPr>
              <w:t>Физическая культура как система разнообразных формзанятийфизическойподготовкойиукрепления здоровья человека.</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654"/>
        </w:trPr>
        <w:tc>
          <w:tcPr>
            <w:tcW w:w="1116" w:type="dxa"/>
          </w:tcPr>
          <w:p w:rsidR="005B4541" w:rsidRDefault="00603C62">
            <w:pPr>
              <w:pStyle w:val="TableParagraph"/>
              <w:spacing w:line="275" w:lineRule="exact"/>
              <w:ind w:left="107"/>
              <w:rPr>
                <w:sz w:val="24"/>
              </w:rPr>
            </w:pPr>
            <w:r>
              <w:rPr>
                <w:spacing w:val="-5"/>
                <w:sz w:val="24"/>
              </w:rPr>
              <w:t>12.</w:t>
            </w:r>
          </w:p>
        </w:tc>
        <w:tc>
          <w:tcPr>
            <w:tcW w:w="5751" w:type="dxa"/>
          </w:tcPr>
          <w:p w:rsidR="005B4541" w:rsidRDefault="00603C62">
            <w:pPr>
              <w:pStyle w:val="TableParagraph"/>
              <w:ind w:left="108"/>
              <w:rPr>
                <w:i/>
                <w:sz w:val="24"/>
              </w:rPr>
            </w:pPr>
            <w:r>
              <w:rPr>
                <w:sz w:val="24"/>
              </w:rPr>
              <w:t>Броскинабивногомяча.</w:t>
            </w:r>
            <w:r>
              <w:rPr>
                <w:i/>
                <w:sz w:val="24"/>
              </w:rPr>
              <w:t>Народныеигрыкак оздоровительныйикультурный</w:t>
            </w:r>
            <w:r>
              <w:rPr>
                <w:i/>
                <w:spacing w:val="-2"/>
                <w:sz w:val="24"/>
              </w:rPr>
              <w:t>компонент.</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06"/>
        </w:trPr>
        <w:tc>
          <w:tcPr>
            <w:tcW w:w="10628" w:type="dxa"/>
            <w:gridSpan w:val="4"/>
          </w:tcPr>
          <w:p w:rsidR="005B4541" w:rsidRDefault="00603C62">
            <w:pPr>
              <w:pStyle w:val="TableParagraph"/>
              <w:spacing w:before="3"/>
              <w:ind w:left="1224"/>
              <w:rPr>
                <w:b/>
                <w:sz w:val="24"/>
              </w:rPr>
            </w:pPr>
            <w:r>
              <w:rPr>
                <w:b/>
                <w:sz w:val="24"/>
              </w:rPr>
              <w:t xml:space="preserve">Подвижныеигры(12 </w:t>
            </w:r>
            <w:r>
              <w:rPr>
                <w:b/>
                <w:spacing w:val="-2"/>
                <w:sz w:val="24"/>
              </w:rPr>
              <w:t>часов)</w:t>
            </w:r>
          </w:p>
        </w:tc>
      </w:tr>
      <w:tr w:rsidR="005B4541">
        <w:trPr>
          <w:trHeight w:val="335"/>
        </w:trPr>
        <w:tc>
          <w:tcPr>
            <w:tcW w:w="1116" w:type="dxa"/>
          </w:tcPr>
          <w:p w:rsidR="005B4541" w:rsidRDefault="00603C62">
            <w:pPr>
              <w:pStyle w:val="TableParagraph"/>
              <w:spacing w:line="275" w:lineRule="exact"/>
              <w:ind w:left="107"/>
              <w:rPr>
                <w:sz w:val="24"/>
              </w:rPr>
            </w:pPr>
            <w:r>
              <w:rPr>
                <w:spacing w:val="-5"/>
                <w:sz w:val="24"/>
              </w:rPr>
              <w:t>13.</w:t>
            </w:r>
          </w:p>
        </w:tc>
        <w:tc>
          <w:tcPr>
            <w:tcW w:w="5751" w:type="dxa"/>
          </w:tcPr>
          <w:p w:rsidR="005B4541" w:rsidRDefault="00603C62">
            <w:pPr>
              <w:pStyle w:val="TableParagraph"/>
              <w:tabs>
                <w:tab w:val="left" w:pos="2195"/>
              </w:tabs>
              <w:spacing w:line="275" w:lineRule="exact"/>
              <w:ind w:left="108"/>
              <w:rPr>
                <w:sz w:val="24"/>
              </w:rPr>
            </w:pPr>
            <w:r>
              <w:rPr>
                <w:sz w:val="24"/>
              </w:rPr>
              <w:t>Подвижные</w:t>
            </w:r>
            <w:r>
              <w:rPr>
                <w:spacing w:val="-4"/>
                <w:sz w:val="24"/>
              </w:rPr>
              <w:t>игры</w:t>
            </w:r>
            <w:r>
              <w:rPr>
                <w:sz w:val="24"/>
              </w:rPr>
              <w:tab/>
              <w:t>Игра:«Пустое</w:t>
            </w:r>
            <w:r>
              <w:rPr>
                <w:spacing w:val="-2"/>
                <w:sz w:val="24"/>
              </w:rPr>
              <w:t>место»</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3"/>
        </w:trPr>
        <w:tc>
          <w:tcPr>
            <w:tcW w:w="1116" w:type="dxa"/>
          </w:tcPr>
          <w:p w:rsidR="005B4541" w:rsidRDefault="00603C62">
            <w:pPr>
              <w:pStyle w:val="TableParagraph"/>
              <w:spacing w:line="275" w:lineRule="exact"/>
              <w:ind w:left="107"/>
              <w:rPr>
                <w:sz w:val="24"/>
              </w:rPr>
            </w:pPr>
            <w:r>
              <w:rPr>
                <w:spacing w:val="-5"/>
                <w:sz w:val="24"/>
              </w:rPr>
              <w:t>14.</w:t>
            </w:r>
          </w:p>
        </w:tc>
        <w:tc>
          <w:tcPr>
            <w:tcW w:w="5751" w:type="dxa"/>
          </w:tcPr>
          <w:p w:rsidR="005B4541" w:rsidRDefault="00603C62">
            <w:pPr>
              <w:pStyle w:val="TableParagraph"/>
              <w:spacing w:line="275" w:lineRule="exact"/>
              <w:ind w:left="108"/>
              <w:rPr>
                <w:sz w:val="24"/>
              </w:rPr>
            </w:pPr>
            <w:r>
              <w:rPr>
                <w:sz w:val="24"/>
              </w:rPr>
              <w:t>Игра: «Белые</w:t>
            </w:r>
            <w:r>
              <w:rPr>
                <w:spacing w:val="-2"/>
                <w:sz w:val="24"/>
              </w:rPr>
              <w:t>медведи»</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5"/>
        </w:trPr>
        <w:tc>
          <w:tcPr>
            <w:tcW w:w="1116" w:type="dxa"/>
          </w:tcPr>
          <w:p w:rsidR="005B4541" w:rsidRDefault="00603C62">
            <w:pPr>
              <w:pStyle w:val="TableParagraph"/>
              <w:spacing w:line="275" w:lineRule="exact"/>
              <w:ind w:left="107"/>
              <w:rPr>
                <w:sz w:val="24"/>
              </w:rPr>
            </w:pPr>
            <w:r>
              <w:rPr>
                <w:spacing w:val="-5"/>
                <w:sz w:val="24"/>
              </w:rPr>
              <w:t>15.</w:t>
            </w:r>
          </w:p>
        </w:tc>
        <w:tc>
          <w:tcPr>
            <w:tcW w:w="5751" w:type="dxa"/>
          </w:tcPr>
          <w:p w:rsidR="005B4541" w:rsidRDefault="00603C62">
            <w:pPr>
              <w:pStyle w:val="TableParagraph"/>
              <w:spacing w:line="275" w:lineRule="exact"/>
              <w:ind w:left="108"/>
              <w:rPr>
                <w:sz w:val="24"/>
              </w:rPr>
            </w:pPr>
            <w:r>
              <w:rPr>
                <w:sz w:val="24"/>
              </w:rPr>
              <w:t>Игра:«Прыжкипо</w:t>
            </w:r>
            <w:r>
              <w:rPr>
                <w:spacing w:val="-2"/>
                <w:sz w:val="24"/>
              </w:rPr>
              <w:t>полосам»</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3"/>
        </w:trPr>
        <w:tc>
          <w:tcPr>
            <w:tcW w:w="1116" w:type="dxa"/>
          </w:tcPr>
          <w:p w:rsidR="005B4541" w:rsidRDefault="00603C62">
            <w:pPr>
              <w:pStyle w:val="TableParagraph"/>
              <w:spacing w:line="275" w:lineRule="exact"/>
              <w:ind w:left="107"/>
              <w:rPr>
                <w:sz w:val="24"/>
              </w:rPr>
            </w:pPr>
            <w:r>
              <w:rPr>
                <w:spacing w:val="-5"/>
                <w:sz w:val="24"/>
              </w:rPr>
              <w:t>16.</w:t>
            </w:r>
          </w:p>
        </w:tc>
        <w:tc>
          <w:tcPr>
            <w:tcW w:w="5751" w:type="dxa"/>
          </w:tcPr>
          <w:p w:rsidR="005B4541" w:rsidRDefault="00603C62">
            <w:pPr>
              <w:pStyle w:val="TableParagraph"/>
              <w:spacing w:line="275" w:lineRule="exact"/>
              <w:ind w:left="108"/>
              <w:rPr>
                <w:sz w:val="24"/>
              </w:rPr>
            </w:pPr>
            <w:r>
              <w:rPr>
                <w:sz w:val="24"/>
              </w:rPr>
              <w:t>Игра:«Волкво</w:t>
            </w:r>
            <w:r>
              <w:rPr>
                <w:spacing w:val="-4"/>
                <w:sz w:val="24"/>
              </w:rPr>
              <w:t>рву».</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3"/>
        </w:trPr>
        <w:tc>
          <w:tcPr>
            <w:tcW w:w="1116" w:type="dxa"/>
          </w:tcPr>
          <w:p w:rsidR="005B4541" w:rsidRDefault="00603C62">
            <w:pPr>
              <w:pStyle w:val="TableParagraph"/>
              <w:spacing w:line="275" w:lineRule="exact"/>
              <w:ind w:left="107"/>
              <w:rPr>
                <w:sz w:val="24"/>
              </w:rPr>
            </w:pPr>
            <w:r>
              <w:rPr>
                <w:spacing w:val="-5"/>
                <w:sz w:val="24"/>
              </w:rPr>
              <w:t>17.</w:t>
            </w:r>
          </w:p>
        </w:tc>
        <w:tc>
          <w:tcPr>
            <w:tcW w:w="5751" w:type="dxa"/>
          </w:tcPr>
          <w:p w:rsidR="005B4541" w:rsidRDefault="00603C62">
            <w:pPr>
              <w:pStyle w:val="TableParagraph"/>
              <w:spacing w:line="275" w:lineRule="exact"/>
              <w:ind w:left="168"/>
              <w:rPr>
                <w:sz w:val="24"/>
              </w:rPr>
            </w:pPr>
            <w:r>
              <w:rPr>
                <w:sz w:val="24"/>
              </w:rPr>
              <w:t>Игра:</w:t>
            </w:r>
            <w:r>
              <w:rPr>
                <w:spacing w:val="-2"/>
                <w:sz w:val="24"/>
              </w:rPr>
              <w:t>«Удочка»,</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5"/>
        </w:trPr>
        <w:tc>
          <w:tcPr>
            <w:tcW w:w="1116" w:type="dxa"/>
          </w:tcPr>
          <w:p w:rsidR="005B4541" w:rsidRDefault="00603C62">
            <w:pPr>
              <w:pStyle w:val="TableParagraph"/>
              <w:spacing w:line="275" w:lineRule="exact"/>
              <w:ind w:left="107"/>
              <w:rPr>
                <w:sz w:val="24"/>
              </w:rPr>
            </w:pPr>
            <w:r>
              <w:rPr>
                <w:spacing w:val="-5"/>
                <w:sz w:val="24"/>
              </w:rPr>
              <w:t>18.</w:t>
            </w:r>
          </w:p>
        </w:tc>
        <w:tc>
          <w:tcPr>
            <w:tcW w:w="5751" w:type="dxa"/>
          </w:tcPr>
          <w:p w:rsidR="005B4541" w:rsidRDefault="00603C62">
            <w:pPr>
              <w:pStyle w:val="TableParagraph"/>
              <w:spacing w:line="275" w:lineRule="exact"/>
              <w:ind w:left="108"/>
              <w:rPr>
                <w:sz w:val="24"/>
              </w:rPr>
            </w:pPr>
            <w:r>
              <w:rPr>
                <w:sz w:val="24"/>
              </w:rPr>
              <w:t>Эстафета«Веревочкапод</w:t>
            </w:r>
            <w:r>
              <w:rPr>
                <w:spacing w:val="-2"/>
                <w:sz w:val="24"/>
              </w:rPr>
              <w:t>ногами».</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bl>
    <w:p w:rsidR="005B4541" w:rsidRDefault="005B4541">
      <w:pPr>
        <w:pStyle w:val="TableParagraph"/>
        <w:rPr>
          <w:sz w:val="24"/>
        </w:rPr>
        <w:sectPr w:rsidR="005B4541">
          <w:type w:val="continuous"/>
          <w:pgSz w:w="11910" w:h="16390"/>
          <w:pgMar w:top="1120" w:right="566" w:bottom="1334" w:left="425"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5751"/>
        <w:gridCol w:w="1030"/>
        <w:gridCol w:w="2731"/>
      </w:tblGrid>
      <w:tr w:rsidR="005B4541">
        <w:trPr>
          <w:trHeight w:val="333"/>
        </w:trPr>
        <w:tc>
          <w:tcPr>
            <w:tcW w:w="1116" w:type="dxa"/>
          </w:tcPr>
          <w:p w:rsidR="005B4541" w:rsidRDefault="00603C62">
            <w:pPr>
              <w:pStyle w:val="TableParagraph"/>
              <w:spacing w:before="1"/>
              <w:ind w:left="107"/>
              <w:rPr>
                <w:sz w:val="24"/>
              </w:rPr>
            </w:pPr>
            <w:r>
              <w:rPr>
                <w:spacing w:val="-5"/>
                <w:sz w:val="24"/>
              </w:rPr>
              <w:t>19.</w:t>
            </w:r>
          </w:p>
        </w:tc>
        <w:tc>
          <w:tcPr>
            <w:tcW w:w="5751" w:type="dxa"/>
          </w:tcPr>
          <w:p w:rsidR="005B4541" w:rsidRDefault="00603C62">
            <w:pPr>
              <w:pStyle w:val="TableParagraph"/>
              <w:spacing w:before="1"/>
              <w:ind w:left="168"/>
              <w:rPr>
                <w:sz w:val="24"/>
              </w:rPr>
            </w:pPr>
            <w:r>
              <w:rPr>
                <w:sz w:val="24"/>
              </w:rPr>
              <w:t>Игра</w:t>
            </w:r>
            <w:r>
              <w:rPr>
                <w:spacing w:val="-2"/>
                <w:sz w:val="24"/>
              </w:rPr>
              <w:t>«Мышеловка»</w:t>
            </w:r>
          </w:p>
        </w:tc>
        <w:tc>
          <w:tcPr>
            <w:tcW w:w="1030" w:type="dxa"/>
          </w:tcPr>
          <w:p w:rsidR="005B4541" w:rsidRDefault="00603C62">
            <w:pPr>
              <w:pStyle w:val="TableParagraph"/>
              <w:spacing w:before="1"/>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8"/>
        </w:trPr>
        <w:tc>
          <w:tcPr>
            <w:tcW w:w="1116" w:type="dxa"/>
          </w:tcPr>
          <w:p w:rsidR="005B4541" w:rsidRDefault="00603C62">
            <w:pPr>
              <w:pStyle w:val="TableParagraph"/>
              <w:spacing w:before="1"/>
              <w:ind w:left="107"/>
              <w:rPr>
                <w:sz w:val="24"/>
              </w:rPr>
            </w:pPr>
            <w:r>
              <w:rPr>
                <w:spacing w:val="-5"/>
                <w:sz w:val="24"/>
              </w:rPr>
              <w:t>20.</w:t>
            </w:r>
          </w:p>
        </w:tc>
        <w:tc>
          <w:tcPr>
            <w:tcW w:w="5751" w:type="dxa"/>
          </w:tcPr>
          <w:p w:rsidR="005B4541" w:rsidRDefault="00603C62">
            <w:pPr>
              <w:pStyle w:val="TableParagraph"/>
              <w:spacing w:before="1"/>
              <w:ind w:left="168"/>
              <w:rPr>
                <w:sz w:val="24"/>
              </w:rPr>
            </w:pPr>
            <w:r>
              <w:rPr>
                <w:sz w:val="24"/>
              </w:rPr>
              <w:t>Игра</w:t>
            </w:r>
            <w:r>
              <w:rPr>
                <w:spacing w:val="-2"/>
                <w:sz w:val="24"/>
              </w:rPr>
              <w:t>«Невод»</w:t>
            </w:r>
          </w:p>
        </w:tc>
        <w:tc>
          <w:tcPr>
            <w:tcW w:w="1030" w:type="dxa"/>
          </w:tcPr>
          <w:p w:rsidR="005B4541" w:rsidRDefault="00603C62">
            <w:pPr>
              <w:pStyle w:val="TableParagraph"/>
              <w:spacing w:before="1"/>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3"/>
        </w:trPr>
        <w:tc>
          <w:tcPr>
            <w:tcW w:w="1116" w:type="dxa"/>
          </w:tcPr>
          <w:p w:rsidR="005B4541" w:rsidRDefault="00603C62">
            <w:pPr>
              <w:pStyle w:val="TableParagraph"/>
              <w:spacing w:line="275" w:lineRule="exact"/>
              <w:ind w:left="107"/>
              <w:rPr>
                <w:sz w:val="24"/>
              </w:rPr>
            </w:pPr>
            <w:r>
              <w:rPr>
                <w:spacing w:val="-5"/>
                <w:sz w:val="24"/>
              </w:rPr>
              <w:t>21.</w:t>
            </w:r>
          </w:p>
        </w:tc>
        <w:tc>
          <w:tcPr>
            <w:tcW w:w="5751" w:type="dxa"/>
          </w:tcPr>
          <w:p w:rsidR="005B4541" w:rsidRDefault="00603C62">
            <w:pPr>
              <w:pStyle w:val="TableParagraph"/>
              <w:spacing w:line="275" w:lineRule="exact"/>
              <w:ind w:left="168"/>
              <w:rPr>
                <w:sz w:val="24"/>
              </w:rPr>
            </w:pPr>
            <w:r>
              <w:rPr>
                <w:sz w:val="24"/>
              </w:rPr>
              <w:t>Игра«Ктодальше</w:t>
            </w:r>
            <w:r>
              <w:rPr>
                <w:spacing w:val="-2"/>
                <w:sz w:val="24"/>
              </w:rPr>
              <w:t>бросит»</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0"/>
        </w:trPr>
        <w:tc>
          <w:tcPr>
            <w:tcW w:w="1116" w:type="dxa"/>
          </w:tcPr>
          <w:p w:rsidR="005B4541" w:rsidRDefault="00603C62">
            <w:pPr>
              <w:pStyle w:val="TableParagraph"/>
              <w:spacing w:line="275" w:lineRule="exact"/>
              <w:ind w:left="107"/>
              <w:rPr>
                <w:sz w:val="24"/>
              </w:rPr>
            </w:pPr>
            <w:r>
              <w:rPr>
                <w:spacing w:val="-5"/>
                <w:sz w:val="24"/>
              </w:rPr>
              <w:t>22.</w:t>
            </w:r>
          </w:p>
        </w:tc>
        <w:tc>
          <w:tcPr>
            <w:tcW w:w="5751" w:type="dxa"/>
          </w:tcPr>
          <w:p w:rsidR="005B4541" w:rsidRDefault="00603C62">
            <w:pPr>
              <w:pStyle w:val="TableParagraph"/>
              <w:spacing w:line="275" w:lineRule="exact"/>
              <w:ind w:left="168"/>
              <w:rPr>
                <w:sz w:val="24"/>
              </w:rPr>
            </w:pPr>
            <w:r>
              <w:rPr>
                <w:sz w:val="24"/>
              </w:rPr>
              <w:t>Игра«Ктодальше</w:t>
            </w:r>
            <w:r>
              <w:rPr>
                <w:spacing w:val="-2"/>
                <w:sz w:val="24"/>
              </w:rPr>
              <w:t>бросит»</w:t>
            </w:r>
          </w:p>
        </w:tc>
        <w:tc>
          <w:tcPr>
            <w:tcW w:w="1030" w:type="dxa"/>
          </w:tcPr>
          <w:p w:rsidR="005B4541" w:rsidRDefault="00603C62">
            <w:pPr>
              <w:pStyle w:val="TableParagraph"/>
              <w:spacing w:line="275" w:lineRule="exact"/>
              <w:ind w:left="108"/>
              <w:rPr>
                <w:sz w:val="24"/>
              </w:rPr>
            </w:pPr>
            <w:r>
              <w:rPr>
                <w:spacing w:val="-10"/>
                <w:sz w:val="24"/>
              </w:rPr>
              <w:t>1</w:t>
            </w:r>
          </w:p>
        </w:tc>
        <w:tc>
          <w:tcPr>
            <w:tcW w:w="2731" w:type="dxa"/>
          </w:tcPr>
          <w:p w:rsidR="005B4541" w:rsidRDefault="005B4541">
            <w:pPr>
              <w:pStyle w:val="TableParagraph"/>
              <w:rPr>
                <w:sz w:val="24"/>
              </w:rPr>
            </w:pPr>
          </w:p>
        </w:tc>
      </w:tr>
      <w:tr w:rsidR="005B4541">
        <w:trPr>
          <w:trHeight w:val="337"/>
        </w:trPr>
        <w:tc>
          <w:tcPr>
            <w:tcW w:w="1116" w:type="dxa"/>
          </w:tcPr>
          <w:p w:rsidR="005B4541" w:rsidRDefault="00603C62">
            <w:pPr>
              <w:pStyle w:val="TableParagraph"/>
              <w:spacing w:before="1"/>
              <w:ind w:left="107"/>
              <w:rPr>
                <w:sz w:val="24"/>
              </w:rPr>
            </w:pPr>
            <w:r>
              <w:rPr>
                <w:spacing w:val="-5"/>
                <w:sz w:val="24"/>
              </w:rPr>
              <w:t>23.</w:t>
            </w:r>
          </w:p>
        </w:tc>
        <w:tc>
          <w:tcPr>
            <w:tcW w:w="5751" w:type="dxa"/>
          </w:tcPr>
          <w:p w:rsidR="005B4541" w:rsidRDefault="00603C62">
            <w:pPr>
              <w:pStyle w:val="TableParagraph"/>
              <w:spacing w:before="1"/>
              <w:ind w:left="108"/>
              <w:rPr>
                <w:sz w:val="24"/>
              </w:rPr>
            </w:pPr>
            <w:r>
              <w:rPr>
                <w:sz w:val="24"/>
              </w:rPr>
              <w:t>Игра: «Ксвоим</w:t>
            </w:r>
            <w:r>
              <w:rPr>
                <w:spacing w:val="-2"/>
                <w:sz w:val="24"/>
              </w:rPr>
              <w:t>флажкам»,</w:t>
            </w:r>
          </w:p>
        </w:tc>
        <w:tc>
          <w:tcPr>
            <w:tcW w:w="1030" w:type="dxa"/>
          </w:tcPr>
          <w:p w:rsidR="005B4541" w:rsidRDefault="00603C62">
            <w:pPr>
              <w:pStyle w:val="TableParagraph"/>
              <w:spacing w:before="1"/>
              <w:ind w:left="108"/>
              <w:rPr>
                <w:sz w:val="24"/>
              </w:rPr>
            </w:pPr>
            <w:r>
              <w:rPr>
                <w:spacing w:val="-10"/>
                <w:sz w:val="24"/>
              </w:rPr>
              <w:t>1</w:t>
            </w:r>
          </w:p>
        </w:tc>
        <w:tc>
          <w:tcPr>
            <w:tcW w:w="2731" w:type="dxa"/>
          </w:tcPr>
          <w:p w:rsidR="005B4541" w:rsidRDefault="005B4541">
            <w:pPr>
              <w:pStyle w:val="TableParagraph"/>
              <w:rPr>
                <w:sz w:val="24"/>
              </w:rPr>
            </w:pPr>
          </w:p>
        </w:tc>
      </w:tr>
    </w:tbl>
    <w:p w:rsidR="005B4541" w:rsidRDefault="005B4541">
      <w:pPr>
        <w:pStyle w:val="a3"/>
        <w:spacing w:before="58"/>
        <w:ind w:left="0"/>
        <w:rPr>
          <w:b/>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5751"/>
        <w:gridCol w:w="843"/>
        <w:gridCol w:w="2940"/>
      </w:tblGrid>
      <w:tr w:rsidR="005B4541">
        <w:trPr>
          <w:trHeight w:val="599"/>
        </w:trPr>
        <w:tc>
          <w:tcPr>
            <w:tcW w:w="1095" w:type="dxa"/>
          </w:tcPr>
          <w:p w:rsidR="005B4541" w:rsidRDefault="00603C62">
            <w:pPr>
              <w:pStyle w:val="TableParagraph"/>
              <w:spacing w:line="275" w:lineRule="exact"/>
              <w:ind w:left="4"/>
              <w:rPr>
                <w:sz w:val="24"/>
              </w:rPr>
            </w:pPr>
            <w:r>
              <w:rPr>
                <w:spacing w:val="-5"/>
                <w:sz w:val="24"/>
              </w:rPr>
              <w:t>24.</w:t>
            </w:r>
          </w:p>
        </w:tc>
        <w:tc>
          <w:tcPr>
            <w:tcW w:w="5751" w:type="dxa"/>
          </w:tcPr>
          <w:p w:rsidR="005B4541" w:rsidRDefault="00603C62">
            <w:pPr>
              <w:pStyle w:val="TableParagraph"/>
              <w:spacing w:line="275" w:lineRule="exact"/>
              <w:ind w:left="4"/>
              <w:rPr>
                <w:sz w:val="24"/>
              </w:rPr>
            </w:pPr>
            <w:r>
              <w:rPr>
                <w:sz w:val="24"/>
              </w:rPr>
              <w:t>ВФСКГТОтест:челночныйбег3*10м.</w:t>
            </w:r>
            <w:r>
              <w:rPr>
                <w:spacing w:val="-4"/>
                <w:sz w:val="24"/>
              </w:rPr>
              <w:t>Игра:</w:t>
            </w:r>
          </w:p>
          <w:p w:rsidR="005B4541" w:rsidRDefault="00603C62">
            <w:pPr>
              <w:pStyle w:val="TableParagraph"/>
              <w:ind w:left="4"/>
              <w:rPr>
                <w:sz w:val="24"/>
              </w:rPr>
            </w:pPr>
            <w:r>
              <w:rPr>
                <w:spacing w:val="-2"/>
                <w:sz w:val="24"/>
              </w:rPr>
              <w:t>«Пятнашки»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06"/>
        </w:trPr>
        <w:tc>
          <w:tcPr>
            <w:tcW w:w="10629" w:type="dxa"/>
            <w:gridSpan w:val="4"/>
          </w:tcPr>
          <w:p w:rsidR="005B4541" w:rsidRDefault="00603C62">
            <w:pPr>
              <w:pStyle w:val="TableParagraph"/>
              <w:spacing w:line="275" w:lineRule="exact"/>
              <w:ind w:left="4"/>
              <w:rPr>
                <w:sz w:val="24"/>
              </w:rPr>
            </w:pPr>
            <w:r>
              <w:rPr>
                <w:sz w:val="24"/>
              </w:rPr>
              <w:t>Гимнастика(18</w:t>
            </w:r>
            <w:r>
              <w:rPr>
                <w:spacing w:val="-2"/>
                <w:sz w:val="24"/>
              </w:rPr>
              <w:t xml:space="preserve"> часов)</w:t>
            </w:r>
          </w:p>
        </w:tc>
      </w:tr>
      <w:tr w:rsidR="005B4541">
        <w:trPr>
          <w:trHeight w:val="1663"/>
        </w:trPr>
        <w:tc>
          <w:tcPr>
            <w:tcW w:w="1095" w:type="dxa"/>
          </w:tcPr>
          <w:p w:rsidR="005B4541" w:rsidRDefault="00603C62">
            <w:pPr>
              <w:pStyle w:val="TableParagraph"/>
              <w:spacing w:line="275" w:lineRule="exact"/>
              <w:ind w:left="4"/>
              <w:rPr>
                <w:sz w:val="24"/>
              </w:rPr>
            </w:pPr>
            <w:r>
              <w:rPr>
                <w:spacing w:val="-5"/>
                <w:sz w:val="24"/>
              </w:rPr>
              <w:t>25.</w:t>
            </w:r>
          </w:p>
        </w:tc>
        <w:tc>
          <w:tcPr>
            <w:tcW w:w="5751" w:type="dxa"/>
          </w:tcPr>
          <w:p w:rsidR="005B4541" w:rsidRDefault="00603C62">
            <w:pPr>
              <w:pStyle w:val="TableParagraph"/>
              <w:ind w:left="4" w:right="159"/>
              <w:rPr>
                <w:sz w:val="24"/>
              </w:rPr>
            </w:pPr>
            <w:r>
              <w:rPr>
                <w:sz w:val="24"/>
              </w:rPr>
              <w:t>Акробатика, строевые упражнения. О истории зарождения и развития физической культуры и спорта; о способах и особенностях движений, передвижений;оработемышц;оспособахдыхания</w:t>
            </w:r>
          </w:p>
          <w:p w:rsidR="005B4541" w:rsidRDefault="00603C62">
            <w:pPr>
              <w:pStyle w:val="TableParagraph"/>
              <w:spacing w:line="270" w:lineRule="atLeast"/>
              <w:ind w:left="4"/>
              <w:rPr>
                <w:sz w:val="24"/>
              </w:rPr>
            </w:pPr>
            <w:r>
              <w:rPr>
                <w:sz w:val="24"/>
              </w:rPr>
              <w:t xml:space="preserve">кровообращенияпривыполнении.Т.Б.науроках </w:t>
            </w:r>
            <w:r>
              <w:rPr>
                <w:spacing w:val="-2"/>
                <w:sz w:val="24"/>
              </w:rPr>
              <w:t>гимнастики.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val="restart"/>
          </w:tcPr>
          <w:p w:rsidR="005B4541" w:rsidRDefault="00603C62">
            <w:pPr>
              <w:pStyle w:val="TableParagraph"/>
              <w:spacing w:before="275"/>
              <w:ind w:left="4"/>
              <w:rPr>
                <w:sz w:val="24"/>
              </w:rPr>
            </w:pPr>
            <w:r>
              <w:rPr>
                <w:sz w:val="24"/>
              </w:rPr>
              <w:t>Ходьбапогимнастической скамейке с</w:t>
            </w:r>
          </w:p>
          <w:p w:rsidR="005B4541" w:rsidRDefault="00603C62">
            <w:pPr>
              <w:pStyle w:val="TableParagraph"/>
              <w:ind w:left="4" w:right="1168"/>
              <w:rPr>
                <w:sz w:val="24"/>
              </w:rPr>
            </w:pPr>
            <w:r>
              <w:rPr>
                <w:spacing w:val="-2"/>
                <w:sz w:val="24"/>
              </w:rPr>
              <w:t xml:space="preserve">различным </w:t>
            </w:r>
            <w:r>
              <w:rPr>
                <w:sz w:val="24"/>
              </w:rPr>
              <w:t>положениемрук.</w:t>
            </w: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26.</w:t>
            </w:r>
          </w:p>
        </w:tc>
        <w:tc>
          <w:tcPr>
            <w:tcW w:w="5751" w:type="dxa"/>
          </w:tcPr>
          <w:p w:rsidR="005B4541" w:rsidRDefault="00603C62">
            <w:pPr>
              <w:pStyle w:val="TableParagraph"/>
              <w:spacing w:line="275" w:lineRule="exact"/>
              <w:ind w:left="4"/>
              <w:rPr>
                <w:sz w:val="24"/>
              </w:rPr>
            </w:pPr>
            <w:r>
              <w:rPr>
                <w:sz w:val="24"/>
              </w:rPr>
              <w:t xml:space="preserve">Мостспомощьюи </w:t>
            </w:r>
            <w:r>
              <w:rPr>
                <w:spacing w:val="-2"/>
                <w:sz w:val="24"/>
              </w:rPr>
              <w:t>самостоятельно</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27.</w:t>
            </w:r>
          </w:p>
        </w:tc>
        <w:tc>
          <w:tcPr>
            <w:tcW w:w="5751" w:type="dxa"/>
          </w:tcPr>
          <w:p w:rsidR="005B4541" w:rsidRDefault="00603C62">
            <w:pPr>
              <w:pStyle w:val="TableParagraph"/>
              <w:spacing w:line="275" w:lineRule="exact"/>
              <w:ind w:left="4"/>
              <w:rPr>
                <w:sz w:val="24"/>
              </w:rPr>
            </w:pPr>
            <w:r>
              <w:rPr>
                <w:sz w:val="24"/>
              </w:rPr>
              <w:t xml:space="preserve">Мостспомощьюи </w:t>
            </w:r>
            <w:r>
              <w:rPr>
                <w:spacing w:val="-2"/>
                <w:sz w:val="24"/>
              </w:rPr>
              <w:t>самостоятельно</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28.</w:t>
            </w:r>
          </w:p>
        </w:tc>
        <w:tc>
          <w:tcPr>
            <w:tcW w:w="5751" w:type="dxa"/>
          </w:tcPr>
          <w:p w:rsidR="005B4541" w:rsidRDefault="00603C62">
            <w:pPr>
              <w:pStyle w:val="TableParagraph"/>
              <w:spacing w:line="275" w:lineRule="exact"/>
              <w:ind w:left="4"/>
              <w:rPr>
                <w:sz w:val="24"/>
              </w:rPr>
            </w:pPr>
            <w:r>
              <w:rPr>
                <w:sz w:val="24"/>
              </w:rPr>
              <w:t>Ходьбапобревнуна</w:t>
            </w:r>
            <w:r>
              <w:rPr>
                <w:spacing w:val="-2"/>
                <w:sz w:val="24"/>
              </w:rPr>
              <w:t>носках.</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29.</w:t>
            </w:r>
          </w:p>
        </w:tc>
        <w:tc>
          <w:tcPr>
            <w:tcW w:w="5751" w:type="dxa"/>
          </w:tcPr>
          <w:p w:rsidR="005B4541" w:rsidRDefault="00603C62">
            <w:pPr>
              <w:pStyle w:val="TableParagraph"/>
              <w:spacing w:line="275" w:lineRule="exact"/>
              <w:ind w:left="4"/>
              <w:rPr>
                <w:sz w:val="24"/>
              </w:rPr>
            </w:pPr>
            <w:r>
              <w:rPr>
                <w:sz w:val="24"/>
              </w:rPr>
              <w:t>Ходьбапобревнуна</w:t>
            </w:r>
            <w:r>
              <w:rPr>
                <w:spacing w:val="-2"/>
                <w:sz w:val="24"/>
              </w:rPr>
              <w:t>носках.</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6"/>
        </w:trPr>
        <w:tc>
          <w:tcPr>
            <w:tcW w:w="1095" w:type="dxa"/>
          </w:tcPr>
          <w:p w:rsidR="005B4541" w:rsidRDefault="00603C62">
            <w:pPr>
              <w:pStyle w:val="TableParagraph"/>
              <w:spacing w:line="275" w:lineRule="exact"/>
              <w:ind w:left="4"/>
              <w:rPr>
                <w:sz w:val="24"/>
              </w:rPr>
            </w:pPr>
            <w:r>
              <w:rPr>
                <w:spacing w:val="-5"/>
                <w:sz w:val="24"/>
              </w:rPr>
              <w:t>30.</w:t>
            </w:r>
          </w:p>
        </w:tc>
        <w:tc>
          <w:tcPr>
            <w:tcW w:w="5751" w:type="dxa"/>
          </w:tcPr>
          <w:p w:rsidR="005B4541" w:rsidRDefault="00603C62">
            <w:pPr>
              <w:pStyle w:val="TableParagraph"/>
              <w:spacing w:line="275" w:lineRule="exact"/>
              <w:ind w:left="64"/>
              <w:rPr>
                <w:sz w:val="24"/>
              </w:rPr>
            </w:pPr>
            <w:r>
              <w:rPr>
                <w:sz w:val="24"/>
              </w:rPr>
              <w:t>Кувырокназадиперекатстойкана</w:t>
            </w:r>
            <w:r>
              <w:rPr>
                <w:spacing w:val="-2"/>
                <w:sz w:val="24"/>
              </w:rPr>
              <w:t xml:space="preserve"> лопатках.</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31.</w:t>
            </w:r>
          </w:p>
        </w:tc>
        <w:tc>
          <w:tcPr>
            <w:tcW w:w="5751" w:type="dxa"/>
          </w:tcPr>
          <w:p w:rsidR="005B4541" w:rsidRDefault="00603C62">
            <w:pPr>
              <w:pStyle w:val="TableParagraph"/>
              <w:spacing w:line="275" w:lineRule="exact"/>
              <w:ind w:left="4"/>
              <w:rPr>
                <w:sz w:val="24"/>
              </w:rPr>
            </w:pPr>
            <w:r>
              <w:rPr>
                <w:sz w:val="24"/>
              </w:rPr>
              <w:t>Висзавесом,виснасогнутыхруках,согнув</w:t>
            </w:r>
            <w:r>
              <w:rPr>
                <w:spacing w:val="-4"/>
                <w:sz w:val="24"/>
              </w:rPr>
              <w:t>ноги.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32.</w:t>
            </w:r>
          </w:p>
        </w:tc>
        <w:tc>
          <w:tcPr>
            <w:tcW w:w="5751" w:type="dxa"/>
          </w:tcPr>
          <w:p w:rsidR="005B4541" w:rsidRDefault="00603C62">
            <w:pPr>
              <w:pStyle w:val="TableParagraph"/>
              <w:spacing w:line="275" w:lineRule="exact"/>
              <w:ind w:left="4"/>
              <w:rPr>
                <w:sz w:val="24"/>
              </w:rPr>
            </w:pPr>
            <w:r>
              <w:rPr>
                <w:sz w:val="24"/>
              </w:rPr>
              <w:t>Висзавесом,виснасогнутыхруках,согнув</w:t>
            </w:r>
            <w:r>
              <w:rPr>
                <w:spacing w:val="-4"/>
                <w:sz w:val="24"/>
              </w:rPr>
              <w:t>ноги.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1120"/>
        </w:trPr>
        <w:tc>
          <w:tcPr>
            <w:tcW w:w="1095" w:type="dxa"/>
          </w:tcPr>
          <w:p w:rsidR="005B4541" w:rsidRDefault="00603C62">
            <w:pPr>
              <w:pStyle w:val="TableParagraph"/>
              <w:spacing w:line="275" w:lineRule="exact"/>
              <w:ind w:left="4"/>
              <w:rPr>
                <w:sz w:val="24"/>
              </w:rPr>
            </w:pPr>
            <w:r>
              <w:rPr>
                <w:spacing w:val="-5"/>
                <w:sz w:val="24"/>
              </w:rPr>
              <w:t>33.</w:t>
            </w:r>
          </w:p>
        </w:tc>
        <w:tc>
          <w:tcPr>
            <w:tcW w:w="5751" w:type="dxa"/>
          </w:tcPr>
          <w:p w:rsidR="005B4541" w:rsidRDefault="00603C62">
            <w:pPr>
              <w:pStyle w:val="TableParagraph"/>
              <w:ind w:left="4" w:right="159"/>
              <w:rPr>
                <w:sz w:val="24"/>
              </w:rPr>
            </w:pPr>
            <w:r>
              <w:rPr>
                <w:sz w:val="24"/>
              </w:rPr>
              <w:t xml:space="preserve">Нагимнастическойстенкевиспрогнувшись.ВФСК ГТО тест: Наклон вперед стоя на гимнастической </w:t>
            </w:r>
            <w:r>
              <w:rPr>
                <w:spacing w:val="-2"/>
                <w:sz w:val="24"/>
              </w:rPr>
              <w:t>скамейке.</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603C62">
            <w:pPr>
              <w:pStyle w:val="TableParagraph"/>
              <w:ind w:left="4" w:right="179"/>
              <w:rPr>
                <w:sz w:val="24"/>
              </w:rPr>
            </w:pPr>
            <w:r>
              <w:rPr>
                <w:sz w:val="24"/>
              </w:rPr>
              <w:t>Кувыроквперёд.«Мост» из положения лёжа.</w:t>
            </w:r>
          </w:p>
        </w:tc>
      </w:tr>
      <w:tr w:rsidR="005B4541">
        <w:trPr>
          <w:trHeight w:val="333"/>
        </w:trPr>
        <w:tc>
          <w:tcPr>
            <w:tcW w:w="1095" w:type="dxa"/>
          </w:tcPr>
          <w:p w:rsidR="005B4541" w:rsidRDefault="00603C62">
            <w:pPr>
              <w:pStyle w:val="TableParagraph"/>
              <w:spacing w:before="1"/>
              <w:ind w:left="4"/>
              <w:rPr>
                <w:sz w:val="24"/>
              </w:rPr>
            </w:pPr>
            <w:r>
              <w:rPr>
                <w:spacing w:val="-5"/>
                <w:sz w:val="24"/>
              </w:rPr>
              <w:t>34.</w:t>
            </w:r>
          </w:p>
        </w:tc>
        <w:tc>
          <w:tcPr>
            <w:tcW w:w="5751" w:type="dxa"/>
          </w:tcPr>
          <w:p w:rsidR="005B4541" w:rsidRDefault="00603C62">
            <w:pPr>
              <w:pStyle w:val="TableParagraph"/>
              <w:spacing w:before="1"/>
              <w:ind w:left="4"/>
              <w:rPr>
                <w:sz w:val="24"/>
              </w:rPr>
            </w:pPr>
            <w:r>
              <w:rPr>
                <w:sz w:val="24"/>
              </w:rPr>
              <w:t>Нагимнастическойстенкевис</w:t>
            </w:r>
            <w:r>
              <w:rPr>
                <w:spacing w:val="-2"/>
                <w:sz w:val="24"/>
              </w:rPr>
              <w:t>прогнувшись</w:t>
            </w:r>
          </w:p>
        </w:tc>
        <w:tc>
          <w:tcPr>
            <w:tcW w:w="843" w:type="dxa"/>
          </w:tcPr>
          <w:p w:rsidR="005B4541" w:rsidRDefault="00603C62">
            <w:pPr>
              <w:pStyle w:val="TableParagraph"/>
              <w:spacing w:before="1"/>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1183"/>
        </w:trPr>
        <w:tc>
          <w:tcPr>
            <w:tcW w:w="1095" w:type="dxa"/>
          </w:tcPr>
          <w:p w:rsidR="005B4541" w:rsidRDefault="00603C62">
            <w:pPr>
              <w:pStyle w:val="TableParagraph"/>
              <w:spacing w:line="275" w:lineRule="exact"/>
              <w:ind w:left="4"/>
              <w:rPr>
                <w:sz w:val="24"/>
              </w:rPr>
            </w:pPr>
            <w:r>
              <w:rPr>
                <w:spacing w:val="-5"/>
                <w:sz w:val="24"/>
              </w:rPr>
              <w:t>35.</w:t>
            </w:r>
          </w:p>
        </w:tc>
        <w:tc>
          <w:tcPr>
            <w:tcW w:w="5751" w:type="dxa"/>
          </w:tcPr>
          <w:p w:rsidR="005B4541" w:rsidRDefault="00603C62">
            <w:pPr>
              <w:pStyle w:val="TableParagraph"/>
              <w:ind w:left="4"/>
              <w:rPr>
                <w:sz w:val="24"/>
              </w:rPr>
            </w:pPr>
            <w:r>
              <w:rPr>
                <w:sz w:val="24"/>
              </w:rPr>
              <w:t>ОРУ с предметами. На гимнастической стенке вис прогнувшись,подниманиеногввисе,подтягиваниев висе.Эстафеты.Игра«Посадкакартофеля».Развитие силовых качеств. Подтягивание в висе</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36.</w:t>
            </w:r>
          </w:p>
        </w:tc>
        <w:tc>
          <w:tcPr>
            <w:tcW w:w="5751" w:type="dxa"/>
          </w:tcPr>
          <w:p w:rsidR="005B4541" w:rsidRDefault="00603C62">
            <w:pPr>
              <w:pStyle w:val="TableParagraph"/>
              <w:spacing w:line="275" w:lineRule="exact"/>
              <w:ind w:left="4"/>
              <w:rPr>
                <w:sz w:val="24"/>
              </w:rPr>
            </w:pPr>
            <w:r>
              <w:rPr>
                <w:sz w:val="24"/>
              </w:rPr>
              <w:t>ВФСКГТОтест:Подтягиваниеввисена</w:t>
            </w:r>
            <w:r>
              <w:rPr>
                <w:spacing w:val="-2"/>
                <w:sz w:val="24"/>
              </w:rPr>
              <w:t xml:space="preserve"> перекладине</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37.</w:t>
            </w:r>
          </w:p>
        </w:tc>
        <w:tc>
          <w:tcPr>
            <w:tcW w:w="5751" w:type="dxa"/>
          </w:tcPr>
          <w:p w:rsidR="005B4541" w:rsidRDefault="00603C62">
            <w:pPr>
              <w:pStyle w:val="TableParagraph"/>
              <w:spacing w:line="275" w:lineRule="exact"/>
              <w:ind w:left="4"/>
              <w:rPr>
                <w:sz w:val="24"/>
              </w:rPr>
            </w:pPr>
            <w:r>
              <w:rPr>
                <w:sz w:val="24"/>
              </w:rPr>
              <w:t xml:space="preserve">Опорныйпрыжок.Лазаниепоканатувтри </w:t>
            </w:r>
            <w:r>
              <w:rPr>
                <w:spacing w:val="-2"/>
                <w:sz w:val="24"/>
              </w:rPr>
              <w:t>приема</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38.</w:t>
            </w:r>
          </w:p>
        </w:tc>
        <w:tc>
          <w:tcPr>
            <w:tcW w:w="5751" w:type="dxa"/>
          </w:tcPr>
          <w:p w:rsidR="005B4541" w:rsidRDefault="00603C62">
            <w:pPr>
              <w:pStyle w:val="TableParagraph"/>
              <w:spacing w:line="275" w:lineRule="exact"/>
              <w:ind w:left="4"/>
              <w:rPr>
                <w:sz w:val="24"/>
              </w:rPr>
            </w:pPr>
            <w:r>
              <w:rPr>
                <w:sz w:val="24"/>
              </w:rPr>
              <w:t>Лазаниепо канатувтри</w:t>
            </w:r>
            <w:r>
              <w:rPr>
                <w:spacing w:val="-2"/>
                <w:sz w:val="24"/>
              </w:rPr>
              <w:t>приема</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39.</w:t>
            </w:r>
          </w:p>
        </w:tc>
        <w:tc>
          <w:tcPr>
            <w:tcW w:w="5751" w:type="dxa"/>
          </w:tcPr>
          <w:p w:rsidR="005B4541" w:rsidRDefault="00603C62">
            <w:pPr>
              <w:pStyle w:val="TableParagraph"/>
              <w:spacing w:line="275" w:lineRule="exact"/>
              <w:ind w:left="4"/>
              <w:rPr>
                <w:sz w:val="24"/>
              </w:rPr>
            </w:pPr>
            <w:r>
              <w:rPr>
                <w:sz w:val="24"/>
              </w:rPr>
              <w:t>Опорныйпрыжокнагорку</w:t>
            </w:r>
            <w:r>
              <w:rPr>
                <w:spacing w:val="-2"/>
                <w:sz w:val="24"/>
              </w:rPr>
              <w:t>матов.</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40.</w:t>
            </w:r>
          </w:p>
        </w:tc>
        <w:tc>
          <w:tcPr>
            <w:tcW w:w="5751" w:type="dxa"/>
          </w:tcPr>
          <w:p w:rsidR="005B4541" w:rsidRDefault="00603C62">
            <w:pPr>
              <w:pStyle w:val="TableParagraph"/>
              <w:spacing w:line="275" w:lineRule="exact"/>
              <w:ind w:left="4"/>
              <w:rPr>
                <w:sz w:val="24"/>
              </w:rPr>
            </w:pPr>
            <w:r>
              <w:rPr>
                <w:sz w:val="24"/>
              </w:rPr>
              <w:t>Опорныйпрыжокнагорку</w:t>
            </w:r>
            <w:r>
              <w:rPr>
                <w:spacing w:val="-2"/>
                <w:sz w:val="24"/>
              </w:rPr>
              <w:t>матов.</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41.</w:t>
            </w:r>
          </w:p>
        </w:tc>
        <w:tc>
          <w:tcPr>
            <w:tcW w:w="5751" w:type="dxa"/>
          </w:tcPr>
          <w:p w:rsidR="005B4541" w:rsidRDefault="00603C62">
            <w:pPr>
              <w:pStyle w:val="TableParagraph"/>
              <w:spacing w:line="275" w:lineRule="exact"/>
              <w:ind w:left="4"/>
              <w:rPr>
                <w:sz w:val="24"/>
              </w:rPr>
            </w:pPr>
            <w:r>
              <w:rPr>
                <w:sz w:val="24"/>
              </w:rPr>
              <w:t>Вскоквупорнаколенях,соскоквзмахом</w:t>
            </w:r>
            <w:r>
              <w:rPr>
                <w:spacing w:val="-4"/>
                <w:sz w:val="24"/>
              </w:rPr>
              <w:t>рук.</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42.</w:t>
            </w:r>
          </w:p>
        </w:tc>
        <w:tc>
          <w:tcPr>
            <w:tcW w:w="5751" w:type="dxa"/>
          </w:tcPr>
          <w:p w:rsidR="005B4541" w:rsidRDefault="00603C62">
            <w:pPr>
              <w:pStyle w:val="TableParagraph"/>
              <w:spacing w:line="275" w:lineRule="exact"/>
              <w:ind w:left="4"/>
              <w:rPr>
                <w:sz w:val="24"/>
              </w:rPr>
            </w:pPr>
            <w:r>
              <w:rPr>
                <w:sz w:val="24"/>
              </w:rPr>
              <w:t>Вскоквупорнаколенях,соскоквзмахом</w:t>
            </w:r>
            <w:r>
              <w:rPr>
                <w:spacing w:val="-4"/>
                <w:sz w:val="24"/>
              </w:rPr>
              <w:t>рук.</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07"/>
        </w:trPr>
        <w:tc>
          <w:tcPr>
            <w:tcW w:w="10629" w:type="dxa"/>
            <w:gridSpan w:val="4"/>
          </w:tcPr>
          <w:p w:rsidR="005B4541" w:rsidRDefault="00603C62">
            <w:pPr>
              <w:pStyle w:val="TableParagraph"/>
              <w:spacing w:line="275" w:lineRule="exact"/>
              <w:ind w:left="4"/>
              <w:rPr>
                <w:sz w:val="24"/>
              </w:rPr>
            </w:pPr>
            <w:r>
              <w:rPr>
                <w:sz w:val="24"/>
              </w:rPr>
              <w:t>Подвижныеигры«Народныеигры»(6</w:t>
            </w:r>
            <w:r>
              <w:rPr>
                <w:spacing w:val="-2"/>
                <w:sz w:val="24"/>
              </w:rPr>
              <w:t xml:space="preserve"> часов)</w:t>
            </w: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43.</w:t>
            </w:r>
          </w:p>
        </w:tc>
        <w:tc>
          <w:tcPr>
            <w:tcW w:w="5751" w:type="dxa"/>
          </w:tcPr>
          <w:p w:rsidR="005B4541" w:rsidRDefault="00603C62">
            <w:pPr>
              <w:pStyle w:val="TableParagraph"/>
              <w:spacing w:line="275" w:lineRule="exact"/>
              <w:ind w:left="4"/>
              <w:rPr>
                <w:sz w:val="24"/>
              </w:rPr>
            </w:pPr>
            <w:r>
              <w:rPr>
                <w:sz w:val="24"/>
              </w:rPr>
              <w:t>Подвижныеигры.Эстафета «Веревочкапод</w:t>
            </w:r>
            <w:r>
              <w:rPr>
                <w:spacing w:val="-2"/>
                <w:sz w:val="24"/>
              </w:rPr>
              <w:t>ногами».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3"/>
        </w:trPr>
        <w:tc>
          <w:tcPr>
            <w:tcW w:w="1095" w:type="dxa"/>
          </w:tcPr>
          <w:p w:rsidR="005B4541" w:rsidRDefault="00603C62">
            <w:pPr>
              <w:pStyle w:val="TableParagraph"/>
              <w:spacing w:before="1"/>
              <w:ind w:left="4"/>
              <w:rPr>
                <w:sz w:val="24"/>
              </w:rPr>
            </w:pPr>
            <w:r>
              <w:rPr>
                <w:spacing w:val="-5"/>
                <w:sz w:val="24"/>
              </w:rPr>
              <w:t>44.</w:t>
            </w:r>
          </w:p>
        </w:tc>
        <w:tc>
          <w:tcPr>
            <w:tcW w:w="5751" w:type="dxa"/>
          </w:tcPr>
          <w:p w:rsidR="005B4541" w:rsidRDefault="00603C62">
            <w:pPr>
              <w:pStyle w:val="TableParagraph"/>
              <w:spacing w:before="1"/>
              <w:ind w:left="4"/>
              <w:rPr>
                <w:sz w:val="24"/>
              </w:rPr>
            </w:pPr>
            <w:r>
              <w:rPr>
                <w:sz w:val="24"/>
              </w:rPr>
              <w:t>Игра: «Два</w:t>
            </w:r>
            <w:r>
              <w:rPr>
                <w:spacing w:val="-2"/>
                <w:sz w:val="24"/>
              </w:rPr>
              <w:t>мороза».</w:t>
            </w:r>
          </w:p>
        </w:tc>
        <w:tc>
          <w:tcPr>
            <w:tcW w:w="843" w:type="dxa"/>
          </w:tcPr>
          <w:p w:rsidR="005B4541" w:rsidRDefault="00603C62">
            <w:pPr>
              <w:pStyle w:val="TableParagraph"/>
              <w:spacing w:before="1"/>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7"/>
        </w:trPr>
        <w:tc>
          <w:tcPr>
            <w:tcW w:w="1095" w:type="dxa"/>
          </w:tcPr>
          <w:p w:rsidR="005B4541" w:rsidRDefault="00603C62">
            <w:pPr>
              <w:pStyle w:val="TableParagraph"/>
              <w:spacing w:line="275" w:lineRule="exact"/>
              <w:ind w:left="4"/>
              <w:rPr>
                <w:sz w:val="24"/>
              </w:rPr>
            </w:pPr>
            <w:r>
              <w:rPr>
                <w:spacing w:val="-5"/>
                <w:sz w:val="24"/>
              </w:rPr>
              <w:t>45.</w:t>
            </w:r>
          </w:p>
        </w:tc>
        <w:tc>
          <w:tcPr>
            <w:tcW w:w="5751" w:type="dxa"/>
          </w:tcPr>
          <w:p w:rsidR="005B4541" w:rsidRDefault="00603C62">
            <w:pPr>
              <w:pStyle w:val="TableParagraph"/>
              <w:spacing w:line="275" w:lineRule="exact"/>
              <w:ind w:left="4"/>
              <w:rPr>
                <w:sz w:val="24"/>
              </w:rPr>
            </w:pPr>
            <w:r>
              <w:rPr>
                <w:spacing w:val="-2"/>
                <w:sz w:val="24"/>
              </w:rPr>
              <w:t>Эстафеты.</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46.</w:t>
            </w:r>
          </w:p>
        </w:tc>
        <w:tc>
          <w:tcPr>
            <w:tcW w:w="5751" w:type="dxa"/>
          </w:tcPr>
          <w:p w:rsidR="005B4541" w:rsidRDefault="00603C62">
            <w:pPr>
              <w:pStyle w:val="TableParagraph"/>
              <w:spacing w:line="275" w:lineRule="exact"/>
              <w:ind w:left="4"/>
              <w:rPr>
                <w:sz w:val="24"/>
              </w:rPr>
            </w:pPr>
            <w:r>
              <w:rPr>
                <w:sz w:val="24"/>
              </w:rPr>
              <w:t>Игра:«Прыгающие</w:t>
            </w:r>
            <w:r>
              <w:rPr>
                <w:spacing w:val="-2"/>
                <w:sz w:val="24"/>
              </w:rPr>
              <w:t>воробушки»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bl>
    <w:p w:rsidR="005B4541" w:rsidRDefault="005B4541">
      <w:pPr>
        <w:pStyle w:val="TableParagraph"/>
        <w:rPr>
          <w:sz w:val="24"/>
        </w:rPr>
        <w:sectPr w:rsidR="005B4541">
          <w:type w:val="continuous"/>
          <w:pgSz w:w="11910" w:h="16390"/>
          <w:pgMar w:top="1120" w:right="566" w:bottom="1299" w:left="425" w:header="720" w:footer="72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5751"/>
        <w:gridCol w:w="843"/>
        <w:gridCol w:w="2940"/>
      </w:tblGrid>
      <w:tr w:rsidR="005B4541">
        <w:trPr>
          <w:trHeight w:val="335"/>
        </w:trPr>
        <w:tc>
          <w:tcPr>
            <w:tcW w:w="1095" w:type="dxa"/>
          </w:tcPr>
          <w:p w:rsidR="005B4541" w:rsidRDefault="00603C62">
            <w:pPr>
              <w:pStyle w:val="TableParagraph"/>
              <w:spacing w:before="1"/>
              <w:ind w:left="4"/>
              <w:rPr>
                <w:sz w:val="24"/>
              </w:rPr>
            </w:pPr>
            <w:r>
              <w:rPr>
                <w:spacing w:val="-5"/>
                <w:sz w:val="24"/>
              </w:rPr>
              <w:t>47.</w:t>
            </w:r>
          </w:p>
        </w:tc>
        <w:tc>
          <w:tcPr>
            <w:tcW w:w="5751" w:type="dxa"/>
          </w:tcPr>
          <w:p w:rsidR="005B4541" w:rsidRDefault="00603C62">
            <w:pPr>
              <w:pStyle w:val="TableParagraph"/>
              <w:spacing w:before="1"/>
              <w:ind w:left="64"/>
              <w:rPr>
                <w:sz w:val="24"/>
              </w:rPr>
            </w:pPr>
            <w:r>
              <w:rPr>
                <w:sz w:val="24"/>
              </w:rPr>
              <w:t>Игра:</w:t>
            </w:r>
            <w:r>
              <w:rPr>
                <w:spacing w:val="-2"/>
                <w:sz w:val="24"/>
              </w:rPr>
              <w:t>«Удочка»</w:t>
            </w:r>
          </w:p>
        </w:tc>
        <w:tc>
          <w:tcPr>
            <w:tcW w:w="843" w:type="dxa"/>
          </w:tcPr>
          <w:p w:rsidR="005B4541" w:rsidRDefault="00603C62">
            <w:pPr>
              <w:pStyle w:val="TableParagraph"/>
              <w:spacing w:before="1"/>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48.</w:t>
            </w:r>
          </w:p>
        </w:tc>
        <w:tc>
          <w:tcPr>
            <w:tcW w:w="5751" w:type="dxa"/>
          </w:tcPr>
          <w:p w:rsidR="005B4541" w:rsidRDefault="00603C62">
            <w:pPr>
              <w:pStyle w:val="TableParagraph"/>
              <w:spacing w:line="275" w:lineRule="exact"/>
              <w:ind w:left="64"/>
              <w:rPr>
                <w:sz w:val="24"/>
              </w:rPr>
            </w:pPr>
            <w:r>
              <w:rPr>
                <w:sz w:val="24"/>
              </w:rPr>
              <w:t>Игра: «Белые</w:t>
            </w:r>
            <w:r>
              <w:rPr>
                <w:spacing w:val="-2"/>
                <w:sz w:val="24"/>
              </w:rPr>
              <w:t>медведи».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r w:rsidR="005B4541">
        <w:trPr>
          <w:trHeight w:val="306"/>
        </w:trPr>
        <w:tc>
          <w:tcPr>
            <w:tcW w:w="10629" w:type="dxa"/>
            <w:gridSpan w:val="4"/>
          </w:tcPr>
          <w:p w:rsidR="005B4541" w:rsidRDefault="00603C62">
            <w:pPr>
              <w:pStyle w:val="TableParagraph"/>
              <w:spacing w:line="275" w:lineRule="exact"/>
              <w:ind w:left="4"/>
              <w:rPr>
                <w:sz w:val="24"/>
              </w:rPr>
            </w:pPr>
            <w:r>
              <w:rPr>
                <w:sz w:val="24"/>
              </w:rPr>
              <w:t>Лыжнаяподготовка(21</w:t>
            </w:r>
            <w:r>
              <w:rPr>
                <w:spacing w:val="-4"/>
                <w:sz w:val="24"/>
              </w:rPr>
              <w:t>час)</w:t>
            </w:r>
          </w:p>
        </w:tc>
      </w:tr>
      <w:tr w:rsidR="005B4541">
        <w:trPr>
          <w:trHeight w:val="889"/>
        </w:trPr>
        <w:tc>
          <w:tcPr>
            <w:tcW w:w="1095" w:type="dxa"/>
          </w:tcPr>
          <w:p w:rsidR="005B4541" w:rsidRDefault="00603C62">
            <w:pPr>
              <w:pStyle w:val="TableParagraph"/>
              <w:spacing w:line="275" w:lineRule="exact"/>
              <w:ind w:left="4"/>
              <w:rPr>
                <w:sz w:val="24"/>
              </w:rPr>
            </w:pPr>
            <w:r>
              <w:rPr>
                <w:spacing w:val="-5"/>
                <w:sz w:val="24"/>
              </w:rPr>
              <w:t>49.</w:t>
            </w:r>
          </w:p>
        </w:tc>
        <w:tc>
          <w:tcPr>
            <w:tcW w:w="5751" w:type="dxa"/>
          </w:tcPr>
          <w:p w:rsidR="005B4541" w:rsidRDefault="00603C62">
            <w:pPr>
              <w:pStyle w:val="TableParagraph"/>
              <w:ind w:left="4"/>
              <w:rPr>
                <w:sz w:val="24"/>
              </w:rPr>
            </w:pPr>
            <w:r>
              <w:rPr>
                <w:sz w:val="24"/>
              </w:rPr>
              <w:t>Лыжная подготовка. Подборка и проверка лыжного инвентаря.Техникабезопасностивовремязанятийна уроках лыжной подготовки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val="restart"/>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92"/>
              <w:rPr>
                <w:b/>
                <w:sz w:val="24"/>
              </w:rPr>
            </w:pPr>
          </w:p>
          <w:p w:rsidR="005B4541" w:rsidRDefault="00603C62">
            <w:pPr>
              <w:pStyle w:val="TableParagraph"/>
              <w:ind w:left="4"/>
              <w:rPr>
                <w:sz w:val="24"/>
              </w:rPr>
            </w:pPr>
            <w:r>
              <w:rPr>
                <w:sz w:val="24"/>
              </w:rPr>
              <w:t>Беседы, упражнения, подводящиектемеурока, разучивание новых упражнений, повторение.</w:t>
            </w: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50.</w:t>
            </w:r>
          </w:p>
        </w:tc>
        <w:tc>
          <w:tcPr>
            <w:tcW w:w="5751" w:type="dxa"/>
          </w:tcPr>
          <w:p w:rsidR="005B4541" w:rsidRDefault="00603C62">
            <w:pPr>
              <w:pStyle w:val="TableParagraph"/>
              <w:spacing w:line="275" w:lineRule="exact"/>
              <w:ind w:left="4"/>
              <w:rPr>
                <w:sz w:val="24"/>
              </w:rPr>
            </w:pPr>
            <w:r>
              <w:rPr>
                <w:sz w:val="24"/>
              </w:rPr>
              <w:t>Ступающийшагбез</w:t>
            </w:r>
            <w:r>
              <w:rPr>
                <w:spacing w:val="-2"/>
                <w:sz w:val="24"/>
              </w:rPr>
              <w:t>палок</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51.</w:t>
            </w:r>
          </w:p>
        </w:tc>
        <w:tc>
          <w:tcPr>
            <w:tcW w:w="5751" w:type="dxa"/>
          </w:tcPr>
          <w:p w:rsidR="005B4541" w:rsidRDefault="00603C62">
            <w:pPr>
              <w:pStyle w:val="TableParagraph"/>
              <w:spacing w:line="275" w:lineRule="exact"/>
              <w:ind w:left="4"/>
              <w:rPr>
                <w:sz w:val="24"/>
              </w:rPr>
            </w:pPr>
            <w:r>
              <w:rPr>
                <w:sz w:val="24"/>
              </w:rPr>
              <w:t>Ступающийшагс</w:t>
            </w:r>
            <w:r>
              <w:rPr>
                <w:spacing w:val="-2"/>
                <w:sz w:val="24"/>
              </w:rPr>
              <w:t>палками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52.</w:t>
            </w:r>
          </w:p>
        </w:tc>
        <w:tc>
          <w:tcPr>
            <w:tcW w:w="5751" w:type="dxa"/>
          </w:tcPr>
          <w:p w:rsidR="005B4541" w:rsidRDefault="00603C62">
            <w:pPr>
              <w:pStyle w:val="TableParagraph"/>
              <w:spacing w:line="275" w:lineRule="exact"/>
              <w:ind w:left="4"/>
              <w:rPr>
                <w:sz w:val="24"/>
              </w:rPr>
            </w:pPr>
            <w:r>
              <w:rPr>
                <w:sz w:val="24"/>
              </w:rPr>
              <w:t>Скользящийшагбез</w:t>
            </w:r>
            <w:r>
              <w:rPr>
                <w:spacing w:val="-2"/>
                <w:sz w:val="24"/>
              </w:rPr>
              <w:t>палок.</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53.</w:t>
            </w:r>
          </w:p>
        </w:tc>
        <w:tc>
          <w:tcPr>
            <w:tcW w:w="5751" w:type="dxa"/>
          </w:tcPr>
          <w:p w:rsidR="005B4541" w:rsidRDefault="00603C62">
            <w:pPr>
              <w:pStyle w:val="TableParagraph"/>
              <w:spacing w:line="275" w:lineRule="exact"/>
              <w:ind w:left="4"/>
              <w:rPr>
                <w:sz w:val="24"/>
              </w:rPr>
            </w:pPr>
            <w:r>
              <w:rPr>
                <w:sz w:val="24"/>
              </w:rPr>
              <w:t>Скользящийшагс</w:t>
            </w:r>
            <w:r>
              <w:rPr>
                <w:spacing w:val="-2"/>
                <w:sz w:val="24"/>
              </w:rPr>
              <w:t>палками.</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3"/>
        </w:trPr>
        <w:tc>
          <w:tcPr>
            <w:tcW w:w="1095" w:type="dxa"/>
          </w:tcPr>
          <w:p w:rsidR="005B4541" w:rsidRDefault="00603C62">
            <w:pPr>
              <w:pStyle w:val="TableParagraph"/>
              <w:spacing w:line="275" w:lineRule="exact"/>
              <w:ind w:left="4"/>
              <w:rPr>
                <w:sz w:val="24"/>
              </w:rPr>
            </w:pPr>
            <w:r>
              <w:rPr>
                <w:spacing w:val="-5"/>
                <w:sz w:val="24"/>
              </w:rPr>
              <w:t>54.</w:t>
            </w:r>
          </w:p>
        </w:tc>
        <w:tc>
          <w:tcPr>
            <w:tcW w:w="5751" w:type="dxa"/>
          </w:tcPr>
          <w:p w:rsidR="005B4541" w:rsidRDefault="00603C62">
            <w:pPr>
              <w:pStyle w:val="TableParagraph"/>
              <w:spacing w:line="275" w:lineRule="exact"/>
              <w:ind w:left="4"/>
              <w:rPr>
                <w:sz w:val="24"/>
              </w:rPr>
            </w:pPr>
            <w:r>
              <w:rPr>
                <w:sz w:val="24"/>
              </w:rPr>
              <w:t>Поворотыпереступаниемвокруг</w:t>
            </w:r>
            <w:r>
              <w:rPr>
                <w:spacing w:val="-2"/>
                <w:sz w:val="24"/>
              </w:rPr>
              <w:t>пяток</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55.</w:t>
            </w:r>
          </w:p>
        </w:tc>
        <w:tc>
          <w:tcPr>
            <w:tcW w:w="5751" w:type="dxa"/>
          </w:tcPr>
          <w:p w:rsidR="005B4541" w:rsidRDefault="00603C62">
            <w:pPr>
              <w:pStyle w:val="TableParagraph"/>
              <w:spacing w:line="275" w:lineRule="exact"/>
              <w:ind w:left="4"/>
              <w:rPr>
                <w:sz w:val="24"/>
              </w:rPr>
            </w:pPr>
            <w:r>
              <w:rPr>
                <w:sz w:val="24"/>
              </w:rPr>
              <w:t>Поворотыпереступаниемвокруг</w:t>
            </w:r>
            <w:r>
              <w:rPr>
                <w:spacing w:val="-2"/>
                <w:sz w:val="24"/>
              </w:rPr>
              <w:t>носков</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vMerge/>
            <w:tcBorders>
              <w:top w:val="nil"/>
            </w:tcBorders>
          </w:tcPr>
          <w:p w:rsidR="005B4541" w:rsidRDefault="005B4541">
            <w:pPr>
              <w:rPr>
                <w:sz w:val="2"/>
                <w:szCs w:val="2"/>
              </w:rPr>
            </w:pPr>
          </w:p>
        </w:tc>
      </w:tr>
      <w:tr w:rsidR="005B4541">
        <w:trPr>
          <w:trHeight w:val="335"/>
        </w:trPr>
        <w:tc>
          <w:tcPr>
            <w:tcW w:w="1095" w:type="dxa"/>
          </w:tcPr>
          <w:p w:rsidR="005B4541" w:rsidRDefault="00603C62">
            <w:pPr>
              <w:pStyle w:val="TableParagraph"/>
              <w:spacing w:line="275" w:lineRule="exact"/>
              <w:ind w:left="4"/>
              <w:rPr>
                <w:sz w:val="24"/>
              </w:rPr>
            </w:pPr>
            <w:r>
              <w:rPr>
                <w:spacing w:val="-5"/>
                <w:sz w:val="24"/>
              </w:rPr>
              <w:t>56.</w:t>
            </w:r>
          </w:p>
        </w:tc>
        <w:tc>
          <w:tcPr>
            <w:tcW w:w="5751" w:type="dxa"/>
          </w:tcPr>
          <w:p w:rsidR="005B4541" w:rsidRDefault="00603C62">
            <w:pPr>
              <w:pStyle w:val="TableParagraph"/>
              <w:spacing w:line="275" w:lineRule="exact"/>
              <w:ind w:left="4"/>
              <w:rPr>
                <w:sz w:val="24"/>
              </w:rPr>
            </w:pPr>
            <w:r>
              <w:rPr>
                <w:sz w:val="24"/>
              </w:rPr>
              <w:t>Подъемступающим</w:t>
            </w:r>
            <w:r>
              <w:rPr>
                <w:spacing w:val="-2"/>
                <w:sz w:val="24"/>
              </w:rPr>
              <w:t xml:space="preserve"> шагом.</w:t>
            </w:r>
          </w:p>
        </w:tc>
        <w:tc>
          <w:tcPr>
            <w:tcW w:w="843" w:type="dxa"/>
          </w:tcPr>
          <w:p w:rsidR="005B4541" w:rsidRDefault="00603C62">
            <w:pPr>
              <w:pStyle w:val="TableParagraph"/>
              <w:spacing w:line="275" w:lineRule="exact"/>
              <w:ind w:left="3"/>
              <w:jc w:val="center"/>
              <w:rPr>
                <w:sz w:val="24"/>
              </w:rPr>
            </w:pPr>
            <w:r>
              <w:rPr>
                <w:spacing w:val="-10"/>
                <w:sz w:val="24"/>
              </w:rPr>
              <w:t>1</w:t>
            </w:r>
          </w:p>
        </w:tc>
        <w:tc>
          <w:tcPr>
            <w:tcW w:w="2940" w:type="dxa"/>
          </w:tcPr>
          <w:p w:rsidR="005B4541" w:rsidRDefault="005B4541">
            <w:pPr>
              <w:pStyle w:val="TableParagraph"/>
              <w:rPr>
                <w:sz w:val="24"/>
              </w:rPr>
            </w:pPr>
          </w:p>
        </w:tc>
      </w:tr>
    </w:tbl>
    <w:p w:rsidR="005B4541" w:rsidRDefault="005B4541">
      <w:pPr>
        <w:pStyle w:val="a3"/>
        <w:spacing w:before="63"/>
        <w:ind w:left="0"/>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5922"/>
        <w:gridCol w:w="867"/>
        <w:gridCol w:w="2717"/>
      </w:tblGrid>
      <w:tr w:rsidR="005B4541">
        <w:trPr>
          <w:trHeight w:val="335"/>
        </w:trPr>
        <w:tc>
          <w:tcPr>
            <w:tcW w:w="1124" w:type="dxa"/>
          </w:tcPr>
          <w:p w:rsidR="005B4541" w:rsidRDefault="00603C62">
            <w:pPr>
              <w:pStyle w:val="TableParagraph"/>
              <w:spacing w:line="275" w:lineRule="exact"/>
              <w:ind w:left="107"/>
              <w:rPr>
                <w:sz w:val="24"/>
              </w:rPr>
            </w:pPr>
            <w:r>
              <w:rPr>
                <w:spacing w:val="-5"/>
                <w:sz w:val="24"/>
              </w:rPr>
              <w:t>57.</w:t>
            </w:r>
          </w:p>
        </w:tc>
        <w:tc>
          <w:tcPr>
            <w:tcW w:w="5922" w:type="dxa"/>
          </w:tcPr>
          <w:p w:rsidR="005B4541" w:rsidRDefault="00603C62">
            <w:pPr>
              <w:pStyle w:val="TableParagraph"/>
              <w:spacing w:line="275" w:lineRule="exact"/>
              <w:ind w:left="107"/>
              <w:rPr>
                <w:sz w:val="24"/>
              </w:rPr>
            </w:pPr>
            <w:r>
              <w:rPr>
                <w:sz w:val="24"/>
              </w:rPr>
              <w:t>Спускиввысокой</w:t>
            </w:r>
            <w:r>
              <w:rPr>
                <w:spacing w:val="-2"/>
                <w:sz w:val="24"/>
              </w:rPr>
              <w:t xml:space="preserve"> стойке.</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58.</w:t>
            </w:r>
          </w:p>
        </w:tc>
        <w:tc>
          <w:tcPr>
            <w:tcW w:w="5922" w:type="dxa"/>
          </w:tcPr>
          <w:p w:rsidR="005B4541" w:rsidRDefault="00603C62">
            <w:pPr>
              <w:pStyle w:val="TableParagraph"/>
              <w:spacing w:line="275" w:lineRule="exact"/>
              <w:ind w:left="107"/>
              <w:rPr>
                <w:sz w:val="24"/>
              </w:rPr>
            </w:pPr>
            <w:r>
              <w:rPr>
                <w:sz w:val="24"/>
              </w:rPr>
              <w:t>Подъем</w:t>
            </w:r>
            <w:r>
              <w:rPr>
                <w:spacing w:val="-2"/>
                <w:sz w:val="24"/>
              </w:rPr>
              <w:t xml:space="preserve"> лесенкой.</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5"/>
        </w:trPr>
        <w:tc>
          <w:tcPr>
            <w:tcW w:w="1124" w:type="dxa"/>
          </w:tcPr>
          <w:p w:rsidR="005B4541" w:rsidRDefault="00603C62">
            <w:pPr>
              <w:pStyle w:val="TableParagraph"/>
              <w:spacing w:line="275" w:lineRule="exact"/>
              <w:ind w:left="107"/>
              <w:rPr>
                <w:sz w:val="24"/>
              </w:rPr>
            </w:pPr>
            <w:r>
              <w:rPr>
                <w:spacing w:val="-5"/>
                <w:sz w:val="24"/>
              </w:rPr>
              <w:t>59.</w:t>
            </w:r>
          </w:p>
        </w:tc>
        <w:tc>
          <w:tcPr>
            <w:tcW w:w="5922" w:type="dxa"/>
          </w:tcPr>
          <w:p w:rsidR="005B4541" w:rsidRDefault="00603C62">
            <w:pPr>
              <w:pStyle w:val="TableParagraph"/>
              <w:spacing w:line="275" w:lineRule="exact"/>
              <w:ind w:left="107"/>
              <w:rPr>
                <w:sz w:val="24"/>
              </w:rPr>
            </w:pPr>
            <w:r>
              <w:rPr>
                <w:sz w:val="24"/>
              </w:rPr>
              <w:t>Спускивнизкой</w:t>
            </w:r>
            <w:r>
              <w:rPr>
                <w:spacing w:val="-2"/>
                <w:sz w:val="24"/>
              </w:rPr>
              <w:t xml:space="preserve"> стойке.</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60.</w:t>
            </w:r>
          </w:p>
        </w:tc>
        <w:tc>
          <w:tcPr>
            <w:tcW w:w="5922" w:type="dxa"/>
          </w:tcPr>
          <w:p w:rsidR="005B4541" w:rsidRDefault="00603C62">
            <w:pPr>
              <w:pStyle w:val="TableParagraph"/>
              <w:spacing w:line="275" w:lineRule="exact"/>
              <w:ind w:left="107"/>
              <w:rPr>
                <w:sz w:val="24"/>
              </w:rPr>
            </w:pPr>
            <w:r>
              <w:rPr>
                <w:sz w:val="24"/>
              </w:rPr>
              <w:t>Техникапопеременного2х/шходабез</w:t>
            </w:r>
            <w:r>
              <w:rPr>
                <w:spacing w:val="-2"/>
                <w:sz w:val="24"/>
              </w:rPr>
              <w:t>палок.</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600"/>
        </w:trPr>
        <w:tc>
          <w:tcPr>
            <w:tcW w:w="1124" w:type="dxa"/>
          </w:tcPr>
          <w:p w:rsidR="005B4541" w:rsidRDefault="00603C62">
            <w:pPr>
              <w:pStyle w:val="TableParagraph"/>
              <w:spacing w:line="275" w:lineRule="exact"/>
              <w:ind w:left="107"/>
              <w:rPr>
                <w:sz w:val="24"/>
              </w:rPr>
            </w:pPr>
            <w:r>
              <w:rPr>
                <w:spacing w:val="-5"/>
                <w:sz w:val="24"/>
              </w:rPr>
              <w:t>61.</w:t>
            </w:r>
          </w:p>
        </w:tc>
        <w:tc>
          <w:tcPr>
            <w:tcW w:w="5922" w:type="dxa"/>
          </w:tcPr>
          <w:p w:rsidR="005B4541" w:rsidRDefault="00603C62">
            <w:pPr>
              <w:pStyle w:val="TableParagraph"/>
              <w:ind w:left="107" w:right="257"/>
              <w:rPr>
                <w:sz w:val="24"/>
              </w:rPr>
            </w:pPr>
            <w:r>
              <w:rPr>
                <w:sz w:val="24"/>
              </w:rPr>
              <w:t>Совершенствованиетехникипопеременного2х/ш хода без палок.</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597"/>
        </w:trPr>
        <w:tc>
          <w:tcPr>
            <w:tcW w:w="1124" w:type="dxa"/>
          </w:tcPr>
          <w:p w:rsidR="005B4541" w:rsidRDefault="00603C62">
            <w:pPr>
              <w:pStyle w:val="TableParagraph"/>
              <w:spacing w:line="275" w:lineRule="exact"/>
              <w:ind w:left="107"/>
              <w:rPr>
                <w:sz w:val="24"/>
              </w:rPr>
            </w:pPr>
            <w:r>
              <w:rPr>
                <w:spacing w:val="-5"/>
                <w:sz w:val="24"/>
              </w:rPr>
              <w:t>62.</w:t>
            </w:r>
          </w:p>
        </w:tc>
        <w:tc>
          <w:tcPr>
            <w:tcW w:w="5922" w:type="dxa"/>
          </w:tcPr>
          <w:p w:rsidR="005B4541" w:rsidRDefault="00603C62">
            <w:pPr>
              <w:pStyle w:val="TableParagraph"/>
              <w:ind w:left="107"/>
              <w:rPr>
                <w:sz w:val="24"/>
              </w:rPr>
            </w:pPr>
            <w:r>
              <w:rPr>
                <w:sz w:val="24"/>
              </w:rPr>
              <w:t>Совершенствованиетехникиподъемовиспусковс небольших склонов.</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558"/>
        </w:trPr>
        <w:tc>
          <w:tcPr>
            <w:tcW w:w="1124" w:type="dxa"/>
          </w:tcPr>
          <w:p w:rsidR="005B4541" w:rsidRDefault="00603C62">
            <w:pPr>
              <w:pStyle w:val="TableParagraph"/>
              <w:spacing w:line="275" w:lineRule="exact"/>
              <w:ind w:left="107"/>
              <w:rPr>
                <w:sz w:val="24"/>
              </w:rPr>
            </w:pPr>
            <w:r>
              <w:rPr>
                <w:spacing w:val="-5"/>
                <w:sz w:val="24"/>
              </w:rPr>
              <w:t>63.</w:t>
            </w:r>
          </w:p>
        </w:tc>
        <w:tc>
          <w:tcPr>
            <w:tcW w:w="5922" w:type="dxa"/>
          </w:tcPr>
          <w:p w:rsidR="005B4541" w:rsidRDefault="00603C62">
            <w:pPr>
              <w:pStyle w:val="TableParagraph"/>
              <w:spacing w:line="276" w:lineRule="exact"/>
              <w:ind w:left="107" w:right="257"/>
              <w:rPr>
                <w:sz w:val="24"/>
              </w:rPr>
            </w:pPr>
            <w:r>
              <w:rPr>
                <w:sz w:val="24"/>
              </w:rPr>
              <w:t xml:space="preserve">Техникапопеременного2х/шходаспалкамипод </w:t>
            </w:r>
            <w:r>
              <w:rPr>
                <w:spacing w:val="-2"/>
                <w:sz w:val="24"/>
              </w:rPr>
              <w:t>уклон.</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558"/>
        </w:trPr>
        <w:tc>
          <w:tcPr>
            <w:tcW w:w="1124" w:type="dxa"/>
          </w:tcPr>
          <w:p w:rsidR="005B4541" w:rsidRDefault="00603C62">
            <w:pPr>
              <w:pStyle w:val="TableParagraph"/>
              <w:spacing w:line="275" w:lineRule="exact"/>
              <w:ind w:left="107"/>
              <w:rPr>
                <w:sz w:val="24"/>
              </w:rPr>
            </w:pPr>
            <w:r>
              <w:rPr>
                <w:spacing w:val="-5"/>
                <w:sz w:val="24"/>
              </w:rPr>
              <w:t>64.</w:t>
            </w:r>
          </w:p>
        </w:tc>
        <w:tc>
          <w:tcPr>
            <w:tcW w:w="5922" w:type="dxa"/>
          </w:tcPr>
          <w:p w:rsidR="005B4541" w:rsidRDefault="00603C62">
            <w:pPr>
              <w:pStyle w:val="TableParagraph"/>
              <w:spacing w:line="276" w:lineRule="exact"/>
              <w:ind w:left="107" w:right="257"/>
              <w:rPr>
                <w:sz w:val="24"/>
              </w:rPr>
            </w:pPr>
            <w:r>
              <w:rPr>
                <w:sz w:val="24"/>
              </w:rPr>
              <w:t xml:space="preserve">Техникапопеременного2х/шходаспалкамипод </w:t>
            </w:r>
            <w:r>
              <w:rPr>
                <w:spacing w:val="-2"/>
                <w:sz w:val="24"/>
              </w:rPr>
              <w:t>уклон.</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65.</w:t>
            </w:r>
          </w:p>
        </w:tc>
        <w:tc>
          <w:tcPr>
            <w:tcW w:w="5922" w:type="dxa"/>
          </w:tcPr>
          <w:p w:rsidR="005B4541" w:rsidRDefault="00603C62">
            <w:pPr>
              <w:pStyle w:val="TableParagraph"/>
              <w:spacing w:line="275" w:lineRule="exact"/>
              <w:ind w:left="107"/>
              <w:rPr>
                <w:sz w:val="24"/>
              </w:rPr>
            </w:pPr>
            <w:r>
              <w:rPr>
                <w:sz w:val="24"/>
              </w:rPr>
              <w:t>Игрына</w:t>
            </w:r>
            <w:r>
              <w:rPr>
                <w:spacing w:val="-4"/>
                <w:sz w:val="24"/>
              </w:rPr>
              <w:t>лыжах</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5"/>
        </w:trPr>
        <w:tc>
          <w:tcPr>
            <w:tcW w:w="1124" w:type="dxa"/>
          </w:tcPr>
          <w:p w:rsidR="005B4541" w:rsidRDefault="00603C62">
            <w:pPr>
              <w:pStyle w:val="TableParagraph"/>
              <w:spacing w:line="275" w:lineRule="exact"/>
              <w:ind w:left="107"/>
              <w:rPr>
                <w:sz w:val="24"/>
              </w:rPr>
            </w:pPr>
            <w:r>
              <w:rPr>
                <w:spacing w:val="-5"/>
                <w:sz w:val="24"/>
              </w:rPr>
              <w:t>66.</w:t>
            </w:r>
          </w:p>
        </w:tc>
        <w:tc>
          <w:tcPr>
            <w:tcW w:w="5922" w:type="dxa"/>
          </w:tcPr>
          <w:p w:rsidR="005B4541" w:rsidRDefault="00603C62">
            <w:pPr>
              <w:pStyle w:val="TableParagraph"/>
              <w:spacing w:line="275" w:lineRule="exact"/>
              <w:ind w:left="107"/>
              <w:rPr>
                <w:sz w:val="24"/>
              </w:rPr>
            </w:pPr>
            <w:r>
              <w:rPr>
                <w:sz w:val="24"/>
              </w:rPr>
              <w:t>Игрына</w:t>
            </w:r>
            <w:r>
              <w:rPr>
                <w:spacing w:val="-4"/>
                <w:sz w:val="24"/>
              </w:rPr>
              <w:t>лыжах</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6" w:lineRule="exact"/>
              <w:ind w:left="107"/>
              <w:rPr>
                <w:sz w:val="24"/>
              </w:rPr>
            </w:pPr>
            <w:r>
              <w:rPr>
                <w:spacing w:val="-5"/>
                <w:sz w:val="24"/>
              </w:rPr>
              <w:t>67.</w:t>
            </w:r>
          </w:p>
        </w:tc>
        <w:tc>
          <w:tcPr>
            <w:tcW w:w="5922" w:type="dxa"/>
          </w:tcPr>
          <w:p w:rsidR="005B4541" w:rsidRDefault="00603C62">
            <w:pPr>
              <w:pStyle w:val="TableParagraph"/>
              <w:spacing w:line="276" w:lineRule="exact"/>
              <w:ind w:left="107"/>
              <w:rPr>
                <w:sz w:val="24"/>
              </w:rPr>
            </w:pPr>
            <w:r>
              <w:rPr>
                <w:sz w:val="24"/>
              </w:rPr>
              <w:t xml:space="preserve">Передвижениеналыжахдо2-ух </w:t>
            </w:r>
            <w:r>
              <w:rPr>
                <w:spacing w:val="-5"/>
                <w:sz w:val="24"/>
              </w:rPr>
              <w:t>км</w:t>
            </w:r>
          </w:p>
        </w:tc>
        <w:tc>
          <w:tcPr>
            <w:tcW w:w="867" w:type="dxa"/>
          </w:tcPr>
          <w:p w:rsidR="005B4541" w:rsidRDefault="00603C62">
            <w:pPr>
              <w:pStyle w:val="TableParagraph"/>
              <w:spacing w:line="276"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5"/>
        </w:trPr>
        <w:tc>
          <w:tcPr>
            <w:tcW w:w="1124" w:type="dxa"/>
          </w:tcPr>
          <w:p w:rsidR="005B4541" w:rsidRDefault="00603C62">
            <w:pPr>
              <w:pStyle w:val="TableParagraph"/>
              <w:spacing w:line="275" w:lineRule="exact"/>
              <w:ind w:left="107"/>
              <w:rPr>
                <w:sz w:val="24"/>
              </w:rPr>
            </w:pPr>
            <w:r>
              <w:rPr>
                <w:spacing w:val="-5"/>
                <w:sz w:val="24"/>
              </w:rPr>
              <w:t>68.</w:t>
            </w:r>
          </w:p>
        </w:tc>
        <w:tc>
          <w:tcPr>
            <w:tcW w:w="5922" w:type="dxa"/>
          </w:tcPr>
          <w:p w:rsidR="005B4541" w:rsidRDefault="00603C62">
            <w:pPr>
              <w:pStyle w:val="TableParagraph"/>
              <w:spacing w:line="275" w:lineRule="exact"/>
              <w:ind w:left="107"/>
              <w:rPr>
                <w:sz w:val="24"/>
              </w:rPr>
            </w:pPr>
            <w:r>
              <w:rPr>
                <w:sz w:val="24"/>
              </w:rPr>
              <w:t xml:space="preserve">Передвижениеналыжахдо2-ух </w:t>
            </w:r>
            <w:r>
              <w:rPr>
                <w:spacing w:val="-5"/>
                <w:sz w:val="24"/>
              </w:rPr>
              <w:t>км</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69.</w:t>
            </w:r>
          </w:p>
        </w:tc>
        <w:tc>
          <w:tcPr>
            <w:tcW w:w="5922" w:type="dxa"/>
          </w:tcPr>
          <w:p w:rsidR="005B4541" w:rsidRDefault="00603C62">
            <w:pPr>
              <w:pStyle w:val="TableParagraph"/>
              <w:spacing w:line="275" w:lineRule="exact"/>
              <w:ind w:left="107"/>
              <w:rPr>
                <w:sz w:val="24"/>
              </w:rPr>
            </w:pPr>
            <w:r>
              <w:rPr>
                <w:sz w:val="24"/>
              </w:rPr>
              <w:t>Лыжнаягонка1000мна</w:t>
            </w:r>
            <w:r>
              <w:rPr>
                <w:spacing w:val="-2"/>
                <w:sz w:val="24"/>
              </w:rPr>
              <w:t xml:space="preserve"> время.</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06"/>
        </w:trPr>
        <w:tc>
          <w:tcPr>
            <w:tcW w:w="10630" w:type="dxa"/>
            <w:gridSpan w:val="4"/>
          </w:tcPr>
          <w:p w:rsidR="005B4541" w:rsidRDefault="00603C62">
            <w:pPr>
              <w:pStyle w:val="TableParagraph"/>
              <w:spacing w:line="275" w:lineRule="exact"/>
              <w:ind w:left="107"/>
              <w:rPr>
                <w:sz w:val="24"/>
              </w:rPr>
            </w:pPr>
            <w:r>
              <w:rPr>
                <w:sz w:val="24"/>
              </w:rPr>
              <w:t>Подвижныеигры(9</w:t>
            </w:r>
            <w:r>
              <w:rPr>
                <w:spacing w:val="-2"/>
                <w:sz w:val="24"/>
              </w:rPr>
              <w:t xml:space="preserve"> часов)</w:t>
            </w:r>
          </w:p>
        </w:tc>
      </w:tr>
      <w:tr w:rsidR="005B4541">
        <w:trPr>
          <w:trHeight w:val="337"/>
        </w:trPr>
        <w:tc>
          <w:tcPr>
            <w:tcW w:w="1124" w:type="dxa"/>
          </w:tcPr>
          <w:p w:rsidR="005B4541" w:rsidRDefault="00603C62">
            <w:pPr>
              <w:pStyle w:val="TableParagraph"/>
              <w:spacing w:line="275" w:lineRule="exact"/>
              <w:ind w:left="107"/>
              <w:rPr>
                <w:sz w:val="24"/>
              </w:rPr>
            </w:pPr>
            <w:r>
              <w:rPr>
                <w:spacing w:val="-5"/>
                <w:sz w:val="24"/>
              </w:rPr>
              <w:t>70.</w:t>
            </w:r>
          </w:p>
        </w:tc>
        <w:tc>
          <w:tcPr>
            <w:tcW w:w="5922" w:type="dxa"/>
          </w:tcPr>
          <w:p w:rsidR="005B4541" w:rsidRDefault="00603C62">
            <w:pPr>
              <w:pStyle w:val="TableParagraph"/>
              <w:spacing w:line="275" w:lineRule="exact"/>
              <w:ind w:left="107"/>
              <w:rPr>
                <w:sz w:val="24"/>
              </w:rPr>
            </w:pPr>
            <w:r>
              <w:rPr>
                <w:sz w:val="24"/>
              </w:rPr>
              <w:t>Игра «Гонкамячейпо</w:t>
            </w:r>
            <w:r>
              <w:rPr>
                <w:spacing w:val="-2"/>
                <w:sz w:val="24"/>
              </w:rPr>
              <w:t xml:space="preserve"> кругу».</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0"/>
        </w:trPr>
        <w:tc>
          <w:tcPr>
            <w:tcW w:w="1124" w:type="dxa"/>
          </w:tcPr>
          <w:p w:rsidR="005B4541" w:rsidRDefault="00603C62">
            <w:pPr>
              <w:pStyle w:val="TableParagraph"/>
              <w:spacing w:line="275" w:lineRule="exact"/>
              <w:ind w:left="107"/>
              <w:rPr>
                <w:sz w:val="24"/>
              </w:rPr>
            </w:pPr>
            <w:r>
              <w:rPr>
                <w:spacing w:val="-5"/>
                <w:sz w:val="24"/>
              </w:rPr>
              <w:t>71.</w:t>
            </w:r>
          </w:p>
        </w:tc>
        <w:tc>
          <w:tcPr>
            <w:tcW w:w="5922" w:type="dxa"/>
          </w:tcPr>
          <w:p w:rsidR="005B4541" w:rsidRDefault="00603C62">
            <w:pPr>
              <w:pStyle w:val="TableParagraph"/>
              <w:spacing w:line="275" w:lineRule="exact"/>
              <w:ind w:left="107"/>
              <w:rPr>
                <w:sz w:val="24"/>
              </w:rPr>
            </w:pPr>
            <w:r>
              <w:rPr>
                <w:sz w:val="24"/>
              </w:rPr>
              <w:t>Игра «Гонкамячейпо</w:t>
            </w:r>
            <w:r>
              <w:rPr>
                <w:spacing w:val="-2"/>
                <w:sz w:val="24"/>
              </w:rPr>
              <w:t xml:space="preserve"> кругу».</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7"/>
        </w:trPr>
        <w:tc>
          <w:tcPr>
            <w:tcW w:w="1124" w:type="dxa"/>
          </w:tcPr>
          <w:p w:rsidR="005B4541" w:rsidRDefault="00603C62">
            <w:pPr>
              <w:pStyle w:val="TableParagraph"/>
              <w:spacing w:before="1"/>
              <w:ind w:left="107"/>
              <w:rPr>
                <w:sz w:val="24"/>
              </w:rPr>
            </w:pPr>
            <w:r>
              <w:rPr>
                <w:spacing w:val="-5"/>
                <w:sz w:val="24"/>
              </w:rPr>
              <w:t>72.</w:t>
            </w:r>
          </w:p>
        </w:tc>
        <w:tc>
          <w:tcPr>
            <w:tcW w:w="5922" w:type="dxa"/>
          </w:tcPr>
          <w:p w:rsidR="005B4541" w:rsidRDefault="00603C62">
            <w:pPr>
              <w:pStyle w:val="TableParagraph"/>
              <w:spacing w:before="1"/>
              <w:ind w:left="107"/>
              <w:rPr>
                <w:sz w:val="24"/>
              </w:rPr>
            </w:pPr>
            <w:r>
              <w:rPr>
                <w:sz w:val="24"/>
              </w:rPr>
              <w:t>Игра «Гонкамячейпо</w:t>
            </w:r>
            <w:r>
              <w:rPr>
                <w:spacing w:val="-2"/>
                <w:sz w:val="24"/>
              </w:rPr>
              <w:t xml:space="preserve"> кругу».</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73.</w:t>
            </w:r>
          </w:p>
        </w:tc>
        <w:tc>
          <w:tcPr>
            <w:tcW w:w="5922" w:type="dxa"/>
          </w:tcPr>
          <w:p w:rsidR="005B4541" w:rsidRDefault="00603C62">
            <w:pPr>
              <w:pStyle w:val="TableParagraph"/>
              <w:spacing w:line="275" w:lineRule="exact"/>
              <w:ind w:left="107"/>
              <w:rPr>
                <w:sz w:val="24"/>
              </w:rPr>
            </w:pPr>
            <w:r>
              <w:rPr>
                <w:sz w:val="24"/>
              </w:rPr>
              <w:t>Эстафеты.Игра «Гонкамячейпо</w:t>
            </w:r>
            <w:r>
              <w:rPr>
                <w:spacing w:val="-2"/>
                <w:sz w:val="24"/>
              </w:rPr>
              <w:t xml:space="preserve"> кругу»</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5"/>
        </w:trPr>
        <w:tc>
          <w:tcPr>
            <w:tcW w:w="1124" w:type="dxa"/>
          </w:tcPr>
          <w:p w:rsidR="005B4541" w:rsidRDefault="00603C62">
            <w:pPr>
              <w:pStyle w:val="TableParagraph"/>
              <w:spacing w:line="275" w:lineRule="exact"/>
              <w:ind w:left="107"/>
              <w:rPr>
                <w:sz w:val="24"/>
              </w:rPr>
            </w:pPr>
            <w:r>
              <w:rPr>
                <w:spacing w:val="-5"/>
                <w:sz w:val="24"/>
              </w:rPr>
              <w:t>74.</w:t>
            </w:r>
          </w:p>
        </w:tc>
        <w:tc>
          <w:tcPr>
            <w:tcW w:w="5922" w:type="dxa"/>
          </w:tcPr>
          <w:p w:rsidR="005B4541" w:rsidRDefault="00603C62">
            <w:pPr>
              <w:pStyle w:val="TableParagraph"/>
              <w:spacing w:line="275" w:lineRule="exact"/>
              <w:ind w:left="107"/>
              <w:rPr>
                <w:sz w:val="24"/>
              </w:rPr>
            </w:pPr>
            <w:r>
              <w:rPr>
                <w:sz w:val="24"/>
              </w:rPr>
              <w:t>Эстафеты.Игра«Овладей</w:t>
            </w:r>
            <w:r>
              <w:rPr>
                <w:spacing w:val="-2"/>
                <w:sz w:val="24"/>
              </w:rPr>
              <w:t xml:space="preserve"> мячом».</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75.</w:t>
            </w:r>
          </w:p>
        </w:tc>
        <w:tc>
          <w:tcPr>
            <w:tcW w:w="5922" w:type="dxa"/>
          </w:tcPr>
          <w:p w:rsidR="005B4541" w:rsidRDefault="00603C62">
            <w:pPr>
              <w:pStyle w:val="TableParagraph"/>
              <w:spacing w:line="275" w:lineRule="exact"/>
              <w:ind w:left="107"/>
              <w:rPr>
                <w:sz w:val="24"/>
              </w:rPr>
            </w:pPr>
            <w:r>
              <w:rPr>
                <w:sz w:val="24"/>
              </w:rPr>
              <w:t>Эстафеты.Игра«Овладей</w:t>
            </w:r>
            <w:r>
              <w:rPr>
                <w:spacing w:val="-2"/>
                <w:sz w:val="24"/>
              </w:rPr>
              <w:t xml:space="preserve"> мячом».</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76.</w:t>
            </w:r>
          </w:p>
        </w:tc>
        <w:tc>
          <w:tcPr>
            <w:tcW w:w="5922" w:type="dxa"/>
          </w:tcPr>
          <w:p w:rsidR="005B4541" w:rsidRDefault="00603C62">
            <w:pPr>
              <w:pStyle w:val="TableParagraph"/>
              <w:spacing w:line="275" w:lineRule="exact"/>
              <w:ind w:left="107"/>
              <w:rPr>
                <w:sz w:val="24"/>
              </w:rPr>
            </w:pPr>
            <w:r>
              <w:rPr>
                <w:sz w:val="24"/>
              </w:rPr>
              <w:t>Эстафеты.Игра«Овладей</w:t>
            </w:r>
            <w:r>
              <w:rPr>
                <w:spacing w:val="-2"/>
                <w:sz w:val="24"/>
              </w:rPr>
              <w:t xml:space="preserve"> мячом».</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5"/>
        </w:trPr>
        <w:tc>
          <w:tcPr>
            <w:tcW w:w="1124" w:type="dxa"/>
          </w:tcPr>
          <w:p w:rsidR="005B4541" w:rsidRDefault="00603C62">
            <w:pPr>
              <w:pStyle w:val="TableParagraph"/>
              <w:spacing w:line="275" w:lineRule="exact"/>
              <w:ind w:left="107"/>
              <w:rPr>
                <w:sz w:val="24"/>
              </w:rPr>
            </w:pPr>
            <w:r>
              <w:rPr>
                <w:spacing w:val="-5"/>
                <w:sz w:val="24"/>
              </w:rPr>
              <w:t>77.</w:t>
            </w:r>
          </w:p>
        </w:tc>
        <w:tc>
          <w:tcPr>
            <w:tcW w:w="5922" w:type="dxa"/>
          </w:tcPr>
          <w:p w:rsidR="005B4541" w:rsidRDefault="00603C62">
            <w:pPr>
              <w:pStyle w:val="TableParagraph"/>
              <w:spacing w:line="275" w:lineRule="exact"/>
              <w:ind w:left="167"/>
              <w:rPr>
                <w:sz w:val="24"/>
              </w:rPr>
            </w:pPr>
            <w:r>
              <w:rPr>
                <w:sz w:val="24"/>
              </w:rPr>
              <w:t>Эстафеты.Игра«Мяч</w:t>
            </w:r>
            <w:r>
              <w:rPr>
                <w:spacing w:val="-2"/>
                <w:sz w:val="24"/>
              </w:rPr>
              <w:t>ловцу».</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78.</w:t>
            </w:r>
          </w:p>
        </w:tc>
        <w:tc>
          <w:tcPr>
            <w:tcW w:w="5922" w:type="dxa"/>
          </w:tcPr>
          <w:p w:rsidR="005B4541" w:rsidRDefault="00603C62">
            <w:pPr>
              <w:pStyle w:val="TableParagraph"/>
              <w:spacing w:line="275" w:lineRule="exact"/>
              <w:ind w:left="167"/>
              <w:rPr>
                <w:sz w:val="24"/>
              </w:rPr>
            </w:pPr>
            <w:r>
              <w:rPr>
                <w:sz w:val="24"/>
              </w:rPr>
              <w:t>Эстафеты.Игра«Мяч</w:t>
            </w:r>
            <w:r>
              <w:rPr>
                <w:spacing w:val="-2"/>
                <w:sz w:val="24"/>
              </w:rPr>
              <w:t>ловцу».</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09"/>
        </w:trPr>
        <w:tc>
          <w:tcPr>
            <w:tcW w:w="10630" w:type="dxa"/>
            <w:gridSpan w:val="4"/>
          </w:tcPr>
          <w:p w:rsidR="005B4541" w:rsidRDefault="00603C62">
            <w:pPr>
              <w:pStyle w:val="TableParagraph"/>
              <w:spacing w:line="275" w:lineRule="exact"/>
              <w:ind w:left="107"/>
              <w:rPr>
                <w:sz w:val="24"/>
              </w:rPr>
            </w:pPr>
            <w:r>
              <w:rPr>
                <w:sz w:val="24"/>
              </w:rPr>
              <w:t xml:space="preserve">Подвижныеигрысэлементамибаскетбола(12 </w:t>
            </w:r>
            <w:r>
              <w:rPr>
                <w:spacing w:val="-2"/>
                <w:sz w:val="24"/>
              </w:rPr>
              <w:t>часов)</w:t>
            </w:r>
          </w:p>
        </w:tc>
      </w:tr>
    </w:tbl>
    <w:p w:rsidR="005B4541" w:rsidRDefault="005B4541">
      <w:pPr>
        <w:pStyle w:val="TableParagraph"/>
        <w:spacing w:line="275" w:lineRule="exact"/>
        <w:rPr>
          <w:sz w:val="24"/>
        </w:rPr>
        <w:sectPr w:rsidR="005B4541">
          <w:type w:val="continuous"/>
          <w:pgSz w:w="11910" w:h="16390"/>
          <w:pgMar w:top="1120" w:right="566" w:bottom="1297" w:left="425"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5922"/>
        <w:gridCol w:w="867"/>
        <w:gridCol w:w="2717"/>
      </w:tblGrid>
      <w:tr w:rsidR="005B4541">
        <w:trPr>
          <w:trHeight w:val="333"/>
        </w:trPr>
        <w:tc>
          <w:tcPr>
            <w:tcW w:w="1124" w:type="dxa"/>
          </w:tcPr>
          <w:p w:rsidR="005B4541" w:rsidRDefault="00603C62">
            <w:pPr>
              <w:pStyle w:val="TableParagraph"/>
              <w:spacing w:before="1"/>
              <w:ind w:left="107"/>
              <w:rPr>
                <w:sz w:val="24"/>
              </w:rPr>
            </w:pPr>
            <w:r>
              <w:rPr>
                <w:spacing w:val="-5"/>
                <w:sz w:val="24"/>
              </w:rPr>
              <w:t>79.</w:t>
            </w:r>
          </w:p>
        </w:tc>
        <w:tc>
          <w:tcPr>
            <w:tcW w:w="5922" w:type="dxa"/>
          </w:tcPr>
          <w:p w:rsidR="005B4541" w:rsidRDefault="00603C62">
            <w:pPr>
              <w:pStyle w:val="TableParagraph"/>
              <w:spacing w:before="1"/>
              <w:ind w:left="167"/>
              <w:rPr>
                <w:sz w:val="24"/>
              </w:rPr>
            </w:pPr>
            <w:r>
              <w:rPr>
                <w:sz w:val="24"/>
              </w:rPr>
              <w:t>Эстафеты.Игра «Мяч</w:t>
            </w:r>
            <w:r>
              <w:rPr>
                <w:spacing w:val="-2"/>
                <w:sz w:val="24"/>
              </w:rPr>
              <w:t>ловцу».</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before="1"/>
              <w:ind w:left="107"/>
              <w:rPr>
                <w:sz w:val="24"/>
              </w:rPr>
            </w:pPr>
            <w:r>
              <w:rPr>
                <w:spacing w:val="-5"/>
                <w:sz w:val="24"/>
              </w:rPr>
              <w:t>80.</w:t>
            </w:r>
          </w:p>
        </w:tc>
        <w:tc>
          <w:tcPr>
            <w:tcW w:w="5922" w:type="dxa"/>
          </w:tcPr>
          <w:p w:rsidR="005B4541" w:rsidRDefault="00603C62">
            <w:pPr>
              <w:pStyle w:val="TableParagraph"/>
              <w:spacing w:before="1"/>
              <w:ind w:left="107"/>
              <w:rPr>
                <w:sz w:val="24"/>
              </w:rPr>
            </w:pPr>
            <w:r>
              <w:rPr>
                <w:sz w:val="24"/>
              </w:rPr>
              <w:t>Игравмини-</w:t>
            </w:r>
            <w:r>
              <w:rPr>
                <w:spacing w:val="-2"/>
                <w:sz w:val="24"/>
              </w:rPr>
              <w:t>баскетбол.</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7"/>
        </w:trPr>
        <w:tc>
          <w:tcPr>
            <w:tcW w:w="1124" w:type="dxa"/>
          </w:tcPr>
          <w:p w:rsidR="005B4541" w:rsidRDefault="00603C62">
            <w:pPr>
              <w:pStyle w:val="TableParagraph"/>
              <w:spacing w:line="275" w:lineRule="exact"/>
              <w:ind w:left="107"/>
              <w:rPr>
                <w:sz w:val="24"/>
              </w:rPr>
            </w:pPr>
            <w:r>
              <w:rPr>
                <w:spacing w:val="-5"/>
                <w:sz w:val="24"/>
              </w:rPr>
              <w:t>81.</w:t>
            </w:r>
          </w:p>
        </w:tc>
        <w:tc>
          <w:tcPr>
            <w:tcW w:w="5922" w:type="dxa"/>
          </w:tcPr>
          <w:p w:rsidR="005B4541" w:rsidRDefault="00603C62">
            <w:pPr>
              <w:pStyle w:val="TableParagraph"/>
              <w:spacing w:line="275" w:lineRule="exact"/>
              <w:ind w:left="107"/>
              <w:rPr>
                <w:sz w:val="24"/>
              </w:rPr>
            </w:pPr>
            <w:r>
              <w:rPr>
                <w:sz w:val="24"/>
              </w:rPr>
              <w:t>Игравмини-</w:t>
            </w:r>
            <w:r>
              <w:rPr>
                <w:spacing w:val="-2"/>
                <w:sz w:val="24"/>
              </w:rPr>
              <w:t>баскетбол.</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0"/>
        </w:trPr>
        <w:tc>
          <w:tcPr>
            <w:tcW w:w="1124" w:type="dxa"/>
          </w:tcPr>
          <w:p w:rsidR="005B4541" w:rsidRDefault="00603C62">
            <w:pPr>
              <w:pStyle w:val="TableParagraph"/>
              <w:spacing w:line="275" w:lineRule="exact"/>
              <w:ind w:left="107"/>
              <w:rPr>
                <w:sz w:val="24"/>
              </w:rPr>
            </w:pPr>
            <w:r>
              <w:rPr>
                <w:spacing w:val="-5"/>
                <w:sz w:val="24"/>
              </w:rPr>
              <w:t>82.</w:t>
            </w:r>
          </w:p>
        </w:tc>
        <w:tc>
          <w:tcPr>
            <w:tcW w:w="5922" w:type="dxa"/>
          </w:tcPr>
          <w:p w:rsidR="005B4541" w:rsidRDefault="00603C62">
            <w:pPr>
              <w:pStyle w:val="TableParagraph"/>
              <w:spacing w:line="275" w:lineRule="exact"/>
              <w:ind w:left="107"/>
              <w:rPr>
                <w:sz w:val="24"/>
              </w:rPr>
            </w:pPr>
            <w:r>
              <w:rPr>
                <w:sz w:val="24"/>
              </w:rPr>
              <w:t>Эстафеты.Игра</w:t>
            </w:r>
            <w:r>
              <w:rPr>
                <w:spacing w:val="-2"/>
                <w:sz w:val="24"/>
              </w:rPr>
              <w:t>«Снайперы».</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7"/>
        </w:trPr>
        <w:tc>
          <w:tcPr>
            <w:tcW w:w="1124" w:type="dxa"/>
          </w:tcPr>
          <w:p w:rsidR="005B4541" w:rsidRDefault="00603C62">
            <w:pPr>
              <w:pStyle w:val="TableParagraph"/>
              <w:spacing w:before="1"/>
              <w:ind w:left="107"/>
              <w:rPr>
                <w:sz w:val="24"/>
              </w:rPr>
            </w:pPr>
            <w:r>
              <w:rPr>
                <w:spacing w:val="-5"/>
                <w:sz w:val="24"/>
              </w:rPr>
              <w:t>83.</w:t>
            </w:r>
          </w:p>
        </w:tc>
        <w:tc>
          <w:tcPr>
            <w:tcW w:w="5922" w:type="dxa"/>
          </w:tcPr>
          <w:p w:rsidR="005B4541" w:rsidRDefault="00603C62">
            <w:pPr>
              <w:pStyle w:val="TableParagraph"/>
              <w:spacing w:before="1"/>
              <w:ind w:left="107"/>
              <w:rPr>
                <w:sz w:val="24"/>
              </w:rPr>
            </w:pPr>
            <w:r>
              <w:rPr>
                <w:sz w:val="24"/>
              </w:rPr>
              <w:t>Игравмини-</w:t>
            </w:r>
            <w:r>
              <w:rPr>
                <w:spacing w:val="-2"/>
                <w:sz w:val="24"/>
              </w:rPr>
              <w:t>баскетбол.</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84.</w:t>
            </w:r>
          </w:p>
        </w:tc>
        <w:tc>
          <w:tcPr>
            <w:tcW w:w="5922" w:type="dxa"/>
          </w:tcPr>
          <w:p w:rsidR="005B4541" w:rsidRDefault="00603C62">
            <w:pPr>
              <w:pStyle w:val="TableParagraph"/>
              <w:spacing w:line="275" w:lineRule="exact"/>
              <w:ind w:left="107"/>
              <w:rPr>
                <w:sz w:val="24"/>
              </w:rPr>
            </w:pPr>
            <w:r>
              <w:rPr>
                <w:sz w:val="24"/>
              </w:rPr>
              <w:t>Игра «Перестрелка». Игравмини-</w:t>
            </w:r>
            <w:r>
              <w:rPr>
                <w:spacing w:val="-2"/>
                <w:sz w:val="24"/>
              </w:rPr>
              <w:t>баскетбол.</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0"/>
        </w:trPr>
        <w:tc>
          <w:tcPr>
            <w:tcW w:w="1124" w:type="dxa"/>
          </w:tcPr>
          <w:p w:rsidR="005B4541" w:rsidRDefault="00603C62">
            <w:pPr>
              <w:pStyle w:val="TableParagraph"/>
              <w:spacing w:line="275" w:lineRule="exact"/>
              <w:ind w:left="107"/>
              <w:rPr>
                <w:sz w:val="24"/>
              </w:rPr>
            </w:pPr>
            <w:r>
              <w:rPr>
                <w:spacing w:val="-5"/>
                <w:sz w:val="24"/>
              </w:rPr>
              <w:t>85.</w:t>
            </w:r>
          </w:p>
        </w:tc>
        <w:tc>
          <w:tcPr>
            <w:tcW w:w="5922" w:type="dxa"/>
          </w:tcPr>
          <w:p w:rsidR="005B4541" w:rsidRDefault="00603C62">
            <w:pPr>
              <w:pStyle w:val="TableParagraph"/>
              <w:spacing w:line="275" w:lineRule="exact"/>
              <w:ind w:left="107"/>
              <w:rPr>
                <w:sz w:val="24"/>
              </w:rPr>
            </w:pPr>
            <w:r>
              <w:rPr>
                <w:sz w:val="24"/>
              </w:rPr>
              <w:t>Игра «Перестрелка».Игравмини-</w:t>
            </w:r>
            <w:r>
              <w:rPr>
                <w:spacing w:val="-2"/>
                <w:sz w:val="24"/>
              </w:rPr>
              <w:t>баскетбол.</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7"/>
        </w:trPr>
        <w:tc>
          <w:tcPr>
            <w:tcW w:w="1124" w:type="dxa"/>
          </w:tcPr>
          <w:p w:rsidR="005B4541" w:rsidRDefault="00603C62">
            <w:pPr>
              <w:pStyle w:val="TableParagraph"/>
              <w:spacing w:before="1"/>
              <w:ind w:left="107"/>
              <w:rPr>
                <w:sz w:val="24"/>
              </w:rPr>
            </w:pPr>
            <w:r>
              <w:rPr>
                <w:spacing w:val="-5"/>
                <w:sz w:val="24"/>
              </w:rPr>
              <w:t>86.</w:t>
            </w:r>
          </w:p>
        </w:tc>
        <w:tc>
          <w:tcPr>
            <w:tcW w:w="5922" w:type="dxa"/>
          </w:tcPr>
          <w:p w:rsidR="005B4541" w:rsidRDefault="00603C62">
            <w:pPr>
              <w:pStyle w:val="TableParagraph"/>
              <w:spacing w:before="1"/>
              <w:ind w:left="107"/>
              <w:rPr>
                <w:sz w:val="24"/>
              </w:rPr>
            </w:pPr>
            <w:r>
              <w:rPr>
                <w:sz w:val="24"/>
              </w:rPr>
              <w:t>Игра «Гонкамячейпо</w:t>
            </w:r>
            <w:r>
              <w:rPr>
                <w:spacing w:val="-2"/>
                <w:sz w:val="24"/>
              </w:rPr>
              <w:t xml:space="preserve"> кругу».</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87.</w:t>
            </w:r>
          </w:p>
        </w:tc>
        <w:tc>
          <w:tcPr>
            <w:tcW w:w="5922" w:type="dxa"/>
          </w:tcPr>
          <w:p w:rsidR="005B4541" w:rsidRDefault="00603C62">
            <w:pPr>
              <w:pStyle w:val="TableParagraph"/>
              <w:spacing w:line="275" w:lineRule="exact"/>
              <w:ind w:left="107"/>
              <w:rPr>
                <w:sz w:val="24"/>
              </w:rPr>
            </w:pPr>
            <w:r>
              <w:rPr>
                <w:sz w:val="24"/>
              </w:rPr>
              <w:t>Эстафеты.Игра«Овладей</w:t>
            </w:r>
            <w:r>
              <w:rPr>
                <w:spacing w:val="-2"/>
                <w:sz w:val="24"/>
              </w:rPr>
              <w:t xml:space="preserve"> мячом».</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6"/>
        </w:trPr>
        <w:tc>
          <w:tcPr>
            <w:tcW w:w="1124" w:type="dxa"/>
          </w:tcPr>
          <w:p w:rsidR="005B4541" w:rsidRDefault="00603C62">
            <w:pPr>
              <w:pStyle w:val="TableParagraph"/>
              <w:spacing w:line="276" w:lineRule="exact"/>
              <w:ind w:left="107"/>
              <w:rPr>
                <w:sz w:val="24"/>
              </w:rPr>
            </w:pPr>
            <w:r>
              <w:rPr>
                <w:spacing w:val="-5"/>
                <w:sz w:val="24"/>
              </w:rPr>
              <w:t>88.</w:t>
            </w:r>
          </w:p>
        </w:tc>
        <w:tc>
          <w:tcPr>
            <w:tcW w:w="5922" w:type="dxa"/>
          </w:tcPr>
          <w:p w:rsidR="005B4541" w:rsidRDefault="00603C62">
            <w:pPr>
              <w:pStyle w:val="TableParagraph"/>
              <w:spacing w:line="276" w:lineRule="exact"/>
              <w:ind w:left="107"/>
              <w:rPr>
                <w:sz w:val="24"/>
              </w:rPr>
            </w:pPr>
            <w:r>
              <w:rPr>
                <w:sz w:val="24"/>
              </w:rPr>
              <w:t>Эстафеты.Игра«Овладей</w:t>
            </w:r>
            <w:r>
              <w:rPr>
                <w:spacing w:val="-2"/>
                <w:sz w:val="24"/>
              </w:rPr>
              <w:t xml:space="preserve"> мячом».</w:t>
            </w:r>
          </w:p>
        </w:tc>
        <w:tc>
          <w:tcPr>
            <w:tcW w:w="867" w:type="dxa"/>
          </w:tcPr>
          <w:p w:rsidR="005B4541" w:rsidRDefault="00603C62">
            <w:pPr>
              <w:pStyle w:val="TableParagraph"/>
              <w:spacing w:line="276"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89.</w:t>
            </w:r>
          </w:p>
        </w:tc>
        <w:tc>
          <w:tcPr>
            <w:tcW w:w="5922" w:type="dxa"/>
          </w:tcPr>
          <w:p w:rsidR="005B4541" w:rsidRDefault="00603C62">
            <w:pPr>
              <w:pStyle w:val="TableParagraph"/>
              <w:spacing w:line="275" w:lineRule="exact"/>
              <w:ind w:left="107"/>
              <w:rPr>
                <w:sz w:val="24"/>
              </w:rPr>
            </w:pPr>
            <w:r>
              <w:rPr>
                <w:sz w:val="24"/>
              </w:rPr>
              <w:t>Игравмини-</w:t>
            </w:r>
            <w:r>
              <w:rPr>
                <w:spacing w:val="-2"/>
                <w:sz w:val="24"/>
              </w:rPr>
              <w:t>баскетбол.</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90.</w:t>
            </w:r>
          </w:p>
        </w:tc>
        <w:tc>
          <w:tcPr>
            <w:tcW w:w="5922" w:type="dxa"/>
          </w:tcPr>
          <w:p w:rsidR="005B4541" w:rsidRDefault="00603C62">
            <w:pPr>
              <w:pStyle w:val="TableParagraph"/>
              <w:spacing w:line="275" w:lineRule="exact"/>
              <w:ind w:left="107"/>
              <w:rPr>
                <w:sz w:val="24"/>
              </w:rPr>
            </w:pPr>
            <w:r>
              <w:rPr>
                <w:sz w:val="24"/>
              </w:rPr>
              <w:t>Игравмини-</w:t>
            </w:r>
            <w:r>
              <w:rPr>
                <w:spacing w:val="-2"/>
                <w:sz w:val="24"/>
              </w:rPr>
              <w:t>баскетбол.</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06"/>
        </w:trPr>
        <w:tc>
          <w:tcPr>
            <w:tcW w:w="10630" w:type="dxa"/>
            <w:gridSpan w:val="4"/>
          </w:tcPr>
          <w:p w:rsidR="005B4541" w:rsidRDefault="00603C62">
            <w:pPr>
              <w:pStyle w:val="TableParagraph"/>
              <w:spacing w:line="275" w:lineRule="exact"/>
              <w:ind w:right="131"/>
              <w:jc w:val="center"/>
              <w:rPr>
                <w:sz w:val="24"/>
              </w:rPr>
            </w:pPr>
            <w:r>
              <w:rPr>
                <w:sz w:val="24"/>
              </w:rPr>
              <w:t>Легкаяатлетика(9</w:t>
            </w:r>
            <w:r>
              <w:rPr>
                <w:spacing w:val="-2"/>
                <w:sz w:val="24"/>
              </w:rPr>
              <w:t>часов)</w:t>
            </w:r>
          </w:p>
        </w:tc>
      </w:tr>
      <w:tr w:rsidR="005B4541">
        <w:trPr>
          <w:trHeight w:val="890"/>
        </w:trPr>
        <w:tc>
          <w:tcPr>
            <w:tcW w:w="1124" w:type="dxa"/>
          </w:tcPr>
          <w:p w:rsidR="005B4541" w:rsidRDefault="00603C62">
            <w:pPr>
              <w:pStyle w:val="TableParagraph"/>
              <w:spacing w:before="1"/>
              <w:ind w:left="107"/>
              <w:rPr>
                <w:sz w:val="24"/>
              </w:rPr>
            </w:pPr>
            <w:r>
              <w:rPr>
                <w:spacing w:val="-5"/>
                <w:sz w:val="24"/>
              </w:rPr>
              <w:t>91.</w:t>
            </w:r>
          </w:p>
        </w:tc>
        <w:tc>
          <w:tcPr>
            <w:tcW w:w="5922" w:type="dxa"/>
          </w:tcPr>
          <w:p w:rsidR="005B4541" w:rsidRDefault="00603C62">
            <w:pPr>
              <w:pStyle w:val="TableParagraph"/>
              <w:spacing w:before="1"/>
              <w:ind w:left="107"/>
              <w:rPr>
                <w:sz w:val="24"/>
              </w:rPr>
            </w:pPr>
            <w:r>
              <w:rPr>
                <w:sz w:val="24"/>
              </w:rPr>
              <w:t>Техникавысокого</w:t>
            </w:r>
            <w:r>
              <w:rPr>
                <w:spacing w:val="-2"/>
                <w:sz w:val="24"/>
              </w:rPr>
              <w:t xml:space="preserve"> старта</w:t>
            </w:r>
          </w:p>
          <w:p w:rsidR="005B4541" w:rsidRDefault="00603C62">
            <w:pPr>
              <w:pStyle w:val="TableParagraph"/>
              <w:spacing w:before="2" w:line="237" w:lineRule="auto"/>
              <w:ind w:left="107"/>
              <w:rPr>
                <w:sz w:val="24"/>
              </w:rPr>
            </w:pPr>
            <w:r>
              <w:rPr>
                <w:sz w:val="24"/>
              </w:rPr>
              <w:t>ТБнаурокахполегкойатлетике.Оспособахи особенностях движений, передвижений</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before="1"/>
              <w:ind w:left="107"/>
              <w:rPr>
                <w:sz w:val="24"/>
              </w:rPr>
            </w:pPr>
            <w:r>
              <w:rPr>
                <w:spacing w:val="-5"/>
                <w:sz w:val="24"/>
              </w:rPr>
              <w:t>92.</w:t>
            </w:r>
          </w:p>
        </w:tc>
        <w:tc>
          <w:tcPr>
            <w:tcW w:w="5922" w:type="dxa"/>
          </w:tcPr>
          <w:p w:rsidR="005B4541" w:rsidRDefault="00603C62">
            <w:pPr>
              <w:pStyle w:val="TableParagraph"/>
              <w:spacing w:before="1"/>
              <w:ind w:left="107"/>
              <w:rPr>
                <w:sz w:val="24"/>
              </w:rPr>
            </w:pPr>
            <w:r>
              <w:rPr>
                <w:sz w:val="24"/>
              </w:rPr>
              <w:t>Техникавысокого</w:t>
            </w:r>
            <w:r>
              <w:rPr>
                <w:spacing w:val="-2"/>
                <w:sz w:val="24"/>
              </w:rPr>
              <w:t xml:space="preserve"> старта</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93.</w:t>
            </w:r>
          </w:p>
        </w:tc>
        <w:tc>
          <w:tcPr>
            <w:tcW w:w="5922" w:type="dxa"/>
          </w:tcPr>
          <w:p w:rsidR="005B4541" w:rsidRDefault="00603C62">
            <w:pPr>
              <w:pStyle w:val="TableParagraph"/>
              <w:spacing w:line="275" w:lineRule="exact"/>
              <w:ind w:left="107"/>
              <w:rPr>
                <w:sz w:val="24"/>
              </w:rPr>
            </w:pPr>
            <w:r>
              <w:rPr>
                <w:sz w:val="24"/>
              </w:rPr>
              <w:t>Техникавысокого</w:t>
            </w:r>
            <w:r>
              <w:rPr>
                <w:spacing w:val="-2"/>
                <w:sz w:val="24"/>
              </w:rPr>
              <w:t xml:space="preserve"> старта</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5"/>
        </w:trPr>
        <w:tc>
          <w:tcPr>
            <w:tcW w:w="1124" w:type="dxa"/>
          </w:tcPr>
          <w:p w:rsidR="005B4541" w:rsidRDefault="00603C62">
            <w:pPr>
              <w:pStyle w:val="TableParagraph"/>
              <w:spacing w:line="275" w:lineRule="exact"/>
              <w:ind w:left="107"/>
              <w:rPr>
                <w:sz w:val="24"/>
              </w:rPr>
            </w:pPr>
            <w:r>
              <w:rPr>
                <w:spacing w:val="-5"/>
                <w:sz w:val="24"/>
              </w:rPr>
              <w:t>94.</w:t>
            </w:r>
          </w:p>
        </w:tc>
        <w:tc>
          <w:tcPr>
            <w:tcW w:w="5922" w:type="dxa"/>
          </w:tcPr>
          <w:p w:rsidR="005B4541" w:rsidRDefault="00603C62">
            <w:pPr>
              <w:pStyle w:val="TableParagraph"/>
              <w:spacing w:line="275" w:lineRule="exact"/>
              <w:ind w:left="167"/>
              <w:rPr>
                <w:sz w:val="24"/>
              </w:rPr>
            </w:pPr>
            <w:r>
              <w:rPr>
                <w:sz w:val="24"/>
              </w:rPr>
              <w:t>Прыжок вдлинус</w:t>
            </w:r>
            <w:r>
              <w:rPr>
                <w:spacing w:val="-2"/>
                <w:sz w:val="24"/>
              </w:rPr>
              <w:t>разбега</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before="1"/>
              <w:ind w:left="107"/>
              <w:rPr>
                <w:sz w:val="24"/>
              </w:rPr>
            </w:pPr>
            <w:r>
              <w:rPr>
                <w:spacing w:val="-5"/>
                <w:sz w:val="24"/>
              </w:rPr>
              <w:t>95.</w:t>
            </w:r>
          </w:p>
        </w:tc>
        <w:tc>
          <w:tcPr>
            <w:tcW w:w="5922" w:type="dxa"/>
          </w:tcPr>
          <w:p w:rsidR="005B4541" w:rsidRDefault="00603C62">
            <w:pPr>
              <w:pStyle w:val="TableParagraph"/>
              <w:spacing w:before="1"/>
              <w:ind w:left="107"/>
              <w:rPr>
                <w:sz w:val="24"/>
              </w:rPr>
            </w:pPr>
            <w:r>
              <w:rPr>
                <w:sz w:val="24"/>
              </w:rPr>
              <w:t>Тройнойпрыжокс</w:t>
            </w:r>
            <w:r>
              <w:rPr>
                <w:spacing w:val="-2"/>
                <w:sz w:val="24"/>
              </w:rPr>
              <w:t xml:space="preserve"> места.</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7"/>
        </w:trPr>
        <w:tc>
          <w:tcPr>
            <w:tcW w:w="1124" w:type="dxa"/>
          </w:tcPr>
          <w:p w:rsidR="005B4541" w:rsidRDefault="00603C62">
            <w:pPr>
              <w:pStyle w:val="TableParagraph"/>
              <w:spacing w:line="275" w:lineRule="exact"/>
              <w:ind w:left="107"/>
              <w:rPr>
                <w:sz w:val="24"/>
              </w:rPr>
            </w:pPr>
            <w:r>
              <w:rPr>
                <w:spacing w:val="-5"/>
                <w:sz w:val="24"/>
              </w:rPr>
              <w:t>96.</w:t>
            </w:r>
          </w:p>
        </w:tc>
        <w:tc>
          <w:tcPr>
            <w:tcW w:w="5922" w:type="dxa"/>
          </w:tcPr>
          <w:p w:rsidR="005B4541" w:rsidRDefault="00603C62">
            <w:pPr>
              <w:pStyle w:val="TableParagraph"/>
              <w:spacing w:line="275" w:lineRule="exact"/>
              <w:ind w:left="167"/>
              <w:rPr>
                <w:sz w:val="24"/>
              </w:rPr>
            </w:pPr>
            <w:r>
              <w:rPr>
                <w:sz w:val="24"/>
              </w:rPr>
              <w:t>Прыжок ввысотуспрямого</w:t>
            </w:r>
            <w:r>
              <w:rPr>
                <w:spacing w:val="-2"/>
                <w:sz w:val="24"/>
              </w:rPr>
              <w:t>разбега.</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0"/>
        </w:trPr>
        <w:tc>
          <w:tcPr>
            <w:tcW w:w="1124" w:type="dxa"/>
          </w:tcPr>
          <w:p w:rsidR="005B4541" w:rsidRDefault="00603C62">
            <w:pPr>
              <w:pStyle w:val="TableParagraph"/>
              <w:spacing w:line="275" w:lineRule="exact"/>
              <w:ind w:left="107"/>
              <w:rPr>
                <w:sz w:val="24"/>
              </w:rPr>
            </w:pPr>
            <w:r>
              <w:rPr>
                <w:spacing w:val="-5"/>
                <w:sz w:val="24"/>
              </w:rPr>
              <w:t>97.</w:t>
            </w:r>
          </w:p>
        </w:tc>
        <w:tc>
          <w:tcPr>
            <w:tcW w:w="5922" w:type="dxa"/>
          </w:tcPr>
          <w:p w:rsidR="005B4541" w:rsidRDefault="00603C62">
            <w:pPr>
              <w:pStyle w:val="TableParagraph"/>
              <w:spacing w:line="275" w:lineRule="exact"/>
              <w:ind w:left="107"/>
              <w:rPr>
                <w:sz w:val="24"/>
              </w:rPr>
            </w:pPr>
            <w:r>
              <w:rPr>
                <w:sz w:val="24"/>
              </w:rPr>
              <w:t>Бросоктеннисногомячана</w:t>
            </w:r>
            <w:r>
              <w:rPr>
                <w:spacing w:val="-2"/>
                <w:sz w:val="24"/>
              </w:rPr>
              <w:t xml:space="preserve"> дальность.</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602"/>
        </w:trPr>
        <w:tc>
          <w:tcPr>
            <w:tcW w:w="1124" w:type="dxa"/>
          </w:tcPr>
          <w:p w:rsidR="005B4541" w:rsidRDefault="00603C62">
            <w:pPr>
              <w:pStyle w:val="TableParagraph"/>
              <w:spacing w:before="1"/>
              <w:ind w:left="107"/>
              <w:rPr>
                <w:sz w:val="24"/>
              </w:rPr>
            </w:pPr>
            <w:r>
              <w:rPr>
                <w:spacing w:val="-5"/>
                <w:sz w:val="24"/>
              </w:rPr>
              <w:t>98.</w:t>
            </w:r>
          </w:p>
        </w:tc>
        <w:tc>
          <w:tcPr>
            <w:tcW w:w="5922" w:type="dxa"/>
          </w:tcPr>
          <w:p w:rsidR="005B4541" w:rsidRDefault="00603C62">
            <w:pPr>
              <w:pStyle w:val="TableParagraph"/>
              <w:spacing w:before="1"/>
              <w:ind w:left="107"/>
              <w:rPr>
                <w:sz w:val="24"/>
              </w:rPr>
            </w:pPr>
            <w:r>
              <w:rPr>
                <w:sz w:val="24"/>
              </w:rPr>
              <w:t xml:space="preserve">Бросоктеннисногомячанаточностьиназаданное </w:t>
            </w:r>
            <w:r>
              <w:rPr>
                <w:spacing w:val="-2"/>
                <w:sz w:val="24"/>
              </w:rPr>
              <w:t>расстояние.</w:t>
            </w:r>
          </w:p>
        </w:tc>
        <w:tc>
          <w:tcPr>
            <w:tcW w:w="867" w:type="dxa"/>
          </w:tcPr>
          <w:p w:rsidR="005B4541" w:rsidRDefault="00603C62">
            <w:pPr>
              <w:pStyle w:val="TableParagraph"/>
              <w:spacing w:before="1"/>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5"/>
                <w:sz w:val="24"/>
              </w:rPr>
              <w:t>99.</w:t>
            </w:r>
          </w:p>
        </w:tc>
        <w:tc>
          <w:tcPr>
            <w:tcW w:w="5922" w:type="dxa"/>
          </w:tcPr>
          <w:p w:rsidR="005B4541" w:rsidRDefault="00603C62">
            <w:pPr>
              <w:pStyle w:val="TableParagraph"/>
              <w:spacing w:line="275" w:lineRule="exact"/>
              <w:ind w:left="107"/>
              <w:rPr>
                <w:sz w:val="24"/>
              </w:rPr>
            </w:pPr>
            <w:r>
              <w:rPr>
                <w:sz w:val="24"/>
              </w:rPr>
              <w:t>Бросокмячавгоризонтальную</w:t>
            </w:r>
            <w:r>
              <w:rPr>
                <w:spacing w:val="-4"/>
                <w:sz w:val="24"/>
              </w:rPr>
              <w:t xml:space="preserve"> цель.</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09"/>
        </w:trPr>
        <w:tc>
          <w:tcPr>
            <w:tcW w:w="10630" w:type="dxa"/>
            <w:gridSpan w:val="4"/>
          </w:tcPr>
          <w:p w:rsidR="005B4541" w:rsidRDefault="00603C62">
            <w:pPr>
              <w:pStyle w:val="TableParagraph"/>
              <w:spacing w:line="275" w:lineRule="exact"/>
              <w:ind w:left="1231"/>
              <w:rPr>
                <w:sz w:val="24"/>
              </w:rPr>
            </w:pPr>
            <w:r>
              <w:rPr>
                <w:sz w:val="24"/>
              </w:rPr>
              <w:t>Народныеигры(3</w:t>
            </w:r>
            <w:r>
              <w:rPr>
                <w:spacing w:val="-2"/>
                <w:sz w:val="24"/>
              </w:rPr>
              <w:t>часа)</w:t>
            </w:r>
          </w:p>
        </w:tc>
      </w:tr>
      <w:tr w:rsidR="005B4541">
        <w:trPr>
          <w:trHeight w:val="333"/>
        </w:trPr>
        <w:tc>
          <w:tcPr>
            <w:tcW w:w="1124" w:type="dxa"/>
          </w:tcPr>
          <w:p w:rsidR="005B4541" w:rsidRDefault="00603C62">
            <w:pPr>
              <w:pStyle w:val="TableParagraph"/>
              <w:spacing w:line="275" w:lineRule="exact"/>
              <w:ind w:left="107"/>
              <w:rPr>
                <w:sz w:val="24"/>
              </w:rPr>
            </w:pPr>
            <w:r>
              <w:rPr>
                <w:spacing w:val="-4"/>
                <w:sz w:val="24"/>
              </w:rPr>
              <w:t>100.</w:t>
            </w:r>
          </w:p>
        </w:tc>
        <w:tc>
          <w:tcPr>
            <w:tcW w:w="5922" w:type="dxa"/>
          </w:tcPr>
          <w:p w:rsidR="005B4541" w:rsidRDefault="00603C62">
            <w:pPr>
              <w:pStyle w:val="TableParagraph"/>
              <w:spacing w:line="275" w:lineRule="exact"/>
              <w:ind w:left="107"/>
              <w:rPr>
                <w:sz w:val="24"/>
              </w:rPr>
            </w:pPr>
            <w:r>
              <w:rPr>
                <w:sz w:val="24"/>
              </w:rPr>
              <w:t>ОРУ.Игры"Кузнечики","Попадив</w:t>
            </w:r>
            <w:r>
              <w:rPr>
                <w:spacing w:val="-4"/>
                <w:sz w:val="24"/>
              </w:rPr>
              <w:t>мяч".</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6"/>
        </w:trPr>
        <w:tc>
          <w:tcPr>
            <w:tcW w:w="1124" w:type="dxa"/>
          </w:tcPr>
          <w:p w:rsidR="005B4541" w:rsidRDefault="00603C62">
            <w:pPr>
              <w:pStyle w:val="TableParagraph"/>
              <w:spacing w:line="276" w:lineRule="exact"/>
              <w:ind w:left="107"/>
              <w:rPr>
                <w:sz w:val="24"/>
              </w:rPr>
            </w:pPr>
            <w:r>
              <w:rPr>
                <w:spacing w:val="-4"/>
                <w:sz w:val="24"/>
              </w:rPr>
              <w:t>101.</w:t>
            </w:r>
          </w:p>
        </w:tc>
        <w:tc>
          <w:tcPr>
            <w:tcW w:w="5922" w:type="dxa"/>
          </w:tcPr>
          <w:p w:rsidR="005B4541" w:rsidRDefault="00603C62">
            <w:pPr>
              <w:pStyle w:val="TableParagraph"/>
              <w:spacing w:line="276" w:lineRule="exact"/>
              <w:ind w:left="107"/>
              <w:rPr>
                <w:sz w:val="24"/>
              </w:rPr>
            </w:pPr>
            <w:r>
              <w:rPr>
                <w:sz w:val="24"/>
              </w:rPr>
              <w:t>ОРУ.Игры"Паровозики",</w:t>
            </w:r>
            <w:r>
              <w:rPr>
                <w:spacing w:val="-2"/>
                <w:sz w:val="24"/>
              </w:rPr>
              <w:t>"Наступление".</w:t>
            </w:r>
          </w:p>
        </w:tc>
        <w:tc>
          <w:tcPr>
            <w:tcW w:w="867" w:type="dxa"/>
          </w:tcPr>
          <w:p w:rsidR="005B4541" w:rsidRDefault="00603C62">
            <w:pPr>
              <w:pStyle w:val="TableParagraph"/>
              <w:spacing w:line="276" w:lineRule="exact"/>
              <w:ind w:left="105"/>
              <w:rPr>
                <w:sz w:val="24"/>
              </w:rPr>
            </w:pPr>
            <w:r>
              <w:rPr>
                <w:spacing w:val="-10"/>
                <w:sz w:val="24"/>
              </w:rPr>
              <w:t>1</w:t>
            </w:r>
          </w:p>
        </w:tc>
        <w:tc>
          <w:tcPr>
            <w:tcW w:w="2717" w:type="dxa"/>
          </w:tcPr>
          <w:p w:rsidR="005B4541" w:rsidRDefault="005B4541">
            <w:pPr>
              <w:pStyle w:val="TableParagraph"/>
              <w:rPr>
                <w:sz w:val="24"/>
              </w:rPr>
            </w:pPr>
          </w:p>
        </w:tc>
      </w:tr>
      <w:tr w:rsidR="005B4541">
        <w:trPr>
          <w:trHeight w:val="333"/>
        </w:trPr>
        <w:tc>
          <w:tcPr>
            <w:tcW w:w="1124" w:type="dxa"/>
          </w:tcPr>
          <w:p w:rsidR="005B4541" w:rsidRDefault="00603C62">
            <w:pPr>
              <w:pStyle w:val="TableParagraph"/>
              <w:spacing w:line="275" w:lineRule="exact"/>
              <w:ind w:left="107"/>
              <w:rPr>
                <w:sz w:val="24"/>
              </w:rPr>
            </w:pPr>
            <w:r>
              <w:rPr>
                <w:spacing w:val="-4"/>
                <w:sz w:val="24"/>
              </w:rPr>
              <w:t>102.</w:t>
            </w:r>
          </w:p>
        </w:tc>
        <w:tc>
          <w:tcPr>
            <w:tcW w:w="5922" w:type="dxa"/>
          </w:tcPr>
          <w:p w:rsidR="005B4541" w:rsidRDefault="00603C62">
            <w:pPr>
              <w:pStyle w:val="TableParagraph"/>
              <w:spacing w:line="275" w:lineRule="exact"/>
              <w:ind w:left="107"/>
              <w:rPr>
                <w:sz w:val="24"/>
              </w:rPr>
            </w:pPr>
            <w:r>
              <w:rPr>
                <w:sz w:val="24"/>
              </w:rPr>
              <w:t>ОРУ.Игры"Паровозики",</w:t>
            </w:r>
            <w:r>
              <w:rPr>
                <w:spacing w:val="-2"/>
                <w:sz w:val="24"/>
              </w:rPr>
              <w:t>"Наступление".</w:t>
            </w:r>
          </w:p>
        </w:tc>
        <w:tc>
          <w:tcPr>
            <w:tcW w:w="867" w:type="dxa"/>
          </w:tcPr>
          <w:p w:rsidR="005B4541" w:rsidRDefault="00603C62">
            <w:pPr>
              <w:pStyle w:val="TableParagraph"/>
              <w:spacing w:line="275" w:lineRule="exact"/>
              <w:ind w:left="105"/>
              <w:rPr>
                <w:sz w:val="24"/>
              </w:rPr>
            </w:pPr>
            <w:r>
              <w:rPr>
                <w:spacing w:val="-10"/>
                <w:sz w:val="24"/>
              </w:rPr>
              <w:t>1</w:t>
            </w:r>
          </w:p>
        </w:tc>
        <w:tc>
          <w:tcPr>
            <w:tcW w:w="2717" w:type="dxa"/>
          </w:tcPr>
          <w:p w:rsidR="005B4541" w:rsidRDefault="005B4541">
            <w:pPr>
              <w:pStyle w:val="TableParagraph"/>
              <w:rPr>
                <w:sz w:val="24"/>
              </w:rPr>
            </w:pPr>
          </w:p>
        </w:tc>
      </w:tr>
    </w:tbl>
    <w:p w:rsidR="005B4541" w:rsidRDefault="005B4541">
      <w:pPr>
        <w:pStyle w:val="TableParagraph"/>
        <w:rPr>
          <w:sz w:val="24"/>
        </w:rPr>
        <w:sectPr w:rsidR="005B4541">
          <w:type w:val="continuous"/>
          <w:pgSz w:w="11910" w:h="16390"/>
          <w:pgMar w:top="1120" w:right="566" w:bottom="280" w:left="425" w:header="720" w:footer="720" w:gutter="0"/>
          <w:cols w:space="720"/>
        </w:sectPr>
      </w:pPr>
    </w:p>
    <w:p w:rsidR="005B4541" w:rsidRDefault="00603C62">
      <w:pPr>
        <w:spacing w:before="66" w:line="276" w:lineRule="auto"/>
        <w:ind w:left="1416" w:right="427"/>
        <w:jc w:val="center"/>
        <w:rPr>
          <w:b/>
          <w:sz w:val="24"/>
        </w:rPr>
      </w:pPr>
      <w:r>
        <w:rPr>
          <w:b/>
          <w:sz w:val="24"/>
        </w:rPr>
        <w:t>ДРУГИЕПРОГРАММЫУЧЕБНЫХПРЕДМЕТОВ,КУРСОВ,МОДУЛЕЙ УРОЧНОЙ И ВНЕУРОЧНОЙ ДЕЯТЕЛЬНОСТИ (ФОРМИРУЕТСЯ УЧАСТНИКАМИ ОБРАЗОВАТЕЛЬНЫХ ОТНОШЕНИЙ)</w:t>
      </w:r>
    </w:p>
    <w:p w:rsidR="005B4541" w:rsidRDefault="005B4541">
      <w:pPr>
        <w:pStyle w:val="a3"/>
        <w:spacing w:before="41"/>
        <w:ind w:left="0"/>
        <w:rPr>
          <w:b/>
        </w:rPr>
      </w:pPr>
    </w:p>
    <w:p w:rsidR="005B4541" w:rsidRDefault="00603C62">
      <w:pPr>
        <w:spacing w:line="516" w:lineRule="auto"/>
        <w:ind w:left="4179" w:hanging="2679"/>
        <w:rPr>
          <w:b/>
          <w:sz w:val="24"/>
        </w:rPr>
      </w:pPr>
      <w:r>
        <w:rPr>
          <w:b/>
          <w:sz w:val="24"/>
        </w:rPr>
        <w:t>2.1.11Рабочаяпрограммакурсавнеурочнойдеятельности«Разговоры</w:t>
      </w:r>
      <w:r w:rsidR="00F74C28">
        <w:rPr>
          <w:b/>
          <w:sz w:val="24"/>
        </w:rPr>
        <w:t xml:space="preserve"> </w:t>
      </w:r>
      <w:r>
        <w:rPr>
          <w:b/>
          <w:sz w:val="24"/>
        </w:rPr>
        <w:t>оважном» ПОЯСНИТЕЛЬНАЯ ЗАПИСКА</w:t>
      </w:r>
    </w:p>
    <w:p w:rsidR="005B4541" w:rsidRDefault="00603C62">
      <w:pPr>
        <w:spacing w:line="232" w:lineRule="exact"/>
        <w:ind w:left="3766"/>
        <w:jc w:val="both"/>
        <w:rPr>
          <w:b/>
          <w:sz w:val="24"/>
        </w:rPr>
      </w:pPr>
      <w:r>
        <w:rPr>
          <w:b/>
          <w:sz w:val="24"/>
        </w:rPr>
        <w:t>Актуальностьиназначение</w:t>
      </w:r>
      <w:r>
        <w:rPr>
          <w:b/>
          <w:spacing w:val="-2"/>
          <w:sz w:val="24"/>
        </w:rPr>
        <w:t>программы</w:t>
      </w:r>
    </w:p>
    <w:p w:rsidR="005B4541" w:rsidRDefault="00603C62">
      <w:pPr>
        <w:pStyle w:val="a3"/>
        <w:tabs>
          <w:tab w:val="left" w:pos="8731"/>
        </w:tabs>
        <w:ind w:right="427"/>
        <w:jc w:val="both"/>
      </w:pPr>
      <w:r>
        <w:t xml:space="preserve">Программаразработанавсоответствиистребованиямифедеральныхгосударственныхобразова тельных стандартовначальногообщего,основногообщегоисреднегообщегообразования, </w:t>
      </w:r>
      <w:r>
        <w:rPr>
          <w:spacing w:val="-2"/>
        </w:rPr>
        <w:t>федеральных</w:t>
      </w:r>
      <w:r>
        <w:tab/>
      </w:r>
      <w:r>
        <w:rPr>
          <w:spacing w:val="-2"/>
        </w:rPr>
        <w:t>образовательных</w:t>
      </w:r>
    </w:p>
    <w:p w:rsidR="005B4541" w:rsidRDefault="00603C62">
      <w:pPr>
        <w:pStyle w:val="a3"/>
        <w:ind w:right="285"/>
      </w:pPr>
      <w:r>
        <w:t>программначальногообщего,основногообщегоисреднегообщегообразования.Этопозволяет обеспечить единство обязательных требований ФГОС во всем пространстве школьного образо вания в урочной и внеурочной деятельности.</w:t>
      </w:r>
    </w:p>
    <w:p w:rsidR="005B4541" w:rsidRDefault="00603C62">
      <w:pPr>
        <w:pStyle w:val="a3"/>
        <w:tabs>
          <w:tab w:val="left" w:pos="9190"/>
        </w:tabs>
        <w:ind w:left="703" w:right="430"/>
      </w:pPr>
      <w:r>
        <w:t>Задачей педагога, реализующего программу, является развитие у обучающегося</w:t>
      </w:r>
      <w:r>
        <w:tab/>
      </w:r>
      <w:r>
        <w:rPr>
          <w:spacing w:val="-2"/>
        </w:rPr>
        <w:t xml:space="preserve">ценностного </w:t>
      </w:r>
      <w:r>
        <w:t>отношения к Родине, природе, человеку, культуре, знаниям, здоровью.</w:t>
      </w:r>
    </w:p>
    <w:p w:rsidR="005B4541" w:rsidRDefault="00603C62">
      <w:pPr>
        <w:pStyle w:val="a3"/>
      </w:pPr>
      <w:r>
        <w:t>Программанаправлена</w:t>
      </w:r>
      <w:r>
        <w:rPr>
          <w:spacing w:val="-5"/>
        </w:rPr>
        <w:t>на:</w:t>
      </w:r>
    </w:p>
    <w:p w:rsidR="005B4541" w:rsidRDefault="00603C62" w:rsidP="0051172C">
      <w:pPr>
        <w:pStyle w:val="a6"/>
        <w:numPr>
          <w:ilvl w:val="0"/>
          <w:numId w:val="93"/>
        </w:numPr>
        <w:tabs>
          <w:tab w:val="left" w:pos="706"/>
        </w:tabs>
        <w:ind w:left="706" w:hanging="138"/>
        <w:rPr>
          <w:sz w:val="24"/>
        </w:rPr>
      </w:pPr>
      <w:r>
        <w:rPr>
          <w:sz w:val="24"/>
        </w:rPr>
        <w:t>формированиероссийскойгражданскойидентичности</w:t>
      </w:r>
      <w:r>
        <w:rPr>
          <w:spacing w:val="-2"/>
          <w:sz w:val="24"/>
        </w:rPr>
        <w:t xml:space="preserve"> обучающихся;</w:t>
      </w:r>
    </w:p>
    <w:p w:rsidR="005B4541" w:rsidRDefault="00603C62" w:rsidP="0051172C">
      <w:pPr>
        <w:pStyle w:val="a6"/>
        <w:numPr>
          <w:ilvl w:val="0"/>
          <w:numId w:val="93"/>
        </w:numPr>
        <w:tabs>
          <w:tab w:val="left" w:pos="706"/>
        </w:tabs>
        <w:ind w:left="706" w:hanging="138"/>
        <w:rPr>
          <w:sz w:val="24"/>
        </w:rPr>
      </w:pPr>
      <w:r>
        <w:rPr>
          <w:sz w:val="24"/>
        </w:rPr>
        <w:t>формированиеинтересак</w:t>
      </w:r>
      <w:r>
        <w:rPr>
          <w:spacing w:val="-2"/>
          <w:sz w:val="24"/>
        </w:rPr>
        <w:t>познанию;</w:t>
      </w:r>
    </w:p>
    <w:p w:rsidR="005B4541" w:rsidRDefault="00603C62">
      <w:pPr>
        <w:pStyle w:val="a3"/>
        <w:ind w:right="433"/>
      </w:pPr>
      <w:r>
        <w:t>формированиеосознанногоотношенияксвоимправамисвободамиуважительногоотношения к правам и свободам других;</w:t>
      </w:r>
    </w:p>
    <w:p w:rsidR="005B4541" w:rsidRDefault="00603C62" w:rsidP="0051172C">
      <w:pPr>
        <w:pStyle w:val="a6"/>
        <w:numPr>
          <w:ilvl w:val="0"/>
          <w:numId w:val="93"/>
        </w:numPr>
        <w:tabs>
          <w:tab w:val="left" w:pos="706"/>
        </w:tabs>
        <w:ind w:left="706" w:hanging="138"/>
        <w:rPr>
          <w:sz w:val="24"/>
        </w:rPr>
      </w:pPr>
      <w:r>
        <w:rPr>
          <w:sz w:val="24"/>
        </w:rPr>
        <w:t>выстраиваниесобственногоповеденияспозициинравственныхиправовых</w:t>
      </w:r>
      <w:r>
        <w:rPr>
          <w:spacing w:val="-2"/>
          <w:sz w:val="24"/>
        </w:rPr>
        <w:t>норм;</w:t>
      </w:r>
    </w:p>
    <w:p w:rsidR="005B4541" w:rsidRDefault="00603C62" w:rsidP="0051172C">
      <w:pPr>
        <w:pStyle w:val="a6"/>
        <w:numPr>
          <w:ilvl w:val="0"/>
          <w:numId w:val="93"/>
        </w:numPr>
        <w:tabs>
          <w:tab w:val="left" w:pos="706"/>
        </w:tabs>
        <w:spacing w:line="275" w:lineRule="exact"/>
        <w:ind w:left="706" w:hanging="138"/>
        <w:rPr>
          <w:sz w:val="24"/>
        </w:rPr>
      </w:pPr>
      <w:r>
        <w:rPr>
          <w:sz w:val="24"/>
        </w:rPr>
        <w:t>созданиемотивациидляучастиявсоциально-значимой</w:t>
      </w:r>
      <w:r>
        <w:rPr>
          <w:spacing w:val="-2"/>
          <w:sz w:val="24"/>
        </w:rPr>
        <w:t>деятельности;</w:t>
      </w:r>
    </w:p>
    <w:p w:rsidR="005B4541" w:rsidRDefault="00603C62" w:rsidP="0051172C">
      <w:pPr>
        <w:pStyle w:val="a6"/>
        <w:numPr>
          <w:ilvl w:val="0"/>
          <w:numId w:val="93"/>
        </w:numPr>
        <w:tabs>
          <w:tab w:val="left" w:pos="706"/>
        </w:tabs>
        <w:spacing w:line="275" w:lineRule="exact"/>
        <w:ind w:left="706" w:hanging="138"/>
        <w:rPr>
          <w:sz w:val="24"/>
        </w:rPr>
      </w:pPr>
      <w:r>
        <w:rPr>
          <w:sz w:val="24"/>
        </w:rPr>
        <w:t>развитиеушкольниковобщекультурной</w:t>
      </w:r>
      <w:r>
        <w:rPr>
          <w:spacing w:val="-2"/>
          <w:sz w:val="24"/>
        </w:rPr>
        <w:t xml:space="preserve"> компетентности;</w:t>
      </w:r>
    </w:p>
    <w:p w:rsidR="005B4541" w:rsidRDefault="00603C62" w:rsidP="0051172C">
      <w:pPr>
        <w:pStyle w:val="a6"/>
        <w:numPr>
          <w:ilvl w:val="0"/>
          <w:numId w:val="93"/>
        </w:numPr>
        <w:tabs>
          <w:tab w:val="left" w:pos="706"/>
        </w:tabs>
        <w:ind w:left="706" w:hanging="138"/>
        <w:rPr>
          <w:sz w:val="24"/>
        </w:rPr>
      </w:pPr>
      <w:r>
        <w:rPr>
          <w:sz w:val="24"/>
        </w:rPr>
        <w:t>развитиеуменияприниматьосознанныерешенияиделать</w:t>
      </w:r>
      <w:r>
        <w:rPr>
          <w:spacing w:val="-2"/>
          <w:sz w:val="24"/>
        </w:rPr>
        <w:t>выбор;</w:t>
      </w:r>
    </w:p>
    <w:p w:rsidR="005B4541" w:rsidRDefault="00603C62" w:rsidP="0051172C">
      <w:pPr>
        <w:pStyle w:val="a6"/>
        <w:numPr>
          <w:ilvl w:val="0"/>
          <w:numId w:val="93"/>
        </w:numPr>
        <w:tabs>
          <w:tab w:val="left" w:pos="706"/>
        </w:tabs>
        <w:ind w:left="706" w:hanging="138"/>
        <w:rPr>
          <w:sz w:val="24"/>
        </w:rPr>
      </w:pPr>
      <w:r>
        <w:rPr>
          <w:sz w:val="24"/>
        </w:rPr>
        <w:t>осознаниесвоегоместав</w:t>
      </w:r>
      <w:r>
        <w:rPr>
          <w:spacing w:val="-2"/>
          <w:sz w:val="24"/>
        </w:rPr>
        <w:t xml:space="preserve"> обществе;</w:t>
      </w:r>
    </w:p>
    <w:p w:rsidR="005B4541" w:rsidRDefault="00603C62" w:rsidP="0051172C">
      <w:pPr>
        <w:pStyle w:val="a6"/>
        <w:numPr>
          <w:ilvl w:val="0"/>
          <w:numId w:val="93"/>
        </w:numPr>
        <w:tabs>
          <w:tab w:val="left" w:pos="706"/>
        </w:tabs>
        <w:ind w:left="706" w:hanging="138"/>
        <w:rPr>
          <w:sz w:val="24"/>
        </w:rPr>
      </w:pPr>
      <w:r>
        <w:rPr>
          <w:sz w:val="24"/>
        </w:rPr>
        <w:t>познаниесебя,своихмотивов,устремлений,</w:t>
      </w:r>
      <w:r>
        <w:rPr>
          <w:spacing w:val="-2"/>
          <w:sz w:val="24"/>
        </w:rPr>
        <w:t>склонностей;</w:t>
      </w:r>
    </w:p>
    <w:p w:rsidR="005B4541" w:rsidRDefault="00603C62" w:rsidP="0051172C">
      <w:pPr>
        <w:pStyle w:val="a6"/>
        <w:numPr>
          <w:ilvl w:val="0"/>
          <w:numId w:val="93"/>
        </w:numPr>
        <w:tabs>
          <w:tab w:val="left" w:pos="705"/>
          <w:tab w:val="left" w:pos="2359"/>
          <w:tab w:val="left" w:pos="3449"/>
          <w:tab w:val="left" w:pos="4287"/>
          <w:tab w:val="left" w:pos="5609"/>
          <w:tab w:val="left" w:pos="5873"/>
          <w:tab w:val="left" w:pos="6279"/>
          <w:tab w:val="left" w:pos="7049"/>
          <w:tab w:val="left" w:pos="7607"/>
          <w:tab w:val="left" w:pos="8490"/>
        </w:tabs>
        <w:ind w:right="1855" w:firstLine="16"/>
        <w:rPr>
          <w:sz w:val="24"/>
        </w:rPr>
      </w:pPr>
      <w:r>
        <w:rPr>
          <w:sz w:val="24"/>
        </w:rPr>
        <w:t xml:space="preserve">формирование готовности к личностному самоопределению. </w:t>
      </w:r>
      <w:r>
        <w:rPr>
          <w:spacing w:val="-2"/>
          <w:sz w:val="24"/>
        </w:rPr>
        <w:t>Нормативнуюправовую</w:t>
      </w:r>
      <w:r>
        <w:rPr>
          <w:sz w:val="24"/>
        </w:rPr>
        <w:tab/>
      </w:r>
      <w:r>
        <w:rPr>
          <w:spacing w:val="-2"/>
          <w:sz w:val="24"/>
        </w:rPr>
        <w:t>основунастоящей</w:t>
      </w:r>
      <w:r>
        <w:rPr>
          <w:sz w:val="24"/>
        </w:rPr>
        <w:tab/>
      </w:r>
      <w:r>
        <w:rPr>
          <w:spacing w:val="-2"/>
          <w:sz w:val="24"/>
        </w:rPr>
        <w:t>рабочей</w:t>
      </w:r>
      <w:r>
        <w:rPr>
          <w:sz w:val="24"/>
        </w:rPr>
        <w:tab/>
      </w:r>
      <w:r>
        <w:rPr>
          <w:spacing w:val="-2"/>
          <w:sz w:val="24"/>
        </w:rPr>
        <w:t>программы</w:t>
      </w:r>
      <w:r>
        <w:rPr>
          <w:sz w:val="24"/>
        </w:rPr>
        <w:tab/>
      </w:r>
      <w:r>
        <w:rPr>
          <w:spacing w:val="-2"/>
          <w:sz w:val="24"/>
        </w:rPr>
        <w:t>курса внеурочной</w:t>
      </w:r>
      <w:r>
        <w:rPr>
          <w:sz w:val="24"/>
        </w:rPr>
        <w:tab/>
      </w:r>
      <w:r>
        <w:rPr>
          <w:spacing w:val="-2"/>
          <w:sz w:val="24"/>
        </w:rPr>
        <w:t>деятельности</w:t>
      </w:r>
      <w:r>
        <w:rPr>
          <w:sz w:val="24"/>
        </w:rPr>
        <w:tab/>
      </w:r>
      <w:r>
        <w:rPr>
          <w:spacing w:val="-2"/>
          <w:sz w:val="24"/>
        </w:rPr>
        <w:t>«Разговоры</w:t>
      </w:r>
      <w:r>
        <w:rPr>
          <w:sz w:val="24"/>
        </w:rPr>
        <w:tab/>
      </w:r>
      <w:r>
        <w:rPr>
          <w:sz w:val="24"/>
        </w:rPr>
        <w:tab/>
      </w:r>
      <w:r>
        <w:rPr>
          <w:spacing w:val="-10"/>
          <w:sz w:val="24"/>
        </w:rPr>
        <w:t>о</w:t>
      </w:r>
      <w:r>
        <w:rPr>
          <w:sz w:val="24"/>
        </w:rPr>
        <w:tab/>
      </w:r>
      <w:r>
        <w:rPr>
          <w:spacing w:val="-2"/>
          <w:sz w:val="24"/>
        </w:rPr>
        <w:t>важном»</w:t>
      </w:r>
      <w:r>
        <w:rPr>
          <w:sz w:val="24"/>
        </w:rPr>
        <w:tab/>
      </w:r>
      <w:r>
        <w:rPr>
          <w:spacing w:val="-2"/>
          <w:sz w:val="24"/>
        </w:rPr>
        <w:t xml:space="preserve">составляют </w:t>
      </w:r>
      <w:r>
        <w:rPr>
          <w:sz w:val="24"/>
        </w:rPr>
        <w:t>следующие документы.</w:t>
      </w:r>
    </w:p>
    <w:p w:rsidR="005B4541" w:rsidRDefault="00603C62" w:rsidP="0051172C">
      <w:pPr>
        <w:pStyle w:val="a6"/>
        <w:numPr>
          <w:ilvl w:val="0"/>
          <w:numId w:val="92"/>
        </w:numPr>
        <w:tabs>
          <w:tab w:val="left" w:pos="1701"/>
          <w:tab w:val="left" w:pos="3615"/>
          <w:tab w:val="left" w:pos="4558"/>
          <w:tab w:val="left" w:pos="5297"/>
          <w:tab w:val="left" w:pos="7085"/>
          <w:tab w:val="left" w:pos="7501"/>
        </w:tabs>
        <w:spacing w:before="2" w:line="278" w:lineRule="auto"/>
        <w:ind w:right="2215" w:firstLine="0"/>
        <w:jc w:val="left"/>
        <w:rPr>
          <w:color w:val="221F1F"/>
          <w:sz w:val="24"/>
        </w:rPr>
      </w:pPr>
      <w:r>
        <w:rPr>
          <w:color w:val="221F1F"/>
          <w:spacing w:val="-2"/>
          <w:sz w:val="24"/>
        </w:rPr>
        <w:t>Федеральный</w:t>
      </w:r>
      <w:r>
        <w:rPr>
          <w:color w:val="221F1F"/>
          <w:sz w:val="24"/>
        </w:rPr>
        <w:tab/>
      </w:r>
      <w:r>
        <w:rPr>
          <w:color w:val="221F1F"/>
          <w:spacing w:val="-4"/>
          <w:sz w:val="24"/>
        </w:rPr>
        <w:t>закон</w:t>
      </w:r>
      <w:r>
        <w:rPr>
          <w:color w:val="221F1F"/>
          <w:sz w:val="24"/>
        </w:rPr>
        <w:tab/>
      </w:r>
      <w:r>
        <w:rPr>
          <w:color w:val="221F1F"/>
          <w:spacing w:val="-4"/>
          <w:sz w:val="24"/>
        </w:rPr>
        <w:t>"Об</w:t>
      </w:r>
      <w:r>
        <w:rPr>
          <w:color w:val="221F1F"/>
          <w:sz w:val="24"/>
        </w:rPr>
        <w:tab/>
      </w:r>
      <w:r>
        <w:rPr>
          <w:color w:val="221F1F"/>
          <w:spacing w:val="-2"/>
          <w:sz w:val="24"/>
        </w:rPr>
        <w:t>образовании</w:t>
      </w:r>
      <w:r>
        <w:rPr>
          <w:color w:val="221F1F"/>
          <w:sz w:val="24"/>
        </w:rPr>
        <w:tab/>
      </w:r>
      <w:r>
        <w:rPr>
          <w:color w:val="221F1F"/>
          <w:spacing w:val="-10"/>
          <w:sz w:val="24"/>
        </w:rPr>
        <w:t>в</w:t>
      </w:r>
      <w:r>
        <w:rPr>
          <w:color w:val="221F1F"/>
          <w:sz w:val="24"/>
        </w:rPr>
        <w:tab/>
      </w:r>
      <w:r>
        <w:rPr>
          <w:color w:val="221F1F"/>
          <w:spacing w:val="-2"/>
          <w:sz w:val="24"/>
        </w:rPr>
        <w:t xml:space="preserve">Российской </w:t>
      </w:r>
      <w:r>
        <w:rPr>
          <w:color w:val="221F1F"/>
          <w:sz w:val="24"/>
        </w:rPr>
        <w:t>Федерации" от 29.12.2012 № 273-ФЗ</w:t>
      </w:r>
    </w:p>
    <w:p w:rsidR="005B4541" w:rsidRDefault="00603C62" w:rsidP="0051172C">
      <w:pPr>
        <w:pStyle w:val="a6"/>
        <w:numPr>
          <w:ilvl w:val="0"/>
          <w:numId w:val="92"/>
        </w:numPr>
        <w:tabs>
          <w:tab w:val="left" w:pos="1135"/>
        </w:tabs>
        <w:spacing w:line="276" w:lineRule="auto"/>
        <w:ind w:right="349" w:firstLine="0"/>
        <w:jc w:val="left"/>
        <w:rPr>
          <w:sz w:val="24"/>
        </w:rPr>
      </w:pPr>
      <w:r>
        <w:rPr>
          <w:color w:val="221F1F"/>
          <w:sz w:val="24"/>
        </w:rPr>
        <w:t>СтратегиянациональнойбезопасностиРоссийскойФедерации,УказПрезидентаРоссийско й Федерации от 2 июля 2021 г. № 400 «О Стратегии национальной безопасности Российской</w:t>
      </w:r>
    </w:p>
    <w:p w:rsidR="005B4541" w:rsidRDefault="00603C62">
      <w:pPr>
        <w:pStyle w:val="a3"/>
        <w:spacing w:before="196"/>
      </w:pPr>
      <w:r>
        <w:rPr>
          <w:color w:val="221F1F"/>
          <w:spacing w:val="-2"/>
        </w:rPr>
        <w:t>Федерации».</w:t>
      </w:r>
    </w:p>
    <w:p w:rsidR="005B4541" w:rsidRDefault="00603C62" w:rsidP="0051172C">
      <w:pPr>
        <w:pStyle w:val="a6"/>
        <w:numPr>
          <w:ilvl w:val="0"/>
          <w:numId w:val="92"/>
        </w:numPr>
        <w:tabs>
          <w:tab w:val="left" w:pos="1701"/>
        </w:tabs>
        <w:spacing w:before="240"/>
        <w:ind w:left="1701" w:hanging="1133"/>
        <w:jc w:val="left"/>
        <w:rPr>
          <w:sz w:val="24"/>
        </w:rPr>
      </w:pPr>
      <w:r>
        <w:rPr>
          <w:color w:val="221F1F"/>
          <w:sz w:val="24"/>
        </w:rPr>
        <w:t>ПриказМинистерствапросвещенияРоссийскойФедерацииот</w:t>
      </w:r>
      <w:r>
        <w:rPr>
          <w:color w:val="221F1F"/>
          <w:spacing w:val="-2"/>
          <w:sz w:val="24"/>
        </w:rPr>
        <w:t>31.05.2021</w:t>
      </w:r>
    </w:p>
    <w:p w:rsidR="005B4541" w:rsidRDefault="00603C62">
      <w:pPr>
        <w:pStyle w:val="a3"/>
        <w:spacing w:before="241"/>
        <w:ind w:left="703" w:right="285"/>
      </w:pPr>
      <w:r>
        <w:rPr>
          <w:color w:val="221F1F"/>
        </w:rPr>
        <w:t>№ 286 «Об утверждении федерального государственного образовательного стандарта начальногообщегообразования»(ЗарегистрированМинюстомРоссии05.07.2021№64100).</w:t>
      </w:r>
    </w:p>
    <w:p w:rsidR="005B4541" w:rsidRDefault="00603C62" w:rsidP="0051172C">
      <w:pPr>
        <w:pStyle w:val="a6"/>
        <w:numPr>
          <w:ilvl w:val="0"/>
          <w:numId w:val="92"/>
        </w:numPr>
        <w:tabs>
          <w:tab w:val="left" w:pos="1701"/>
        </w:tabs>
        <w:spacing w:before="2"/>
        <w:ind w:left="1701" w:hanging="412"/>
        <w:jc w:val="left"/>
        <w:rPr>
          <w:color w:val="221F1F"/>
          <w:sz w:val="24"/>
        </w:rPr>
      </w:pPr>
      <w:r>
        <w:rPr>
          <w:color w:val="221F1F"/>
          <w:sz w:val="24"/>
        </w:rPr>
        <w:t>ПриказМинистерствапросвещенияРоссийскойФедерацииот</w:t>
      </w:r>
      <w:r>
        <w:rPr>
          <w:color w:val="221F1F"/>
          <w:spacing w:val="-2"/>
          <w:sz w:val="24"/>
        </w:rPr>
        <w:t>18.07.2022</w:t>
      </w:r>
    </w:p>
    <w:p w:rsidR="005B4541" w:rsidRDefault="00603C62">
      <w:pPr>
        <w:pStyle w:val="a3"/>
        <w:spacing w:before="39"/>
        <w:ind w:left="703"/>
      </w:pPr>
      <w:r>
        <w:rPr>
          <w:color w:val="221F1F"/>
        </w:rPr>
        <w:t>№569«Овнесенииизмененийвфедеральныйгосударственныйобразовательный стандарт начального общего образования» (Зарегистрирован Минюстом России 17.08.2022 № 69676).</w:t>
      </w:r>
    </w:p>
    <w:p w:rsidR="005B4541" w:rsidRDefault="005B4541">
      <w:pPr>
        <w:pStyle w:val="a3"/>
        <w:sectPr w:rsidR="005B4541">
          <w:pgSz w:w="11910" w:h="16390"/>
          <w:pgMar w:top="1340" w:right="566" w:bottom="280" w:left="425" w:header="720" w:footer="720" w:gutter="0"/>
          <w:cols w:space="720"/>
        </w:sectPr>
      </w:pPr>
    </w:p>
    <w:p w:rsidR="005B4541" w:rsidRDefault="00603C62" w:rsidP="0051172C">
      <w:pPr>
        <w:pStyle w:val="a6"/>
        <w:numPr>
          <w:ilvl w:val="0"/>
          <w:numId w:val="92"/>
        </w:numPr>
        <w:tabs>
          <w:tab w:val="left" w:pos="1701"/>
        </w:tabs>
        <w:spacing w:before="64" w:line="276" w:lineRule="auto"/>
        <w:ind w:left="1289" w:right="382" w:firstLine="0"/>
        <w:jc w:val="left"/>
        <w:rPr>
          <w:color w:val="221F1F"/>
          <w:sz w:val="24"/>
        </w:rPr>
      </w:pPr>
      <w:r>
        <w:rPr>
          <w:color w:val="221F1F"/>
          <w:sz w:val="24"/>
        </w:rPr>
        <w:t>ПисьмоМинистерствапросвещенияРоссийскойФедерации«Онаправленииметодич еских рекомендаций по проведению цикла внеурочных занятий «Разговоры о важном»» от 15.08.2022 № 03–1190.</w:t>
      </w:r>
    </w:p>
    <w:p w:rsidR="005B4541" w:rsidRDefault="00603C62" w:rsidP="0051172C">
      <w:pPr>
        <w:pStyle w:val="a6"/>
        <w:numPr>
          <w:ilvl w:val="0"/>
          <w:numId w:val="92"/>
        </w:numPr>
        <w:tabs>
          <w:tab w:val="left" w:pos="1840"/>
        </w:tabs>
        <w:spacing w:before="2"/>
        <w:ind w:left="1840" w:hanging="551"/>
        <w:jc w:val="left"/>
        <w:rPr>
          <w:color w:val="221F1F"/>
          <w:sz w:val="24"/>
        </w:rPr>
      </w:pPr>
      <w:r>
        <w:rPr>
          <w:color w:val="221F1F"/>
          <w:sz w:val="24"/>
        </w:rPr>
        <w:t>ПриказМинистерствапросвещенияРоссийскойФедерацииот</w:t>
      </w:r>
      <w:r>
        <w:rPr>
          <w:color w:val="221F1F"/>
          <w:spacing w:val="-2"/>
          <w:sz w:val="24"/>
        </w:rPr>
        <w:t>18.05.2023</w:t>
      </w:r>
    </w:p>
    <w:p w:rsidR="005B4541" w:rsidRDefault="00603C62">
      <w:pPr>
        <w:pStyle w:val="a3"/>
        <w:tabs>
          <w:tab w:val="left" w:pos="1495"/>
          <w:tab w:val="left" w:pos="2423"/>
          <w:tab w:val="left" w:pos="3400"/>
          <w:tab w:val="left" w:pos="5304"/>
          <w:tab w:val="left" w:pos="7190"/>
          <w:tab w:val="left" w:pos="9473"/>
        </w:tabs>
        <w:spacing w:before="38"/>
        <w:ind w:left="703" w:right="284"/>
      </w:pPr>
      <w:r>
        <w:rPr>
          <w:color w:val="221F1F"/>
          <w:spacing w:val="-10"/>
        </w:rPr>
        <w:t>№</w:t>
      </w:r>
      <w:r>
        <w:rPr>
          <w:color w:val="221F1F"/>
        </w:rPr>
        <w:tab/>
      </w:r>
      <w:r>
        <w:rPr>
          <w:color w:val="221F1F"/>
          <w:spacing w:val="-4"/>
        </w:rPr>
        <w:t>372</w:t>
      </w:r>
      <w:r>
        <w:rPr>
          <w:color w:val="221F1F"/>
        </w:rPr>
        <w:tab/>
      </w:r>
      <w:r>
        <w:rPr>
          <w:color w:val="221F1F"/>
          <w:spacing w:val="-4"/>
        </w:rPr>
        <w:t>«Об</w:t>
      </w:r>
      <w:r>
        <w:rPr>
          <w:color w:val="221F1F"/>
        </w:rPr>
        <w:tab/>
      </w:r>
      <w:r>
        <w:rPr>
          <w:color w:val="221F1F"/>
          <w:spacing w:val="-2"/>
        </w:rPr>
        <w:t>утверждении</w:t>
      </w:r>
      <w:r>
        <w:rPr>
          <w:color w:val="221F1F"/>
        </w:rPr>
        <w:tab/>
      </w:r>
      <w:r>
        <w:rPr>
          <w:color w:val="221F1F"/>
          <w:spacing w:val="-2"/>
        </w:rPr>
        <w:t>федеральной</w:t>
      </w:r>
      <w:r>
        <w:rPr>
          <w:color w:val="221F1F"/>
        </w:rPr>
        <w:tab/>
      </w:r>
      <w:r>
        <w:rPr>
          <w:color w:val="221F1F"/>
          <w:spacing w:val="-2"/>
        </w:rPr>
        <w:t>образовательной</w:t>
      </w:r>
      <w:r>
        <w:rPr>
          <w:color w:val="221F1F"/>
        </w:rPr>
        <w:tab/>
      </w:r>
      <w:r>
        <w:rPr>
          <w:color w:val="221F1F"/>
          <w:spacing w:val="-2"/>
        </w:rPr>
        <w:t xml:space="preserve">программы </w:t>
      </w:r>
      <w:r>
        <w:rPr>
          <w:color w:val="221F1F"/>
        </w:rPr>
        <w:t>начального общего образования» (Зарегистрирован Минюстом России 12.07.2023 № 74229).</w:t>
      </w:r>
    </w:p>
    <w:p w:rsidR="005B4541" w:rsidRDefault="005B4541">
      <w:pPr>
        <w:pStyle w:val="a3"/>
        <w:ind w:left="0"/>
      </w:pPr>
    </w:p>
    <w:p w:rsidR="005B4541" w:rsidRDefault="005B4541">
      <w:pPr>
        <w:pStyle w:val="a3"/>
        <w:spacing w:before="5"/>
        <w:ind w:left="0"/>
      </w:pPr>
    </w:p>
    <w:p w:rsidR="005B4541" w:rsidRDefault="00603C62">
      <w:pPr>
        <w:pStyle w:val="31"/>
        <w:spacing w:line="274" w:lineRule="exact"/>
        <w:ind w:left="1771"/>
        <w:jc w:val="both"/>
      </w:pPr>
      <w:r>
        <w:t>Вариантыреализациипрограммыиформыпроведения</w:t>
      </w:r>
      <w:r>
        <w:rPr>
          <w:spacing w:val="-2"/>
        </w:rPr>
        <w:t>занятий</w:t>
      </w:r>
    </w:p>
    <w:p w:rsidR="005B4541" w:rsidRDefault="00603C62">
      <w:pPr>
        <w:pStyle w:val="a3"/>
        <w:ind w:left="703" w:right="1311" w:firstLine="573"/>
        <w:jc w:val="both"/>
      </w:pPr>
      <w:r>
        <w:t>Программареализуетсявработесобучающимися1–2,3–4классов.В2023–2024 учебном году запланировано проведение 36 внеурочных занятий.</w:t>
      </w:r>
    </w:p>
    <w:p w:rsidR="005B4541" w:rsidRDefault="00603C62">
      <w:pPr>
        <w:pStyle w:val="a3"/>
        <w:ind w:left="1277"/>
        <w:jc w:val="both"/>
      </w:pPr>
      <w:r>
        <w:t>Занятияпроводятся1развнеделюпопонедельникам,первым</w:t>
      </w:r>
      <w:r>
        <w:rPr>
          <w:spacing w:val="-2"/>
        </w:rPr>
        <w:t>уроком.</w:t>
      </w:r>
    </w:p>
    <w:p w:rsidR="005B4541" w:rsidRDefault="00603C62">
      <w:pPr>
        <w:pStyle w:val="a3"/>
        <w:ind w:right="432" w:firstLine="134"/>
        <w:jc w:val="both"/>
      </w:pPr>
      <w:r>
        <w:t>Внеурочныезанятия «Разговорыоважном»направленынаразвитиеценностногоотношения обучающихся к своей родине – России, населяющим еелюдям, ее уникальной истории, богатой природе и великой культуре.</w:t>
      </w:r>
    </w:p>
    <w:p w:rsidR="005B4541" w:rsidRDefault="00603C62">
      <w:pPr>
        <w:pStyle w:val="a3"/>
        <w:tabs>
          <w:tab w:val="left" w:pos="2369"/>
          <w:tab w:val="left" w:pos="4100"/>
          <w:tab w:val="left" w:pos="5500"/>
          <w:tab w:val="left" w:pos="7004"/>
          <w:tab w:val="left" w:pos="9101"/>
        </w:tabs>
        <w:ind w:right="431" w:firstLine="134"/>
      </w:pPr>
      <w:r>
        <w:t xml:space="preserve">Внеурочные занятия «Разговоры о важном» должны быть направлены на формирование соотв </w:t>
      </w:r>
      <w:r>
        <w:rPr>
          <w:spacing w:val="-2"/>
        </w:rPr>
        <w:t>етствующей</w:t>
      </w:r>
      <w:r>
        <w:tab/>
      </w:r>
      <w:r>
        <w:rPr>
          <w:spacing w:val="-2"/>
        </w:rPr>
        <w:t>внутренней</w:t>
      </w:r>
      <w:r>
        <w:tab/>
      </w:r>
      <w:r>
        <w:rPr>
          <w:spacing w:val="-2"/>
        </w:rPr>
        <w:t>позиции</w:t>
      </w:r>
      <w:r>
        <w:tab/>
      </w:r>
      <w:r>
        <w:rPr>
          <w:spacing w:val="-2"/>
        </w:rPr>
        <w:t>личности</w:t>
      </w:r>
      <w:r>
        <w:tab/>
      </w:r>
      <w:r>
        <w:rPr>
          <w:spacing w:val="-2"/>
        </w:rPr>
        <w:t>обучающегося,</w:t>
      </w:r>
      <w:r>
        <w:tab/>
      </w:r>
      <w:r>
        <w:rPr>
          <w:spacing w:val="-2"/>
        </w:rPr>
        <w:t xml:space="preserve">необходимой </w:t>
      </w:r>
      <w:r>
        <w:t>ему для конструктивного и ответственного поведения в обществе.</w:t>
      </w:r>
    </w:p>
    <w:p w:rsidR="005B4541" w:rsidRDefault="00603C62">
      <w:pPr>
        <w:pStyle w:val="a3"/>
        <w:ind w:right="497" w:firstLine="708"/>
      </w:pPr>
      <w:r>
        <w:t>Основной формат внеурочных занятий «Разговоры о важном» – разговор и(или) беседас обучающимися.</w:t>
      </w:r>
    </w:p>
    <w:p w:rsidR="005B4541" w:rsidRDefault="00603C62">
      <w:pPr>
        <w:pStyle w:val="a3"/>
        <w:ind w:left="1277"/>
      </w:pPr>
      <w:r>
        <w:t>Занятияпозволяют</w:t>
      </w:r>
      <w:r>
        <w:rPr>
          <w:spacing w:val="-2"/>
        </w:rPr>
        <w:t xml:space="preserve"> обучающемуся</w:t>
      </w:r>
    </w:p>
    <w:p w:rsidR="005B4541" w:rsidRDefault="00603C62">
      <w:pPr>
        <w:pStyle w:val="a3"/>
      </w:pPr>
      <w:r>
        <w:t>вырабатыватьсобственнуюмировозренческуюпозициюпообсуждаемым</w:t>
      </w:r>
      <w:r>
        <w:rPr>
          <w:spacing w:val="-2"/>
        </w:rPr>
        <w:t>темам.</w:t>
      </w:r>
    </w:p>
    <w:p w:rsidR="005B4541" w:rsidRDefault="00603C62">
      <w:pPr>
        <w:pStyle w:val="a3"/>
        <w:ind w:left="703" w:right="474" w:firstLine="573"/>
        <w:jc w:val="both"/>
      </w:pPr>
      <w:r>
        <w:t>Основныетемызанятийсвязанысважнейшимиаспектамижизничеловекавсовременно й России:знаниемродной истории ипониманиемсложностей современного мира,технически мпрогрессоми сохранением природы, ориентацией вмировойхудожественной культуреи по вседневнойкультуреповедения,доброжелательнымотношениемкокружающимиответствен ным отношением к собственным поступкам.</w:t>
      </w:r>
    </w:p>
    <w:p w:rsidR="005B4541" w:rsidRDefault="00603C62">
      <w:pPr>
        <w:pStyle w:val="31"/>
        <w:spacing w:before="4" w:line="274" w:lineRule="exact"/>
        <w:ind w:left="1411"/>
      </w:pPr>
      <w:r>
        <w:t>Взаимосвязьспрограммой</w:t>
      </w:r>
      <w:r>
        <w:rPr>
          <w:spacing w:val="-2"/>
        </w:rPr>
        <w:t>воспитания</w:t>
      </w:r>
    </w:p>
    <w:p w:rsidR="005B4541" w:rsidRDefault="00603C62">
      <w:pPr>
        <w:pStyle w:val="a3"/>
        <w:tabs>
          <w:tab w:val="left" w:pos="3107"/>
          <w:tab w:val="left" w:pos="4753"/>
          <w:tab w:val="left" w:pos="6564"/>
          <w:tab w:val="left" w:pos="8026"/>
          <w:tab w:val="left" w:pos="9731"/>
        </w:tabs>
        <w:ind w:left="703" w:right="430" w:firstLine="708"/>
      </w:pPr>
      <w:r>
        <w:t xml:space="preserve">Программа курса внеурочной деятельности разработана с учётом федеральных </w:t>
      </w:r>
      <w:r>
        <w:rPr>
          <w:spacing w:val="-2"/>
        </w:rPr>
        <w:t>образовательных</w:t>
      </w:r>
      <w:r>
        <w:tab/>
      </w:r>
      <w:r>
        <w:rPr>
          <w:spacing w:val="-2"/>
        </w:rPr>
        <w:t>программ</w:t>
      </w:r>
      <w:r>
        <w:tab/>
      </w:r>
      <w:r>
        <w:rPr>
          <w:spacing w:val="-2"/>
        </w:rPr>
        <w:t>начального</w:t>
      </w:r>
      <w:r>
        <w:tab/>
      </w:r>
      <w:r>
        <w:rPr>
          <w:spacing w:val="-2"/>
        </w:rPr>
        <w:t>общего,</w:t>
      </w:r>
      <w:r>
        <w:tab/>
      </w:r>
      <w:r>
        <w:rPr>
          <w:spacing w:val="-2"/>
        </w:rPr>
        <w:t>основного</w:t>
      </w:r>
      <w:r>
        <w:tab/>
      </w:r>
      <w:r>
        <w:rPr>
          <w:spacing w:val="-2"/>
        </w:rPr>
        <w:t xml:space="preserve">общего </w:t>
      </w:r>
      <w:r>
        <w:t>и среднего общего образования. Это позволяет на практике соединить обучающую и воспитат ельнуюдеятельность педагога,ориентировать еёнетольконаинтеллектуальное,ноинанравс твенное, социальное развитие ребёнка. Это проявляется:</w:t>
      </w:r>
    </w:p>
    <w:p w:rsidR="005B4541" w:rsidRDefault="00603C62" w:rsidP="0051172C">
      <w:pPr>
        <w:pStyle w:val="a6"/>
        <w:numPr>
          <w:ilvl w:val="0"/>
          <w:numId w:val="93"/>
        </w:numPr>
        <w:tabs>
          <w:tab w:val="left" w:pos="706"/>
        </w:tabs>
        <w:ind w:left="706" w:hanging="138"/>
        <w:rPr>
          <w:sz w:val="24"/>
        </w:rPr>
      </w:pPr>
      <w:r>
        <w:rPr>
          <w:sz w:val="24"/>
        </w:rPr>
        <w:t xml:space="preserve">ввыделениивцелипрограммыценностных </w:t>
      </w:r>
      <w:r>
        <w:rPr>
          <w:spacing w:val="-2"/>
          <w:sz w:val="24"/>
        </w:rPr>
        <w:t>приоритетов;</w:t>
      </w:r>
    </w:p>
    <w:p w:rsidR="005B4541" w:rsidRDefault="00603C62" w:rsidP="0051172C">
      <w:pPr>
        <w:pStyle w:val="a6"/>
        <w:numPr>
          <w:ilvl w:val="0"/>
          <w:numId w:val="93"/>
        </w:numPr>
        <w:tabs>
          <w:tab w:val="left" w:pos="1276"/>
          <w:tab w:val="left" w:pos="2018"/>
          <w:tab w:val="left" w:pos="3812"/>
          <w:tab w:val="left" w:pos="5678"/>
          <w:tab w:val="left" w:pos="7524"/>
          <w:tab w:val="left" w:pos="9318"/>
        </w:tabs>
        <w:ind w:left="568" w:right="437" w:firstLine="0"/>
        <w:rPr>
          <w:sz w:val="24"/>
        </w:rPr>
      </w:pPr>
      <w:r>
        <w:rPr>
          <w:spacing w:val="-10"/>
          <w:sz w:val="24"/>
        </w:rPr>
        <w:t>в</w:t>
      </w:r>
      <w:r>
        <w:rPr>
          <w:sz w:val="24"/>
        </w:rPr>
        <w:tab/>
      </w:r>
      <w:r>
        <w:rPr>
          <w:spacing w:val="-2"/>
          <w:sz w:val="24"/>
        </w:rPr>
        <w:t>приоритете</w:t>
      </w:r>
      <w:r>
        <w:rPr>
          <w:sz w:val="24"/>
        </w:rPr>
        <w:tab/>
      </w:r>
      <w:r>
        <w:rPr>
          <w:spacing w:val="-2"/>
          <w:sz w:val="24"/>
        </w:rPr>
        <w:t>личностных</w:t>
      </w:r>
      <w:r>
        <w:rPr>
          <w:sz w:val="24"/>
        </w:rPr>
        <w:tab/>
      </w:r>
      <w:r>
        <w:rPr>
          <w:spacing w:val="-2"/>
          <w:sz w:val="24"/>
        </w:rPr>
        <w:t>результатов</w:t>
      </w:r>
      <w:r>
        <w:rPr>
          <w:sz w:val="24"/>
        </w:rPr>
        <w:tab/>
      </w:r>
      <w:r>
        <w:rPr>
          <w:spacing w:val="-2"/>
          <w:sz w:val="24"/>
        </w:rPr>
        <w:t>реализации</w:t>
      </w:r>
      <w:r>
        <w:rPr>
          <w:sz w:val="24"/>
        </w:rPr>
        <w:tab/>
      </w:r>
      <w:r>
        <w:rPr>
          <w:spacing w:val="-2"/>
          <w:sz w:val="24"/>
        </w:rPr>
        <w:t xml:space="preserve">программы </w:t>
      </w:r>
      <w:r>
        <w:rPr>
          <w:sz w:val="24"/>
        </w:rPr>
        <w:t>внеурочнойдеятельности,нашедшихсвоеотражениеиконкретизациювпрограмме</w:t>
      </w:r>
      <w:r>
        <w:rPr>
          <w:spacing w:val="-2"/>
          <w:sz w:val="24"/>
        </w:rPr>
        <w:t>воспитания</w:t>
      </w:r>
    </w:p>
    <w:p w:rsidR="005B4541" w:rsidRDefault="00603C62" w:rsidP="0051172C">
      <w:pPr>
        <w:pStyle w:val="a6"/>
        <w:numPr>
          <w:ilvl w:val="0"/>
          <w:numId w:val="93"/>
        </w:numPr>
        <w:tabs>
          <w:tab w:val="left" w:pos="1072"/>
          <w:tab w:val="left" w:pos="1610"/>
          <w:tab w:val="left" w:pos="3605"/>
          <w:tab w:val="left" w:pos="4802"/>
          <w:tab w:val="left" w:pos="6033"/>
          <w:tab w:val="left" w:pos="6811"/>
          <w:tab w:val="left" w:pos="8713"/>
        </w:tabs>
        <w:ind w:left="568" w:right="432" w:firstLine="0"/>
        <w:rPr>
          <w:sz w:val="24"/>
        </w:rPr>
      </w:pPr>
      <w:r>
        <w:rPr>
          <w:spacing w:val="-10"/>
          <w:sz w:val="24"/>
        </w:rPr>
        <w:t>в</w:t>
      </w:r>
      <w:r>
        <w:rPr>
          <w:sz w:val="24"/>
        </w:rPr>
        <w:tab/>
      </w:r>
      <w:r>
        <w:rPr>
          <w:spacing w:val="-2"/>
          <w:sz w:val="24"/>
        </w:rPr>
        <w:t>интерактивных</w:t>
      </w:r>
      <w:r>
        <w:rPr>
          <w:sz w:val="24"/>
        </w:rPr>
        <w:tab/>
      </w:r>
      <w:r>
        <w:rPr>
          <w:spacing w:val="-2"/>
          <w:sz w:val="24"/>
        </w:rPr>
        <w:t>формах</w:t>
      </w:r>
      <w:r>
        <w:rPr>
          <w:sz w:val="24"/>
        </w:rPr>
        <w:tab/>
      </w:r>
      <w:r>
        <w:rPr>
          <w:spacing w:val="-2"/>
          <w:sz w:val="24"/>
        </w:rPr>
        <w:t>занятий</w:t>
      </w:r>
      <w:r>
        <w:rPr>
          <w:sz w:val="24"/>
        </w:rPr>
        <w:tab/>
      </w:r>
      <w:r>
        <w:rPr>
          <w:spacing w:val="-4"/>
          <w:sz w:val="24"/>
        </w:rPr>
        <w:t>для</w:t>
      </w:r>
      <w:r>
        <w:rPr>
          <w:sz w:val="24"/>
        </w:rPr>
        <w:tab/>
      </w:r>
      <w:r>
        <w:rPr>
          <w:spacing w:val="-2"/>
          <w:sz w:val="24"/>
        </w:rPr>
        <w:t>обучающихся,</w:t>
      </w:r>
      <w:r>
        <w:rPr>
          <w:sz w:val="24"/>
        </w:rPr>
        <w:tab/>
      </w:r>
      <w:r>
        <w:rPr>
          <w:spacing w:val="-2"/>
          <w:sz w:val="24"/>
        </w:rPr>
        <w:t xml:space="preserve">обеспечивающих </w:t>
      </w:r>
      <w:r>
        <w:rPr>
          <w:sz w:val="24"/>
        </w:rPr>
        <w:t>их вовлеченность в совместную с педагогом и сверстниками деятельность.</w:t>
      </w:r>
    </w:p>
    <w:p w:rsidR="005B4541" w:rsidRDefault="00603C62">
      <w:pPr>
        <w:pStyle w:val="31"/>
        <w:spacing w:before="3" w:line="274" w:lineRule="exact"/>
        <w:ind w:left="1411"/>
      </w:pPr>
      <w:r>
        <w:t>Ценностноенаполнениевнеурочных</w:t>
      </w:r>
      <w:r>
        <w:rPr>
          <w:spacing w:val="-2"/>
        </w:rPr>
        <w:t>занятий</w:t>
      </w:r>
    </w:p>
    <w:p w:rsidR="005B4541" w:rsidRDefault="00603C62">
      <w:pPr>
        <w:pStyle w:val="a3"/>
        <w:spacing w:line="274" w:lineRule="exact"/>
      </w:pPr>
      <w:r>
        <w:t>Восновеопределениятематикивнеурочных занятийлежатдва</w:t>
      </w:r>
      <w:r>
        <w:rPr>
          <w:spacing w:val="-2"/>
        </w:rPr>
        <w:t>принципа:</w:t>
      </w:r>
    </w:p>
    <w:p w:rsidR="005B4541" w:rsidRDefault="00603C62" w:rsidP="0051172C">
      <w:pPr>
        <w:pStyle w:val="a6"/>
        <w:numPr>
          <w:ilvl w:val="0"/>
          <w:numId w:val="91"/>
        </w:numPr>
        <w:tabs>
          <w:tab w:val="left" w:pos="1289"/>
        </w:tabs>
        <w:spacing w:before="2"/>
        <w:rPr>
          <w:sz w:val="24"/>
        </w:rPr>
      </w:pPr>
      <w:r>
        <w:rPr>
          <w:sz w:val="24"/>
        </w:rPr>
        <w:t>соответствиедатам</w:t>
      </w:r>
      <w:r>
        <w:rPr>
          <w:spacing w:val="-2"/>
          <w:sz w:val="24"/>
        </w:rPr>
        <w:t>календаря;</w:t>
      </w:r>
    </w:p>
    <w:p w:rsidR="005B4541" w:rsidRDefault="00603C62" w:rsidP="0051172C">
      <w:pPr>
        <w:pStyle w:val="a6"/>
        <w:numPr>
          <w:ilvl w:val="0"/>
          <w:numId w:val="91"/>
        </w:numPr>
        <w:tabs>
          <w:tab w:val="left" w:pos="1289"/>
        </w:tabs>
        <w:spacing w:before="41" w:line="278" w:lineRule="auto"/>
        <w:ind w:right="492"/>
        <w:rPr>
          <w:sz w:val="24"/>
        </w:rPr>
      </w:pPr>
      <w:r>
        <w:rPr>
          <w:sz w:val="24"/>
        </w:rPr>
        <w:t>значимостьдляобучающегосясобытия(даты),котороеотмечаетсявкалендаревтекуще м году.</w:t>
      </w:r>
    </w:p>
    <w:p w:rsidR="005B4541" w:rsidRDefault="00603C62">
      <w:pPr>
        <w:pStyle w:val="a3"/>
        <w:spacing w:line="270" w:lineRule="exact"/>
        <w:jc w:val="both"/>
      </w:pPr>
      <w:r>
        <w:t>Датыкалендаряможнообъединить вдве</w:t>
      </w:r>
      <w:r>
        <w:rPr>
          <w:spacing w:val="-2"/>
        </w:rPr>
        <w:t>группы:</w:t>
      </w:r>
    </w:p>
    <w:p w:rsidR="005B4541" w:rsidRDefault="00603C62" w:rsidP="0051172C">
      <w:pPr>
        <w:pStyle w:val="a6"/>
        <w:numPr>
          <w:ilvl w:val="0"/>
          <w:numId w:val="90"/>
        </w:numPr>
        <w:tabs>
          <w:tab w:val="left" w:pos="748"/>
          <w:tab w:val="left" w:pos="3490"/>
          <w:tab w:val="left" w:pos="4712"/>
          <w:tab w:val="left" w:pos="7757"/>
          <w:tab w:val="left" w:pos="9983"/>
        </w:tabs>
        <w:ind w:right="428" w:firstLine="0"/>
        <w:jc w:val="both"/>
        <w:rPr>
          <w:sz w:val="24"/>
        </w:rPr>
      </w:pPr>
      <w:r>
        <w:rPr>
          <w:sz w:val="24"/>
        </w:rPr>
        <w:t xml:space="preserve">Даты, связанные с событиями, которые отмечаются в постоянные числа ежегодно </w:t>
      </w:r>
      <w:r>
        <w:rPr>
          <w:spacing w:val="-2"/>
          <w:sz w:val="24"/>
        </w:rPr>
        <w:t>(государственные</w:t>
      </w:r>
      <w:r>
        <w:rPr>
          <w:sz w:val="24"/>
        </w:rPr>
        <w:tab/>
      </w:r>
      <w:r>
        <w:rPr>
          <w:spacing w:val="-10"/>
          <w:sz w:val="24"/>
        </w:rPr>
        <w:t>и</w:t>
      </w:r>
      <w:r>
        <w:rPr>
          <w:sz w:val="24"/>
        </w:rPr>
        <w:tab/>
      </w:r>
      <w:r>
        <w:rPr>
          <w:spacing w:val="-2"/>
          <w:sz w:val="24"/>
        </w:rPr>
        <w:t>профессиональные</w:t>
      </w:r>
      <w:r>
        <w:rPr>
          <w:sz w:val="24"/>
        </w:rPr>
        <w:tab/>
      </w:r>
      <w:r>
        <w:rPr>
          <w:spacing w:val="-2"/>
          <w:sz w:val="24"/>
        </w:rPr>
        <w:t>праздники,</w:t>
      </w:r>
      <w:r>
        <w:rPr>
          <w:sz w:val="24"/>
        </w:rPr>
        <w:tab/>
      </w:r>
      <w:r>
        <w:rPr>
          <w:spacing w:val="-4"/>
          <w:sz w:val="24"/>
        </w:rPr>
        <w:t xml:space="preserve">даты </w:t>
      </w:r>
      <w:r>
        <w:rPr>
          <w:sz w:val="24"/>
        </w:rPr>
        <w:t>исторических событий). Например, «День народного единства», «День защитника Отечества»,</w:t>
      </w:r>
    </w:p>
    <w:p w:rsidR="005B4541" w:rsidRDefault="00603C62">
      <w:pPr>
        <w:pStyle w:val="a3"/>
        <w:ind w:left="703" w:right="539"/>
        <w:jc w:val="both"/>
      </w:pPr>
      <w:r>
        <w:t>«</w:t>
      </w:r>
      <w:r>
        <w:rPr>
          <w:color w:val="221F1F"/>
        </w:rPr>
        <w:t>НовогодниесемейныетрадицииразныхнародовРоссии</w:t>
      </w:r>
      <w:r>
        <w:t>»,«Деньучителя(советникиповосп итанию)», «День российской науки» и т. д.</w:t>
      </w:r>
    </w:p>
    <w:p w:rsidR="005B4541" w:rsidRDefault="005B4541">
      <w:pPr>
        <w:pStyle w:val="a3"/>
        <w:jc w:val="both"/>
        <w:sectPr w:rsidR="005B4541">
          <w:pgSz w:w="11910" w:h="16390"/>
          <w:pgMar w:top="1060" w:right="566" w:bottom="280" w:left="425" w:header="720" w:footer="720" w:gutter="0"/>
          <w:cols w:space="720"/>
        </w:sectPr>
      </w:pPr>
    </w:p>
    <w:p w:rsidR="005B4541" w:rsidRDefault="00603C62" w:rsidP="0051172C">
      <w:pPr>
        <w:pStyle w:val="a6"/>
        <w:numPr>
          <w:ilvl w:val="0"/>
          <w:numId w:val="90"/>
        </w:numPr>
        <w:tabs>
          <w:tab w:val="left" w:pos="748"/>
        </w:tabs>
        <w:spacing w:before="62"/>
        <w:ind w:right="434" w:firstLine="0"/>
        <w:jc w:val="both"/>
        <w:rPr>
          <w:sz w:val="24"/>
        </w:rPr>
      </w:pPr>
      <w:r>
        <w:rPr>
          <w:sz w:val="24"/>
        </w:rPr>
        <w:t>Юбилейныедатывыдающихсядеятелейнауки,литературы,искусства. Например, «190- летие со дня рождения Д. Менделеева. День российской науки»,</w:t>
      </w:r>
    </w:p>
    <w:p w:rsidR="005B4541" w:rsidRDefault="00603C62">
      <w:pPr>
        <w:pStyle w:val="a3"/>
        <w:ind w:left="703" w:right="605"/>
        <w:jc w:val="both"/>
      </w:pPr>
      <w:r>
        <w:t>«</w:t>
      </w:r>
      <w:r>
        <w:rPr>
          <w:color w:val="221F1F"/>
        </w:rPr>
        <w:t>215летиесоднярожденияН.В.Гоголя</w:t>
      </w:r>
      <w:r>
        <w:t>», «</w:t>
      </w:r>
      <w:r>
        <w:rPr>
          <w:color w:val="221F1F"/>
        </w:rPr>
        <w:t>Русскийязык.Великийимогучий.225летсодня рождения А. С. Пушкина</w:t>
      </w:r>
      <w:r>
        <w:t>».</w:t>
      </w:r>
    </w:p>
    <w:p w:rsidR="005B4541" w:rsidRDefault="00603C62">
      <w:pPr>
        <w:pStyle w:val="a3"/>
        <w:spacing w:before="1"/>
        <w:ind w:left="703" w:right="430" w:firstLine="708"/>
        <w:jc w:val="both"/>
      </w:pPr>
      <w:r>
        <w:t>Впрограммепредлагаетсянесколькотемвнеурочныхзанятий,которые не связаны с текущими датами календаря, но являющиеся важными в воспитании</w:t>
      </w:r>
    </w:p>
    <w:p w:rsidR="005B4541" w:rsidRDefault="00603C62">
      <w:pPr>
        <w:pStyle w:val="a3"/>
        <w:ind w:left="703" w:right="688"/>
        <w:jc w:val="both"/>
      </w:pPr>
      <w:r>
        <w:t>школьника.Кпримеру: «</w:t>
      </w:r>
      <w:r>
        <w:rPr>
          <w:color w:val="221F1F"/>
        </w:rPr>
        <w:t>Мывместе</w:t>
      </w:r>
      <w:r>
        <w:t>», «</w:t>
      </w:r>
      <w:r>
        <w:rPr>
          <w:color w:val="221F1F"/>
        </w:rPr>
        <w:t>Овзаимоотношенияхвколлективе(Всемирныйдень психического здоровья, профилактика буллинга)</w:t>
      </w:r>
      <w:r>
        <w:t>» и др.</w:t>
      </w:r>
    </w:p>
    <w:p w:rsidR="005B4541" w:rsidRDefault="00603C62">
      <w:pPr>
        <w:pStyle w:val="a3"/>
        <w:ind w:left="703" w:right="506" w:firstLine="708"/>
        <w:jc w:val="both"/>
      </w:pPr>
      <w:r>
        <w:t>Следуетотметить,чтовнеурочныезанятиявходятвобщую системувоспитательнойра боты образовательной организации, поэтомутематика и содержание должны обеспечить реал изацию их назначения и целей: становление у обучающихся гражданско-</w:t>
      </w:r>
    </w:p>
    <w:p w:rsidR="005B4541" w:rsidRDefault="00603C62">
      <w:pPr>
        <w:pStyle w:val="a3"/>
        <w:ind w:left="703" w:right="435"/>
        <w:jc w:val="both"/>
      </w:pPr>
      <w:r>
        <w:t xml:space="preserve">патриотическихчувств.Исходяизэтого,впланируемыхрезультатахкаждогосценариявнеуро чного занятия выделяются </w:t>
      </w:r>
      <w:r>
        <w:rPr>
          <w:i/>
        </w:rPr>
        <w:t>нравственные ценности</w:t>
      </w:r>
      <w:r>
        <w:t>, которыеявляются предметомобсуждения</w:t>
      </w:r>
    </w:p>
    <w:p w:rsidR="005B4541" w:rsidRDefault="00603C62">
      <w:pPr>
        <w:pStyle w:val="a3"/>
        <w:ind w:left="703"/>
        <w:jc w:val="both"/>
      </w:pPr>
      <w:r>
        <w:t>.Основныеценностихарактеризуютсяследующим</w:t>
      </w:r>
      <w:r>
        <w:rPr>
          <w:spacing w:val="-2"/>
        </w:rPr>
        <w:t>образом.</w:t>
      </w:r>
    </w:p>
    <w:p w:rsidR="005B4541" w:rsidRDefault="00603C62" w:rsidP="0051172C">
      <w:pPr>
        <w:pStyle w:val="41"/>
        <w:numPr>
          <w:ilvl w:val="1"/>
          <w:numId w:val="90"/>
        </w:numPr>
        <w:tabs>
          <w:tab w:val="left" w:pos="2419"/>
        </w:tabs>
        <w:spacing w:before="8" w:line="240" w:lineRule="auto"/>
        <w:jc w:val="both"/>
      </w:pPr>
      <w:r>
        <w:t>Историческая</w:t>
      </w:r>
      <w:r>
        <w:rPr>
          <w:spacing w:val="-2"/>
        </w:rPr>
        <w:t xml:space="preserve"> память</w:t>
      </w:r>
    </w:p>
    <w:p w:rsidR="005B4541" w:rsidRDefault="00603C62">
      <w:pPr>
        <w:pStyle w:val="a3"/>
        <w:spacing w:before="235"/>
        <w:ind w:right="696" w:firstLine="60"/>
      </w:pPr>
      <w:r>
        <w:t>историческая память – обязательная часть культуры народа и каждого гражданина; историческаяпамятьсоединяетпрошлое,настоящее,позволяясохранитьипродолжить достижения, мудрость, опыт, традиции прошлых поколений;</w:t>
      </w:r>
    </w:p>
    <w:p w:rsidR="005B4541" w:rsidRDefault="00603C62">
      <w:pPr>
        <w:pStyle w:val="a3"/>
        <w:tabs>
          <w:tab w:val="left" w:pos="7543"/>
          <w:tab w:val="left" w:pos="8937"/>
        </w:tabs>
        <w:ind w:right="429"/>
      </w:pPr>
      <w:r>
        <w:t>историческая память есть культура целого народа, которая складывается из объединения индив идуальных переживаний, и включает важнейшие нравственные</w:t>
      </w:r>
      <w:r>
        <w:tab/>
      </w:r>
      <w:r>
        <w:rPr>
          <w:spacing w:val="-2"/>
        </w:rPr>
        <w:t>качества:</w:t>
      </w:r>
      <w:r>
        <w:tab/>
      </w:r>
      <w:r>
        <w:rPr>
          <w:spacing w:val="-2"/>
        </w:rPr>
        <w:t xml:space="preserve">благодарность, </w:t>
      </w:r>
      <w:r>
        <w:t>уважение, гордость потомков за жизнь и подвиги предков.</w:t>
      </w:r>
    </w:p>
    <w:p w:rsidR="005B4541" w:rsidRDefault="00603C62">
      <w:pPr>
        <w:pStyle w:val="a3"/>
        <w:tabs>
          <w:tab w:val="left" w:pos="9641"/>
        </w:tabs>
        <w:ind w:left="703" w:right="427"/>
        <w:jc w:val="both"/>
      </w:pPr>
      <w:r>
        <w:t>Осознание этой нравственной ценности базируется на конкретном содержании</w:t>
      </w:r>
      <w:r>
        <w:tab/>
      </w:r>
      <w:r>
        <w:rPr>
          <w:spacing w:val="-2"/>
        </w:rPr>
        <w:t xml:space="preserve">занятия. </w:t>
      </w:r>
      <w:r>
        <w:t>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5B4541" w:rsidRDefault="00603C62" w:rsidP="0051172C">
      <w:pPr>
        <w:pStyle w:val="41"/>
        <w:numPr>
          <w:ilvl w:val="1"/>
          <w:numId w:val="90"/>
        </w:numPr>
        <w:tabs>
          <w:tab w:val="left" w:pos="2728"/>
        </w:tabs>
        <w:spacing w:before="8" w:line="240" w:lineRule="auto"/>
        <w:ind w:left="2728" w:hanging="309"/>
        <w:jc w:val="both"/>
      </w:pPr>
      <w:r>
        <w:t>Преемственность</w:t>
      </w:r>
      <w:r>
        <w:rPr>
          <w:spacing w:val="-2"/>
        </w:rPr>
        <w:t>поколений</w:t>
      </w:r>
    </w:p>
    <w:p w:rsidR="005B4541" w:rsidRDefault="00603C62">
      <w:pPr>
        <w:pStyle w:val="a3"/>
        <w:spacing w:before="232"/>
        <w:ind w:right="1187"/>
        <w:jc w:val="both"/>
      </w:pPr>
      <w:r>
        <w:t>каждоеследующеепоколениеучится упредыдущего:осваивает,воссоздаёт,продолжает его достижения, традиции;</w:t>
      </w:r>
    </w:p>
    <w:p w:rsidR="005B4541" w:rsidRDefault="00603C62">
      <w:pPr>
        <w:pStyle w:val="a3"/>
        <w:tabs>
          <w:tab w:val="left" w:pos="2139"/>
          <w:tab w:val="left" w:pos="3766"/>
          <w:tab w:val="left" w:pos="4582"/>
          <w:tab w:val="left" w:pos="6412"/>
          <w:tab w:val="left" w:pos="7671"/>
          <w:tab w:val="left" w:pos="9065"/>
          <w:tab w:val="left" w:pos="9874"/>
        </w:tabs>
        <w:ind w:right="434"/>
        <w:jc w:val="both"/>
      </w:pPr>
      <w:r>
        <w:t xml:space="preserve">семьяпостроенанасохранениипреемственностипоколений.Памятьо предыдущихпоколениях </w:t>
      </w:r>
      <w:r>
        <w:rPr>
          <w:spacing w:val="-2"/>
        </w:rPr>
        <w:t>бережно</w:t>
      </w:r>
      <w:r>
        <w:tab/>
      </w:r>
      <w:r>
        <w:rPr>
          <w:spacing w:val="-2"/>
        </w:rPr>
        <w:t>хранится</w:t>
      </w:r>
      <w:r>
        <w:tab/>
      </w:r>
      <w:r>
        <w:rPr>
          <w:spacing w:val="-10"/>
        </w:rPr>
        <w:t>в</w:t>
      </w:r>
      <w:r>
        <w:tab/>
      </w:r>
      <w:r>
        <w:rPr>
          <w:spacing w:val="-2"/>
        </w:rPr>
        <w:t>предметах,</w:t>
      </w:r>
      <w:r>
        <w:tab/>
      </w:r>
      <w:r>
        <w:rPr>
          <w:spacing w:val="-2"/>
        </w:rPr>
        <w:t>фото,</w:t>
      </w:r>
      <w:r>
        <w:tab/>
      </w:r>
      <w:r>
        <w:rPr>
          <w:spacing w:val="-2"/>
        </w:rPr>
        <w:t>вещах,</w:t>
      </w:r>
      <w:r>
        <w:tab/>
      </w:r>
      <w:r>
        <w:rPr>
          <w:spacing w:val="-10"/>
        </w:rPr>
        <w:t>а</w:t>
      </w:r>
      <w:r>
        <w:tab/>
      </w:r>
      <w:r>
        <w:rPr>
          <w:spacing w:val="-2"/>
        </w:rPr>
        <w:t xml:space="preserve">также </w:t>
      </w:r>
      <w:r>
        <w:t>в гуманном отношении к старшим поколениям.</w:t>
      </w:r>
    </w:p>
    <w:p w:rsidR="005B4541" w:rsidRDefault="00603C62">
      <w:pPr>
        <w:pStyle w:val="a3"/>
        <w:tabs>
          <w:tab w:val="left" w:pos="2087"/>
          <w:tab w:val="left" w:pos="3807"/>
          <w:tab w:val="left" w:pos="5235"/>
          <w:tab w:val="left" w:pos="5988"/>
          <w:tab w:val="left" w:pos="8109"/>
          <w:tab w:val="left" w:pos="8883"/>
        </w:tabs>
        <w:spacing w:before="1"/>
        <w:ind w:left="703" w:right="433"/>
      </w:pPr>
      <w:r>
        <w:t xml:space="preserve">Например, тема: «О взаимоотношениях в семье (День матери)». Обсуждается проблема: </w:t>
      </w:r>
      <w:r>
        <w:rPr>
          <w:spacing w:val="-2"/>
        </w:rPr>
        <w:t>каждое</w:t>
      </w:r>
      <w:r>
        <w:tab/>
      </w:r>
      <w:r>
        <w:rPr>
          <w:spacing w:val="-2"/>
        </w:rPr>
        <w:t>поколение</w:t>
      </w:r>
      <w:r>
        <w:tab/>
      </w:r>
      <w:r>
        <w:rPr>
          <w:spacing w:val="-2"/>
        </w:rPr>
        <w:t>связано</w:t>
      </w:r>
      <w:r>
        <w:tab/>
      </w:r>
      <w:r>
        <w:rPr>
          <w:spacing w:val="-10"/>
        </w:rPr>
        <w:t>с</w:t>
      </w:r>
      <w:r>
        <w:tab/>
      </w:r>
      <w:r>
        <w:rPr>
          <w:spacing w:val="-2"/>
        </w:rPr>
        <w:t>предыдущими</w:t>
      </w:r>
      <w:r>
        <w:tab/>
      </w:r>
      <w:r>
        <w:rPr>
          <w:spacing w:val="-10"/>
        </w:rPr>
        <w:t>и</w:t>
      </w:r>
      <w:r>
        <w:tab/>
      </w:r>
      <w:r>
        <w:rPr>
          <w:spacing w:val="-2"/>
        </w:rPr>
        <w:t xml:space="preserve">последующими </w:t>
      </w:r>
      <w:r>
        <w:t>общей культурой, историей, средой обитания, языком общения. Каждый человек</w:t>
      </w:r>
    </w:p>
    <w:p w:rsidR="005B4541" w:rsidRDefault="00603C62">
      <w:pPr>
        <w:pStyle w:val="a3"/>
        <w:ind w:left="703" w:right="285"/>
      </w:pPr>
      <w:r>
        <w:t>долженвоспитыватьвсебекачества,которыебылихарактерныдлянашихпредков,людейдал ёких поколений: любовь к родной земле, малой родине, Отечеству.</w:t>
      </w:r>
    </w:p>
    <w:p w:rsidR="005B4541" w:rsidRDefault="00603C62" w:rsidP="0051172C">
      <w:pPr>
        <w:pStyle w:val="41"/>
        <w:numPr>
          <w:ilvl w:val="0"/>
          <w:numId w:val="100"/>
        </w:numPr>
        <w:tabs>
          <w:tab w:val="left" w:pos="1701"/>
        </w:tabs>
        <w:spacing w:before="7" w:line="240" w:lineRule="auto"/>
        <w:ind w:left="1701" w:hanging="1133"/>
        <w:jc w:val="left"/>
        <w:rPr>
          <w:i w:val="0"/>
        </w:rPr>
      </w:pPr>
      <w:r>
        <w:t>Патриотизм —любовьк</w:t>
      </w:r>
      <w:r>
        <w:rPr>
          <w:spacing w:val="-2"/>
        </w:rPr>
        <w:t>Родине</w:t>
      </w:r>
    </w:p>
    <w:p w:rsidR="005B4541" w:rsidRDefault="00603C62">
      <w:pPr>
        <w:pStyle w:val="a3"/>
        <w:spacing w:before="236"/>
      </w:pPr>
      <w:r>
        <w:t>патриотизм(любовькРодине)–самоеглавноекачества</w:t>
      </w:r>
      <w:r>
        <w:rPr>
          <w:spacing w:val="-2"/>
        </w:rPr>
        <w:t>гражданина;</w:t>
      </w:r>
    </w:p>
    <w:p w:rsidR="005B4541" w:rsidRDefault="00603C62">
      <w:pPr>
        <w:pStyle w:val="a3"/>
      </w:pPr>
      <w:r>
        <w:t>любовьксвоемуОтечествуначинаетсясмалого—спривязанностик родномудому, малой родине;</w:t>
      </w:r>
    </w:p>
    <w:p w:rsidR="005B4541" w:rsidRDefault="00603C62">
      <w:pPr>
        <w:pStyle w:val="a3"/>
        <w:tabs>
          <w:tab w:val="left" w:pos="2283"/>
          <w:tab w:val="left" w:pos="3705"/>
          <w:tab w:val="left" w:pos="4465"/>
          <w:tab w:val="left" w:pos="6691"/>
          <w:tab w:val="left" w:pos="7417"/>
          <w:tab w:val="left" w:pos="8635"/>
          <w:tab w:val="left" w:pos="9736"/>
        </w:tabs>
        <w:ind w:right="436"/>
      </w:pPr>
      <w:r>
        <w:rPr>
          <w:spacing w:val="-2"/>
        </w:rPr>
        <w:t>патриотизм</w:t>
      </w:r>
      <w:r>
        <w:tab/>
      </w:r>
      <w:r>
        <w:rPr>
          <w:spacing w:val="-2"/>
        </w:rPr>
        <w:t>строится</w:t>
      </w:r>
      <w:r>
        <w:tab/>
      </w:r>
      <w:r>
        <w:rPr>
          <w:spacing w:val="-6"/>
        </w:rPr>
        <w:t>на</w:t>
      </w:r>
      <w:r>
        <w:tab/>
      </w:r>
      <w:r>
        <w:rPr>
          <w:spacing w:val="-2"/>
        </w:rPr>
        <w:t>ответственности</w:t>
      </w:r>
      <w:r>
        <w:tab/>
      </w:r>
      <w:r>
        <w:rPr>
          <w:spacing w:val="-6"/>
        </w:rPr>
        <w:t>за</w:t>
      </w:r>
      <w:r>
        <w:tab/>
      </w:r>
      <w:r>
        <w:rPr>
          <w:spacing w:val="-2"/>
        </w:rPr>
        <w:t>судьбу</w:t>
      </w:r>
      <w:r>
        <w:tab/>
      </w:r>
      <w:r>
        <w:rPr>
          <w:spacing w:val="-2"/>
        </w:rPr>
        <w:t>своей</w:t>
      </w:r>
      <w:r>
        <w:tab/>
      </w:r>
      <w:r>
        <w:rPr>
          <w:spacing w:val="-2"/>
        </w:rPr>
        <w:t xml:space="preserve">родной </w:t>
      </w:r>
      <w:r>
        <w:t>земли; чувстве гордости за историю, культуру своего народа и народов России.</w:t>
      </w:r>
    </w:p>
    <w:p w:rsidR="005B4541" w:rsidRDefault="00603C62">
      <w:pPr>
        <w:pStyle w:val="a3"/>
        <w:ind w:left="1411"/>
      </w:pPr>
      <w:r>
        <w:t>Этавысшаянравственнаяценностьявляетсяприоритетнойвовсех</w:t>
      </w:r>
      <w:r>
        <w:rPr>
          <w:spacing w:val="-2"/>
        </w:rPr>
        <w:t>сценариях</w:t>
      </w:r>
    </w:p>
    <w:p w:rsidR="005B4541" w:rsidRDefault="00603C62">
      <w:pPr>
        <w:pStyle w:val="a3"/>
        <w:ind w:left="703"/>
      </w:pPr>
      <w:r>
        <w:t>«Разговоров о важном». В каждом сценарии, в соответствии с содержанием, раскрывается многогранностьчувствапатриотизмаиегопроявлениявразных сферахчеловеческойжизни.</w:t>
      </w:r>
    </w:p>
    <w:p w:rsidR="005B4541" w:rsidRDefault="00603C62" w:rsidP="0051172C">
      <w:pPr>
        <w:pStyle w:val="41"/>
        <w:numPr>
          <w:ilvl w:val="0"/>
          <w:numId w:val="100"/>
        </w:numPr>
        <w:tabs>
          <w:tab w:val="left" w:pos="2728"/>
        </w:tabs>
        <w:spacing w:before="7" w:line="240" w:lineRule="auto"/>
        <w:ind w:left="2728" w:hanging="309"/>
        <w:jc w:val="left"/>
        <w:rPr>
          <w:i w:val="0"/>
        </w:rPr>
      </w:pPr>
      <w:r>
        <w:t>Доброта, добрые</w:t>
      </w:r>
      <w:r>
        <w:rPr>
          <w:spacing w:val="-4"/>
        </w:rPr>
        <w:t>дела</w:t>
      </w:r>
    </w:p>
    <w:p w:rsidR="005B4541" w:rsidRDefault="00603C62">
      <w:pPr>
        <w:pStyle w:val="a3"/>
        <w:tabs>
          <w:tab w:val="left" w:pos="10160"/>
        </w:tabs>
        <w:spacing w:before="233"/>
        <w:ind w:right="430"/>
      </w:pPr>
      <w:r>
        <w:t>доброта — это способность (желание и умение) быть милосердным, поддержать, помочь</w:t>
      </w:r>
      <w:r>
        <w:tab/>
      </w:r>
      <w:r>
        <w:rPr>
          <w:spacing w:val="-4"/>
        </w:rPr>
        <w:t xml:space="preserve">без </w:t>
      </w:r>
      <w:r>
        <w:t>ожидания благодарности;</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spacing w:before="62"/>
        <w:ind w:right="497"/>
      </w:pPr>
      <w: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5B4541" w:rsidRDefault="00603C62">
      <w:pPr>
        <w:pStyle w:val="a3"/>
        <w:tabs>
          <w:tab w:val="left" w:pos="2749"/>
          <w:tab w:val="left" w:pos="3467"/>
          <w:tab w:val="left" w:pos="4203"/>
          <w:tab w:val="left" w:pos="5313"/>
          <w:tab w:val="left" w:pos="6467"/>
          <w:tab w:val="left" w:pos="6831"/>
          <w:tab w:val="left" w:pos="7843"/>
          <w:tab w:val="left" w:pos="8659"/>
          <w:tab w:val="left" w:pos="9751"/>
        </w:tabs>
        <w:ind w:left="703" w:right="440" w:firstLine="708"/>
      </w:pPr>
      <w:r>
        <w:rPr>
          <w:spacing w:val="-2"/>
        </w:rPr>
        <w:t>Например,</w:t>
      </w:r>
      <w:r>
        <w:tab/>
      </w:r>
      <w:r>
        <w:rPr>
          <w:spacing w:val="-4"/>
        </w:rPr>
        <w:t>тема</w:t>
      </w:r>
      <w:r>
        <w:tab/>
      </w:r>
      <w:r>
        <w:rPr>
          <w:spacing w:val="-4"/>
        </w:rPr>
        <w:t>«Мы</w:t>
      </w:r>
      <w:r>
        <w:tab/>
      </w:r>
      <w:r>
        <w:rPr>
          <w:spacing w:val="-2"/>
        </w:rPr>
        <w:t>вместе».</w:t>
      </w:r>
      <w:r>
        <w:tab/>
      </w:r>
      <w:r>
        <w:rPr>
          <w:spacing w:val="-2"/>
        </w:rPr>
        <w:t>Разговор</w:t>
      </w:r>
      <w:r>
        <w:tab/>
      </w:r>
      <w:r>
        <w:rPr>
          <w:spacing w:val="-10"/>
        </w:rPr>
        <w:t>о</w:t>
      </w:r>
      <w:r>
        <w:tab/>
      </w:r>
      <w:r>
        <w:rPr>
          <w:spacing w:val="-2"/>
        </w:rPr>
        <w:t>добрых</w:t>
      </w:r>
      <w:r>
        <w:tab/>
      </w:r>
      <w:r>
        <w:rPr>
          <w:spacing w:val="-2"/>
        </w:rPr>
        <w:t>делах</w:t>
      </w:r>
      <w:r>
        <w:tab/>
      </w:r>
      <w:r>
        <w:rPr>
          <w:spacing w:val="-2"/>
        </w:rPr>
        <w:t>граждан</w:t>
      </w:r>
      <w:r>
        <w:tab/>
      </w:r>
      <w:r>
        <w:rPr>
          <w:spacing w:val="-2"/>
        </w:rPr>
        <w:t xml:space="preserve">России </w:t>
      </w:r>
      <w:r>
        <w:t>в прошлые времена и в настоящее время, тема волонтерства.</w:t>
      </w:r>
    </w:p>
    <w:p w:rsidR="005B4541" w:rsidRDefault="00603C62" w:rsidP="0051172C">
      <w:pPr>
        <w:pStyle w:val="41"/>
        <w:numPr>
          <w:ilvl w:val="0"/>
          <w:numId w:val="100"/>
        </w:numPr>
        <w:tabs>
          <w:tab w:val="left" w:pos="1701"/>
        </w:tabs>
        <w:spacing w:before="8" w:line="240" w:lineRule="auto"/>
        <w:ind w:left="1701" w:hanging="1133"/>
        <w:jc w:val="left"/>
        <w:rPr>
          <w:i w:val="0"/>
        </w:rPr>
      </w:pPr>
      <w:r>
        <w:t>Семьяисемейные</w:t>
      </w:r>
      <w:r>
        <w:rPr>
          <w:spacing w:val="-2"/>
        </w:rPr>
        <w:t>ценности</w:t>
      </w:r>
    </w:p>
    <w:p w:rsidR="005B4541" w:rsidRDefault="00603C62">
      <w:pPr>
        <w:pStyle w:val="a3"/>
        <w:tabs>
          <w:tab w:val="left" w:pos="1746"/>
          <w:tab w:val="left" w:pos="3108"/>
          <w:tab w:val="left" w:pos="3938"/>
          <w:tab w:val="left" w:pos="5224"/>
          <w:tab w:val="left" w:pos="6526"/>
          <w:tab w:val="left" w:pos="7862"/>
          <w:tab w:val="left" w:pos="9767"/>
        </w:tabs>
        <w:spacing w:before="235"/>
        <w:ind w:right="437"/>
      </w:pPr>
      <w:r>
        <w:rPr>
          <w:spacing w:val="-4"/>
        </w:rPr>
        <w:t>семья</w:t>
      </w:r>
      <w:r>
        <w:tab/>
      </w:r>
      <w:r>
        <w:rPr>
          <w:spacing w:val="-2"/>
        </w:rPr>
        <w:t>связана</w:t>
      </w:r>
      <w:r>
        <w:tab/>
      </w:r>
      <w:r>
        <w:rPr>
          <w:spacing w:val="-6"/>
        </w:rPr>
        <w:t>не</w:t>
      </w:r>
      <w:r>
        <w:tab/>
      </w:r>
      <w:r>
        <w:rPr>
          <w:spacing w:val="-2"/>
        </w:rPr>
        <w:t>только</w:t>
      </w:r>
      <w:r>
        <w:tab/>
      </w:r>
      <w:r>
        <w:rPr>
          <w:spacing w:val="-2"/>
        </w:rPr>
        <w:t>общим</w:t>
      </w:r>
      <w:r>
        <w:tab/>
      </w:r>
      <w:r>
        <w:rPr>
          <w:spacing w:val="-2"/>
        </w:rPr>
        <w:t>местом</w:t>
      </w:r>
      <w:r>
        <w:tab/>
      </w:r>
      <w:r>
        <w:rPr>
          <w:spacing w:val="-2"/>
        </w:rPr>
        <w:t>проживания,</w:t>
      </w:r>
      <w:r>
        <w:tab/>
      </w:r>
      <w:r>
        <w:rPr>
          <w:spacing w:val="-2"/>
        </w:rPr>
        <w:t xml:space="preserve">общим </w:t>
      </w:r>
      <w:r>
        <w:t>хозяйством, общими делами, но и значимыми ценностями —</w:t>
      </w:r>
    </w:p>
    <w:p w:rsidR="005B4541" w:rsidRDefault="00603C62">
      <w:pPr>
        <w:pStyle w:val="a3"/>
        <w:ind w:left="628"/>
      </w:pPr>
      <w:r>
        <w:t>взаимопониманием,взаимоподдержкой,традициямиит.</w:t>
      </w:r>
      <w:r>
        <w:rPr>
          <w:spacing w:val="-5"/>
        </w:rPr>
        <w:t>д.;</w:t>
      </w:r>
    </w:p>
    <w:p w:rsidR="005B4541" w:rsidRDefault="00603C62">
      <w:pPr>
        <w:pStyle w:val="a3"/>
        <w:ind w:right="285"/>
      </w:pPr>
      <w:r>
        <w:t>каждыйчленсемьиимеетсвоиобязанности,новсегдаготовыприйтинапомощьдругому: взять на себя его дела, проявить внимание, оказать помощь друг другу;</w:t>
      </w:r>
    </w:p>
    <w:p w:rsidR="005B4541" w:rsidRDefault="00603C62">
      <w:pPr>
        <w:pStyle w:val="a3"/>
        <w:tabs>
          <w:tab w:val="left" w:pos="2643"/>
          <w:tab w:val="left" w:pos="4053"/>
          <w:tab w:val="left" w:pos="6059"/>
          <w:tab w:val="left" w:pos="7846"/>
          <w:tab w:val="left" w:pos="8611"/>
          <w:tab w:val="left" w:pos="9832"/>
        </w:tabs>
        <w:ind w:right="438"/>
      </w:pPr>
      <w:r>
        <w:rPr>
          <w:spacing w:val="-2"/>
        </w:rPr>
        <w:t>обучающийся</w:t>
      </w:r>
      <w:r>
        <w:tab/>
      </w:r>
      <w:r>
        <w:rPr>
          <w:spacing w:val="-2"/>
        </w:rPr>
        <w:t>должен</w:t>
      </w:r>
      <w:r>
        <w:tab/>
      </w:r>
      <w:r>
        <w:rPr>
          <w:spacing w:val="-2"/>
        </w:rPr>
        <w:t>ответственно</w:t>
      </w:r>
      <w:r>
        <w:tab/>
      </w:r>
      <w:r>
        <w:rPr>
          <w:spacing w:val="-2"/>
        </w:rPr>
        <w:t>относиться</w:t>
      </w:r>
      <w:r>
        <w:tab/>
      </w:r>
      <w:r>
        <w:rPr>
          <w:spacing w:val="-10"/>
        </w:rPr>
        <w:t>к</w:t>
      </w:r>
      <w:r>
        <w:tab/>
      </w:r>
      <w:r>
        <w:rPr>
          <w:spacing w:val="-2"/>
        </w:rPr>
        <w:t>своей</w:t>
      </w:r>
      <w:r>
        <w:tab/>
      </w:r>
      <w:r>
        <w:rPr>
          <w:spacing w:val="-2"/>
        </w:rPr>
        <w:t xml:space="preserve">семье, </w:t>
      </w:r>
      <w:r>
        <w:t>участвовать во всех ее делах, помогать родителям;</w:t>
      </w:r>
    </w:p>
    <w:p w:rsidR="005B4541" w:rsidRDefault="00603C62">
      <w:pPr>
        <w:pStyle w:val="a3"/>
        <w:tabs>
          <w:tab w:val="left" w:pos="2120"/>
          <w:tab w:val="left" w:pos="3633"/>
          <w:tab w:val="left" w:pos="4843"/>
          <w:tab w:val="left" w:pos="5934"/>
          <w:tab w:val="left" w:pos="7385"/>
          <w:tab w:val="left" w:pos="8294"/>
          <w:tab w:val="left" w:pos="9683"/>
        </w:tabs>
        <w:spacing w:before="1"/>
        <w:ind w:right="440"/>
      </w:pPr>
      <w:r>
        <w:rPr>
          <w:spacing w:val="-2"/>
        </w:rPr>
        <w:t>семейные</w:t>
      </w:r>
      <w:r>
        <w:tab/>
      </w:r>
      <w:r>
        <w:rPr>
          <w:spacing w:val="-2"/>
        </w:rPr>
        <w:t>ценности</w:t>
      </w:r>
      <w:r>
        <w:tab/>
      </w:r>
      <w:r>
        <w:rPr>
          <w:spacing w:val="-2"/>
        </w:rPr>
        <w:t>всегда</w:t>
      </w:r>
      <w:r>
        <w:tab/>
      </w:r>
      <w:r>
        <w:rPr>
          <w:spacing w:val="-4"/>
        </w:rPr>
        <w:t>были</w:t>
      </w:r>
      <w:r>
        <w:tab/>
      </w:r>
      <w:r>
        <w:rPr>
          <w:spacing w:val="-2"/>
        </w:rPr>
        <w:t>значимы</w:t>
      </w:r>
      <w:r>
        <w:tab/>
      </w:r>
      <w:r>
        <w:rPr>
          <w:spacing w:val="-4"/>
        </w:rPr>
        <w:t>для</w:t>
      </w:r>
      <w:r>
        <w:tab/>
      </w:r>
      <w:r>
        <w:rPr>
          <w:spacing w:val="-2"/>
        </w:rPr>
        <w:t>народов</w:t>
      </w:r>
      <w:r>
        <w:tab/>
      </w:r>
      <w:r>
        <w:rPr>
          <w:spacing w:val="-2"/>
        </w:rPr>
        <w:t xml:space="preserve">России; </w:t>
      </w:r>
      <w:r>
        <w:t>семейные ценности представлены в традиционных религиях России.</w:t>
      </w:r>
    </w:p>
    <w:p w:rsidR="005B4541" w:rsidRDefault="00603C62">
      <w:pPr>
        <w:pStyle w:val="a3"/>
        <w:ind w:left="703" w:right="424" w:firstLine="708"/>
        <w:jc w:val="both"/>
      </w:pPr>
      <w:r>
        <w:t>Темасемьи,семейныхвзаимоотношенийиценностейявляется предметомобсужденияназанятиях,посвященныхтемам: «Овзаимоотношениях всемье(День матери)», «Новогодние семейные традиции разных народов России» и др.</w:t>
      </w:r>
    </w:p>
    <w:p w:rsidR="005B4541" w:rsidRDefault="00603C62" w:rsidP="0051172C">
      <w:pPr>
        <w:pStyle w:val="41"/>
        <w:numPr>
          <w:ilvl w:val="0"/>
          <w:numId w:val="100"/>
        </w:numPr>
        <w:tabs>
          <w:tab w:val="left" w:pos="1701"/>
        </w:tabs>
        <w:spacing w:before="7" w:line="240" w:lineRule="auto"/>
        <w:ind w:left="1701" w:hanging="1133"/>
        <w:jc w:val="both"/>
        <w:rPr>
          <w:i w:val="0"/>
        </w:rPr>
      </w:pPr>
      <w:r>
        <w:t>Культура</w:t>
      </w:r>
      <w:r>
        <w:rPr>
          <w:spacing w:val="-2"/>
        </w:rPr>
        <w:t>России</w:t>
      </w:r>
    </w:p>
    <w:p w:rsidR="005B4541" w:rsidRDefault="00603C62">
      <w:pPr>
        <w:pStyle w:val="a3"/>
        <w:tabs>
          <w:tab w:val="left" w:pos="2168"/>
          <w:tab w:val="left" w:pos="3775"/>
          <w:tab w:val="left" w:pos="4656"/>
          <w:tab w:val="left" w:pos="5628"/>
          <w:tab w:val="left" w:pos="7489"/>
          <w:tab w:val="left" w:pos="9605"/>
        </w:tabs>
        <w:spacing w:before="233"/>
        <w:ind w:right="285"/>
        <w:jc w:val="both"/>
      </w:pPr>
      <w:r>
        <w:rPr>
          <w:spacing w:val="-2"/>
        </w:rPr>
        <w:t>Культура</w:t>
      </w:r>
      <w:r>
        <w:tab/>
      </w:r>
      <w:r>
        <w:rPr>
          <w:spacing w:val="-2"/>
        </w:rPr>
        <w:t>общества</w:t>
      </w:r>
      <w:r>
        <w:tab/>
      </w:r>
      <w:r>
        <w:rPr>
          <w:spacing w:val="-10"/>
        </w:rPr>
        <w:t>—</w:t>
      </w:r>
      <w:r>
        <w:tab/>
      </w:r>
      <w:r>
        <w:rPr>
          <w:spacing w:val="-4"/>
        </w:rPr>
        <w:t>это</w:t>
      </w:r>
      <w:r>
        <w:tab/>
      </w:r>
      <w:r>
        <w:rPr>
          <w:spacing w:val="-2"/>
        </w:rPr>
        <w:t>достижения</w:t>
      </w:r>
      <w:r>
        <w:tab/>
      </w:r>
      <w:r>
        <w:rPr>
          <w:spacing w:val="-2"/>
        </w:rPr>
        <w:t>человеческого</w:t>
      </w:r>
      <w:r>
        <w:tab/>
      </w:r>
      <w:r>
        <w:rPr>
          <w:spacing w:val="-2"/>
        </w:rPr>
        <w:t xml:space="preserve">общества, </w:t>
      </w:r>
      <w:r>
        <w:t>созданные на протяжении его истории;</w:t>
      </w:r>
    </w:p>
    <w:p w:rsidR="005B4541" w:rsidRDefault="00603C62">
      <w:pPr>
        <w:pStyle w:val="a3"/>
        <w:jc w:val="both"/>
      </w:pPr>
      <w:r>
        <w:t>российскаякультурабогатаиразнообразна,онаизвестнаи уважаемавовсем</w:t>
      </w:r>
      <w:r>
        <w:rPr>
          <w:spacing w:val="-2"/>
        </w:rPr>
        <w:t>мире;</w:t>
      </w:r>
    </w:p>
    <w:p w:rsidR="005B4541" w:rsidRDefault="00603C62">
      <w:pPr>
        <w:pStyle w:val="a3"/>
        <w:ind w:right="456"/>
        <w:jc w:val="both"/>
      </w:pPr>
      <w:r>
        <w:t>культурапредставленадостижениямивматериальнойсфере(строительство,техника,предметы быта и др.), в духовной сфере (народное творчество, литература, изобразительное искусство, м узыка, театр и др.), а также в этике, культуре взаимоотношений людей.</w:t>
      </w:r>
    </w:p>
    <w:p w:rsidR="005B4541" w:rsidRDefault="00603C62">
      <w:pPr>
        <w:pStyle w:val="a3"/>
        <w:ind w:left="703" w:right="427" w:firstLine="708"/>
        <w:jc w:val="both"/>
      </w:pPr>
      <w:r>
        <w:t>Темы,связанныесосознаниемобучающимисяэтойсоциальной ценности,подробно и разностороннепредставлены в «Разговорах о важном». Поэтомумногие сценарии построены на чтении поэзии, обсуждении видеофильмов, произведений живописи и музыки: «По ту сторону экрана. 115 лет кино в России»,</w:t>
      </w:r>
    </w:p>
    <w:p w:rsidR="005B4541" w:rsidRDefault="00603C62">
      <w:pPr>
        <w:pStyle w:val="a3"/>
        <w:ind w:left="703"/>
        <w:jc w:val="both"/>
      </w:pPr>
      <w:r>
        <w:t xml:space="preserve">«Цирк!Цирк!Цирк!(кМеждународномудню </w:t>
      </w:r>
      <w:r>
        <w:rPr>
          <w:spacing w:val="-2"/>
        </w:rPr>
        <w:t>цирка)».</w:t>
      </w:r>
    </w:p>
    <w:p w:rsidR="005B4541" w:rsidRDefault="00603C62" w:rsidP="0051172C">
      <w:pPr>
        <w:pStyle w:val="41"/>
        <w:numPr>
          <w:ilvl w:val="0"/>
          <w:numId w:val="100"/>
        </w:numPr>
        <w:tabs>
          <w:tab w:val="left" w:pos="1701"/>
        </w:tabs>
        <w:spacing w:before="8" w:line="240" w:lineRule="auto"/>
        <w:ind w:left="1701" w:hanging="1133"/>
        <w:jc w:val="both"/>
        <w:rPr>
          <w:i w:val="0"/>
        </w:rPr>
      </w:pPr>
      <w:r>
        <w:t>Науканаслужбе</w:t>
      </w:r>
      <w:r>
        <w:rPr>
          <w:spacing w:val="-2"/>
        </w:rPr>
        <w:t>Родины</w:t>
      </w:r>
    </w:p>
    <w:p w:rsidR="005B4541" w:rsidRDefault="00603C62">
      <w:pPr>
        <w:pStyle w:val="a3"/>
        <w:spacing w:before="236"/>
      </w:pPr>
      <w:r>
        <w:t>наукаобеспечиваетпрогрессобществаиулучшаетжизнь</w:t>
      </w:r>
      <w:r>
        <w:rPr>
          <w:spacing w:val="-2"/>
        </w:rPr>
        <w:t>человека;</w:t>
      </w:r>
    </w:p>
    <w:p w:rsidR="005B4541" w:rsidRDefault="00603C62">
      <w:pPr>
        <w:pStyle w:val="a3"/>
      </w:pPr>
      <w:r>
        <w:t>внаукеработаютталантливые,творческиелюди,бесконечнолюбящиесвою</w:t>
      </w:r>
      <w:r>
        <w:rPr>
          <w:spacing w:val="-2"/>
        </w:rPr>
        <w:t xml:space="preserve"> деятельность;</w:t>
      </w:r>
    </w:p>
    <w:p w:rsidR="005B4541" w:rsidRDefault="00603C62">
      <w:pPr>
        <w:pStyle w:val="a3"/>
        <w:tabs>
          <w:tab w:val="left" w:pos="1285"/>
          <w:tab w:val="left" w:pos="2614"/>
          <w:tab w:val="left" w:pos="4323"/>
          <w:tab w:val="left" w:pos="5546"/>
          <w:tab w:val="left" w:pos="7035"/>
          <w:tab w:val="left" w:pos="8686"/>
          <w:tab w:val="left" w:pos="9612"/>
        </w:tabs>
        <w:ind w:right="432"/>
      </w:pPr>
      <w:r>
        <w:rPr>
          <w:spacing w:val="-10"/>
        </w:rPr>
        <w:t>в</w:t>
      </w:r>
      <w:r>
        <w:tab/>
      </w:r>
      <w:r>
        <w:rPr>
          <w:spacing w:val="-2"/>
        </w:rPr>
        <w:t>России</w:t>
      </w:r>
      <w:r>
        <w:tab/>
      </w:r>
      <w:r>
        <w:rPr>
          <w:spacing w:val="-2"/>
        </w:rPr>
        <w:t>совершено</w:t>
      </w:r>
      <w:r>
        <w:tab/>
      </w:r>
      <w:r>
        <w:rPr>
          <w:spacing w:val="-2"/>
        </w:rPr>
        <w:t>много</w:t>
      </w:r>
      <w:r>
        <w:tab/>
      </w:r>
      <w:r>
        <w:rPr>
          <w:spacing w:val="-2"/>
        </w:rPr>
        <w:t>научных</w:t>
      </w:r>
      <w:r>
        <w:tab/>
      </w:r>
      <w:r>
        <w:rPr>
          <w:spacing w:val="-2"/>
        </w:rPr>
        <w:t>открытий,</w:t>
      </w:r>
      <w:r>
        <w:tab/>
      </w:r>
      <w:r>
        <w:rPr>
          <w:spacing w:val="-4"/>
        </w:rPr>
        <w:t>без</w:t>
      </w:r>
      <w:r>
        <w:tab/>
      </w:r>
      <w:r>
        <w:rPr>
          <w:spacing w:val="-2"/>
        </w:rPr>
        <w:t xml:space="preserve">которых </w:t>
      </w:r>
      <w:r>
        <w:t>невозможно представить современный мир.</w:t>
      </w:r>
    </w:p>
    <w:p w:rsidR="005B4541" w:rsidRDefault="00603C62">
      <w:pPr>
        <w:pStyle w:val="a3"/>
        <w:tabs>
          <w:tab w:val="left" w:pos="1802"/>
          <w:tab w:val="left" w:pos="2595"/>
          <w:tab w:val="left" w:pos="3763"/>
          <w:tab w:val="left" w:pos="4943"/>
          <w:tab w:val="left" w:pos="5291"/>
          <w:tab w:val="left" w:pos="6440"/>
          <w:tab w:val="left" w:pos="7421"/>
          <w:tab w:val="left" w:pos="8544"/>
          <w:tab w:val="left" w:pos="9747"/>
        </w:tabs>
        <w:ind w:left="703" w:right="437" w:firstLine="708"/>
      </w:pPr>
      <w:r>
        <w:rPr>
          <w:spacing w:val="-10"/>
        </w:rPr>
        <w:t>О</w:t>
      </w:r>
      <w:r>
        <w:tab/>
      </w:r>
      <w:r>
        <w:rPr>
          <w:spacing w:val="-4"/>
        </w:rPr>
        <w:t>такой</w:t>
      </w:r>
      <w:r>
        <w:tab/>
      </w:r>
      <w:r>
        <w:rPr>
          <w:spacing w:val="-2"/>
        </w:rPr>
        <w:t>ценности</w:t>
      </w:r>
      <w:r>
        <w:tab/>
      </w:r>
      <w:r>
        <w:rPr>
          <w:spacing w:val="-2"/>
        </w:rPr>
        <w:t>общества</w:t>
      </w:r>
      <w:r>
        <w:tab/>
      </w:r>
      <w:r>
        <w:rPr>
          <w:spacing w:val="-10"/>
        </w:rPr>
        <w:t>и</w:t>
      </w:r>
      <w:r>
        <w:tab/>
      </w:r>
      <w:r>
        <w:rPr>
          <w:spacing w:val="-2"/>
        </w:rPr>
        <w:t>отдельно</w:t>
      </w:r>
      <w:r>
        <w:tab/>
      </w:r>
      <w:r>
        <w:rPr>
          <w:spacing w:val="-2"/>
        </w:rPr>
        <w:t>взятого</w:t>
      </w:r>
      <w:r>
        <w:tab/>
      </w:r>
      <w:r>
        <w:rPr>
          <w:spacing w:val="-2"/>
        </w:rPr>
        <w:t>человека</w:t>
      </w:r>
      <w:r>
        <w:tab/>
      </w:r>
      <w:r>
        <w:rPr>
          <w:spacing w:val="-2"/>
        </w:rPr>
        <w:t>учащиеся</w:t>
      </w:r>
      <w:r>
        <w:tab/>
      </w:r>
      <w:r>
        <w:rPr>
          <w:spacing w:val="-2"/>
        </w:rPr>
        <w:t xml:space="preserve">узнают </w:t>
      </w:r>
      <w:r>
        <w:t>в процессе обсуждения тем: «190-</w:t>
      </w:r>
    </w:p>
    <w:p w:rsidR="005B4541" w:rsidRDefault="00603C62">
      <w:pPr>
        <w:pStyle w:val="a3"/>
        <w:ind w:left="703" w:right="2236"/>
      </w:pPr>
      <w:r>
        <w:t>летсоднярожденияД.Менделеева.Деньроссийскойнауки», «Явижу Землю! Это так красиво».</w:t>
      </w:r>
    </w:p>
    <w:p w:rsidR="005B4541" w:rsidRDefault="00603C62">
      <w:pPr>
        <w:pStyle w:val="a3"/>
        <w:tabs>
          <w:tab w:val="left" w:pos="2509"/>
          <w:tab w:val="left" w:pos="2567"/>
          <w:tab w:val="left" w:pos="3879"/>
          <w:tab w:val="left" w:pos="3984"/>
          <w:tab w:val="left" w:pos="4543"/>
          <w:tab w:val="left" w:pos="5577"/>
          <w:tab w:val="left" w:pos="6435"/>
          <w:tab w:val="left" w:pos="6940"/>
          <w:tab w:val="left" w:pos="7992"/>
          <w:tab w:val="left" w:pos="8359"/>
          <w:tab w:val="left" w:pos="9112"/>
          <w:tab w:val="left" w:pos="10280"/>
          <w:tab w:val="left" w:pos="10350"/>
        </w:tabs>
        <w:ind w:left="703" w:right="430" w:firstLine="708"/>
      </w:pPr>
      <w:r>
        <w:rPr>
          <w:spacing w:val="-2"/>
        </w:rPr>
        <w:t>Следует</w:t>
      </w:r>
      <w:r>
        <w:tab/>
      </w:r>
      <w:r>
        <w:tab/>
      </w:r>
      <w:r>
        <w:rPr>
          <w:spacing w:val="-2"/>
        </w:rPr>
        <w:t>отметить,</w:t>
      </w:r>
      <w:r>
        <w:tab/>
      </w:r>
      <w:r>
        <w:rPr>
          <w:spacing w:val="-4"/>
        </w:rPr>
        <w:t>что</w:t>
      </w:r>
      <w:r>
        <w:tab/>
      </w:r>
      <w:r>
        <w:rPr>
          <w:spacing w:val="-2"/>
        </w:rPr>
        <w:t>многие</w:t>
      </w:r>
      <w:r>
        <w:tab/>
        <w:t>темы</w:t>
      </w:r>
      <w:r>
        <w:tab/>
      </w:r>
      <w:r>
        <w:rPr>
          <w:spacing w:val="-2"/>
        </w:rPr>
        <w:t>внеурочных</w:t>
      </w:r>
      <w:r>
        <w:tab/>
      </w:r>
      <w:r>
        <w:rPr>
          <w:spacing w:val="-2"/>
        </w:rPr>
        <w:t>занятий</w:t>
      </w:r>
      <w:r>
        <w:tab/>
      </w:r>
      <w:r>
        <w:rPr>
          <w:spacing w:val="-2"/>
        </w:rPr>
        <w:t>выходят</w:t>
      </w:r>
      <w:r>
        <w:tab/>
      </w:r>
      <w:r>
        <w:rPr>
          <w:spacing w:val="-6"/>
        </w:rPr>
        <w:t xml:space="preserve">за </w:t>
      </w:r>
      <w:r>
        <w:t xml:space="preserve">рамки содержания, изучаемого на уроках, но это не означает, что учитель будет обязательно </w:t>
      </w:r>
      <w:r>
        <w:rPr>
          <w:spacing w:val="-2"/>
        </w:rPr>
        <w:t>добиваться</w:t>
      </w:r>
      <w:r>
        <w:tab/>
      </w:r>
      <w:r>
        <w:rPr>
          <w:spacing w:val="-2"/>
        </w:rPr>
        <w:t>точного</w:t>
      </w:r>
      <w:r>
        <w:tab/>
      </w:r>
      <w:r>
        <w:tab/>
      </w:r>
      <w:r>
        <w:rPr>
          <w:spacing w:val="-2"/>
        </w:rPr>
        <w:t>усвоения</w:t>
      </w:r>
      <w:r>
        <w:tab/>
      </w:r>
      <w:r>
        <w:rPr>
          <w:spacing w:val="-2"/>
        </w:rPr>
        <w:t>нового</w:t>
      </w:r>
      <w:r>
        <w:tab/>
      </w:r>
      <w:r>
        <w:tab/>
      </w:r>
      <w:r>
        <w:rPr>
          <w:spacing w:val="-2"/>
        </w:rPr>
        <w:t>знания,</w:t>
      </w:r>
      <w:r>
        <w:tab/>
      </w:r>
      <w:r>
        <w:tab/>
      </w:r>
      <w:r>
        <w:rPr>
          <w:spacing w:val="-2"/>
        </w:rPr>
        <w:t>запоминания</w:t>
      </w:r>
      <w:r>
        <w:tab/>
      </w:r>
      <w:r>
        <w:tab/>
      </w:r>
      <w:r>
        <w:rPr>
          <w:spacing w:val="-10"/>
        </w:rPr>
        <w:t xml:space="preserve">и </w:t>
      </w:r>
      <w:r>
        <w:t xml:space="preserve">четкого воспроизведения нового термина или понятия. Необходимо понимать, что на внеуроч ных занятиях как </w:t>
      </w:r>
      <w:r>
        <w:rPr>
          <w:i/>
        </w:rPr>
        <w:t xml:space="preserve">неучебных </w:t>
      </w:r>
      <w:r>
        <w:t>формируются определенные ценности:</w:t>
      </w:r>
    </w:p>
    <w:p w:rsidR="005B4541" w:rsidRDefault="00603C62">
      <w:pPr>
        <w:pStyle w:val="a3"/>
        <w:tabs>
          <w:tab w:val="left" w:pos="1854"/>
          <w:tab w:val="left" w:pos="3632"/>
          <w:tab w:val="left" w:pos="4768"/>
          <w:tab w:val="left" w:pos="5250"/>
          <w:tab w:val="left" w:pos="6819"/>
          <w:tab w:val="left" w:pos="8363"/>
          <w:tab w:val="left" w:pos="8874"/>
          <w:tab w:val="left" w:pos="10028"/>
        </w:tabs>
        <w:ind w:left="703" w:right="435"/>
      </w:pPr>
      <w:r>
        <w:rPr>
          <w:spacing w:val="-2"/>
        </w:rPr>
        <w:t>высшие</w:t>
      </w:r>
      <w:r>
        <w:tab/>
      </w:r>
      <w:r>
        <w:rPr>
          <w:spacing w:val="-2"/>
        </w:rPr>
        <w:t>нравственные</w:t>
      </w:r>
      <w:r>
        <w:tab/>
      </w:r>
      <w:r>
        <w:rPr>
          <w:spacing w:val="-2"/>
        </w:rPr>
        <w:t>чувства</w:t>
      </w:r>
      <w:r>
        <w:tab/>
      </w:r>
      <w:r>
        <w:rPr>
          <w:spacing w:val="-10"/>
        </w:rPr>
        <w:t>и</w:t>
      </w:r>
      <w:r>
        <w:tab/>
      </w:r>
      <w:r>
        <w:rPr>
          <w:spacing w:val="-2"/>
        </w:rPr>
        <w:t>социальные</w:t>
      </w:r>
      <w:r>
        <w:tab/>
      </w:r>
      <w:r>
        <w:rPr>
          <w:spacing w:val="-2"/>
        </w:rPr>
        <w:t>отношения.</w:t>
      </w:r>
      <w:r>
        <w:tab/>
      </w:r>
      <w:r>
        <w:rPr>
          <w:spacing w:val="-10"/>
        </w:rPr>
        <w:t>В</w:t>
      </w:r>
      <w:r>
        <w:tab/>
      </w:r>
      <w:r>
        <w:rPr>
          <w:spacing w:val="-2"/>
        </w:rPr>
        <w:t>течение</w:t>
      </w:r>
      <w:r>
        <w:tab/>
      </w:r>
      <w:r>
        <w:rPr>
          <w:spacing w:val="-4"/>
        </w:rPr>
        <w:t xml:space="preserve">года </w:t>
      </w:r>
      <w:r>
        <w:t>учащиеся много раз будут возвращаться к обсуждению одних и тех же понятий, что послужит постепенному осознанному их принятию.</w:t>
      </w:r>
    </w:p>
    <w:p w:rsidR="005B4541" w:rsidRDefault="00603C62">
      <w:pPr>
        <w:pStyle w:val="a3"/>
        <w:ind w:left="703" w:firstLine="708"/>
      </w:pPr>
      <w:r>
        <w:t>Наличие сценариев внеурочных занятий не означает формального следования им. При анализесодержаниязанятия,котороепредлагаетсявсценарии,педагогучитываетрегиональн</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spacing w:before="62"/>
        <w:ind w:left="703" w:right="433"/>
        <w:jc w:val="both"/>
      </w:pPr>
      <w:r>
        <w:t>ые, национальные, этнокультурные особенности территории, гдефункционирует данная образ овательная организация. Обязательно учитывается и уровень развития учащихся, их интересы ипотребности.Принеобходимости, исходя из статуса семей обучающихся, целесообразно уточнить(изменить,скорректировать)итворческиезадания,выполнениекоторыхпредлагаетс я вместе с родителями, другими членами семьи.</w:t>
      </w:r>
    </w:p>
    <w:p w:rsidR="005B4541" w:rsidRDefault="00603C62">
      <w:pPr>
        <w:pStyle w:val="31"/>
        <w:spacing w:before="5" w:line="274" w:lineRule="exact"/>
        <w:ind w:left="1411"/>
        <w:jc w:val="both"/>
      </w:pPr>
      <w:r>
        <w:t>Особенностиреализации</w:t>
      </w:r>
      <w:r>
        <w:rPr>
          <w:spacing w:val="-2"/>
        </w:rPr>
        <w:t>программы</w:t>
      </w:r>
    </w:p>
    <w:p w:rsidR="005B4541" w:rsidRDefault="00603C62">
      <w:pPr>
        <w:pStyle w:val="a3"/>
        <w:spacing w:line="274" w:lineRule="exact"/>
        <w:ind w:left="1411"/>
        <w:jc w:val="both"/>
      </w:pPr>
      <w:r>
        <w:t>Личностноеразвитиеребёнка</w:t>
      </w:r>
      <w:r>
        <w:rPr>
          <w:spacing w:val="-10"/>
        </w:rPr>
        <w:t>–</w:t>
      </w:r>
    </w:p>
    <w:p w:rsidR="005B4541" w:rsidRDefault="00603C62">
      <w:pPr>
        <w:pStyle w:val="a3"/>
        <w:ind w:left="703" w:right="434" w:firstLine="60"/>
        <w:jc w:val="both"/>
      </w:pPr>
      <w:r>
        <w:t xml:space="preserve">главнаяцельпедагога.Личностных результатов,обучающихсяпедагогможетдостичь, увлека яшкольниковсовместной иинтересноймногообразнойдеятельностью,позволяющей </w:t>
      </w:r>
      <w:r>
        <w:rPr>
          <w:spacing w:val="-2"/>
        </w:rPr>
        <w:t>раскрыть</w:t>
      </w:r>
    </w:p>
    <w:p w:rsidR="005B4541" w:rsidRDefault="00603C62">
      <w:pPr>
        <w:pStyle w:val="a3"/>
        <w:ind w:left="703" w:right="474"/>
        <w:jc w:val="both"/>
      </w:pPr>
      <w:r>
        <w:t>потенциалкаждого;используяразныеформыработы;устанавливаявовремязанятийдоброже лательную, поддерживающую атмосферу; насыщая занятия ценностным содержанием.</w:t>
      </w:r>
    </w:p>
    <w:p w:rsidR="005B4541" w:rsidRDefault="00603C62">
      <w:pPr>
        <w:pStyle w:val="a3"/>
        <w:tabs>
          <w:tab w:val="left" w:pos="2375"/>
          <w:tab w:val="left" w:pos="3606"/>
          <w:tab w:val="left" w:pos="5052"/>
          <w:tab w:val="left" w:pos="6648"/>
          <w:tab w:val="left" w:pos="8037"/>
          <w:tab w:val="left" w:pos="8449"/>
          <w:tab w:val="left" w:pos="9906"/>
        </w:tabs>
        <w:spacing w:before="1"/>
        <w:ind w:left="703" w:right="433" w:firstLine="708"/>
      </w:pPr>
      <w:r>
        <w:rPr>
          <w:spacing w:val="-2"/>
        </w:rPr>
        <w:t>Задача</w:t>
      </w:r>
      <w:r>
        <w:tab/>
      </w:r>
      <w:r>
        <w:rPr>
          <w:spacing w:val="-2"/>
        </w:rPr>
        <w:t>педагога,</w:t>
      </w:r>
      <w:r>
        <w:tab/>
      </w:r>
      <w:r>
        <w:rPr>
          <w:spacing w:val="-2"/>
        </w:rPr>
        <w:t>транслируя</w:t>
      </w:r>
      <w:r>
        <w:tab/>
      </w:r>
      <w:r>
        <w:rPr>
          <w:spacing w:val="-2"/>
        </w:rPr>
        <w:t>собственные</w:t>
      </w:r>
      <w:r>
        <w:tab/>
      </w:r>
      <w:r>
        <w:rPr>
          <w:spacing w:val="-2"/>
        </w:rPr>
        <w:t>убеждения</w:t>
      </w:r>
      <w:r>
        <w:tab/>
      </w:r>
      <w:r>
        <w:rPr>
          <w:spacing w:val="-10"/>
        </w:rPr>
        <w:t>и</w:t>
      </w:r>
      <w:r>
        <w:tab/>
      </w:r>
      <w:r>
        <w:rPr>
          <w:spacing w:val="-2"/>
        </w:rPr>
        <w:t>жизненный</w:t>
      </w:r>
      <w:r>
        <w:tab/>
      </w:r>
      <w:r>
        <w:rPr>
          <w:spacing w:val="-2"/>
        </w:rPr>
        <w:t xml:space="preserve">опыт, </w:t>
      </w:r>
      <w:r>
        <w:t>дать возможность школьнику анализировать, сравнивать и выбирать.</w:t>
      </w:r>
    </w:p>
    <w:p w:rsidR="005B4541" w:rsidRDefault="00603C62">
      <w:pPr>
        <w:pStyle w:val="a3"/>
        <w:ind w:left="703" w:firstLine="708"/>
      </w:pPr>
      <w:r>
        <w:t>Вприложенияхкпрограммесодержатсяметодическиерекомендации,помогающиепед агогуграмотно организовать деятельность школьников на занятиях в рамках реализации прог раммы курса внеурочной деятельности</w:t>
      </w:r>
    </w:p>
    <w:p w:rsidR="005B4541" w:rsidRDefault="00603C62">
      <w:pPr>
        <w:pStyle w:val="a3"/>
        <w:ind w:left="703"/>
      </w:pPr>
      <w:r>
        <w:t>«Разговорыо</w:t>
      </w:r>
      <w:r>
        <w:rPr>
          <w:spacing w:val="-2"/>
        </w:rPr>
        <w:t>важном».</w:t>
      </w:r>
    </w:p>
    <w:p w:rsidR="005B4541" w:rsidRDefault="005B4541">
      <w:pPr>
        <w:pStyle w:val="a3"/>
        <w:ind w:left="0"/>
      </w:pPr>
    </w:p>
    <w:p w:rsidR="005B4541" w:rsidRDefault="005B4541">
      <w:pPr>
        <w:pStyle w:val="a3"/>
        <w:spacing w:before="5"/>
        <w:ind w:left="0"/>
      </w:pPr>
    </w:p>
    <w:p w:rsidR="005B4541" w:rsidRDefault="00603C62">
      <w:pPr>
        <w:pStyle w:val="31"/>
        <w:ind w:left="1408" w:right="427"/>
        <w:jc w:val="center"/>
      </w:pPr>
      <w:r>
        <w:t>Содержаниепрограммывнеурочной</w:t>
      </w:r>
      <w:r>
        <w:rPr>
          <w:spacing w:val="-2"/>
        </w:rPr>
        <w:t>деятельности</w:t>
      </w:r>
    </w:p>
    <w:p w:rsidR="005B4541" w:rsidRDefault="00603C62">
      <w:pPr>
        <w:ind w:left="1404" w:right="427"/>
        <w:jc w:val="center"/>
        <w:rPr>
          <w:b/>
          <w:sz w:val="24"/>
        </w:rPr>
      </w:pPr>
      <w:r>
        <w:rPr>
          <w:b/>
          <w:sz w:val="24"/>
        </w:rPr>
        <w:t>«Разговорыо</w:t>
      </w:r>
      <w:r>
        <w:rPr>
          <w:b/>
          <w:spacing w:val="-2"/>
          <w:sz w:val="24"/>
        </w:rPr>
        <w:t>важном»</w:t>
      </w:r>
    </w:p>
    <w:p w:rsidR="005B4541" w:rsidRDefault="00603C62">
      <w:pPr>
        <w:pStyle w:val="a3"/>
        <w:tabs>
          <w:tab w:val="left" w:pos="1960"/>
          <w:tab w:val="left" w:pos="3368"/>
          <w:tab w:val="left" w:pos="4678"/>
          <w:tab w:val="left" w:pos="6184"/>
          <w:tab w:val="left" w:pos="7499"/>
          <w:tab w:val="left" w:pos="8837"/>
          <w:tab w:val="left" w:pos="10353"/>
        </w:tabs>
        <w:spacing w:before="272"/>
        <w:ind w:left="703" w:right="429" w:firstLine="708"/>
      </w:pPr>
      <w:r>
        <w:rPr>
          <w:b/>
          <w:i/>
        </w:rPr>
        <w:t xml:space="preserve">С чего начинается Родина? </w:t>
      </w:r>
      <w:r>
        <w:t xml:space="preserve">Колыбельная песня мамы, первая игрушка, первая книга. </w:t>
      </w:r>
      <w:r>
        <w:rPr>
          <w:spacing w:val="-2"/>
        </w:rPr>
        <w:t>Малая</w:t>
      </w:r>
      <w:r>
        <w:tab/>
      </w:r>
      <w:r>
        <w:rPr>
          <w:spacing w:val="-2"/>
        </w:rPr>
        <w:t>Родина:</w:t>
      </w:r>
      <w:r>
        <w:tab/>
      </w:r>
      <w:r>
        <w:rPr>
          <w:spacing w:val="-2"/>
        </w:rPr>
        <w:t>родная</w:t>
      </w:r>
      <w:r>
        <w:tab/>
      </w:r>
      <w:r>
        <w:rPr>
          <w:spacing w:val="-2"/>
        </w:rPr>
        <w:t>природа,</w:t>
      </w:r>
      <w:r>
        <w:tab/>
      </w:r>
      <w:r>
        <w:rPr>
          <w:spacing w:val="-2"/>
        </w:rPr>
        <w:t>школа,</w:t>
      </w:r>
      <w:r>
        <w:tab/>
      </w:r>
      <w:r>
        <w:rPr>
          <w:spacing w:val="-2"/>
        </w:rPr>
        <w:t>друзья,</w:t>
      </w:r>
      <w:r>
        <w:tab/>
      </w:r>
      <w:r>
        <w:rPr>
          <w:spacing w:val="-2"/>
        </w:rPr>
        <w:t>культура</w:t>
      </w:r>
      <w:r>
        <w:tab/>
      </w:r>
      <w:r>
        <w:rPr>
          <w:spacing w:val="-10"/>
        </w:rPr>
        <w:t xml:space="preserve">и </w:t>
      </w:r>
      <w:r>
        <w:t>история родного края. Ответственность гражданина за судьбусвоей Отчизны. Историческая п амять народа и каждого человека. Связь (преемственность) поколений –</w:t>
      </w:r>
    </w:p>
    <w:p w:rsidR="005B4541" w:rsidRDefault="00603C62">
      <w:pPr>
        <w:pStyle w:val="a3"/>
        <w:ind w:left="703" w:right="3035" w:firstLine="60"/>
      </w:pPr>
      <w:r>
        <w:t xml:space="preserve">основаразвитияобществаикаждогочеловека.Историческаяпамять </w:t>
      </w:r>
      <w:r>
        <w:rPr>
          <w:spacing w:val="-10"/>
        </w:rPr>
        <w:t>–</w:t>
      </w:r>
    </w:p>
    <w:p w:rsidR="005B4541" w:rsidRDefault="00603C62">
      <w:pPr>
        <w:pStyle w:val="a3"/>
        <w:ind w:left="703" w:right="525" w:firstLine="60"/>
        <w:jc w:val="both"/>
      </w:pPr>
      <w:r>
        <w:t>этостремлениепоколения,живущеговнастоящеевремя,принятьивоспитыватьвсебекачес тва, которыеотражают нравственные ценности предыдущих поколений («Там, где Россия», « Что такое Родина? (региональный и местный компонент)»,</w:t>
      </w:r>
    </w:p>
    <w:p w:rsidR="005B4541" w:rsidRDefault="00603C62">
      <w:pPr>
        <w:pStyle w:val="a3"/>
        <w:ind w:left="703"/>
        <w:jc w:val="both"/>
      </w:pPr>
      <w:r>
        <w:t>«Деньнародногоединства»,«Урок</w:t>
      </w:r>
      <w:r>
        <w:rPr>
          <w:spacing w:val="-2"/>
        </w:rPr>
        <w:t>памяти»).</w:t>
      </w:r>
    </w:p>
    <w:p w:rsidR="005B4541" w:rsidRDefault="00603C62">
      <w:pPr>
        <w:pStyle w:val="a3"/>
        <w:tabs>
          <w:tab w:val="left" w:pos="8446"/>
        </w:tabs>
        <w:spacing w:before="1"/>
        <w:ind w:left="703" w:right="423" w:firstLine="708"/>
        <w:jc w:val="both"/>
      </w:pPr>
      <w:r>
        <w:rPr>
          <w:b/>
          <w:i/>
        </w:rPr>
        <w:t xml:space="preserve">Любовь к Родине, патриотизм </w:t>
      </w:r>
      <w:r>
        <w:t>— качества гражданина России. Любовь к родному краю,способностьлюбоватьсяприродой,беречьеё—частьлюбви кОтчизне.Преемственность поколенийвготовностизащищать роднуюземлю.ВеликаяОтече ственная война: герои, подвиги, самопожертвование. Непокоренный Ленинград: страницы ист орииблокадыгорода(«Зоя.К100-летию соднярождения</w:t>
      </w:r>
      <w:r>
        <w:rPr>
          <w:spacing w:val="-5"/>
        </w:rPr>
        <w:t>Зои</w:t>
      </w:r>
      <w:r>
        <w:tab/>
      </w:r>
      <w:r>
        <w:rPr>
          <w:spacing w:val="-2"/>
        </w:rPr>
        <w:t>Космодемьянской»,</w:t>
      </w:r>
    </w:p>
    <w:p w:rsidR="005B4541" w:rsidRDefault="00603C62">
      <w:pPr>
        <w:pStyle w:val="a3"/>
        <w:ind w:left="703"/>
        <w:jc w:val="both"/>
      </w:pPr>
      <w:r>
        <w:t>«Непокоренные.80летсодняполногоосвобожденияЛенинградаотфашистской</w:t>
      </w:r>
      <w:r>
        <w:rPr>
          <w:spacing w:val="-2"/>
        </w:rPr>
        <w:t>блокады»,</w:t>
      </w:r>
    </w:p>
    <w:p w:rsidR="005B4541" w:rsidRDefault="00603C62">
      <w:pPr>
        <w:pStyle w:val="a3"/>
        <w:ind w:left="703" w:right="428"/>
        <w:jc w:val="both"/>
      </w:pPr>
      <w:r>
        <w:t>«ДеньзащитникаОтечества.280летсоднярождения Ф.Ушакова», «Союзники России», «Урок памяти»).</w:t>
      </w:r>
    </w:p>
    <w:p w:rsidR="005B4541" w:rsidRDefault="00603C62">
      <w:pPr>
        <w:ind w:left="1411"/>
        <w:jc w:val="both"/>
        <w:rPr>
          <w:sz w:val="24"/>
        </w:rPr>
      </w:pPr>
      <w:r>
        <w:rPr>
          <w:b/>
          <w:i/>
          <w:sz w:val="24"/>
        </w:rPr>
        <w:t>КонституцияРоссийскойФедерации</w:t>
      </w:r>
      <w:r>
        <w:rPr>
          <w:sz w:val="24"/>
        </w:rPr>
        <w:t>—главныйзакон</w:t>
      </w:r>
      <w:r>
        <w:rPr>
          <w:spacing w:val="-2"/>
          <w:sz w:val="24"/>
        </w:rPr>
        <w:t>государства.</w:t>
      </w:r>
    </w:p>
    <w:p w:rsidR="005B4541" w:rsidRDefault="00603C62">
      <w:pPr>
        <w:pStyle w:val="a3"/>
        <w:tabs>
          <w:tab w:val="left" w:pos="2987"/>
          <w:tab w:val="left" w:pos="4741"/>
          <w:tab w:val="left" w:pos="6836"/>
          <w:tab w:val="left" w:pos="9671"/>
        </w:tabs>
        <w:ind w:left="703" w:right="428"/>
      </w:pPr>
      <w:r>
        <w:t>Что такое права и обязанности гражданина. Права ребёнка в России. Примеры выполнения обязанностейчленамиобщества.ИзбирательнаясистемавРоссии (общеепредставление)</w:t>
      </w:r>
      <w:r>
        <w:rPr>
          <w:spacing w:val="-2"/>
        </w:rPr>
        <w:t>(«Главный</w:t>
      </w:r>
      <w:r>
        <w:tab/>
      </w:r>
      <w:r>
        <w:rPr>
          <w:spacing w:val="-4"/>
        </w:rPr>
        <w:t>закон</w:t>
      </w:r>
      <w:r>
        <w:tab/>
      </w:r>
      <w:r>
        <w:rPr>
          <w:spacing w:val="-2"/>
        </w:rPr>
        <w:t>страны»,</w:t>
      </w:r>
      <w:r>
        <w:tab/>
      </w:r>
      <w:r>
        <w:rPr>
          <w:spacing w:val="-2"/>
        </w:rPr>
        <w:t>«Избирательная</w:t>
      </w:r>
      <w:r>
        <w:tab/>
      </w:r>
      <w:r>
        <w:rPr>
          <w:spacing w:val="-2"/>
        </w:rPr>
        <w:t xml:space="preserve">система </w:t>
      </w:r>
      <w:r>
        <w:t>России (30 лет ЦИК)», «Налоговая грамотность»).</w:t>
      </w:r>
    </w:p>
    <w:p w:rsidR="005B4541" w:rsidRDefault="00603C62">
      <w:pPr>
        <w:pStyle w:val="41"/>
        <w:spacing w:before="5"/>
        <w:ind w:left="1411"/>
        <w:jc w:val="left"/>
      </w:pPr>
      <w:r>
        <w:t>Любовькроднойприроде,ееохранаизащита</w:t>
      </w:r>
      <w:r>
        <w:rPr>
          <w:spacing w:val="-10"/>
        </w:rPr>
        <w:t>–</w:t>
      </w:r>
    </w:p>
    <w:p w:rsidR="005B4541" w:rsidRDefault="00603C62">
      <w:pPr>
        <w:pStyle w:val="a3"/>
        <w:ind w:left="703" w:right="425" w:firstLine="60"/>
        <w:jc w:val="both"/>
      </w:pPr>
      <w:r>
        <w:rPr>
          <w:b/>
          <w:i/>
        </w:rPr>
        <w:t>проявлениепатриотическихчувств.</w:t>
      </w:r>
      <w:r>
        <w:t>Россияоткраяидокрая:разнообразиеприроды,объек ты природы, вошедшие в список мирового достояния ЮНЕСКО. Природа малой Родины. ПриродныедостопримечательностиПоволжья,Севера,Сибири, ДальнегоВостока.Крым–</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left="703" w:firstLine="60"/>
      </w:pPr>
      <w:r>
        <w:t>природнаяжемчужина.Симферополь—столицаРеспублики Крым, «ворота Крыма»(«Крым. Путь домой», «Я вижу Землю! Это так красиво», «Экологичное потребление»).</w:t>
      </w:r>
    </w:p>
    <w:p w:rsidR="005B4541" w:rsidRDefault="00603C62">
      <w:pPr>
        <w:pStyle w:val="a3"/>
        <w:tabs>
          <w:tab w:val="left" w:pos="2902"/>
          <w:tab w:val="left" w:pos="4024"/>
          <w:tab w:val="left" w:pos="4921"/>
          <w:tab w:val="left" w:pos="6150"/>
          <w:tab w:val="left" w:pos="9327"/>
        </w:tabs>
        <w:ind w:left="703" w:right="425" w:firstLine="708"/>
      </w:pPr>
      <w:r>
        <w:rPr>
          <w:b/>
          <w:i/>
        </w:rPr>
        <w:t>Нравственныеценностироссийскогообщества</w:t>
      </w:r>
      <w:r>
        <w:t xml:space="preserve">.Трудоваядеятельность россиян, </w:t>
      </w:r>
      <w:r>
        <w:rPr>
          <w:spacing w:val="-2"/>
        </w:rPr>
        <w:t>созидательный</w:t>
      </w:r>
      <w:r>
        <w:tab/>
      </w:r>
      <w:r>
        <w:rPr>
          <w:spacing w:val="-4"/>
        </w:rPr>
        <w:t>труд</w:t>
      </w:r>
      <w:r>
        <w:tab/>
      </w:r>
      <w:r>
        <w:rPr>
          <w:spacing w:val="-6"/>
        </w:rPr>
        <w:t>на</w:t>
      </w:r>
      <w:r>
        <w:tab/>
      </w:r>
      <w:r>
        <w:rPr>
          <w:spacing w:val="-2"/>
        </w:rPr>
        <w:t>благо</w:t>
      </w:r>
      <w:r>
        <w:tab/>
        <w:t>Отчизны. Многообразие</w:t>
      </w:r>
      <w:r>
        <w:tab/>
      </w:r>
      <w:r>
        <w:rPr>
          <w:spacing w:val="-2"/>
        </w:rPr>
        <w:t xml:space="preserve">профессий, </w:t>
      </w:r>
      <w:r>
        <w:t>люди особых профессий (спецназ, МЧС, полиция, гражданская авиация) («День спецназа», «« Первым делом самолеты». О гражданской авиации»).</w:t>
      </w:r>
    </w:p>
    <w:p w:rsidR="005B4541" w:rsidRDefault="00603C62">
      <w:pPr>
        <w:pStyle w:val="a3"/>
        <w:tabs>
          <w:tab w:val="left" w:pos="1753"/>
          <w:tab w:val="left" w:pos="2873"/>
          <w:tab w:val="left" w:pos="3826"/>
          <w:tab w:val="left" w:pos="4325"/>
          <w:tab w:val="left" w:pos="5654"/>
          <w:tab w:val="left" w:pos="7187"/>
          <w:tab w:val="left" w:pos="8096"/>
          <w:tab w:val="left" w:pos="9602"/>
        </w:tabs>
        <w:spacing w:before="1"/>
        <w:ind w:left="703" w:right="431" w:firstLine="708"/>
      </w:pPr>
      <w:r>
        <w:rPr>
          <w:b/>
          <w:i/>
        </w:rPr>
        <w:t>Героинашеговремени.</w:t>
      </w:r>
      <w:r>
        <w:t>Профессиипрошлогоипрофессиибудущего—чтобудет</w:t>
      </w:r>
      <w:r>
        <w:rPr>
          <w:spacing w:val="-2"/>
        </w:rPr>
        <w:t>нужно</w:t>
      </w:r>
      <w:r>
        <w:tab/>
      </w:r>
      <w:r>
        <w:rPr>
          <w:spacing w:val="-2"/>
        </w:rPr>
        <w:t>стране,</w:t>
      </w:r>
      <w:r>
        <w:tab/>
      </w:r>
      <w:r>
        <w:rPr>
          <w:spacing w:val="-2"/>
        </w:rPr>
        <w:t>когда</w:t>
      </w:r>
      <w:r>
        <w:tab/>
      </w:r>
      <w:r>
        <w:rPr>
          <w:spacing w:val="-10"/>
        </w:rPr>
        <w:t>я</w:t>
      </w:r>
      <w:r>
        <w:tab/>
      </w:r>
      <w:r>
        <w:rPr>
          <w:spacing w:val="-2"/>
        </w:rPr>
        <w:t>вырасту?</w:t>
      </w:r>
      <w:r>
        <w:tab/>
      </w:r>
      <w:r>
        <w:rPr>
          <w:spacing w:val="-2"/>
        </w:rPr>
        <w:t>Профессии</w:t>
      </w:r>
      <w:r>
        <w:tab/>
      </w:r>
      <w:r>
        <w:rPr>
          <w:spacing w:val="-4"/>
        </w:rPr>
        <w:t>моих</w:t>
      </w:r>
      <w:r>
        <w:tab/>
      </w:r>
      <w:r>
        <w:rPr>
          <w:spacing w:val="-2"/>
        </w:rPr>
        <w:t>родителей,</w:t>
      </w:r>
      <w:r>
        <w:tab/>
      </w:r>
      <w:r>
        <w:rPr>
          <w:spacing w:val="-2"/>
        </w:rPr>
        <w:t xml:space="preserve">бабушек </w:t>
      </w:r>
      <w:r>
        <w:t>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5B4541" w:rsidRDefault="00603C62">
      <w:pPr>
        <w:ind w:left="703" w:right="425" w:firstLine="568"/>
        <w:jc w:val="both"/>
        <w:rPr>
          <w:sz w:val="24"/>
        </w:rPr>
      </w:pPr>
      <w:r>
        <w:rPr>
          <w:b/>
          <w:i/>
          <w:sz w:val="24"/>
        </w:rPr>
        <w:t>Гуманизм,доброта,волонтёрскаядеятельность</w:t>
      </w:r>
      <w:r>
        <w:rPr>
          <w:sz w:val="24"/>
        </w:rPr>
        <w:t>—качествонастоящего человека, способность оказать помощь, поддержку, проявить заботуи милосердие</w:t>
      </w:r>
    </w:p>
    <w:p w:rsidR="005B4541" w:rsidRDefault="00603C62">
      <w:pPr>
        <w:pStyle w:val="a3"/>
        <w:ind w:left="703" w:right="433"/>
        <w:jc w:val="both"/>
      </w:pPr>
      <w:r>
        <w:t>. Доброедело: комуоно необходимо и длякого предназначено. Добрыеделаграждан России в прошлые времена: благотворительность граждан; пожертвование как одна из заповедей в трад иционных религиях.</w:t>
      </w:r>
    </w:p>
    <w:p w:rsidR="005B4541" w:rsidRDefault="00603C62">
      <w:pPr>
        <w:pStyle w:val="a3"/>
        <w:ind w:left="703" w:right="437" w:firstLine="568"/>
        <w:jc w:val="both"/>
      </w:pPr>
      <w:r>
        <w:t>Деятельностьдобровольцевкаксоциальноеслужениеввоенноеи мирное время: примеры из истории и современной жизни.Качества людей, которых называют добровольцами: милосердие, гуманность, сопереживание.</w:t>
      </w:r>
    </w:p>
    <w:p w:rsidR="005B4541" w:rsidRDefault="00603C62">
      <w:pPr>
        <w:pStyle w:val="a3"/>
        <w:ind w:left="703" w:right="437" w:firstLine="568"/>
        <w:jc w:val="both"/>
      </w:pPr>
      <w:r>
        <w:t>Какмладшийшкольникможетпроявитьдобрыечувствакдругим людям? («Мывместе», «О взаимоотношениях вколлективе(Всемирный день психического зд оровья, профилактика буллинга)»).</w:t>
      </w:r>
    </w:p>
    <w:p w:rsidR="005B4541" w:rsidRDefault="00603C62">
      <w:pPr>
        <w:tabs>
          <w:tab w:val="left" w:pos="1917"/>
          <w:tab w:val="left" w:pos="3172"/>
          <w:tab w:val="left" w:pos="4189"/>
          <w:tab w:val="left" w:pos="5263"/>
          <w:tab w:val="left" w:pos="6580"/>
          <w:tab w:val="left" w:pos="7731"/>
          <w:tab w:val="left" w:pos="8657"/>
          <w:tab w:val="left" w:pos="9501"/>
          <w:tab w:val="left" w:pos="10115"/>
        </w:tabs>
        <w:spacing w:before="1"/>
        <w:ind w:left="703" w:right="429" w:firstLine="708"/>
        <w:rPr>
          <w:sz w:val="24"/>
        </w:rPr>
      </w:pPr>
      <w:r>
        <w:rPr>
          <w:b/>
          <w:i/>
          <w:sz w:val="24"/>
        </w:rPr>
        <w:t xml:space="preserve">Детские общественные организации в России и их деятельность </w:t>
      </w:r>
      <w:r>
        <w:rPr>
          <w:sz w:val="24"/>
        </w:rPr>
        <w:t xml:space="preserve">– мывместе, и мы </w:t>
      </w:r>
      <w:r>
        <w:rPr>
          <w:spacing w:val="-2"/>
          <w:sz w:val="24"/>
        </w:rPr>
        <w:t>делаем</w:t>
      </w:r>
      <w:r>
        <w:rPr>
          <w:sz w:val="24"/>
        </w:rPr>
        <w:tab/>
      </w:r>
      <w:r>
        <w:rPr>
          <w:spacing w:val="-2"/>
          <w:sz w:val="24"/>
        </w:rPr>
        <w:t>добрые</w:t>
      </w:r>
      <w:r>
        <w:rPr>
          <w:sz w:val="24"/>
        </w:rPr>
        <w:tab/>
      </w:r>
      <w:r>
        <w:rPr>
          <w:spacing w:val="-4"/>
          <w:sz w:val="24"/>
        </w:rPr>
        <w:t>дела.</w:t>
      </w:r>
      <w:r>
        <w:rPr>
          <w:sz w:val="24"/>
        </w:rPr>
        <w:tab/>
      </w:r>
      <w:r>
        <w:rPr>
          <w:spacing w:val="-4"/>
          <w:sz w:val="24"/>
        </w:rPr>
        <w:t>Наша</w:t>
      </w:r>
      <w:r>
        <w:rPr>
          <w:sz w:val="24"/>
        </w:rPr>
        <w:tab/>
      </w:r>
      <w:r>
        <w:rPr>
          <w:spacing w:val="-2"/>
          <w:sz w:val="24"/>
        </w:rPr>
        <w:t>помощь</w:t>
      </w:r>
      <w:r>
        <w:rPr>
          <w:sz w:val="24"/>
        </w:rPr>
        <w:tab/>
      </w:r>
      <w:r>
        <w:rPr>
          <w:spacing w:val="-2"/>
          <w:sz w:val="24"/>
        </w:rPr>
        <w:t>нужна</w:t>
      </w:r>
      <w:r>
        <w:rPr>
          <w:sz w:val="24"/>
        </w:rPr>
        <w:tab/>
      </w:r>
      <w:r>
        <w:rPr>
          <w:spacing w:val="-4"/>
          <w:sz w:val="24"/>
        </w:rPr>
        <w:t>тем,</w:t>
      </w:r>
      <w:r>
        <w:rPr>
          <w:sz w:val="24"/>
        </w:rPr>
        <w:tab/>
      </w:r>
      <w:r>
        <w:rPr>
          <w:spacing w:val="-4"/>
          <w:sz w:val="24"/>
        </w:rPr>
        <w:t>кто</w:t>
      </w:r>
      <w:r>
        <w:rPr>
          <w:sz w:val="24"/>
        </w:rPr>
        <w:tab/>
      </w:r>
      <w:r>
        <w:rPr>
          <w:spacing w:val="-10"/>
          <w:sz w:val="24"/>
        </w:rPr>
        <w:t>в</w:t>
      </w:r>
      <w:r>
        <w:rPr>
          <w:sz w:val="24"/>
        </w:rPr>
        <w:tab/>
      </w:r>
      <w:r>
        <w:rPr>
          <w:spacing w:val="-4"/>
          <w:sz w:val="24"/>
        </w:rPr>
        <w:t xml:space="preserve">ней </w:t>
      </w:r>
      <w:r>
        <w:rPr>
          <w:sz w:val="24"/>
        </w:rPr>
        <w:t>нуждается: больным, старым, слабым («Будь готов! Ко дню детских общественных организац ий»). Всемирный фестиваль молодежи</w:t>
      </w:r>
    </w:p>
    <w:p w:rsidR="005B4541" w:rsidRDefault="00603C62">
      <w:pPr>
        <w:pStyle w:val="a3"/>
        <w:tabs>
          <w:tab w:val="left" w:pos="2653"/>
          <w:tab w:val="left" w:pos="4393"/>
          <w:tab w:val="left" w:pos="6358"/>
          <w:tab w:val="left" w:pos="8541"/>
          <w:tab w:val="left" w:pos="9776"/>
        </w:tabs>
        <w:ind w:left="703" w:right="432" w:firstLine="708"/>
      </w:pPr>
      <w:r>
        <w:rPr>
          <w:b/>
          <w:i/>
        </w:rPr>
        <w:t>Учебный коллектив</w:t>
      </w:r>
      <w:r>
        <w:t xml:space="preserve">. Правила взаимодействия в учебной деятельности. Взаимоответст </w:t>
      </w:r>
      <w:r>
        <w:rPr>
          <w:spacing w:val="-2"/>
        </w:rPr>
        <w:t>венность</w:t>
      </w:r>
      <w:r>
        <w:tab/>
      </w:r>
      <w:r>
        <w:rPr>
          <w:spacing w:val="-2"/>
        </w:rPr>
        <w:t>членов</w:t>
      </w:r>
      <w:r>
        <w:tab/>
      </w:r>
      <w:r>
        <w:rPr>
          <w:spacing w:val="-2"/>
        </w:rPr>
        <w:t>учебного</w:t>
      </w:r>
      <w:r>
        <w:tab/>
      </w:r>
      <w:r>
        <w:rPr>
          <w:spacing w:val="-2"/>
        </w:rPr>
        <w:t>коллектива</w:t>
      </w:r>
      <w:r>
        <w:tab/>
      </w:r>
      <w:r>
        <w:rPr>
          <w:spacing w:val="-6"/>
        </w:rPr>
        <w:t>за</w:t>
      </w:r>
      <w:r>
        <w:tab/>
      </w:r>
      <w:r>
        <w:rPr>
          <w:spacing w:val="-2"/>
        </w:rPr>
        <w:t xml:space="preserve">успехи </w:t>
      </w:r>
      <w:r>
        <w:t>одноклассников, помощь, поддержка в коллективе –</w:t>
      </w:r>
    </w:p>
    <w:p w:rsidR="005B4541" w:rsidRDefault="00603C62">
      <w:pPr>
        <w:pStyle w:val="a3"/>
        <w:ind w:left="763"/>
      </w:pPr>
      <w:r>
        <w:t>залогегоблагополучияиотсутствияконфликтов.Противостояниеотрицательнымвлияниям</w:t>
      </w:r>
      <w:r>
        <w:rPr>
          <w:spacing w:val="-10"/>
        </w:rPr>
        <w:t>(</w:t>
      </w:r>
    </w:p>
    <w:p w:rsidR="005B4541" w:rsidRDefault="00603C62">
      <w:pPr>
        <w:pStyle w:val="a3"/>
        <w:ind w:left="763" w:right="1961" w:hanging="60"/>
      </w:pPr>
      <w:r>
        <w:t>«Всемирныйденьпсихическогоздоровья,профилактикабуллинга)»,«Россия– здоровая держава»).</w:t>
      </w:r>
    </w:p>
    <w:p w:rsidR="005B4541" w:rsidRDefault="005B4541">
      <w:pPr>
        <w:pStyle w:val="a3"/>
        <w:spacing w:before="5"/>
        <w:ind w:left="0"/>
      </w:pPr>
    </w:p>
    <w:p w:rsidR="005B4541" w:rsidRDefault="00603C62">
      <w:pPr>
        <w:pStyle w:val="41"/>
        <w:ind w:left="1411"/>
        <w:jc w:val="left"/>
        <w:rPr>
          <w:i w:val="0"/>
        </w:rPr>
      </w:pPr>
      <w:r>
        <w:t>ГосударственныепраздникиРоссийской</w:t>
      </w:r>
      <w:r>
        <w:rPr>
          <w:spacing w:val="-2"/>
        </w:rPr>
        <w:t xml:space="preserve"> Федерации</w:t>
      </w:r>
      <w:r>
        <w:rPr>
          <w:i w:val="0"/>
          <w:spacing w:val="-2"/>
        </w:rPr>
        <w:t>:</w:t>
      </w:r>
    </w:p>
    <w:p w:rsidR="005B4541" w:rsidRDefault="00603C62">
      <w:pPr>
        <w:pStyle w:val="a3"/>
        <w:tabs>
          <w:tab w:val="left" w:pos="3275"/>
          <w:tab w:val="left" w:pos="6104"/>
          <w:tab w:val="left" w:pos="8943"/>
        </w:tabs>
        <w:ind w:right="432"/>
      </w:pPr>
      <w:r>
        <w:t xml:space="preserve">Новыйгод,—замечательныйобщенародныйпраздник.ТрадициипразднованияНовогогодав </w:t>
      </w:r>
      <w:r>
        <w:rPr>
          <w:spacing w:val="-2"/>
        </w:rPr>
        <w:t>разных</w:t>
      </w:r>
      <w:r>
        <w:tab/>
      </w:r>
      <w:r>
        <w:rPr>
          <w:spacing w:val="-2"/>
        </w:rPr>
        <w:t>странах.</w:t>
      </w:r>
      <w:r>
        <w:tab/>
      </w:r>
      <w:r>
        <w:rPr>
          <w:spacing w:val="-2"/>
        </w:rPr>
        <w:t>История</w:t>
      </w:r>
      <w:r>
        <w:tab/>
      </w:r>
      <w:r>
        <w:rPr>
          <w:spacing w:val="-2"/>
        </w:rPr>
        <w:t xml:space="preserve">возникновения </w:t>
      </w:r>
      <w:r>
        <w:t>новогоднего праздника в России. Рождество (7 января). История праздника Рождества Христов а. Рождественские традиции в России. История создания новогодних игрушек («Новогодние се мейные традиции разных народов России»).</w:t>
      </w:r>
    </w:p>
    <w:p w:rsidR="005B4541" w:rsidRDefault="00603C62">
      <w:pPr>
        <w:pStyle w:val="a3"/>
        <w:tabs>
          <w:tab w:val="left" w:pos="1494"/>
          <w:tab w:val="left" w:pos="1698"/>
          <w:tab w:val="left" w:pos="2528"/>
          <w:tab w:val="left" w:pos="3091"/>
          <w:tab w:val="left" w:pos="3211"/>
          <w:tab w:val="left" w:pos="4105"/>
          <w:tab w:val="left" w:pos="4166"/>
          <w:tab w:val="left" w:pos="4722"/>
          <w:tab w:val="left" w:pos="5018"/>
          <w:tab w:val="left" w:pos="5365"/>
          <w:tab w:val="left" w:pos="6111"/>
          <w:tab w:val="left" w:pos="6668"/>
          <w:tab w:val="left" w:pos="6898"/>
          <w:tab w:val="left" w:pos="7149"/>
          <w:tab w:val="left" w:pos="7696"/>
          <w:tab w:val="left" w:pos="8141"/>
          <w:tab w:val="left" w:pos="8251"/>
          <w:tab w:val="left" w:pos="8673"/>
          <w:tab w:val="left" w:pos="8982"/>
          <w:tab w:val="left" w:pos="9115"/>
          <w:tab w:val="left" w:pos="9205"/>
          <w:tab w:val="left" w:pos="9490"/>
          <w:tab w:val="left" w:pos="9991"/>
          <w:tab w:val="left" w:pos="10366"/>
        </w:tabs>
        <w:ind w:right="428"/>
      </w:pPr>
      <w:r>
        <w:rPr>
          <w:spacing w:val="-4"/>
        </w:rPr>
        <w:t>День</w:t>
      </w:r>
      <w:r>
        <w:tab/>
      </w:r>
      <w:r>
        <w:rPr>
          <w:spacing w:val="-2"/>
        </w:rPr>
        <w:t>российской</w:t>
      </w:r>
      <w:r>
        <w:tab/>
      </w:r>
      <w:r>
        <w:rPr>
          <w:spacing w:val="-4"/>
        </w:rPr>
        <w:t>науки</w:t>
      </w:r>
      <w:r>
        <w:tab/>
      </w:r>
      <w:r>
        <w:rPr>
          <w:spacing w:val="-6"/>
        </w:rPr>
        <w:t>(8</w:t>
      </w:r>
      <w:r>
        <w:tab/>
      </w:r>
      <w:r>
        <w:rPr>
          <w:spacing w:val="-2"/>
        </w:rPr>
        <w:t>февраля).</w:t>
      </w:r>
      <w:r>
        <w:tab/>
      </w:r>
      <w:r>
        <w:rPr>
          <w:spacing w:val="-2"/>
        </w:rPr>
        <w:t>Наука</w:t>
      </w:r>
      <w:r>
        <w:tab/>
      </w:r>
      <w:r>
        <w:tab/>
      </w:r>
      <w:r>
        <w:rPr>
          <w:spacing w:val="-10"/>
        </w:rPr>
        <w:t>и</w:t>
      </w:r>
      <w:r>
        <w:tab/>
      </w:r>
      <w:r>
        <w:rPr>
          <w:spacing w:val="-2"/>
        </w:rPr>
        <w:t>научные</w:t>
      </w:r>
      <w:r>
        <w:tab/>
      </w:r>
      <w:r>
        <w:tab/>
      </w:r>
      <w:r>
        <w:rPr>
          <w:spacing w:val="-2"/>
        </w:rPr>
        <w:t>открытия</w:t>
      </w:r>
      <w:r>
        <w:tab/>
      </w:r>
      <w:r>
        <w:tab/>
      </w:r>
      <w:r>
        <w:rPr>
          <w:spacing w:val="-10"/>
        </w:rPr>
        <w:t xml:space="preserve">в </w:t>
      </w:r>
      <w:r>
        <w:t>России. Значениенаучных открытий дляпрогрессаобществаи развития человека.Преемственн ость поколений в научных достижениях. Выдающиеся ученые прошлых</w:t>
      </w:r>
      <w:r>
        <w:tab/>
      </w:r>
      <w:r>
        <w:tab/>
      </w:r>
      <w:r>
        <w:tab/>
      </w:r>
      <w:r>
        <w:rPr>
          <w:spacing w:val="-2"/>
        </w:rPr>
        <w:t>веков:</w:t>
      </w:r>
      <w:r>
        <w:tab/>
      </w:r>
      <w:r>
        <w:tab/>
      </w:r>
      <w:r>
        <w:rPr>
          <w:spacing w:val="-4"/>
        </w:rPr>
        <w:t xml:space="preserve">М.В. </w:t>
      </w:r>
      <w:r>
        <w:t xml:space="preserve">Ломоносов,Д.И.Менделеев,К.Э.Циолковский.Научные открытияроссийскихучёных,без </w:t>
      </w:r>
      <w:r>
        <w:rPr>
          <w:spacing w:val="-2"/>
        </w:rPr>
        <w:t>которых</w:t>
      </w:r>
      <w:r>
        <w:tab/>
      </w:r>
      <w:r>
        <w:tab/>
      </w:r>
      <w:r>
        <w:rPr>
          <w:spacing w:val="-2"/>
        </w:rPr>
        <w:t>невозможно</w:t>
      </w:r>
      <w:r>
        <w:tab/>
      </w:r>
      <w:r>
        <w:tab/>
      </w:r>
      <w:r>
        <w:rPr>
          <w:spacing w:val="-2"/>
        </w:rPr>
        <w:t>представить</w:t>
      </w:r>
      <w:r>
        <w:tab/>
        <w:t>современный мир:</w:t>
      </w:r>
      <w:r>
        <w:tab/>
      </w:r>
      <w:r>
        <w:tab/>
      </w:r>
      <w:r>
        <w:rPr>
          <w:spacing w:val="-2"/>
        </w:rPr>
        <w:t>телеграф,</w:t>
      </w:r>
      <w:r>
        <w:tab/>
      </w:r>
      <w:r>
        <w:rPr>
          <w:spacing w:val="-2"/>
        </w:rPr>
        <w:t>цветная</w:t>
      </w:r>
      <w:r>
        <w:tab/>
      </w:r>
      <w:r>
        <w:tab/>
      </w:r>
      <w:r>
        <w:tab/>
      </w:r>
      <w:r>
        <w:rPr>
          <w:spacing w:val="-2"/>
        </w:rPr>
        <w:t>фотография, радиоприёмник,</w:t>
      </w:r>
      <w:r>
        <w:tab/>
      </w:r>
      <w:r>
        <w:tab/>
      </w:r>
      <w:r>
        <w:tab/>
      </w:r>
      <w:r>
        <w:tab/>
      </w:r>
      <w:r>
        <w:tab/>
      </w:r>
      <w:r>
        <w:tab/>
      </w:r>
      <w:r>
        <w:tab/>
      </w:r>
      <w:r>
        <w:tab/>
      </w:r>
      <w:r>
        <w:rPr>
          <w:spacing w:val="-2"/>
        </w:rPr>
        <w:t>ранцевый</w:t>
      </w:r>
      <w:r>
        <w:tab/>
      </w:r>
      <w:r>
        <w:tab/>
      </w:r>
      <w:r>
        <w:tab/>
      </w:r>
      <w:r>
        <w:tab/>
      </w:r>
      <w:r>
        <w:tab/>
      </w:r>
      <w:r>
        <w:tab/>
      </w:r>
      <w:r>
        <w:tab/>
      </w:r>
      <w:r>
        <w:tab/>
      </w:r>
      <w:r>
        <w:tab/>
      </w:r>
      <w:r>
        <w:tab/>
      </w:r>
      <w:r>
        <w:tab/>
      </w:r>
      <w:r>
        <w:rPr>
          <w:spacing w:val="-2"/>
        </w:rPr>
        <w:t xml:space="preserve">парашют, </w:t>
      </w:r>
      <w:r>
        <w:t xml:space="preserve">наркоз, искусственное сердце. Качества ученого: талант, вдохновение, упорство, увлеченность. </w:t>
      </w:r>
      <w:r>
        <w:rPr>
          <w:spacing w:val="-2"/>
        </w:rPr>
        <w:t>Проявление</w:t>
      </w:r>
      <w:r>
        <w:tab/>
      </w:r>
      <w:r>
        <w:rPr>
          <w:spacing w:val="-2"/>
        </w:rPr>
        <w:t>интереса</w:t>
      </w:r>
      <w:r>
        <w:tab/>
      </w:r>
      <w:r>
        <w:tab/>
      </w:r>
      <w:r>
        <w:rPr>
          <w:spacing w:val="-10"/>
        </w:rPr>
        <w:t>к</w:t>
      </w:r>
      <w:r>
        <w:tab/>
      </w:r>
      <w:r>
        <w:tab/>
      </w:r>
      <w:r>
        <w:rPr>
          <w:spacing w:val="-2"/>
        </w:rPr>
        <w:t>научным</w:t>
      </w:r>
      <w:r>
        <w:tab/>
      </w:r>
      <w:r>
        <w:tab/>
      </w:r>
      <w:r>
        <w:rPr>
          <w:spacing w:val="-2"/>
        </w:rPr>
        <w:t>знаниям</w:t>
      </w:r>
      <w:r>
        <w:tab/>
      </w:r>
      <w:r>
        <w:tab/>
      </w:r>
      <w:r>
        <w:tab/>
      </w:r>
      <w:r>
        <w:rPr>
          <w:spacing w:val="-10"/>
        </w:rPr>
        <w:t>и</w:t>
      </w:r>
      <w:r>
        <w:tab/>
      </w:r>
      <w:r>
        <w:tab/>
      </w:r>
      <w:r>
        <w:tab/>
      </w:r>
      <w:r>
        <w:rPr>
          <w:spacing w:val="-2"/>
        </w:rPr>
        <w:t xml:space="preserve">деятельности </w:t>
      </w:r>
      <w:r>
        <w:t>российских ученых. Желание расширять свои знания, участвовать в школьной опытно- исследовательской деятельности. Что такое виртуальный мир и кто его создаёт?</w:t>
      </w:r>
    </w:p>
    <w:p w:rsidR="005B4541" w:rsidRDefault="00603C62">
      <w:pPr>
        <w:pStyle w:val="a3"/>
        <w:ind w:left="703" w:right="285"/>
      </w:pPr>
      <w:r>
        <w:t>«Плюсы»и «минусы»виртуальногомира.ПравилабезопасногопользованияИнтернет- ресурсами. («Россия: взгляд в будущее», «Технологический суверенитет/цифровая</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tabs>
          <w:tab w:val="left" w:pos="2799"/>
          <w:tab w:val="left" w:pos="4392"/>
          <w:tab w:val="left" w:pos="5176"/>
          <w:tab w:val="left" w:pos="5821"/>
          <w:tab w:val="left" w:pos="6356"/>
          <w:tab w:val="left" w:pos="7027"/>
          <w:tab w:val="left" w:pos="8340"/>
        </w:tabs>
        <w:spacing w:before="62"/>
        <w:ind w:left="703" w:right="429"/>
      </w:pPr>
      <w:r>
        <w:rPr>
          <w:spacing w:val="-2"/>
        </w:rPr>
        <w:t>экономика/новые</w:t>
      </w:r>
      <w:r>
        <w:tab/>
      </w:r>
      <w:r>
        <w:rPr>
          <w:spacing w:val="-2"/>
        </w:rPr>
        <w:t>профессии»,</w:t>
      </w:r>
      <w:r>
        <w:tab/>
      </w:r>
      <w:r>
        <w:rPr>
          <w:spacing w:val="-4"/>
        </w:rPr>
        <w:t>«190</w:t>
      </w:r>
      <w:r>
        <w:tab/>
      </w:r>
      <w:r>
        <w:rPr>
          <w:spacing w:val="-4"/>
        </w:rPr>
        <w:t>лет</w:t>
      </w:r>
      <w:r>
        <w:tab/>
      </w:r>
      <w:r>
        <w:rPr>
          <w:spacing w:val="-6"/>
        </w:rPr>
        <w:t>со</w:t>
      </w:r>
      <w:r>
        <w:tab/>
      </w:r>
      <w:r>
        <w:rPr>
          <w:spacing w:val="-4"/>
        </w:rPr>
        <w:t>дня</w:t>
      </w:r>
      <w:r>
        <w:tab/>
      </w:r>
      <w:r>
        <w:rPr>
          <w:spacing w:val="-2"/>
        </w:rPr>
        <w:t>рождения</w:t>
      </w:r>
      <w:r>
        <w:tab/>
        <w:t>Д.Менделеева.День российской науки»).</w:t>
      </w:r>
    </w:p>
    <w:p w:rsidR="005B4541" w:rsidRDefault="00603C62">
      <w:pPr>
        <w:pStyle w:val="a3"/>
        <w:tabs>
          <w:tab w:val="left" w:pos="2075"/>
          <w:tab w:val="left" w:pos="3011"/>
          <w:tab w:val="left" w:pos="4335"/>
          <w:tab w:val="left" w:pos="5808"/>
          <w:tab w:val="left" w:pos="6760"/>
          <w:tab w:val="left" w:pos="8334"/>
          <w:tab w:val="left" w:pos="9824"/>
        </w:tabs>
        <w:ind w:right="428"/>
      </w:pPr>
      <w:r>
        <w:t xml:space="preserve">ДеньзащитникаОтечества(23февраля).Историярожденияпраздника. ЗащитаОтечества— обязанностьгражданинаРоссийскойФедерации,проявление любвикроднойземле,Родине. </w:t>
      </w:r>
      <w:r>
        <w:rPr>
          <w:spacing w:val="-2"/>
        </w:rPr>
        <w:t>Армия</w:t>
      </w:r>
      <w:r>
        <w:tab/>
      </w:r>
      <w:r>
        <w:rPr>
          <w:spacing w:val="-10"/>
        </w:rPr>
        <w:t>в</w:t>
      </w:r>
      <w:r>
        <w:tab/>
      </w:r>
      <w:r>
        <w:rPr>
          <w:spacing w:val="-4"/>
        </w:rPr>
        <w:t>годы</w:t>
      </w:r>
      <w:r>
        <w:tab/>
      </w:r>
      <w:r>
        <w:rPr>
          <w:spacing w:val="-4"/>
        </w:rPr>
        <w:t>войны</w:t>
      </w:r>
      <w:r>
        <w:tab/>
      </w:r>
      <w:r>
        <w:rPr>
          <w:spacing w:val="-10"/>
        </w:rPr>
        <w:t>и</w:t>
      </w:r>
      <w:r>
        <w:tab/>
      </w:r>
      <w:r>
        <w:rPr>
          <w:spacing w:val="-2"/>
        </w:rPr>
        <w:t>мирное</w:t>
      </w:r>
      <w:r>
        <w:tab/>
      </w:r>
      <w:r>
        <w:rPr>
          <w:spacing w:val="-2"/>
        </w:rPr>
        <w:t>время:</w:t>
      </w:r>
      <w:r>
        <w:tab/>
      </w:r>
      <w:r>
        <w:rPr>
          <w:spacing w:val="-2"/>
        </w:rPr>
        <w:t xml:space="preserve">всегда </w:t>
      </w:r>
      <w:r>
        <w:t>есть место подвигу. Качество российского воина: смелость, героизм, самопожертвование(«День защитника Отечества. 280 лет со дня рождения Ф. Ушакова»).</w:t>
      </w:r>
    </w:p>
    <w:p w:rsidR="005B4541" w:rsidRDefault="00603C62">
      <w:pPr>
        <w:pStyle w:val="a3"/>
        <w:tabs>
          <w:tab w:val="left" w:pos="2775"/>
          <w:tab w:val="left" w:pos="4124"/>
          <w:tab w:val="left" w:pos="5057"/>
          <w:tab w:val="left" w:pos="5719"/>
          <w:tab w:val="left" w:pos="6860"/>
          <w:tab w:val="left" w:pos="7566"/>
          <w:tab w:val="left" w:pos="8978"/>
        </w:tabs>
        <w:spacing w:before="1"/>
        <w:ind w:right="431"/>
      </w:pPr>
      <w:r>
        <w:rPr>
          <w:spacing w:val="-2"/>
        </w:rPr>
        <w:t>Международный</w:t>
      </w:r>
      <w:r>
        <w:tab/>
      </w:r>
      <w:r>
        <w:rPr>
          <w:spacing w:val="-2"/>
        </w:rPr>
        <w:t>женский</w:t>
      </w:r>
      <w:r>
        <w:tab/>
      </w:r>
      <w:r>
        <w:rPr>
          <w:spacing w:val="-4"/>
        </w:rPr>
        <w:t>день</w:t>
      </w:r>
      <w:r>
        <w:tab/>
      </w:r>
      <w:r>
        <w:rPr>
          <w:spacing w:val="-6"/>
        </w:rPr>
        <w:t>(8</w:t>
      </w:r>
      <w:r>
        <w:tab/>
      </w:r>
      <w:r>
        <w:rPr>
          <w:spacing w:val="-2"/>
        </w:rPr>
        <w:t>марта)</w:t>
      </w:r>
      <w:r>
        <w:tab/>
      </w:r>
      <w:r>
        <w:rPr>
          <w:spacing w:val="-10"/>
        </w:rPr>
        <w:t>—</w:t>
      </w:r>
      <w:r>
        <w:tab/>
      </w:r>
      <w:r>
        <w:rPr>
          <w:spacing w:val="-2"/>
        </w:rPr>
        <w:t>праздник</w:t>
      </w:r>
      <w:r>
        <w:tab/>
      </w:r>
      <w:r>
        <w:rPr>
          <w:spacing w:val="-2"/>
        </w:rPr>
        <w:t xml:space="preserve">благодарности </w:t>
      </w:r>
      <w:r>
        <w:t>и любви к женщине. Женщина в современном обществе —</w:t>
      </w:r>
    </w:p>
    <w:p w:rsidR="005B4541" w:rsidRDefault="00603C62">
      <w:pPr>
        <w:pStyle w:val="a3"/>
        <w:ind w:firstLine="60"/>
      </w:pPr>
      <w:r>
        <w:t>труженица,мать,воспитательдетей.ВеликиеженщинывисторииРоссии,прославившиесвою Отчизну («О взаимоотношениях в семье (День матери)»).</w:t>
      </w:r>
    </w:p>
    <w:p w:rsidR="005B4541" w:rsidRDefault="00603C62">
      <w:pPr>
        <w:pStyle w:val="a3"/>
        <w:tabs>
          <w:tab w:val="left" w:pos="9683"/>
        </w:tabs>
        <w:ind w:right="430"/>
        <w:jc w:val="both"/>
      </w:pPr>
      <w:r>
        <w:t>День космонавтики (12 апреля). Страницы истории российской космонавтики.</w:t>
      </w:r>
      <w:r>
        <w:tab/>
      </w:r>
      <w:r>
        <w:rPr>
          <w:spacing w:val="-2"/>
        </w:rPr>
        <w:t xml:space="preserve">Первый </w:t>
      </w:r>
      <w:r>
        <w:t>искусственныйспутникЗемли;Луноход-1;первыйполётчеловекавкосмос– Ю. А. Гагарин; первый выход в открытый космос— А. А. Леонов; самый длительный полёт в космосе—ВалерийПоляков.Гордость россиянзауспехистранывосвоениикосмоса («Я вижу Землю! Это так красиво»).</w:t>
      </w:r>
    </w:p>
    <w:p w:rsidR="005B4541" w:rsidRDefault="00603C62">
      <w:pPr>
        <w:pStyle w:val="a3"/>
        <w:tabs>
          <w:tab w:val="left" w:pos="1604"/>
          <w:tab w:val="left" w:pos="1698"/>
          <w:tab w:val="left" w:pos="2273"/>
          <w:tab w:val="left" w:pos="2931"/>
          <w:tab w:val="left" w:pos="4447"/>
          <w:tab w:val="left" w:pos="5874"/>
          <w:tab w:val="left" w:pos="6457"/>
          <w:tab w:val="left" w:pos="7462"/>
          <w:tab w:val="left" w:pos="7767"/>
          <w:tab w:val="left" w:pos="8043"/>
          <w:tab w:val="left" w:pos="8762"/>
          <w:tab w:val="left" w:pos="9024"/>
          <w:tab w:val="left" w:pos="9607"/>
          <w:tab w:val="left" w:pos="9881"/>
          <w:tab w:val="left" w:pos="10377"/>
        </w:tabs>
        <w:ind w:right="429"/>
      </w:pPr>
      <w:r>
        <w:t>Праздник Весны и Труда (1 мая). Истории праздника – 100 лет. Последний весенний</w:t>
      </w:r>
      <w:r>
        <w:tab/>
      </w:r>
      <w:r>
        <w:tab/>
      </w:r>
      <w:r>
        <w:rPr>
          <w:spacing w:val="-2"/>
        </w:rPr>
        <w:t>месяц связан</w:t>
      </w:r>
      <w:r>
        <w:tab/>
      </w:r>
      <w:r>
        <w:tab/>
      </w:r>
      <w:r>
        <w:rPr>
          <w:spacing w:val="-10"/>
        </w:rPr>
        <w:t>с</w:t>
      </w:r>
      <w:r>
        <w:tab/>
      </w:r>
      <w:r>
        <w:rPr>
          <w:spacing w:val="-2"/>
        </w:rPr>
        <w:t>разнообразными</w:t>
      </w:r>
      <w:r>
        <w:tab/>
      </w:r>
      <w:r>
        <w:rPr>
          <w:spacing w:val="-2"/>
        </w:rPr>
        <w:t>работами</w:t>
      </w:r>
      <w:r>
        <w:tab/>
      </w:r>
      <w:r>
        <w:rPr>
          <w:spacing w:val="-10"/>
        </w:rPr>
        <w:t>в</w:t>
      </w:r>
      <w:r>
        <w:tab/>
      </w:r>
      <w:r>
        <w:rPr>
          <w:spacing w:val="-2"/>
        </w:rPr>
        <w:t>поле,</w:t>
      </w:r>
      <w:r>
        <w:tab/>
      </w:r>
      <w:r>
        <w:rPr>
          <w:spacing w:val="-10"/>
        </w:rPr>
        <w:t>в</w:t>
      </w:r>
      <w:r>
        <w:tab/>
      </w:r>
      <w:r>
        <w:tab/>
      </w:r>
      <w:r>
        <w:rPr>
          <w:spacing w:val="-2"/>
        </w:rPr>
        <w:t>саду,</w:t>
      </w:r>
      <w:r>
        <w:tab/>
      </w:r>
      <w:r>
        <w:tab/>
      </w:r>
      <w:r>
        <w:rPr>
          <w:spacing w:val="-10"/>
        </w:rPr>
        <w:t>в</w:t>
      </w:r>
      <w:r>
        <w:tab/>
      </w:r>
      <w:r>
        <w:rPr>
          <w:spacing w:val="-2"/>
        </w:rPr>
        <w:t xml:space="preserve">огороде. </w:t>
      </w:r>
      <w:r>
        <w:t xml:space="preserve">С давних времен люди желали друг другухорошего урожая, удачного лета. Традиция изменила </w:t>
      </w:r>
      <w:r>
        <w:rPr>
          <w:spacing w:val="-4"/>
        </w:rPr>
        <w:t>сь,</w:t>
      </w:r>
      <w:r>
        <w:tab/>
      </w:r>
      <w:r>
        <w:rPr>
          <w:spacing w:val="-2"/>
        </w:rPr>
        <w:t>когда</w:t>
      </w:r>
      <w:r>
        <w:tab/>
      </w:r>
      <w:r>
        <w:tab/>
      </w:r>
      <w:r>
        <w:rPr>
          <w:spacing w:val="-2"/>
        </w:rPr>
        <w:t>женщины-работницы</w:t>
      </w:r>
      <w:r>
        <w:tab/>
        <w:t>выступили</w:t>
      </w:r>
      <w:r>
        <w:tab/>
      </w:r>
      <w:r>
        <w:tab/>
      </w:r>
      <w:r>
        <w:rPr>
          <w:spacing w:val="-6"/>
        </w:rPr>
        <w:t>на</w:t>
      </w:r>
      <w:r>
        <w:tab/>
      </w:r>
      <w:r>
        <w:tab/>
      </w:r>
      <w:r>
        <w:rPr>
          <w:spacing w:val="-2"/>
        </w:rPr>
        <w:t>митинге</w:t>
      </w:r>
      <w:r>
        <w:tab/>
      </w:r>
      <w:r>
        <w:tab/>
      </w:r>
      <w:r>
        <w:rPr>
          <w:spacing w:val="-10"/>
        </w:rPr>
        <w:t xml:space="preserve">с </w:t>
      </w:r>
      <w:r>
        <w:t>требованиями прекратить эксплуатировать детский труд и повысить заработную платуженщин ам («Труд крут!»).</w:t>
      </w:r>
    </w:p>
    <w:p w:rsidR="005B4541" w:rsidRDefault="00603C62">
      <w:pPr>
        <w:pStyle w:val="a3"/>
        <w:tabs>
          <w:tab w:val="left" w:pos="4900"/>
          <w:tab w:val="left" w:pos="9002"/>
        </w:tabs>
        <w:spacing w:before="1"/>
        <w:ind w:right="428"/>
      </w:pPr>
      <w:r>
        <w:t>ДеньПобеды(9мая).ВеликаяпобедасоветскойармиивВеликойОтечественнойвойне.Какое чувство вело советских людей на борьбу за свободу своей Родины? Вклад в победу советских</w:t>
      </w:r>
      <w:r>
        <w:rPr>
          <w:spacing w:val="-2"/>
        </w:rPr>
        <w:t>воинов,</w:t>
      </w:r>
      <w:r>
        <w:tab/>
      </w:r>
      <w:r>
        <w:rPr>
          <w:spacing w:val="-4"/>
        </w:rPr>
        <w:t>тыла,</w:t>
      </w:r>
      <w:r>
        <w:tab/>
      </w:r>
      <w:r>
        <w:rPr>
          <w:spacing w:val="-2"/>
        </w:rPr>
        <w:t xml:space="preserve">партизанского </w:t>
      </w:r>
      <w:r>
        <w:t>движения. Кто такие фашисты? Почемуони хотели сделать все народы своими рабами? Престу плениянацистов:концлагерькакместапринудительной жестокойизоляции.ДетиОсвенцима.1 1 апреля —</w:t>
      </w:r>
    </w:p>
    <w:p w:rsidR="005B4541" w:rsidRDefault="00603C62">
      <w:pPr>
        <w:pStyle w:val="a3"/>
        <w:ind w:right="353" w:firstLine="60"/>
      </w:pPr>
      <w:r>
        <w:t>деньосвобожденияузниковконцлагерей.Связь(преемственность)поколений:бессмертныйпо лк — помним, любим, гордимся («День памяти»).</w:t>
      </w:r>
    </w:p>
    <w:p w:rsidR="005B4541" w:rsidRDefault="00603C62">
      <w:pPr>
        <w:pStyle w:val="a3"/>
        <w:tabs>
          <w:tab w:val="left" w:pos="2742"/>
          <w:tab w:val="left" w:pos="4137"/>
          <w:tab w:val="left" w:pos="6064"/>
          <w:tab w:val="left" w:pos="8200"/>
          <w:tab w:val="left" w:pos="9702"/>
        </w:tabs>
        <w:ind w:right="427"/>
        <w:jc w:val="both"/>
      </w:pPr>
      <w:r>
        <w:t xml:space="preserve">ДеньРоссии(12июня)–праздниквсех,ктолюбитсвоюстрану,заботитьсяоеепроцветании. Этот праздник – символ свободы, гражданского мира, согласиявсех народов Российской Федерации. В это день каждый еще раз вспомнит о том, что Россия – это мы, живущие в </w:t>
      </w:r>
      <w:r>
        <w:rPr>
          <w:spacing w:val="-2"/>
        </w:rPr>
        <w:t>больших</w:t>
      </w:r>
      <w:r>
        <w:tab/>
      </w:r>
      <w:r>
        <w:rPr>
          <w:spacing w:val="-10"/>
        </w:rPr>
        <w:t>и</w:t>
      </w:r>
      <w:r>
        <w:tab/>
      </w:r>
      <w:r>
        <w:rPr>
          <w:spacing w:val="-2"/>
        </w:rPr>
        <w:t>малых</w:t>
      </w:r>
      <w:r>
        <w:tab/>
      </w:r>
      <w:r>
        <w:rPr>
          <w:spacing w:val="-2"/>
        </w:rPr>
        <w:t>городах,</w:t>
      </w:r>
      <w:r>
        <w:tab/>
      </w:r>
      <w:r>
        <w:rPr>
          <w:spacing w:val="-6"/>
        </w:rPr>
        <w:t>на</w:t>
      </w:r>
      <w:r>
        <w:tab/>
      </w:r>
      <w:r>
        <w:rPr>
          <w:spacing w:val="-2"/>
        </w:rPr>
        <w:t xml:space="preserve">берегах </w:t>
      </w:r>
      <w:r>
        <w:t>Северного Ледовитого океанаи насклонах Кавказских гор,вПоволжье и заУралом…. Вэтот д ень мы еще раз убеждаемся, что все народы нашей страны – едины («Там, где Россия»).</w:t>
      </w:r>
    </w:p>
    <w:p w:rsidR="005B4541" w:rsidRDefault="00603C62">
      <w:pPr>
        <w:pStyle w:val="a3"/>
        <w:tabs>
          <w:tab w:val="left" w:pos="2819"/>
          <w:tab w:val="left" w:pos="5516"/>
          <w:tab w:val="left" w:pos="7897"/>
          <w:tab w:val="left" w:pos="9794"/>
        </w:tabs>
        <w:spacing w:before="1"/>
        <w:ind w:right="424"/>
        <w:jc w:val="both"/>
      </w:pPr>
      <w:r>
        <w:t xml:space="preserve">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w:t>
      </w:r>
      <w:r>
        <w:rPr>
          <w:spacing w:val="-2"/>
        </w:rPr>
        <w:t>всему</w:t>
      </w:r>
      <w:r>
        <w:tab/>
      </w:r>
      <w:r>
        <w:rPr>
          <w:spacing w:val="-2"/>
        </w:rPr>
        <w:t>обществу.</w:t>
      </w:r>
      <w:r>
        <w:tab/>
      </w:r>
      <w:r>
        <w:rPr>
          <w:spacing w:val="-2"/>
        </w:rPr>
        <w:t>Знания</w:t>
      </w:r>
      <w:r>
        <w:tab/>
      </w:r>
      <w:r>
        <w:rPr>
          <w:spacing w:val="-10"/>
        </w:rPr>
        <w:t>—</w:t>
      </w:r>
      <w:r>
        <w:tab/>
      </w:r>
      <w:r>
        <w:rPr>
          <w:spacing w:val="-2"/>
        </w:rPr>
        <w:t xml:space="preserve">основа </w:t>
      </w:r>
      <w:r>
        <w:t>успешногоразвитиячеловекаиобщества.Каждыйдолженстремитьсякобогащениюирасшире нию своих знаний («День Знаний»).</w:t>
      </w:r>
    </w:p>
    <w:p w:rsidR="005B4541" w:rsidRDefault="00603C62">
      <w:pPr>
        <w:pStyle w:val="a3"/>
        <w:tabs>
          <w:tab w:val="left" w:pos="5936"/>
          <w:tab w:val="left" w:pos="7824"/>
          <w:tab w:val="left" w:pos="9661"/>
        </w:tabs>
        <w:ind w:right="430"/>
      </w:pPr>
      <w:r>
        <w:t>День учителя (5 октября). Учитель — важнейшая в обществе профессия. Назначениеучителя– социальное служение, образование и воспитание подрастающего поколения. Учитель — советчик, помощник, участник познавательной</w:t>
      </w:r>
      <w:r>
        <w:tab/>
      </w:r>
      <w:r>
        <w:rPr>
          <w:spacing w:val="-2"/>
        </w:rPr>
        <w:t>деятельности</w:t>
      </w:r>
      <w:r>
        <w:tab/>
      </w:r>
      <w:r>
        <w:rPr>
          <w:spacing w:val="-2"/>
        </w:rPr>
        <w:t>школьников.</w:t>
      </w:r>
      <w:r>
        <w:tab/>
      </w:r>
      <w:r>
        <w:rPr>
          <w:spacing w:val="-2"/>
        </w:rPr>
        <w:t xml:space="preserve">Оценка </w:t>
      </w:r>
      <w:r>
        <w:t xml:space="preserve">учительского труда. Страницыистории развития образования. Первые школы, первые учителя- </w:t>
      </w:r>
      <w:r>
        <w:rPr>
          <w:spacing w:val="-2"/>
        </w:rPr>
        <w:t>монахи.</w:t>
      </w:r>
    </w:p>
    <w:p w:rsidR="005B4541" w:rsidRDefault="00603C62">
      <w:pPr>
        <w:pStyle w:val="a3"/>
        <w:spacing w:before="1"/>
        <w:ind w:right="433"/>
        <w:jc w:val="both"/>
      </w:pPr>
      <w:r>
        <w:t>Влияниекнигопечатаниянаразвитиеобразования.И.Федоров.Великиепедагогипрошлого.Уч ебникиК.Д.Ушинскогодляобученияграмотедетей.Яснополянскаяшкола Л. Н. Толстого («День учителя (советники по воспитанию)»).</w:t>
      </w:r>
    </w:p>
    <w:p w:rsidR="005B4541" w:rsidRDefault="00603C62">
      <w:pPr>
        <w:pStyle w:val="a3"/>
        <w:jc w:val="both"/>
      </w:pPr>
      <w:r>
        <w:t xml:space="preserve">Деньнародногоединства(4ноября).Этотпраздник </w:t>
      </w:r>
      <w:r>
        <w:rPr>
          <w:spacing w:val="-10"/>
        </w:rPr>
        <w:t>–</w:t>
      </w:r>
    </w:p>
    <w:p w:rsidR="005B4541" w:rsidRDefault="00603C62">
      <w:pPr>
        <w:pStyle w:val="a3"/>
        <w:ind w:left="628"/>
        <w:jc w:val="both"/>
      </w:pPr>
      <w:r>
        <w:t>проявлениегордостиипоклоненияпредшествующимпоколениям,которыенеразпроявляли</w:t>
      </w:r>
      <w:r>
        <w:rPr>
          <w:spacing w:val="-10"/>
        </w:rPr>
        <w:t>п</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right="436"/>
        <w:jc w:val="both"/>
      </w:pPr>
      <w:r>
        <w:t>атриотическиечувства,объединялисьвтевремена,когдаРодинануждалась в защите. Так было в 1612 году, когда Минин и Пожарский собрали народное ополчение для бо рьбы с иноземными захватчиками. Так было в 1941-</w:t>
      </w:r>
    </w:p>
    <w:p w:rsidR="005B4541" w:rsidRDefault="00603C62">
      <w:pPr>
        <w:pStyle w:val="a3"/>
        <w:spacing w:before="1"/>
        <w:jc w:val="both"/>
      </w:pPr>
      <w:r>
        <w:t>1945годахвовремяВеликойОтечественнойвойнысфашистами.(«Деньнародного</w:t>
      </w:r>
      <w:r>
        <w:rPr>
          <w:spacing w:val="-2"/>
        </w:rPr>
        <w:t xml:space="preserve"> единства»).</w:t>
      </w:r>
    </w:p>
    <w:p w:rsidR="005B4541" w:rsidRDefault="00603C62">
      <w:pPr>
        <w:pStyle w:val="41"/>
        <w:spacing w:before="4"/>
        <w:ind w:left="1411"/>
      </w:pPr>
      <w:r>
        <w:t>Различныепраздники,посвященныеисторииикультуре</w:t>
      </w:r>
      <w:r>
        <w:rPr>
          <w:spacing w:val="-2"/>
        </w:rPr>
        <w:t>России:</w:t>
      </w:r>
    </w:p>
    <w:p w:rsidR="005B4541" w:rsidRDefault="00603C62">
      <w:pPr>
        <w:pStyle w:val="a3"/>
        <w:spacing w:line="274" w:lineRule="exact"/>
        <w:ind w:left="1411"/>
        <w:jc w:val="both"/>
      </w:pPr>
      <w:r>
        <w:t>Историческаяпамять:ПётриФевронияМуромские</w:t>
      </w:r>
      <w:r>
        <w:rPr>
          <w:spacing w:val="-10"/>
        </w:rPr>
        <w:t>–</w:t>
      </w:r>
    </w:p>
    <w:p w:rsidR="005B4541" w:rsidRDefault="00603C62">
      <w:pPr>
        <w:pStyle w:val="a3"/>
        <w:ind w:left="703" w:firstLine="60"/>
      </w:pPr>
      <w:r>
        <w:t>символлюбвиивзаимопониманиявсемейнойжизни.Ценностироссийскойсемьи:любовь,вз аимопонимание, участие в семейном хозяйстве, воспитании детей). Семья –</w:t>
      </w:r>
    </w:p>
    <w:p w:rsidR="005B4541" w:rsidRDefault="00603C62">
      <w:pPr>
        <w:pStyle w:val="a3"/>
        <w:tabs>
          <w:tab w:val="left" w:pos="3195"/>
          <w:tab w:val="left" w:pos="3953"/>
          <w:tab w:val="left" w:pos="5304"/>
          <w:tab w:val="left" w:pos="6684"/>
          <w:tab w:val="left" w:pos="8159"/>
          <w:tab w:val="left" w:pos="10373"/>
        </w:tabs>
        <w:ind w:left="703" w:right="426" w:firstLine="60"/>
      </w:pPr>
      <w:r>
        <w:t xml:space="preserve">первый в жизни ребенка коллектив. Традиции, обычаи, трудовая и досуговая деятельность; </w:t>
      </w:r>
      <w:r>
        <w:rPr>
          <w:spacing w:val="-2"/>
        </w:rPr>
        <w:t>взаимоотношения</w:t>
      </w:r>
      <w:r>
        <w:tab/>
      </w:r>
      <w:r>
        <w:rPr>
          <w:spacing w:val="-10"/>
        </w:rPr>
        <w:t>в</w:t>
      </w:r>
      <w:r>
        <w:tab/>
      </w:r>
      <w:r>
        <w:rPr>
          <w:spacing w:val="-2"/>
        </w:rPr>
        <w:t>семьях</w:t>
      </w:r>
      <w:r>
        <w:tab/>
      </w:r>
      <w:r>
        <w:rPr>
          <w:spacing w:val="-2"/>
        </w:rPr>
        <w:t>разных</w:t>
      </w:r>
      <w:r>
        <w:tab/>
      </w:r>
      <w:r>
        <w:rPr>
          <w:spacing w:val="-2"/>
        </w:rPr>
        <w:t>народов</w:t>
      </w:r>
      <w:r>
        <w:tab/>
        <w:t>РФ. Поколения</w:t>
      </w:r>
      <w:r>
        <w:tab/>
      </w:r>
      <w:r>
        <w:rPr>
          <w:spacing w:val="-10"/>
        </w:rPr>
        <w:t xml:space="preserve">в </w:t>
      </w:r>
      <w:r>
        <w:t xml:space="preserve">семье. Семейное «древо». Особое отношение к старшемупоколению, проявление действенног о уважения, внимания кбабушками дедушкам, заботао них. Роль отцавсемье, участие вхозя йственной деятельности, досуге семьи, укреплении традиционных семейных ценностей. Пони маниеролиотцакакродителя, участиеввоспитании детей,отцовскоевлияниенасынаи/илид очь.Мать,мама—главныевжизничеловекаслова.Мать—хозяйкавдоме,хранительница </w:t>
      </w:r>
      <w:r>
        <w:rPr>
          <w:spacing w:val="-2"/>
        </w:rPr>
        <w:t>семейного</w:t>
      </w:r>
    </w:p>
    <w:p w:rsidR="005B4541" w:rsidRDefault="00603C62">
      <w:pPr>
        <w:pStyle w:val="a3"/>
        <w:spacing w:before="1"/>
        <w:ind w:left="703" w:right="429"/>
        <w:jc w:val="both"/>
      </w:pPr>
      <w:r>
        <w:t>очага,воспитательницадетей. С первых днейжизни рядомсребёнком всё времяприсутствует мама—человек,чьёсердцебьётсячащеисильнее,чему других людей («О взаимоотношениях в семье (День матери)»).</w:t>
      </w:r>
    </w:p>
    <w:p w:rsidR="005B4541" w:rsidRDefault="00603C62">
      <w:pPr>
        <w:pStyle w:val="a3"/>
        <w:ind w:left="703" w:right="547" w:firstLine="708"/>
        <w:jc w:val="both"/>
      </w:pPr>
      <w:r>
        <w:t>КультураРоссии.Чтотакоетворчество?Людитворческихпрофессий:поэты,художни ки, композиторы, артисты, создатели игрушек. Примеры народных</w:t>
      </w:r>
    </w:p>
    <w:p w:rsidR="005B4541" w:rsidRDefault="00603C62">
      <w:pPr>
        <w:pStyle w:val="a3"/>
        <w:tabs>
          <w:tab w:val="left" w:pos="3621"/>
          <w:tab w:val="left" w:pos="5949"/>
          <w:tab w:val="left" w:pos="9026"/>
        </w:tabs>
        <w:ind w:left="703" w:right="427"/>
      </w:pPr>
      <w:r>
        <w:t xml:space="preserve">промыслов. Искусство в жизни человека. Страницы истории становления искусства в России: отДревнейРусидосовременности(скоморохи,первыетеатрыопераибалета,драматические </w:t>
      </w:r>
      <w:r>
        <w:rPr>
          <w:spacing w:val="-2"/>
        </w:rPr>
        <w:t>театры</w:t>
      </w:r>
      <w:r>
        <w:tab/>
      </w:r>
      <w:r>
        <w:rPr>
          <w:spacing w:val="-10"/>
        </w:rPr>
        <w:t>в</w:t>
      </w:r>
      <w:r>
        <w:tab/>
      </w:r>
      <w:r>
        <w:rPr>
          <w:spacing w:val="-2"/>
        </w:rPr>
        <w:t>России).</w:t>
      </w:r>
      <w:r>
        <w:tab/>
      </w:r>
      <w:r>
        <w:rPr>
          <w:spacing w:val="-2"/>
        </w:rPr>
        <w:t xml:space="preserve">Музыкальное, </w:t>
      </w:r>
      <w:r>
        <w:t>изобразительное,театральное,цирковоеискусстваиеговыдающиеся представители.К.С.Ста 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России»,«Цирк! Цирк! Цирк! (К Международному дню цирка)», «От «А»до «Я»,450 лет «Азбуке» Ивана Федорова»).</w:t>
      </w:r>
    </w:p>
    <w:p w:rsidR="005B4541" w:rsidRDefault="00603C62">
      <w:pPr>
        <w:pStyle w:val="a3"/>
        <w:spacing w:before="1"/>
        <w:ind w:left="703" w:right="427" w:firstLine="708"/>
        <w:jc w:val="both"/>
      </w:pPr>
      <w:r>
        <w:t>Великая российская литература. Великие поэты России: А. С. Пушкин –создатель нового русского языка поэзии. Памятные даты календаря: дни памятироссийских писателей и поэтов прошлых веков. Николай Васильевич Гоголь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rsidR="005B4541" w:rsidRDefault="00603C62">
      <w:pPr>
        <w:pStyle w:val="31"/>
        <w:spacing w:before="5"/>
        <w:ind w:left="1411"/>
        <w:jc w:val="both"/>
      </w:pPr>
      <w:r>
        <w:t>Планируемыерезультатыосвоенияпрограммывнеурочных</w:t>
      </w:r>
      <w:r>
        <w:rPr>
          <w:spacing w:val="-2"/>
        </w:rPr>
        <w:t>занятий</w:t>
      </w:r>
    </w:p>
    <w:p w:rsidR="005B4541" w:rsidRDefault="00603C62">
      <w:pPr>
        <w:ind w:left="4568"/>
        <w:jc w:val="both"/>
        <w:rPr>
          <w:b/>
          <w:sz w:val="24"/>
        </w:rPr>
      </w:pPr>
      <w:r>
        <w:rPr>
          <w:b/>
          <w:sz w:val="24"/>
        </w:rPr>
        <w:t>«Разговорыо</w:t>
      </w:r>
      <w:r>
        <w:rPr>
          <w:b/>
          <w:spacing w:val="-2"/>
          <w:sz w:val="24"/>
        </w:rPr>
        <w:t>важном»</w:t>
      </w:r>
    </w:p>
    <w:p w:rsidR="005B4541" w:rsidRDefault="00603C62">
      <w:pPr>
        <w:pStyle w:val="a3"/>
        <w:spacing w:before="272"/>
        <w:ind w:left="703" w:firstLine="708"/>
      </w:pPr>
      <w:r>
        <w:rPr>
          <w:color w:val="211F1F"/>
        </w:rPr>
        <w:t>Занятияврамкахпрограммынаправленынаобеспечениедостиженийшкольникамисле дующих личностных, метапредметных и предметных образовательных результатов.</w:t>
      </w:r>
    </w:p>
    <w:p w:rsidR="005B4541" w:rsidRDefault="00603C62">
      <w:pPr>
        <w:pStyle w:val="41"/>
        <w:spacing w:before="5"/>
        <w:ind w:left="1411"/>
        <w:jc w:val="left"/>
      </w:pPr>
      <w:r>
        <w:t>Личностные</w:t>
      </w:r>
      <w:r>
        <w:rPr>
          <w:spacing w:val="-2"/>
        </w:rPr>
        <w:t>результаты</w:t>
      </w:r>
    </w:p>
    <w:p w:rsidR="005B4541" w:rsidRDefault="00603C62">
      <w:pPr>
        <w:spacing w:line="274" w:lineRule="exact"/>
        <w:ind w:left="1411"/>
        <w:rPr>
          <w:i/>
          <w:sz w:val="24"/>
        </w:rPr>
      </w:pPr>
      <w:r>
        <w:rPr>
          <w:i/>
          <w:spacing w:val="-2"/>
          <w:sz w:val="24"/>
        </w:rPr>
        <w:t>Гражданско-</w:t>
      </w:r>
    </w:p>
    <w:p w:rsidR="005B4541" w:rsidRDefault="00603C62">
      <w:pPr>
        <w:pStyle w:val="a3"/>
        <w:ind w:left="703" w:right="429"/>
        <w:jc w:val="both"/>
      </w:pPr>
      <w:r>
        <w:rPr>
          <w:i/>
        </w:rPr>
        <w:t>патриотического воспитание</w:t>
      </w:r>
      <w:r>
        <w:t>: осознание своей этнокультурной и российской гражданскойид ентичности;сопричастность кпрошлому,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5B4541" w:rsidRDefault="00603C62">
      <w:pPr>
        <w:pStyle w:val="a3"/>
        <w:tabs>
          <w:tab w:val="left" w:pos="5853"/>
          <w:tab w:val="left" w:pos="10353"/>
        </w:tabs>
        <w:ind w:left="703" w:right="427" w:firstLine="708"/>
        <w:jc w:val="both"/>
      </w:pPr>
      <w:r>
        <w:rPr>
          <w:i/>
        </w:rPr>
        <w:t>Духовно-нравственноевоспитание</w:t>
      </w:r>
      <w:r>
        <w:t xml:space="preserve">:пониманиесвязичеловекасокружающиммиром;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w:t>
      </w:r>
      <w:r>
        <w:rPr>
          <w:spacing w:val="-2"/>
        </w:rPr>
        <w:t>сопереживания,</w:t>
      </w:r>
      <w:r>
        <w:tab/>
      </w:r>
      <w:r>
        <w:rPr>
          <w:spacing w:val="-2"/>
        </w:rPr>
        <w:t>уважения</w:t>
      </w:r>
      <w:r>
        <w:tab/>
      </w:r>
      <w:r>
        <w:rPr>
          <w:spacing w:val="-10"/>
        </w:rPr>
        <w:t xml:space="preserve">и </w:t>
      </w:r>
      <w:r>
        <w:t>доброжелательности;неприятиелюбыхформповедения,направленныхнапричинениефизиче ского и</w:t>
      </w:r>
    </w:p>
    <w:p w:rsidR="005B4541" w:rsidRDefault="005B4541">
      <w:pPr>
        <w:pStyle w:val="a3"/>
        <w:jc w:val="both"/>
        <w:sectPr w:rsidR="005B4541">
          <w:pgSz w:w="11910" w:h="16390"/>
          <w:pgMar w:top="1060" w:right="566" w:bottom="280" w:left="425" w:header="720" w:footer="720" w:gutter="0"/>
          <w:cols w:space="720"/>
        </w:sectPr>
      </w:pPr>
    </w:p>
    <w:p w:rsidR="005B4541" w:rsidRDefault="00603C62">
      <w:pPr>
        <w:pStyle w:val="a3"/>
        <w:spacing w:before="62"/>
        <w:ind w:left="703" w:right="3508"/>
        <w:jc w:val="both"/>
      </w:pPr>
      <w:r>
        <w:t xml:space="preserve">морального вреда другим людям; выполнение нравственно- этическихнормповеденияиправилмежличностных </w:t>
      </w:r>
      <w:r>
        <w:rPr>
          <w:spacing w:val="-2"/>
        </w:rPr>
        <w:t>отношений.</w:t>
      </w:r>
    </w:p>
    <w:p w:rsidR="005B4541" w:rsidRDefault="00603C62">
      <w:pPr>
        <w:pStyle w:val="a3"/>
        <w:ind w:left="703" w:right="434" w:firstLine="708"/>
        <w:jc w:val="both"/>
      </w:pPr>
      <w:r>
        <w:rPr>
          <w:i/>
        </w:rPr>
        <w:t>Эстетическое воспитание</w:t>
      </w:r>
      <w:r>
        <w:t>: уважительное отношениеи интереск художественной куль туре,восприимчивостькразнымвидамискусства,традициямитворчествусвоегоидругих народов; стремление к самовыражению в разных видах художественной деятельности.</w:t>
      </w:r>
    </w:p>
    <w:p w:rsidR="005B4541" w:rsidRDefault="00603C62">
      <w:pPr>
        <w:spacing w:before="1"/>
        <w:ind w:left="703" w:right="428" w:firstLine="708"/>
        <w:jc w:val="both"/>
        <w:rPr>
          <w:sz w:val="24"/>
        </w:rPr>
      </w:pPr>
      <w:r>
        <w:rPr>
          <w:i/>
          <w:sz w:val="24"/>
        </w:rPr>
        <w:t>Физическоевоспитание,культураздоровьяиэмоционального благополучия</w:t>
      </w:r>
      <w:r>
        <w:rPr>
          <w:sz w:val="24"/>
        </w:rPr>
        <w:t>:соблюдениеправилздоровогоибезопасного(длясебяидругихлюдей) образажизнивокружающейсреде(втомчислеинформационной);бережноеотношение к физическому и психическому здоровью.</w:t>
      </w:r>
    </w:p>
    <w:p w:rsidR="005B4541" w:rsidRDefault="00603C62">
      <w:pPr>
        <w:pStyle w:val="a3"/>
        <w:tabs>
          <w:tab w:val="left" w:pos="2737"/>
          <w:tab w:val="left" w:pos="4598"/>
          <w:tab w:val="left" w:pos="5299"/>
          <w:tab w:val="left" w:pos="6844"/>
          <w:tab w:val="left" w:pos="8542"/>
          <w:tab w:val="left" w:pos="9230"/>
        </w:tabs>
        <w:ind w:left="703" w:right="439" w:firstLine="708"/>
      </w:pPr>
      <w:r>
        <w:rPr>
          <w:i/>
        </w:rPr>
        <w:t>Трудовое воспитание</w:t>
      </w:r>
      <w:r>
        <w:t xml:space="preserve">: осознание ценности труда в жизни человека и общества, </w:t>
      </w:r>
      <w:r>
        <w:rPr>
          <w:spacing w:val="-2"/>
        </w:rPr>
        <w:t>ответственное</w:t>
      </w:r>
      <w:r>
        <w:tab/>
      </w:r>
      <w:r>
        <w:rPr>
          <w:spacing w:val="-2"/>
        </w:rPr>
        <w:t>потребление</w:t>
      </w:r>
      <w:r>
        <w:tab/>
      </w:r>
      <w:r>
        <w:rPr>
          <w:spacing w:val="-10"/>
        </w:rPr>
        <w:t>и</w:t>
      </w:r>
      <w:r>
        <w:tab/>
      </w:r>
      <w:r>
        <w:rPr>
          <w:spacing w:val="-2"/>
        </w:rPr>
        <w:t>бережное</w:t>
      </w:r>
      <w:r>
        <w:tab/>
      </w:r>
      <w:r>
        <w:rPr>
          <w:spacing w:val="-2"/>
        </w:rPr>
        <w:t>отношение</w:t>
      </w:r>
      <w:r>
        <w:tab/>
      </w:r>
      <w:r>
        <w:rPr>
          <w:spacing w:val="-10"/>
        </w:rPr>
        <w:t>к</w:t>
      </w:r>
      <w:r>
        <w:tab/>
      </w:r>
      <w:r>
        <w:rPr>
          <w:spacing w:val="-2"/>
        </w:rPr>
        <w:t xml:space="preserve">результатам </w:t>
      </w:r>
      <w:r>
        <w:t>труда, интерес к различным профессиям.</w:t>
      </w:r>
    </w:p>
    <w:p w:rsidR="005B4541" w:rsidRDefault="00603C62">
      <w:pPr>
        <w:pStyle w:val="a3"/>
        <w:ind w:left="703" w:right="430" w:firstLine="708"/>
      </w:pPr>
      <w:r>
        <w:rPr>
          <w:i/>
        </w:rPr>
        <w:t>Ценности научного познания</w:t>
      </w:r>
      <w:r>
        <w:t>: первоначальные представления о научной картине мира; познавательныеинтересы,активность,инициативность,любознательностьисамостоятельност ь в познании. Проявление желания обогащать свои знания, способность к поисково- исследовательской деятельности.</w:t>
      </w:r>
    </w:p>
    <w:p w:rsidR="005B4541" w:rsidRDefault="00603C62">
      <w:pPr>
        <w:pStyle w:val="41"/>
        <w:spacing w:before="5"/>
        <w:ind w:left="1411"/>
        <w:jc w:val="left"/>
      </w:pPr>
      <w:r>
        <w:t>Метапредметные</w:t>
      </w:r>
      <w:r>
        <w:rPr>
          <w:spacing w:val="-2"/>
        </w:rPr>
        <w:t>результаты</w:t>
      </w:r>
    </w:p>
    <w:p w:rsidR="005B4541" w:rsidRDefault="00603C62">
      <w:pPr>
        <w:pStyle w:val="a3"/>
        <w:ind w:left="703" w:right="430" w:firstLine="708"/>
      </w:pPr>
      <w:r>
        <w:rPr>
          <w:i/>
        </w:rPr>
        <w:t>Универсальныеучебныепознавательныедействия</w:t>
      </w:r>
      <w:r>
        <w:t>:длярешенияпредложенныхучебны х задач использовать интеллектуальные операции (сравнение, анализ, классификацию), оцени вать ситуации нравственного и безнравственного поведения, приводить примеры событий, фа ктов, демонстрирующих отношение человека к окружающему миру, проявление нравственно- этическихкачеств.Работатьсинформацией,представленнойвтекстовом,иллюстративном,гр афическом виде.</w:t>
      </w:r>
    </w:p>
    <w:p w:rsidR="005B4541" w:rsidRDefault="00603C62">
      <w:pPr>
        <w:pStyle w:val="a3"/>
        <w:tabs>
          <w:tab w:val="left" w:pos="1303"/>
          <w:tab w:val="left" w:pos="2775"/>
          <w:tab w:val="left" w:pos="3647"/>
          <w:tab w:val="left" w:pos="3979"/>
          <w:tab w:val="left" w:pos="5158"/>
          <w:tab w:val="left" w:pos="6361"/>
          <w:tab w:val="left" w:pos="6872"/>
          <w:tab w:val="left" w:pos="7737"/>
          <w:tab w:val="left" w:pos="8385"/>
          <w:tab w:val="left" w:pos="9445"/>
          <w:tab w:val="left" w:pos="9754"/>
        </w:tabs>
        <w:ind w:left="703" w:right="430" w:firstLine="708"/>
      </w:pPr>
      <w:r>
        <w:rPr>
          <w:i/>
          <w:spacing w:val="-2"/>
        </w:rPr>
        <w:t>Универсальные</w:t>
      </w:r>
      <w:r>
        <w:rPr>
          <w:i/>
        </w:rPr>
        <w:tab/>
      </w:r>
      <w:r>
        <w:rPr>
          <w:i/>
          <w:spacing w:val="-2"/>
        </w:rPr>
        <w:t>учебные</w:t>
      </w:r>
      <w:r>
        <w:rPr>
          <w:i/>
        </w:rPr>
        <w:tab/>
      </w:r>
      <w:r>
        <w:rPr>
          <w:i/>
          <w:spacing w:val="-2"/>
        </w:rPr>
        <w:t>коммуникативные</w:t>
      </w:r>
      <w:r>
        <w:rPr>
          <w:i/>
        </w:rPr>
        <w:tab/>
      </w:r>
      <w:r>
        <w:rPr>
          <w:i/>
          <w:spacing w:val="-2"/>
        </w:rPr>
        <w:t>действия</w:t>
      </w:r>
      <w:r>
        <w:rPr>
          <w:spacing w:val="-2"/>
        </w:rPr>
        <w:t>:</w:t>
      </w:r>
      <w:r>
        <w:tab/>
      </w:r>
      <w:r>
        <w:rPr>
          <w:spacing w:val="-2"/>
        </w:rPr>
        <w:t xml:space="preserve">проявлять </w:t>
      </w:r>
      <w:r>
        <w:t xml:space="preserve">активность в диалогах, дискуссиях, высказывать свое мнение по поводу обсуждаемых пробле </w:t>
      </w:r>
      <w:r>
        <w:rPr>
          <w:spacing w:val="-6"/>
        </w:rPr>
        <w:t>м;</w:t>
      </w:r>
      <w:r>
        <w:tab/>
      </w:r>
      <w:r>
        <w:rPr>
          <w:spacing w:val="-2"/>
        </w:rPr>
        <w:t>соблюдать</w:t>
      </w:r>
      <w:r>
        <w:tab/>
      </w:r>
      <w:r>
        <w:rPr>
          <w:spacing w:val="-2"/>
        </w:rPr>
        <w:t>правила</w:t>
      </w:r>
      <w:r>
        <w:tab/>
      </w:r>
      <w:r>
        <w:tab/>
      </w:r>
      <w:r>
        <w:rPr>
          <w:spacing w:val="-2"/>
        </w:rPr>
        <w:t>ведения</w:t>
      </w:r>
      <w:r>
        <w:tab/>
        <w:t>диалога</w:t>
      </w:r>
      <w:r>
        <w:tab/>
      </w:r>
      <w:r>
        <w:rPr>
          <w:spacing w:val="-10"/>
        </w:rPr>
        <w:t>и</w:t>
      </w:r>
      <w:r>
        <w:tab/>
      </w:r>
      <w:r>
        <w:rPr>
          <w:spacing w:val="-2"/>
        </w:rPr>
        <w:t>дискуссии;</w:t>
      </w:r>
      <w:r>
        <w:tab/>
      </w:r>
      <w:r>
        <w:rPr>
          <w:spacing w:val="-2"/>
        </w:rPr>
        <w:t>создавать</w:t>
      </w:r>
      <w:r>
        <w:tab/>
      </w:r>
      <w:r>
        <w:tab/>
      </w:r>
      <w:r>
        <w:rPr>
          <w:spacing w:val="-2"/>
        </w:rPr>
        <w:t xml:space="preserve">устные </w:t>
      </w:r>
      <w:r>
        <w:t>и письменные высказывания, небольшие тексты (описание, рассуждение); проявлять желание готовить небольшие публичные выступления.</w:t>
      </w:r>
    </w:p>
    <w:p w:rsidR="005B4541" w:rsidRDefault="00603C62">
      <w:pPr>
        <w:pStyle w:val="a3"/>
        <w:tabs>
          <w:tab w:val="left" w:pos="3738"/>
          <w:tab w:val="left" w:pos="3929"/>
          <w:tab w:val="left" w:pos="4944"/>
          <w:tab w:val="left" w:pos="5342"/>
          <w:tab w:val="left" w:pos="5793"/>
          <w:tab w:val="left" w:pos="6831"/>
          <w:tab w:val="left" w:pos="7539"/>
          <w:tab w:val="left" w:pos="8165"/>
          <w:tab w:val="left" w:pos="8577"/>
          <w:tab w:val="left" w:pos="9344"/>
        </w:tabs>
        <w:ind w:left="703" w:right="428" w:firstLine="708"/>
      </w:pPr>
      <w:r>
        <w:rPr>
          <w:i/>
          <w:spacing w:val="-2"/>
        </w:rPr>
        <w:t>Универсальные</w:t>
      </w:r>
      <w:r>
        <w:rPr>
          <w:i/>
        </w:rPr>
        <w:tab/>
      </w:r>
      <w:r>
        <w:rPr>
          <w:i/>
          <w:spacing w:val="-2"/>
        </w:rPr>
        <w:t>учебные</w:t>
      </w:r>
      <w:r>
        <w:rPr>
          <w:i/>
        </w:rPr>
        <w:tab/>
      </w:r>
      <w:r>
        <w:rPr>
          <w:i/>
        </w:rPr>
        <w:tab/>
      </w:r>
      <w:r>
        <w:rPr>
          <w:i/>
          <w:spacing w:val="-2"/>
        </w:rPr>
        <w:t>регулятивные</w:t>
      </w:r>
      <w:r>
        <w:rPr>
          <w:i/>
        </w:rPr>
        <w:tab/>
      </w:r>
      <w:r>
        <w:rPr>
          <w:i/>
        </w:rPr>
        <w:tab/>
      </w:r>
      <w:r>
        <w:rPr>
          <w:i/>
          <w:spacing w:val="-2"/>
        </w:rPr>
        <w:t>действия</w:t>
      </w:r>
      <w:r>
        <w:rPr>
          <w:spacing w:val="-2"/>
        </w:rPr>
        <w:t>:</w:t>
      </w:r>
      <w:r>
        <w:tab/>
      </w:r>
      <w:r>
        <w:tab/>
      </w:r>
      <w:r>
        <w:rPr>
          <w:spacing w:val="-2"/>
        </w:rPr>
        <w:t xml:space="preserve">признавать </w:t>
      </w:r>
      <w:r>
        <w:t>возможность существования</w:t>
      </w:r>
      <w:r>
        <w:tab/>
      </w:r>
      <w:r>
        <w:tab/>
      </w:r>
      <w:r>
        <w:rPr>
          <w:spacing w:val="-2"/>
        </w:rPr>
        <w:t>разных</w:t>
      </w:r>
      <w:r>
        <w:tab/>
      </w:r>
      <w:r>
        <w:rPr>
          <w:spacing w:val="-4"/>
        </w:rPr>
        <w:t>точек</w:t>
      </w:r>
      <w:r>
        <w:tab/>
      </w:r>
      <w:r>
        <w:rPr>
          <w:spacing w:val="-2"/>
        </w:rPr>
        <w:t>зрения;</w:t>
      </w:r>
      <w:r>
        <w:tab/>
      </w:r>
      <w:r>
        <w:rPr>
          <w:spacing w:val="-2"/>
        </w:rPr>
        <w:t>корректно</w:t>
      </w:r>
      <w:r>
        <w:tab/>
      </w:r>
      <w:r>
        <w:rPr>
          <w:spacing w:val="-10"/>
        </w:rPr>
        <w:t>и</w:t>
      </w:r>
      <w:r>
        <w:tab/>
      </w:r>
      <w:r>
        <w:rPr>
          <w:spacing w:val="-2"/>
        </w:rPr>
        <w:t xml:space="preserve">аргументированно </w:t>
      </w:r>
      <w:r>
        <w:t>высказывать свое мнение. Принимать участие в планировании действий и операций по решен ию учебной задачи, оценивать свое участие в общей беседе (дискуссии, учебном диалоге).</w:t>
      </w:r>
    </w:p>
    <w:p w:rsidR="005B4541" w:rsidRDefault="00603C62">
      <w:pPr>
        <w:pStyle w:val="a3"/>
        <w:ind w:left="1411"/>
      </w:pPr>
      <w:r>
        <w:t>Занятия«Разговорыоважном»позволяютосуществитьрешениезадачпо</w:t>
      </w:r>
      <w:r>
        <w:rPr>
          <w:spacing w:val="-2"/>
        </w:rPr>
        <w:t>освоению</w:t>
      </w:r>
    </w:p>
    <w:p w:rsidR="005B4541" w:rsidRDefault="00603C62">
      <w:pPr>
        <w:pStyle w:val="41"/>
        <w:spacing w:line="240" w:lineRule="auto"/>
        <w:ind w:left="703"/>
        <w:jc w:val="left"/>
        <w:rPr>
          <w:b w:val="0"/>
          <w:i w:val="0"/>
        </w:rPr>
      </w:pPr>
      <w:r>
        <w:t>предметныхпланируемых</w:t>
      </w:r>
      <w:r>
        <w:rPr>
          <w:spacing w:val="-2"/>
        </w:rPr>
        <w:t>результатов</w:t>
      </w:r>
      <w:r>
        <w:rPr>
          <w:b w:val="0"/>
          <w:i w:val="0"/>
          <w:spacing w:val="-2"/>
        </w:rPr>
        <w:t>.</w:t>
      </w:r>
    </w:p>
    <w:p w:rsidR="005B4541" w:rsidRDefault="00603C62">
      <w:pPr>
        <w:pStyle w:val="a3"/>
        <w:tabs>
          <w:tab w:val="left" w:pos="1568"/>
          <w:tab w:val="left" w:pos="2002"/>
          <w:tab w:val="left" w:pos="3682"/>
          <w:tab w:val="left" w:pos="3810"/>
          <w:tab w:val="left" w:pos="4112"/>
          <w:tab w:val="left" w:pos="5275"/>
          <w:tab w:val="left" w:pos="6445"/>
          <w:tab w:val="left" w:pos="6594"/>
          <w:tab w:val="left" w:pos="7562"/>
          <w:tab w:val="left" w:pos="9121"/>
          <w:tab w:val="left" w:pos="9327"/>
          <w:tab w:val="left" w:pos="9550"/>
          <w:tab w:val="left" w:pos="9778"/>
        </w:tabs>
        <w:ind w:left="703" w:right="431" w:firstLine="708"/>
      </w:pPr>
      <w:r>
        <w:t>Многие темы «Разговоров о важном» строятся на использовании содержания учебных предметов. Это позволяет совершенствовать функциональную грамотность</w:t>
      </w:r>
      <w:r>
        <w:tab/>
      </w:r>
      <w:r>
        <w:tab/>
      </w:r>
      <w:r>
        <w:tab/>
      </w:r>
      <w:r>
        <w:rPr>
          <w:spacing w:val="-2"/>
        </w:rPr>
        <w:t>младших школьников:</w:t>
      </w:r>
      <w:r>
        <w:tab/>
      </w:r>
      <w:r>
        <w:tab/>
      </w:r>
      <w:r>
        <w:rPr>
          <w:spacing w:val="-2"/>
        </w:rPr>
        <w:t>развивать</w:t>
      </w:r>
      <w:r>
        <w:tab/>
      </w:r>
      <w:r>
        <w:tab/>
      </w:r>
      <w:r>
        <w:tab/>
      </w:r>
      <w:r>
        <w:rPr>
          <w:spacing w:val="-2"/>
        </w:rPr>
        <w:t>умения</w:t>
      </w:r>
      <w:r>
        <w:tab/>
      </w:r>
      <w:r>
        <w:tab/>
      </w:r>
      <w:r>
        <w:rPr>
          <w:spacing w:val="-2"/>
        </w:rPr>
        <w:t xml:space="preserve">использовать </w:t>
      </w:r>
      <w:r>
        <w:t xml:space="preserve">полученные знания в нестандартных ситуациях; отбирать, анализировать и оценивать информ </w:t>
      </w:r>
      <w:r>
        <w:rPr>
          <w:spacing w:val="-4"/>
        </w:rPr>
        <w:t>ацию</w:t>
      </w:r>
      <w:r>
        <w:tab/>
      </w:r>
      <w:r>
        <w:rPr>
          <w:spacing w:val="-10"/>
        </w:rPr>
        <w:t>в</w:t>
      </w:r>
      <w:r>
        <w:tab/>
      </w:r>
      <w:r>
        <w:rPr>
          <w:spacing w:val="-2"/>
        </w:rPr>
        <w:t>соответствии</w:t>
      </w:r>
      <w:r>
        <w:tab/>
      </w:r>
      <w:r>
        <w:rPr>
          <w:spacing w:val="-10"/>
        </w:rPr>
        <w:t>с</w:t>
      </w:r>
      <w:r>
        <w:tab/>
      </w:r>
      <w:r>
        <w:tab/>
      </w:r>
      <w:r>
        <w:rPr>
          <w:spacing w:val="-2"/>
        </w:rPr>
        <w:t>учебной</w:t>
      </w:r>
      <w:r>
        <w:tab/>
      </w:r>
      <w:r>
        <w:rPr>
          <w:spacing w:val="-2"/>
        </w:rPr>
        <w:t>задачей;</w:t>
      </w:r>
      <w:r>
        <w:tab/>
      </w:r>
      <w:r>
        <w:rPr>
          <w:spacing w:val="-2"/>
        </w:rPr>
        <w:t>строить</w:t>
      </w:r>
      <w:r>
        <w:tab/>
      </w:r>
      <w:r>
        <w:rPr>
          <w:spacing w:val="-2"/>
        </w:rPr>
        <w:t>высказывания</w:t>
      </w:r>
      <w:r>
        <w:tab/>
      </w:r>
      <w:r>
        <w:tab/>
      </w:r>
      <w:r>
        <w:rPr>
          <w:spacing w:val="-10"/>
        </w:rPr>
        <w:t>и</w:t>
      </w:r>
      <w:r>
        <w:tab/>
      </w:r>
      <w:r>
        <w:tab/>
      </w:r>
      <w:r>
        <w:rPr>
          <w:spacing w:val="-2"/>
        </w:rPr>
        <w:t xml:space="preserve">тексты </w:t>
      </w:r>
      <w:r>
        <w:t>с учетом правил русского языка.</w:t>
      </w:r>
    </w:p>
    <w:p w:rsidR="005B4541" w:rsidRDefault="00603C62">
      <w:pPr>
        <w:ind w:left="1411"/>
        <w:rPr>
          <w:sz w:val="24"/>
        </w:rPr>
      </w:pPr>
      <w:r>
        <w:rPr>
          <w:b/>
          <w:i/>
          <w:sz w:val="24"/>
        </w:rPr>
        <w:t>Предметныерезультаты</w:t>
      </w:r>
      <w:r>
        <w:rPr>
          <w:sz w:val="24"/>
        </w:rPr>
        <w:t>освоенияпрограммывнеурочной</w:t>
      </w:r>
      <w:r>
        <w:rPr>
          <w:spacing w:val="-2"/>
          <w:sz w:val="24"/>
        </w:rPr>
        <w:t>деятельности</w:t>
      </w:r>
    </w:p>
    <w:p w:rsidR="005B4541" w:rsidRDefault="00603C62">
      <w:pPr>
        <w:pStyle w:val="a3"/>
      </w:pPr>
      <w:r>
        <w:t>«Разговорыоважном»представленысучетомспецификисодержанияпредметныхобластей,к которым имеет отношение содержание курса внеурочной деятельности:</w:t>
      </w:r>
    </w:p>
    <w:p w:rsidR="005B4541" w:rsidRDefault="00603C62">
      <w:pPr>
        <w:pStyle w:val="a3"/>
        <w:tabs>
          <w:tab w:val="left" w:pos="2842"/>
          <w:tab w:val="left" w:pos="4693"/>
          <w:tab w:val="left" w:pos="6902"/>
          <w:tab w:val="left" w:pos="8470"/>
          <w:tab w:val="left" w:pos="9738"/>
          <w:tab w:val="left" w:pos="10140"/>
          <w:tab w:val="left" w:pos="10246"/>
        </w:tabs>
        <w:ind w:left="703" w:right="428" w:firstLine="708"/>
      </w:pPr>
      <w:r>
        <w:rPr>
          <w:i/>
        </w:rPr>
        <w:t xml:space="preserve">Русский язык: </w:t>
      </w:r>
      <w:r>
        <w:t>первоначальное представление о многообразии языков и культур</w:t>
      </w:r>
      <w:r>
        <w:tab/>
      </w:r>
      <w:r>
        <w:tab/>
      </w:r>
      <w:r>
        <w:tab/>
      </w:r>
      <w:r>
        <w:rPr>
          <w:spacing w:val="-6"/>
        </w:rPr>
        <w:t xml:space="preserve">на </w:t>
      </w:r>
      <w:r>
        <w:t xml:space="preserve">территорииРоссийскойФедерации,оязыкекакоднойизглавных духовно-нравственных </w:t>
      </w:r>
      <w:r>
        <w:rPr>
          <w:spacing w:val="-2"/>
        </w:rPr>
        <w:t>ценностей</w:t>
      </w:r>
      <w:r>
        <w:tab/>
      </w:r>
      <w:r>
        <w:rPr>
          <w:spacing w:val="-2"/>
        </w:rPr>
        <w:t>народа;</w:t>
      </w:r>
      <w:r>
        <w:tab/>
      </w:r>
      <w:r>
        <w:rPr>
          <w:spacing w:val="-2"/>
        </w:rPr>
        <w:t>понимание</w:t>
      </w:r>
      <w:r>
        <w:tab/>
      </w:r>
      <w:r>
        <w:rPr>
          <w:spacing w:val="-4"/>
        </w:rPr>
        <w:t>роли</w:t>
      </w:r>
      <w:r>
        <w:tab/>
      </w:r>
      <w:r>
        <w:rPr>
          <w:spacing w:val="-2"/>
        </w:rPr>
        <w:t>языка</w:t>
      </w:r>
      <w:r>
        <w:tab/>
      </w:r>
      <w:r>
        <w:tab/>
      </w:r>
      <w:r>
        <w:rPr>
          <w:spacing w:val="-4"/>
        </w:rPr>
        <w:t xml:space="preserve">как </w:t>
      </w:r>
      <w:r>
        <w:t xml:space="preserve">основного средства общения; осознание значения русского языка как государственного языка Российской Федерации; понимание роли русского языкакак языка межнационального общени я; осознание правильной устной и письменной речи как показателя общей культуры человека; овладениеосновнымивидамиречевойдеятельностинаосновепервоначальных представлений </w:t>
      </w:r>
      <w:r>
        <w:rPr>
          <w:spacing w:val="-10"/>
        </w:rPr>
        <w:t>о</w:t>
      </w:r>
      <w:r>
        <w:tab/>
      </w:r>
      <w:r>
        <w:tab/>
      </w:r>
      <w:r>
        <w:tab/>
      </w:r>
      <w:r>
        <w:tab/>
      </w:r>
      <w:r>
        <w:tab/>
      </w:r>
      <w:r>
        <w:rPr>
          <w:spacing w:val="-2"/>
        </w:rPr>
        <w:t>нормах</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spacing w:before="62"/>
        <w:ind w:left="703"/>
      </w:pPr>
      <w:r>
        <w:t>современногорусскоголитературногоязыка;использованиевречевойдеятельностинормсов ременного русского литературного языка и речевого этикета.</w:t>
      </w:r>
    </w:p>
    <w:p w:rsidR="005B4541" w:rsidRDefault="00603C62">
      <w:pPr>
        <w:pStyle w:val="a3"/>
        <w:tabs>
          <w:tab w:val="left" w:pos="3652"/>
          <w:tab w:val="left" w:pos="5168"/>
          <w:tab w:val="left" w:pos="6904"/>
          <w:tab w:val="left" w:pos="8789"/>
        </w:tabs>
        <w:ind w:left="703" w:right="433" w:firstLine="708"/>
      </w:pPr>
      <w:r>
        <w:rPr>
          <w:i/>
          <w:spacing w:val="-2"/>
        </w:rPr>
        <w:t>Литературное</w:t>
      </w:r>
      <w:r>
        <w:rPr>
          <w:i/>
        </w:rPr>
        <w:tab/>
      </w:r>
      <w:r>
        <w:rPr>
          <w:i/>
          <w:spacing w:val="-2"/>
        </w:rPr>
        <w:t>чтение:</w:t>
      </w:r>
      <w:r>
        <w:rPr>
          <w:i/>
        </w:rPr>
        <w:tab/>
      </w:r>
      <w:r>
        <w:rPr>
          <w:spacing w:val="-2"/>
        </w:rPr>
        <w:t>осознание</w:t>
      </w:r>
      <w:r>
        <w:tab/>
      </w:r>
      <w:r>
        <w:rPr>
          <w:spacing w:val="-2"/>
        </w:rPr>
        <w:t>значимости</w:t>
      </w:r>
      <w:r>
        <w:tab/>
      </w:r>
      <w:r>
        <w:rPr>
          <w:spacing w:val="-2"/>
        </w:rPr>
        <w:t xml:space="preserve">художественной </w:t>
      </w:r>
      <w:r>
        <w:t>литературы и произведений устного народного творчествадля всестороннего развития личнос тичеловека;</w:t>
      </w:r>
      <w:r>
        <w:rPr>
          <w:i/>
        </w:rPr>
        <w:t>первоначальное</w:t>
      </w:r>
      <w:r>
        <w:t>представлениеомногообразиижанровхудожественных произвед ений и произведений устного народного творчества; овладение элементарными умениями ана лиза и интерпретации текста.</w:t>
      </w:r>
    </w:p>
    <w:p w:rsidR="005B4541" w:rsidRDefault="00603C62">
      <w:pPr>
        <w:tabs>
          <w:tab w:val="left" w:pos="3349"/>
          <w:tab w:val="left" w:pos="4392"/>
          <w:tab w:val="left" w:pos="6040"/>
          <w:tab w:val="left" w:pos="8124"/>
          <w:tab w:val="left" w:pos="9319"/>
          <w:tab w:val="left" w:pos="10369"/>
        </w:tabs>
        <w:spacing w:before="1"/>
        <w:ind w:left="703" w:right="437" w:firstLine="708"/>
        <w:rPr>
          <w:sz w:val="24"/>
        </w:rPr>
      </w:pPr>
      <w:r>
        <w:rPr>
          <w:i/>
          <w:spacing w:val="-2"/>
          <w:sz w:val="24"/>
        </w:rPr>
        <w:t>Иностранный</w:t>
      </w:r>
      <w:r>
        <w:rPr>
          <w:i/>
          <w:sz w:val="24"/>
        </w:rPr>
        <w:tab/>
      </w:r>
      <w:r>
        <w:rPr>
          <w:i/>
          <w:spacing w:val="-4"/>
          <w:sz w:val="24"/>
        </w:rPr>
        <w:t>язык:</w:t>
      </w:r>
      <w:r>
        <w:rPr>
          <w:i/>
          <w:sz w:val="24"/>
        </w:rPr>
        <w:tab/>
      </w:r>
      <w:r>
        <w:rPr>
          <w:spacing w:val="-2"/>
          <w:sz w:val="24"/>
        </w:rPr>
        <w:t>знакомство</w:t>
      </w:r>
      <w:r>
        <w:rPr>
          <w:sz w:val="24"/>
        </w:rPr>
        <w:tab/>
      </w:r>
      <w:r>
        <w:rPr>
          <w:spacing w:val="-2"/>
          <w:sz w:val="24"/>
        </w:rPr>
        <w:t>представителей</w:t>
      </w:r>
      <w:r>
        <w:rPr>
          <w:sz w:val="24"/>
        </w:rPr>
        <w:tab/>
      </w:r>
      <w:r>
        <w:rPr>
          <w:spacing w:val="-2"/>
          <w:sz w:val="24"/>
        </w:rPr>
        <w:t>других</w:t>
      </w:r>
      <w:r>
        <w:rPr>
          <w:sz w:val="24"/>
        </w:rPr>
        <w:tab/>
      </w:r>
      <w:r>
        <w:rPr>
          <w:spacing w:val="-2"/>
          <w:sz w:val="24"/>
        </w:rPr>
        <w:t>стран</w:t>
      </w:r>
      <w:r>
        <w:rPr>
          <w:sz w:val="24"/>
        </w:rPr>
        <w:tab/>
      </w:r>
      <w:r>
        <w:rPr>
          <w:spacing w:val="-10"/>
          <w:sz w:val="24"/>
        </w:rPr>
        <w:t xml:space="preserve">с </w:t>
      </w:r>
      <w:r>
        <w:rPr>
          <w:sz w:val="24"/>
        </w:rPr>
        <w:t>культурой своего народа.</w:t>
      </w:r>
    </w:p>
    <w:p w:rsidR="005B4541" w:rsidRDefault="00603C62">
      <w:pPr>
        <w:pStyle w:val="a3"/>
        <w:ind w:left="703" w:right="432" w:firstLine="708"/>
        <w:jc w:val="both"/>
      </w:pPr>
      <w:r>
        <w:rPr>
          <w:i/>
        </w:rPr>
        <w:t xml:space="preserve">Математика и информатика: </w:t>
      </w:r>
      <w:r>
        <w:t>развитие логического мышления; приобретение опыта р аботысинформацией,представленнойвграфическойитекстовойформе,развитиеуменийизв лекать, анализировать, использовать информацию и делать выводы.</w:t>
      </w:r>
    </w:p>
    <w:p w:rsidR="005B4541" w:rsidRDefault="00603C62">
      <w:pPr>
        <w:pStyle w:val="a3"/>
        <w:tabs>
          <w:tab w:val="left" w:pos="1948"/>
          <w:tab w:val="left" w:pos="2085"/>
          <w:tab w:val="left" w:pos="2152"/>
          <w:tab w:val="left" w:pos="2459"/>
          <w:tab w:val="left" w:pos="2589"/>
          <w:tab w:val="left" w:pos="2646"/>
          <w:tab w:val="left" w:pos="3725"/>
          <w:tab w:val="left" w:pos="3898"/>
          <w:tab w:val="left" w:pos="4477"/>
          <w:tab w:val="left" w:pos="4510"/>
          <w:tab w:val="left" w:pos="4731"/>
          <w:tab w:val="left" w:pos="5179"/>
          <w:tab w:val="left" w:pos="5529"/>
          <w:tab w:val="left" w:pos="6069"/>
          <w:tab w:val="left" w:pos="6335"/>
          <w:tab w:val="left" w:pos="6795"/>
          <w:tab w:val="left" w:pos="6833"/>
          <w:tab w:val="left" w:pos="7472"/>
          <w:tab w:val="left" w:pos="7515"/>
          <w:tab w:val="left" w:pos="7826"/>
          <w:tab w:val="left" w:pos="8098"/>
          <w:tab w:val="left" w:pos="8642"/>
          <w:tab w:val="left" w:pos="8938"/>
          <w:tab w:val="left" w:pos="9023"/>
          <w:tab w:val="left" w:pos="9343"/>
          <w:tab w:val="left" w:pos="9510"/>
          <w:tab w:val="left" w:pos="9644"/>
          <w:tab w:val="left" w:pos="10148"/>
        </w:tabs>
        <w:ind w:left="703" w:right="425" w:firstLine="708"/>
      </w:pPr>
      <w:r>
        <w:rPr>
          <w:i/>
        </w:rPr>
        <w:t>Окружающиймир:</w:t>
      </w:r>
      <w:r>
        <w:t xml:space="preserve">сформированностьуважительногоотношенияксвоей семьеи </w:t>
      </w:r>
      <w:r>
        <w:rPr>
          <w:spacing w:val="-2"/>
        </w:rPr>
        <w:t>семейным</w:t>
      </w:r>
      <w:r>
        <w:tab/>
      </w:r>
      <w:r>
        <w:tab/>
      </w:r>
      <w:r>
        <w:tab/>
      </w:r>
      <w:r>
        <w:rPr>
          <w:spacing w:val="-2"/>
        </w:rPr>
        <w:t>традициям,</w:t>
      </w:r>
      <w:r>
        <w:tab/>
      </w:r>
      <w:r>
        <w:rPr>
          <w:spacing w:val="-2"/>
        </w:rPr>
        <w:t>Организации,</w:t>
      </w:r>
      <w:r>
        <w:tab/>
      </w:r>
      <w:r>
        <w:tab/>
      </w:r>
      <w:r>
        <w:rPr>
          <w:spacing w:val="-2"/>
        </w:rPr>
        <w:t>родному</w:t>
      </w:r>
      <w:r>
        <w:tab/>
      </w:r>
      <w:r>
        <w:tab/>
      </w:r>
      <w:r>
        <w:rPr>
          <w:spacing w:val="-2"/>
        </w:rPr>
        <w:t>краю,</w:t>
      </w:r>
      <w:r>
        <w:tab/>
      </w:r>
      <w:r>
        <w:tab/>
      </w:r>
      <w:r>
        <w:tab/>
      </w:r>
      <w:r>
        <w:rPr>
          <w:spacing w:val="-2"/>
        </w:rPr>
        <w:t>России,</w:t>
      </w:r>
      <w:r>
        <w:tab/>
      </w:r>
      <w:r>
        <w:tab/>
      </w:r>
      <w:r>
        <w:tab/>
      </w:r>
      <w:r>
        <w:rPr>
          <w:spacing w:val="-6"/>
        </w:rPr>
        <w:t>ее</w:t>
      </w:r>
      <w:r>
        <w:tab/>
      </w:r>
      <w:r>
        <w:tab/>
      </w:r>
      <w:r>
        <w:tab/>
      </w:r>
      <w:r>
        <w:rPr>
          <w:spacing w:val="-2"/>
        </w:rPr>
        <w:t xml:space="preserve">истории </w:t>
      </w:r>
      <w:r>
        <w:t>икультуре,природе;сформированностьчувствагордостизанациональныесвершения,открыт ия, победы; первоначальные представления о природных и социальных</w:t>
      </w:r>
      <w:r>
        <w:tab/>
      </w:r>
      <w:r>
        <w:tab/>
      </w:r>
      <w:r>
        <w:rPr>
          <w:spacing w:val="-2"/>
        </w:rPr>
        <w:t>объектах</w:t>
      </w:r>
      <w:r>
        <w:tab/>
      </w:r>
      <w:r>
        <w:tab/>
      </w:r>
      <w:r>
        <w:rPr>
          <w:spacing w:val="-4"/>
        </w:rPr>
        <w:t xml:space="preserve">как </w:t>
      </w:r>
      <w:r>
        <w:t xml:space="preserve">компонентах единого мира, о многообразии объектов и явлений природы; о связи мира живой </w:t>
      </w:r>
      <w:r>
        <w:rPr>
          <w:spacing w:val="-10"/>
        </w:rPr>
        <w:t>и</w:t>
      </w:r>
      <w:r>
        <w:tab/>
      </w:r>
      <w:r>
        <w:tab/>
      </w:r>
      <w:r>
        <w:tab/>
      </w:r>
      <w:r>
        <w:tab/>
      </w:r>
      <w:r>
        <w:tab/>
      </w:r>
      <w:r>
        <w:tab/>
      </w:r>
      <w:r>
        <w:tab/>
      </w:r>
      <w:r>
        <w:tab/>
      </w:r>
      <w:r>
        <w:tab/>
      </w:r>
      <w:r>
        <w:tab/>
      </w:r>
      <w:r>
        <w:tab/>
      </w:r>
      <w:r>
        <w:rPr>
          <w:spacing w:val="-2"/>
        </w:rPr>
        <w:t>неживой</w:t>
      </w:r>
      <w:r>
        <w:tab/>
      </w:r>
      <w:r>
        <w:tab/>
      </w:r>
      <w:r>
        <w:tab/>
      </w:r>
      <w:r>
        <w:tab/>
      </w:r>
      <w:r>
        <w:tab/>
      </w:r>
      <w:r>
        <w:tab/>
      </w:r>
      <w:r>
        <w:tab/>
      </w:r>
      <w:r>
        <w:tab/>
      </w:r>
      <w:r>
        <w:tab/>
      </w:r>
      <w:r>
        <w:tab/>
      </w:r>
      <w:r>
        <w:tab/>
      </w:r>
      <w:r>
        <w:tab/>
      </w:r>
      <w:r>
        <w:tab/>
      </w:r>
      <w:r>
        <w:rPr>
          <w:spacing w:val="-2"/>
        </w:rPr>
        <w:t xml:space="preserve">природы; </w:t>
      </w:r>
      <w:r>
        <w:t xml:space="preserve">сформированность основ рационального поведения и обоснованного принятия решений; перв </w:t>
      </w:r>
      <w:r>
        <w:rPr>
          <w:spacing w:val="-2"/>
        </w:rPr>
        <w:t>оначальные</w:t>
      </w:r>
      <w:r>
        <w:tab/>
      </w:r>
      <w:r>
        <w:tab/>
      </w:r>
      <w:r>
        <w:tab/>
      </w:r>
      <w:r>
        <w:tab/>
      </w:r>
      <w:r>
        <w:rPr>
          <w:spacing w:val="-2"/>
        </w:rPr>
        <w:t>представления</w:t>
      </w:r>
      <w:r>
        <w:tab/>
      </w:r>
      <w:r>
        <w:tab/>
      </w:r>
      <w:r>
        <w:rPr>
          <w:spacing w:val="-10"/>
        </w:rPr>
        <w:t>о</w:t>
      </w:r>
      <w:r>
        <w:tab/>
      </w:r>
      <w:r>
        <w:tab/>
      </w:r>
      <w:r>
        <w:rPr>
          <w:spacing w:val="-2"/>
        </w:rPr>
        <w:t>традициях</w:t>
      </w:r>
      <w:r>
        <w:tab/>
      </w:r>
      <w:r>
        <w:tab/>
      </w:r>
      <w:r>
        <w:rPr>
          <w:spacing w:val="-10"/>
        </w:rPr>
        <w:t>и</w:t>
      </w:r>
      <w:r>
        <w:tab/>
      </w:r>
      <w:r>
        <w:rPr>
          <w:spacing w:val="-2"/>
        </w:rPr>
        <w:t>обычаях,</w:t>
      </w:r>
      <w:r>
        <w:tab/>
      </w:r>
      <w:r>
        <w:tab/>
      </w:r>
      <w:r>
        <w:rPr>
          <w:spacing w:val="-2"/>
        </w:rPr>
        <w:t xml:space="preserve">хозяйственных </w:t>
      </w:r>
      <w:r>
        <w:t xml:space="preserve">занятиях населения и массовых профессиях родного края, достопримечательностях столицы Р оссиииродногокрая,наиболеезначимыхобъектахВсемирногокультурногои природного </w:t>
      </w:r>
      <w:r>
        <w:rPr>
          <w:spacing w:val="-2"/>
        </w:rPr>
        <w:t>наследия</w:t>
      </w:r>
      <w:r>
        <w:tab/>
      </w:r>
      <w:r>
        <w:tab/>
      </w:r>
      <w:r>
        <w:rPr>
          <w:spacing w:val="-10"/>
        </w:rPr>
        <w:t>в</w:t>
      </w:r>
      <w:r>
        <w:tab/>
      </w:r>
      <w:r>
        <w:tab/>
      </w:r>
      <w:r>
        <w:tab/>
      </w:r>
      <w:r>
        <w:rPr>
          <w:spacing w:val="-2"/>
        </w:rPr>
        <w:t>России;</w:t>
      </w:r>
      <w:r>
        <w:tab/>
      </w:r>
      <w:r>
        <w:tab/>
      </w:r>
      <w:r>
        <w:rPr>
          <w:spacing w:val="-2"/>
        </w:rPr>
        <w:t>важнейших</w:t>
      </w:r>
      <w:r>
        <w:tab/>
      </w:r>
      <w:r>
        <w:tab/>
      </w:r>
      <w:r>
        <w:rPr>
          <w:spacing w:val="-4"/>
        </w:rPr>
        <w:t>для</w:t>
      </w:r>
      <w:r>
        <w:tab/>
      </w:r>
      <w:r>
        <w:tab/>
      </w:r>
      <w:r>
        <w:rPr>
          <w:spacing w:val="-2"/>
        </w:rPr>
        <w:t>страны</w:t>
      </w:r>
      <w:r>
        <w:tab/>
      </w:r>
      <w:r>
        <w:tab/>
      </w:r>
      <w:r>
        <w:rPr>
          <w:spacing w:val="-10"/>
        </w:rPr>
        <w:t>и</w:t>
      </w:r>
      <w:r>
        <w:tab/>
      </w:r>
      <w:r>
        <w:tab/>
      </w:r>
      <w:r>
        <w:rPr>
          <w:spacing w:val="-2"/>
        </w:rPr>
        <w:t>личности</w:t>
      </w:r>
      <w:r>
        <w:tab/>
      </w:r>
      <w:r>
        <w:tab/>
      </w:r>
      <w:r>
        <w:rPr>
          <w:spacing w:val="-2"/>
        </w:rPr>
        <w:t xml:space="preserve">событиях </w:t>
      </w:r>
      <w:r>
        <w:t xml:space="preserve">и фактах прошлого и настоящего России; основных правах и обязанностях гражданина </w:t>
      </w:r>
      <w:r>
        <w:rPr>
          <w:spacing w:val="-2"/>
        </w:rPr>
        <w:t>Российской</w:t>
      </w:r>
      <w:r>
        <w:tab/>
      </w:r>
      <w:r>
        <w:tab/>
      </w:r>
      <w:r>
        <w:tab/>
      </w:r>
      <w:r>
        <w:tab/>
      </w:r>
      <w:r>
        <w:tab/>
      </w:r>
      <w:r>
        <w:rPr>
          <w:spacing w:val="-2"/>
        </w:rPr>
        <w:t>Федерации;</w:t>
      </w:r>
      <w:r>
        <w:tab/>
      </w:r>
      <w:r>
        <w:tab/>
      </w:r>
      <w:r>
        <w:rPr>
          <w:spacing w:val="-2"/>
        </w:rPr>
        <w:t>развитие</w:t>
      </w:r>
      <w:r>
        <w:tab/>
      </w:r>
      <w:r>
        <w:tab/>
      </w:r>
      <w:r>
        <w:rPr>
          <w:spacing w:val="-2"/>
        </w:rPr>
        <w:t>умений</w:t>
      </w:r>
      <w:r>
        <w:tab/>
      </w:r>
      <w:r>
        <w:tab/>
      </w:r>
      <w:r>
        <w:tab/>
      </w:r>
      <w:r>
        <w:rPr>
          <w:spacing w:val="-2"/>
        </w:rPr>
        <w:t>описывать,</w:t>
      </w:r>
      <w:r>
        <w:tab/>
      </w:r>
      <w:r>
        <w:tab/>
      </w:r>
      <w:r>
        <w:tab/>
      </w:r>
      <w:r>
        <w:tab/>
      </w:r>
      <w:r>
        <w:rPr>
          <w:spacing w:val="-2"/>
        </w:rPr>
        <w:t xml:space="preserve">сравнивать </w:t>
      </w:r>
      <w:r>
        <w:t xml:space="preserve">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w:t>
      </w:r>
      <w:r>
        <w:rPr>
          <w:spacing w:val="-2"/>
        </w:rPr>
        <w:t>связей</w:t>
      </w:r>
      <w:r>
        <w:tab/>
      </w:r>
      <w:r>
        <w:rPr>
          <w:spacing w:val="-10"/>
        </w:rPr>
        <w:t>в</w:t>
      </w:r>
      <w:r>
        <w:tab/>
      </w:r>
      <w:r>
        <w:tab/>
      </w:r>
      <w:r>
        <w:tab/>
      </w:r>
      <w:r>
        <w:tab/>
      </w:r>
      <w:r>
        <w:tab/>
        <w:t>окружающеммире(втомчисленаматериалео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использованияэлектронныхресурсоворганизацииисети Интернет,полученияинформации изисточниковвсовременнойинформационной среде;формированиенавыковздоровогои безопасногообразажизнинаоснове выполненияправил безопасного поведения в окружающей среде, в</w:t>
      </w:r>
    </w:p>
    <w:p w:rsidR="005B4541" w:rsidRDefault="00603C62">
      <w:pPr>
        <w:pStyle w:val="a3"/>
        <w:tabs>
          <w:tab w:val="left" w:pos="7192"/>
        </w:tabs>
        <w:spacing w:before="2"/>
        <w:ind w:left="703" w:right="427"/>
      </w:pPr>
      <w:r>
        <w:t>том числе знаний о небезопасности разглашения личной и финансовой информации при обще нии с людьми вне семьи, в сети Интернет и опыта соблюдения правил безопасного поведения при использовании личных финансов; приобретение опыта</w:t>
      </w:r>
      <w:r>
        <w:tab/>
        <w:t>положительногоэмоционально- ценностного отношения к природе; стремления действовать в окружающей среде в соответств ии с экологическими нормами поведения.</w:t>
      </w:r>
    </w:p>
    <w:p w:rsidR="005B4541" w:rsidRDefault="00603C62">
      <w:pPr>
        <w:pStyle w:val="a3"/>
        <w:tabs>
          <w:tab w:val="left" w:pos="1926"/>
          <w:tab w:val="left" w:pos="2742"/>
          <w:tab w:val="left" w:pos="3507"/>
          <w:tab w:val="left" w:pos="4556"/>
          <w:tab w:val="left" w:pos="5616"/>
          <w:tab w:val="left" w:pos="5935"/>
          <w:tab w:val="left" w:pos="6602"/>
          <w:tab w:val="left" w:pos="6985"/>
          <w:tab w:val="left" w:pos="8097"/>
          <w:tab w:val="left" w:pos="9087"/>
          <w:tab w:val="left" w:pos="9362"/>
          <w:tab w:val="left" w:pos="9821"/>
        </w:tabs>
        <w:ind w:left="703" w:right="423" w:firstLine="708"/>
      </w:pPr>
      <w:r>
        <w:rPr>
          <w:i/>
          <w:spacing w:val="-2"/>
        </w:rPr>
        <w:t>Основы</w:t>
      </w:r>
      <w:r>
        <w:rPr>
          <w:i/>
        </w:rPr>
        <w:tab/>
      </w:r>
      <w:r>
        <w:rPr>
          <w:i/>
          <w:spacing w:val="-2"/>
        </w:rPr>
        <w:t>религиозных</w:t>
      </w:r>
      <w:r>
        <w:rPr>
          <w:i/>
        </w:rPr>
        <w:tab/>
      </w:r>
      <w:r>
        <w:rPr>
          <w:i/>
          <w:spacing w:val="-2"/>
        </w:rPr>
        <w:t>культур</w:t>
      </w:r>
      <w:r>
        <w:rPr>
          <w:i/>
        </w:rPr>
        <w:tab/>
      </w:r>
      <w:r>
        <w:rPr>
          <w:i/>
        </w:rPr>
        <w:tab/>
      </w:r>
      <w:r>
        <w:rPr>
          <w:i/>
          <w:spacing w:val="-10"/>
        </w:rPr>
        <w:t>и</w:t>
      </w:r>
      <w:r>
        <w:rPr>
          <w:i/>
        </w:rPr>
        <w:tab/>
      </w:r>
      <w:r>
        <w:rPr>
          <w:i/>
          <w:spacing w:val="-2"/>
        </w:rPr>
        <w:t>светской</w:t>
      </w:r>
      <w:r>
        <w:rPr>
          <w:i/>
        </w:rPr>
        <w:tab/>
      </w:r>
      <w:r>
        <w:rPr>
          <w:i/>
          <w:spacing w:val="-2"/>
        </w:rPr>
        <w:t>этики:</w:t>
      </w:r>
      <w:r>
        <w:rPr>
          <w:i/>
        </w:rPr>
        <w:tab/>
      </w:r>
      <w:r>
        <w:rPr>
          <w:i/>
        </w:rPr>
        <w:tab/>
      </w:r>
      <w:r>
        <w:rPr>
          <w:spacing w:val="-2"/>
        </w:rPr>
        <w:t xml:space="preserve">понимание </w:t>
      </w:r>
      <w:r>
        <w:t xml:space="preserve">необходимости нравственного совершенствования, духовного развития, роли в этом личных у </w:t>
      </w:r>
      <w:r>
        <w:rPr>
          <w:spacing w:val="-2"/>
        </w:rPr>
        <w:t>силий</w:t>
      </w:r>
      <w:r>
        <w:tab/>
      </w:r>
      <w:r>
        <w:rPr>
          <w:spacing w:val="-2"/>
        </w:rPr>
        <w:t>человека;</w:t>
      </w:r>
      <w:r>
        <w:tab/>
      </w:r>
      <w:r>
        <w:rPr>
          <w:spacing w:val="-2"/>
        </w:rPr>
        <w:t>формирование</w:t>
      </w:r>
      <w:r>
        <w:tab/>
      </w:r>
      <w:r>
        <w:rPr>
          <w:spacing w:val="-2"/>
        </w:rPr>
        <w:t>умений</w:t>
      </w:r>
      <w:r>
        <w:tab/>
      </w:r>
      <w:r>
        <w:tab/>
      </w:r>
      <w:r>
        <w:rPr>
          <w:spacing w:val="-2"/>
        </w:rPr>
        <w:t>анализировать</w:t>
      </w:r>
      <w:r>
        <w:tab/>
      </w:r>
      <w:r>
        <w:rPr>
          <w:spacing w:val="-10"/>
        </w:rPr>
        <w:t>и</w:t>
      </w:r>
      <w:r>
        <w:tab/>
      </w:r>
      <w:r>
        <w:tab/>
      </w:r>
      <w:r>
        <w:rPr>
          <w:spacing w:val="-2"/>
        </w:rPr>
        <w:t xml:space="preserve">давать </w:t>
      </w:r>
      <w:r>
        <w:t xml:space="preserve">нравственную оценкупоступкам, отвечать за них, проявлять готовность к сознательномусамо ограничению в поведении; построение суждений оценочного характера, раскрывающих значе ниенравственности, веры как регуляторов поведения человека в обществеи условий духовно- нравственногоразвитияличности;пониманиеценностисемьи,умениеприводитьпримеры </w:t>
      </w:r>
      <w:r>
        <w:rPr>
          <w:spacing w:val="-2"/>
        </w:rPr>
        <w:t>положительного</w:t>
      </w:r>
    </w:p>
    <w:p w:rsidR="005B4541" w:rsidRDefault="00603C62">
      <w:pPr>
        <w:pStyle w:val="a3"/>
        <w:tabs>
          <w:tab w:val="left" w:pos="6612"/>
          <w:tab w:val="left" w:pos="6943"/>
          <w:tab w:val="left" w:pos="8191"/>
          <w:tab w:val="left" w:pos="9533"/>
        </w:tabs>
        <w:spacing w:before="1"/>
        <w:ind w:left="703" w:right="428"/>
      </w:pPr>
      <w:r>
        <w:t>влияния религиозной традиции на отношения в семье, воспитание детей; овладение навыками общенияслюдьмиразноговероисповедания;осознание,чтооскорблениепредставителейдруг ой веры есть нарушение нравственных норм поведения</w:t>
      </w:r>
      <w:r>
        <w:tab/>
      </w:r>
      <w:r>
        <w:rPr>
          <w:spacing w:val="-10"/>
        </w:rPr>
        <w:t>в</w:t>
      </w:r>
      <w:r>
        <w:tab/>
      </w:r>
      <w:r>
        <w:rPr>
          <w:spacing w:val="-2"/>
        </w:rPr>
        <w:t>обществе;</w:t>
      </w:r>
      <w:r>
        <w:tab/>
      </w:r>
      <w:r>
        <w:rPr>
          <w:spacing w:val="-2"/>
        </w:rPr>
        <w:t>понимание</w:t>
      </w:r>
      <w:r>
        <w:tab/>
      </w:r>
      <w:r>
        <w:rPr>
          <w:spacing w:val="-2"/>
        </w:rPr>
        <w:t xml:space="preserve">ценности </w:t>
      </w:r>
      <w:r>
        <w:t>человеческойжизни,человеческогодостоинства,честноготрудалюдейнаблаго</w:t>
      </w:r>
      <w:r>
        <w:rPr>
          <w:spacing w:val="-2"/>
        </w:rPr>
        <w:t>человека,</w:t>
      </w:r>
    </w:p>
    <w:p w:rsidR="005B4541" w:rsidRDefault="005B4541">
      <w:pPr>
        <w:pStyle w:val="a3"/>
        <w:sectPr w:rsidR="005B4541">
          <w:pgSz w:w="11910" w:h="16390"/>
          <w:pgMar w:top="1060" w:right="566" w:bottom="280" w:left="425" w:header="720" w:footer="720" w:gutter="0"/>
          <w:cols w:space="720"/>
        </w:sectPr>
      </w:pPr>
    </w:p>
    <w:p w:rsidR="005B4541" w:rsidRDefault="00603C62">
      <w:pPr>
        <w:pStyle w:val="a3"/>
        <w:spacing w:before="62"/>
        <w:ind w:left="703"/>
      </w:pPr>
      <w:r>
        <w:rPr>
          <w:spacing w:val="-2"/>
        </w:rPr>
        <w:t>общества;</w:t>
      </w:r>
    </w:p>
    <w:p w:rsidR="005B4541" w:rsidRDefault="00603C62">
      <w:pPr>
        <w:pStyle w:val="a3"/>
        <w:tabs>
          <w:tab w:val="left" w:pos="3035"/>
          <w:tab w:val="left" w:pos="4315"/>
          <w:tab w:val="left" w:pos="7158"/>
          <w:tab w:val="left" w:pos="9449"/>
        </w:tabs>
        <w:ind w:left="703" w:right="425"/>
        <w:jc w:val="both"/>
      </w:pPr>
      <w:r>
        <w:t xml:space="preserve">формированиеуменийобъяснятьзначениеслов"милосердие", "сострадание", "прощение", "др 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w:t>
      </w:r>
      <w:r>
        <w:rPr>
          <w:spacing w:val="-2"/>
        </w:rPr>
        <w:t>открытость</w:t>
      </w:r>
      <w:r>
        <w:tab/>
      </w:r>
      <w:r>
        <w:rPr>
          <w:spacing w:val="-10"/>
        </w:rPr>
        <w:t>к</w:t>
      </w:r>
      <w:r>
        <w:tab/>
      </w:r>
      <w:r>
        <w:rPr>
          <w:spacing w:val="-2"/>
        </w:rPr>
        <w:t>сотрудничеству,</w:t>
      </w:r>
      <w:r>
        <w:tab/>
      </w:r>
      <w:r>
        <w:rPr>
          <w:spacing w:val="-2"/>
        </w:rPr>
        <w:t>готовность</w:t>
      </w:r>
      <w:r>
        <w:tab/>
      </w:r>
      <w:r>
        <w:rPr>
          <w:spacing w:val="-2"/>
        </w:rPr>
        <w:t xml:space="preserve">оказывать </w:t>
      </w:r>
      <w:r>
        <w:t>помощь; осуждение любых случаев унижения человеческого достоинства; знание общепринят ых в российском обществе норм морали, отношений и поведения людей, основанных на росси йских традиционных духовных ценностях, конституционных правах,</w:t>
      </w:r>
    </w:p>
    <w:p w:rsidR="005B4541" w:rsidRDefault="00603C62">
      <w:pPr>
        <w:pStyle w:val="a3"/>
        <w:spacing w:before="1"/>
        <w:ind w:left="703"/>
        <w:jc w:val="both"/>
      </w:pPr>
      <w:r>
        <w:t xml:space="preserve">свободахиобязанностях </w:t>
      </w:r>
      <w:r>
        <w:rPr>
          <w:spacing w:val="-2"/>
        </w:rPr>
        <w:t>гражданина.</w:t>
      </w:r>
    </w:p>
    <w:p w:rsidR="005B4541" w:rsidRDefault="00603C62">
      <w:pPr>
        <w:pStyle w:val="a3"/>
        <w:ind w:left="703" w:right="353" w:firstLine="708"/>
      </w:pPr>
      <w:r>
        <w:rPr>
          <w:i/>
        </w:rPr>
        <w:t xml:space="preserve">Изобразительное искусство: </w:t>
      </w:r>
      <w:r>
        <w:t>выполнение творческих работ с использованием различн ыххудожественныхматериаловисредствхудожественнойвыразительностиизобразительного искусства; умение характеризовать виды и жанры изобразительного искусства; умение характ еризовать отличительные особенности художественных промыслов России.</w:t>
      </w:r>
    </w:p>
    <w:p w:rsidR="005B4541" w:rsidRDefault="00603C62">
      <w:pPr>
        <w:pStyle w:val="a3"/>
        <w:ind w:left="1411"/>
      </w:pPr>
      <w:r>
        <w:rPr>
          <w:i/>
        </w:rPr>
        <w:t>Музыка:</w:t>
      </w:r>
      <w:r>
        <w:t>знаниеосновныхжанровнароднойипрофессиональной</w:t>
      </w:r>
      <w:r>
        <w:rPr>
          <w:spacing w:val="-2"/>
        </w:rPr>
        <w:t xml:space="preserve"> музыки.</w:t>
      </w:r>
    </w:p>
    <w:p w:rsidR="005B4541" w:rsidRDefault="00603C62">
      <w:pPr>
        <w:pStyle w:val="a3"/>
        <w:ind w:left="703" w:right="436" w:firstLine="708"/>
      </w:pPr>
      <w:r>
        <w:rPr>
          <w:i/>
        </w:rPr>
        <w:t>Технология:</w:t>
      </w:r>
      <w:r>
        <w:t>сформированностьобщихпредставленийомирепрофессий,значениитруд а в жизни человека и общества, многообразии предметов материальной культуры.</w:t>
      </w:r>
    </w:p>
    <w:p w:rsidR="005B4541" w:rsidRDefault="00603C62">
      <w:pPr>
        <w:pStyle w:val="a3"/>
        <w:ind w:left="703" w:right="434" w:firstLine="708"/>
        <w:jc w:val="both"/>
      </w:pPr>
      <w:r>
        <w:rPr>
          <w:i/>
        </w:rPr>
        <w:t xml:space="preserve">Физическаякультура: </w:t>
      </w:r>
      <w:r>
        <w:t>сформированность общихпредставлений офизической культуре и спорте, физической активности человека, физических качествах, жизненно важных приклад ных уменияхинавыках,основныхфизическихупражнениях;умениевзаимодействоватьсо сверстниками в игровых заданиях и игровой деятельности, соблюдая правила честной игры</w:t>
      </w:r>
    </w:p>
    <w:p w:rsidR="005B4541" w:rsidRDefault="00603C62">
      <w:pPr>
        <w:pStyle w:val="a3"/>
        <w:tabs>
          <w:tab w:val="left" w:pos="2434"/>
          <w:tab w:val="left" w:pos="3315"/>
          <w:tab w:val="left" w:pos="4731"/>
          <w:tab w:val="left" w:pos="6510"/>
          <w:tab w:val="left" w:pos="7635"/>
          <w:tab w:val="left" w:pos="9273"/>
        </w:tabs>
        <w:spacing w:before="1"/>
        <w:ind w:left="703" w:right="436" w:firstLine="708"/>
        <w:jc w:val="both"/>
      </w:pPr>
      <w:r>
        <w:t xml:space="preserve">Многиетемы«Разговорововажном»выходятзарамкипрограмм учебных предметов и способствуют развитию кругозора младшего школьника, его возрастной </w:t>
      </w:r>
      <w:r>
        <w:rPr>
          <w:spacing w:val="-2"/>
        </w:rPr>
        <w:t>эрудиции</w:t>
      </w:r>
      <w:r>
        <w:tab/>
      </w:r>
      <w:r>
        <w:rPr>
          <w:spacing w:val="-10"/>
        </w:rPr>
        <w:t>и</w:t>
      </w:r>
      <w:r>
        <w:tab/>
      </w:r>
      <w:r>
        <w:rPr>
          <w:spacing w:val="-4"/>
        </w:rPr>
        <w:t>общей</w:t>
      </w:r>
      <w:r>
        <w:tab/>
      </w:r>
      <w:r>
        <w:rPr>
          <w:spacing w:val="-2"/>
        </w:rPr>
        <w:t>культуры.</w:t>
      </w:r>
      <w:r>
        <w:tab/>
      </w:r>
      <w:r>
        <w:rPr>
          <w:spacing w:val="-4"/>
        </w:rPr>
        <w:t>Эта</w:t>
      </w:r>
      <w:r>
        <w:tab/>
      </w:r>
      <w:r>
        <w:rPr>
          <w:spacing w:val="-2"/>
        </w:rPr>
        <w:t>функция</w:t>
      </w:r>
      <w:r>
        <w:tab/>
      </w:r>
      <w:r>
        <w:rPr>
          <w:spacing w:val="-2"/>
        </w:rPr>
        <w:t xml:space="preserve">внеурочной </w:t>
      </w:r>
      <w:r>
        <w:t>деятельности особенно важна и является после решения воспитательных задач -</w:t>
      </w:r>
    </w:p>
    <w:p w:rsidR="005B4541" w:rsidRDefault="00603C62">
      <w:pPr>
        <w:pStyle w:val="a3"/>
        <w:ind w:left="763"/>
        <w:jc w:val="both"/>
      </w:pPr>
      <w:r>
        <w:t>существеннойи</w:t>
      </w:r>
      <w:r>
        <w:rPr>
          <w:spacing w:val="-2"/>
        </w:rPr>
        <w:t xml:space="preserve"> приоритетной.</w:t>
      </w:r>
    </w:p>
    <w:p w:rsidR="005B4541" w:rsidRDefault="005B4541">
      <w:pPr>
        <w:pStyle w:val="a3"/>
        <w:ind w:left="0"/>
      </w:pPr>
    </w:p>
    <w:p w:rsidR="005B4541" w:rsidRDefault="005B4541">
      <w:pPr>
        <w:pStyle w:val="a3"/>
        <w:spacing w:before="9"/>
        <w:ind w:left="0"/>
      </w:pPr>
    </w:p>
    <w:p w:rsidR="005B4541" w:rsidRDefault="00603C62">
      <w:pPr>
        <w:spacing w:line="235" w:lineRule="auto"/>
        <w:ind w:left="3882" w:right="3595"/>
        <w:jc w:val="center"/>
        <w:rPr>
          <w:b/>
          <w:sz w:val="24"/>
        </w:rPr>
      </w:pPr>
      <w:r>
        <w:rPr>
          <w:b/>
          <w:sz w:val="24"/>
        </w:rPr>
        <w:t>Тематическоепланирование 1–2 классы (1 час в неделю)</w:t>
      </w:r>
    </w:p>
    <w:p w:rsidR="005B4541" w:rsidRDefault="005B4541">
      <w:pPr>
        <w:pStyle w:val="a3"/>
        <w:spacing w:before="56"/>
        <w:ind w:left="0"/>
        <w:rPr>
          <w:b/>
          <w:sz w:val="20"/>
        </w:r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1111"/>
        </w:trPr>
        <w:tc>
          <w:tcPr>
            <w:tcW w:w="370" w:type="dxa"/>
            <w:tcBorders>
              <w:left w:val="single" w:sz="6" w:space="0" w:color="000000"/>
            </w:tcBorders>
          </w:tcPr>
          <w:p w:rsidR="005B4541" w:rsidRDefault="00603C62">
            <w:pPr>
              <w:pStyle w:val="TableParagraph"/>
              <w:spacing w:line="275" w:lineRule="exact"/>
              <w:ind w:left="206" w:right="-15"/>
              <w:rPr>
                <w:b/>
                <w:sz w:val="24"/>
              </w:rPr>
            </w:pPr>
            <w:r>
              <w:rPr>
                <w:b/>
                <w:spacing w:val="-10"/>
                <w:sz w:val="24"/>
              </w:rPr>
              <w:t>Т</w:t>
            </w:r>
          </w:p>
          <w:p w:rsidR="005B4541" w:rsidRDefault="00603C62">
            <w:pPr>
              <w:pStyle w:val="TableParagraph"/>
              <w:ind w:left="206" w:right="-29"/>
              <w:rPr>
                <w:b/>
                <w:sz w:val="24"/>
              </w:rPr>
            </w:pPr>
            <w:r>
              <w:rPr>
                <w:b/>
                <w:spacing w:val="-10"/>
                <w:sz w:val="24"/>
              </w:rPr>
              <w:t>е м</w:t>
            </w:r>
          </w:p>
          <w:p w:rsidR="005B4541" w:rsidRDefault="00603C62">
            <w:pPr>
              <w:pStyle w:val="TableParagraph"/>
              <w:spacing w:line="264" w:lineRule="exact"/>
              <w:ind w:left="206"/>
              <w:rPr>
                <w:b/>
                <w:sz w:val="24"/>
              </w:rPr>
            </w:pPr>
            <w:r>
              <w:rPr>
                <w:b/>
                <w:spacing w:val="-10"/>
                <w:sz w:val="24"/>
              </w:rPr>
              <w:t>а</w:t>
            </w:r>
          </w:p>
        </w:tc>
        <w:tc>
          <w:tcPr>
            <w:tcW w:w="4420" w:type="dxa"/>
            <w:tcBorders>
              <w:right w:val="double" w:sz="4" w:space="0" w:color="000000"/>
            </w:tcBorders>
          </w:tcPr>
          <w:p w:rsidR="005B4541" w:rsidRDefault="005B4541">
            <w:pPr>
              <w:pStyle w:val="TableParagraph"/>
              <w:spacing w:before="135"/>
              <w:rPr>
                <w:b/>
                <w:sz w:val="24"/>
              </w:rPr>
            </w:pPr>
          </w:p>
          <w:p w:rsidR="005B4541" w:rsidRDefault="00603C62">
            <w:pPr>
              <w:pStyle w:val="TableParagraph"/>
              <w:ind w:left="110"/>
              <w:rPr>
                <w:b/>
                <w:sz w:val="24"/>
              </w:rPr>
            </w:pPr>
            <w:r>
              <w:rPr>
                <w:b/>
                <w:sz w:val="24"/>
              </w:rPr>
              <w:t>Основное</w:t>
            </w:r>
            <w:r>
              <w:rPr>
                <w:b/>
                <w:spacing w:val="-2"/>
                <w:sz w:val="24"/>
              </w:rPr>
              <w:t>содержание</w:t>
            </w:r>
          </w:p>
        </w:tc>
        <w:tc>
          <w:tcPr>
            <w:tcW w:w="5505" w:type="dxa"/>
            <w:tcBorders>
              <w:left w:val="double" w:sz="4" w:space="0" w:color="000000"/>
              <w:right w:val="single" w:sz="6" w:space="0" w:color="000000"/>
            </w:tcBorders>
          </w:tcPr>
          <w:p w:rsidR="005B4541" w:rsidRDefault="005B4541">
            <w:pPr>
              <w:pStyle w:val="TableParagraph"/>
              <w:spacing w:before="135"/>
              <w:rPr>
                <w:b/>
                <w:sz w:val="24"/>
              </w:rPr>
            </w:pPr>
          </w:p>
          <w:p w:rsidR="005B4541" w:rsidRDefault="00603C62">
            <w:pPr>
              <w:pStyle w:val="TableParagraph"/>
              <w:ind w:left="133"/>
              <w:rPr>
                <w:b/>
                <w:sz w:val="24"/>
              </w:rPr>
            </w:pPr>
            <w:r>
              <w:rPr>
                <w:b/>
                <w:sz w:val="24"/>
              </w:rPr>
              <w:t>Характеристикадеятельности</w:t>
            </w:r>
            <w:r>
              <w:rPr>
                <w:b/>
                <w:spacing w:val="-2"/>
                <w:sz w:val="24"/>
              </w:rPr>
              <w:t>обучающихся</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252"/>
              <w:rPr>
                <w:b/>
                <w:sz w:val="24"/>
              </w:rPr>
            </w:pPr>
            <w:r>
              <w:rPr>
                <w:b/>
                <w:sz w:val="24"/>
              </w:rPr>
              <w:t xml:space="preserve">1. День </w:t>
            </w:r>
            <w:r>
              <w:rPr>
                <w:b/>
                <w:spacing w:val="-2"/>
                <w:sz w:val="24"/>
              </w:rPr>
              <w:t>знаний</w:t>
            </w:r>
          </w:p>
        </w:tc>
      </w:tr>
      <w:tr w:rsidR="005B4541">
        <w:trPr>
          <w:trHeight w:val="4144"/>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272"/>
              <w:rPr>
                <w:b/>
                <w:sz w:val="24"/>
              </w:rPr>
            </w:pPr>
          </w:p>
          <w:p w:rsidR="005B4541" w:rsidRDefault="00603C62">
            <w:pPr>
              <w:pStyle w:val="TableParagraph"/>
              <w:ind w:left="556"/>
              <w:jc w:val="both"/>
              <w:rPr>
                <w:sz w:val="24"/>
              </w:rPr>
            </w:pPr>
            <w:r>
              <w:rPr>
                <w:sz w:val="24"/>
              </w:rPr>
              <w:t>Знания</w:t>
            </w:r>
            <w:r>
              <w:rPr>
                <w:spacing w:val="-10"/>
                <w:sz w:val="24"/>
              </w:rPr>
              <w:t>–</w:t>
            </w:r>
          </w:p>
          <w:p w:rsidR="005B4541" w:rsidRDefault="00603C62">
            <w:pPr>
              <w:pStyle w:val="TableParagraph"/>
              <w:ind w:left="218" w:right="195" w:firstLine="60"/>
              <w:jc w:val="both"/>
              <w:rPr>
                <w:sz w:val="24"/>
              </w:rPr>
            </w:pPr>
            <w:r>
              <w:rPr>
                <w:sz w:val="24"/>
              </w:rPr>
              <w:t xml:space="preserve">ценность,котораянеобходимане </w:t>
            </w:r>
            <w:r>
              <w:rPr>
                <w:spacing w:val="-2"/>
                <w:sz w:val="24"/>
              </w:rPr>
              <w:t>только</w:t>
            </w:r>
          </w:p>
          <w:p w:rsidR="005B4541" w:rsidRDefault="00603C62">
            <w:pPr>
              <w:pStyle w:val="TableParagraph"/>
              <w:ind w:left="218" w:right="270"/>
              <w:jc w:val="both"/>
              <w:rPr>
                <w:sz w:val="24"/>
              </w:rPr>
            </w:pPr>
            <w:r>
              <w:rPr>
                <w:sz w:val="24"/>
              </w:rPr>
              <w:t xml:space="preserve">каждомучеловеку,ноивсемуобщест </w:t>
            </w:r>
            <w:r>
              <w:rPr>
                <w:spacing w:val="-4"/>
                <w:sz w:val="24"/>
              </w:rPr>
              <w:t>ву.</w:t>
            </w:r>
          </w:p>
          <w:p w:rsidR="005B4541" w:rsidRDefault="00603C62">
            <w:pPr>
              <w:pStyle w:val="TableParagraph"/>
              <w:tabs>
                <w:tab w:val="left" w:pos="1187"/>
                <w:tab w:val="left" w:pos="2861"/>
              </w:tabs>
              <w:ind w:left="218" w:right="196" w:firstLine="338"/>
              <w:jc w:val="both"/>
              <w:rPr>
                <w:sz w:val="24"/>
              </w:rPr>
            </w:pPr>
            <w:r>
              <w:rPr>
                <w:sz w:val="24"/>
              </w:rPr>
              <w:t xml:space="preserve">Наша страна предоставляет любом </w:t>
            </w:r>
            <w:r>
              <w:rPr>
                <w:spacing w:val="-10"/>
                <w:sz w:val="24"/>
              </w:rPr>
              <w:t>у</w:t>
            </w:r>
            <w:r>
              <w:rPr>
                <w:sz w:val="24"/>
              </w:rPr>
              <w:tab/>
            </w:r>
            <w:r>
              <w:rPr>
                <w:spacing w:val="-2"/>
                <w:sz w:val="24"/>
              </w:rPr>
              <w:t>ребёнку</w:t>
            </w:r>
            <w:r>
              <w:rPr>
                <w:sz w:val="24"/>
              </w:rPr>
              <w:tab/>
            </w:r>
            <w:r>
              <w:rPr>
                <w:spacing w:val="-2"/>
                <w:sz w:val="24"/>
              </w:rPr>
              <w:t xml:space="preserve">возможность </w:t>
            </w:r>
            <w:r>
              <w:rPr>
                <w:sz w:val="24"/>
              </w:rPr>
              <w:t>с 6,5 лет учиться в школе</w:t>
            </w:r>
          </w:p>
          <w:p w:rsidR="005B4541" w:rsidRDefault="00603C62">
            <w:pPr>
              <w:pStyle w:val="TableParagraph"/>
              <w:spacing w:before="1"/>
              <w:ind w:left="556"/>
              <w:jc w:val="both"/>
              <w:rPr>
                <w:sz w:val="24"/>
              </w:rPr>
            </w:pPr>
            <w:r>
              <w:rPr>
                <w:sz w:val="24"/>
              </w:rPr>
              <w:t>Знания</w:t>
            </w:r>
            <w:r>
              <w:rPr>
                <w:spacing w:val="-10"/>
                <w:sz w:val="24"/>
              </w:rPr>
              <w:t>–</w:t>
            </w:r>
          </w:p>
          <w:p w:rsidR="005B4541" w:rsidRDefault="00603C62">
            <w:pPr>
              <w:pStyle w:val="TableParagraph"/>
              <w:ind w:left="218" w:right="307" w:firstLine="60"/>
              <w:jc w:val="both"/>
              <w:rPr>
                <w:sz w:val="24"/>
              </w:rPr>
            </w:pPr>
            <w:r>
              <w:rPr>
                <w:sz w:val="24"/>
              </w:rPr>
              <w:t>основауспешногоразвитиячеловека и общества</w:t>
            </w:r>
          </w:p>
        </w:tc>
        <w:tc>
          <w:tcPr>
            <w:tcW w:w="5505" w:type="dxa"/>
            <w:tcBorders>
              <w:left w:val="double" w:sz="4" w:space="0" w:color="000000"/>
              <w:right w:val="single" w:sz="6" w:space="0" w:color="000000"/>
            </w:tcBorders>
          </w:tcPr>
          <w:p w:rsidR="005B4541" w:rsidRDefault="00603C62">
            <w:pPr>
              <w:pStyle w:val="TableParagraph"/>
              <w:ind w:left="550" w:right="125"/>
              <w:jc w:val="both"/>
              <w:rPr>
                <w:sz w:val="24"/>
              </w:rPr>
            </w:pPr>
            <w:r>
              <w:rPr>
                <w:sz w:val="24"/>
              </w:rPr>
              <w:t>ПросмотрвидеороликаоДнезнанийиотради циях этого праздника.</w:t>
            </w:r>
          </w:p>
          <w:p w:rsidR="005B4541" w:rsidRDefault="00603C62">
            <w:pPr>
              <w:pStyle w:val="TableParagraph"/>
              <w:tabs>
                <w:tab w:val="left" w:pos="4515"/>
              </w:tabs>
              <w:ind w:left="212" w:right="201" w:firstLine="338"/>
              <w:jc w:val="both"/>
              <w:rPr>
                <w:sz w:val="24"/>
              </w:rPr>
            </w:pPr>
            <w:r>
              <w:rPr>
                <w:sz w:val="24"/>
              </w:rPr>
              <w:t xml:space="preserve">Участие в эвристической беседе: традиции </w:t>
            </w:r>
            <w:r>
              <w:rPr>
                <w:spacing w:val="-2"/>
                <w:sz w:val="24"/>
              </w:rPr>
              <w:t>нашей</w:t>
            </w:r>
            <w:r>
              <w:rPr>
                <w:sz w:val="24"/>
              </w:rPr>
              <w:tab/>
            </w:r>
            <w:r>
              <w:rPr>
                <w:spacing w:val="-2"/>
                <w:sz w:val="24"/>
              </w:rPr>
              <w:t>школы,</w:t>
            </w:r>
          </w:p>
          <w:p w:rsidR="005B4541" w:rsidRDefault="00603C62">
            <w:pPr>
              <w:pStyle w:val="TableParagraph"/>
              <w:ind w:left="212" w:right="342"/>
              <w:jc w:val="both"/>
              <w:rPr>
                <w:sz w:val="24"/>
              </w:rPr>
            </w:pPr>
            <w:r>
              <w:rPr>
                <w:sz w:val="24"/>
              </w:rPr>
              <w:t>обсуждениевопросов:«Почемуважноучиться? Как быть, если что-</w:t>
            </w:r>
          </w:p>
          <w:p w:rsidR="005B4541" w:rsidRDefault="00603C62">
            <w:pPr>
              <w:pStyle w:val="TableParagraph"/>
              <w:ind w:left="212"/>
              <w:jc w:val="both"/>
              <w:rPr>
                <w:sz w:val="24"/>
              </w:rPr>
            </w:pPr>
            <w:r>
              <w:rPr>
                <w:sz w:val="24"/>
              </w:rPr>
              <w:t xml:space="preserve">тонезнаешь илине умеешь?»и </w:t>
            </w:r>
            <w:r>
              <w:rPr>
                <w:spacing w:val="-5"/>
                <w:sz w:val="24"/>
              </w:rPr>
              <w:t>др.</w:t>
            </w:r>
          </w:p>
          <w:p w:rsidR="005B4541" w:rsidRDefault="00603C62">
            <w:pPr>
              <w:pStyle w:val="TableParagraph"/>
              <w:tabs>
                <w:tab w:val="left" w:pos="3889"/>
                <w:tab w:val="left" w:pos="3958"/>
              </w:tabs>
              <w:ind w:left="212" w:right="202" w:firstLine="338"/>
              <w:jc w:val="both"/>
              <w:rPr>
                <w:sz w:val="24"/>
              </w:rPr>
            </w:pPr>
            <w:r>
              <w:rPr>
                <w:sz w:val="24"/>
              </w:rPr>
              <w:t>Рассматриваниерепродукцийкартиношколе прошлых веков, сравнение с</w:t>
            </w:r>
            <w:r>
              <w:rPr>
                <w:sz w:val="24"/>
              </w:rPr>
              <w:tab/>
            </w:r>
            <w:r>
              <w:rPr>
                <w:spacing w:val="-2"/>
                <w:sz w:val="24"/>
              </w:rPr>
              <w:t xml:space="preserve">современной </w:t>
            </w:r>
            <w:r>
              <w:rPr>
                <w:sz w:val="24"/>
              </w:rPr>
              <w:t xml:space="preserve">школой. Например: В. Маковский «В сельской </w:t>
            </w:r>
            <w:r>
              <w:rPr>
                <w:spacing w:val="-2"/>
                <w:sz w:val="24"/>
              </w:rPr>
              <w:t>школе»;</w:t>
            </w:r>
            <w:r>
              <w:rPr>
                <w:sz w:val="24"/>
              </w:rPr>
              <w:tab/>
            </w:r>
            <w:r>
              <w:rPr>
                <w:sz w:val="24"/>
              </w:rPr>
              <w:tab/>
              <w:t xml:space="preserve">Н. </w:t>
            </w:r>
            <w:r>
              <w:rPr>
                <w:spacing w:val="-2"/>
                <w:sz w:val="24"/>
              </w:rPr>
              <w:t>Богданов-</w:t>
            </w:r>
          </w:p>
          <w:p w:rsidR="005B4541" w:rsidRDefault="00603C62">
            <w:pPr>
              <w:pStyle w:val="TableParagraph"/>
              <w:ind w:left="212" w:right="257"/>
              <w:jc w:val="both"/>
              <w:rPr>
                <w:sz w:val="24"/>
              </w:rPr>
            </w:pPr>
            <w:r>
              <w:rPr>
                <w:sz w:val="24"/>
              </w:rPr>
              <w:t>Бельский «Сельская школа», «Устный счет. Нар однаяшкола»;Б.Кустодиев «Земскаяшкола»;</w:t>
            </w:r>
            <w:r>
              <w:rPr>
                <w:spacing w:val="-10"/>
                <w:sz w:val="24"/>
              </w:rPr>
              <w:t>А</w:t>
            </w:r>
          </w:p>
          <w:p w:rsidR="005B4541" w:rsidRDefault="00603C62">
            <w:pPr>
              <w:pStyle w:val="TableParagraph"/>
              <w:spacing w:line="270" w:lineRule="atLeast"/>
              <w:ind w:left="212" w:right="344"/>
              <w:jc w:val="both"/>
              <w:rPr>
                <w:sz w:val="24"/>
              </w:rPr>
            </w:pPr>
            <w:r>
              <w:rPr>
                <w:sz w:val="24"/>
              </w:rPr>
              <w:t>.Максимов«Книжноенаучение»;А.Морозов« Сельская школа» (на выбор)</w:t>
            </w:r>
          </w:p>
        </w:tc>
      </w:tr>
    </w:tbl>
    <w:p w:rsidR="005B4541" w:rsidRDefault="005B4541">
      <w:pPr>
        <w:pStyle w:val="TableParagraph"/>
        <w:spacing w:line="270" w:lineRule="atLeast"/>
        <w:jc w:val="both"/>
        <w:rPr>
          <w:sz w:val="24"/>
        </w:rPr>
        <w:sectPr w:rsidR="005B4541">
          <w:pgSz w:w="11910" w:h="16390"/>
          <w:pgMar w:top="1060" w:right="566" w:bottom="961"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834"/>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sz w:val="24"/>
              </w:rPr>
            </w:pPr>
          </w:p>
        </w:tc>
        <w:tc>
          <w:tcPr>
            <w:tcW w:w="5505" w:type="dxa"/>
            <w:tcBorders>
              <w:left w:val="double" w:sz="4" w:space="0" w:color="000000"/>
              <w:right w:val="single" w:sz="6" w:space="0" w:color="000000"/>
            </w:tcBorders>
          </w:tcPr>
          <w:p w:rsidR="005B4541" w:rsidRDefault="00603C62">
            <w:pPr>
              <w:pStyle w:val="TableParagraph"/>
              <w:ind w:left="212" w:right="1659" w:firstLine="338"/>
              <w:rPr>
                <w:sz w:val="24"/>
              </w:rPr>
            </w:pPr>
            <w:r>
              <w:rPr>
                <w:sz w:val="24"/>
              </w:rPr>
              <w:t>Участиевколлективнойигре- путешествии (игре-</w:t>
            </w:r>
          </w:p>
          <w:p w:rsidR="005B4541" w:rsidRDefault="00603C62">
            <w:pPr>
              <w:pStyle w:val="TableParagraph"/>
              <w:spacing w:line="268" w:lineRule="exact"/>
              <w:ind w:left="212"/>
              <w:rPr>
                <w:sz w:val="24"/>
              </w:rPr>
            </w:pPr>
            <w:r>
              <w:rPr>
                <w:sz w:val="24"/>
              </w:rPr>
              <w:t>соревновании),разгадывании</w:t>
            </w:r>
            <w:r>
              <w:rPr>
                <w:spacing w:val="-2"/>
                <w:sz w:val="24"/>
              </w:rPr>
              <w:t>загадок</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252"/>
              <w:rPr>
                <w:b/>
                <w:sz w:val="24"/>
              </w:rPr>
            </w:pPr>
            <w:r>
              <w:rPr>
                <w:b/>
                <w:sz w:val="24"/>
              </w:rPr>
              <w:t>2.Там,где</w:t>
            </w:r>
            <w:r>
              <w:rPr>
                <w:b/>
                <w:spacing w:val="-2"/>
                <w:sz w:val="24"/>
              </w:rPr>
              <w:t>Россия</w:t>
            </w:r>
          </w:p>
        </w:tc>
      </w:tr>
      <w:tr w:rsidR="005B4541">
        <w:trPr>
          <w:trHeight w:val="3047"/>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135"/>
              <w:rPr>
                <w:b/>
                <w:sz w:val="24"/>
              </w:rPr>
            </w:pPr>
          </w:p>
          <w:p w:rsidR="005B4541" w:rsidRDefault="00603C62">
            <w:pPr>
              <w:pStyle w:val="TableParagraph"/>
              <w:ind w:left="556"/>
              <w:jc w:val="both"/>
              <w:rPr>
                <w:sz w:val="24"/>
              </w:rPr>
            </w:pPr>
            <w:r>
              <w:rPr>
                <w:sz w:val="24"/>
              </w:rPr>
              <w:t>ЛюбовькРодине,</w:t>
            </w:r>
            <w:r>
              <w:rPr>
                <w:spacing w:val="-2"/>
                <w:sz w:val="24"/>
              </w:rPr>
              <w:t>патриотизм</w:t>
            </w:r>
          </w:p>
          <w:p w:rsidR="005B4541" w:rsidRDefault="00603C62">
            <w:pPr>
              <w:pStyle w:val="TableParagraph"/>
              <w:tabs>
                <w:tab w:val="left" w:pos="1221"/>
                <w:tab w:val="left" w:pos="2984"/>
              </w:tabs>
              <w:ind w:left="556" w:right="196" w:hanging="339"/>
              <w:jc w:val="both"/>
              <w:rPr>
                <w:sz w:val="24"/>
              </w:rPr>
            </w:pPr>
            <w:r>
              <w:rPr>
                <w:spacing w:val="-10"/>
                <w:sz w:val="24"/>
              </w:rPr>
              <w:t>–</w:t>
            </w:r>
            <w:r>
              <w:rPr>
                <w:sz w:val="24"/>
              </w:rPr>
              <w:tab/>
            </w:r>
            <w:r>
              <w:rPr>
                <w:sz w:val="24"/>
              </w:rPr>
              <w:tab/>
            </w:r>
            <w:r>
              <w:rPr>
                <w:spacing w:val="-2"/>
                <w:sz w:val="24"/>
              </w:rPr>
              <w:t>качества</w:t>
            </w:r>
            <w:r>
              <w:rPr>
                <w:sz w:val="24"/>
              </w:rPr>
              <w:tab/>
            </w:r>
            <w:r>
              <w:rPr>
                <w:spacing w:val="-2"/>
                <w:sz w:val="24"/>
              </w:rPr>
              <w:t>гражданина</w:t>
            </w:r>
            <w:r>
              <w:rPr>
                <w:sz w:val="24"/>
              </w:rPr>
              <w:t xml:space="preserve">России.Любовькродномукра </w:t>
            </w:r>
            <w:r>
              <w:rPr>
                <w:spacing w:val="-6"/>
                <w:sz w:val="24"/>
              </w:rPr>
              <w:t>ю,</w:t>
            </w:r>
          </w:p>
          <w:p w:rsidR="005B4541" w:rsidRDefault="00603C62">
            <w:pPr>
              <w:pStyle w:val="TableParagraph"/>
              <w:ind w:left="218"/>
              <w:rPr>
                <w:sz w:val="24"/>
              </w:rPr>
            </w:pPr>
            <w:r>
              <w:rPr>
                <w:spacing w:val="-2"/>
                <w:sz w:val="24"/>
              </w:rPr>
              <w:t>способность</w:t>
            </w:r>
          </w:p>
          <w:p w:rsidR="005B4541" w:rsidRDefault="00603C62">
            <w:pPr>
              <w:pStyle w:val="TableParagraph"/>
              <w:ind w:left="2721"/>
              <w:rPr>
                <w:sz w:val="24"/>
              </w:rPr>
            </w:pPr>
            <w:r>
              <w:rPr>
                <w:sz w:val="24"/>
              </w:rPr>
              <w:t>любоваться</w:t>
            </w:r>
            <w:r>
              <w:rPr>
                <w:spacing w:val="-10"/>
                <w:sz w:val="24"/>
              </w:rPr>
              <w:t>п</w:t>
            </w:r>
          </w:p>
          <w:p w:rsidR="005B4541" w:rsidRDefault="00603C62">
            <w:pPr>
              <w:pStyle w:val="TableParagraph"/>
              <w:spacing w:before="1"/>
              <w:ind w:left="278" w:right="1531" w:hanging="60"/>
              <w:rPr>
                <w:sz w:val="24"/>
              </w:rPr>
            </w:pPr>
            <w:r>
              <w:rPr>
                <w:sz w:val="24"/>
              </w:rPr>
              <w:t>риродой, беречь её – частьлюбвикОтчизне.</w:t>
            </w:r>
          </w:p>
        </w:tc>
        <w:tc>
          <w:tcPr>
            <w:tcW w:w="5505" w:type="dxa"/>
            <w:tcBorders>
              <w:left w:val="double" w:sz="4" w:space="0" w:color="000000"/>
              <w:right w:val="single" w:sz="6" w:space="0" w:color="000000"/>
            </w:tcBorders>
          </w:tcPr>
          <w:p w:rsidR="005B4541" w:rsidRDefault="00603C62">
            <w:pPr>
              <w:pStyle w:val="TableParagraph"/>
              <w:spacing w:line="272" w:lineRule="exact"/>
              <w:ind w:left="550"/>
              <w:rPr>
                <w:sz w:val="24"/>
              </w:rPr>
            </w:pPr>
            <w:r>
              <w:rPr>
                <w:sz w:val="24"/>
              </w:rPr>
              <w:t>Просмотриобсуждение</w:t>
            </w:r>
            <w:r>
              <w:rPr>
                <w:spacing w:val="-2"/>
                <w:sz w:val="24"/>
              </w:rPr>
              <w:t>видеоматериалов</w:t>
            </w:r>
          </w:p>
          <w:p w:rsidR="005B4541" w:rsidRDefault="00603C62">
            <w:pPr>
              <w:pStyle w:val="TableParagraph"/>
              <w:tabs>
                <w:tab w:val="left" w:pos="1834"/>
                <w:tab w:val="left" w:pos="2756"/>
                <w:tab w:val="left" w:pos="3781"/>
                <w:tab w:val="left" w:pos="5033"/>
              </w:tabs>
              <w:ind w:left="212" w:right="204"/>
              <w:rPr>
                <w:sz w:val="24"/>
              </w:rPr>
            </w:pPr>
            <w:r>
              <w:rPr>
                <w:spacing w:val="-2"/>
                <w:sz w:val="24"/>
              </w:rPr>
              <w:t>«Россия</w:t>
            </w:r>
            <w:r>
              <w:rPr>
                <w:sz w:val="24"/>
              </w:rPr>
              <w:tab/>
            </w:r>
            <w:r>
              <w:rPr>
                <w:spacing w:val="-10"/>
                <w:sz w:val="24"/>
              </w:rPr>
              <w:t>–</w:t>
            </w:r>
            <w:r>
              <w:rPr>
                <w:sz w:val="24"/>
              </w:rPr>
              <w:tab/>
            </w:r>
            <w:r>
              <w:rPr>
                <w:spacing w:val="-6"/>
                <w:sz w:val="24"/>
              </w:rPr>
              <w:t>от</w:t>
            </w:r>
            <w:r>
              <w:rPr>
                <w:sz w:val="24"/>
              </w:rPr>
              <w:tab/>
            </w:r>
            <w:r>
              <w:rPr>
                <w:spacing w:val="-4"/>
                <w:sz w:val="24"/>
              </w:rPr>
              <w:t>края</w:t>
            </w:r>
            <w:r>
              <w:rPr>
                <w:sz w:val="24"/>
              </w:rPr>
              <w:tab/>
            </w:r>
            <w:r>
              <w:rPr>
                <w:spacing w:val="-6"/>
                <w:sz w:val="24"/>
              </w:rPr>
              <w:t xml:space="preserve">до </w:t>
            </w:r>
            <w:r>
              <w:rPr>
                <w:sz w:val="24"/>
              </w:rPr>
              <w:t>края»: природа разных уголков страны.</w:t>
            </w:r>
          </w:p>
          <w:p w:rsidR="005B4541" w:rsidRDefault="00603C62">
            <w:pPr>
              <w:pStyle w:val="TableParagraph"/>
              <w:tabs>
                <w:tab w:val="left" w:pos="1478"/>
                <w:tab w:val="left" w:pos="1819"/>
                <w:tab w:val="left" w:pos="3759"/>
                <w:tab w:val="left" w:pos="4462"/>
                <w:tab w:val="left" w:pos="5020"/>
              </w:tabs>
              <w:ind w:left="212" w:right="204" w:firstLine="338"/>
              <w:rPr>
                <w:sz w:val="24"/>
              </w:rPr>
            </w:pPr>
            <w:r>
              <w:rPr>
                <w:spacing w:val="-2"/>
                <w:sz w:val="24"/>
              </w:rPr>
              <w:t>Работа</w:t>
            </w:r>
            <w:r>
              <w:rPr>
                <w:sz w:val="24"/>
              </w:rPr>
              <w:tab/>
            </w:r>
            <w:r>
              <w:rPr>
                <w:spacing w:val="-10"/>
                <w:sz w:val="24"/>
              </w:rPr>
              <w:t>с</w:t>
            </w:r>
            <w:r>
              <w:rPr>
                <w:sz w:val="24"/>
              </w:rPr>
              <w:tab/>
            </w:r>
            <w:r>
              <w:rPr>
                <w:spacing w:val="-2"/>
                <w:sz w:val="24"/>
              </w:rPr>
              <w:t>иллюстрациями:</w:t>
            </w:r>
            <w:r>
              <w:rPr>
                <w:sz w:val="24"/>
              </w:rPr>
              <w:tab/>
            </w:r>
            <w:r>
              <w:rPr>
                <w:spacing w:val="-2"/>
                <w:sz w:val="24"/>
              </w:rPr>
              <w:t>узнавание</w:t>
            </w:r>
            <w:r>
              <w:rPr>
                <w:sz w:val="24"/>
              </w:rPr>
              <w:tab/>
            </w:r>
            <w:r>
              <w:rPr>
                <w:spacing w:val="-6"/>
                <w:sz w:val="24"/>
              </w:rPr>
              <w:t xml:space="preserve">по </w:t>
            </w:r>
            <w:r>
              <w:rPr>
                <w:spacing w:val="-2"/>
                <w:sz w:val="24"/>
              </w:rPr>
              <w:t>фотографиям</w:t>
            </w:r>
            <w:r>
              <w:rPr>
                <w:sz w:val="24"/>
              </w:rPr>
              <w:tab/>
            </w:r>
            <w:r>
              <w:rPr>
                <w:sz w:val="24"/>
              </w:rPr>
              <w:tab/>
            </w:r>
            <w:r>
              <w:rPr>
                <w:sz w:val="24"/>
              </w:rPr>
              <w:tab/>
            </w:r>
            <w:r>
              <w:rPr>
                <w:spacing w:val="-2"/>
                <w:sz w:val="24"/>
              </w:rPr>
              <w:t>городов</w:t>
            </w:r>
          </w:p>
          <w:p w:rsidR="005B4541" w:rsidRDefault="00603C62">
            <w:pPr>
              <w:pStyle w:val="TableParagraph"/>
              <w:ind w:left="212"/>
              <w:rPr>
                <w:sz w:val="24"/>
              </w:rPr>
            </w:pPr>
            <w:r>
              <w:rPr>
                <w:sz w:val="24"/>
              </w:rPr>
              <w:t>России.</w:t>
            </w:r>
            <w:r>
              <w:rPr>
                <w:spacing w:val="-2"/>
                <w:sz w:val="24"/>
              </w:rPr>
              <w:t xml:space="preserve"> Достопримечательности</w:t>
            </w:r>
          </w:p>
          <w:p w:rsidR="005B4541" w:rsidRDefault="00603C62">
            <w:pPr>
              <w:pStyle w:val="TableParagraph"/>
              <w:tabs>
                <w:tab w:val="left" w:pos="2184"/>
                <w:tab w:val="left" w:pos="2728"/>
                <w:tab w:val="left" w:pos="3589"/>
                <w:tab w:val="left" w:pos="4550"/>
              </w:tabs>
              <w:ind w:left="212" w:right="206"/>
              <w:rPr>
                <w:sz w:val="24"/>
              </w:rPr>
            </w:pPr>
            <w:r>
              <w:rPr>
                <w:sz w:val="24"/>
              </w:rPr>
              <w:t>Москвы. Беседа:</w:t>
            </w:r>
            <w:r>
              <w:rPr>
                <w:sz w:val="24"/>
              </w:rPr>
              <w:tab/>
            </w:r>
            <w:r>
              <w:rPr>
                <w:spacing w:val="-6"/>
                <w:sz w:val="24"/>
              </w:rPr>
              <w:t>«В</w:t>
            </w:r>
            <w:r>
              <w:rPr>
                <w:sz w:val="24"/>
              </w:rPr>
              <w:tab/>
            </w:r>
            <w:r>
              <w:rPr>
                <w:spacing w:val="-4"/>
                <w:sz w:val="24"/>
              </w:rPr>
              <w:t>каких</w:t>
            </w:r>
            <w:r>
              <w:rPr>
                <w:sz w:val="24"/>
              </w:rPr>
              <w:tab/>
            </w:r>
            <w:r>
              <w:rPr>
                <w:spacing w:val="-2"/>
                <w:sz w:val="24"/>
              </w:rPr>
              <w:t>местах</w:t>
            </w:r>
            <w:r>
              <w:rPr>
                <w:sz w:val="24"/>
              </w:rPr>
              <w:tab/>
            </w:r>
            <w:r>
              <w:rPr>
                <w:spacing w:val="-2"/>
                <w:sz w:val="24"/>
              </w:rPr>
              <w:t xml:space="preserve">России </w:t>
            </w:r>
            <w:r>
              <w:rPr>
                <w:sz w:val="24"/>
              </w:rPr>
              <w:t>тебе хотелось бы побывать?»</w:t>
            </w:r>
          </w:p>
          <w:p w:rsidR="005B4541" w:rsidRDefault="00603C62">
            <w:pPr>
              <w:pStyle w:val="TableParagraph"/>
              <w:ind w:left="550"/>
              <w:rPr>
                <w:sz w:val="24"/>
              </w:rPr>
            </w:pPr>
            <w:r>
              <w:rPr>
                <w:sz w:val="24"/>
              </w:rPr>
              <w:t>Интерактивная</w:t>
            </w:r>
            <w:r>
              <w:rPr>
                <w:spacing w:val="-4"/>
                <w:sz w:val="24"/>
              </w:rPr>
              <w:t>игра-</w:t>
            </w:r>
          </w:p>
          <w:p w:rsidR="005B4541" w:rsidRDefault="00603C62">
            <w:pPr>
              <w:pStyle w:val="TableParagraph"/>
              <w:spacing w:line="270" w:lineRule="atLeast"/>
              <w:ind w:left="212"/>
              <w:rPr>
                <w:sz w:val="24"/>
              </w:rPr>
            </w:pPr>
            <w:r>
              <w:rPr>
                <w:sz w:val="24"/>
              </w:rPr>
              <w:t>соревнование:«Знаемлимысвойкрай»(сиспол ьзованием иллюстраций)</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3.100-летиесоднярожденияЗои</w:t>
            </w:r>
            <w:r>
              <w:rPr>
                <w:b/>
                <w:spacing w:val="-2"/>
                <w:sz w:val="24"/>
              </w:rPr>
              <w:t>Космодемьянской</w:t>
            </w:r>
          </w:p>
        </w:tc>
      </w:tr>
      <w:tr w:rsidR="005B4541">
        <w:trPr>
          <w:trHeight w:val="3597"/>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before="272"/>
              <w:ind w:left="218" w:right="192" w:firstLine="338"/>
              <w:jc w:val="both"/>
              <w:rPr>
                <w:sz w:val="24"/>
              </w:rPr>
            </w:pPr>
            <w:r>
              <w:rPr>
                <w:sz w:val="24"/>
              </w:rPr>
              <w:t>Героизмсоветских людейвгодыВ еликой Отечественной войны. Участи емолодеживзащитеРодиныот фашизма.ЗояКосмодемьянская– первая женщина –</w:t>
            </w:r>
          </w:p>
          <w:p w:rsidR="005B4541" w:rsidRDefault="00603C62">
            <w:pPr>
              <w:pStyle w:val="TableParagraph"/>
              <w:spacing w:before="1"/>
              <w:ind w:left="218" w:right="217" w:firstLine="60"/>
              <w:rPr>
                <w:sz w:val="24"/>
              </w:rPr>
            </w:pPr>
            <w:r>
              <w:rPr>
                <w:sz w:val="24"/>
              </w:rPr>
              <w:t>ГеройСоветскогоСоюзазаподвигив о время ВОВ. Качества юной участни цы диверсионной</w:t>
            </w:r>
          </w:p>
          <w:p w:rsidR="005B4541" w:rsidRDefault="00603C62">
            <w:pPr>
              <w:pStyle w:val="TableParagraph"/>
              <w:ind w:left="218" w:right="236" w:firstLine="2930"/>
              <w:rPr>
                <w:sz w:val="24"/>
              </w:rPr>
            </w:pPr>
            <w:r>
              <w:rPr>
                <w:sz w:val="24"/>
              </w:rPr>
              <w:t>группы:б есстрашие, любовь к Родине,</w:t>
            </w:r>
          </w:p>
          <w:p w:rsidR="005B4541" w:rsidRDefault="00603C62">
            <w:pPr>
              <w:pStyle w:val="TableParagraph"/>
              <w:ind w:left="218"/>
              <w:rPr>
                <w:sz w:val="24"/>
              </w:rPr>
            </w:pPr>
            <w:r>
              <w:rPr>
                <w:spacing w:val="-2"/>
                <w:sz w:val="24"/>
              </w:rPr>
              <w:t>героизм.</w:t>
            </w:r>
          </w:p>
        </w:tc>
        <w:tc>
          <w:tcPr>
            <w:tcW w:w="5505" w:type="dxa"/>
            <w:tcBorders>
              <w:left w:val="double" w:sz="4" w:space="0" w:color="000000"/>
              <w:right w:val="single" w:sz="6" w:space="0" w:color="000000"/>
            </w:tcBorders>
          </w:tcPr>
          <w:p w:rsidR="005B4541" w:rsidRDefault="00603C62">
            <w:pPr>
              <w:pStyle w:val="TableParagraph"/>
              <w:ind w:left="272" w:right="200" w:firstLine="278"/>
              <w:jc w:val="both"/>
              <w:rPr>
                <w:sz w:val="24"/>
              </w:rPr>
            </w:pPr>
            <w:r>
              <w:rPr>
                <w:sz w:val="24"/>
              </w:rPr>
              <w:t xml:space="preserve">Рассматривание иописание портрета Зои– </w:t>
            </w:r>
            <w:r>
              <w:rPr>
                <w:spacing w:val="-2"/>
                <w:sz w:val="24"/>
              </w:rPr>
              <w:t>московской</w:t>
            </w:r>
          </w:p>
          <w:p w:rsidR="005B4541" w:rsidRDefault="00603C62">
            <w:pPr>
              <w:pStyle w:val="TableParagraph"/>
              <w:ind w:left="212" w:right="306"/>
              <w:jc w:val="both"/>
              <w:rPr>
                <w:sz w:val="24"/>
              </w:rPr>
            </w:pPr>
            <w:r>
              <w:rPr>
                <w:sz w:val="24"/>
              </w:rPr>
              <w:t xml:space="preserve">школьницы.Восприятиерассказаучителяифот ографийизсемейногоальбомаКосмодемьянски </w:t>
            </w:r>
            <w:r>
              <w:rPr>
                <w:spacing w:val="-10"/>
                <w:sz w:val="24"/>
              </w:rPr>
              <w:t>х</w:t>
            </w:r>
          </w:p>
          <w:p w:rsidR="005B4541" w:rsidRDefault="00603C62">
            <w:pPr>
              <w:pStyle w:val="TableParagraph"/>
              <w:tabs>
                <w:tab w:val="left" w:pos="2675"/>
                <w:tab w:val="left" w:pos="3491"/>
                <w:tab w:val="left" w:pos="5161"/>
              </w:tabs>
              <w:ind w:left="212" w:right="206" w:firstLine="338"/>
              <w:jc w:val="both"/>
              <w:rPr>
                <w:sz w:val="24"/>
              </w:rPr>
            </w:pPr>
            <w:r>
              <w:rPr>
                <w:sz w:val="24"/>
              </w:rPr>
              <w:t xml:space="preserve">Обсуждение рассказа учителя и </w:t>
            </w:r>
            <w:r>
              <w:rPr>
                <w:spacing w:val="-2"/>
                <w:sz w:val="24"/>
              </w:rPr>
              <w:t>видеоматериалов</w:t>
            </w:r>
            <w:r>
              <w:rPr>
                <w:sz w:val="24"/>
              </w:rPr>
              <w:tab/>
            </w:r>
            <w:r>
              <w:rPr>
                <w:spacing w:val="-10"/>
                <w:sz w:val="24"/>
              </w:rPr>
              <w:t>о</w:t>
            </w:r>
            <w:r>
              <w:rPr>
                <w:sz w:val="24"/>
              </w:rPr>
              <w:tab/>
            </w:r>
            <w:r>
              <w:rPr>
                <w:spacing w:val="-2"/>
                <w:sz w:val="24"/>
              </w:rPr>
              <w:t>событиях</w:t>
            </w:r>
            <w:r>
              <w:rPr>
                <w:sz w:val="24"/>
              </w:rPr>
              <w:tab/>
            </w:r>
            <w:r>
              <w:rPr>
                <w:spacing w:val="-10"/>
                <w:sz w:val="24"/>
              </w:rPr>
              <w:t xml:space="preserve">в </w:t>
            </w:r>
            <w:r>
              <w:rPr>
                <w:sz w:val="24"/>
              </w:rPr>
              <w:t>деревне Петрищево.</w:t>
            </w:r>
          </w:p>
          <w:p w:rsidR="005B4541" w:rsidRDefault="00603C62">
            <w:pPr>
              <w:pStyle w:val="TableParagraph"/>
              <w:tabs>
                <w:tab w:val="left" w:pos="3533"/>
              </w:tabs>
              <w:ind w:left="212" w:right="201" w:firstLine="338"/>
              <w:jc w:val="both"/>
              <w:rPr>
                <w:sz w:val="24"/>
              </w:rPr>
            </w:pPr>
            <w:r>
              <w:rPr>
                <w:sz w:val="24"/>
              </w:rPr>
              <w:t>Обсуждениезначенияпословиц:«Родина–мать,</w:t>
            </w:r>
            <w:r>
              <w:rPr>
                <w:spacing w:val="-4"/>
                <w:sz w:val="24"/>
              </w:rPr>
              <w:t>умей</w:t>
            </w:r>
            <w:r>
              <w:rPr>
                <w:sz w:val="24"/>
              </w:rPr>
              <w:tab/>
              <w:t>занее</w:t>
            </w:r>
            <w:r>
              <w:rPr>
                <w:spacing w:val="-2"/>
                <w:sz w:val="24"/>
              </w:rPr>
              <w:t xml:space="preserve"> постоять»,</w:t>
            </w:r>
          </w:p>
          <w:p w:rsidR="005B4541" w:rsidRDefault="00603C62">
            <w:pPr>
              <w:pStyle w:val="TableParagraph"/>
              <w:ind w:left="212"/>
              <w:jc w:val="both"/>
              <w:rPr>
                <w:sz w:val="24"/>
              </w:rPr>
            </w:pPr>
            <w:r>
              <w:rPr>
                <w:sz w:val="24"/>
              </w:rPr>
              <w:t>«Дляродинысвоейни сил,ни жизни не</w:t>
            </w:r>
            <w:r>
              <w:rPr>
                <w:spacing w:val="-2"/>
                <w:sz w:val="24"/>
              </w:rPr>
              <w:t xml:space="preserve"> жалей»,</w:t>
            </w:r>
          </w:p>
          <w:p w:rsidR="005B4541" w:rsidRDefault="00603C62">
            <w:pPr>
              <w:pStyle w:val="TableParagraph"/>
              <w:spacing w:line="270" w:lineRule="atLeast"/>
              <w:ind w:left="212" w:right="341"/>
              <w:jc w:val="both"/>
              <w:rPr>
                <w:sz w:val="24"/>
              </w:rPr>
            </w:pPr>
            <w:r>
              <w:rPr>
                <w:sz w:val="24"/>
              </w:rPr>
              <w:t>«С родной земли - умри, не сходи», «Чужой земли нехотим,асвоей неотдадим»(на</w:t>
            </w:r>
            <w:r>
              <w:rPr>
                <w:spacing w:val="-2"/>
                <w:sz w:val="24"/>
              </w:rPr>
              <w:t>выбор)</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4.ИзбирательнаясистемаРоссии</w:t>
            </w:r>
            <w:r>
              <w:rPr>
                <w:b/>
                <w:spacing w:val="-2"/>
                <w:sz w:val="24"/>
              </w:rPr>
              <w:t>(1час)</w:t>
            </w:r>
          </w:p>
        </w:tc>
      </w:tr>
      <w:tr w:rsidR="005B4541">
        <w:trPr>
          <w:trHeight w:val="3323"/>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ind w:left="143" w:right="122" w:firstLine="338"/>
              <w:rPr>
                <w:sz w:val="24"/>
              </w:rPr>
            </w:pPr>
            <w:r>
              <w:rPr>
                <w:sz w:val="24"/>
              </w:rPr>
              <w:t xml:space="preserve">Избирательная система в России: зн ачениевыбороввжизниобщества;прав о гражданина избирать и быть избранн ым. Участие в выборах – проявление </w:t>
            </w:r>
            <w:r>
              <w:rPr>
                <w:spacing w:val="-2"/>
                <w:sz w:val="24"/>
              </w:rPr>
              <w:t>заботы</w:t>
            </w:r>
          </w:p>
          <w:p w:rsidR="005B4541" w:rsidRDefault="00603C62">
            <w:pPr>
              <w:pStyle w:val="TableParagraph"/>
              <w:spacing w:line="274" w:lineRule="exact"/>
              <w:ind w:left="143"/>
              <w:rPr>
                <w:sz w:val="24"/>
              </w:rPr>
            </w:pPr>
            <w:r>
              <w:rPr>
                <w:sz w:val="24"/>
              </w:rPr>
              <w:t>гражданинаопроцветании</w:t>
            </w:r>
            <w:r>
              <w:rPr>
                <w:spacing w:val="-2"/>
                <w:sz w:val="24"/>
              </w:rPr>
              <w:t>общества.</w:t>
            </w:r>
          </w:p>
          <w:p w:rsidR="005B4541" w:rsidRDefault="00603C62">
            <w:pPr>
              <w:pStyle w:val="TableParagraph"/>
              <w:tabs>
                <w:tab w:val="left" w:pos="1907"/>
                <w:tab w:val="left" w:pos="2603"/>
                <w:tab w:val="left" w:pos="4155"/>
              </w:tabs>
              <w:ind w:left="143" w:right="123" w:firstLine="338"/>
              <w:jc w:val="both"/>
              <w:rPr>
                <w:sz w:val="24"/>
              </w:rPr>
            </w:pPr>
            <w:r>
              <w:rPr>
                <w:sz w:val="24"/>
              </w:rPr>
              <w:t xml:space="preserve">Важнейшиеособенностиизбиратель </w:t>
            </w:r>
            <w:r>
              <w:rPr>
                <w:spacing w:val="-4"/>
                <w:sz w:val="24"/>
              </w:rPr>
              <w:t>ной</w:t>
            </w:r>
            <w:r>
              <w:rPr>
                <w:sz w:val="24"/>
              </w:rPr>
              <w:tab/>
            </w:r>
            <w:r>
              <w:rPr>
                <w:spacing w:val="-2"/>
                <w:sz w:val="24"/>
              </w:rPr>
              <w:t>системы</w:t>
            </w:r>
            <w:r>
              <w:rPr>
                <w:sz w:val="24"/>
              </w:rPr>
              <w:tab/>
            </w:r>
            <w:r>
              <w:rPr>
                <w:spacing w:val="-10"/>
                <w:sz w:val="24"/>
              </w:rPr>
              <w:t xml:space="preserve">в </w:t>
            </w:r>
            <w:r>
              <w:rPr>
                <w:sz w:val="24"/>
              </w:rPr>
              <w:t xml:space="preserve">нашейстране:правогражданинанавыб </w:t>
            </w:r>
            <w:r>
              <w:rPr>
                <w:spacing w:val="-5"/>
                <w:sz w:val="24"/>
              </w:rPr>
              <w:t>ор;</w:t>
            </w:r>
            <w:r>
              <w:rPr>
                <w:sz w:val="24"/>
              </w:rPr>
              <w:tab/>
            </w:r>
            <w:r>
              <w:rPr>
                <w:sz w:val="24"/>
              </w:rPr>
              <w:tab/>
            </w:r>
            <w:r>
              <w:rPr>
                <w:spacing w:val="-2"/>
                <w:sz w:val="24"/>
              </w:rPr>
              <w:t>справедливость,</w:t>
            </w:r>
          </w:p>
          <w:p w:rsidR="005B4541" w:rsidRDefault="00603C62">
            <w:pPr>
              <w:pStyle w:val="TableParagraph"/>
              <w:spacing w:line="270" w:lineRule="atLeast"/>
              <w:ind w:left="143" w:right="194"/>
              <w:jc w:val="both"/>
              <w:rPr>
                <w:sz w:val="24"/>
              </w:rPr>
            </w:pPr>
            <w:r>
              <w:rPr>
                <w:sz w:val="24"/>
              </w:rPr>
              <w:t xml:space="preserve">всеобщность,личноеучастиеграждани </w:t>
            </w:r>
            <w:r>
              <w:rPr>
                <w:spacing w:val="-6"/>
                <w:sz w:val="24"/>
              </w:rPr>
              <w:t>на</w:t>
            </w:r>
          </w:p>
        </w:tc>
        <w:tc>
          <w:tcPr>
            <w:tcW w:w="5505" w:type="dxa"/>
            <w:tcBorders>
              <w:left w:val="double" w:sz="4" w:space="0" w:color="000000"/>
              <w:right w:val="single" w:sz="6" w:space="0" w:color="000000"/>
            </w:tcBorders>
          </w:tcPr>
          <w:p w:rsidR="005B4541" w:rsidRDefault="005B4541">
            <w:pPr>
              <w:pStyle w:val="TableParagraph"/>
              <w:spacing w:before="135"/>
              <w:rPr>
                <w:b/>
                <w:sz w:val="24"/>
              </w:rPr>
            </w:pPr>
          </w:p>
          <w:p w:rsidR="005B4541" w:rsidRDefault="00603C62">
            <w:pPr>
              <w:pStyle w:val="TableParagraph"/>
              <w:tabs>
                <w:tab w:val="left" w:pos="1887"/>
                <w:tab w:val="left" w:pos="2337"/>
                <w:tab w:val="left" w:pos="2851"/>
                <w:tab w:val="left" w:pos="3887"/>
                <w:tab w:val="left" w:pos="4411"/>
                <w:tab w:val="left" w:pos="5053"/>
              </w:tabs>
              <w:ind w:left="212" w:right="204" w:firstLine="338"/>
              <w:rPr>
                <w:sz w:val="24"/>
              </w:rPr>
            </w:pPr>
            <w:r>
              <w:rPr>
                <w:spacing w:val="-2"/>
                <w:sz w:val="24"/>
              </w:rPr>
              <w:t>Просмотр</w:t>
            </w:r>
            <w:r>
              <w:rPr>
                <w:sz w:val="24"/>
              </w:rPr>
              <w:tab/>
            </w:r>
            <w:r>
              <w:rPr>
                <w:spacing w:val="-10"/>
                <w:sz w:val="24"/>
              </w:rPr>
              <w:t>и</w:t>
            </w:r>
            <w:r>
              <w:rPr>
                <w:sz w:val="24"/>
              </w:rPr>
              <w:tab/>
            </w:r>
            <w:r>
              <w:rPr>
                <w:spacing w:val="-2"/>
                <w:sz w:val="24"/>
              </w:rPr>
              <w:t>обсуждение</w:t>
            </w:r>
            <w:r>
              <w:rPr>
                <w:sz w:val="24"/>
              </w:rPr>
              <w:tab/>
            </w:r>
            <w:r>
              <w:rPr>
                <w:spacing w:val="-2"/>
                <w:sz w:val="24"/>
              </w:rPr>
              <w:t>отрывка</w:t>
            </w:r>
            <w:r>
              <w:rPr>
                <w:sz w:val="24"/>
              </w:rPr>
              <w:tab/>
            </w:r>
            <w:r>
              <w:rPr>
                <w:spacing w:val="-6"/>
                <w:sz w:val="24"/>
              </w:rPr>
              <w:t xml:space="preserve">из </w:t>
            </w:r>
            <w:r>
              <w:rPr>
                <w:spacing w:val="-2"/>
                <w:sz w:val="24"/>
              </w:rPr>
              <w:t>видеофильма</w:t>
            </w:r>
            <w:r>
              <w:rPr>
                <w:sz w:val="24"/>
              </w:rPr>
              <w:tab/>
            </w:r>
            <w:r>
              <w:rPr>
                <w:sz w:val="24"/>
              </w:rPr>
              <w:tab/>
            </w:r>
            <w:r>
              <w:rPr>
                <w:sz w:val="24"/>
              </w:rPr>
              <w:tab/>
            </w:r>
            <w:r>
              <w:rPr>
                <w:spacing w:val="-6"/>
                <w:sz w:val="24"/>
              </w:rPr>
              <w:t>«О</w:t>
            </w:r>
            <w:r>
              <w:rPr>
                <w:sz w:val="24"/>
              </w:rPr>
              <w:tab/>
            </w:r>
            <w:r>
              <w:rPr>
                <w:sz w:val="24"/>
              </w:rPr>
              <w:tab/>
            </w:r>
            <w:r>
              <w:rPr>
                <w:spacing w:val="-2"/>
                <w:sz w:val="24"/>
              </w:rPr>
              <w:t xml:space="preserve">выборах </w:t>
            </w:r>
            <w:r>
              <w:rPr>
                <w:sz w:val="24"/>
              </w:rPr>
              <w:t>детям». Дискуссия: «Какое значение имеют выб оры для жизни общества».</w:t>
            </w:r>
          </w:p>
          <w:p w:rsidR="005B4541" w:rsidRDefault="00603C62">
            <w:pPr>
              <w:pStyle w:val="TableParagraph"/>
              <w:spacing w:before="1"/>
              <w:ind w:left="550"/>
              <w:rPr>
                <w:sz w:val="24"/>
              </w:rPr>
            </w:pPr>
            <w:r>
              <w:rPr>
                <w:sz w:val="24"/>
              </w:rPr>
              <w:t>Чтениечетверостишийо</w:t>
            </w:r>
            <w:r>
              <w:rPr>
                <w:spacing w:val="-2"/>
                <w:sz w:val="24"/>
              </w:rPr>
              <w:t xml:space="preserve"> Родине.</w:t>
            </w:r>
          </w:p>
          <w:p w:rsidR="005B4541" w:rsidRDefault="00603C62">
            <w:pPr>
              <w:pStyle w:val="TableParagraph"/>
              <w:tabs>
                <w:tab w:val="left" w:pos="4340"/>
              </w:tabs>
              <w:ind w:left="212" w:right="205" w:firstLine="338"/>
              <w:jc w:val="both"/>
              <w:rPr>
                <w:sz w:val="24"/>
              </w:rPr>
            </w:pPr>
            <w:r>
              <w:rPr>
                <w:sz w:val="24"/>
              </w:rPr>
              <w:t>Виртуальнаяэкскурсиянаизбирательныйуча сток. Коллективное составление</w:t>
            </w:r>
            <w:r>
              <w:rPr>
                <w:sz w:val="24"/>
              </w:rPr>
              <w:tab/>
            </w:r>
            <w:r>
              <w:rPr>
                <w:spacing w:val="-2"/>
                <w:sz w:val="24"/>
              </w:rPr>
              <w:t xml:space="preserve">сценария </w:t>
            </w:r>
            <w:r>
              <w:rPr>
                <w:sz w:val="24"/>
              </w:rPr>
              <w:t>выступления детей на избирательном участке в день выборов</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5.Деньучителя(советникипо</w:t>
            </w:r>
            <w:r>
              <w:rPr>
                <w:b/>
                <w:spacing w:val="-2"/>
                <w:sz w:val="24"/>
              </w:rPr>
              <w:t xml:space="preserve"> воспитанию)</w:t>
            </w:r>
          </w:p>
        </w:tc>
      </w:tr>
      <w:tr w:rsidR="005B4541">
        <w:trPr>
          <w:trHeight w:val="1936"/>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1505"/>
                <w:tab w:val="left" w:pos="2019"/>
                <w:tab w:val="left" w:pos="2654"/>
                <w:tab w:val="left" w:pos="2880"/>
                <w:tab w:val="left" w:pos="2953"/>
                <w:tab w:val="left" w:pos="3166"/>
                <w:tab w:val="left" w:pos="3292"/>
              </w:tabs>
              <w:spacing w:line="276" w:lineRule="exact"/>
              <w:ind w:left="143" w:right="121" w:firstLine="338"/>
              <w:rPr>
                <w:sz w:val="24"/>
              </w:rPr>
            </w:pPr>
            <w:r>
              <w:rPr>
                <w:sz w:val="24"/>
              </w:rPr>
              <w:t xml:space="preserve">Учитель – важнейшая в обществе </w:t>
            </w:r>
            <w:r>
              <w:rPr>
                <w:spacing w:val="-2"/>
                <w:sz w:val="24"/>
              </w:rPr>
              <w:t>профессия.</w:t>
            </w:r>
            <w:r>
              <w:rPr>
                <w:sz w:val="24"/>
              </w:rPr>
              <w:tab/>
            </w:r>
            <w:r>
              <w:rPr>
                <w:sz w:val="24"/>
              </w:rPr>
              <w:tab/>
              <w:t xml:space="preserve">Назначениеучителя– </w:t>
            </w:r>
            <w:r>
              <w:rPr>
                <w:spacing w:val="-2"/>
                <w:sz w:val="24"/>
              </w:rPr>
              <w:t>социальное</w:t>
            </w:r>
            <w:r>
              <w:rPr>
                <w:sz w:val="24"/>
              </w:rPr>
              <w:tab/>
            </w:r>
            <w:r>
              <w:rPr>
                <w:sz w:val="24"/>
              </w:rPr>
              <w:tab/>
            </w:r>
            <w:r>
              <w:rPr>
                <w:sz w:val="24"/>
              </w:rPr>
              <w:tab/>
            </w:r>
            <w:r>
              <w:rPr>
                <w:sz w:val="24"/>
              </w:rPr>
              <w:tab/>
            </w:r>
            <w:r>
              <w:rPr>
                <w:sz w:val="24"/>
              </w:rPr>
              <w:tab/>
            </w:r>
            <w:r>
              <w:rPr>
                <w:sz w:val="24"/>
              </w:rPr>
              <w:tab/>
            </w:r>
            <w:r>
              <w:rPr>
                <w:spacing w:val="-2"/>
                <w:sz w:val="24"/>
              </w:rPr>
              <w:t xml:space="preserve">служение, </w:t>
            </w:r>
            <w:r>
              <w:rPr>
                <w:sz w:val="24"/>
              </w:rPr>
              <w:t>образование и воспитание подрастающ его поколения. Учитель</w:t>
            </w:r>
            <w:r>
              <w:rPr>
                <w:sz w:val="24"/>
              </w:rPr>
              <w:tab/>
            </w:r>
            <w:r>
              <w:rPr>
                <w:sz w:val="24"/>
              </w:rPr>
              <w:tab/>
            </w:r>
            <w:r>
              <w:rPr>
                <w:spacing w:val="-10"/>
                <w:sz w:val="24"/>
              </w:rPr>
              <w:t>–</w:t>
            </w:r>
            <w:r>
              <w:rPr>
                <w:sz w:val="24"/>
              </w:rPr>
              <w:tab/>
            </w:r>
            <w:r>
              <w:rPr>
                <w:sz w:val="24"/>
              </w:rPr>
              <w:tab/>
            </w:r>
            <w:r>
              <w:rPr>
                <w:spacing w:val="-2"/>
                <w:sz w:val="24"/>
              </w:rPr>
              <w:t>советчик, помощник,</w:t>
            </w:r>
            <w:r>
              <w:rPr>
                <w:sz w:val="24"/>
              </w:rPr>
              <w:tab/>
            </w:r>
            <w:r>
              <w:rPr>
                <w:spacing w:val="-2"/>
                <w:sz w:val="24"/>
              </w:rPr>
              <w:t>участник</w:t>
            </w:r>
            <w:r>
              <w:rPr>
                <w:sz w:val="24"/>
              </w:rPr>
              <w:tab/>
            </w:r>
            <w:r>
              <w:rPr>
                <w:spacing w:val="-2"/>
                <w:sz w:val="24"/>
              </w:rPr>
              <w:t>познавательной деятельности</w:t>
            </w:r>
            <w:r>
              <w:rPr>
                <w:sz w:val="24"/>
              </w:rPr>
              <w:tab/>
            </w:r>
            <w:r>
              <w:rPr>
                <w:sz w:val="24"/>
              </w:rPr>
              <w:tab/>
            </w:r>
            <w:r>
              <w:rPr>
                <w:sz w:val="24"/>
              </w:rPr>
              <w:tab/>
            </w:r>
            <w:r>
              <w:rPr>
                <w:sz w:val="24"/>
              </w:rPr>
              <w:tab/>
            </w:r>
            <w:r>
              <w:rPr>
                <w:sz w:val="24"/>
              </w:rPr>
              <w:tab/>
            </w:r>
            <w:r>
              <w:rPr>
                <w:spacing w:val="-2"/>
                <w:sz w:val="24"/>
              </w:rPr>
              <w:t>школьников.</w:t>
            </w:r>
          </w:p>
        </w:tc>
        <w:tc>
          <w:tcPr>
            <w:tcW w:w="5505" w:type="dxa"/>
            <w:tcBorders>
              <w:left w:val="double" w:sz="4" w:space="0" w:color="000000"/>
              <w:right w:val="single" w:sz="6" w:space="0" w:color="000000"/>
            </w:tcBorders>
          </w:tcPr>
          <w:p w:rsidR="005B4541" w:rsidRDefault="00603C62">
            <w:pPr>
              <w:pStyle w:val="TableParagraph"/>
              <w:spacing w:line="273" w:lineRule="exact"/>
              <w:ind w:left="550"/>
              <w:rPr>
                <w:sz w:val="24"/>
              </w:rPr>
            </w:pPr>
            <w:r>
              <w:rPr>
                <w:sz w:val="24"/>
              </w:rPr>
              <w:t>Обсуждениеценностиважнейшей</w:t>
            </w:r>
            <w:r>
              <w:rPr>
                <w:spacing w:val="-2"/>
                <w:sz w:val="24"/>
              </w:rPr>
              <w:t xml:space="preserve"> профессии</w:t>
            </w:r>
          </w:p>
          <w:p w:rsidR="005B4541" w:rsidRDefault="00603C62">
            <w:pPr>
              <w:pStyle w:val="TableParagraph"/>
              <w:tabs>
                <w:tab w:val="left" w:pos="5154"/>
              </w:tabs>
              <w:ind w:left="212" w:right="205"/>
              <w:rPr>
                <w:sz w:val="24"/>
              </w:rPr>
            </w:pPr>
            <w:r>
              <w:rPr>
                <w:sz w:val="24"/>
              </w:rPr>
              <w:t>. Участие в разыгрывании сценок «Я</w:t>
            </w:r>
            <w:r>
              <w:rPr>
                <w:sz w:val="24"/>
              </w:rPr>
              <w:tab/>
            </w:r>
            <w:r>
              <w:rPr>
                <w:spacing w:val="-10"/>
                <w:sz w:val="24"/>
              </w:rPr>
              <w:t xml:space="preserve">– </w:t>
            </w:r>
            <w:r>
              <w:rPr>
                <w:sz w:val="24"/>
              </w:rPr>
              <w:t>учитель», «Я и мои ученики».</w:t>
            </w:r>
          </w:p>
          <w:p w:rsidR="005B4541" w:rsidRDefault="00603C62">
            <w:pPr>
              <w:pStyle w:val="TableParagraph"/>
              <w:tabs>
                <w:tab w:val="left" w:pos="1205"/>
                <w:tab w:val="left" w:pos="1926"/>
                <w:tab w:val="left" w:pos="3444"/>
                <w:tab w:val="left" w:pos="5145"/>
              </w:tabs>
              <w:ind w:left="212" w:right="203" w:firstLine="338"/>
              <w:jc w:val="right"/>
              <w:rPr>
                <w:sz w:val="24"/>
              </w:rPr>
            </w:pPr>
            <w:r>
              <w:rPr>
                <w:sz w:val="24"/>
              </w:rPr>
              <w:t>Участие в групповой, парной работе: создани е рисунков «Наш класс», «Мой учитель»</w:t>
            </w:r>
            <w:r>
              <w:rPr>
                <w:sz w:val="24"/>
              </w:rPr>
              <w:tab/>
            </w:r>
            <w:r>
              <w:rPr>
                <w:spacing w:val="-10"/>
                <w:sz w:val="24"/>
              </w:rPr>
              <w:t xml:space="preserve">. </w:t>
            </w:r>
            <w:r>
              <w:rPr>
                <w:spacing w:val="-2"/>
                <w:sz w:val="24"/>
              </w:rPr>
              <w:t>Работа</w:t>
            </w:r>
            <w:r>
              <w:rPr>
                <w:sz w:val="24"/>
              </w:rPr>
              <w:tab/>
            </w:r>
            <w:r>
              <w:rPr>
                <w:spacing w:val="-10"/>
                <w:sz w:val="24"/>
              </w:rPr>
              <w:t>с</w:t>
            </w:r>
            <w:r>
              <w:rPr>
                <w:sz w:val="24"/>
              </w:rPr>
              <w:tab/>
            </w:r>
            <w:r>
              <w:rPr>
                <w:spacing w:val="-2"/>
                <w:sz w:val="24"/>
              </w:rPr>
              <w:t>текстами</w:t>
            </w:r>
            <w:r>
              <w:rPr>
                <w:sz w:val="24"/>
              </w:rPr>
              <w:tab/>
            </w:r>
            <w:r>
              <w:rPr>
                <w:spacing w:val="-2"/>
                <w:sz w:val="24"/>
              </w:rPr>
              <w:t>(пословицами,</w:t>
            </w:r>
          </w:p>
          <w:p w:rsidR="005B4541" w:rsidRDefault="00603C62">
            <w:pPr>
              <w:pStyle w:val="TableParagraph"/>
              <w:spacing w:line="264" w:lineRule="exact"/>
              <w:ind w:left="212"/>
              <w:rPr>
                <w:sz w:val="24"/>
              </w:rPr>
            </w:pPr>
            <w:r>
              <w:rPr>
                <w:spacing w:val="-2"/>
                <w:sz w:val="24"/>
              </w:rPr>
              <w:t>стихотворениями),</w:t>
            </w:r>
          </w:p>
        </w:tc>
      </w:tr>
    </w:tbl>
    <w:p w:rsidR="005B4541" w:rsidRDefault="005B4541">
      <w:pPr>
        <w:pStyle w:val="TableParagraph"/>
        <w:spacing w:line="264" w:lineRule="exact"/>
        <w:rPr>
          <w:sz w:val="24"/>
        </w:rPr>
        <w:sectPr w:rsidR="005B4541">
          <w:type w:val="continuous"/>
          <w:pgSz w:w="11910" w:h="16390"/>
          <w:pgMar w:top="1120" w:right="566" w:bottom="1131"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282"/>
        </w:trPr>
        <w:tc>
          <w:tcPr>
            <w:tcW w:w="370" w:type="dxa"/>
            <w:tcBorders>
              <w:left w:val="single" w:sz="6" w:space="0" w:color="000000"/>
            </w:tcBorders>
          </w:tcPr>
          <w:p w:rsidR="005B4541" w:rsidRDefault="005B4541">
            <w:pPr>
              <w:pStyle w:val="TableParagraph"/>
              <w:rPr>
                <w:sz w:val="20"/>
              </w:rPr>
            </w:pPr>
          </w:p>
        </w:tc>
        <w:tc>
          <w:tcPr>
            <w:tcW w:w="4420" w:type="dxa"/>
            <w:tcBorders>
              <w:right w:val="double" w:sz="4" w:space="0" w:color="000000"/>
            </w:tcBorders>
          </w:tcPr>
          <w:p w:rsidR="005B4541" w:rsidRDefault="00603C62">
            <w:pPr>
              <w:pStyle w:val="TableParagraph"/>
              <w:spacing w:line="262" w:lineRule="exact"/>
              <w:ind w:left="143"/>
              <w:rPr>
                <w:sz w:val="24"/>
              </w:rPr>
            </w:pPr>
            <w:r>
              <w:rPr>
                <w:sz w:val="24"/>
              </w:rPr>
              <w:t>Оценкаучительского</w:t>
            </w:r>
            <w:r>
              <w:rPr>
                <w:spacing w:val="-2"/>
                <w:sz w:val="24"/>
              </w:rPr>
              <w:t>труда.</w:t>
            </w:r>
          </w:p>
        </w:tc>
        <w:tc>
          <w:tcPr>
            <w:tcW w:w="5505" w:type="dxa"/>
            <w:tcBorders>
              <w:left w:val="double" w:sz="4" w:space="0" w:color="000000"/>
              <w:right w:val="single" w:sz="6" w:space="0" w:color="000000"/>
            </w:tcBorders>
          </w:tcPr>
          <w:p w:rsidR="005B4541" w:rsidRDefault="00603C62">
            <w:pPr>
              <w:pStyle w:val="TableParagraph"/>
              <w:spacing w:line="262" w:lineRule="exact"/>
              <w:ind w:left="212"/>
              <w:rPr>
                <w:sz w:val="24"/>
              </w:rPr>
            </w:pPr>
            <w:r>
              <w:rPr>
                <w:sz w:val="24"/>
              </w:rPr>
              <w:t>связаннымиспрофессией</w:t>
            </w:r>
            <w:r>
              <w:rPr>
                <w:spacing w:val="-2"/>
                <w:sz w:val="24"/>
              </w:rPr>
              <w:t>учителя</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6.Овзаимоотношенияхв</w:t>
            </w:r>
            <w:r>
              <w:rPr>
                <w:b/>
                <w:spacing w:val="-2"/>
                <w:sz w:val="24"/>
              </w:rPr>
              <w:t xml:space="preserve"> коллективе</w:t>
            </w:r>
          </w:p>
        </w:tc>
      </w:tr>
      <w:tr w:rsidR="005B4541">
        <w:trPr>
          <w:trHeight w:val="249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135"/>
              <w:rPr>
                <w:b/>
                <w:sz w:val="24"/>
              </w:rPr>
            </w:pPr>
          </w:p>
          <w:p w:rsidR="005B4541" w:rsidRDefault="00603C62">
            <w:pPr>
              <w:pStyle w:val="TableParagraph"/>
              <w:ind w:left="143" w:firstLine="338"/>
              <w:rPr>
                <w:sz w:val="24"/>
              </w:rPr>
            </w:pPr>
            <w:r>
              <w:rPr>
                <w:sz w:val="24"/>
              </w:rPr>
              <w:t xml:space="preserve">Общаяцельдеятельностиоднокласс </w:t>
            </w:r>
            <w:r>
              <w:rPr>
                <w:spacing w:val="-2"/>
                <w:sz w:val="24"/>
              </w:rPr>
              <w:t>ников.</w:t>
            </w:r>
          </w:p>
          <w:p w:rsidR="005B4541" w:rsidRDefault="00603C62">
            <w:pPr>
              <w:pStyle w:val="TableParagraph"/>
              <w:ind w:left="482"/>
              <w:rPr>
                <w:sz w:val="24"/>
              </w:rPr>
            </w:pPr>
            <w:r>
              <w:rPr>
                <w:sz w:val="24"/>
              </w:rPr>
              <w:t>Взаимопомощь,поддержка,</w:t>
            </w:r>
            <w:r>
              <w:rPr>
                <w:spacing w:val="-2"/>
                <w:sz w:val="24"/>
              </w:rPr>
              <w:t>выручка</w:t>
            </w:r>
          </w:p>
          <w:p w:rsidR="005B4541" w:rsidRDefault="00603C62">
            <w:pPr>
              <w:pStyle w:val="TableParagraph"/>
              <w:ind w:left="203"/>
              <w:rPr>
                <w:sz w:val="24"/>
              </w:rPr>
            </w:pPr>
            <w:r>
              <w:rPr>
                <w:spacing w:val="-10"/>
                <w:sz w:val="24"/>
              </w:rPr>
              <w:t>–</w:t>
            </w:r>
          </w:p>
          <w:p w:rsidR="005B4541" w:rsidRDefault="00603C62">
            <w:pPr>
              <w:pStyle w:val="TableParagraph"/>
              <w:ind w:left="203"/>
              <w:rPr>
                <w:sz w:val="24"/>
              </w:rPr>
            </w:pPr>
            <w:r>
              <w:rPr>
                <w:sz w:val="24"/>
              </w:rPr>
              <w:t>чертынастоящегоколлектива.Детский телефон доверия</w:t>
            </w:r>
          </w:p>
        </w:tc>
        <w:tc>
          <w:tcPr>
            <w:tcW w:w="5505" w:type="dxa"/>
            <w:tcBorders>
              <w:left w:val="double" w:sz="4" w:space="0" w:color="000000"/>
              <w:right w:val="single" w:sz="6" w:space="0" w:color="000000"/>
            </w:tcBorders>
          </w:tcPr>
          <w:p w:rsidR="005B4541" w:rsidRDefault="00603C62">
            <w:pPr>
              <w:pStyle w:val="TableParagraph"/>
              <w:ind w:left="212" w:firstLine="338"/>
              <w:rPr>
                <w:sz w:val="24"/>
              </w:rPr>
            </w:pPr>
            <w:r>
              <w:rPr>
                <w:sz w:val="24"/>
              </w:rPr>
              <w:t>Анализ рисунков «Рукавички»: умеем ли мы вместеработать?Умеемлидоговариваться?».Чт ениеиобсуждениерассказаВ.Осеевой «Тритов арища?». Диалог: происходят ли в нашем классе похожие истории?</w:t>
            </w:r>
          </w:p>
          <w:p w:rsidR="005B4541" w:rsidRDefault="00603C62">
            <w:pPr>
              <w:pStyle w:val="TableParagraph"/>
              <w:ind w:left="212" w:firstLine="338"/>
              <w:rPr>
                <w:sz w:val="24"/>
              </w:rPr>
            </w:pPr>
            <w:r>
              <w:rPr>
                <w:sz w:val="24"/>
              </w:rPr>
              <w:t>Дискуссия:«Когдамыобижаемся:какне реагировать на обиду?</w:t>
            </w:r>
          </w:p>
          <w:p w:rsidR="005B4541" w:rsidRDefault="00603C62">
            <w:pPr>
              <w:pStyle w:val="TableParagraph"/>
              <w:spacing w:line="270" w:lineRule="atLeast"/>
              <w:ind w:left="212" w:firstLine="338"/>
              <w:rPr>
                <w:sz w:val="24"/>
              </w:rPr>
            </w:pPr>
            <w:r>
              <w:rPr>
                <w:sz w:val="24"/>
              </w:rPr>
              <w:t>Интерактивноезадание:рассматриваниефот ографий нашего класса: «Мы вместе!»</w:t>
            </w:r>
          </w:p>
        </w:tc>
      </w:tr>
      <w:tr w:rsidR="005B4541">
        <w:trPr>
          <w:trHeight w:val="266"/>
        </w:trPr>
        <w:tc>
          <w:tcPr>
            <w:tcW w:w="10295" w:type="dxa"/>
            <w:gridSpan w:val="3"/>
            <w:tcBorders>
              <w:left w:val="single" w:sz="6" w:space="0" w:color="000000"/>
              <w:right w:val="single" w:sz="6" w:space="0" w:color="000000"/>
            </w:tcBorders>
          </w:tcPr>
          <w:p w:rsidR="005B4541" w:rsidRDefault="00603C62">
            <w:pPr>
              <w:pStyle w:val="TableParagraph"/>
              <w:tabs>
                <w:tab w:val="left" w:pos="2270"/>
              </w:tabs>
              <w:spacing w:line="246" w:lineRule="exact"/>
              <w:ind w:left="110"/>
              <w:rPr>
                <w:b/>
                <w:sz w:val="24"/>
              </w:rPr>
            </w:pPr>
            <w:r>
              <w:rPr>
                <w:b/>
                <w:sz w:val="24"/>
              </w:rPr>
              <w:t xml:space="preserve">7. Поту </w:t>
            </w:r>
            <w:r>
              <w:rPr>
                <w:b/>
                <w:spacing w:val="-2"/>
                <w:sz w:val="24"/>
              </w:rPr>
              <w:t>сторону</w:t>
            </w:r>
            <w:r>
              <w:rPr>
                <w:b/>
                <w:sz w:val="24"/>
              </w:rPr>
              <w:tab/>
            </w:r>
            <w:r>
              <w:rPr>
                <w:b/>
                <w:spacing w:val="-2"/>
                <w:sz w:val="24"/>
              </w:rPr>
              <w:t>экрана</w:t>
            </w:r>
          </w:p>
        </w:tc>
      </w:tr>
      <w:tr w:rsidR="005B4541">
        <w:trPr>
          <w:trHeight w:val="4701"/>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before="272"/>
              <w:ind w:left="482" w:right="948"/>
              <w:jc w:val="both"/>
              <w:rPr>
                <w:sz w:val="24"/>
              </w:rPr>
            </w:pPr>
            <w:r>
              <w:rPr>
                <w:sz w:val="24"/>
              </w:rPr>
              <w:t xml:space="preserve">Российскомукинематографу </w:t>
            </w:r>
            <w:r>
              <w:rPr>
                <w:spacing w:val="-10"/>
                <w:sz w:val="24"/>
              </w:rPr>
              <w:t>–</w:t>
            </w:r>
          </w:p>
          <w:p w:rsidR="005B4541" w:rsidRDefault="00603C62">
            <w:pPr>
              <w:pStyle w:val="TableParagraph"/>
              <w:ind w:left="143" w:right="201" w:firstLine="60"/>
              <w:jc w:val="both"/>
              <w:rPr>
                <w:sz w:val="24"/>
              </w:rPr>
            </w:pPr>
            <w:r>
              <w:rPr>
                <w:sz w:val="24"/>
              </w:rPr>
              <w:t>115лет.Можетлисегоднячеловек(об щество) жить без кинематографа?</w:t>
            </w:r>
          </w:p>
          <w:p w:rsidR="005B4541" w:rsidRDefault="00603C62">
            <w:pPr>
              <w:pStyle w:val="TableParagraph"/>
              <w:tabs>
                <w:tab w:val="left" w:pos="2007"/>
                <w:tab w:val="left" w:pos="3220"/>
                <w:tab w:val="left" w:pos="3486"/>
              </w:tabs>
              <w:ind w:left="143" w:right="121" w:firstLine="338"/>
              <w:jc w:val="both"/>
              <w:rPr>
                <w:sz w:val="24"/>
              </w:rPr>
            </w:pPr>
            <w:r>
              <w:rPr>
                <w:sz w:val="24"/>
              </w:rPr>
              <w:t xml:space="preserve">«Великий немой» – фильмыбез звука. 1908 год – рождениедетского </w:t>
            </w:r>
            <w:r>
              <w:rPr>
                <w:spacing w:val="-4"/>
                <w:sz w:val="24"/>
              </w:rPr>
              <w:t>кино</w:t>
            </w:r>
            <w:r>
              <w:rPr>
                <w:sz w:val="24"/>
              </w:rPr>
              <w:tab/>
            </w:r>
            <w:r>
              <w:rPr>
                <w:spacing w:val="-10"/>
                <w:sz w:val="24"/>
              </w:rPr>
              <w:t>в</w:t>
            </w:r>
            <w:r>
              <w:rPr>
                <w:sz w:val="24"/>
              </w:rPr>
              <w:tab/>
            </w:r>
            <w:r>
              <w:rPr>
                <w:sz w:val="24"/>
              </w:rPr>
              <w:tab/>
            </w:r>
            <w:r>
              <w:rPr>
                <w:spacing w:val="-2"/>
                <w:sz w:val="24"/>
              </w:rPr>
              <w:t xml:space="preserve">России. </w:t>
            </w:r>
            <w:r>
              <w:rPr>
                <w:sz w:val="24"/>
              </w:rPr>
              <w:t xml:space="preserve">Первыеигровыефильмы:«Дедушка </w:t>
            </w:r>
            <w:r>
              <w:rPr>
                <w:spacing w:val="-2"/>
                <w:sz w:val="24"/>
              </w:rPr>
              <w:t>Мороз»,</w:t>
            </w:r>
            <w:r>
              <w:rPr>
                <w:sz w:val="24"/>
              </w:rPr>
              <w:tab/>
            </w:r>
            <w:r>
              <w:rPr>
                <w:sz w:val="24"/>
              </w:rPr>
              <w:tab/>
            </w:r>
            <w:r>
              <w:rPr>
                <w:spacing w:val="-2"/>
                <w:sz w:val="24"/>
              </w:rPr>
              <w:t>«Царевна-</w:t>
            </w:r>
          </w:p>
          <w:p w:rsidR="005B4541" w:rsidRDefault="00603C62">
            <w:pPr>
              <w:pStyle w:val="TableParagraph"/>
              <w:spacing w:before="1"/>
              <w:ind w:left="143"/>
              <w:jc w:val="both"/>
              <w:rPr>
                <w:sz w:val="24"/>
              </w:rPr>
            </w:pPr>
            <w:r>
              <w:rPr>
                <w:sz w:val="24"/>
              </w:rPr>
              <w:t>лягушка»,«Песньовещем</w:t>
            </w:r>
            <w:r>
              <w:rPr>
                <w:spacing w:val="-2"/>
                <w:sz w:val="24"/>
              </w:rPr>
              <w:t>Олеге».</w:t>
            </w:r>
          </w:p>
          <w:p w:rsidR="005B4541" w:rsidRDefault="00603C62">
            <w:pPr>
              <w:pStyle w:val="TableParagraph"/>
              <w:ind w:left="482" w:right="157"/>
              <w:jc w:val="both"/>
              <w:rPr>
                <w:sz w:val="24"/>
              </w:rPr>
            </w:pPr>
            <w:r>
              <w:rPr>
                <w:sz w:val="24"/>
              </w:rPr>
              <w:t>Создание студии «Союздетфильм». Известныепервыеигровые</w:t>
            </w:r>
            <w:r>
              <w:rPr>
                <w:spacing w:val="-2"/>
                <w:sz w:val="24"/>
              </w:rPr>
              <w:t xml:space="preserve"> фильмы:</w:t>
            </w:r>
          </w:p>
          <w:p w:rsidR="005B4541" w:rsidRDefault="00603C62">
            <w:pPr>
              <w:pStyle w:val="TableParagraph"/>
              <w:ind w:left="208"/>
              <w:jc w:val="both"/>
              <w:rPr>
                <w:sz w:val="24"/>
              </w:rPr>
            </w:pPr>
            <w:r>
              <w:rPr>
                <w:sz w:val="24"/>
              </w:rPr>
              <w:t>«Пощучьемувелению»,</w:t>
            </w:r>
            <w:r>
              <w:rPr>
                <w:spacing w:val="-2"/>
                <w:sz w:val="24"/>
              </w:rPr>
              <w:t>«Морозко»,</w:t>
            </w:r>
          </w:p>
          <w:p w:rsidR="005B4541" w:rsidRDefault="00603C62">
            <w:pPr>
              <w:pStyle w:val="TableParagraph"/>
              <w:ind w:left="143" w:right="228"/>
              <w:jc w:val="both"/>
              <w:rPr>
                <w:sz w:val="24"/>
              </w:rPr>
            </w:pPr>
            <w:r>
              <w:rPr>
                <w:sz w:val="24"/>
              </w:rPr>
              <w:t>«Королевствокривыхзеркал»,(режисс ера Александра Роу).</w:t>
            </w:r>
          </w:p>
        </w:tc>
        <w:tc>
          <w:tcPr>
            <w:tcW w:w="5505" w:type="dxa"/>
            <w:tcBorders>
              <w:left w:val="double" w:sz="4" w:space="0" w:color="000000"/>
              <w:right w:val="single" w:sz="6" w:space="0" w:color="000000"/>
            </w:tcBorders>
          </w:tcPr>
          <w:p w:rsidR="005B4541" w:rsidRDefault="00603C62">
            <w:pPr>
              <w:pStyle w:val="TableParagraph"/>
              <w:ind w:left="212" w:firstLine="338"/>
              <w:rPr>
                <w:sz w:val="24"/>
              </w:rPr>
            </w:pPr>
            <w:r>
              <w:rPr>
                <w:sz w:val="24"/>
              </w:rPr>
              <w:t>СлушаниепесниБуратиноизфильма«Прикл ючения Буратино» (композитор А. Рыбников).</w:t>
            </w:r>
          </w:p>
          <w:p w:rsidR="005B4541" w:rsidRDefault="00603C62">
            <w:pPr>
              <w:pStyle w:val="TableParagraph"/>
              <w:ind w:left="272" w:firstLine="278"/>
              <w:rPr>
                <w:sz w:val="24"/>
              </w:rPr>
            </w:pPr>
            <w:r>
              <w:rPr>
                <w:sz w:val="24"/>
              </w:rPr>
              <w:t>Просмотрвидеоматериалов:кадрыизнемого кино. Беседа: Можно ли по мимике,</w:t>
            </w:r>
          </w:p>
          <w:p w:rsidR="005B4541" w:rsidRDefault="00603C62">
            <w:pPr>
              <w:pStyle w:val="TableParagraph"/>
              <w:ind w:left="212" w:right="1659"/>
              <w:rPr>
                <w:sz w:val="24"/>
              </w:rPr>
            </w:pPr>
            <w:r>
              <w:rPr>
                <w:sz w:val="24"/>
              </w:rPr>
              <w:t>жестам,поведениюартистов понять сюжет картины?</w:t>
            </w:r>
          </w:p>
          <w:p w:rsidR="005B4541" w:rsidRDefault="00603C62">
            <w:pPr>
              <w:pStyle w:val="TableParagraph"/>
              <w:tabs>
                <w:tab w:val="left" w:pos="2505"/>
                <w:tab w:val="left" w:pos="3695"/>
                <w:tab w:val="left" w:pos="4211"/>
              </w:tabs>
              <w:ind w:left="550"/>
              <w:rPr>
                <w:sz w:val="24"/>
              </w:rPr>
            </w:pPr>
            <w:r>
              <w:rPr>
                <w:spacing w:val="-2"/>
                <w:sz w:val="24"/>
              </w:rPr>
              <w:t>Интерактивное</w:t>
            </w:r>
            <w:r>
              <w:rPr>
                <w:sz w:val="24"/>
              </w:rPr>
              <w:tab/>
            </w:r>
            <w:r>
              <w:rPr>
                <w:spacing w:val="-2"/>
                <w:sz w:val="24"/>
              </w:rPr>
              <w:t>задание</w:t>
            </w:r>
            <w:r>
              <w:rPr>
                <w:sz w:val="24"/>
              </w:rPr>
              <w:tab/>
            </w:r>
            <w:r>
              <w:rPr>
                <w:spacing w:val="-10"/>
                <w:sz w:val="24"/>
              </w:rPr>
              <w:t>–</w:t>
            </w:r>
            <w:r>
              <w:rPr>
                <w:sz w:val="24"/>
              </w:rPr>
              <w:tab/>
            </w:r>
            <w:r>
              <w:rPr>
                <w:spacing w:val="-2"/>
                <w:sz w:val="24"/>
              </w:rPr>
              <w:t>викторина</w:t>
            </w:r>
          </w:p>
          <w:p w:rsidR="005B4541" w:rsidRDefault="00603C62">
            <w:pPr>
              <w:pStyle w:val="TableParagraph"/>
              <w:ind w:left="212"/>
              <w:rPr>
                <w:sz w:val="24"/>
              </w:rPr>
            </w:pPr>
            <w:r>
              <w:rPr>
                <w:sz w:val="24"/>
              </w:rPr>
              <w:t xml:space="preserve">«Знаем ли мы эти известные детские фильмы?» (отгадываниепоотдельнымэпизодамифото </w:t>
            </w:r>
            <w:r>
              <w:rPr>
                <w:spacing w:val="-2"/>
                <w:sz w:val="24"/>
              </w:rPr>
              <w:t>героев</w:t>
            </w:r>
          </w:p>
          <w:p w:rsidR="005B4541" w:rsidRDefault="00603C62">
            <w:pPr>
              <w:pStyle w:val="TableParagraph"/>
              <w:ind w:left="212" w:right="221"/>
              <w:jc w:val="both"/>
              <w:rPr>
                <w:sz w:val="24"/>
              </w:rPr>
            </w:pPr>
            <w:r>
              <w:rPr>
                <w:sz w:val="24"/>
              </w:rPr>
              <w:t xml:space="preserve">названияфильмов).Например, «Пощучьемувел ению»,«Королевствокривыхзеркал»,«Царевна- </w:t>
            </w:r>
            <w:r>
              <w:rPr>
                <w:spacing w:val="-2"/>
                <w:sz w:val="24"/>
              </w:rPr>
              <w:t>лягушка».</w:t>
            </w:r>
          </w:p>
          <w:p w:rsidR="005B4541" w:rsidRDefault="00603C62">
            <w:pPr>
              <w:pStyle w:val="TableParagraph"/>
              <w:tabs>
                <w:tab w:val="left" w:pos="4229"/>
              </w:tabs>
              <w:ind w:left="212" w:right="199" w:firstLine="338"/>
              <w:jc w:val="both"/>
              <w:rPr>
                <w:sz w:val="24"/>
              </w:rPr>
            </w:pPr>
            <w:r>
              <w:rPr>
                <w:sz w:val="24"/>
              </w:rPr>
              <w:t>Ролевая игра: «Мы снимаем кино»(разыгрыв ание эпизода из сказки</w:t>
            </w:r>
            <w:r>
              <w:rPr>
                <w:sz w:val="24"/>
              </w:rPr>
              <w:tab/>
            </w:r>
            <w:r>
              <w:rPr>
                <w:spacing w:val="-2"/>
                <w:sz w:val="24"/>
              </w:rPr>
              <w:t xml:space="preserve">«Царевна- </w:t>
            </w:r>
            <w:r>
              <w:rPr>
                <w:sz w:val="24"/>
              </w:rPr>
              <w:t>лягушка», разговор царевича с лягушкой).</w:t>
            </w:r>
          </w:p>
          <w:p w:rsidR="005B4541" w:rsidRDefault="00603C62">
            <w:pPr>
              <w:pStyle w:val="TableParagraph"/>
              <w:spacing w:line="268" w:lineRule="exact"/>
              <w:ind w:left="550"/>
              <w:jc w:val="both"/>
              <w:rPr>
                <w:sz w:val="24"/>
              </w:rPr>
            </w:pPr>
            <w:r>
              <w:rPr>
                <w:sz w:val="24"/>
              </w:rPr>
              <w:t>Рассказыдетей:«Мойлюбимый</w:t>
            </w:r>
            <w:r>
              <w:rPr>
                <w:spacing w:val="-2"/>
                <w:sz w:val="24"/>
              </w:rPr>
              <w:t>кинофильм»</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 xml:space="preserve">8.День </w:t>
            </w:r>
            <w:r>
              <w:rPr>
                <w:b/>
                <w:spacing w:val="-2"/>
                <w:sz w:val="24"/>
              </w:rPr>
              <w:t>спецназа</w:t>
            </w:r>
          </w:p>
        </w:tc>
      </w:tr>
      <w:tr w:rsidR="005B4541">
        <w:trPr>
          <w:trHeight w:val="4428"/>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line="275" w:lineRule="exact"/>
              <w:ind w:left="482"/>
              <w:rPr>
                <w:sz w:val="24"/>
              </w:rPr>
            </w:pPr>
            <w:r>
              <w:rPr>
                <w:sz w:val="24"/>
              </w:rPr>
              <w:t xml:space="preserve">28октября </w:t>
            </w:r>
            <w:r>
              <w:rPr>
                <w:spacing w:val="-10"/>
                <w:sz w:val="24"/>
              </w:rPr>
              <w:t>–</w:t>
            </w:r>
          </w:p>
          <w:p w:rsidR="005B4541" w:rsidRDefault="00603C62">
            <w:pPr>
              <w:pStyle w:val="TableParagraph"/>
              <w:ind w:left="143" w:firstLine="60"/>
              <w:rPr>
                <w:sz w:val="24"/>
              </w:rPr>
            </w:pPr>
            <w:r>
              <w:rPr>
                <w:sz w:val="24"/>
              </w:rPr>
              <w:t>День подразделений специального наз начения.Странагордитсяважнойработ ой бойцов спецназа.</w:t>
            </w:r>
          </w:p>
          <w:p w:rsidR="005B4541" w:rsidRDefault="00603C62">
            <w:pPr>
              <w:pStyle w:val="TableParagraph"/>
              <w:spacing w:before="3" w:line="237" w:lineRule="auto"/>
              <w:ind w:left="143" w:right="1027" w:firstLine="338"/>
              <w:rPr>
                <w:sz w:val="24"/>
              </w:rPr>
            </w:pPr>
            <w:r>
              <w:rPr>
                <w:spacing w:val="-2"/>
                <w:sz w:val="24"/>
              </w:rPr>
              <w:t xml:space="preserve">Легендарные </w:t>
            </w:r>
            <w:r>
              <w:rPr>
                <w:sz w:val="24"/>
              </w:rPr>
              <w:t>подразделения:«Альфа»,-</w:t>
            </w:r>
          </w:p>
          <w:p w:rsidR="005B4541" w:rsidRDefault="00603C62">
            <w:pPr>
              <w:pStyle w:val="TableParagraph"/>
              <w:tabs>
                <w:tab w:val="left" w:pos="2446"/>
                <w:tab w:val="left" w:pos="3399"/>
              </w:tabs>
              <w:spacing w:before="1"/>
              <w:ind w:left="143" w:right="122" w:firstLine="60"/>
              <w:rPr>
                <w:sz w:val="24"/>
              </w:rPr>
            </w:pPr>
            <w:r>
              <w:rPr>
                <w:sz w:val="24"/>
              </w:rPr>
              <w:t>борьба с террористами, освобождение заложников, поиск</w:t>
            </w:r>
            <w:r>
              <w:rPr>
                <w:sz w:val="24"/>
              </w:rPr>
              <w:tab/>
            </w:r>
            <w:r>
              <w:rPr>
                <w:spacing w:val="-2"/>
                <w:sz w:val="24"/>
              </w:rPr>
              <w:t>особо</w:t>
            </w:r>
            <w:r>
              <w:rPr>
                <w:sz w:val="24"/>
              </w:rPr>
              <w:tab/>
            </w:r>
            <w:r>
              <w:rPr>
                <w:spacing w:val="-2"/>
                <w:sz w:val="24"/>
              </w:rPr>
              <w:t>опасных преступников.</w:t>
            </w:r>
          </w:p>
          <w:p w:rsidR="005B4541" w:rsidRDefault="00603C62">
            <w:pPr>
              <w:pStyle w:val="TableParagraph"/>
              <w:tabs>
                <w:tab w:val="left" w:pos="1674"/>
                <w:tab w:val="left" w:pos="4163"/>
              </w:tabs>
              <w:ind w:left="143" w:right="122" w:firstLine="338"/>
              <w:rPr>
                <w:sz w:val="24"/>
              </w:rPr>
            </w:pPr>
            <w:r>
              <w:rPr>
                <w:sz w:val="24"/>
              </w:rPr>
              <w:t xml:space="preserve">«Вымпел» – охрана экологически </w:t>
            </w:r>
            <w:r>
              <w:rPr>
                <w:spacing w:val="-2"/>
                <w:sz w:val="24"/>
              </w:rPr>
              <w:t>важных</w:t>
            </w:r>
            <w:r>
              <w:rPr>
                <w:sz w:val="24"/>
              </w:rPr>
              <w:tab/>
              <w:t>объектов; борьба</w:t>
            </w:r>
            <w:r>
              <w:rPr>
                <w:sz w:val="24"/>
              </w:rPr>
              <w:tab/>
            </w:r>
            <w:r>
              <w:rPr>
                <w:spacing w:val="-10"/>
                <w:sz w:val="24"/>
              </w:rPr>
              <w:t xml:space="preserve">с </w:t>
            </w:r>
            <w:r>
              <w:rPr>
                <w:spacing w:val="-2"/>
                <w:sz w:val="24"/>
              </w:rPr>
              <w:t>террористами;</w:t>
            </w:r>
          </w:p>
          <w:p w:rsidR="005B4541" w:rsidRDefault="00603C62">
            <w:pPr>
              <w:pStyle w:val="TableParagraph"/>
              <w:ind w:left="143"/>
              <w:rPr>
                <w:sz w:val="24"/>
              </w:rPr>
            </w:pPr>
            <w:r>
              <w:rPr>
                <w:sz w:val="24"/>
              </w:rPr>
              <w:t xml:space="preserve">ведениепереговоровипроведениеразв </w:t>
            </w:r>
            <w:r>
              <w:rPr>
                <w:spacing w:val="-4"/>
                <w:sz w:val="24"/>
              </w:rPr>
              <w:t>едки.</w:t>
            </w:r>
          </w:p>
          <w:p w:rsidR="005B4541" w:rsidRDefault="00603C62">
            <w:pPr>
              <w:pStyle w:val="TableParagraph"/>
              <w:spacing w:line="270" w:lineRule="atLeast"/>
              <w:ind w:left="143" w:firstLine="338"/>
              <w:rPr>
                <w:sz w:val="24"/>
              </w:rPr>
            </w:pPr>
            <w:r>
              <w:rPr>
                <w:sz w:val="24"/>
              </w:rPr>
              <w:t>Качествабойцовспецназа,спортивн ые тренировки</w:t>
            </w:r>
          </w:p>
        </w:tc>
        <w:tc>
          <w:tcPr>
            <w:tcW w:w="5505" w:type="dxa"/>
            <w:tcBorders>
              <w:left w:val="double" w:sz="4" w:space="0" w:color="000000"/>
              <w:right w:val="single" w:sz="6" w:space="0" w:color="000000"/>
            </w:tcBorders>
          </w:tcPr>
          <w:p w:rsidR="005B4541" w:rsidRDefault="00603C62">
            <w:pPr>
              <w:pStyle w:val="TableParagraph"/>
              <w:tabs>
                <w:tab w:val="left" w:pos="2493"/>
                <w:tab w:val="left" w:pos="4808"/>
              </w:tabs>
              <w:spacing w:before="274"/>
              <w:ind w:left="212" w:right="200" w:firstLine="338"/>
              <w:jc w:val="both"/>
              <w:rPr>
                <w:sz w:val="24"/>
              </w:rPr>
            </w:pPr>
            <w:r>
              <w:rPr>
                <w:sz w:val="24"/>
              </w:rPr>
              <w:t xml:space="preserve">Работа с иллюстративным материалом: </w:t>
            </w:r>
            <w:r>
              <w:rPr>
                <w:spacing w:val="-2"/>
                <w:sz w:val="24"/>
              </w:rPr>
              <w:t>описание</w:t>
            </w:r>
            <w:r>
              <w:rPr>
                <w:sz w:val="24"/>
              </w:rPr>
              <w:tab/>
            </w:r>
            <w:r>
              <w:rPr>
                <w:spacing w:val="-2"/>
                <w:sz w:val="24"/>
              </w:rPr>
              <w:t>внешнего</w:t>
            </w:r>
            <w:r>
              <w:rPr>
                <w:sz w:val="24"/>
              </w:rPr>
              <w:tab/>
            </w:r>
            <w:r>
              <w:rPr>
                <w:spacing w:val="-4"/>
                <w:sz w:val="24"/>
              </w:rPr>
              <w:t xml:space="preserve">вида </w:t>
            </w:r>
            <w:r>
              <w:rPr>
                <w:sz w:val="24"/>
              </w:rPr>
              <w:t>бойцов спецподразделения, примеры деятельнос типодразделенийспецназа:освобождениезалож ников, захват террористов.</w:t>
            </w:r>
          </w:p>
          <w:p w:rsidR="005B4541" w:rsidRDefault="00603C62">
            <w:pPr>
              <w:pStyle w:val="TableParagraph"/>
              <w:ind w:left="212" w:right="206" w:firstLine="338"/>
              <w:jc w:val="both"/>
              <w:rPr>
                <w:sz w:val="24"/>
              </w:rPr>
            </w:pPr>
            <w:r>
              <w:rPr>
                <w:sz w:val="24"/>
              </w:rPr>
              <w:t>Просмотрвидеоматериаловофизическойпод готовке бойцов спецназа.</w:t>
            </w:r>
          </w:p>
          <w:p w:rsidR="005B4541" w:rsidRDefault="00603C62">
            <w:pPr>
              <w:pStyle w:val="TableParagraph"/>
              <w:ind w:left="212" w:right="204" w:firstLine="338"/>
              <w:jc w:val="both"/>
              <w:rPr>
                <w:sz w:val="24"/>
              </w:rPr>
            </w:pPr>
            <w:r>
              <w:rPr>
                <w:sz w:val="24"/>
              </w:rPr>
              <w:t>Интерактивное задание: восстановление посл овицосмелости(героизме),объяснениеих значения.Например:«Тотгерой,ктозаРодинугорой!», «Не тот герой ктонаградуждет, а тот герой, что за народ встает!»,</w:t>
            </w:r>
          </w:p>
          <w:p w:rsidR="005B4541" w:rsidRDefault="00603C62">
            <w:pPr>
              <w:pStyle w:val="TableParagraph"/>
              <w:ind w:left="212" w:right="204" w:firstLine="338"/>
              <w:jc w:val="both"/>
              <w:rPr>
                <w:sz w:val="24"/>
              </w:rPr>
            </w:pPr>
            <w:r>
              <w:rPr>
                <w:sz w:val="24"/>
              </w:rPr>
              <w:t>«Один за всех, все – за одного», «Сам погибай, а товарища выручай» (по выбору)</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9.Деньнародного</w:t>
            </w:r>
            <w:r>
              <w:rPr>
                <w:b/>
                <w:spacing w:val="-2"/>
                <w:sz w:val="24"/>
              </w:rPr>
              <w:t>единства</w:t>
            </w:r>
          </w:p>
        </w:tc>
      </w:tr>
      <w:tr w:rsidR="005B4541">
        <w:trPr>
          <w:trHeight w:val="831"/>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2433"/>
              </w:tabs>
              <w:spacing w:line="272" w:lineRule="exact"/>
              <w:ind w:left="482"/>
              <w:rPr>
                <w:sz w:val="24"/>
              </w:rPr>
            </w:pPr>
            <w:r>
              <w:rPr>
                <w:sz w:val="24"/>
              </w:rPr>
              <w:t>Чему</w:t>
            </w:r>
            <w:r>
              <w:rPr>
                <w:spacing w:val="-2"/>
                <w:sz w:val="24"/>
              </w:rPr>
              <w:t>посвящен</w:t>
            </w:r>
            <w:r>
              <w:rPr>
                <w:sz w:val="24"/>
              </w:rPr>
              <w:tab/>
            </w:r>
            <w:r>
              <w:rPr>
                <w:spacing w:val="-2"/>
                <w:sz w:val="24"/>
              </w:rPr>
              <w:t>праздник</w:t>
            </w:r>
          </w:p>
          <w:p w:rsidR="005B4541" w:rsidRDefault="00603C62">
            <w:pPr>
              <w:pStyle w:val="TableParagraph"/>
              <w:tabs>
                <w:tab w:val="left" w:pos="2597"/>
                <w:tab w:val="left" w:pos="4152"/>
              </w:tabs>
              <w:spacing w:line="270" w:lineRule="atLeast"/>
              <w:ind w:left="482" w:right="123"/>
              <w:rPr>
                <w:sz w:val="24"/>
              </w:rPr>
            </w:pPr>
            <w:r>
              <w:rPr>
                <w:sz w:val="24"/>
              </w:rPr>
              <w:t xml:space="preserve">«День народного единства»? </w:t>
            </w:r>
            <w:r>
              <w:rPr>
                <w:spacing w:val="-2"/>
                <w:sz w:val="24"/>
              </w:rPr>
              <w:t>Проявление</w:t>
            </w:r>
            <w:r>
              <w:rPr>
                <w:sz w:val="24"/>
              </w:rPr>
              <w:tab/>
            </w:r>
            <w:r>
              <w:rPr>
                <w:spacing w:val="-4"/>
                <w:sz w:val="24"/>
              </w:rPr>
              <w:t>любви</w:t>
            </w:r>
            <w:r>
              <w:rPr>
                <w:sz w:val="24"/>
              </w:rPr>
              <w:tab/>
            </w:r>
            <w:r>
              <w:rPr>
                <w:spacing w:val="-10"/>
                <w:sz w:val="24"/>
              </w:rPr>
              <w:t>к</w:t>
            </w:r>
          </w:p>
        </w:tc>
        <w:tc>
          <w:tcPr>
            <w:tcW w:w="5505" w:type="dxa"/>
            <w:tcBorders>
              <w:left w:val="double" w:sz="4" w:space="0" w:color="000000"/>
              <w:right w:val="single" w:sz="6" w:space="0" w:color="000000"/>
            </w:tcBorders>
          </w:tcPr>
          <w:p w:rsidR="005B4541" w:rsidRDefault="00603C62">
            <w:pPr>
              <w:pStyle w:val="TableParagraph"/>
              <w:tabs>
                <w:tab w:val="left" w:pos="3927"/>
                <w:tab w:val="left" w:pos="5039"/>
              </w:tabs>
              <w:ind w:left="212" w:right="204" w:firstLine="338"/>
              <w:rPr>
                <w:sz w:val="24"/>
              </w:rPr>
            </w:pPr>
            <w:r>
              <w:rPr>
                <w:sz w:val="24"/>
              </w:rPr>
              <w:t>Рассматривание плаката, посвященного Дню народногоединства.</w:t>
            </w:r>
            <w:r>
              <w:rPr>
                <w:spacing w:val="-2"/>
                <w:sz w:val="24"/>
              </w:rPr>
              <w:t xml:space="preserve"> Обсуждение:</w:t>
            </w:r>
            <w:r>
              <w:rPr>
                <w:sz w:val="24"/>
              </w:rPr>
              <w:tab/>
            </w:r>
            <w:r>
              <w:rPr>
                <w:spacing w:val="-2"/>
                <w:sz w:val="24"/>
              </w:rPr>
              <w:t>«Почему</w:t>
            </w:r>
            <w:r>
              <w:rPr>
                <w:sz w:val="24"/>
              </w:rPr>
              <w:tab/>
            </w:r>
            <w:r>
              <w:rPr>
                <w:spacing w:val="-5"/>
                <w:sz w:val="24"/>
              </w:rPr>
              <w:t>на</w:t>
            </w:r>
          </w:p>
          <w:p w:rsidR="005B4541" w:rsidRDefault="00603C62">
            <w:pPr>
              <w:pStyle w:val="TableParagraph"/>
              <w:tabs>
                <w:tab w:val="left" w:pos="1339"/>
                <w:tab w:val="left" w:pos="2929"/>
                <w:tab w:val="left" w:pos="3582"/>
                <w:tab w:val="left" w:pos="4261"/>
              </w:tabs>
              <w:spacing w:line="264" w:lineRule="exact"/>
              <w:ind w:left="212"/>
              <w:rPr>
                <w:sz w:val="24"/>
              </w:rPr>
            </w:pPr>
            <w:r>
              <w:rPr>
                <w:spacing w:val="-2"/>
                <w:sz w:val="24"/>
              </w:rPr>
              <w:t>плакате</w:t>
            </w:r>
            <w:r>
              <w:rPr>
                <w:sz w:val="24"/>
              </w:rPr>
              <w:tab/>
            </w:r>
            <w:r>
              <w:rPr>
                <w:spacing w:val="-2"/>
                <w:sz w:val="24"/>
              </w:rPr>
              <w:t>изображены</w:t>
            </w:r>
            <w:r>
              <w:rPr>
                <w:sz w:val="24"/>
              </w:rPr>
              <w:tab/>
            </w:r>
            <w:r>
              <w:rPr>
                <w:spacing w:val="-5"/>
                <w:sz w:val="24"/>
              </w:rPr>
              <w:t>эта</w:t>
            </w:r>
            <w:r>
              <w:rPr>
                <w:sz w:val="24"/>
              </w:rPr>
              <w:tab/>
            </w:r>
            <w:r>
              <w:rPr>
                <w:spacing w:val="-5"/>
                <w:sz w:val="24"/>
              </w:rPr>
              <w:t>два</w:t>
            </w:r>
            <w:r>
              <w:rPr>
                <w:sz w:val="24"/>
              </w:rPr>
              <w:tab/>
            </w:r>
            <w:r>
              <w:rPr>
                <w:spacing w:val="-2"/>
                <w:sz w:val="24"/>
              </w:rPr>
              <w:t>человека?</w:t>
            </w:r>
          </w:p>
        </w:tc>
      </w:tr>
    </w:tbl>
    <w:p w:rsidR="005B4541" w:rsidRDefault="005B4541">
      <w:pPr>
        <w:pStyle w:val="TableParagraph"/>
        <w:spacing w:line="264" w:lineRule="exact"/>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3042"/>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ind w:left="143"/>
              <w:rPr>
                <w:sz w:val="24"/>
              </w:rPr>
            </w:pPr>
            <w:r>
              <w:rPr>
                <w:sz w:val="24"/>
              </w:rPr>
              <w:t>Родине: объединение людей в те време на,когдаРодинануждаетсявзащите.Ч увство гордости за подвиги граждан зе мли русской в 1612 году</w:t>
            </w:r>
          </w:p>
          <w:p w:rsidR="005B4541" w:rsidRDefault="00603C62">
            <w:pPr>
              <w:pStyle w:val="TableParagraph"/>
              <w:tabs>
                <w:tab w:val="left" w:pos="1757"/>
                <w:tab w:val="left" w:pos="2436"/>
                <w:tab w:val="left" w:pos="3318"/>
                <w:tab w:val="left" w:pos="4152"/>
              </w:tabs>
              <w:ind w:left="143" w:right="120" w:firstLine="338"/>
              <w:rPr>
                <w:sz w:val="24"/>
              </w:rPr>
            </w:pPr>
            <w:r>
              <w:rPr>
                <w:spacing w:val="-2"/>
                <w:sz w:val="24"/>
              </w:rPr>
              <w:t>Минин</w:t>
            </w:r>
            <w:r>
              <w:rPr>
                <w:sz w:val="24"/>
              </w:rPr>
              <w:tab/>
            </w:r>
            <w:r>
              <w:rPr>
                <w:spacing w:val="-10"/>
                <w:sz w:val="24"/>
              </w:rPr>
              <w:t>и</w:t>
            </w:r>
            <w:r>
              <w:rPr>
                <w:sz w:val="24"/>
              </w:rPr>
              <w:tab/>
            </w:r>
            <w:r>
              <w:rPr>
                <w:spacing w:val="-2"/>
                <w:sz w:val="24"/>
              </w:rPr>
              <w:t>Пожарский</w:t>
            </w:r>
            <w:r>
              <w:rPr>
                <w:sz w:val="24"/>
              </w:rPr>
              <w:tab/>
            </w:r>
            <w:r>
              <w:rPr>
                <w:spacing w:val="-10"/>
                <w:sz w:val="24"/>
              </w:rPr>
              <w:t xml:space="preserve">– </w:t>
            </w:r>
            <w:r>
              <w:rPr>
                <w:sz w:val="24"/>
              </w:rPr>
              <w:t>герои, создавшие</w:t>
            </w:r>
            <w:r>
              <w:rPr>
                <w:sz w:val="24"/>
              </w:rPr>
              <w:tab/>
            </w:r>
            <w:r>
              <w:rPr>
                <w:sz w:val="24"/>
              </w:rPr>
              <w:tab/>
            </w:r>
            <w:r>
              <w:rPr>
                <w:spacing w:val="-2"/>
                <w:sz w:val="24"/>
              </w:rPr>
              <w:t xml:space="preserve">народное </w:t>
            </w:r>
            <w:r>
              <w:rPr>
                <w:sz w:val="24"/>
              </w:rPr>
              <w:t xml:space="preserve">ополчение для борьбы с иноземными </w:t>
            </w:r>
            <w:r>
              <w:rPr>
                <w:spacing w:val="-2"/>
                <w:sz w:val="24"/>
              </w:rPr>
              <w:t>захватчиками</w:t>
            </w:r>
          </w:p>
        </w:tc>
        <w:tc>
          <w:tcPr>
            <w:tcW w:w="5505" w:type="dxa"/>
            <w:tcBorders>
              <w:left w:val="double" w:sz="4" w:space="0" w:color="000000"/>
              <w:right w:val="single" w:sz="6" w:space="0" w:color="000000"/>
            </w:tcBorders>
          </w:tcPr>
          <w:p w:rsidR="005B4541" w:rsidRDefault="00603C62">
            <w:pPr>
              <w:pStyle w:val="TableParagraph"/>
              <w:ind w:left="212" w:right="302"/>
              <w:jc w:val="both"/>
              <w:rPr>
                <w:sz w:val="24"/>
              </w:rPr>
            </w:pPr>
            <w:r>
              <w:rPr>
                <w:sz w:val="24"/>
              </w:rPr>
              <w:t xml:space="preserve">КакиесобытиясвязанысМининымиПожарски </w:t>
            </w:r>
            <w:r>
              <w:rPr>
                <w:spacing w:val="-4"/>
                <w:sz w:val="24"/>
              </w:rPr>
              <w:t>м?».</w:t>
            </w:r>
          </w:p>
          <w:p w:rsidR="005B4541" w:rsidRDefault="00603C62">
            <w:pPr>
              <w:pStyle w:val="TableParagraph"/>
              <w:tabs>
                <w:tab w:val="left" w:pos="2584"/>
                <w:tab w:val="left" w:pos="5149"/>
              </w:tabs>
              <w:ind w:left="212" w:right="202" w:firstLine="338"/>
              <w:jc w:val="both"/>
              <w:rPr>
                <w:sz w:val="24"/>
              </w:rPr>
            </w:pPr>
            <w:r>
              <w:rPr>
                <w:sz w:val="24"/>
              </w:rPr>
              <w:t xml:space="preserve">Беседа с иллюстративным материалом: кем </w:t>
            </w:r>
            <w:r>
              <w:rPr>
                <w:spacing w:val="-4"/>
                <w:sz w:val="24"/>
              </w:rPr>
              <w:t>были</w:t>
            </w:r>
            <w:r>
              <w:rPr>
                <w:sz w:val="24"/>
              </w:rPr>
              <w:tab/>
            </w:r>
            <w:r>
              <w:rPr>
                <w:spacing w:val="-4"/>
                <w:sz w:val="24"/>
              </w:rPr>
              <w:t>Минин</w:t>
            </w:r>
            <w:r>
              <w:rPr>
                <w:sz w:val="24"/>
              </w:rPr>
              <w:tab/>
            </w:r>
            <w:r>
              <w:rPr>
                <w:spacing w:val="-10"/>
                <w:sz w:val="24"/>
              </w:rPr>
              <w:t xml:space="preserve">и </w:t>
            </w:r>
            <w:r>
              <w:rPr>
                <w:sz w:val="24"/>
              </w:rPr>
              <w:t>Пожарский?Интерактивноезадание:рассмотрит епортреты Минина и Пожарского, опишите ихв нешний вид, одежду, выражение лица.</w:t>
            </w:r>
          </w:p>
          <w:p w:rsidR="005B4541" w:rsidRDefault="00603C62">
            <w:pPr>
              <w:pStyle w:val="TableParagraph"/>
              <w:ind w:left="550"/>
              <w:jc w:val="both"/>
              <w:rPr>
                <w:sz w:val="24"/>
              </w:rPr>
            </w:pPr>
            <w:r>
              <w:rPr>
                <w:sz w:val="24"/>
              </w:rPr>
              <w:t>Рассказучителяособытиях1612года.</w:t>
            </w:r>
            <w:r>
              <w:rPr>
                <w:spacing w:val="-2"/>
                <w:sz w:val="24"/>
              </w:rPr>
              <w:t xml:space="preserve"> Беседа</w:t>
            </w:r>
          </w:p>
          <w:p w:rsidR="005B4541" w:rsidRDefault="00603C62">
            <w:pPr>
              <w:pStyle w:val="TableParagraph"/>
              <w:ind w:left="212"/>
              <w:jc w:val="both"/>
              <w:rPr>
                <w:sz w:val="24"/>
              </w:rPr>
            </w:pPr>
            <w:r>
              <w:rPr>
                <w:sz w:val="24"/>
              </w:rPr>
              <w:t>:Что такое</w:t>
            </w:r>
            <w:r>
              <w:rPr>
                <w:spacing w:val="-2"/>
                <w:sz w:val="24"/>
              </w:rPr>
              <w:t>ополчение?</w:t>
            </w:r>
          </w:p>
          <w:p w:rsidR="005B4541" w:rsidRDefault="00603C62">
            <w:pPr>
              <w:pStyle w:val="TableParagraph"/>
              <w:spacing w:line="270" w:lineRule="atLeast"/>
              <w:ind w:left="212" w:right="207" w:firstLine="338"/>
              <w:jc w:val="both"/>
              <w:rPr>
                <w:sz w:val="24"/>
              </w:rPr>
            </w:pPr>
            <w:r>
              <w:rPr>
                <w:sz w:val="24"/>
              </w:rPr>
              <w:t>Ополчение 1612 года и 1941 года (рассказ учителя с иллюстративным материалом</w:t>
            </w:r>
          </w:p>
        </w:tc>
      </w:tr>
      <w:tr w:rsidR="005B4541">
        <w:trPr>
          <w:trHeight w:val="266"/>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10.Россия–взглядв</w:t>
            </w:r>
            <w:r>
              <w:rPr>
                <w:b/>
                <w:spacing w:val="-2"/>
                <w:sz w:val="24"/>
              </w:rPr>
              <w:t>будущее</w:t>
            </w:r>
          </w:p>
        </w:tc>
      </w:tr>
      <w:tr w:rsidR="005B4541">
        <w:trPr>
          <w:trHeight w:val="4149"/>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2270"/>
                <w:tab w:val="left" w:pos="3050"/>
              </w:tabs>
              <w:ind w:left="143" w:right="548" w:firstLine="338"/>
              <w:rPr>
                <w:sz w:val="24"/>
              </w:rPr>
            </w:pPr>
            <w:r>
              <w:rPr>
                <w:spacing w:val="-2"/>
                <w:sz w:val="24"/>
              </w:rPr>
              <w:t>Экономика</w:t>
            </w:r>
            <w:r>
              <w:rPr>
                <w:sz w:val="24"/>
              </w:rPr>
              <w:tab/>
            </w:r>
            <w:r>
              <w:rPr>
                <w:spacing w:val="-4"/>
                <w:sz w:val="24"/>
              </w:rPr>
              <w:t>как</w:t>
            </w:r>
            <w:r>
              <w:rPr>
                <w:sz w:val="24"/>
              </w:rPr>
              <w:t>управление хозяйством</w:t>
            </w:r>
            <w:r>
              <w:rPr>
                <w:sz w:val="24"/>
              </w:rPr>
              <w:tab/>
            </w:r>
            <w:r>
              <w:rPr>
                <w:spacing w:val="-2"/>
                <w:sz w:val="24"/>
              </w:rPr>
              <w:t>страны:</w:t>
            </w:r>
          </w:p>
          <w:p w:rsidR="005B4541" w:rsidRDefault="00603C62">
            <w:pPr>
              <w:pStyle w:val="TableParagraph"/>
              <w:tabs>
                <w:tab w:val="left" w:pos="1956"/>
              </w:tabs>
              <w:ind w:left="143" w:right="123"/>
              <w:rPr>
                <w:sz w:val="24"/>
              </w:rPr>
            </w:pPr>
            <w:r>
              <w:rPr>
                <w:spacing w:val="-2"/>
                <w:sz w:val="24"/>
              </w:rPr>
              <w:t>производство,</w:t>
            </w:r>
            <w:r>
              <w:rPr>
                <w:sz w:val="24"/>
              </w:rPr>
              <w:tab/>
              <w:t xml:space="preserve">распределение,обмен, </w:t>
            </w:r>
            <w:r>
              <w:rPr>
                <w:spacing w:val="-2"/>
                <w:sz w:val="24"/>
              </w:rPr>
              <w:t>потребление.</w:t>
            </w:r>
          </w:p>
          <w:p w:rsidR="005B4541" w:rsidRDefault="00603C62">
            <w:pPr>
              <w:pStyle w:val="TableParagraph"/>
              <w:tabs>
                <w:tab w:val="left" w:pos="1553"/>
                <w:tab w:val="left" w:pos="2351"/>
              </w:tabs>
              <w:ind w:left="143" w:right="119" w:firstLine="338"/>
              <w:jc w:val="right"/>
              <w:rPr>
                <w:sz w:val="24"/>
              </w:rPr>
            </w:pPr>
            <w:r>
              <w:rPr>
                <w:sz w:val="24"/>
              </w:rPr>
              <w:t xml:space="preserve">Чтосегодняделаетсядляуспешного </w:t>
            </w:r>
            <w:r>
              <w:rPr>
                <w:spacing w:val="-2"/>
                <w:sz w:val="24"/>
              </w:rPr>
              <w:t>развития</w:t>
            </w:r>
            <w:r>
              <w:rPr>
                <w:sz w:val="24"/>
              </w:rPr>
              <w:tab/>
              <w:t xml:space="preserve">экономикиРФ?Можноли </w:t>
            </w:r>
            <w:r>
              <w:rPr>
                <w:spacing w:val="-2"/>
                <w:sz w:val="24"/>
              </w:rPr>
              <w:t>управлять</w:t>
            </w:r>
            <w:r>
              <w:rPr>
                <w:sz w:val="24"/>
              </w:rPr>
              <w:tab/>
            </w:r>
            <w:r>
              <w:rPr>
                <w:sz w:val="24"/>
              </w:rPr>
              <w:tab/>
            </w:r>
            <w:r>
              <w:rPr>
                <w:spacing w:val="-2"/>
                <w:sz w:val="24"/>
              </w:rPr>
              <w:t>экономикой</w:t>
            </w:r>
          </w:p>
          <w:p w:rsidR="005B4541" w:rsidRDefault="00603C62">
            <w:pPr>
              <w:pStyle w:val="TableParagraph"/>
              <w:tabs>
                <w:tab w:val="left" w:pos="1551"/>
                <w:tab w:val="left" w:pos="2270"/>
                <w:tab w:val="left" w:pos="3043"/>
                <w:tab w:val="left" w:pos="3710"/>
              </w:tabs>
              <w:ind w:left="143" w:right="123"/>
              <w:rPr>
                <w:sz w:val="24"/>
              </w:rPr>
            </w:pPr>
            <w:r>
              <w:rPr>
                <w:sz w:val="24"/>
              </w:rPr>
              <w:t>с помощью</w:t>
            </w:r>
            <w:r>
              <w:rPr>
                <w:sz w:val="24"/>
              </w:rPr>
              <w:tab/>
            </w:r>
            <w:r>
              <w:rPr>
                <w:spacing w:val="-2"/>
                <w:sz w:val="24"/>
              </w:rPr>
              <w:t>компьютера</w:t>
            </w:r>
            <w:r>
              <w:rPr>
                <w:sz w:val="24"/>
              </w:rPr>
              <w:tab/>
            </w:r>
            <w:r>
              <w:rPr>
                <w:spacing w:val="-4"/>
                <w:sz w:val="24"/>
              </w:rPr>
              <w:t>(что</w:t>
            </w:r>
            <w:r>
              <w:rPr>
                <w:sz w:val="24"/>
              </w:rPr>
              <w:tab/>
            </w:r>
            <w:r>
              <w:rPr>
                <w:spacing w:val="-2"/>
                <w:sz w:val="24"/>
              </w:rPr>
              <w:t>такое цифровая</w:t>
            </w:r>
            <w:r>
              <w:rPr>
                <w:sz w:val="24"/>
              </w:rPr>
              <w:tab/>
            </w:r>
            <w:r>
              <w:rPr>
                <w:sz w:val="24"/>
              </w:rPr>
              <w:tab/>
            </w:r>
            <w:r>
              <w:rPr>
                <w:spacing w:val="-2"/>
                <w:sz w:val="24"/>
              </w:rPr>
              <w:t>экономика</w:t>
            </w:r>
            <w:r>
              <w:rPr>
                <w:sz w:val="24"/>
              </w:rPr>
              <w:tab/>
            </w:r>
            <w:r>
              <w:rPr>
                <w:spacing w:val="-10"/>
                <w:sz w:val="24"/>
              </w:rPr>
              <w:t xml:space="preserve">– </w:t>
            </w:r>
            <w:r>
              <w:rPr>
                <w:sz w:val="24"/>
              </w:rPr>
              <w:t xml:space="preserve">интернет-экономика, электронная </w:t>
            </w:r>
            <w:r>
              <w:rPr>
                <w:spacing w:val="-2"/>
                <w:sz w:val="24"/>
              </w:rPr>
              <w:t>экономика).</w:t>
            </w:r>
          </w:p>
          <w:p w:rsidR="005B4541" w:rsidRDefault="00603C62">
            <w:pPr>
              <w:pStyle w:val="TableParagraph"/>
              <w:ind w:right="126"/>
              <w:jc w:val="right"/>
              <w:rPr>
                <w:sz w:val="24"/>
              </w:rPr>
            </w:pPr>
            <w:r>
              <w:rPr>
                <w:sz w:val="24"/>
              </w:rPr>
              <w:t>«Умныйдом»:«умное</w:t>
            </w:r>
            <w:r>
              <w:rPr>
                <w:spacing w:val="-2"/>
                <w:sz w:val="24"/>
              </w:rPr>
              <w:t>освещение»,</w:t>
            </w:r>
          </w:p>
          <w:p w:rsidR="005B4541" w:rsidRDefault="00603C62">
            <w:pPr>
              <w:pStyle w:val="TableParagraph"/>
              <w:ind w:right="175"/>
              <w:jc w:val="right"/>
              <w:rPr>
                <w:sz w:val="24"/>
              </w:rPr>
            </w:pPr>
            <w:r>
              <w:rPr>
                <w:sz w:val="24"/>
              </w:rPr>
              <w:t>«командыэлектроприборам</w:t>
            </w:r>
            <w:r>
              <w:rPr>
                <w:spacing w:val="-2"/>
                <w:sz w:val="24"/>
              </w:rPr>
              <w:t>(кофеварка</w:t>
            </w:r>
          </w:p>
          <w:p w:rsidR="005B4541" w:rsidRDefault="00603C62">
            <w:pPr>
              <w:pStyle w:val="TableParagraph"/>
              <w:tabs>
                <w:tab w:val="left" w:pos="925"/>
              </w:tabs>
              <w:spacing w:line="270" w:lineRule="atLeast"/>
              <w:ind w:left="143" w:right="118"/>
              <w:rPr>
                <w:sz w:val="24"/>
              </w:rPr>
            </w:pPr>
            <w:r>
              <w:rPr>
                <w:spacing w:val="-10"/>
                <w:sz w:val="24"/>
              </w:rPr>
              <w:t>,</w:t>
            </w:r>
            <w:r>
              <w:rPr>
                <w:sz w:val="24"/>
              </w:rPr>
              <w:tab/>
              <w:t>чайник)»,напоминания-сигналы жителям квартиры.</w:t>
            </w:r>
          </w:p>
        </w:tc>
        <w:tc>
          <w:tcPr>
            <w:tcW w:w="5505" w:type="dxa"/>
            <w:tcBorders>
              <w:left w:val="double" w:sz="4" w:space="0" w:color="000000"/>
              <w:right w:val="single" w:sz="6" w:space="0" w:color="000000"/>
            </w:tcBorders>
          </w:tcPr>
          <w:p w:rsidR="005B4541" w:rsidRDefault="005B4541">
            <w:pPr>
              <w:pStyle w:val="TableParagraph"/>
              <w:spacing w:before="135"/>
              <w:rPr>
                <w:b/>
                <w:sz w:val="24"/>
              </w:rPr>
            </w:pPr>
          </w:p>
          <w:p w:rsidR="005B4541" w:rsidRDefault="00603C62">
            <w:pPr>
              <w:pStyle w:val="TableParagraph"/>
              <w:tabs>
                <w:tab w:val="left" w:pos="4443"/>
              </w:tabs>
              <w:ind w:left="212" w:right="206" w:firstLine="338"/>
              <w:rPr>
                <w:sz w:val="24"/>
              </w:rPr>
            </w:pPr>
            <w:r>
              <w:rPr>
                <w:sz w:val="24"/>
              </w:rPr>
              <w:t xml:space="preserve">Просмотриобсуждениевидео:«Чтотакое </w:t>
            </w:r>
            <w:r>
              <w:rPr>
                <w:spacing w:val="-2"/>
                <w:sz w:val="24"/>
              </w:rPr>
              <w:t>экономика</w:t>
            </w:r>
            <w:r>
              <w:rPr>
                <w:sz w:val="24"/>
              </w:rPr>
              <w:tab/>
            </w:r>
            <w:r>
              <w:rPr>
                <w:spacing w:val="-2"/>
                <w:sz w:val="24"/>
              </w:rPr>
              <w:t>страны?</w:t>
            </w:r>
          </w:p>
          <w:p w:rsidR="005B4541" w:rsidRDefault="00603C62">
            <w:pPr>
              <w:pStyle w:val="TableParagraph"/>
              <w:ind w:left="212"/>
              <w:rPr>
                <w:sz w:val="24"/>
              </w:rPr>
            </w:pPr>
            <w:r>
              <w:rPr>
                <w:sz w:val="24"/>
              </w:rPr>
              <w:t>Откудапроизошлослово</w:t>
            </w:r>
            <w:r>
              <w:rPr>
                <w:spacing w:val="-2"/>
                <w:sz w:val="24"/>
              </w:rPr>
              <w:t>«экономика»?».</w:t>
            </w:r>
          </w:p>
          <w:p w:rsidR="005B4541" w:rsidRDefault="00603C62">
            <w:pPr>
              <w:pStyle w:val="TableParagraph"/>
              <w:ind w:left="550"/>
              <w:rPr>
                <w:sz w:val="24"/>
              </w:rPr>
            </w:pPr>
            <w:r>
              <w:rPr>
                <w:sz w:val="24"/>
              </w:rPr>
              <w:t>Интерактивноезадание:Составление</w:t>
            </w:r>
            <w:r>
              <w:rPr>
                <w:spacing w:val="-2"/>
                <w:sz w:val="24"/>
              </w:rPr>
              <w:t>плаката</w:t>
            </w:r>
          </w:p>
          <w:p w:rsidR="005B4541" w:rsidRDefault="00603C62">
            <w:pPr>
              <w:pStyle w:val="TableParagraph"/>
              <w:ind w:left="212"/>
              <w:rPr>
                <w:sz w:val="24"/>
              </w:rPr>
            </w:pPr>
            <w:r>
              <w:rPr>
                <w:spacing w:val="-10"/>
                <w:sz w:val="24"/>
              </w:rPr>
              <w:t>-</w:t>
            </w:r>
          </w:p>
          <w:p w:rsidR="005B4541" w:rsidRDefault="00603C62">
            <w:pPr>
              <w:pStyle w:val="TableParagraph"/>
              <w:ind w:left="212"/>
              <w:rPr>
                <w:sz w:val="24"/>
              </w:rPr>
            </w:pPr>
            <w:r>
              <w:rPr>
                <w:sz w:val="24"/>
              </w:rPr>
              <w:t>рисунка«Чтотакоеэкономическая</w:t>
            </w:r>
            <w:r>
              <w:rPr>
                <w:spacing w:val="-2"/>
                <w:sz w:val="24"/>
              </w:rPr>
              <w:t>деятельность</w:t>
            </w:r>
          </w:p>
          <w:p w:rsidR="005B4541" w:rsidRDefault="00603C62">
            <w:pPr>
              <w:pStyle w:val="TableParagraph"/>
              <w:ind w:left="272" w:right="1371" w:hanging="60"/>
              <w:rPr>
                <w:sz w:val="24"/>
              </w:rPr>
            </w:pPr>
            <w:r>
              <w:rPr>
                <w:sz w:val="24"/>
              </w:rPr>
              <w:t xml:space="preserve">:производство-распределение-обмен- </w:t>
            </w:r>
            <w:r>
              <w:rPr>
                <w:spacing w:val="-2"/>
                <w:sz w:val="24"/>
              </w:rPr>
              <w:t>потребление».</w:t>
            </w:r>
          </w:p>
          <w:p w:rsidR="005B4541" w:rsidRDefault="00603C62">
            <w:pPr>
              <w:pStyle w:val="TableParagraph"/>
              <w:ind w:left="212" w:right="258" w:firstLine="338"/>
              <w:rPr>
                <w:sz w:val="24"/>
              </w:rPr>
            </w:pPr>
            <w:r>
              <w:rPr>
                <w:sz w:val="24"/>
              </w:rPr>
              <w:t>Воображаемаяситуация:мыпопалив«умны й дом». Что происходит в</w:t>
            </w:r>
          </w:p>
          <w:p w:rsidR="005B4541" w:rsidRDefault="00603C62">
            <w:pPr>
              <w:pStyle w:val="TableParagraph"/>
              <w:spacing w:before="1"/>
              <w:ind w:left="212"/>
              <w:rPr>
                <w:sz w:val="24"/>
              </w:rPr>
            </w:pPr>
            <w:r>
              <w:rPr>
                <w:sz w:val="24"/>
              </w:rPr>
              <w:t>«умномдоме»?Какиекомандымыможемдатьг олосовому помощнику</w:t>
            </w:r>
          </w:p>
        </w:tc>
      </w:tr>
      <w:tr w:rsidR="005B4541">
        <w:trPr>
          <w:trHeight w:val="268"/>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 xml:space="preserve">11. День </w:t>
            </w:r>
            <w:r>
              <w:rPr>
                <w:b/>
                <w:spacing w:val="-2"/>
                <w:sz w:val="24"/>
              </w:rPr>
              <w:t>матери</w:t>
            </w:r>
          </w:p>
        </w:tc>
      </w:tr>
      <w:tr w:rsidR="005B4541">
        <w:trPr>
          <w:trHeight w:val="5529"/>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3"/>
              <w:rPr>
                <w:b/>
                <w:sz w:val="24"/>
              </w:rPr>
            </w:pPr>
          </w:p>
          <w:p w:rsidR="005B4541" w:rsidRDefault="00603C62">
            <w:pPr>
              <w:pStyle w:val="TableParagraph"/>
              <w:ind w:left="482"/>
              <w:rPr>
                <w:sz w:val="24"/>
              </w:rPr>
            </w:pPr>
            <w:r>
              <w:rPr>
                <w:sz w:val="24"/>
              </w:rPr>
              <w:t>Мать,мама</w:t>
            </w:r>
            <w:r>
              <w:rPr>
                <w:spacing w:val="-10"/>
                <w:sz w:val="24"/>
              </w:rPr>
              <w:t>–</w:t>
            </w:r>
          </w:p>
          <w:p w:rsidR="005B4541" w:rsidRDefault="00603C62">
            <w:pPr>
              <w:pStyle w:val="TableParagraph"/>
              <w:tabs>
                <w:tab w:val="left" w:pos="2360"/>
                <w:tab w:val="left" w:pos="3709"/>
              </w:tabs>
              <w:ind w:left="143" w:right="124" w:firstLine="60"/>
              <w:rPr>
                <w:sz w:val="24"/>
              </w:rPr>
            </w:pPr>
            <w:r>
              <w:rPr>
                <w:sz w:val="24"/>
              </w:rPr>
              <w:t xml:space="preserve">главные в жизни человека слова. Мать – </w:t>
            </w:r>
            <w:r>
              <w:rPr>
                <w:spacing w:val="-2"/>
                <w:sz w:val="24"/>
              </w:rPr>
              <w:t>хозяйка</w:t>
            </w:r>
            <w:r>
              <w:rPr>
                <w:sz w:val="24"/>
              </w:rPr>
              <w:tab/>
            </w:r>
            <w:r>
              <w:rPr>
                <w:spacing w:val="-10"/>
                <w:sz w:val="24"/>
              </w:rPr>
              <w:t>в</w:t>
            </w:r>
            <w:r>
              <w:rPr>
                <w:sz w:val="24"/>
              </w:rPr>
              <w:tab/>
            </w:r>
            <w:r>
              <w:rPr>
                <w:spacing w:val="-4"/>
                <w:sz w:val="24"/>
              </w:rPr>
              <w:t>доме,</w:t>
            </w:r>
          </w:p>
          <w:p w:rsidR="005B4541" w:rsidRDefault="00603C62">
            <w:pPr>
              <w:pStyle w:val="TableParagraph"/>
              <w:tabs>
                <w:tab w:val="left" w:pos="3656"/>
              </w:tabs>
              <w:ind w:left="143" w:right="124"/>
              <w:rPr>
                <w:sz w:val="24"/>
              </w:rPr>
            </w:pPr>
            <w:r>
              <w:rPr>
                <w:sz w:val="24"/>
              </w:rPr>
              <w:t>хранительница семейного</w:t>
            </w:r>
            <w:r>
              <w:rPr>
                <w:sz w:val="24"/>
              </w:rPr>
              <w:tab/>
            </w:r>
            <w:r>
              <w:rPr>
                <w:spacing w:val="-2"/>
                <w:sz w:val="24"/>
              </w:rPr>
              <w:t xml:space="preserve">очага, </w:t>
            </w:r>
            <w:r>
              <w:rPr>
                <w:sz w:val="24"/>
              </w:rPr>
              <w:t xml:space="preserve">воспитательница детей. Матери- </w:t>
            </w:r>
            <w:r>
              <w:rPr>
                <w:spacing w:val="-2"/>
                <w:sz w:val="24"/>
              </w:rPr>
              <w:t>героини.</w:t>
            </w:r>
          </w:p>
          <w:p w:rsidR="005B4541" w:rsidRDefault="00603C62">
            <w:pPr>
              <w:pStyle w:val="TableParagraph"/>
              <w:ind w:left="143" w:right="217" w:firstLine="338"/>
              <w:rPr>
                <w:sz w:val="24"/>
              </w:rPr>
            </w:pPr>
            <w:r>
              <w:rPr>
                <w:sz w:val="24"/>
              </w:rPr>
              <w:t>Какпоздравитьмамувеепраздник – День матери?</w:t>
            </w:r>
          </w:p>
        </w:tc>
        <w:tc>
          <w:tcPr>
            <w:tcW w:w="5505" w:type="dxa"/>
            <w:tcBorders>
              <w:left w:val="double" w:sz="4" w:space="0" w:color="000000"/>
              <w:right w:val="single" w:sz="6" w:space="0" w:color="000000"/>
            </w:tcBorders>
          </w:tcPr>
          <w:p w:rsidR="005B4541" w:rsidRDefault="00603C62">
            <w:pPr>
              <w:pStyle w:val="TableParagraph"/>
              <w:ind w:left="212" w:right="322" w:firstLine="338"/>
              <w:jc w:val="both"/>
              <w:rPr>
                <w:sz w:val="24"/>
              </w:rPr>
            </w:pPr>
            <w:r>
              <w:rPr>
                <w:sz w:val="24"/>
              </w:rPr>
              <w:t xml:space="preserve">Слушание песни «О маме»из кинофильма « Мама».Интерактивноезадание:расскажемома </w:t>
            </w:r>
            <w:r>
              <w:rPr>
                <w:spacing w:val="-4"/>
                <w:sz w:val="24"/>
              </w:rPr>
              <w:t>ме:</w:t>
            </w:r>
          </w:p>
          <w:p w:rsidR="005B4541" w:rsidRDefault="00603C62">
            <w:pPr>
              <w:pStyle w:val="TableParagraph"/>
              <w:ind w:left="212" w:firstLine="338"/>
              <w:rPr>
                <w:sz w:val="24"/>
              </w:rPr>
            </w:pPr>
            <w:r>
              <w:rPr>
                <w:sz w:val="24"/>
              </w:rPr>
              <w:t>Мама заботится о ребенке: рассматривание р епродукциикартиныС.Ерошкина«Уколыбели»</w:t>
            </w:r>
          </w:p>
          <w:p w:rsidR="005B4541" w:rsidRDefault="00603C62">
            <w:pPr>
              <w:pStyle w:val="TableParagraph"/>
              <w:ind w:left="212"/>
              <w:rPr>
                <w:sz w:val="24"/>
              </w:rPr>
            </w:pPr>
            <w:r>
              <w:rPr>
                <w:sz w:val="24"/>
              </w:rPr>
              <w:t>;Б.Кустодиева</w:t>
            </w:r>
            <w:r>
              <w:rPr>
                <w:spacing w:val="-2"/>
                <w:sz w:val="24"/>
              </w:rPr>
              <w:t>«Утро».</w:t>
            </w:r>
          </w:p>
          <w:p w:rsidR="005B4541" w:rsidRDefault="00603C62">
            <w:pPr>
              <w:pStyle w:val="TableParagraph"/>
              <w:ind w:left="212" w:firstLine="338"/>
              <w:rPr>
                <w:sz w:val="24"/>
              </w:rPr>
            </w:pPr>
            <w:r>
              <w:rPr>
                <w:sz w:val="24"/>
              </w:rPr>
              <w:t>Мамапомогаетребенкупознатьмир:рассмат ривание репродукции картины</w:t>
            </w:r>
          </w:p>
          <w:p w:rsidR="005B4541" w:rsidRDefault="00603C62">
            <w:pPr>
              <w:pStyle w:val="TableParagraph"/>
              <w:ind w:left="212"/>
              <w:rPr>
                <w:sz w:val="24"/>
              </w:rPr>
            </w:pPr>
            <w:r>
              <w:rPr>
                <w:sz w:val="24"/>
              </w:rPr>
              <w:t>А.Аверина</w:t>
            </w:r>
            <w:r>
              <w:rPr>
                <w:spacing w:val="-2"/>
                <w:sz w:val="24"/>
              </w:rPr>
              <w:t>«Море»</w:t>
            </w:r>
          </w:p>
          <w:p w:rsidR="005B4541" w:rsidRDefault="00603C62">
            <w:pPr>
              <w:pStyle w:val="TableParagraph"/>
              <w:tabs>
                <w:tab w:val="left" w:pos="1935"/>
                <w:tab w:val="left" w:pos="3258"/>
                <w:tab w:val="left" w:pos="4851"/>
              </w:tabs>
              <w:ind w:left="212" w:right="202" w:firstLine="338"/>
              <w:jc w:val="both"/>
              <w:rPr>
                <w:sz w:val="24"/>
              </w:rPr>
            </w:pPr>
            <w:r>
              <w:rPr>
                <w:sz w:val="24"/>
              </w:rPr>
              <w:t xml:space="preserve">Воображаемаяситуации:длядевочек –«Ты– </w:t>
            </w:r>
            <w:r>
              <w:rPr>
                <w:spacing w:val="-2"/>
                <w:sz w:val="24"/>
              </w:rPr>
              <w:t>мама.</w:t>
            </w:r>
            <w:r>
              <w:rPr>
                <w:sz w:val="24"/>
              </w:rPr>
              <w:tab/>
            </w:r>
            <w:r>
              <w:rPr>
                <w:spacing w:val="-10"/>
                <w:sz w:val="24"/>
              </w:rPr>
              <w:t>У</w:t>
            </w:r>
            <w:r>
              <w:rPr>
                <w:sz w:val="24"/>
              </w:rPr>
              <w:tab/>
            </w:r>
            <w:r>
              <w:rPr>
                <w:spacing w:val="-4"/>
                <w:sz w:val="24"/>
              </w:rPr>
              <w:t>тебя</w:t>
            </w:r>
            <w:r>
              <w:rPr>
                <w:sz w:val="24"/>
              </w:rPr>
              <w:tab/>
            </w:r>
            <w:r>
              <w:rPr>
                <w:spacing w:val="-4"/>
                <w:sz w:val="24"/>
              </w:rPr>
              <w:t xml:space="preserve">есть </w:t>
            </w:r>
            <w:r>
              <w:rPr>
                <w:sz w:val="24"/>
              </w:rPr>
              <w:t>дочка. Она капризничает. Как ты ее успокоишь?</w:t>
            </w:r>
          </w:p>
          <w:p w:rsidR="005B4541" w:rsidRDefault="00603C62">
            <w:pPr>
              <w:pStyle w:val="TableParagraph"/>
              <w:ind w:left="212" w:right="992"/>
              <w:jc w:val="both"/>
              <w:rPr>
                <w:sz w:val="24"/>
              </w:rPr>
            </w:pPr>
            <w:r>
              <w:rPr>
                <w:sz w:val="24"/>
              </w:rPr>
              <w:t>».Длямальчиков–«Кактыдумаешь,что будет делать мама».</w:t>
            </w:r>
          </w:p>
          <w:p w:rsidR="005B4541" w:rsidRDefault="00603C62">
            <w:pPr>
              <w:pStyle w:val="TableParagraph"/>
              <w:ind w:left="212" w:right="206" w:firstLine="338"/>
              <w:jc w:val="both"/>
              <w:rPr>
                <w:sz w:val="24"/>
              </w:rPr>
            </w:pPr>
            <w:r>
              <w:rPr>
                <w:sz w:val="24"/>
              </w:rPr>
              <w:t>Беседа на основе рассматривания видео и иллюстративного материала: Матери-героини»</w:t>
            </w:r>
          </w:p>
          <w:p w:rsidR="005B4541" w:rsidRDefault="00603C62">
            <w:pPr>
              <w:pStyle w:val="TableParagraph"/>
              <w:tabs>
                <w:tab w:val="left" w:pos="1774"/>
                <w:tab w:val="left" w:pos="3566"/>
                <w:tab w:val="left" w:pos="4962"/>
              </w:tabs>
              <w:spacing w:line="270" w:lineRule="atLeast"/>
              <w:ind w:left="212" w:right="205" w:firstLine="338"/>
              <w:jc w:val="both"/>
              <w:rPr>
                <w:sz w:val="24"/>
              </w:rPr>
            </w:pPr>
            <w:r>
              <w:rPr>
                <w:sz w:val="24"/>
              </w:rPr>
              <w:t xml:space="preserve">Дискуссия: «Нам нужно поздравить маму с </w:t>
            </w:r>
            <w:r>
              <w:rPr>
                <w:spacing w:val="-4"/>
                <w:sz w:val="24"/>
              </w:rPr>
              <w:t>Днем</w:t>
            </w:r>
            <w:r>
              <w:rPr>
                <w:sz w:val="24"/>
              </w:rPr>
              <w:tab/>
            </w:r>
            <w:r>
              <w:rPr>
                <w:spacing w:val="-2"/>
                <w:sz w:val="24"/>
              </w:rPr>
              <w:t>матери.</w:t>
            </w:r>
            <w:r>
              <w:rPr>
                <w:sz w:val="24"/>
              </w:rPr>
              <w:tab/>
            </w:r>
            <w:r>
              <w:rPr>
                <w:spacing w:val="-4"/>
                <w:sz w:val="24"/>
              </w:rPr>
              <w:t>Как</w:t>
            </w:r>
            <w:r>
              <w:rPr>
                <w:sz w:val="24"/>
              </w:rPr>
              <w:tab/>
            </w:r>
            <w:r>
              <w:rPr>
                <w:spacing w:val="-6"/>
                <w:sz w:val="24"/>
              </w:rPr>
              <w:t xml:space="preserve">мы </w:t>
            </w:r>
            <w:r>
              <w:rPr>
                <w:sz w:val="24"/>
              </w:rPr>
              <w:t>этосделаем».Рассматриваниерисунков(плакато в) детей - ровесников учащихся 1-2 класса</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12.Чтотакое</w:t>
            </w:r>
            <w:r>
              <w:rPr>
                <w:b/>
                <w:spacing w:val="-2"/>
                <w:sz w:val="24"/>
              </w:rPr>
              <w:t>Родина?</w:t>
            </w:r>
          </w:p>
        </w:tc>
      </w:tr>
      <w:tr w:rsidR="005B4541">
        <w:trPr>
          <w:trHeight w:val="282"/>
        </w:trPr>
        <w:tc>
          <w:tcPr>
            <w:tcW w:w="370" w:type="dxa"/>
            <w:tcBorders>
              <w:left w:val="single" w:sz="6" w:space="0" w:color="000000"/>
            </w:tcBorders>
          </w:tcPr>
          <w:p w:rsidR="005B4541" w:rsidRDefault="005B4541">
            <w:pPr>
              <w:pStyle w:val="TableParagraph"/>
              <w:rPr>
                <w:sz w:val="20"/>
              </w:rPr>
            </w:pPr>
          </w:p>
        </w:tc>
        <w:tc>
          <w:tcPr>
            <w:tcW w:w="4420" w:type="dxa"/>
            <w:tcBorders>
              <w:right w:val="double" w:sz="4" w:space="0" w:color="000000"/>
            </w:tcBorders>
          </w:tcPr>
          <w:p w:rsidR="005B4541" w:rsidRDefault="00603C62">
            <w:pPr>
              <w:pStyle w:val="TableParagraph"/>
              <w:spacing w:line="262" w:lineRule="exact"/>
              <w:ind w:left="556"/>
              <w:rPr>
                <w:sz w:val="24"/>
              </w:rPr>
            </w:pPr>
            <w:r>
              <w:rPr>
                <w:sz w:val="24"/>
              </w:rPr>
              <w:t>Родина</w:t>
            </w:r>
            <w:r>
              <w:rPr>
                <w:spacing w:val="-10"/>
                <w:sz w:val="24"/>
              </w:rPr>
              <w:t>–</w:t>
            </w:r>
          </w:p>
        </w:tc>
        <w:tc>
          <w:tcPr>
            <w:tcW w:w="5505" w:type="dxa"/>
            <w:tcBorders>
              <w:left w:val="double" w:sz="4" w:space="0" w:color="000000"/>
              <w:right w:val="single" w:sz="6" w:space="0" w:color="000000"/>
            </w:tcBorders>
          </w:tcPr>
          <w:p w:rsidR="005B4541" w:rsidRDefault="00603C62">
            <w:pPr>
              <w:pStyle w:val="TableParagraph"/>
              <w:spacing w:line="262" w:lineRule="exact"/>
              <w:ind w:left="550"/>
              <w:rPr>
                <w:sz w:val="24"/>
              </w:rPr>
            </w:pPr>
            <w:r>
              <w:rPr>
                <w:sz w:val="24"/>
              </w:rPr>
              <w:t>Слушаниепесни«Тоберезка,торябинка».</w:t>
            </w:r>
            <w:r>
              <w:rPr>
                <w:spacing w:val="-10"/>
                <w:sz w:val="24"/>
              </w:rPr>
              <w:t>О</w:t>
            </w:r>
          </w:p>
        </w:tc>
      </w:tr>
    </w:tbl>
    <w:p w:rsidR="005B4541" w:rsidRDefault="005B4541">
      <w:pPr>
        <w:pStyle w:val="TableParagraph"/>
        <w:spacing w:line="262" w:lineRule="exact"/>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359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1127"/>
                <w:tab w:val="left" w:pos="1643"/>
                <w:tab w:val="left" w:pos="1907"/>
                <w:tab w:val="left" w:pos="2289"/>
                <w:tab w:val="left" w:pos="2423"/>
                <w:tab w:val="left" w:pos="2879"/>
                <w:tab w:val="left" w:pos="3166"/>
                <w:tab w:val="left" w:pos="3524"/>
                <w:tab w:val="left" w:pos="3745"/>
              </w:tabs>
              <w:ind w:left="218" w:right="193" w:firstLine="60"/>
              <w:rPr>
                <w:sz w:val="24"/>
              </w:rPr>
            </w:pPr>
            <w:r>
              <w:rPr>
                <w:sz w:val="24"/>
              </w:rPr>
              <w:t>этострана,гдечеловекродилсяижив ет, учится,</w:t>
            </w:r>
            <w:r>
              <w:rPr>
                <w:sz w:val="24"/>
              </w:rPr>
              <w:tab/>
            </w:r>
            <w:r>
              <w:rPr>
                <w:sz w:val="24"/>
              </w:rPr>
              <w:tab/>
              <w:t>работает,</w:t>
            </w:r>
            <w:r>
              <w:rPr>
                <w:sz w:val="24"/>
              </w:rPr>
              <w:tab/>
            </w:r>
            <w:r>
              <w:rPr>
                <w:sz w:val="24"/>
              </w:rPr>
              <w:tab/>
            </w:r>
            <w:r>
              <w:rPr>
                <w:spacing w:val="-2"/>
                <w:sz w:val="24"/>
              </w:rPr>
              <w:t xml:space="preserve">растит </w:t>
            </w:r>
            <w:r>
              <w:rPr>
                <w:sz w:val="24"/>
              </w:rPr>
              <w:t>детей.Родина</w:t>
            </w:r>
            <w:r>
              <w:rPr>
                <w:sz w:val="24"/>
              </w:rPr>
              <w:tab/>
            </w:r>
            <w:r>
              <w:rPr>
                <w:spacing w:val="-10"/>
                <w:sz w:val="24"/>
              </w:rPr>
              <w:t>–</w:t>
            </w:r>
            <w:r>
              <w:rPr>
                <w:sz w:val="24"/>
              </w:rPr>
              <w:tab/>
            </w:r>
            <w:r>
              <w:rPr>
                <w:spacing w:val="-4"/>
                <w:sz w:val="24"/>
              </w:rPr>
              <w:t>это</w:t>
            </w:r>
            <w:r>
              <w:rPr>
                <w:sz w:val="24"/>
              </w:rPr>
              <w:tab/>
            </w:r>
            <w:r>
              <w:rPr>
                <w:spacing w:val="-2"/>
                <w:sz w:val="24"/>
              </w:rPr>
              <w:t>отчий</w:t>
            </w:r>
            <w:r>
              <w:rPr>
                <w:sz w:val="24"/>
              </w:rPr>
              <w:tab/>
            </w:r>
            <w:r>
              <w:rPr>
                <w:sz w:val="24"/>
              </w:rPr>
              <w:tab/>
            </w:r>
            <w:r>
              <w:rPr>
                <w:spacing w:val="-4"/>
                <w:sz w:val="24"/>
              </w:rPr>
              <w:t xml:space="preserve">дом, </w:t>
            </w:r>
            <w:r>
              <w:rPr>
                <w:sz w:val="24"/>
              </w:rPr>
              <w:t xml:space="preserve">родная природа, люди, населенные пу </w:t>
            </w:r>
            <w:r>
              <w:rPr>
                <w:spacing w:val="-4"/>
                <w:sz w:val="24"/>
              </w:rPr>
              <w:t>нкты</w:t>
            </w:r>
            <w:r>
              <w:rPr>
                <w:sz w:val="24"/>
              </w:rPr>
              <w:tab/>
            </w:r>
            <w:r>
              <w:rPr>
                <w:spacing w:val="-10"/>
                <w:sz w:val="24"/>
              </w:rPr>
              <w:t>–</w:t>
            </w:r>
            <w:r>
              <w:rPr>
                <w:sz w:val="24"/>
              </w:rPr>
              <w:tab/>
            </w:r>
            <w:r>
              <w:rPr>
                <w:spacing w:val="-4"/>
                <w:sz w:val="24"/>
              </w:rPr>
              <w:t>все,</w:t>
            </w:r>
            <w:r>
              <w:rPr>
                <w:sz w:val="24"/>
              </w:rPr>
              <w:tab/>
            </w:r>
            <w:r>
              <w:rPr>
                <w:sz w:val="24"/>
              </w:rPr>
              <w:tab/>
            </w:r>
            <w:r>
              <w:rPr>
                <w:spacing w:val="-4"/>
                <w:sz w:val="24"/>
              </w:rPr>
              <w:t>что</w:t>
            </w:r>
            <w:r>
              <w:rPr>
                <w:sz w:val="24"/>
              </w:rPr>
              <w:tab/>
            </w:r>
            <w:r>
              <w:rPr>
                <w:sz w:val="24"/>
              </w:rPr>
              <w:tab/>
            </w:r>
            <w:r>
              <w:rPr>
                <w:spacing w:val="-2"/>
                <w:sz w:val="24"/>
              </w:rPr>
              <w:t xml:space="preserve">относится </w:t>
            </w:r>
            <w:r>
              <w:rPr>
                <w:sz w:val="24"/>
              </w:rPr>
              <w:t xml:space="preserve">к стране, государству. Человек всегда проявляетчувстваксвоейРодине,пат риот честно трудится, заботится о ее процветании,уважаетееисториюику </w:t>
            </w:r>
            <w:r>
              <w:rPr>
                <w:spacing w:val="-2"/>
                <w:sz w:val="24"/>
              </w:rPr>
              <w:t>льтуру</w:t>
            </w:r>
          </w:p>
        </w:tc>
        <w:tc>
          <w:tcPr>
            <w:tcW w:w="5505" w:type="dxa"/>
            <w:tcBorders>
              <w:left w:val="double" w:sz="4" w:space="0" w:color="000000"/>
              <w:right w:val="single" w:sz="6" w:space="0" w:color="000000"/>
            </w:tcBorders>
          </w:tcPr>
          <w:p w:rsidR="005B4541" w:rsidRDefault="00603C62">
            <w:pPr>
              <w:pStyle w:val="TableParagraph"/>
              <w:spacing w:line="270" w:lineRule="exact"/>
              <w:ind w:left="212"/>
              <w:rPr>
                <w:sz w:val="24"/>
              </w:rPr>
            </w:pPr>
            <w:r>
              <w:rPr>
                <w:sz w:val="24"/>
              </w:rPr>
              <w:t>бсуждение:какпонимает авторпесни,что</w:t>
            </w:r>
            <w:r>
              <w:rPr>
                <w:spacing w:val="-2"/>
                <w:sz w:val="24"/>
              </w:rPr>
              <w:t xml:space="preserve"> такое</w:t>
            </w:r>
          </w:p>
          <w:p w:rsidR="005B4541" w:rsidRDefault="00603C62">
            <w:pPr>
              <w:pStyle w:val="TableParagraph"/>
              <w:ind w:left="212"/>
              <w:rPr>
                <w:sz w:val="24"/>
              </w:rPr>
            </w:pPr>
            <w:r>
              <w:rPr>
                <w:spacing w:val="-2"/>
                <w:sz w:val="24"/>
              </w:rPr>
              <w:t>«Родина»?</w:t>
            </w:r>
          </w:p>
          <w:p w:rsidR="005B4541" w:rsidRDefault="00603C62">
            <w:pPr>
              <w:pStyle w:val="TableParagraph"/>
              <w:tabs>
                <w:tab w:val="left" w:pos="2629"/>
                <w:tab w:val="left" w:pos="3599"/>
                <w:tab w:val="left" w:pos="4013"/>
              </w:tabs>
              <w:ind w:left="212" w:right="203" w:firstLine="338"/>
              <w:jc w:val="right"/>
              <w:rPr>
                <w:sz w:val="24"/>
              </w:rPr>
            </w:pPr>
            <w:r>
              <w:rPr>
                <w:spacing w:val="-2"/>
                <w:sz w:val="24"/>
              </w:rPr>
              <w:t>Интерактивное</w:t>
            </w:r>
            <w:r>
              <w:rPr>
                <w:sz w:val="24"/>
              </w:rPr>
              <w:tab/>
            </w:r>
            <w:r>
              <w:rPr>
                <w:spacing w:val="-2"/>
                <w:sz w:val="24"/>
              </w:rPr>
              <w:t>задание:</w:t>
            </w:r>
            <w:r>
              <w:rPr>
                <w:sz w:val="24"/>
              </w:rPr>
              <w:tab/>
            </w:r>
            <w:r>
              <w:rPr>
                <w:sz w:val="24"/>
              </w:rPr>
              <w:tab/>
            </w:r>
            <w:r>
              <w:rPr>
                <w:spacing w:val="-2"/>
                <w:sz w:val="24"/>
              </w:rPr>
              <w:t xml:space="preserve">соотнесение </w:t>
            </w:r>
            <w:r>
              <w:rPr>
                <w:sz w:val="24"/>
              </w:rPr>
              <w:t>иллюстрации с</w:t>
            </w:r>
            <w:r>
              <w:rPr>
                <w:sz w:val="24"/>
              </w:rPr>
              <w:tab/>
            </w:r>
            <w:r>
              <w:rPr>
                <w:sz w:val="24"/>
              </w:rPr>
              <w:tab/>
            </w:r>
            <w:r>
              <w:rPr>
                <w:spacing w:val="-2"/>
                <w:sz w:val="24"/>
              </w:rPr>
              <w:t xml:space="preserve">названием </w:t>
            </w:r>
            <w:r>
              <w:rPr>
                <w:sz w:val="24"/>
              </w:rPr>
              <w:t>территорииРоссии(тундра,тайга,Поволжье,</w:t>
            </w:r>
            <w:r>
              <w:rPr>
                <w:spacing w:val="-7"/>
                <w:sz w:val="24"/>
              </w:rPr>
              <w:t>Ур</w:t>
            </w:r>
          </w:p>
          <w:p w:rsidR="005B4541" w:rsidRDefault="00603C62">
            <w:pPr>
              <w:pStyle w:val="TableParagraph"/>
              <w:ind w:left="212"/>
              <w:rPr>
                <w:sz w:val="24"/>
              </w:rPr>
            </w:pPr>
            <w:r>
              <w:rPr>
                <w:sz w:val="24"/>
              </w:rPr>
              <w:t>ал,Кавказ,</w:t>
            </w:r>
            <w:r>
              <w:rPr>
                <w:spacing w:val="-2"/>
                <w:sz w:val="24"/>
              </w:rPr>
              <w:t>Камчатка).</w:t>
            </w:r>
          </w:p>
          <w:p w:rsidR="005B4541" w:rsidRDefault="00603C62">
            <w:pPr>
              <w:pStyle w:val="TableParagraph"/>
              <w:ind w:left="212" w:firstLine="338"/>
              <w:rPr>
                <w:sz w:val="24"/>
              </w:rPr>
            </w:pPr>
            <w:r>
              <w:rPr>
                <w:sz w:val="24"/>
              </w:rPr>
              <w:t>ВиртуальнаяэкскурсияпогородамРоссии: Москва, Санкт-</w:t>
            </w:r>
          </w:p>
          <w:p w:rsidR="005B4541" w:rsidRDefault="00603C62">
            <w:pPr>
              <w:pStyle w:val="TableParagraph"/>
              <w:ind w:left="212"/>
              <w:rPr>
                <w:sz w:val="24"/>
              </w:rPr>
            </w:pPr>
            <w:r>
              <w:rPr>
                <w:sz w:val="24"/>
              </w:rPr>
              <w:t>Петербург,Волгоград.Достопримечательногоро дного края.</w:t>
            </w:r>
          </w:p>
          <w:p w:rsidR="005B4541" w:rsidRDefault="00603C62">
            <w:pPr>
              <w:pStyle w:val="TableParagraph"/>
              <w:tabs>
                <w:tab w:val="left" w:pos="824"/>
                <w:tab w:val="left" w:pos="2984"/>
              </w:tabs>
              <w:ind w:left="212" w:right="204" w:firstLine="338"/>
              <w:rPr>
                <w:sz w:val="24"/>
              </w:rPr>
            </w:pPr>
            <w:r>
              <w:rPr>
                <w:spacing w:val="-2"/>
                <w:sz w:val="24"/>
              </w:rPr>
              <w:t>Выставкарисунков</w:t>
            </w:r>
            <w:r>
              <w:rPr>
                <w:sz w:val="24"/>
              </w:rPr>
              <w:tab/>
              <w:t xml:space="preserve">детей «НашаРодина, </w:t>
            </w:r>
            <w:r>
              <w:rPr>
                <w:spacing w:val="-4"/>
                <w:sz w:val="24"/>
              </w:rPr>
              <w:t>как</w:t>
            </w:r>
            <w:r>
              <w:rPr>
                <w:sz w:val="24"/>
              </w:rPr>
              <w:tab/>
              <w:t>яеевижу».Детирассказывают освоих</w:t>
            </w:r>
          </w:p>
          <w:p w:rsidR="005B4541" w:rsidRDefault="00603C62">
            <w:pPr>
              <w:pStyle w:val="TableParagraph"/>
              <w:spacing w:before="1" w:line="268" w:lineRule="exact"/>
              <w:ind w:left="212"/>
              <w:rPr>
                <w:sz w:val="24"/>
              </w:rPr>
            </w:pPr>
            <w:r>
              <w:rPr>
                <w:spacing w:val="-2"/>
                <w:sz w:val="24"/>
              </w:rPr>
              <w:t>рисунках</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13.Мы</w:t>
            </w:r>
            <w:r>
              <w:rPr>
                <w:b/>
                <w:spacing w:val="-2"/>
                <w:sz w:val="24"/>
              </w:rPr>
              <w:t>вместе.</w:t>
            </w:r>
          </w:p>
        </w:tc>
      </w:tr>
      <w:tr w:rsidR="005B4541">
        <w:trPr>
          <w:trHeight w:val="3597"/>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2270"/>
              </w:tabs>
              <w:spacing w:before="135"/>
              <w:ind w:left="830" w:right="200" w:hanging="274"/>
              <w:rPr>
                <w:sz w:val="24"/>
              </w:rPr>
            </w:pPr>
            <w:r>
              <w:rPr>
                <w:sz w:val="24"/>
              </w:rPr>
              <w:t xml:space="preserve">Память времен: каждое поколение </w:t>
            </w:r>
            <w:r>
              <w:rPr>
                <w:spacing w:val="-2"/>
                <w:sz w:val="24"/>
              </w:rPr>
              <w:t>связано</w:t>
            </w:r>
            <w:r>
              <w:rPr>
                <w:sz w:val="24"/>
              </w:rPr>
              <w:tab/>
              <w:t>спредыдущими</w:t>
            </w:r>
            <w:r>
              <w:rPr>
                <w:spacing w:val="-10"/>
                <w:sz w:val="24"/>
              </w:rPr>
              <w:t>и</w:t>
            </w:r>
          </w:p>
          <w:p w:rsidR="005B4541" w:rsidRDefault="00603C62">
            <w:pPr>
              <w:pStyle w:val="TableParagraph"/>
              <w:tabs>
                <w:tab w:val="left" w:pos="2203"/>
                <w:tab w:val="left" w:pos="4082"/>
              </w:tabs>
              <w:ind w:left="218" w:right="190"/>
              <w:rPr>
                <w:sz w:val="24"/>
              </w:rPr>
            </w:pPr>
            <w:r>
              <w:rPr>
                <w:sz w:val="24"/>
              </w:rPr>
              <w:t xml:space="preserve">последующими общей культурой, ист орией, средой обитания. Связь (преем </w:t>
            </w:r>
            <w:r>
              <w:rPr>
                <w:spacing w:val="-2"/>
                <w:sz w:val="24"/>
              </w:rPr>
              <w:t>ственность)</w:t>
            </w:r>
            <w:r>
              <w:rPr>
                <w:sz w:val="24"/>
              </w:rPr>
              <w:tab/>
            </w:r>
            <w:r>
              <w:rPr>
                <w:spacing w:val="-2"/>
                <w:sz w:val="24"/>
              </w:rPr>
              <w:t>поколений</w:t>
            </w:r>
            <w:r>
              <w:rPr>
                <w:sz w:val="24"/>
              </w:rPr>
              <w:tab/>
            </w:r>
            <w:r>
              <w:rPr>
                <w:spacing w:val="-10"/>
                <w:sz w:val="24"/>
              </w:rPr>
              <w:t xml:space="preserve">– </w:t>
            </w:r>
            <w:r>
              <w:rPr>
                <w:sz w:val="24"/>
              </w:rPr>
              <w:t>основа развития общества и каждого человека.Семейноедрево.Памятьо своих родных, которые</w:t>
            </w:r>
          </w:p>
          <w:p w:rsidR="005B4541" w:rsidRDefault="00603C62">
            <w:pPr>
              <w:pStyle w:val="TableParagraph"/>
              <w:spacing w:before="1"/>
              <w:ind w:left="830"/>
              <w:rPr>
                <w:sz w:val="24"/>
              </w:rPr>
            </w:pPr>
            <w:r>
              <w:rPr>
                <w:spacing w:val="-2"/>
                <w:sz w:val="24"/>
              </w:rPr>
              <w:t>представляют</w:t>
            </w:r>
          </w:p>
          <w:p w:rsidR="005B4541" w:rsidRDefault="00603C62">
            <w:pPr>
              <w:pStyle w:val="TableParagraph"/>
              <w:ind w:left="218" w:right="232"/>
              <w:jc w:val="both"/>
              <w:rPr>
                <w:sz w:val="24"/>
              </w:rPr>
            </w:pPr>
            <w:r>
              <w:rPr>
                <w:sz w:val="24"/>
              </w:rPr>
              <w:t>предшествующиепоколения.Сохране ниетрадицийсемьей,народомСоздан ие традиций своего класса.</w:t>
            </w:r>
          </w:p>
        </w:tc>
        <w:tc>
          <w:tcPr>
            <w:tcW w:w="5505" w:type="dxa"/>
            <w:tcBorders>
              <w:left w:val="double" w:sz="4" w:space="0" w:color="000000"/>
              <w:right w:val="single" w:sz="6" w:space="0" w:color="000000"/>
            </w:tcBorders>
          </w:tcPr>
          <w:p w:rsidR="005B4541" w:rsidRDefault="00603C62">
            <w:pPr>
              <w:pStyle w:val="TableParagraph"/>
              <w:tabs>
                <w:tab w:val="left" w:pos="2312"/>
                <w:tab w:val="left" w:pos="4521"/>
              </w:tabs>
              <w:ind w:left="212" w:right="204" w:firstLine="338"/>
              <w:jc w:val="both"/>
              <w:rPr>
                <w:sz w:val="24"/>
              </w:rPr>
            </w:pPr>
            <w:r>
              <w:rPr>
                <w:sz w:val="24"/>
              </w:rPr>
              <w:t xml:space="preserve">Рассматривание рисунков детей «Семейное </w:t>
            </w:r>
            <w:r>
              <w:rPr>
                <w:spacing w:val="-2"/>
                <w:sz w:val="24"/>
              </w:rPr>
              <w:t>древо».</w:t>
            </w:r>
            <w:r>
              <w:rPr>
                <w:sz w:val="24"/>
              </w:rPr>
              <w:tab/>
            </w:r>
            <w:r>
              <w:rPr>
                <w:spacing w:val="-2"/>
                <w:sz w:val="24"/>
              </w:rPr>
              <w:t>Краткий</w:t>
            </w:r>
            <w:r>
              <w:rPr>
                <w:sz w:val="24"/>
              </w:rPr>
              <w:tab/>
            </w:r>
            <w:r>
              <w:rPr>
                <w:spacing w:val="-2"/>
                <w:sz w:val="24"/>
              </w:rPr>
              <w:t xml:space="preserve">рассказ </w:t>
            </w:r>
            <w:r>
              <w:rPr>
                <w:sz w:val="24"/>
              </w:rPr>
              <w:t xml:space="preserve">о традициях в семье, которые остались от бабуш </w:t>
            </w:r>
            <w:r>
              <w:rPr>
                <w:spacing w:val="-2"/>
                <w:sz w:val="24"/>
              </w:rPr>
              <w:t>ек-дедушек.</w:t>
            </w:r>
          </w:p>
          <w:p w:rsidR="005B4541" w:rsidRDefault="00603C62">
            <w:pPr>
              <w:pStyle w:val="TableParagraph"/>
              <w:ind w:left="212" w:right="203" w:firstLine="338"/>
              <w:jc w:val="both"/>
              <w:rPr>
                <w:sz w:val="24"/>
              </w:rPr>
            </w:pPr>
            <w:r>
              <w:rPr>
                <w:sz w:val="24"/>
              </w:rPr>
              <w:t>Традиции,связанныеспроводомзимыи встр ечейвесныуразныхнародовРФ:русский Веснянки, у татар и башкир праздник Каргатуй,у ханты и манси –</w:t>
            </w:r>
          </w:p>
          <w:p w:rsidR="005B4541" w:rsidRDefault="00603C62">
            <w:pPr>
              <w:pStyle w:val="TableParagraph"/>
              <w:ind w:left="212" w:right="1029" w:firstLine="60"/>
              <w:jc w:val="both"/>
              <w:rPr>
                <w:sz w:val="24"/>
              </w:rPr>
            </w:pPr>
            <w:r>
              <w:rPr>
                <w:sz w:val="24"/>
              </w:rPr>
              <w:t xml:space="preserve">ДеньВороны.работасиллюстративным </w:t>
            </w:r>
            <w:r>
              <w:rPr>
                <w:spacing w:val="-2"/>
                <w:sz w:val="24"/>
              </w:rPr>
              <w:t>материалом.</w:t>
            </w:r>
          </w:p>
          <w:p w:rsidR="005B4541" w:rsidRDefault="00603C62">
            <w:pPr>
              <w:pStyle w:val="TableParagraph"/>
              <w:ind w:left="212" w:right="232" w:firstLine="338"/>
              <w:jc w:val="both"/>
              <w:rPr>
                <w:sz w:val="24"/>
              </w:rPr>
            </w:pPr>
            <w:r>
              <w:rPr>
                <w:sz w:val="24"/>
              </w:rPr>
              <w:t>Эвристическаябеседа:«Какиетрадициибуду т у нашего класса?».</w:t>
            </w:r>
          </w:p>
          <w:p w:rsidR="005B4541" w:rsidRDefault="00603C62">
            <w:pPr>
              <w:pStyle w:val="TableParagraph"/>
              <w:spacing w:line="268" w:lineRule="exact"/>
              <w:ind w:left="550"/>
              <w:jc w:val="both"/>
              <w:rPr>
                <w:sz w:val="24"/>
              </w:rPr>
            </w:pPr>
            <w:r>
              <w:rPr>
                <w:sz w:val="24"/>
              </w:rPr>
              <w:t>Выставкафотографийкласса:«Мы</w:t>
            </w:r>
            <w:r>
              <w:rPr>
                <w:spacing w:val="-2"/>
                <w:sz w:val="24"/>
              </w:rPr>
              <w:t xml:space="preserve"> вместе».</w:t>
            </w:r>
          </w:p>
        </w:tc>
      </w:tr>
      <w:tr w:rsidR="005B4541">
        <w:trPr>
          <w:trHeight w:val="268"/>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14.Главныйзакон</w:t>
            </w:r>
            <w:r>
              <w:rPr>
                <w:b/>
                <w:spacing w:val="-2"/>
                <w:sz w:val="24"/>
              </w:rPr>
              <w:t xml:space="preserve"> страны</w:t>
            </w:r>
          </w:p>
        </w:tc>
      </w:tr>
      <w:tr w:rsidR="005B4541">
        <w:trPr>
          <w:trHeight w:val="304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2912"/>
                <w:tab w:val="left" w:pos="3068"/>
              </w:tabs>
              <w:spacing w:before="272"/>
              <w:ind w:left="218" w:right="193" w:firstLine="338"/>
              <w:rPr>
                <w:sz w:val="24"/>
              </w:rPr>
            </w:pPr>
            <w:r>
              <w:rPr>
                <w:sz w:val="24"/>
              </w:rPr>
              <w:t>Конституция Российской Федерац ии – главный закон</w:t>
            </w:r>
            <w:r>
              <w:rPr>
                <w:sz w:val="24"/>
              </w:rPr>
              <w:tab/>
            </w:r>
            <w:r>
              <w:rPr>
                <w:spacing w:val="-2"/>
                <w:sz w:val="24"/>
              </w:rPr>
              <w:t xml:space="preserve">государства, </w:t>
            </w:r>
            <w:r>
              <w:rPr>
                <w:sz w:val="24"/>
              </w:rPr>
              <w:t xml:space="preserve">которыйзакрепляетправагражданина </w:t>
            </w:r>
            <w:r>
              <w:rPr>
                <w:spacing w:val="-5"/>
                <w:sz w:val="24"/>
              </w:rPr>
              <w:t>как</w:t>
            </w:r>
            <w:r>
              <w:rPr>
                <w:sz w:val="24"/>
              </w:rPr>
              <w:tab/>
            </w:r>
            <w:r>
              <w:rPr>
                <w:sz w:val="24"/>
              </w:rPr>
              <w:tab/>
            </w:r>
            <w:r>
              <w:rPr>
                <w:spacing w:val="-2"/>
                <w:sz w:val="24"/>
              </w:rPr>
              <w:t>отношение</w:t>
            </w:r>
          </w:p>
          <w:p w:rsidR="005B4541" w:rsidRDefault="00603C62">
            <w:pPr>
              <w:pStyle w:val="TableParagraph"/>
              <w:tabs>
                <w:tab w:val="left" w:pos="3359"/>
              </w:tabs>
              <w:spacing w:before="1"/>
              <w:ind w:left="218" w:right="197"/>
              <w:rPr>
                <w:sz w:val="24"/>
              </w:rPr>
            </w:pPr>
            <w:r>
              <w:rPr>
                <w:sz w:val="24"/>
              </w:rPr>
              <w:t xml:space="preserve">государства и его граждан. Права — это обязательство государства по соз </w:t>
            </w:r>
            <w:r>
              <w:rPr>
                <w:spacing w:val="-2"/>
                <w:sz w:val="24"/>
              </w:rPr>
              <w:t>данию</w:t>
            </w:r>
            <w:r>
              <w:rPr>
                <w:sz w:val="24"/>
              </w:rPr>
              <w:tab/>
            </w:r>
            <w:r>
              <w:rPr>
                <w:spacing w:val="-2"/>
                <w:sz w:val="24"/>
              </w:rPr>
              <w:t>условий</w:t>
            </w:r>
          </w:p>
          <w:p w:rsidR="005B4541" w:rsidRDefault="00603C62">
            <w:pPr>
              <w:pStyle w:val="TableParagraph"/>
              <w:ind w:left="218" w:right="217"/>
              <w:rPr>
                <w:sz w:val="24"/>
              </w:rPr>
            </w:pPr>
            <w:r>
              <w:rPr>
                <w:sz w:val="24"/>
              </w:rPr>
              <w:t>благополучнойжизникаждого человека. Права ребенка в РФ</w:t>
            </w:r>
          </w:p>
        </w:tc>
        <w:tc>
          <w:tcPr>
            <w:tcW w:w="5505" w:type="dxa"/>
            <w:tcBorders>
              <w:left w:val="double" w:sz="4" w:space="0" w:color="000000"/>
              <w:right w:val="single" w:sz="6" w:space="0" w:color="000000"/>
            </w:tcBorders>
          </w:tcPr>
          <w:p w:rsidR="005B4541" w:rsidRDefault="00603C62">
            <w:pPr>
              <w:pStyle w:val="TableParagraph"/>
              <w:ind w:left="212" w:right="258" w:firstLine="338"/>
              <w:jc w:val="both"/>
              <w:rPr>
                <w:sz w:val="24"/>
              </w:rPr>
            </w:pPr>
            <w:r>
              <w:rPr>
                <w:sz w:val="24"/>
              </w:rPr>
              <w:t>РассматриваниеобложкиистраницыКонсти туцииРФ.Рассказучителя:чтозаписановглавн ом законе страны.</w:t>
            </w:r>
          </w:p>
          <w:p w:rsidR="005B4541" w:rsidRDefault="00603C62">
            <w:pPr>
              <w:pStyle w:val="TableParagraph"/>
              <w:ind w:left="212" w:right="204" w:firstLine="338"/>
              <w:jc w:val="both"/>
              <w:rPr>
                <w:sz w:val="24"/>
              </w:rPr>
            </w:pPr>
            <w:r>
              <w:rPr>
                <w:sz w:val="24"/>
              </w:rPr>
              <w:t xml:space="preserve">Работа с иллюстрациями: описание прав гражданина РФ на свободноепередвижение, выбор места проживания, право на свободный </w:t>
            </w:r>
            <w:r>
              <w:rPr>
                <w:spacing w:val="-4"/>
                <w:sz w:val="24"/>
              </w:rPr>
              <w:t>труд,</w:t>
            </w:r>
          </w:p>
          <w:p w:rsidR="005B4541" w:rsidRDefault="00603C62">
            <w:pPr>
              <w:pStyle w:val="TableParagraph"/>
              <w:ind w:left="212"/>
              <w:jc w:val="both"/>
              <w:rPr>
                <w:sz w:val="24"/>
              </w:rPr>
            </w:pPr>
            <w:r>
              <w:rPr>
                <w:sz w:val="24"/>
              </w:rPr>
              <w:t>отдых,образование,медицинскую</w:t>
            </w:r>
            <w:r>
              <w:rPr>
                <w:spacing w:val="-2"/>
                <w:sz w:val="24"/>
              </w:rPr>
              <w:t>помощь.</w:t>
            </w:r>
          </w:p>
          <w:p w:rsidR="005B4541" w:rsidRDefault="00603C62">
            <w:pPr>
              <w:pStyle w:val="TableParagraph"/>
              <w:tabs>
                <w:tab w:val="left" w:pos="2296"/>
                <w:tab w:val="left" w:pos="3064"/>
                <w:tab w:val="left" w:pos="4465"/>
              </w:tabs>
              <w:spacing w:line="270" w:lineRule="atLeast"/>
              <w:ind w:left="212" w:right="203" w:firstLine="338"/>
              <w:jc w:val="both"/>
              <w:rPr>
                <w:sz w:val="24"/>
              </w:rPr>
            </w:pPr>
            <w:r>
              <w:rPr>
                <w:sz w:val="24"/>
              </w:rPr>
              <w:t xml:space="preserve">Интерактивное задание: соотнесем </w:t>
            </w:r>
            <w:r>
              <w:rPr>
                <w:spacing w:val="-2"/>
                <w:sz w:val="24"/>
              </w:rPr>
              <w:t>иллюстрацию</w:t>
            </w:r>
            <w:r>
              <w:rPr>
                <w:sz w:val="24"/>
              </w:rPr>
              <w:tab/>
            </w:r>
            <w:r>
              <w:rPr>
                <w:spacing w:val="-10"/>
                <w:sz w:val="24"/>
              </w:rPr>
              <w:t>с</w:t>
            </w:r>
            <w:r>
              <w:rPr>
                <w:sz w:val="24"/>
              </w:rPr>
              <w:tab/>
            </w:r>
            <w:r>
              <w:rPr>
                <w:spacing w:val="-2"/>
                <w:sz w:val="24"/>
              </w:rPr>
              <w:t>правом</w:t>
            </w:r>
            <w:r>
              <w:rPr>
                <w:sz w:val="24"/>
              </w:rPr>
              <w:tab/>
            </w:r>
            <w:r>
              <w:rPr>
                <w:spacing w:val="-2"/>
                <w:sz w:val="24"/>
              </w:rPr>
              <w:t xml:space="preserve">ребенка </w:t>
            </w:r>
            <w:r>
              <w:rPr>
                <w:sz w:val="24"/>
              </w:rPr>
              <w:t>РФ. Заполним таблицу: права ребенка РФ</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15.Героинашего</w:t>
            </w:r>
            <w:r>
              <w:rPr>
                <w:b/>
                <w:spacing w:val="-2"/>
                <w:sz w:val="24"/>
              </w:rPr>
              <w:t xml:space="preserve"> времени</w:t>
            </w:r>
          </w:p>
        </w:tc>
      </w:tr>
      <w:tr w:rsidR="005B4541">
        <w:trPr>
          <w:trHeight w:val="2766"/>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1549"/>
              </w:tabs>
              <w:spacing w:line="272" w:lineRule="exact"/>
              <w:ind w:left="556"/>
              <w:rPr>
                <w:sz w:val="24"/>
              </w:rPr>
            </w:pPr>
            <w:r>
              <w:rPr>
                <w:spacing w:val="-2"/>
                <w:sz w:val="24"/>
              </w:rPr>
              <w:t>Герой</w:t>
            </w:r>
            <w:r>
              <w:rPr>
                <w:sz w:val="24"/>
              </w:rPr>
              <w:tab/>
            </w:r>
            <w:r>
              <w:rPr>
                <w:spacing w:val="-10"/>
                <w:sz w:val="24"/>
              </w:rPr>
              <w:t>–</w:t>
            </w:r>
          </w:p>
          <w:p w:rsidR="005B4541" w:rsidRDefault="00603C62">
            <w:pPr>
              <w:pStyle w:val="TableParagraph"/>
              <w:tabs>
                <w:tab w:val="left" w:pos="2009"/>
                <w:tab w:val="left" w:pos="3945"/>
              </w:tabs>
              <w:ind w:left="218" w:right="198" w:firstLine="611"/>
              <w:rPr>
                <w:sz w:val="24"/>
              </w:rPr>
            </w:pPr>
            <w:r>
              <w:rPr>
                <w:sz w:val="24"/>
              </w:rPr>
              <w:t xml:space="preserve">человек, совершающий </w:t>
            </w:r>
            <w:r>
              <w:rPr>
                <w:spacing w:val="-2"/>
                <w:sz w:val="24"/>
              </w:rPr>
              <w:t>поступки,</w:t>
            </w:r>
            <w:r>
              <w:rPr>
                <w:sz w:val="24"/>
              </w:rPr>
              <w:tab/>
            </w:r>
            <w:r>
              <w:rPr>
                <w:spacing w:val="-2"/>
                <w:sz w:val="24"/>
              </w:rPr>
              <w:t>необычные</w:t>
            </w:r>
            <w:r>
              <w:rPr>
                <w:sz w:val="24"/>
              </w:rPr>
              <w:tab/>
            </w:r>
            <w:r>
              <w:rPr>
                <w:spacing w:val="-6"/>
                <w:sz w:val="24"/>
              </w:rPr>
              <w:t xml:space="preserve">по </w:t>
            </w:r>
            <w:r>
              <w:rPr>
                <w:sz w:val="24"/>
              </w:rPr>
              <w:t xml:space="preserve">своей смелости, отваге. Совершая под виги, герой никогда не думает об </w:t>
            </w:r>
            <w:r>
              <w:rPr>
                <w:spacing w:val="-2"/>
                <w:sz w:val="24"/>
              </w:rPr>
              <w:t>опасности</w:t>
            </w:r>
          </w:p>
          <w:p w:rsidR="005B4541" w:rsidRDefault="00603C62">
            <w:pPr>
              <w:pStyle w:val="TableParagraph"/>
              <w:ind w:left="218"/>
              <w:rPr>
                <w:sz w:val="24"/>
              </w:rPr>
            </w:pPr>
            <w:r>
              <w:rPr>
                <w:sz w:val="24"/>
              </w:rPr>
              <w:t xml:space="preserve">длясебя,егодействиянаправленына </w:t>
            </w:r>
            <w:r>
              <w:rPr>
                <w:spacing w:val="-2"/>
                <w:sz w:val="24"/>
              </w:rPr>
              <w:t>спасение</w:t>
            </w:r>
          </w:p>
          <w:p w:rsidR="005B4541" w:rsidRDefault="00603C62">
            <w:pPr>
              <w:pStyle w:val="TableParagraph"/>
              <w:tabs>
                <w:tab w:val="left" w:pos="3676"/>
              </w:tabs>
              <w:spacing w:line="270" w:lineRule="atLeast"/>
              <w:ind w:left="218" w:right="193"/>
              <w:rPr>
                <w:sz w:val="24"/>
              </w:rPr>
            </w:pPr>
            <w:r>
              <w:rPr>
                <w:sz w:val="24"/>
              </w:rPr>
              <w:t>других. Героями в нашей стране явля ются не только взрослые, но и</w:t>
            </w:r>
            <w:r>
              <w:rPr>
                <w:sz w:val="24"/>
              </w:rPr>
              <w:tab/>
            </w:r>
            <w:r>
              <w:rPr>
                <w:spacing w:val="-4"/>
                <w:sz w:val="24"/>
              </w:rPr>
              <w:t>дети.</w:t>
            </w:r>
          </w:p>
        </w:tc>
        <w:tc>
          <w:tcPr>
            <w:tcW w:w="5505" w:type="dxa"/>
            <w:tcBorders>
              <w:left w:val="double" w:sz="4" w:space="0" w:color="000000"/>
              <w:right w:val="single" w:sz="6" w:space="0" w:color="000000"/>
            </w:tcBorders>
          </w:tcPr>
          <w:p w:rsidR="005B4541" w:rsidRDefault="00603C62">
            <w:pPr>
              <w:pStyle w:val="TableParagraph"/>
              <w:tabs>
                <w:tab w:val="left" w:pos="4522"/>
              </w:tabs>
              <w:ind w:left="212" w:right="205" w:firstLine="338"/>
              <w:jc w:val="both"/>
              <w:rPr>
                <w:sz w:val="24"/>
              </w:rPr>
            </w:pPr>
            <w:r>
              <w:rPr>
                <w:sz w:val="24"/>
              </w:rPr>
              <w:t>Просмотр видеоматериала «Герои мирного в ремени»о врачахг.</w:t>
            </w:r>
            <w:r>
              <w:rPr>
                <w:spacing w:val="-2"/>
                <w:sz w:val="24"/>
              </w:rPr>
              <w:t>Благовещенска.</w:t>
            </w:r>
            <w:r>
              <w:rPr>
                <w:sz w:val="24"/>
              </w:rPr>
              <w:tab/>
            </w:r>
            <w:r>
              <w:rPr>
                <w:spacing w:val="-2"/>
                <w:sz w:val="24"/>
              </w:rPr>
              <w:t>Беседа:</w:t>
            </w:r>
          </w:p>
          <w:p w:rsidR="005B4541" w:rsidRDefault="00603C62">
            <w:pPr>
              <w:pStyle w:val="TableParagraph"/>
              <w:tabs>
                <w:tab w:val="left" w:pos="4627"/>
              </w:tabs>
              <w:ind w:left="212" w:right="204"/>
              <w:jc w:val="both"/>
              <w:rPr>
                <w:sz w:val="24"/>
              </w:rPr>
            </w:pPr>
            <w:r>
              <w:rPr>
                <w:sz w:val="24"/>
              </w:rPr>
              <w:t>«Можно ли назвать поступок врачей подвигом? Очем</w:t>
            </w:r>
            <w:r>
              <w:rPr>
                <w:spacing w:val="-2"/>
                <w:sz w:val="24"/>
              </w:rPr>
              <w:t xml:space="preserve"> думали</w:t>
            </w:r>
            <w:r>
              <w:rPr>
                <w:sz w:val="24"/>
              </w:rPr>
              <w:tab/>
            </w:r>
            <w:r>
              <w:rPr>
                <w:spacing w:val="-2"/>
                <w:sz w:val="24"/>
              </w:rPr>
              <w:t>врачи,</w:t>
            </w:r>
          </w:p>
          <w:p w:rsidR="005B4541" w:rsidRDefault="00603C62">
            <w:pPr>
              <w:pStyle w:val="TableParagraph"/>
              <w:ind w:left="212"/>
              <w:jc w:val="both"/>
              <w:rPr>
                <w:sz w:val="24"/>
              </w:rPr>
            </w:pPr>
            <w:r>
              <w:rPr>
                <w:sz w:val="24"/>
              </w:rPr>
              <w:t>узнавопожаре?Каконивели</w:t>
            </w:r>
            <w:r>
              <w:rPr>
                <w:spacing w:val="-2"/>
                <w:sz w:val="24"/>
              </w:rPr>
              <w:t>себя?</w:t>
            </w:r>
          </w:p>
          <w:p w:rsidR="005B4541" w:rsidRDefault="00603C62">
            <w:pPr>
              <w:pStyle w:val="TableParagraph"/>
              <w:spacing w:line="270" w:lineRule="atLeast"/>
              <w:ind w:left="212" w:right="205" w:firstLine="338"/>
              <w:jc w:val="both"/>
              <w:rPr>
                <w:sz w:val="24"/>
              </w:rPr>
            </w:pPr>
            <w:r>
              <w:rPr>
                <w:sz w:val="24"/>
              </w:rPr>
              <w:t>Интерактивноезадание:проанализировавпос тупокподростка,составитьегопортрет. Например, героические поступки Вани Макарова, Максима Кобычева, Лиды Пономарёв ой, Марины Плотниковой.</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359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1743"/>
                <w:tab w:val="left" w:pos="3014"/>
                <w:tab w:val="left" w:pos="3427"/>
              </w:tabs>
              <w:ind w:left="218" w:right="199"/>
              <w:rPr>
                <w:sz w:val="24"/>
              </w:rPr>
            </w:pPr>
            <w:r>
              <w:rPr>
                <w:spacing w:val="-2"/>
                <w:sz w:val="24"/>
              </w:rPr>
              <w:t>Проявление</w:t>
            </w:r>
            <w:r>
              <w:rPr>
                <w:sz w:val="24"/>
              </w:rPr>
              <w:tab/>
            </w:r>
            <w:r>
              <w:rPr>
                <w:spacing w:val="-2"/>
                <w:sz w:val="24"/>
              </w:rPr>
              <w:t>уважения</w:t>
            </w:r>
            <w:r>
              <w:rPr>
                <w:sz w:val="24"/>
              </w:rPr>
              <w:tab/>
            </w:r>
            <w:r>
              <w:rPr>
                <w:spacing w:val="-10"/>
                <w:sz w:val="24"/>
              </w:rPr>
              <w:t>к</w:t>
            </w:r>
            <w:r>
              <w:rPr>
                <w:sz w:val="24"/>
              </w:rPr>
              <w:tab/>
            </w:r>
            <w:r>
              <w:rPr>
                <w:spacing w:val="-2"/>
                <w:sz w:val="24"/>
              </w:rPr>
              <w:t>героям, стремление</w:t>
            </w:r>
          </w:p>
          <w:p w:rsidR="005B4541" w:rsidRDefault="00603C62">
            <w:pPr>
              <w:pStyle w:val="TableParagraph"/>
              <w:tabs>
                <w:tab w:val="left" w:pos="3961"/>
              </w:tabs>
              <w:ind w:left="218" w:right="195"/>
              <w:rPr>
                <w:sz w:val="24"/>
              </w:rPr>
            </w:pPr>
            <w:r>
              <w:rPr>
                <w:sz w:val="24"/>
              </w:rPr>
              <w:t xml:space="preserve">воспитывать у себя волевые качества: смелость,решительность,стремление </w:t>
            </w:r>
            <w:r>
              <w:rPr>
                <w:spacing w:val="-2"/>
                <w:sz w:val="24"/>
              </w:rPr>
              <w:t>прийти</w:t>
            </w:r>
            <w:r>
              <w:rPr>
                <w:sz w:val="24"/>
              </w:rPr>
              <w:tab/>
            </w:r>
            <w:r>
              <w:rPr>
                <w:spacing w:val="-5"/>
                <w:sz w:val="24"/>
              </w:rPr>
              <w:t>на</w:t>
            </w:r>
          </w:p>
          <w:p w:rsidR="005B4541" w:rsidRDefault="00603C62">
            <w:pPr>
              <w:pStyle w:val="TableParagraph"/>
              <w:ind w:left="218"/>
              <w:rPr>
                <w:sz w:val="24"/>
              </w:rPr>
            </w:pPr>
            <w:r>
              <w:rPr>
                <w:sz w:val="24"/>
              </w:rPr>
              <w:t xml:space="preserve">помощь.Памятникигерояммирного </w:t>
            </w:r>
            <w:r>
              <w:rPr>
                <w:spacing w:val="-2"/>
                <w:sz w:val="24"/>
              </w:rPr>
              <w:t>времени</w:t>
            </w:r>
          </w:p>
        </w:tc>
        <w:tc>
          <w:tcPr>
            <w:tcW w:w="5505" w:type="dxa"/>
            <w:tcBorders>
              <w:left w:val="double" w:sz="4" w:space="0" w:color="000000"/>
              <w:right w:val="single" w:sz="6" w:space="0" w:color="000000"/>
            </w:tcBorders>
          </w:tcPr>
          <w:p w:rsidR="005B4541" w:rsidRDefault="00603C62">
            <w:pPr>
              <w:pStyle w:val="TableParagraph"/>
              <w:ind w:left="212" w:firstLine="338"/>
              <w:rPr>
                <w:sz w:val="24"/>
              </w:rPr>
            </w:pPr>
            <w:r>
              <w:rPr>
                <w:sz w:val="24"/>
              </w:rPr>
              <w:t>РассматриваниефотографийорденовГероя России, Ордена мужества, медаль «За отвагу».</w:t>
            </w:r>
          </w:p>
          <w:p w:rsidR="005B4541" w:rsidRDefault="00603C62">
            <w:pPr>
              <w:pStyle w:val="TableParagraph"/>
              <w:tabs>
                <w:tab w:val="left" w:pos="1169"/>
                <w:tab w:val="left" w:pos="1970"/>
                <w:tab w:val="left" w:pos="3016"/>
                <w:tab w:val="left" w:pos="3643"/>
                <w:tab w:val="left" w:pos="4193"/>
                <w:tab w:val="left" w:pos="5161"/>
              </w:tabs>
              <w:ind w:left="212" w:right="205" w:firstLine="338"/>
              <w:rPr>
                <w:sz w:val="24"/>
              </w:rPr>
            </w:pPr>
            <w:r>
              <w:rPr>
                <w:sz w:val="24"/>
              </w:rPr>
              <w:t>Рассматривание и описание памятников геро яммирноговремени.Например,памятникпожар ными спасателям (Новосибирск); памятник геро ям, погибшим, спасая детей (Севастополь), памя тник морякам- подводникам,</w:t>
            </w:r>
            <w:r>
              <w:rPr>
                <w:sz w:val="24"/>
              </w:rPr>
              <w:tab/>
            </w:r>
            <w:r>
              <w:rPr>
                <w:spacing w:val="-2"/>
                <w:sz w:val="24"/>
              </w:rPr>
              <w:t>погибшим</w:t>
            </w:r>
            <w:r>
              <w:rPr>
                <w:sz w:val="24"/>
              </w:rPr>
              <w:tab/>
            </w:r>
            <w:r>
              <w:rPr>
                <w:spacing w:val="-10"/>
                <w:sz w:val="24"/>
              </w:rPr>
              <w:t xml:space="preserve">в </w:t>
            </w:r>
            <w:r>
              <w:rPr>
                <w:spacing w:val="-2"/>
                <w:sz w:val="24"/>
              </w:rPr>
              <w:t>мирное</w:t>
            </w:r>
            <w:r>
              <w:rPr>
                <w:sz w:val="24"/>
              </w:rPr>
              <w:tab/>
            </w:r>
            <w:r>
              <w:rPr>
                <w:spacing w:val="-4"/>
                <w:sz w:val="24"/>
              </w:rPr>
              <w:t>время</w:t>
            </w:r>
            <w:r>
              <w:rPr>
                <w:sz w:val="24"/>
              </w:rPr>
              <w:tab/>
            </w:r>
            <w:r>
              <w:rPr>
                <w:spacing w:val="-2"/>
                <w:sz w:val="24"/>
              </w:rPr>
              <w:t>(Курск),</w:t>
            </w:r>
            <w:r>
              <w:rPr>
                <w:sz w:val="24"/>
              </w:rPr>
              <w:tab/>
            </w:r>
            <w:r>
              <w:rPr>
                <w:spacing w:val="-2"/>
                <w:sz w:val="24"/>
              </w:rPr>
              <w:t>памятник</w:t>
            </w:r>
            <w:r>
              <w:rPr>
                <w:sz w:val="24"/>
              </w:rPr>
              <w:tab/>
            </w:r>
            <w:r>
              <w:rPr>
                <w:spacing w:val="-2"/>
                <w:sz w:val="24"/>
              </w:rPr>
              <w:t xml:space="preserve">пожарным </w:t>
            </w:r>
            <w:r>
              <w:rPr>
                <w:sz w:val="24"/>
              </w:rPr>
              <w:t>и спасателям МЧС (Тверь) – на выбор.</w:t>
            </w:r>
          </w:p>
          <w:p w:rsidR="005B4541" w:rsidRDefault="00603C62">
            <w:pPr>
              <w:pStyle w:val="TableParagraph"/>
              <w:ind w:left="212" w:right="281" w:firstLine="338"/>
              <w:jc w:val="both"/>
              <w:rPr>
                <w:sz w:val="24"/>
              </w:rPr>
            </w:pPr>
            <w:r>
              <w:rPr>
                <w:sz w:val="24"/>
              </w:rPr>
              <w:t>Воображаемаяситуация:представим,чтомы находимсяоколопамятникагерояммирноговре мени. Какие цветы мы возложим к</w:t>
            </w:r>
          </w:p>
          <w:p w:rsidR="005B4541" w:rsidRDefault="00603C62">
            <w:pPr>
              <w:pStyle w:val="TableParagraph"/>
              <w:spacing w:line="268" w:lineRule="exact"/>
              <w:ind w:left="212"/>
              <w:jc w:val="both"/>
              <w:rPr>
                <w:sz w:val="24"/>
              </w:rPr>
            </w:pPr>
            <w:r>
              <w:rPr>
                <w:sz w:val="24"/>
              </w:rPr>
              <w:t>памятнику,чтонапишемна</w:t>
            </w:r>
            <w:r>
              <w:rPr>
                <w:spacing w:val="-2"/>
                <w:sz w:val="24"/>
              </w:rPr>
              <w:t>ленточке?</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16.«Новыйгод–традициипраздникаразныхнародов</w:t>
            </w:r>
            <w:r>
              <w:rPr>
                <w:b/>
                <w:spacing w:val="-2"/>
                <w:sz w:val="24"/>
              </w:rPr>
              <w:t xml:space="preserve"> России»</w:t>
            </w:r>
          </w:p>
        </w:tc>
      </w:tr>
      <w:tr w:rsidR="005B4541">
        <w:trPr>
          <w:trHeight w:val="4149"/>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before="135"/>
              <w:ind w:left="556"/>
              <w:rPr>
                <w:sz w:val="24"/>
              </w:rPr>
            </w:pPr>
            <w:r>
              <w:rPr>
                <w:sz w:val="24"/>
              </w:rPr>
              <w:t>Новыйгод</w:t>
            </w:r>
            <w:r>
              <w:rPr>
                <w:spacing w:val="-10"/>
                <w:sz w:val="24"/>
              </w:rPr>
              <w:t>–</w:t>
            </w:r>
          </w:p>
          <w:p w:rsidR="005B4541" w:rsidRDefault="00603C62">
            <w:pPr>
              <w:pStyle w:val="TableParagraph"/>
              <w:ind w:left="218" w:right="217" w:firstLine="60"/>
              <w:rPr>
                <w:sz w:val="24"/>
              </w:rPr>
            </w:pPr>
            <w:r>
              <w:rPr>
                <w:sz w:val="24"/>
              </w:rPr>
              <w:t>любимый семейный праздник. Истор иявозникновенияновогоднегопраздн икавРоссии.Участиедетейвподгото вке и встрече Нового года. Подарки и пожеланиянаНовыйгод.Историясоз дания новогодних игрушек.</w:t>
            </w:r>
          </w:p>
          <w:p w:rsidR="005B4541" w:rsidRDefault="00603C62">
            <w:pPr>
              <w:pStyle w:val="TableParagraph"/>
              <w:tabs>
                <w:tab w:val="left" w:pos="2270"/>
                <w:tab w:val="left" w:pos="3383"/>
              </w:tabs>
              <w:ind w:left="218" w:right="199" w:firstLine="338"/>
              <w:rPr>
                <w:sz w:val="24"/>
              </w:rPr>
            </w:pPr>
            <w:r>
              <w:rPr>
                <w:spacing w:val="-2"/>
                <w:sz w:val="24"/>
              </w:rPr>
              <w:t>Традиции</w:t>
            </w:r>
            <w:r>
              <w:rPr>
                <w:sz w:val="24"/>
              </w:rPr>
              <w:tab/>
            </w:r>
            <w:r>
              <w:rPr>
                <w:spacing w:val="-2"/>
                <w:sz w:val="24"/>
              </w:rPr>
              <w:t xml:space="preserve">Новогоднего </w:t>
            </w:r>
            <w:r>
              <w:rPr>
                <w:sz w:val="24"/>
              </w:rPr>
              <w:t>праздника разных народов России: як утов (праздник "Ысыах");</w:t>
            </w:r>
            <w:r>
              <w:rPr>
                <w:sz w:val="24"/>
              </w:rPr>
              <w:tab/>
            </w:r>
            <w:r>
              <w:rPr>
                <w:spacing w:val="-2"/>
                <w:sz w:val="24"/>
              </w:rPr>
              <w:t xml:space="preserve">бурятов </w:t>
            </w:r>
            <w:r>
              <w:rPr>
                <w:spacing w:val="-4"/>
                <w:sz w:val="24"/>
              </w:rPr>
              <w:t>День</w:t>
            </w:r>
          </w:p>
          <w:p w:rsidR="005B4541" w:rsidRDefault="00603C62">
            <w:pPr>
              <w:pStyle w:val="TableParagraph"/>
              <w:spacing w:before="1"/>
              <w:ind w:left="218" w:right="217"/>
              <w:rPr>
                <w:sz w:val="24"/>
              </w:rPr>
            </w:pPr>
            <w:r>
              <w:rPr>
                <w:sz w:val="24"/>
              </w:rPr>
              <w:t xml:space="preserve">БелогоМесяца);осетинскийНовыйГ од Ногбон; татар («Навруз») – по </w:t>
            </w:r>
            <w:r>
              <w:rPr>
                <w:spacing w:val="-2"/>
                <w:sz w:val="24"/>
              </w:rPr>
              <w:t>выбору.</w:t>
            </w:r>
          </w:p>
        </w:tc>
        <w:tc>
          <w:tcPr>
            <w:tcW w:w="5505" w:type="dxa"/>
            <w:tcBorders>
              <w:left w:val="double" w:sz="4" w:space="0" w:color="000000"/>
              <w:right w:val="single" w:sz="6" w:space="0" w:color="000000"/>
            </w:tcBorders>
          </w:tcPr>
          <w:p w:rsidR="005B4541" w:rsidRDefault="00603C62">
            <w:pPr>
              <w:pStyle w:val="TableParagraph"/>
              <w:ind w:left="212" w:right="204" w:firstLine="338"/>
              <w:rPr>
                <w:sz w:val="24"/>
              </w:rPr>
            </w:pPr>
            <w:r>
              <w:rPr>
                <w:sz w:val="24"/>
              </w:rPr>
              <w:t>Просмотр и обсуждение видео: «Москва Нов огодняя!».Беседа:какукрашенкНовомугоду нашгород(поселок,село).Как украшенвашдом к встрече Нового года.</w:t>
            </w:r>
          </w:p>
          <w:p w:rsidR="005B4541" w:rsidRDefault="00603C62">
            <w:pPr>
              <w:pStyle w:val="TableParagraph"/>
              <w:ind w:left="212" w:firstLine="338"/>
              <w:rPr>
                <w:sz w:val="24"/>
              </w:rPr>
            </w:pPr>
            <w:r>
              <w:rPr>
                <w:sz w:val="24"/>
              </w:rPr>
              <w:t xml:space="preserve">Рассказыдетей:«Моялюбимаяновогодняяи </w:t>
            </w:r>
            <w:r>
              <w:rPr>
                <w:spacing w:val="-2"/>
                <w:sz w:val="24"/>
              </w:rPr>
              <w:t>грушка».</w:t>
            </w:r>
          </w:p>
          <w:p w:rsidR="005B4541" w:rsidRDefault="00603C62">
            <w:pPr>
              <w:pStyle w:val="TableParagraph"/>
              <w:tabs>
                <w:tab w:val="left" w:pos="4282"/>
              </w:tabs>
              <w:ind w:left="212" w:right="199" w:firstLine="338"/>
              <w:rPr>
                <w:sz w:val="24"/>
              </w:rPr>
            </w:pPr>
            <w:r>
              <w:rPr>
                <w:sz w:val="24"/>
              </w:rPr>
              <w:t xml:space="preserve">Виртуальнаяэкскурсиявмузей«фабрика </w:t>
            </w:r>
            <w:r>
              <w:rPr>
                <w:spacing w:val="-2"/>
                <w:sz w:val="24"/>
              </w:rPr>
              <w:t>елочных</w:t>
            </w:r>
            <w:r>
              <w:rPr>
                <w:sz w:val="24"/>
              </w:rPr>
              <w:tab/>
            </w:r>
            <w:r>
              <w:rPr>
                <w:spacing w:val="-2"/>
                <w:sz w:val="24"/>
              </w:rPr>
              <w:t>игрушек»</w:t>
            </w:r>
          </w:p>
          <w:p w:rsidR="005B4541" w:rsidRDefault="00603C62">
            <w:pPr>
              <w:pStyle w:val="TableParagraph"/>
              <w:ind w:left="212"/>
              <w:rPr>
                <w:sz w:val="24"/>
              </w:rPr>
            </w:pPr>
            <w:r>
              <w:rPr>
                <w:sz w:val="24"/>
              </w:rPr>
              <w:t>(Москва)Интерактивноезадание:составлениек оллективного рассказа «История</w:t>
            </w:r>
          </w:p>
          <w:p w:rsidR="005B4541" w:rsidRDefault="00603C62">
            <w:pPr>
              <w:pStyle w:val="TableParagraph"/>
              <w:ind w:left="212" w:firstLine="338"/>
              <w:rPr>
                <w:sz w:val="24"/>
              </w:rPr>
            </w:pPr>
            <w:r>
              <w:rPr>
                <w:sz w:val="24"/>
              </w:rPr>
              <w:t>НовогоднегопраздникавРоссии»(наоснове иллюстративного материала)</w:t>
            </w:r>
          </w:p>
          <w:p w:rsidR="005B4541" w:rsidRDefault="00603C62">
            <w:pPr>
              <w:pStyle w:val="TableParagraph"/>
              <w:ind w:left="272" w:firstLine="278"/>
              <w:rPr>
                <w:sz w:val="24"/>
              </w:rPr>
            </w:pPr>
            <w:r>
              <w:rPr>
                <w:sz w:val="24"/>
              </w:rPr>
              <w:t>Чтениедетьми(илирассказывание)коротких историй о традиции встречи Нового</w:t>
            </w:r>
          </w:p>
          <w:p w:rsidR="005B4541" w:rsidRDefault="00603C62">
            <w:pPr>
              <w:pStyle w:val="TableParagraph"/>
              <w:spacing w:line="268" w:lineRule="exact"/>
              <w:ind w:left="212"/>
              <w:rPr>
                <w:sz w:val="24"/>
              </w:rPr>
            </w:pPr>
            <w:r>
              <w:rPr>
                <w:sz w:val="24"/>
              </w:rPr>
              <w:t>годанародов</w:t>
            </w:r>
            <w:r>
              <w:rPr>
                <w:spacing w:val="-2"/>
                <w:sz w:val="24"/>
              </w:rPr>
              <w:t xml:space="preserve"> России</w:t>
            </w:r>
          </w:p>
        </w:tc>
      </w:tr>
      <w:tr w:rsidR="005B4541">
        <w:trPr>
          <w:trHeight w:val="267"/>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 xml:space="preserve">17.От«А»до«Я».450лет«Азбуке»Ивана </w:t>
            </w:r>
            <w:r>
              <w:rPr>
                <w:b/>
                <w:spacing w:val="-2"/>
                <w:sz w:val="24"/>
              </w:rPr>
              <w:t>Федорова</w:t>
            </w:r>
          </w:p>
        </w:tc>
      </w:tr>
      <w:tr w:rsidR="005B4541">
        <w:trPr>
          <w:trHeight w:val="304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272"/>
              <w:rPr>
                <w:b/>
                <w:sz w:val="24"/>
              </w:rPr>
            </w:pPr>
          </w:p>
          <w:p w:rsidR="005B4541" w:rsidRDefault="00603C62">
            <w:pPr>
              <w:pStyle w:val="TableParagraph"/>
              <w:tabs>
                <w:tab w:val="left" w:pos="2149"/>
                <w:tab w:val="left" w:pos="4116"/>
              </w:tabs>
              <w:ind w:left="218" w:right="196" w:firstLine="338"/>
              <w:rPr>
                <w:sz w:val="24"/>
              </w:rPr>
            </w:pPr>
            <w:r>
              <w:rPr>
                <w:spacing w:val="-4"/>
                <w:sz w:val="24"/>
              </w:rPr>
              <w:t>Иван</w:t>
            </w:r>
            <w:r>
              <w:rPr>
                <w:sz w:val="24"/>
              </w:rPr>
              <w:tab/>
            </w:r>
            <w:r>
              <w:rPr>
                <w:spacing w:val="-2"/>
                <w:sz w:val="24"/>
              </w:rPr>
              <w:t>Федоров</w:t>
            </w:r>
            <w:r>
              <w:rPr>
                <w:sz w:val="24"/>
              </w:rPr>
              <w:tab/>
            </w:r>
            <w:r>
              <w:rPr>
                <w:spacing w:val="-10"/>
                <w:sz w:val="24"/>
              </w:rPr>
              <w:t xml:space="preserve">- </w:t>
            </w:r>
            <w:r>
              <w:rPr>
                <w:sz w:val="24"/>
              </w:rPr>
              <w:t>выдающийсяпервопечатниквРоссии, не только составитель и издатель пер выхкниг,ноипедагог,создательмето дики обучения грамоте.</w:t>
            </w:r>
          </w:p>
          <w:p w:rsidR="005B4541" w:rsidRDefault="00603C62">
            <w:pPr>
              <w:pStyle w:val="TableParagraph"/>
              <w:spacing w:before="1"/>
              <w:ind w:left="218" w:right="1531" w:firstLine="611"/>
              <w:rPr>
                <w:sz w:val="24"/>
              </w:rPr>
            </w:pPr>
            <w:r>
              <w:rPr>
                <w:spacing w:val="-2"/>
                <w:sz w:val="24"/>
              </w:rPr>
              <w:t xml:space="preserve">Особенности </w:t>
            </w:r>
            <w:r>
              <w:rPr>
                <w:sz w:val="24"/>
              </w:rPr>
              <w:t>построения«Азбуки»</w:t>
            </w:r>
          </w:p>
        </w:tc>
        <w:tc>
          <w:tcPr>
            <w:tcW w:w="5505" w:type="dxa"/>
            <w:tcBorders>
              <w:left w:val="double" w:sz="4" w:space="0" w:color="000000"/>
              <w:right w:val="single" w:sz="6" w:space="0" w:color="000000"/>
            </w:tcBorders>
          </w:tcPr>
          <w:p w:rsidR="005B4541" w:rsidRDefault="00603C62">
            <w:pPr>
              <w:pStyle w:val="TableParagraph"/>
              <w:spacing w:line="272" w:lineRule="exact"/>
              <w:ind w:left="550"/>
              <w:rPr>
                <w:sz w:val="24"/>
              </w:rPr>
            </w:pPr>
            <w:r>
              <w:rPr>
                <w:sz w:val="24"/>
              </w:rPr>
              <w:t>Рассматриваниестраниц«Азбуки»И.</w:t>
            </w:r>
            <w:r>
              <w:rPr>
                <w:spacing w:val="-2"/>
                <w:sz w:val="24"/>
              </w:rPr>
              <w:t>Федоро</w:t>
            </w:r>
          </w:p>
          <w:p w:rsidR="005B4541" w:rsidRDefault="00603C62">
            <w:pPr>
              <w:pStyle w:val="TableParagraph"/>
              <w:ind w:left="212"/>
              <w:rPr>
                <w:sz w:val="24"/>
              </w:rPr>
            </w:pPr>
            <w:r>
              <w:rPr>
                <w:spacing w:val="-5"/>
                <w:sz w:val="24"/>
              </w:rPr>
              <w:t>ва.</w:t>
            </w:r>
          </w:p>
          <w:p w:rsidR="005B4541" w:rsidRDefault="00603C62">
            <w:pPr>
              <w:pStyle w:val="TableParagraph"/>
              <w:ind w:left="212" w:right="204" w:firstLine="338"/>
              <w:rPr>
                <w:sz w:val="24"/>
              </w:rPr>
            </w:pPr>
            <w:r>
              <w:rPr>
                <w:sz w:val="24"/>
              </w:rPr>
              <w:t>Сравнение иллюстраций, букв с современны м«Букварем».Беседа:«Каквыдумаете,былли интересендетямтоговременитакойучебник? Моглисоздатьтакуюкнигучеловек,которыйне понимал детей, не знал, как их учить грамоте?</w:t>
            </w:r>
          </w:p>
          <w:p w:rsidR="005B4541" w:rsidRDefault="00603C62">
            <w:pPr>
              <w:pStyle w:val="TableParagraph"/>
              <w:spacing w:line="270" w:lineRule="atLeast"/>
              <w:ind w:left="212" w:right="203" w:firstLine="338"/>
              <w:jc w:val="both"/>
              <w:rPr>
                <w:sz w:val="24"/>
              </w:rPr>
            </w:pPr>
            <w:r>
              <w:rPr>
                <w:sz w:val="24"/>
              </w:rPr>
              <w:t>Воображаемая ситуация: представим, что мы находимся в Москве, упамятника И. Федорову. Захотелось ли вам положить к памятникуцветы? Какие?</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18.Налоговая</w:t>
            </w:r>
            <w:r>
              <w:rPr>
                <w:b/>
                <w:spacing w:val="-2"/>
                <w:sz w:val="24"/>
              </w:rPr>
              <w:t>грамотность</w:t>
            </w:r>
          </w:p>
        </w:tc>
      </w:tr>
      <w:tr w:rsidR="005B4541">
        <w:trPr>
          <w:trHeight w:val="2214"/>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line="272" w:lineRule="exact"/>
              <w:ind w:left="556"/>
              <w:jc w:val="both"/>
              <w:rPr>
                <w:sz w:val="24"/>
              </w:rPr>
            </w:pPr>
            <w:r>
              <w:rPr>
                <w:sz w:val="24"/>
              </w:rPr>
              <w:t>Налог</w:t>
            </w:r>
            <w:r>
              <w:rPr>
                <w:spacing w:val="-10"/>
                <w:sz w:val="24"/>
              </w:rPr>
              <w:t>–</w:t>
            </w:r>
          </w:p>
          <w:p w:rsidR="005B4541" w:rsidRDefault="00603C62">
            <w:pPr>
              <w:pStyle w:val="TableParagraph"/>
              <w:ind w:left="218" w:right="206" w:firstLine="60"/>
              <w:jc w:val="both"/>
              <w:rPr>
                <w:sz w:val="24"/>
              </w:rPr>
            </w:pPr>
            <w:r>
              <w:rPr>
                <w:sz w:val="24"/>
              </w:rPr>
              <w:t>денежныеотношениямеждуорганиза цией и любым работающим</w:t>
            </w:r>
          </w:p>
          <w:p w:rsidR="005B4541" w:rsidRDefault="00603C62">
            <w:pPr>
              <w:pStyle w:val="TableParagraph"/>
              <w:tabs>
                <w:tab w:val="left" w:pos="2857"/>
              </w:tabs>
              <w:ind w:left="218" w:right="197" w:firstLine="611"/>
              <w:jc w:val="both"/>
              <w:rPr>
                <w:sz w:val="24"/>
              </w:rPr>
            </w:pPr>
            <w:r>
              <w:rPr>
                <w:spacing w:val="-2"/>
                <w:sz w:val="24"/>
              </w:rPr>
              <w:t>человеком,</w:t>
            </w:r>
            <w:r>
              <w:rPr>
                <w:sz w:val="24"/>
              </w:rPr>
              <w:tab/>
            </w:r>
            <w:r>
              <w:rPr>
                <w:spacing w:val="-2"/>
                <w:sz w:val="24"/>
              </w:rPr>
              <w:t xml:space="preserve">необходимая </w:t>
            </w:r>
            <w:r>
              <w:rPr>
                <w:sz w:val="24"/>
              </w:rPr>
              <w:t>обязательная плата государству с люб ых доходов.</w:t>
            </w:r>
          </w:p>
          <w:p w:rsidR="005B4541" w:rsidRDefault="00603C62">
            <w:pPr>
              <w:pStyle w:val="TableParagraph"/>
              <w:tabs>
                <w:tab w:val="left" w:pos="1801"/>
                <w:tab w:val="left" w:pos="3099"/>
              </w:tabs>
              <w:spacing w:line="270" w:lineRule="atLeast"/>
              <w:ind w:left="218" w:right="197" w:firstLine="338"/>
              <w:jc w:val="both"/>
              <w:rPr>
                <w:sz w:val="24"/>
              </w:rPr>
            </w:pPr>
            <w:r>
              <w:rPr>
                <w:spacing w:val="-4"/>
                <w:sz w:val="24"/>
              </w:rPr>
              <w:t>Для</w:t>
            </w:r>
            <w:r>
              <w:rPr>
                <w:sz w:val="24"/>
              </w:rPr>
              <w:tab/>
            </w:r>
            <w:r>
              <w:rPr>
                <w:spacing w:val="-4"/>
                <w:sz w:val="24"/>
              </w:rPr>
              <w:t>чего</w:t>
            </w:r>
            <w:r>
              <w:rPr>
                <w:sz w:val="24"/>
              </w:rPr>
              <w:tab/>
            </w:r>
            <w:r>
              <w:rPr>
                <w:spacing w:val="-2"/>
                <w:sz w:val="24"/>
              </w:rPr>
              <w:t xml:space="preserve">взимаются </w:t>
            </w:r>
            <w:r>
              <w:rPr>
                <w:sz w:val="24"/>
              </w:rPr>
              <w:t>налоги? Откудагосударствоберетден</w:t>
            </w:r>
          </w:p>
        </w:tc>
        <w:tc>
          <w:tcPr>
            <w:tcW w:w="5505" w:type="dxa"/>
            <w:tcBorders>
              <w:left w:val="double" w:sz="4" w:space="0" w:color="000000"/>
              <w:right w:val="single" w:sz="6" w:space="0" w:color="000000"/>
            </w:tcBorders>
          </w:tcPr>
          <w:p w:rsidR="005B4541" w:rsidRDefault="00603C62">
            <w:pPr>
              <w:pStyle w:val="TableParagraph"/>
              <w:tabs>
                <w:tab w:val="left" w:pos="1544"/>
                <w:tab w:val="left" w:pos="2192"/>
                <w:tab w:val="left" w:pos="4358"/>
                <w:tab w:val="left" w:pos="4427"/>
              </w:tabs>
              <w:ind w:left="212" w:right="202" w:firstLine="338"/>
              <w:rPr>
                <w:sz w:val="24"/>
              </w:rPr>
            </w:pPr>
            <w:r>
              <w:rPr>
                <w:spacing w:val="-2"/>
                <w:sz w:val="24"/>
              </w:rPr>
              <w:t>Работа</w:t>
            </w:r>
            <w:r>
              <w:rPr>
                <w:sz w:val="24"/>
              </w:rPr>
              <w:tab/>
            </w:r>
            <w:r>
              <w:rPr>
                <w:spacing w:val="-10"/>
                <w:sz w:val="24"/>
              </w:rPr>
              <w:t>с</w:t>
            </w:r>
            <w:r>
              <w:rPr>
                <w:sz w:val="24"/>
              </w:rPr>
              <w:tab/>
            </w:r>
            <w:r>
              <w:rPr>
                <w:spacing w:val="-2"/>
                <w:sz w:val="24"/>
              </w:rPr>
              <w:t>иллюстрациями,</w:t>
            </w:r>
            <w:r>
              <w:rPr>
                <w:sz w:val="24"/>
              </w:rPr>
              <w:tab/>
            </w:r>
            <w:r>
              <w:rPr>
                <w:sz w:val="24"/>
              </w:rPr>
              <w:tab/>
            </w:r>
            <w:r>
              <w:rPr>
                <w:spacing w:val="-2"/>
                <w:sz w:val="24"/>
              </w:rPr>
              <w:t>которые демонстрируют</w:t>
            </w:r>
            <w:r>
              <w:rPr>
                <w:sz w:val="24"/>
              </w:rPr>
              <w:tab/>
            </w:r>
            <w:r>
              <w:rPr>
                <w:sz w:val="24"/>
              </w:rPr>
              <w:tab/>
            </w:r>
            <w:r>
              <w:rPr>
                <w:spacing w:val="-2"/>
                <w:sz w:val="24"/>
              </w:rPr>
              <w:t>примеры</w:t>
            </w:r>
          </w:p>
          <w:p w:rsidR="005B4541" w:rsidRDefault="00603C62">
            <w:pPr>
              <w:pStyle w:val="TableParagraph"/>
              <w:ind w:left="212"/>
              <w:rPr>
                <w:sz w:val="24"/>
              </w:rPr>
            </w:pPr>
            <w:r>
              <w:rPr>
                <w:sz w:val="24"/>
              </w:rPr>
              <w:t>использования</w:t>
            </w:r>
            <w:r>
              <w:rPr>
                <w:spacing w:val="-2"/>
                <w:sz w:val="24"/>
              </w:rPr>
              <w:t>налогов.</w:t>
            </w:r>
          </w:p>
          <w:p w:rsidR="005B4541" w:rsidRDefault="00603C62">
            <w:pPr>
              <w:pStyle w:val="TableParagraph"/>
              <w:ind w:left="212" w:right="246" w:firstLine="338"/>
              <w:rPr>
                <w:sz w:val="24"/>
              </w:rPr>
            </w:pPr>
            <w:r>
              <w:rPr>
                <w:sz w:val="24"/>
              </w:rPr>
              <w:t>Беседа:«Накакиеденьгистроятсябольницы, детские сады, школы; благоустраиваются города, ремонтируются дороги?»</w:t>
            </w:r>
          </w:p>
          <w:p w:rsidR="005B4541" w:rsidRDefault="00603C62">
            <w:pPr>
              <w:pStyle w:val="TableParagraph"/>
              <w:spacing w:line="270" w:lineRule="atLeast"/>
              <w:ind w:left="212" w:firstLine="338"/>
              <w:rPr>
                <w:sz w:val="24"/>
              </w:rPr>
            </w:pPr>
            <w:r>
              <w:rPr>
                <w:sz w:val="24"/>
              </w:rPr>
              <w:t>Дискуссия:«Можетличеловекотказатьсяпл атитьналоги? Почемуговорят, что уплата налог</w:t>
            </w:r>
          </w:p>
        </w:tc>
      </w:tr>
    </w:tbl>
    <w:p w:rsidR="005B4541" w:rsidRDefault="005B4541">
      <w:pPr>
        <w:pStyle w:val="TableParagraph"/>
        <w:spacing w:line="270" w:lineRule="atLeast"/>
        <w:rPr>
          <w:sz w:val="24"/>
        </w:rPr>
        <w:sectPr w:rsidR="005B4541">
          <w:type w:val="continuous"/>
          <w:pgSz w:w="11910" w:h="16390"/>
          <w:pgMar w:top="1120" w:right="566" w:bottom="754"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1110"/>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ind w:left="218" w:right="196"/>
              <w:jc w:val="both"/>
              <w:rPr>
                <w:sz w:val="24"/>
              </w:rPr>
            </w:pPr>
            <w:r>
              <w:rPr>
                <w:sz w:val="24"/>
              </w:rPr>
              <w:t>ьгидлясодержанияучреждений,арми и,объектовкультуры,строительства жилья,детскихсадовишкол,больниц</w:t>
            </w:r>
          </w:p>
          <w:p w:rsidR="005B4541" w:rsidRDefault="00603C62">
            <w:pPr>
              <w:pStyle w:val="TableParagraph"/>
              <w:spacing w:line="268" w:lineRule="exact"/>
              <w:ind w:left="218"/>
              <w:jc w:val="both"/>
              <w:rPr>
                <w:sz w:val="24"/>
              </w:rPr>
            </w:pPr>
            <w:r>
              <w:rPr>
                <w:sz w:val="24"/>
              </w:rPr>
              <w:t xml:space="preserve">,стадионови </w:t>
            </w:r>
            <w:r>
              <w:rPr>
                <w:spacing w:val="-4"/>
                <w:sz w:val="24"/>
              </w:rPr>
              <w:t>др.?</w:t>
            </w:r>
          </w:p>
        </w:tc>
        <w:tc>
          <w:tcPr>
            <w:tcW w:w="5505" w:type="dxa"/>
            <w:tcBorders>
              <w:left w:val="double" w:sz="4" w:space="0" w:color="000000"/>
              <w:right w:val="single" w:sz="6" w:space="0" w:color="000000"/>
            </w:tcBorders>
          </w:tcPr>
          <w:p w:rsidR="005B4541" w:rsidRDefault="00603C62">
            <w:pPr>
              <w:pStyle w:val="TableParagraph"/>
              <w:spacing w:line="270" w:lineRule="exact"/>
              <w:ind w:left="212"/>
              <w:rPr>
                <w:sz w:val="24"/>
              </w:rPr>
            </w:pPr>
            <w:r>
              <w:rPr>
                <w:sz w:val="24"/>
              </w:rPr>
              <w:t>ов-обязанность</w:t>
            </w:r>
            <w:r>
              <w:rPr>
                <w:spacing w:val="-2"/>
                <w:sz w:val="24"/>
              </w:rPr>
              <w:t>гражданина?»</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19.Непокоренные(блокада</w:t>
            </w:r>
            <w:r>
              <w:rPr>
                <w:b/>
                <w:spacing w:val="-2"/>
                <w:sz w:val="24"/>
              </w:rPr>
              <w:t>Ленинграда)</w:t>
            </w:r>
          </w:p>
        </w:tc>
      </w:tr>
      <w:tr w:rsidR="005B4541">
        <w:trPr>
          <w:trHeight w:val="5253"/>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5"/>
              <w:rPr>
                <w:b/>
                <w:sz w:val="24"/>
              </w:rPr>
            </w:pPr>
          </w:p>
          <w:p w:rsidR="005B4541" w:rsidRDefault="00603C62">
            <w:pPr>
              <w:pStyle w:val="TableParagraph"/>
              <w:tabs>
                <w:tab w:val="left" w:pos="1412"/>
                <w:tab w:val="left" w:pos="1549"/>
                <w:tab w:val="left" w:pos="2441"/>
                <w:tab w:val="left" w:pos="3837"/>
              </w:tabs>
              <w:ind w:left="218" w:right="194" w:firstLine="338"/>
              <w:rPr>
                <w:sz w:val="24"/>
              </w:rPr>
            </w:pPr>
            <w:r>
              <w:rPr>
                <w:spacing w:val="-4"/>
                <w:sz w:val="24"/>
              </w:rPr>
              <w:t>Что</w:t>
            </w:r>
            <w:r>
              <w:rPr>
                <w:sz w:val="24"/>
              </w:rPr>
              <w:tab/>
            </w:r>
            <w:r>
              <w:rPr>
                <w:spacing w:val="-4"/>
                <w:sz w:val="24"/>
              </w:rPr>
              <w:t>такое</w:t>
            </w:r>
            <w:r>
              <w:rPr>
                <w:sz w:val="24"/>
              </w:rPr>
              <w:tab/>
            </w:r>
            <w:r>
              <w:rPr>
                <w:spacing w:val="-2"/>
                <w:sz w:val="24"/>
              </w:rPr>
              <w:t>блокада?</w:t>
            </w:r>
            <w:r>
              <w:rPr>
                <w:sz w:val="24"/>
              </w:rPr>
              <w:tab/>
            </w:r>
            <w:r>
              <w:rPr>
                <w:spacing w:val="-4"/>
                <w:sz w:val="24"/>
              </w:rPr>
              <w:t xml:space="preserve">900 </w:t>
            </w:r>
            <w:r>
              <w:rPr>
                <w:sz w:val="24"/>
              </w:rPr>
              <w:t xml:space="preserve">дней жизни под обстрелом, без продо </w:t>
            </w:r>
            <w:r>
              <w:rPr>
                <w:spacing w:val="-2"/>
                <w:sz w:val="24"/>
              </w:rPr>
              <w:t>вольствия</w:t>
            </w:r>
            <w:r>
              <w:rPr>
                <w:sz w:val="24"/>
              </w:rPr>
              <w:tab/>
            </w:r>
            <w:r>
              <w:rPr>
                <w:sz w:val="24"/>
              </w:rPr>
              <w:tab/>
            </w:r>
            <w:r>
              <w:rPr>
                <w:spacing w:val="-10"/>
                <w:sz w:val="24"/>
              </w:rPr>
              <w:t>и</w:t>
            </w:r>
          </w:p>
          <w:p w:rsidR="005B4541" w:rsidRDefault="00603C62">
            <w:pPr>
              <w:pStyle w:val="TableParagraph"/>
              <w:spacing w:before="1"/>
              <w:ind w:left="218" w:right="238"/>
              <w:jc w:val="both"/>
              <w:rPr>
                <w:sz w:val="24"/>
              </w:rPr>
            </w:pPr>
            <w:r>
              <w:rPr>
                <w:sz w:val="24"/>
              </w:rPr>
              <w:t>электричества.Какжилииочёммечт алидетиблокадногогорода:ленингра дскийломтикхлеба;печьбуржуйка;б локаднаяшкола,какпраздновалиНов ый год...</w:t>
            </w:r>
          </w:p>
          <w:p w:rsidR="005B4541" w:rsidRDefault="00603C62">
            <w:pPr>
              <w:pStyle w:val="TableParagraph"/>
              <w:ind w:left="556"/>
              <w:jc w:val="both"/>
              <w:rPr>
                <w:sz w:val="24"/>
              </w:rPr>
            </w:pPr>
            <w:r>
              <w:rPr>
                <w:sz w:val="24"/>
              </w:rPr>
              <w:t>Дорога</w:t>
            </w:r>
            <w:r>
              <w:rPr>
                <w:spacing w:val="-2"/>
                <w:sz w:val="24"/>
              </w:rPr>
              <w:t xml:space="preserve"> жизни.</w:t>
            </w:r>
          </w:p>
          <w:p w:rsidR="005B4541" w:rsidRDefault="00603C62">
            <w:pPr>
              <w:pStyle w:val="TableParagraph"/>
              <w:ind w:left="218" w:right="196" w:firstLine="338"/>
              <w:jc w:val="both"/>
              <w:rPr>
                <w:sz w:val="24"/>
              </w:rPr>
            </w:pPr>
            <w:r>
              <w:rPr>
                <w:sz w:val="24"/>
              </w:rPr>
              <w:t>Посильная помощь детей взрослым: уход за ранеными, дежурст во на крыше.</w:t>
            </w:r>
          </w:p>
        </w:tc>
        <w:tc>
          <w:tcPr>
            <w:tcW w:w="5505" w:type="dxa"/>
            <w:tcBorders>
              <w:left w:val="double" w:sz="4" w:space="0" w:color="000000"/>
              <w:right w:val="single" w:sz="6" w:space="0" w:color="000000"/>
            </w:tcBorders>
          </w:tcPr>
          <w:p w:rsidR="005B4541" w:rsidRDefault="00603C62">
            <w:pPr>
              <w:pStyle w:val="TableParagraph"/>
              <w:ind w:left="212" w:right="258" w:firstLine="338"/>
              <w:rPr>
                <w:sz w:val="24"/>
              </w:rPr>
            </w:pPr>
            <w:r>
              <w:rPr>
                <w:sz w:val="24"/>
              </w:rPr>
              <w:t>Просмотрвидеофильма«СалютвЛенинград е в честь прорыва блокады». Беседа:</w:t>
            </w:r>
          </w:p>
          <w:p w:rsidR="005B4541" w:rsidRDefault="00603C62">
            <w:pPr>
              <w:pStyle w:val="TableParagraph"/>
              <w:ind w:left="212"/>
              <w:rPr>
                <w:sz w:val="24"/>
              </w:rPr>
            </w:pPr>
            <w:r>
              <w:rPr>
                <w:sz w:val="24"/>
              </w:rPr>
              <w:t xml:space="preserve">почемуленинградцыплачутвовремя </w:t>
            </w:r>
            <w:r>
              <w:rPr>
                <w:spacing w:val="-2"/>
                <w:sz w:val="24"/>
              </w:rPr>
              <w:t>салюта?</w:t>
            </w:r>
          </w:p>
          <w:p w:rsidR="005B4541" w:rsidRDefault="00603C62">
            <w:pPr>
              <w:pStyle w:val="TableParagraph"/>
              <w:ind w:left="212" w:right="258" w:firstLine="338"/>
              <w:rPr>
                <w:sz w:val="24"/>
              </w:rPr>
            </w:pPr>
            <w:r>
              <w:rPr>
                <w:sz w:val="24"/>
              </w:rPr>
              <w:t>Послушаемзвукметронома.Очемонподава л сигналы?</w:t>
            </w:r>
          </w:p>
          <w:p w:rsidR="005B4541" w:rsidRDefault="00603C62">
            <w:pPr>
              <w:pStyle w:val="TableParagraph"/>
              <w:tabs>
                <w:tab w:val="left" w:pos="902"/>
                <w:tab w:val="left" w:pos="1943"/>
                <w:tab w:val="left" w:pos="2269"/>
                <w:tab w:val="left" w:pos="3164"/>
                <w:tab w:val="left" w:pos="3521"/>
                <w:tab w:val="left" w:pos="4145"/>
                <w:tab w:val="left" w:pos="4195"/>
                <w:tab w:val="left" w:pos="5042"/>
                <w:tab w:val="left" w:pos="5154"/>
              </w:tabs>
              <w:ind w:left="212" w:right="201" w:firstLine="338"/>
              <w:rPr>
                <w:sz w:val="24"/>
              </w:rPr>
            </w:pPr>
            <w:r>
              <w:rPr>
                <w:sz w:val="24"/>
              </w:rPr>
              <w:t>Интерактивное задание: рассматривание фот о рисунков детей блокадного</w:t>
            </w:r>
            <w:r>
              <w:rPr>
                <w:sz w:val="24"/>
              </w:rPr>
              <w:tab/>
            </w:r>
            <w:r>
              <w:rPr>
                <w:spacing w:val="-2"/>
                <w:sz w:val="24"/>
              </w:rPr>
              <w:t>Ленинграда</w:t>
            </w:r>
            <w:r>
              <w:rPr>
                <w:sz w:val="24"/>
              </w:rPr>
              <w:tab/>
            </w:r>
            <w:r>
              <w:rPr>
                <w:spacing w:val="-6"/>
                <w:sz w:val="24"/>
              </w:rPr>
              <w:t xml:space="preserve">на </w:t>
            </w:r>
            <w:r>
              <w:rPr>
                <w:spacing w:val="-4"/>
                <w:sz w:val="24"/>
              </w:rPr>
              <w:t>тему</w:t>
            </w:r>
            <w:r>
              <w:rPr>
                <w:sz w:val="24"/>
              </w:rPr>
              <w:tab/>
            </w:r>
            <w:r>
              <w:rPr>
                <w:spacing w:val="-2"/>
                <w:sz w:val="24"/>
              </w:rPr>
              <w:t>«Ладога</w:t>
            </w:r>
            <w:r>
              <w:rPr>
                <w:sz w:val="24"/>
              </w:rPr>
              <w:tab/>
            </w:r>
            <w:r>
              <w:rPr>
                <w:spacing w:val="-10"/>
                <w:sz w:val="24"/>
              </w:rPr>
              <w:t>–</w:t>
            </w:r>
            <w:r>
              <w:rPr>
                <w:sz w:val="24"/>
              </w:rPr>
              <w:tab/>
            </w:r>
            <w:r>
              <w:rPr>
                <w:spacing w:val="-2"/>
                <w:sz w:val="24"/>
              </w:rPr>
              <w:t>дорога</w:t>
            </w:r>
            <w:r>
              <w:rPr>
                <w:sz w:val="24"/>
              </w:rPr>
              <w:tab/>
            </w:r>
            <w:r>
              <w:rPr>
                <w:spacing w:val="-2"/>
                <w:sz w:val="24"/>
              </w:rPr>
              <w:t>жизни».</w:t>
            </w:r>
            <w:r>
              <w:rPr>
                <w:sz w:val="24"/>
              </w:rPr>
              <w:tab/>
            </w:r>
            <w:r>
              <w:rPr>
                <w:sz w:val="24"/>
              </w:rPr>
              <w:tab/>
            </w:r>
            <w:r>
              <w:rPr>
                <w:spacing w:val="-2"/>
                <w:sz w:val="24"/>
              </w:rPr>
              <w:t>Беседа:</w:t>
            </w:r>
            <w:r>
              <w:rPr>
                <w:sz w:val="24"/>
              </w:rPr>
              <w:tab/>
            </w:r>
            <w:r>
              <w:rPr>
                <w:sz w:val="24"/>
              </w:rPr>
              <w:tab/>
            </w:r>
            <w:r>
              <w:rPr>
                <w:spacing w:val="-10"/>
                <w:sz w:val="24"/>
              </w:rPr>
              <w:t xml:space="preserve">о </w:t>
            </w:r>
            <w:r>
              <w:rPr>
                <w:sz w:val="24"/>
              </w:rPr>
              <w:t xml:space="preserve">чемрассказываютрисункидетей?Можноли </w:t>
            </w:r>
            <w:r>
              <w:rPr>
                <w:spacing w:val="-2"/>
                <w:sz w:val="24"/>
              </w:rPr>
              <w:t>сказать,</w:t>
            </w:r>
            <w:r>
              <w:rPr>
                <w:sz w:val="24"/>
              </w:rPr>
              <w:tab/>
            </w:r>
            <w:r>
              <w:rPr>
                <w:sz w:val="24"/>
              </w:rPr>
              <w:tab/>
            </w:r>
            <w:r>
              <w:rPr>
                <w:sz w:val="24"/>
              </w:rPr>
              <w:tab/>
            </w:r>
            <w:r>
              <w:rPr>
                <w:sz w:val="24"/>
              </w:rPr>
              <w:tab/>
            </w:r>
            <w:r>
              <w:rPr>
                <w:sz w:val="24"/>
              </w:rPr>
              <w:tab/>
              <w:t xml:space="preserve">что </w:t>
            </w:r>
            <w:r>
              <w:rPr>
                <w:spacing w:val="-2"/>
                <w:sz w:val="24"/>
              </w:rPr>
              <w:t>авторы</w:t>
            </w:r>
          </w:p>
          <w:p w:rsidR="005B4541" w:rsidRDefault="00603C62">
            <w:pPr>
              <w:pStyle w:val="TableParagraph"/>
              <w:ind w:left="212"/>
              <w:rPr>
                <w:sz w:val="24"/>
              </w:rPr>
            </w:pPr>
            <w:r>
              <w:rPr>
                <w:sz w:val="24"/>
              </w:rPr>
              <w:t>рисунковвспоминаютисториюсвоей</w:t>
            </w:r>
            <w:r>
              <w:rPr>
                <w:spacing w:val="-2"/>
                <w:sz w:val="24"/>
              </w:rPr>
              <w:t>жизни?</w:t>
            </w:r>
          </w:p>
          <w:p w:rsidR="005B4541" w:rsidRDefault="00603C62">
            <w:pPr>
              <w:pStyle w:val="TableParagraph"/>
              <w:ind w:left="212" w:right="204" w:firstLine="338"/>
              <w:rPr>
                <w:sz w:val="24"/>
              </w:rPr>
            </w:pPr>
            <w:r>
              <w:rPr>
                <w:sz w:val="24"/>
              </w:rPr>
              <w:t>Работасфотографиями:особенностиучебног о класса, чем он отличается от</w:t>
            </w:r>
          </w:p>
          <w:p w:rsidR="005B4541" w:rsidRDefault="00603C62">
            <w:pPr>
              <w:pStyle w:val="TableParagraph"/>
              <w:ind w:left="212"/>
              <w:rPr>
                <w:sz w:val="24"/>
              </w:rPr>
            </w:pPr>
            <w:r>
              <w:rPr>
                <w:sz w:val="24"/>
              </w:rPr>
              <w:t>классамирного</w:t>
            </w:r>
            <w:r>
              <w:rPr>
                <w:spacing w:val="-2"/>
                <w:sz w:val="24"/>
              </w:rPr>
              <w:t xml:space="preserve"> времени?</w:t>
            </w:r>
          </w:p>
          <w:p w:rsidR="005B4541" w:rsidRDefault="00603C62">
            <w:pPr>
              <w:pStyle w:val="TableParagraph"/>
              <w:ind w:left="212" w:right="203" w:firstLine="338"/>
              <w:jc w:val="both"/>
              <w:rPr>
                <w:sz w:val="24"/>
              </w:rPr>
            </w:pPr>
            <w:r>
              <w:rPr>
                <w:sz w:val="24"/>
              </w:rPr>
              <w:t>Воображаемая ситуация:представим,что мы подошли к памятнику,посвященному детям блокадного Ленинграда. Постоим около него тихо, поклонимся героямгорода,несдавшихся в</w:t>
            </w:r>
          </w:p>
          <w:p w:rsidR="005B4541" w:rsidRDefault="00603C62">
            <w:pPr>
              <w:pStyle w:val="TableParagraph"/>
              <w:spacing w:line="268" w:lineRule="exact"/>
              <w:ind w:left="212"/>
              <w:jc w:val="both"/>
              <w:rPr>
                <w:sz w:val="24"/>
              </w:rPr>
            </w:pPr>
            <w:r>
              <w:rPr>
                <w:sz w:val="24"/>
              </w:rPr>
              <w:t>рагу,положим</w:t>
            </w:r>
            <w:r>
              <w:rPr>
                <w:spacing w:val="-2"/>
                <w:sz w:val="24"/>
              </w:rPr>
              <w:t>цветы</w:t>
            </w:r>
          </w:p>
        </w:tc>
      </w:tr>
      <w:tr w:rsidR="005B4541">
        <w:trPr>
          <w:trHeight w:val="267"/>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20.Союзники</w:t>
            </w:r>
            <w:r>
              <w:rPr>
                <w:b/>
                <w:spacing w:val="-2"/>
                <w:sz w:val="24"/>
              </w:rPr>
              <w:t>России</w:t>
            </w:r>
          </w:p>
        </w:tc>
      </w:tr>
      <w:tr w:rsidR="005B4541">
        <w:trPr>
          <w:trHeight w:val="3597"/>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ind w:left="218" w:right="217" w:firstLine="338"/>
              <w:rPr>
                <w:sz w:val="24"/>
              </w:rPr>
            </w:pPr>
            <w:r>
              <w:rPr>
                <w:sz w:val="24"/>
              </w:rPr>
              <w:t>Кого называют союзником? Догов ор о коллективной безопасности – объединение государств, которые сов местно борются с терроризмом.</w:t>
            </w:r>
          </w:p>
          <w:p w:rsidR="005B4541" w:rsidRDefault="00603C62">
            <w:pPr>
              <w:pStyle w:val="TableParagraph"/>
              <w:tabs>
                <w:tab w:val="left" w:pos="1549"/>
                <w:tab w:val="left" w:pos="2573"/>
              </w:tabs>
              <w:ind w:left="218" w:right="199" w:firstLine="338"/>
              <w:rPr>
                <w:sz w:val="24"/>
              </w:rPr>
            </w:pPr>
            <w:r>
              <w:rPr>
                <w:spacing w:val="-2"/>
                <w:sz w:val="24"/>
              </w:rPr>
              <w:t>Экономическое</w:t>
            </w:r>
            <w:r>
              <w:rPr>
                <w:sz w:val="24"/>
              </w:rPr>
              <w:tab/>
            </w:r>
            <w:r>
              <w:rPr>
                <w:spacing w:val="-2"/>
                <w:sz w:val="24"/>
              </w:rPr>
              <w:t>сотрудничество государств</w:t>
            </w:r>
            <w:r>
              <w:rPr>
                <w:sz w:val="24"/>
              </w:rPr>
              <w:tab/>
            </w:r>
            <w:r>
              <w:rPr>
                <w:spacing w:val="-10"/>
                <w:sz w:val="24"/>
              </w:rPr>
              <w:t>с</w:t>
            </w:r>
          </w:p>
          <w:p w:rsidR="005B4541" w:rsidRDefault="00603C62">
            <w:pPr>
              <w:pStyle w:val="TableParagraph"/>
              <w:ind w:left="218"/>
              <w:rPr>
                <w:sz w:val="24"/>
              </w:rPr>
            </w:pPr>
            <w:r>
              <w:rPr>
                <w:sz w:val="24"/>
              </w:rPr>
              <w:t>Россией:Китай,</w:t>
            </w:r>
            <w:r>
              <w:rPr>
                <w:spacing w:val="-2"/>
                <w:sz w:val="24"/>
              </w:rPr>
              <w:t>Белоруссия.</w:t>
            </w:r>
          </w:p>
          <w:p w:rsidR="005B4541" w:rsidRDefault="00603C62">
            <w:pPr>
              <w:pStyle w:val="TableParagraph"/>
              <w:ind w:left="218" w:firstLine="338"/>
              <w:rPr>
                <w:sz w:val="24"/>
              </w:rPr>
            </w:pPr>
            <w:r>
              <w:rPr>
                <w:sz w:val="24"/>
              </w:rPr>
              <w:t xml:space="preserve">Культурноесотрудничествогосуда рств с Россией: спортивные </w:t>
            </w:r>
            <w:r>
              <w:rPr>
                <w:spacing w:val="-2"/>
                <w:sz w:val="24"/>
              </w:rPr>
              <w:t>соревнования,</w:t>
            </w:r>
          </w:p>
          <w:p w:rsidR="005B4541" w:rsidRDefault="00603C62">
            <w:pPr>
              <w:pStyle w:val="TableParagraph"/>
              <w:ind w:left="218"/>
              <w:rPr>
                <w:sz w:val="24"/>
              </w:rPr>
            </w:pPr>
            <w:r>
              <w:rPr>
                <w:sz w:val="24"/>
              </w:rPr>
              <w:t>художественные</w:t>
            </w:r>
            <w:r>
              <w:rPr>
                <w:spacing w:val="-2"/>
                <w:sz w:val="24"/>
              </w:rPr>
              <w:t>выставки,</w:t>
            </w:r>
          </w:p>
          <w:p w:rsidR="005B4541" w:rsidRDefault="00603C62">
            <w:pPr>
              <w:pStyle w:val="TableParagraph"/>
              <w:spacing w:line="270" w:lineRule="atLeast"/>
              <w:ind w:left="218"/>
              <w:rPr>
                <w:sz w:val="24"/>
              </w:rPr>
            </w:pPr>
            <w:r>
              <w:rPr>
                <w:sz w:val="24"/>
              </w:rPr>
              <w:t xml:space="preserve">фестивалииконкурсы,выступленият </w:t>
            </w:r>
            <w:r>
              <w:rPr>
                <w:spacing w:val="-2"/>
                <w:sz w:val="24"/>
              </w:rPr>
              <w:t>еатров</w:t>
            </w:r>
          </w:p>
        </w:tc>
        <w:tc>
          <w:tcPr>
            <w:tcW w:w="5505" w:type="dxa"/>
            <w:tcBorders>
              <w:left w:val="double" w:sz="4" w:space="0" w:color="000000"/>
              <w:right w:val="single" w:sz="6" w:space="0" w:color="000000"/>
            </w:tcBorders>
          </w:tcPr>
          <w:p w:rsidR="005B4541" w:rsidRDefault="00603C62">
            <w:pPr>
              <w:pStyle w:val="TableParagraph"/>
              <w:tabs>
                <w:tab w:val="left" w:pos="2233"/>
                <w:tab w:val="left" w:pos="2421"/>
                <w:tab w:val="left" w:pos="3330"/>
                <w:tab w:val="left" w:pos="3596"/>
                <w:tab w:val="left" w:pos="4731"/>
                <w:tab w:val="left" w:pos="4839"/>
                <w:tab w:val="left" w:pos="4929"/>
              </w:tabs>
              <w:ind w:left="212" w:right="203" w:firstLine="338"/>
              <w:rPr>
                <w:sz w:val="24"/>
              </w:rPr>
            </w:pPr>
            <w:r>
              <w:rPr>
                <w:spacing w:val="-2"/>
                <w:sz w:val="24"/>
              </w:rPr>
              <w:t>Интерактивное</w:t>
            </w:r>
            <w:r>
              <w:rPr>
                <w:sz w:val="24"/>
              </w:rPr>
              <w:tab/>
            </w:r>
            <w:r>
              <w:rPr>
                <w:sz w:val="24"/>
              </w:rPr>
              <w:tab/>
            </w:r>
            <w:r>
              <w:rPr>
                <w:spacing w:val="-2"/>
                <w:sz w:val="24"/>
              </w:rPr>
              <w:t>задание:</w:t>
            </w:r>
            <w:r>
              <w:rPr>
                <w:sz w:val="24"/>
              </w:rPr>
              <w:tab/>
            </w:r>
            <w:r>
              <w:rPr>
                <w:sz w:val="24"/>
              </w:rPr>
              <w:tab/>
            </w:r>
            <w:r>
              <w:rPr>
                <w:spacing w:val="-2"/>
                <w:sz w:val="24"/>
              </w:rPr>
              <w:t>«Сравним</w:t>
            </w:r>
            <w:r>
              <w:rPr>
                <w:sz w:val="24"/>
              </w:rPr>
              <w:tab/>
            </w:r>
            <w:r>
              <w:rPr>
                <w:sz w:val="24"/>
              </w:rPr>
              <w:tab/>
            </w:r>
            <w:r>
              <w:rPr>
                <w:sz w:val="24"/>
              </w:rPr>
              <w:tab/>
            </w:r>
            <w:r>
              <w:rPr>
                <w:spacing w:val="-4"/>
                <w:sz w:val="24"/>
              </w:rPr>
              <w:t xml:space="preserve">две </w:t>
            </w:r>
            <w:r>
              <w:rPr>
                <w:spacing w:val="-2"/>
                <w:sz w:val="24"/>
              </w:rPr>
              <w:t>фотографии</w:t>
            </w:r>
            <w:r>
              <w:rPr>
                <w:sz w:val="24"/>
              </w:rPr>
              <w:tab/>
            </w:r>
            <w:r>
              <w:rPr>
                <w:spacing w:val="-4"/>
                <w:sz w:val="24"/>
              </w:rPr>
              <w:t>(на</w:t>
            </w:r>
            <w:r>
              <w:rPr>
                <w:sz w:val="24"/>
              </w:rPr>
              <w:tab/>
            </w:r>
            <w:r>
              <w:rPr>
                <w:spacing w:val="-4"/>
                <w:sz w:val="24"/>
              </w:rPr>
              <w:t>одной</w:t>
            </w:r>
            <w:r>
              <w:rPr>
                <w:sz w:val="24"/>
              </w:rPr>
              <w:tab/>
            </w:r>
            <w:r>
              <w:rPr>
                <w:spacing w:val="-4"/>
                <w:sz w:val="24"/>
              </w:rPr>
              <w:t xml:space="preserve">люди </w:t>
            </w:r>
            <w:r>
              <w:rPr>
                <w:sz w:val="24"/>
              </w:rPr>
              <w:t>со сложенными на груди руками, на другой – пожимающие друг другу руки)». Какую из</w:t>
            </w:r>
            <w:r>
              <w:rPr>
                <w:sz w:val="24"/>
              </w:rPr>
              <w:tab/>
            </w:r>
            <w:r>
              <w:rPr>
                <w:sz w:val="24"/>
              </w:rPr>
              <w:tab/>
            </w:r>
            <w:r>
              <w:rPr>
                <w:spacing w:val="-4"/>
                <w:sz w:val="24"/>
              </w:rPr>
              <w:t xml:space="preserve">них </w:t>
            </w:r>
            <w:r>
              <w:rPr>
                <w:sz w:val="24"/>
              </w:rPr>
              <w:t>можно назвать «союзники»?</w:t>
            </w:r>
          </w:p>
          <w:p w:rsidR="005B4541" w:rsidRDefault="00603C62">
            <w:pPr>
              <w:pStyle w:val="TableParagraph"/>
              <w:tabs>
                <w:tab w:val="left" w:pos="2473"/>
                <w:tab w:val="left" w:pos="3934"/>
              </w:tabs>
              <w:ind w:left="212" w:right="204" w:firstLine="338"/>
              <w:jc w:val="both"/>
              <w:rPr>
                <w:sz w:val="24"/>
              </w:rPr>
            </w:pPr>
            <w:r>
              <w:rPr>
                <w:sz w:val="24"/>
              </w:rPr>
              <w:t xml:space="preserve">Рассказ учителя: страны, которые </w:t>
            </w:r>
            <w:r>
              <w:rPr>
                <w:spacing w:val="-2"/>
                <w:sz w:val="24"/>
              </w:rPr>
              <w:t>объединились</w:t>
            </w:r>
            <w:r>
              <w:rPr>
                <w:sz w:val="24"/>
              </w:rPr>
              <w:tab/>
            </w:r>
            <w:r>
              <w:rPr>
                <w:spacing w:val="-2"/>
                <w:sz w:val="24"/>
              </w:rPr>
              <w:t>(стали</w:t>
            </w:r>
            <w:r>
              <w:rPr>
                <w:sz w:val="24"/>
              </w:rPr>
              <w:tab/>
            </w:r>
            <w:r>
              <w:rPr>
                <w:spacing w:val="-2"/>
                <w:sz w:val="24"/>
              </w:rPr>
              <w:t xml:space="preserve">союзниками) </w:t>
            </w:r>
            <w:r>
              <w:rPr>
                <w:sz w:val="24"/>
              </w:rPr>
              <w:t>в борьбе с международным терроризмом.</w:t>
            </w:r>
          </w:p>
          <w:p w:rsidR="005B4541" w:rsidRDefault="00603C62">
            <w:pPr>
              <w:pStyle w:val="TableParagraph"/>
              <w:ind w:left="212" w:right="204" w:firstLine="338"/>
              <w:rPr>
                <w:sz w:val="24"/>
              </w:rPr>
            </w:pPr>
            <w:r>
              <w:rPr>
                <w:sz w:val="24"/>
              </w:rPr>
              <w:t>Интерактивноезадание:наосновеиллюстрац ий описать товары, которые получает Россия из стран (Китай, Белоруссия, Турция, Сирия)</w:t>
            </w:r>
          </w:p>
          <w:p w:rsidR="005B4541" w:rsidRDefault="00603C62">
            <w:pPr>
              <w:pStyle w:val="TableParagraph"/>
              <w:spacing w:line="270" w:lineRule="atLeast"/>
              <w:ind w:left="212" w:firstLine="338"/>
              <w:rPr>
                <w:sz w:val="24"/>
              </w:rPr>
            </w:pPr>
            <w:r>
              <w:rPr>
                <w:sz w:val="24"/>
              </w:rPr>
              <w:t>Просмотриоценкавидео:выступленияБоль шого театра за рубежом</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21.Менделеев.190летсодня</w:t>
            </w:r>
            <w:r>
              <w:rPr>
                <w:b/>
                <w:spacing w:val="-2"/>
                <w:sz w:val="24"/>
              </w:rPr>
              <w:t xml:space="preserve"> рождения</w:t>
            </w:r>
          </w:p>
        </w:tc>
      </w:tr>
      <w:tr w:rsidR="005B4541">
        <w:trPr>
          <w:trHeight w:val="3042"/>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ind w:left="278" w:firstLine="278"/>
              <w:rPr>
                <w:sz w:val="24"/>
              </w:rPr>
            </w:pPr>
            <w:r>
              <w:rPr>
                <w:sz w:val="24"/>
              </w:rPr>
              <w:t>Наукаиученые:научныеоткрытия позволили изменить жизнь человека</w:t>
            </w:r>
          </w:p>
          <w:p w:rsidR="005B4541" w:rsidRDefault="00603C62">
            <w:pPr>
              <w:pStyle w:val="TableParagraph"/>
              <w:ind w:left="218"/>
              <w:rPr>
                <w:sz w:val="24"/>
              </w:rPr>
            </w:pPr>
            <w:r>
              <w:rPr>
                <w:sz w:val="24"/>
              </w:rPr>
              <w:t>иразвивать</w:t>
            </w:r>
            <w:r>
              <w:rPr>
                <w:spacing w:val="-2"/>
                <w:sz w:val="24"/>
              </w:rPr>
              <w:t>общество.</w:t>
            </w:r>
          </w:p>
          <w:p w:rsidR="005B4541" w:rsidRDefault="00603C62">
            <w:pPr>
              <w:pStyle w:val="TableParagraph"/>
              <w:tabs>
                <w:tab w:val="left" w:pos="2413"/>
                <w:tab w:val="left" w:pos="3814"/>
              </w:tabs>
              <w:ind w:left="218" w:right="197" w:firstLine="338"/>
              <w:rPr>
                <w:sz w:val="24"/>
              </w:rPr>
            </w:pPr>
            <w:r>
              <w:rPr>
                <w:spacing w:val="-2"/>
                <w:sz w:val="24"/>
              </w:rPr>
              <w:t>Лаборатория</w:t>
            </w:r>
            <w:r>
              <w:rPr>
                <w:sz w:val="24"/>
              </w:rPr>
              <w:tab/>
            </w:r>
            <w:r>
              <w:rPr>
                <w:spacing w:val="-2"/>
                <w:sz w:val="24"/>
              </w:rPr>
              <w:t>ученого.</w:t>
            </w:r>
            <w:r>
              <w:rPr>
                <w:sz w:val="24"/>
              </w:rPr>
              <w:tab/>
            </w:r>
            <w:r>
              <w:rPr>
                <w:spacing w:val="-4"/>
                <w:sz w:val="24"/>
              </w:rPr>
              <w:t xml:space="preserve">Что </w:t>
            </w:r>
            <w:r>
              <w:rPr>
                <w:sz w:val="24"/>
              </w:rPr>
              <w:t>в ней происходит?</w:t>
            </w:r>
          </w:p>
          <w:p w:rsidR="005B4541" w:rsidRDefault="00603C62">
            <w:pPr>
              <w:pStyle w:val="TableParagraph"/>
              <w:ind w:left="218" w:right="1925" w:firstLine="338"/>
              <w:rPr>
                <w:sz w:val="24"/>
              </w:rPr>
            </w:pPr>
            <w:r>
              <w:rPr>
                <w:sz w:val="24"/>
              </w:rPr>
              <w:t>Д.И. Менделеев - выдающийсяученый-</w:t>
            </w:r>
          </w:p>
          <w:p w:rsidR="005B4541" w:rsidRDefault="00603C62">
            <w:pPr>
              <w:pStyle w:val="TableParagraph"/>
              <w:ind w:left="218"/>
              <w:rPr>
                <w:sz w:val="24"/>
              </w:rPr>
            </w:pPr>
            <w:r>
              <w:rPr>
                <w:sz w:val="24"/>
              </w:rPr>
              <w:t>химикифизик(изучалсвойствавеще ств), создатель воздушного шара.</w:t>
            </w:r>
          </w:p>
          <w:p w:rsidR="005B4541" w:rsidRDefault="00603C62">
            <w:pPr>
              <w:pStyle w:val="TableParagraph"/>
              <w:tabs>
                <w:tab w:val="left" w:pos="1549"/>
              </w:tabs>
              <w:spacing w:line="270" w:lineRule="atLeast"/>
              <w:ind w:left="218" w:right="490" w:firstLine="338"/>
              <w:rPr>
                <w:sz w:val="24"/>
              </w:rPr>
            </w:pPr>
            <w:r>
              <w:rPr>
                <w:sz w:val="24"/>
              </w:rPr>
              <w:t xml:space="preserve">Менделеев–педагог,профессор </w:t>
            </w:r>
            <w:r>
              <w:rPr>
                <w:spacing w:val="-2"/>
                <w:sz w:val="24"/>
              </w:rPr>
              <w:t>химии</w:t>
            </w:r>
            <w:r>
              <w:rPr>
                <w:sz w:val="24"/>
              </w:rPr>
              <w:tab/>
            </w:r>
            <w:r>
              <w:rPr>
                <w:spacing w:val="-10"/>
                <w:sz w:val="24"/>
              </w:rPr>
              <w:t>в</w:t>
            </w:r>
          </w:p>
        </w:tc>
        <w:tc>
          <w:tcPr>
            <w:tcW w:w="5505" w:type="dxa"/>
            <w:tcBorders>
              <w:left w:val="double" w:sz="4" w:space="0" w:color="000000"/>
              <w:right w:val="single" w:sz="6" w:space="0" w:color="000000"/>
            </w:tcBorders>
          </w:tcPr>
          <w:p w:rsidR="005B4541" w:rsidRDefault="00603C62">
            <w:pPr>
              <w:pStyle w:val="TableParagraph"/>
              <w:ind w:left="212" w:firstLine="338"/>
              <w:rPr>
                <w:sz w:val="24"/>
              </w:rPr>
            </w:pPr>
            <w:r>
              <w:rPr>
                <w:sz w:val="24"/>
              </w:rPr>
              <w:t>Просмотрвидео:открытиячеловека,которые позволили развивать общество (паровоз, радио, электричество, космическая ракета)</w:t>
            </w:r>
          </w:p>
          <w:p w:rsidR="005B4541" w:rsidRDefault="00603C62">
            <w:pPr>
              <w:pStyle w:val="TableParagraph"/>
              <w:ind w:left="212" w:right="203" w:firstLine="338"/>
              <w:jc w:val="both"/>
              <w:rPr>
                <w:sz w:val="24"/>
              </w:rPr>
            </w:pPr>
            <w:r>
              <w:rPr>
                <w:sz w:val="24"/>
              </w:rPr>
              <w:t>Интерактивное задание: Нам нужно сравнить свойства каких-то веществ,например,воды и молока,чаяисока.Чтонамнужно сделать? Зачем ученый</w:t>
            </w:r>
          </w:p>
          <w:p w:rsidR="005B4541" w:rsidRDefault="00603C62">
            <w:pPr>
              <w:pStyle w:val="TableParagraph"/>
              <w:ind w:left="212"/>
              <w:jc w:val="both"/>
              <w:rPr>
                <w:sz w:val="24"/>
              </w:rPr>
            </w:pPr>
            <w:r>
              <w:rPr>
                <w:sz w:val="24"/>
              </w:rPr>
              <w:t>проводитопыты,</w:t>
            </w:r>
            <w:r>
              <w:rPr>
                <w:spacing w:val="-2"/>
                <w:sz w:val="24"/>
              </w:rPr>
              <w:t>эксперименты?</w:t>
            </w:r>
          </w:p>
          <w:p w:rsidR="005B4541" w:rsidRDefault="00603C62">
            <w:pPr>
              <w:pStyle w:val="TableParagraph"/>
              <w:spacing w:line="270" w:lineRule="atLeast"/>
              <w:ind w:left="212" w:right="302" w:firstLine="338"/>
              <w:jc w:val="both"/>
              <w:rPr>
                <w:sz w:val="24"/>
              </w:rPr>
            </w:pPr>
            <w:r>
              <w:rPr>
                <w:sz w:val="24"/>
              </w:rPr>
              <w:t>Рассказучителя:Д.И.Менделеевпроводито пытысразличнымивеществами,изучаяихсвой ства и выделяя похожие свойства веществ.</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4699"/>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ind w:left="218" w:right="209"/>
              <w:jc w:val="both"/>
              <w:rPr>
                <w:sz w:val="24"/>
              </w:rPr>
            </w:pPr>
            <w:r>
              <w:rPr>
                <w:sz w:val="24"/>
              </w:rPr>
              <w:t>университете,авторучебниковпохим ии. Любимыезанятия ученого в свобо дное время:</w:t>
            </w:r>
          </w:p>
          <w:p w:rsidR="005B4541" w:rsidRDefault="00603C62">
            <w:pPr>
              <w:pStyle w:val="TableParagraph"/>
              <w:ind w:left="218"/>
              <w:jc w:val="both"/>
              <w:rPr>
                <w:sz w:val="24"/>
              </w:rPr>
            </w:pPr>
            <w:r>
              <w:rPr>
                <w:sz w:val="24"/>
              </w:rPr>
              <w:t>«чемоданныхделмастер»,</w:t>
            </w:r>
            <w:r>
              <w:rPr>
                <w:spacing w:val="-2"/>
                <w:sz w:val="24"/>
              </w:rPr>
              <w:t>шахматист.</w:t>
            </w:r>
          </w:p>
        </w:tc>
        <w:tc>
          <w:tcPr>
            <w:tcW w:w="5505" w:type="dxa"/>
            <w:tcBorders>
              <w:left w:val="double" w:sz="4" w:space="0" w:color="000000"/>
              <w:right w:val="single" w:sz="6" w:space="0" w:color="000000"/>
            </w:tcBorders>
          </w:tcPr>
          <w:p w:rsidR="005B4541" w:rsidRDefault="00603C62">
            <w:pPr>
              <w:pStyle w:val="TableParagraph"/>
              <w:tabs>
                <w:tab w:val="left" w:pos="1565"/>
                <w:tab w:val="left" w:pos="1635"/>
                <w:tab w:val="left" w:pos="1992"/>
                <w:tab w:val="left" w:pos="2025"/>
                <w:tab w:val="left" w:pos="2060"/>
                <w:tab w:val="left" w:pos="2703"/>
                <w:tab w:val="left" w:pos="2943"/>
                <w:tab w:val="left" w:pos="3142"/>
                <w:tab w:val="left" w:pos="3480"/>
                <w:tab w:val="left" w:pos="3946"/>
                <w:tab w:val="left" w:pos="4236"/>
                <w:tab w:val="left" w:pos="4397"/>
                <w:tab w:val="left" w:pos="4690"/>
                <w:tab w:val="left" w:pos="5040"/>
              </w:tabs>
              <w:ind w:left="212" w:right="203" w:firstLine="338"/>
              <w:rPr>
                <w:sz w:val="24"/>
              </w:rPr>
            </w:pPr>
            <w:r>
              <w:rPr>
                <w:spacing w:val="-2"/>
                <w:sz w:val="24"/>
              </w:rPr>
              <w:t>Работа</w:t>
            </w:r>
            <w:r>
              <w:rPr>
                <w:sz w:val="24"/>
              </w:rPr>
              <w:tab/>
            </w:r>
            <w:r>
              <w:rPr>
                <w:spacing w:val="-10"/>
                <w:sz w:val="24"/>
              </w:rPr>
              <w:t>с</w:t>
            </w:r>
            <w:r>
              <w:rPr>
                <w:sz w:val="24"/>
              </w:rPr>
              <w:tab/>
            </w:r>
            <w:r>
              <w:rPr>
                <w:spacing w:val="-2"/>
                <w:sz w:val="24"/>
              </w:rPr>
              <w:t>иллюстрациями</w:t>
            </w:r>
            <w:r>
              <w:rPr>
                <w:sz w:val="24"/>
              </w:rPr>
              <w:tab/>
            </w:r>
            <w:r>
              <w:rPr>
                <w:spacing w:val="-10"/>
                <w:sz w:val="24"/>
              </w:rPr>
              <w:t>и</w:t>
            </w:r>
            <w:r>
              <w:rPr>
                <w:sz w:val="24"/>
              </w:rPr>
              <w:tab/>
            </w:r>
            <w:r>
              <w:rPr>
                <w:sz w:val="24"/>
              </w:rPr>
              <w:tab/>
            </w:r>
            <w:r>
              <w:rPr>
                <w:spacing w:val="-2"/>
                <w:sz w:val="24"/>
              </w:rPr>
              <w:t>текстом: Менделеев</w:t>
            </w:r>
            <w:r>
              <w:rPr>
                <w:sz w:val="24"/>
              </w:rPr>
              <w:tab/>
            </w:r>
            <w:r>
              <w:rPr>
                <w:sz w:val="24"/>
              </w:rPr>
              <w:tab/>
            </w:r>
            <w:r>
              <w:rPr>
                <w:spacing w:val="-10"/>
                <w:sz w:val="24"/>
              </w:rPr>
              <w:t>–</w:t>
            </w:r>
            <w:r>
              <w:rPr>
                <w:sz w:val="24"/>
              </w:rPr>
              <w:tab/>
            </w:r>
            <w:r>
              <w:rPr>
                <w:sz w:val="24"/>
              </w:rPr>
              <w:tab/>
            </w:r>
            <w:r>
              <w:rPr>
                <w:sz w:val="24"/>
              </w:rPr>
              <w:tab/>
            </w:r>
            <w:r>
              <w:rPr>
                <w:spacing w:val="-4"/>
                <w:sz w:val="24"/>
              </w:rPr>
              <w:t>полет</w:t>
            </w:r>
            <w:r>
              <w:rPr>
                <w:sz w:val="24"/>
              </w:rPr>
              <w:tab/>
            </w:r>
            <w:r>
              <w:rPr>
                <w:sz w:val="24"/>
              </w:rPr>
              <w:tab/>
            </w:r>
            <w:r>
              <w:rPr>
                <w:spacing w:val="-6"/>
                <w:sz w:val="24"/>
              </w:rPr>
              <w:t>на</w:t>
            </w:r>
            <w:r>
              <w:rPr>
                <w:sz w:val="24"/>
              </w:rPr>
              <w:tab/>
              <w:t xml:space="preserve">воздушномшаре. </w:t>
            </w:r>
            <w:r>
              <w:rPr>
                <w:spacing w:val="-2"/>
                <w:sz w:val="24"/>
              </w:rPr>
              <w:t>Интерактивное</w:t>
            </w:r>
            <w:r>
              <w:rPr>
                <w:sz w:val="24"/>
              </w:rPr>
              <w:tab/>
            </w:r>
            <w:r>
              <w:rPr>
                <w:sz w:val="24"/>
              </w:rPr>
              <w:tab/>
            </w:r>
            <w:r>
              <w:rPr>
                <w:spacing w:val="-2"/>
                <w:sz w:val="24"/>
              </w:rPr>
              <w:t>задание:</w:t>
            </w:r>
            <w:r>
              <w:rPr>
                <w:sz w:val="24"/>
              </w:rPr>
              <w:tab/>
            </w:r>
            <w:r>
              <w:rPr>
                <w:sz w:val="24"/>
              </w:rPr>
              <w:tab/>
            </w:r>
            <w:r>
              <w:rPr>
                <w:spacing w:val="-2"/>
                <w:sz w:val="24"/>
              </w:rPr>
              <w:t>выбрать</w:t>
            </w:r>
            <w:r>
              <w:rPr>
                <w:sz w:val="24"/>
              </w:rPr>
              <w:tab/>
            </w:r>
            <w:r>
              <w:rPr>
                <w:spacing w:val="-4"/>
                <w:sz w:val="24"/>
              </w:rPr>
              <w:t>ответ</w:t>
            </w:r>
            <w:r>
              <w:rPr>
                <w:sz w:val="24"/>
              </w:rPr>
              <w:tab/>
            </w:r>
            <w:r>
              <w:rPr>
                <w:spacing w:val="-6"/>
                <w:sz w:val="24"/>
              </w:rPr>
              <w:t xml:space="preserve">на </w:t>
            </w:r>
            <w:r>
              <w:rPr>
                <w:spacing w:val="-2"/>
                <w:sz w:val="24"/>
              </w:rPr>
              <w:t>вопрос:</w:t>
            </w:r>
            <w:r>
              <w:rPr>
                <w:sz w:val="24"/>
              </w:rPr>
              <w:tab/>
            </w:r>
            <w:r>
              <w:rPr>
                <w:sz w:val="24"/>
              </w:rPr>
              <w:tab/>
            </w:r>
            <w:r>
              <w:rPr>
                <w:sz w:val="24"/>
              </w:rPr>
              <w:tab/>
            </w:r>
            <w:r>
              <w:rPr>
                <w:sz w:val="24"/>
              </w:rPr>
              <w:tab/>
            </w:r>
            <w:r>
              <w:rPr>
                <w:sz w:val="24"/>
              </w:rPr>
              <w:tab/>
            </w:r>
            <w:r>
              <w:rPr>
                <w:sz w:val="24"/>
              </w:rPr>
              <w:tab/>
            </w:r>
            <w:r>
              <w:rPr>
                <w:spacing w:val="-6"/>
                <w:sz w:val="24"/>
              </w:rPr>
              <w:t>«С</w:t>
            </w:r>
            <w:r>
              <w:rPr>
                <w:sz w:val="24"/>
              </w:rPr>
              <w:tab/>
            </w:r>
            <w:r>
              <w:rPr>
                <w:sz w:val="24"/>
              </w:rPr>
              <w:tab/>
            </w:r>
            <w:r>
              <w:rPr>
                <w:sz w:val="24"/>
              </w:rPr>
              <w:tab/>
            </w:r>
            <w:r>
              <w:rPr>
                <w:sz w:val="24"/>
              </w:rPr>
              <w:tab/>
            </w:r>
            <w:r>
              <w:rPr>
                <w:sz w:val="24"/>
              </w:rPr>
              <w:tab/>
            </w:r>
            <w:r>
              <w:rPr>
                <w:sz w:val="24"/>
              </w:rPr>
              <w:tab/>
            </w:r>
            <w:r>
              <w:rPr>
                <w:spacing w:val="-4"/>
                <w:sz w:val="24"/>
              </w:rPr>
              <w:t xml:space="preserve">какой </w:t>
            </w:r>
            <w:r>
              <w:rPr>
                <w:sz w:val="24"/>
              </w:rPr>
              <w:t xml:space="preserve">цельюсоздалМенделееввоздушныйшар? Ответ ы: он хотел показать своим детям Землю из космоса; емунравилось летать; он хотел изучать </w:t>
            </w:r>
            <w:r>
              <w:rPr>
                <w:spacing w:val="-2"/>
                <w:sz w:val="24"/>
              </w:rPr>
              <w:t>атмосферу.</w:t>
            </w:r>
          </w:p>
          <w:p w:rsidR="005B4541" w:rsidRDefault="00603C62">
            <w:pPr>
              <w:pStyle w:val="TableParagraph"/>
              <w:ind w:left="212" w:right="200" w:firstLine="338"/>
              <w:jc w:val="both"/>
              <w:rPr>
                <w:sz w:val="24"/>
              </w:rPr>
            </w:pPr>
            <w:r>
              <w:rPr>
                <w:sz w:val="24"/>
              </w:rPr>
              <w:t xml:space="preserve">Рассматривание фото любимых занятий ученого:созданиечемоданов,шахматы, </w:t>
            </w:r>
            <w:r>
              <w:rPr>
                <w:spacing w:val="-2"/>
                <w:sz w:val="24"/>
              </w:rPr>
              <w:t>рисование.</w:t>
            </w:r>
          </w:p>
          <w:p w:rsidR="005B4541" w:rsidRDefault="00603C62">
            <w:pPr>
              <w:pStyle w:val="TableParagraph"/>
              <w:ind w:left="550"/>
              <w:jc w:val="both"/>
              <w:rPr>
                <w:sz w:val="24"/>
              </w:rPr>
            </w:pPr>
            <w:r>
              <w:rPr>
                <w:sz w:val="24"/>
              </w:rPr>
              <w:t>Дискуссия:ПочемуМенделеева</w:t>
            </w:r>
            <w:r>
              <w:rPr>
                <w:spacing w:val="-2"/>
                <w:sz w:val="24"/>
              </w:rPr>
              <w:t>называли</w:t>
            </w:r>
          </w:p>
          <w:p w:rsidR="005B4541" w:rsidRDefault="00603C62">
            <w:pPr>
              <w:pStyle w:val="TableParagraph"/>
              <w:spacing w:line="270" w:lineRule="atLeast"/>
              <w:ind w:left="212" w:right="205"/>
              <w:jc w:val="both"/>
              <w:rPr>
                <w:sz w:val="24"/>
              </w:rPr>
            </w:pPr>
            <w:r>
              <w:rPr>
                <w:sz w:val="24"/>
              </w:rPr>
              <w:t>«чемоданных дел мастер»? Разве он не мог купить себе чемодан в магазине? Можно ли по свободнымзанятиямученогосказать,чтоонбыл разносторонним, творческим и очень интересны м человеком?</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22. День</w:t>
            </w:r>
            <w:r>
              <w:rPr>
                <w:b/>
                <w:spacing w:val="-2"/>
                <w:sz w:val="24"/>
              </w:rPr>
              <w:t>первооткрывателя</w:t>
            </w:r>
          </w:p>
        </w:tc>
      </w:tr>
      <w:tr w:rsidR="005B4541">
        <w:trPr>
          <w:trHeight w:val="4977"/>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135"/>
              <w:rPr>
                <w:b/>
                <w:sz w:val="24"/>
              </w:rPr>
            </w:pPr>
          </w:p>
          <w:p w:rsidR="005B4541" w:rsidRDefault="00603C62">
            <w:pPr>
              <w:pStyle w:val="TableParagraph"/>
              <w:tabs>
                <w:tab w:val="left" w:pos="1775"/>
                <w:tab w:val="left" w:pos="3534"/>
              </w:tabs>
              <w:ind w:left="218" w:right="196" w:firstLine="338"/>
              <w:jc w:val="both"/>
              <w:rPr>
                <w:sz w:val="24"/>
              </w:rPr>
            </w:pPr>
            <w:r>
              <w:rPr>
                <w:sz w:val="24"/>
              </w:rPr>
              <w:t xml:space="preserve">Первооткрыватели первыми откры </w:t>
            </w:r>
            <w:r>
              <w:rPr>
                <w:spacing w:val="-4"/>
                <w:sz w:val="24"/>
              </w:rPr>
              <w:t>вает</w:t>
            </w:r>
            <w:r>
              <w:rPr>
                <w:sz w:val="24"/>
              </w:rPr>
              <w:tab/>
            </w:r>
            <w:r>
              <w:rPr>
                <w:spacing w:val="-4"/>
                <w:sz w:val="24"/>
              </w:rPr>
              <w:t>новые</w:t>
            </w:r>
            <w:r>
              <w:rPr>
                <w:sz w:val="24"/>
              </w:rPr>
              <w:tab/>
            </w:r>
            <w:r>
              <w:rPr>
                <w:spacing w:val="-2"/>
                <w:sz w:val="24"/>
              </w:rPr>
              <w:t xml:space="preserve">земли, </w:t>
            </w:r>
            <w:r>
              <w:rPr>
                <w:sz w:val="24"/>
              </w:rPr>
              <w:t xml:space="preserve">страны,изучаютиописываетихособе </w:t>
            </w:r>
            <w:r>
              <w:rPr>
                <w:spacing w:val="-2"/>
                <w:sz w:val="24"/>
              </w:rPr>
              <w:t>нности.</w:t>
            </w:r>
          </w:p>
          <w:p w:rsidR="005B4541" w:rsidRDefault="00603C62">
            <w:pPr>
              <w:pStyle w:val="TableParagraph"/>
              <w:spacing w:before="1"/>
              <w:ind w:left="218" w:firstLine="338"/>
              <w:rPr>
                <w:sz w:val="24"/>
              </w:rPr>
            </w:pPr>
            <w:r>
              <w:rPr>
                <w:sz w:val="24"/>
              </w:rPr>
              <w:t xml:space="preserve">Российскиемореплаватели:открыв шиеАнтарктиду(Ф.Беллинсгаузенаи М. Лазарев). Первые открыватели кос моса: Ю. Гагарин, В. Терешкова, А. Л </w:t>
            </w:r>
            <w:r>
              <w:rPr>
                <w:spacing w:val="-2"/>
                <w:sz w:val="24"/>
              </w:rPr>
              <w:t>еонов.</w:t>
            </w:r>
          </w:p>
          <w:p w:rsidR="005B4541" w:rsidRDefault="00603C62">
            <w:pPr>
              <w:pStyle w:val="TableParagraph"/>
              <w:tabs>
                <w:tab w:val="left" w:pos="1549"/>
              </w:tabs>
              <w:ind w:left="830" w:right="414" w:hanging="274"/>
              <w:rPr>
                <w:sz w:val="24"/>
              </w:rPr>
            </w:pPr>
            <w:r>
              <w:rPr>
                <w:sz w:val="24"/>
              </w:rPr>
              <w:t xml:space="preserve">Проявлениеинтересаиуважения </w:t>
            </w:r>
            <w:r>
              <w:rPr>
                <w:spacing w:val="-10"/>
                <w:sz w:val="24"/>
              </w:rPr>
              <w:t>к</w:t>
            </w:r>
            <w:r>
              <w:rPr>
                <w:sz w:val="24"/>
              </w:rPr>
              <w:tab/>
            </w:r>
            <w:r>
              <w:rPr>
                <w:spacing w:val="-2"/>
                <w:sz w:val="24"/>
              </w:rPr>
              <w:t>личности</w:t>
            </w:r>
          </w:p>
          <w:p w:rsidR="005B4541" w:rsidRDefault="00603C62">
            <w:pPr>
              <w:pStyle w:val="TableParagraph"/>
              <w:ind w:left="218" w:right="217"/>
              <w:rPr>
                <w:sz w:val="24"/>
              </w:rPr>
            </w:pPr>
            <w:r>
              <w:rPr>
                <w:sz w:val="24"/>
              </w:rPr>
              <w:t xml:space="preserve">первооткрывателя,егочертам </w:t>
            </w:r>
            <w:r>
              <w:rPr>
                <w:spacing w:val="-2"/>
                <w:sz w:val="24"/>
              </w:rPr>
              <w:t>характера:</w:t>
            </w:r>
          </w:p>
          <w:p w:rsidR="005B4541" w:rsidRDefault="00603C62">
            <w:pPr>
              <w:pStyle w:val="TableParagraph"/>
              <w:spacing w:before="1"/>
              <w:ind w:left="218" w:right="217"/>
              <w:rPr>
                <w:sz w:val="24"/>
              </w:rPr>
            </w:pPr>
            <w:r>
              <w:rPr>
                <w:sz w:val="24"/>
              </w:rPr>
              <w:t xml:space="preserve">целеустремленности,смелости,упорс </w:t>
            </w:r>
            <w:r>
              <w:rPr>
                <w:spacing w:val="-4"/>
                <w:sz w:val="24"/>
              </w:rPr>
              <w:t>тву</w:t>
            </w:r>
          </w:p>
        </w:tc>
        <w:tc>
          <w:tcPr>
            <w:tcW w:w="5505" w:type="dxa"/>
            <w:tcBorders>
              <w:left w:val="double" w:sz="4" w:space="0" w:color="000000"/>
              <w:right w:val="single" w:sz="6" w:space="0" w:color="000000"/>
            </w:tcBorders>
          </w:tcPr>
          <w:p w:rsidR="005B4541" w:rsidRDefault="00603C62">
            <w:pPr>
              <w:pStyle w:val="TableParagraph"/>
              <w:ind w:left="272" w:right="1689" w:firstLine="278"/>
              <w:jc w:val="both"/>
              <w:rPr>
                <w:sz w:val="24"/>
              </w:rPr>
            </w:pPr>
            <w:r>
              <w:rPr>
                <w:sz w:val="24"/>
              </w:rPr>
              <w:t>Просмотрвидео«Антарктида– шестой континент</w:t>
            </w:r>
          </w:p>
          <w:p w:rsidR="005B4541" w:rsidRDefault="00603C62">
            <w:pPr>
              <w:pStyle w:val="TableParagraph"/>
              <w:tabs>
                <w:tab w:val="left" w:pos="4311"/>
              </w:tabs>
              <w:ind w:left="212" w:right="202" w:firstLine="338"/>
              <w:jc w:val="both"/>
              <w:rPr>
                <w:sz w:val="24"/>
              </w:rPr>
            </w:pPr>
            <w:r>
              <w:rPr>
                <w:sz w:val="24"/>
              </w:rPr>
              <w:t xml:space="preserve">Рассказ учителя: «Восток» и «Мирный» </w:t>
            </w:r>
            <w:r>
              <w:rPr>
                <w:spacing w:val="-2"/>
                <w:sz w:val="24"/>
              </w:rPr>
              <w:t>история</w:t>
            </w:r>
            <w:r>
              <w:rPr>
                <w:sz w:val="24"/>
              </w:rPr>
              <w:tab/>
            </w:r>
            <w:r>
              <w:rPr>
                <w:spacing w:val="-2"/>
                <w:sz w:val="24"/>
              </w:rPr>
              <w:t>открытия</w:t>
            </w:r>
          </w:p>
          <w:p w:rsidR="005B4541" w:rsidRDefault="00603C62">
            <w:pPr>
              <w:pStyle w:val="TableParagraph"/>
              <w:ind w:left="212" w:right="282"/>
              <w:jc w:val="both"/>
              <w:rPr>
                <w:sz w:val="24"/>
              </w:rPr>
            </w:pPr>
            <w:r>
              <w:rPr>
                <w:sz w:val="24"/>
              </w:rPr>
              <w:t xml:space="preserve">Антарктиды.РассматриваниепортретовФ.Белл инсгаузенаиМ.Лазарева,атакжепарусныхкор </w:t>
            </w:r>
            <w:r>
              <w:rPr>
                <w:spacing w:val="-2"/>
                <w:sz w:val="24"/>
              </w:rPr>
              <w:t>аблей.</w:t>
            </w:r>
          </w:p>
          <w:p w:rsidR="005B4541" w:rsidRDefault="00603C62">
            <w:pPr>
              <w:pStyle w:val="TableParagraph"/>
              <w:tabs>
                <w:tab w:val="left" w:pos="3984"/>
              </w:tabs>
              <w:ind w:left="212" w:right="205" w:firstLine="338"/>
              <w:jc w:val="both"/>
              <w:rPr>
                <w:sz w:val="24"/>
              </w:rPr>
            </w:pPr>
            <w:r>
              <w:rPr>
                <w:sz w:val="24"/>
              </w:rPr>
              <w:t>Работасиллюстрациями: рассматривание и о писание станций,</w:t>
            </w:r>
            <w:r>
              <w:rPr>
                <w:sz w:val="24"/>
              </w:rPr>
              <w:tab/>
            </w:r>
            <w:r>
              <w:rPr>
                <w:spacing w:val="-2"/>
                <w:sz w:val="24"/>
              </w:rPr>
              <w:t xml:space="preserve">работающих </w:t>
            </w:r>
            <w:r>
              <w:rPr>
                <w:sz w:val="24"/>
              </w:rPr>
              <w:t>в Антарктиде: «Мирный», «Лазаревская», «Прог ресс». Беседа: с какой целью</w:t>
            </w:r>
          </w:p>
          <w:p w:rsidR="005B4541" w:rsidRDefault="00603C62">
            <w:pPr>
              <w:pStyle w:val="TableParagraph"/>
              <w:ind w:left="212"/>
              <w:jc w:val="both"/>
              <w:rPr>
                <w:sz w:val="24"/>
              </w:rPr>
            </w:pPr>
            <w:r>
              <w:rPr>
                <w:sz w:val="24"/>
              </w:rPr>
              <w:t>создаютсястанции в</w:t>
            </w:r>
            <w:r>
              <w:rPr>
                <w:spacing w:val="-2"/>
                <w:sz w:val="24"/>
              </w:rPr>
              <w:t xml:space="preserve"> Антарктиде?</w:t>
            </w:r>
          </w:p>
          <w:p w:rsidR="005B4541" w:rsidRDefault="00603C62">
            <w:pPr>
              <w:pStyle w:val="TableParagraph"/>
              <w:ind w:left="212" w:firstLine="338"/>
              <w:rPr>
                <w:sz w:val="24"/>
              </w:rPr>
            </w:pPr>
            <w:r>
              <w:rPr>
                <w:sz w:val="24"/>
              </w:rPr>
              <w:t>Интерактивноезадание:чтотызнаешьоперв ых космонавтах. Рассказы детей на основе иллю страций и картин о космосе А. Леонова.</w:t>
            </w:r>
          </w:p>
          <w:p w:rsidR="005B4541" w:rsidRDefault="00603C62">
            <w:pPr>
              <w:pStyle w:val="TableParagraph"/>
              <w:tabs>
                <w:tab w:val="left" w:pos="2358"/>
                <w:tab w:val="left" w:pos="3466"/>
                <w:tab w:val="left" w:pos="4534"/>
                <w:tab w:val="left" w:pos="4623"/>
              </w:tabs>
              <w:ind w:left="212" w:right="203" w:firstLine="338"/>
              <w:rPr>
                <w:sz w:val="24"/>
              </w:rPr>
            </w:pPr>
            <w:r>
              <w:rPr>
                <w:spacing w:val="-2"/>
                <w:sz w:val="24"/>
              </w:rPr>
              <w:t>Интерактивное</w:t>
            </w:r>
            <w:r>
              <w:rPr>
                <w:sz w:val="24"/>
              </w:rPr>
              <w:tab/>
            </w:r>
            <w:r>
              <w:rPr>
                <w:spacing w:val="-2"/>
                <w:sz w:val="24"/>
              </w:rPr>
              <w:t>задание:</w:t>
            </w:r>
            <w:r>
              <w:rPr>
                <w:sz w:val="24"/>
              </w:rPr>
              <w:tab/>
            </w:r>
            <w:r>
              <w:rPr>
                <w:spacing w:val="-2"/>
                <w:sz w:val="24"/>
              </w:rPr>
              <w:t>сделаем</w:t>
            </w:r>
            <w:r>
              <w:rPr>
                <w:sz w:val="24"/>
              </w:rPr>
              <w:tab/>
            </w:r>
            <w:r>
              <w:rPr>
                <w:spacing w:val="-2"/>
                <w:sz w:val="24"/>
              </w:rPr>
              <w:t>первые странички</w:t>
            </w:r>
            <w:r>
              <w:rPr>
                <w:sz w:val="24"/>
              </w:rPr>
              <w:tab/>
            </w:r>
            <w:r>
              <w:rPr>
                <w:sz w:val="24"/>
              </w:rPr>
              <w:tab/>
            </w:r>
            <w:r>
              <w:rPr>
                <w:sz w:val="24"/>
              </w:rPr>
              <w:tab/>
            </w:r>
            <w:r>
              <w:rPr>
                <w:sz w:val="24"/>
              </w:rPr>
              <w:tab/>
            </w:r>
            <w:r>
              <w:rPr>
                <w:spacing w:val="-4"/>
                <w:sz w:val="24"/>
              </w:rPr>
              <w:t>нашей</w:t>
            </w:r>
          </w:p>
          <w:p w:rsidR="005B4541" w:rsidRDefault="00603C62">
            <w:pPr>
              <w:pStyle w:val="TableParagraph"/>
              <w:spacing w:line="268" w:lineRule="exact"/>
              <w:ind w:left="212"/>
              <w:rPr>
                <w:sz w:val="24"/>
              </w:rPr>
            </w:pPr>
            <w:r>
              <w:rPr>
                <w:sz w:val="24"/>
              </w:rPr>
              <w:t>класснойкниги</w:t>
            </w:r>
            <w:r>
              <w:rPr>
                <w:spacing w:val="-2"/>
                <w:sz w:val="24"/>
              </w:rPr>
              <w:t>«Первопроходцы».</w:t>
            </w:r>
          </w:p>
        </w:tc>
      </w:tr>
      <w:tr w:rsidR="005B4541">
        <w:trPr>
          <w:trHeight w:val="268"/>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 xml:space="preserve">23.Деньзащитника </w:t>
            </w:r>
            <w:r>
              <w:rPr>
                <w:b/>
                <w:spacing w:val="-2"/>
                <w:sz w:val="24"/>
              </w:rPr>
              <w:t>Отечества</w:t>
            </w:r>
          </w:p>
        </w:tc>
      </w:tr>
      <w:tr w:rsidR="005B4541">
        <w:trPr>
          <w:trHeight w:val="3592"/>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before="272"/>
              <w:ind w:left="218" w:firstLine="338"/>
              <w:rPr>
                <w:sz w:val="24"/>
              </w:rPr>
            </w:pPr>
            <w:r>
              <w:rPr>
                <w:sz w:val="24"/>
              </w:rPr>
              <w:t xml:space="preserve">Благодарностьармиизамирнуюж изнь, за проявление патриотических </w:t>
            </w:r>
            <w:r>
              <w:rPr>
                <w:spacing w:val="-2"/>
                <w:sz w:val="24"/>
              </w:rPr>
              <w:t>чувств,</w:t>
            </w:r>
          </w:p>
          <w:p w:rsidR="005B4541" w:rsidRDefault="00603C62">
            <w:pPr>
              <w:pStyle w:val="TableParagraph"/>
              <w:ind w:left="218"/>
              <w:rPr>
                <w:sz w:val="24"/>
              </w:rPr>
            </w:pPr>
            <w:r>
              <w:rPr>
                <w:sz w:val="24"/>
              </w:rPr>
              <w:t>защитуРодины,охрануеерубежей.П реемственность поколений.</w:t>
            </w:r>
          </w:p>
          <w:p w:rsidR="005B4541" w:rsidRDefault="00603C62">
            <w:pPr>
              <w:pStyle w:val="TableParagraph"/>
              <w:tabs>
                <w:tab w:val="left" w:pos="1999"/>
                <w:tab w:val="left" w:pos="3767"/>
              </w:tabs>
              <w:spacing w:before="1"/>
              <w:ind w:left="218" w:right="199" w:firstLine="338"/>
              <w:rPr>
                <w:sz w:val="24"/>
              </w:rPr>
            </w:pPr>
            <w:r>
              <w:rPr>
                <w:sz w:val="24"/>
              </w:rPr>
              <w:t xml:space="preserve">Армия в годы войны и мирное </w:t>
            </w:r>
            <w:r>
              <w:rPr>
                <w:spacing w:val="-2"/>
                <w:sz w:val="24"/>
              </w:rPr>
              <w:t>время:</w:t>
            </w:r>
            <w:r>
              <w:rPr>
                <w:sz w:val="24"/>
              </w:rPr>
              <w:tab/>
            </w:r>
            <w:r>
              <w:rPr>
                <w:spacing w:val="-2"/>
                <w:sz w:val="24"/>
              </w:rPr>
              <w:t>всегда</w:t>
            </w:r>
            <w:r>
              <w:rPr>
                <w:sz w:val="24"/>
              </w:rPr>
              <w:tab/>
            </w:r>
            <w:r>
              <w:rPr>
                <w:spacing w:val="-4"/>
                <w:sz w:val="24"/>
              </w:rPr>
              <w:t xml:space="preserve">есть </w:t>
            </w:r>
            <w:r>
              <w:rPr>
                <w:sz w:val="24"/>
              </w:rPr>
              <w:t>место подвигу. Памятник советскому воину в Берлине. Качество российского воина: смелость, героизм</w:t>
            </w:r>
          </w:p>
          <w:p w:rsidR="005B4541" w:rsidRDefault="00603C62">
            <w:pPr>
              <w:pStyle w:val="TableParagraph"/>
              <w:ind w:left="218"/>
              <w:rPr>
                <w:sz w:val="24"/>
              </w:rPr>
            </w:pPr>
            <w:r>
              <w:rPr>
                <w:sz w:val="24"/>
              </w:rPr>
              <w:t xml:space="preserve">, </w:t>
            </w:r>
            <w:r>
              <w:rPr>
                <w:spacing w:val="-2"/>
                <w:sz w:val="24"/>
              </w:rPr>
              <w:t>самопожертвование</w:t>
            </w:r>
          </w:p>
        </w:tc>
        <w:tc>
          <w:tcPr>
            <w:tcW w:w="5505" w:type="dxa"/>
            <w:tcBorders>
              <w:left w:val="double" w:sz="4" w:space="0" w:color="000000"/>
              <w:right w:val="single" w:sz="6" w:space="0" w:color="000000"/>
            </w:tcBorders>
          </w:tcPr>
          <w:p w:rsidR="005B4541" w:rsidRDefault="00603C62">
            <w:pPr>
              <w:pStyle w:val="TableParagraph"/>
              <w:ind w:left="212" w:right="204" w:firstLine="338"/>
              <w:rPr>
                <w:sz w:val="24"/>
              </w:rPr>
            </w:pPr>
            <w:r>
              <w:rPr>
                <w:sz w:val="24"/>
              </w:rPr>
              <w:t xml:space="preserve">Просмотр видео: парад Победы 1945 г. Бесед а:скемсражаласьсоветскаяармия?Чтопринесл а победа в ВОВ нашей стране и миру? Какие </w:t>
            </w:r>
            <w:r>
              <w:rPr>
                <w:spacing w:val="-2"/>
                <w:sz w:val="24"/>
              </w:rPr>
              <w:t>чувства</w:t>
            </w:r>
          </w:p>
          <w:p w:rsidR="005B4541" w:rsidRDefault="00603C62">
            <w:pPr>
              <w:pStyle w:val="TableParagraph"/>
              <w:ind w:left="212"/>
              <w:rPr>
                <w:sz w:val="24"/>
              </w:rPr>
            </w:pPr>
            <w:r>
              <w:rPr>
                <w:sz w:val="24"/>
              </w:rPr>
              <w:t>испытываютлюдиразныхпоколений,освободив шись от фашизма? Интерактивное задание: крат кие суждения детей по иллюстрациям:</w:t>
            </w:r>
          </w:p>
          <w:p w:rsidR="005B4541" w:rsidRDefault="00603C62">
            <w:pPr>
              <w:pStyle w:val="TableParagraph"/>
              <w:ind w:left="212" w:firstLine="338"/>
              <w:rPr>
                <w:sz w:val="24"/>
              </w:rPr>
            </w:pPr>
            <w:r>
              <w:rPr>
                <w:sz w:val="24"/>
              </w:rPr>
              <w:t xml:space="preserve">«ВспомнимгероевСоветскогоСоюза».(Напр </w:t>
            </w:r>
            <w:r>
              <w:rPr>
                <w:spacing w:val="-4"/>
                <w:sz w:val="24"/>
              </w:rPr>
              <w:t>имер,</w:t>
            </w:r>
          </w:p>
          <w:p w:rsidR="005B4541" w:rsidRDefault="00603C62">
            <w:pPr>
              <w:pStyle w:val="TableParagraph"/>
              <w:spacing w:line="270" w:lineRule="atLeast"/>
              <w:ind w:left="212" w:right="258"/>
              <w:rPr>
                <w:sz w:val="24"/>
              </w:rPr>
            </w:pPr>
            <w:r>
              <w:rPr>
                <w:sz w:val="24"/>
              </w:rPr>
              <w:t>дважды Герои Советского Союза: летчики – В. Алексеенко, Н. Степанян, А. Ефимов; танкисты– С. Хохряков, В. Архипов, С. Шутов; моряки – В. Леонов (по выбору).</w:t>
            </w:r>
          </w:p>
        </w:tc>
      </w:tr>
    </w:tbl>
    <w:p w:rsidR="005B4541" w:rsidRDefault="005B4541">
      <w:pPr>
        <w:pStyle w:val="TableParagraph"/>
        <w:spacing w:line="270" w:lineRule="atLeast"/>
        <w:rPr>
          <w:sz w:val="24"/>
        </w:rPr>
        <w:sectPr w:rsidR="005B4541">
          <w:type w:val="continuous"/>
          <w:pgSz w:w="11910" w:h="16390"/>
          <w:pgMar w:top="1120" w:right="566" w:bottom="1069"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558"/>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sz w:val="24"/>
              </w:rPr>
            </w:pPr>
          </w:p>
        </w:tc>
        <w:tc>
          <w:tcPr>
            <w:tcW w:w="5505" w:type="dxa"/>
            <w:tcBorders>
              <w:left w:val="double" w:sz="4" w:space="0" w:color="000000"/>
              <w:right w:val="single" w:sz="6" w:space="0" w:color="000000"/>
            </w:tcBorders>
          </w:tcPr>
          <w:p w:rsidR="005B4541" w:rsidRDefault="00603C62">
            <w:pPr>
              <w:pStyle w:val="TableParagraph"/>
              <w:tabs>
                <w:tab w:val="left" w:pos="1569"/>
                <w:tab w:val="left" w:pos="2620"/>
                <w:tab w:val="left" w:pos="3109"/>
                <w:tab w:val="left" w:pos="4192"/>
              </w:tabs>
              <w:spacing w:line="270" w:lineRule="exact"/>
              <w:ind w:left="550"/>
              <w:rPr>
                <w:sz w:val="24"/>
              </w:rPr>
            </w:pPr>
            <w:r>
              <w:rPr>
                <w:spacing w:val="-2"/>
                <w:sz w:val="24"/>
              </w:rPr>
              <w:t>Рассказ</w:t>
            </w:r>
            <w:r>
              <w:rPr>
                <w:sz w:val="24"/>
              </w:rPr>
              <w:tab/>
            </w:r>
            <w:r>
              <w:rPr>
                <w:spacing w:val="-2"/>
                <w:sz w:val="24"/>
              </w:rPr>
              <w:t>учителя</w:t>
            </w:r>
            <w:r>
              <w:rPr>
                <w:sz w:val="24"/>
              </w:rPr>
              <w:tab/>
            </w:r>
            <w:r>
              <w:rPr>
                <w:spacing w:val="-5"/>
                <w:sz w:val="24"/>
              </w:rPr>
              <w:t>об</w:t>
            </w:r>
            <w:r>
              <w:rPr>
                <w:sz w:val="24"/>
              </w:rPr>
              <w:tab/>
            </w:r>
            <w:r>
              <w:rPr>
                <w:spacing w:val="-2"/>
                <w:sz w:val="24"/>
              </w:rPr>
              <w:t>истории</w:t>
            </w:r>
            <w:r>
              <w:rPr>
                <w:sz w:val="24"/>
              </w:rPr>
              <w:tab/>
            </w:r>
            <w:r>
              <w:rPr>
                <w:spacing w:val="-2"/>
                <w:sz w:val="24"/>
              </w:rPr>
              <w:t>памятника</w:t>
            </w:r>
          </w:p>
          <w:p w:rsidR="005B4541" w:rsidRDefault="00603C62">
            <w:pPr>
              <w:pStyle w:val="TableParagraph"/>
              <w:spacing w:line="268" w:lineRule="exact"/>
              <w:ind w:left="212"/>
              <w:rPr>
                <w:sz w:val="24"/>
              </w:rPr>
            </w:pPr>
            <w:r>
              <w:rPr>
                <w:sz w:val="24"/>
              </w:rPr>
              <w:t>советскомусолдатувБерлине(оН.</w:t>
            </w:r>
            <w:r>
              <w:rPr>
                <w:spacing w:val="-2"/>
                <w:sz w:val="24"/>
              </w:rPr>
              <w:t>Масалове).</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24.Как найтисвоеместов</w:t>
            </w:r>
            <w:r>
              <w:rPr>
                <w:b/>
                <w:spacing w:val="-2"/>
                <w:sz w:val="24"/>
              </w:rPr>
              <w:t>обществе?</w:t>
            </w:r>
          </w:p>
        </w:tc>
      </w:tr>
      <w:tr w:rsidR="005B4541">
        <w:trPr>
          <w:trHeight w:val="9118"/>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6"/>
              <w:rPr>
                <w:b/>
                <w:sz w:val="24"/>
              </w:rPr>
            </w:pPr>
          </w:p>
          <w:p w:rsidR="005B4541" w:rsidRDefault="00603C62">
            <w:pPr>
              <w:pStyle w:val="TableParagraph"/>
              <w:ind w:left="556"/>
              <w:rPr>
                <w:sz w:val="24"/>
              </w:rPr>
            </w:pPr>
            <w:r>
              <w:rPr>
                <w:sz w:val="24"/>
              </w:rPr>
              <w:t xml:space="preserve">Твоеместовсемейном </w:t>
            </w:r>
            <w:r>
              <w:rPr>
                <w:spacing w:val="-2"/>
                <w:sz w:val="24"/>
              </w:rPr>
              <w:t>коллективе</w:t>
            </w:r>
          </w:p>
          <w:p w:rsidR="005B4541" w:rsidRDefault="00603C62">
            <w:pPr>
              <w:pStyle w:val="TableParagraph"/>
              <w:ind w:left="218"/>
              <w:rPr>
                <w:sz w:val="24"/>
              </w:rPr>
            </w:pPr>
            <w:r>
              <w:rPr>
                <w:sz w:val="24"/>
              </w:rPr>
              <w:t xml:space="preserve">. </w:t>
            </w:r>
            <w:r>
              <w:rPr>
                <w:spacing w:val="-4"/>
                <w:sz w:val="24"/>
              </w:rPr>
              <w:t>Твое</w:t>
            </w:r>
          </w:p>
          <w:p w:rsidR="005B4541" w:rsidRDefault="00603C62">
            <w:pPr>
              <w:pStyle w:val="TableParagraph"/>
              <w:ind w:left="218"/>
              <w:rPr>
                <w:sz w:val="24"/>
              </w:rPr>
            </w:pPr>
            <w:r>
              <w:rPr>
                <w:sz w:val="24"/>
              </w:rPr>
              <w:t xml:space="preserve">равноправноеучастиевтрудовой,дос уговойжизнисемьи.Проявлениеакти вности, инициативности в делах </w:t>
            </w:r>
            <w:r>
              <w:rPr>
                <w:spacing w:val="-2"/>
                <w:sz w:val="24"/>
              </w:rPr>
              <w:t>семейных.</w:t>
            </w:r>
          </w:p>
          <w:p w:rsidR="005B4541" w:rsidRDefault="00603C62">
            <w:pPr>
              <w:pStyle w:val="TableParagraph"/>
              <w:ind w:left="556"/>
              <w:rPr>
                <w:sz w:val="24"/>
              </w:rPr>
            </w:pPr>
            <w:r>
              <w:rPr>
                <w:sz w:val="24"/>
              </w:rPr>
              <w:t>Классныйколлектив</w:t>
            </w:r>
            <w:r>
              <w:rPr>
                <w:spacing w:val="-10"/>
                <w:sz w:val="24"/>
              </w:rPr>
              <w:t>–</w:t>
            </w:r>
          </w:p>
          <w:p w:rsidR="005B4541" w:rsidRDefault="00603C62">
            <w:pPr>
              <w:pStyle w:val="TableParagraph"/>
              <w:tabs>
                <w:tab w:val="left" w:pos="1477"/>
                <w:tab w:val="left" w:pos="3518"/>
              </w:tabs>
              <w:ind w:left="218" w:right="200" w:firstLine="60"/>
              <w:jc w:val="both"/>
              <w:rPr>
                <w:sz w:val="24"/>
              </w:rPr>
            </w:pPr>
            <w:r>
              <w:rPr>
                <w:sz w:val="24"/>
              </w:rPr>
              <w:t xml:space="preserve">это твоедетское общество. Твои инте </w:t>
            </w:r>
            <w:r>
              <w:rPr>
                <w:spacing w:val="-4"/>
                <w:sz w:val="24"/>
              </w:rPr>
              <w:t>ресы,</w:t>
            </w:r>
            <w:r>
              <w:rPr>
                <w:sz w:val="24"/>
              </w:rPr>
              <w:tab/>
            </w:r>
            <w:r>
              <w:rPr>
                <w:spacing w:val="-2"/>
                <w:sz w:val="24"/>
              </w:rPr>
              <w:t>обязанности,</w:t>
            </w:r>
            <w:r>
              <w:rPr>
                <w:sz w:val="24"/>
              </w:rPr>
              <w:tab/>
            </w:r>
            <w:r>
              <w:rPr>
                <w:spacing w:val="-2"/>
                <w:sz w:val="24"/>
              </w:rPr>
              <w:t xml:space="preserve">друзья </w:t>
            </w:r>
            <w:r>
              <w:rPr>
                <w:sz w:val="24"/>
              </w:rPr>
              <w:t>в этом обществе.</w:t>
            </w:r>
          </w:p>
        </w:tc>
        <w:tc>
          <w:tcPr>
            <w:tcW w:w="5505" w:type="dxa"/>
            <w:tcBorders>
              <w:left w:val="double" w:sz="4" w:space="0" w:color="000000"/>
              <w:right w:val="single" w:sz="6" w:space="0" w:color="000000"/>
            </w:tcBorders>
          </w:tcPr>
          <w:p w:rsidR="005B4541" w:rsidRDefault="00603C62">
            <w:pPr>
              <w:pStyle w:val="TableParagraph"/>
              <w:ind w:left="212" w:right="202" w:firstLine="338"/>
              <w:jc w:val="both"/>
              <w:rPr>
                <w:sz w:val="24"/>
              </w:rPr>
            </w:pPr>
            <w:r>
              <w:rPr>
                <w:sz w:val="24"/>
              </w:rPr>
              <w:t>Просмотр видео: коллективный труд семьи. Беседа:нравитсялидетямработатьвместе с родителями?</w:t>
            </w:r>
          </w:p>
          <w:p w:rsidR="005B4541" w:rsidRDefault="00603C62">
            <w:pPr>
              <w:pStyle w:val="TableParagraph"/>
              <w:tabs>
                <w:tab w:val="left" w:pos="4937"/>
              </w:tabs>
              <w:ind w:left="212" w:right="203" w:firstLine="338"/>
              <w:jc w:val="both"/>
              <w:rPr>
                <w:sz w:val="24"/>
              </w:rPr>
            </w:pPr>
            <w:r>
              <w:rPr>
                <w:sz w:val="24"/>
              </w:rPr>
              <w:t xml:space="preserve">Дискуссия: обсудим, в каком случае Ира </w:t>
            </w:r>
            <w:r>
              <w:rPr>
                <w:spacing w:val="-2"/>
                <w:sz w:val="24"/>
              </w:rPr>
              <w:t>поступает</w:t>
            </w:r>
            <w:r>
              <w:rPr>
                <w:sz w:val="24"/>
              </w:rPr>
              <w:tab/>
            </w:r>
            <w:r>
              <w:rPr>
                <w:spacing w:val="-5"/>
                <w:sz w:val="24"/>
              </w:rPr>
              <w:t>как</w:t>
            </w:r>
          </w:p>
          <w:p w:rsidR="005B4541" w:rsidRDefault="00603C62">
            <w:pPr>
              <w:pStyle w:val="TableParagraph"/>
              <w:ind w:left="212" w:right="243"/>
              <w:jc w:val="both"/>
              <w:rPr>
                <w:sz w:val="24"/>
              </w:rPr>
            </w:pPr>
            <w:r>
              <w:rPr>
                <w:sz w:val="24"/>
              </w:rPr>
              <w:t>равноправныйчленсемейногоколлектива:а)Он а всегда откликается на просьбубабушки помоч ь ей;</w:t>
            </w:r>
          </w:p>
          <w:p w:rsidR="005B4541" w:rsidRDefault="00603C62">
            <w:pPr>
              <w:pStyle w:val="TableParagraph"/>
              <w:ind w:left="235" w:right="253"/>
              <w:jc w:val="right"/>
              <w:rPr>
                <w:sz w:val="24"/>
              </w:rPr>
            </w:pPr>
            <w:r>
              <w:rPr>
                <w:sz w:val="24"/>
              </w:rPr>
              <w:t>б)Олявсегдапредлагаетбабушкесвоюпомощь. Интерактивное задание: оцени ситуации. Ответьнавопрос:«Ктоизэтих детейнашелсвое</w:t>
            </w:r>
            <w:r>
              <w:rPr>
                <w:spacing w:val="-5"/>
                <w:sz w:val="24"/>
              </w:rPr>
              <w:t>ме</w:t>
            </w:r>
          </w:p>
          <w:p w:rsidR="005B4541" w:rsidRDefault="00603C62">
            <w:pPr>
              <w:pStyle w:val="TableParagraph"/>
              <w:ind w:left="212"/>
              <w:rPr>
                <w:sz w:val="24"/>
              </w:rPr>
            </w:pPr>
            <w:r>
              <w:rPr>
                <w:sz w:val="24"/>
              </w:rPr>
              <w:t>стов</w:t>
            </w:r>
            <w:r>
              <w:rPr>
                <w:spacing w:val="-2"/>
                <w:sz w:val="24"/>
              </w:rPr>
              <w:t>коллективе».</w:t>
            </w:r>
          </w:p>
          <w:p w:rsidR="005B4541" w:rsidRDefault="00603C62" w:rsidP="0051172C">
            <w:pPr>
              <w:pStyle w:val="TableParagraph"/>
              <w:numPr>
                <w:ilvl w:val="0"/>
                <w:numId w:val="89"/>
              </w:numPr>
              <w:tabs>
                <w:tab w:val="left" w:pos="851"/>
                <w:tab w:val="left" w:pos="4294"/>
              </w:tabs>
              <w:ind w:right="204" w:firstLine="338"/>
              <w:rPr>
                <w:sz w:val="24"/>
              </w:rPr>
            </w:pPr>
            <w:r>
              <w:rPr>
                <w:sz w:val="24"/>
              </w:rPr>
              <w:t xml:space="preserve">Петяхорошорисует.Нонапредложение </w:t>
            </w:r>
            <w:r>
              <w:rPr>
                <w:spacing w:val="-2"/>
                <w:sz w:val="24"/>
              </w:rPr>
              <w:t>оформить</w:t>
            </w:r>
            <w:r>
              <w:rPr>
                <w:sz w:val="24"/>
              </w:rPr>
              <w:tab/>
            </w:r>
            <w:r>
              <w:rPr>
                <w:spacing w:val="-2"/>
                <w:sz w:val="24"/>
              </w:rPr>
              <w:t>классную</w:t>
            </w:r>
          </w:p>
          <w:p w:rsidR="005B4541" w:rsidRDefault="00603C62">
            <w:pPr>
              <w:pStyle w:val="TableParagraph"/>
              <w:ind w:left="212"/>
              <w:rPr>
                <w:sz w:val="24"/>
              </w:rPr>
            </w:pPr>
            <w:r>
              <w:rPr>
                <w:sz w:val="24"/>
              </w:rPr>
              <w:t>газетуответил:«Янемогу,некогдамне.Пусть Мила рисует».</w:t>
            </w:r>
          </w:p>
          <w:p w:rsidR="005B4541" w:rsidRDefault="00603C62" w:rsidP="0051172C">
            <w:pPr>
              <w:pStyle w:val="TableParagraph"/>
              <w:numPr>
                <w:ilvl w:val="0"/>
                <w:numId w:val="89"/>
              </w:numPr>
              <w:tabs>
                <w:tab w:val="left" w:pos="877"/>
                <w:tab w:val="left" w:pos="4884"/>
              </w:tabs>
              <w:ind w:right="201" w:firstLine="338"/>
              <w:rPr>
                <w:sz w:val="24"/>
              </w:rPr>
            </w:pPr>
            <w:r>
              <w:rPr>
                <w:sz w:val="24"/>
              </w:rPr>
              <w:t xml:space="preserve">ПервоклассникиготовятконцерткДню </w:t>
            </w:r>
            <w:r>
              <w:rPr>
                <w:spacing w:val="-2"/>
                <w:sz w:val="24"/>
              </w:rPr>
              <w:t>учителя.</w:t>
            </w:r>
            <w:r>
              <w:rPr>
                <w:sz w:val="24"/>
              </w:rPr>
              <w:tab/>
            </w:r>
            <w:r>
              <w:rPr>
                <w:spacing w:val="-4"/>
                <w:sz w:val="24"/>
              </w:rPr>
              <w:t>Для</w:t>
            </w:r>
          </w:p>
          <w:p w:rsidR="005B4541" w:rsidRDefault="00603C62">
            <w:pPr>
              <w:pStyle w:val="TableParagraph"/>
              <w:ind w:left="212"/>
              <w:rPr>
                <w:sz w:val="24"/>
              </w:rPr>
            </w:pPr>
            <w:r>
              <w:rPr>
                <w:sz w:val="24"/>
              </w:rPr>
              <w:t>выступлениянужныодинаковыеплаточки- галстучки. Где их взять? Оля предлагает:</w:t>
            </w:r>
          </w:p>
          <w:p w:rsidR="005B4541" w:rsidRDefault="00603C62">
            <w:pPr>
              <w:pStyle w:val="TableParagraph"/>
              <w:ind w:left="212"/>
              <w:rPr>
                <w:sz w:val="24"/>
              </w:rPr>
            </w:pPr>
            <w:r>
              <w:rPr>
                <w:sz w:val="24"/>
              </w:rPr>
              <w:t>«Менямаманаучилавязать.Ясвяжуплаточки- галстучки, будет красиво».</w:t>
            </w:r>
          </w:p>
          <w:p w:rsidR="005B4541" w:rsidRDefault="00603C62">
            <w:pPr>
              <w:pStyle w:val="TableParagraph"/>
              <w:tabs>
                <w:tab w:val="left" w:pos="2488"/>
                <w:tab w:val="left" w:pos="2679"/>
                <w:tab w:val="left" w:pos="3725"/>
                <w:tab w:val="left" w:pos="4150"/>
              </w:tabs>
              <w:ind w:left="212" w:right="205" w:firstLine="338"/>
              <w:rPr>
                <w:sz w:val="24"/>
              </w:rPr>
            </w:pPr>
            <w:r>
              <w:rPr>
                <w:spacing w:val="-2"/>
                <w:sz w:val="24"/>
              </w:rPr>
              <w:t>Интерактивное</w:t>
            </w:r>
            <w:r>
              <w:rPr>
                <w:sz w:val="24"/>
              </w:rPr>
              <w:tab/>
            </w:r>
            <w:r>
              <w:rPr>
                <w:spacing w:val="-2"/>
                <w:sz w:val="24"/>
              </w:rPr>
              <w:t>задание:</w:t>
            </w:r>
            <w:r>
              <w:rPr>
                <w:sz w:val="24"/>
              </w:rPr>
              <w:tab/>
            </w:r>
            <w:r>
              <w:rPr>
                <w:spacing w:val="-2"/>
                <w:sz w:val="24"/>
              </w:rPr>
              <w:t>проанализируй пословицы</w:t>
            </w:r>
            <w:r>
              <w:rPr>
                <w:sz w:val="24"/>
              </w:rPr>
              <w:tab/>
            </w:r>
            <w:r>
              <w:rPr>
                <w:sz w:val="24"/>
              </w:rPr>
              <w:tab/>
            </w:r>
            <w:r>
              <w:rPr>
                <w:spacing w:val="-10"/>
                <w:sz w:val="24"/>
              </w:rPr>
              <w:t>и</w:t>
            </w:r>
            <w:r>
              <w:rPr>
                <w:sz w:val="24"/>
              </w:rPr>
              <w:tab/>
            </w:r>
            <w:r>
              <w:rPr>
                <w:sz w:val="24"/>
              </w:rPr>
              <w:tab/>
            </w:r>
            <w:r>
              <w:rPr>
                <w:spacing w:val="-2"/>
                <w:sz w:val="24"/>
              </w:rPr>
              <w:t xml:space="preserve">поговорки. </w:t>
            </w:r>
            <w:r>
              <w:rPr>
                <w:sz w:val="24"/>
              </w:rPr>
              <w:t>Какие качества характеризуют коллектив: соотн еси слово-</w:t>
            </w:r>
          </w:p>
          <w:p w:rsidR="005B4541" w:rsidRDefault="00603C62">
            <w:pPr>
              <w:pStyle w:val="TableParagraph"/>
              <w:ind w:left="212"/>
              <w:rPr>
                <w:sz w:val="24"/>
              </w:rPr>
            </w:pPr>
            <w:r>
              <w:rPr>
                <w:sz w:val="24"/>
              </w:rPr>
              <w:t xml:space="preserve">качествоссоответствующей </w:t>
            </w:r>
            <w:r>
              <w:rPr>
                <w:spacing w:val="-2"/>
                <w:sz w:val="24"/>
              </w:rPr>
              <w:t>пословицей.</w:t>
            </w:r>
          </w:p>
          <w:p w:rsidR="005B4541" w:rsidRDefault="00603C62">
            <w:pPr>
              <w:pStyle w:val="TableParagraph"/>
              <w:ind w:left="212" w:right="201" w:firstLine="338"/>
              <w:jc w:val="both"/>
              <w:rPr>
                <w:sz w:val="24"/>
              </w:rPr>
            </w:pPr>
            <w:r>
              <w:rPr>
                <w:sz w:val="24"/>
              </w:rPr>
              <w:t xml:space="preserve">«Берись дружно – не будет грузно» (согласованность); «В коллективечужой работы не бывает»(взаимопомощь); «В согласном стаде </w:t>
            </w:r>
            <w:r>
              <w:rPr>
                <w:spacing w:val="-4"/>
                <w:sz w:val="24"/>
              </w:rPr>
              <w:t>волк</w:t>
            </w:r>
          </w:p>
          <w:p w:rsidR="005B4541" w:rsidRDefault="00603C62">
            <w:pPr>
              <w:pStyle w:val="TableParagraph"/>
              <w:spacing w:line="270" w:lineRule="atLeast"/>
              <w:ind w:left="212" w:right="310"/>
              <w:jc w:val="both"/>
              <w:rPr>
                <w:sz w:val="24"/>
              </w:rPr>
            </w:pPr>
            <w:r>
              <w:rPr>
                <w:sz w:val="24"/>
              </w:rPr>
              <w:t>нестрашен»(согласие,единство);«Безкоманди ра нет коллектива» (умение подчиняться)</w:t>
            </w:r>
          </w:p>
        </w:tc>
      </w:tr>
      <w:tr w:rsidR="005B4541">
        <w:trPr>
          <w:trHeight w:val="268"/>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25.Всемирныйфестиваль</w:t>
            </w:r>
            <w:r>
              <w:rPr>
                <w:b/>
                <w:spacing w:val="-2"/>
                <w:sz w:val="24"/>
              </w:rPr>
              <w:t xml:space="preserve"> молодежи</w:t>
            </w:r>
          </w:p>
        </w:tc>
      </w:tr>
      <w:tr w:rsidR="005B4541">
        <w:trPr>
          <w:trHeight w:val="3592"/>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4066"/>
              </w:tabs>
              <w:ind w:left="218" w:right="197" w:firstLine="338"/>
              <w:rPr>
                <w:sz w:val="24"/>
              </w:rPr>
            </w:pPr>
            <w:r>
              <w:rPr>
                <w:sz w:val="24"/>
              </w:rPr>
              <w:t>Фестиваль молодежи и студентов проходит под лозунгом «За мир, друж бу,</w:t>
            </w:r>
            <w:r>
              <w:rPr>
                <w:spacing w:val="-2"/>
                <w:sz w:val="24"/>
              </w:rPr>
              <w:t>солидарность</w:t>
            </w:r>
            <w:r>
              <w:rPr>
                <w:sz w:val="24"/>
              </w:rPr>
              <w:tab/>
            </w:r>
            <w:r>
              <w:rPr>
                <w:spacing w:val="-10"/>
                <w:sz w:val="24"/>
              </w:rPr>
              <w:t>и</w:t>
            </w:r>
          </w:p>
          <w:p w:rsidR="005B4541" w:rsidRDefault="00603C62">
            <w:pPr>
              <w:pStyle w:val="TableParagraph"/>
              <w:ind w:left="218"/>
              <w:rPr>
                <w:sz w:val="24"/>
              </w:rPr>
            </w:pPr>
            <w:r>
              <w:rPr>
                <w:sz w:val="24"/>
              </w:rPr>
              <w:t>справедливость!».Фестиваль</w:t>
            </w:r>
            <w:r>
              <w:rPr>
                <w:spacing w:val="-10"/>
                <w:sz w:val="24"/>
              </w:rPr>
              <w:t>–</w:t>
            </w:r>
          </w:p>
          <w:p w:rsidR="005B4541" w:rsidRDefault="00603C62">
            <w:pPr>
              <w:pStyle w:val="TableParagraph"/>
              <w:tabs>
                <w:tab w:val="left" w:pos="1566"/>
                <w:tab w:val="left" w:pos="1937"/>
                <w:tab w:val="left" w:pos="2612"/>
                <w:tab w:val="left" w:pos="3111"/>
                <w:tab w:val="left" w:pos="3266"/>
                <w:tab w:val="left" w:pos="3915"/>
              </w:tabs>
              <w:ind w:left="218" w:right="193" w:firstLine="60"/>
              <w:rPr>
                <w:sz w:val="24"/>
              </w:rPr>
            </w:pPr>
            <w:r>
              <w:rPr>
                <w:sz w:val="24"/>
              </w:rPr>
              <w:t xml:space="preserve">этовозможностьмолодыхлюдейобщ аться: поделиться своими планами на будущее, рассказать о своей стране, о </w:t>
            </w:r>
            <w:r>
              <w:rPr>
                <w:spacing w:val="-2"/>
                <w:sz w:val="24"/>
              </w:rPr>
              <w:t>работе</w:t>
            </w:r>
            <w:r>
              <w:rPr>
                <w:sz w:val="24"/>
              </w:rPr>
              <w:tab/>
            </w:r>
            <w:r>
              <w:rPr>
                <w:spacing w:val="-4"/>
                <w:sz w:val="24"/>
              </w:rPr>
              <w:t>или</w:t>
            </w:r>
            <w:r>
              <w:rPr>
                <w:sz w:val="24"/>
              </w:rPr>
              <w:tab/>
            </w:r>
            <w:r>
              <w:rPr>
                <w:sz w:val="24"/>
              </w:rPr>
              <w:tab/>
            </w:r>
            <w:r>
              <w:rPr>
                <w:spacing w:val="-2"/>
                <w:sz w:val="24"/>
              </w:rPr>
              <w:t>учебе.</w:t>
            </w:r>
            <w:r>
              <w:rPr>
                <w:sz w:val="24"/>
              </w:rPr>
              <w:tab/>
            </w:r>
            <w:r>
              <w:rPr>
                <w:sz w:val="24"/>
              </w:rPr>
              <w:tab/>
            </w:r>
            <w:r>
              <w:rPr>
                <w:spacing w:val="-6"/>
                <w:sz w:val="24"/>
              </w:rPr>
              <w:t xml:space="preserve">На </w:t>
            </w:r>
            <w:r>
              <w:rPr>
                <w:sz w:val="24"/>
              </w:rPr>
              <w:t>Фестивале проводятся</w:t>
            </w:r>
            <w:r>
              <w:rPr>
                <w:sz w:val="24"/>
              </w:rPr>
              <w:tab/>
            </w:r>
            <w:r>
              <w:rPr>
                <w:sz w:val="24"/>
              </w:rPr>
              <w:tab/>
            </w:r>
            <w:r>
              <w:rPr>
                <w:spacing w:val="-2"/>
                <w:sz w:val="24"/>
              </w:rPr>
              <w:t>различные мероприятия,</w:t>
            </w:r>
            <w:r>
              <w:rPr>
                <w:sz w:val="24"/>
              </w:rPr>
              <w:tab/>
            </w:r>
            <w:r>
              <w:rPr>
                <w:spacing w:val="-2"/>
                <w:sz w:val="24"/>
              </w:rPr>
              <w:t>собрания,</w:t>
            </w:r>
            <w:r>
              <w:rPr>
                <w:sz w:val="24"/>
              </w:rPr>
              <w:tab/>
            </w:r>
            <w:r>
              <w:rPr>
                <w:sz w:val="24"/>
              </w:rPr>
              <w:tab/>
            </w:r>
            <w:r>
              <w:rPr>
                <w:spacing w:val="-2"/>
                <w:sz w:val="24"/>
              </w:rPr>
              <w:t xml:space="preserve">диспуты, </w:t>
            </w:r>
            <w:r>
              <w:rPr>
                <w:sz w:val="24"/>
              </w:rPr>
              <w:t xml:space="preserve">дружескиесоревнования,концерты. Россияпринимаетгостейсовсего </w:t>
            </w:r>
            <w:r>
              <w:rPr>
                <w:spacing w:val="-5"/>
                <w:sz w:val="24"/>
              </w:rPr>
              <w:t>мир</w:t>
            </w:r>
          </w:p>
          <w:p w:rsidR="005B4541" w:rsidRDefault="00603C62">
            <w:pPr>
              <w:pStyle w:val="TableParagraph"/>
              <w:spacing w:line="264" w:lineRule="exact"/>
              <w:ind w:left="218"/>
              <w:rPr>
                <w:sz w:val="24"/>
              </w:rPr>
            </w:pPr>
            <w:r>
              <w:rPr>
                <w:sz w:val="24"/>
              </w:rPr>
              <w:t xml:space="preserve">адружелюбно и </w:t>
            </w:r>
            <w:r>
              <w:rPr>
                <w:spacing w:val="-2"/>
                <w:sz w:val="24"/>
              </w:rPr>
              <w:t>гостеприимно</w:t>
            </w:r>
          </w:p>
        </w:tc>
        <w:tc>
          <w:tcPr>
            <w:tcW w:w="5505" w:type="dxa"/>
            <w:tcBorders>
              <w:left w:val="double" w:sz="4" w:space="0" w:color="000000"/>
              <w:right w:val="single" w:sz="6" w:space="0" w:color="000000"/>
            </w:tcBorders>
          </w:tcPr>
          <w:p w:rsidR="005B4541" w:rsidRDefault="00603C62">
            <w:pPr>
              <w:pStyle w:val="TableParagraph"/>
              <w:ind w:left="212" w:right="275" w:firstLine="338"/>
              <w:jc w:val="both"/>
              <w:rPr>
                <w:sz w:val="24"/>
              </w:rPr>
            </w:pPr>
            <w:r>
              <w:rPr>
                <w:sz w:val="24"/>
              </w:rPr>
              <w:t>Просмотр видео: открытие Международного фестивалямолодежиистудентовв2017г.Бесед а: для чего проводятся Фестивали молодежи.</w:t>
            </w:r>
          </w:p>
          <w:p w:rsidR="005B4541" w:rsidRDefault="00603C62">
            <w:pPr>
              <w:pStyle w:val="TableParagraph"/>
              <w:tabs>
                <w:tab w:val="left" w:pos="2213"/>
                <w:tab w:val="left" w:pos="3634"/>
                <w:tab w:val="left" w:pos="5162"/>
              </w:tabs>
              <w:ind w:left="212" w:right="198" w:firstLine="338"/>
              <w:rPr>
                <w:sz w:val="24"/>
              </w:rPr>
            </w:pPr>
            <w:r>
              <w:rPr>
                <w:sz w:val="24"/>
              </w:rPr>
              <w:t xml:space="preserve">Воображаемаяситуация:Представьте,что </w:t>
            </w:r>
            <w:r>
              <w:rPr>
                <w:spacing w:val="-2"/>
                <w:sz w:val="24"/>
              </w:rPr>
              <w:t>каждый</w:t>
            </w:r>
            <w:r>
              <w:rPr>
                <w:sz w:val="24"/>
              </w:rPr>
              <w:tab/>
            </w:r>
            <w:r>
              <w:rPr>
                <w:spacing w:val="-6"/>
                <w:sz w:val="24"/>
              </w:rPr>
              <w:t>из</w:t>
            </w:r>
            <w:r>
              <w:rPr>
                <w:sz w:val="24"/>
              </w:rPr>
              <w:tab/>
            </w:r>
            <w:r>
              <w:rPr>
                <w:spacing w:val="-4"/>
                <w:sz w:val="24"/>
              </w:rPr>
              <w:t>вас</w:t>
            </w:r>
            <w:r>
              <w:rPr>
                <w:sz w:val="24"/>
              </w:rPr>
              <w:tab/>
            </w:r>
            <w:r>
              <w:rPr>
                <w:spacing w:val="-10"/>
                <w:sz w:val="24"/>
              </w:rPr>
              <w:t xml:space="preserve">– </w:t>
            </w:r>
            <w:r>
              <w:rPr>
                <w:sz w:val="24"/>
              </w:rPr>
              <w:t xml:space="preserve">участник Фестиваля. Вы изучили программу и х отитевыбрать мероприятие, накотороевамхоче тся пойти. Поделитесь своими планами с однокл </w:t>
            </w:r>
            <w:r>
              <w:rPr>
                <w:spacing w:val="-2"/>
                <w:sz w:val="24"/>
              </w:rPr>
              <w:t>ассниками.</w:t>
            </w:r>
          </w:p>
          <w:p w:rsidR="005B4541" w:rsidRDefault="00603C62">
            <w:pPr>
              <w:pStyle w:val="TableParagraph"/>
              <w:ind w:left="212" w:firstLine="338"/>
              <w:rPr>
                <w:sz w:val="24"/>
              </w:rPr>
            </w:pPr>
            <w:r>
              <w:rPr>
                <w:sz w:val="24"/>
              </w:rPr>
              <w:t>ПрограммаФестиваля:1)Образовательнаяп рограмма –</w:t>
            </w:r>
          </w:p>
          <w:p w:rsidR="005B4541" w:rsidRDefault="00603C62">
            <w:pPr>
              <w:pStyle w:val="TableParagraph"/>
              <w:spacing w:line="270" w:lineRule="atLeast"/>
              <w:ind w:left="212" w:firstLine="64"/>
              <w:rPr>
                <w:sz w:val="24"/>
              </w:rPr>
            </w:pPr>
            <w:r>
              <w:rPr>
                <w:sz w:val="24"/>
              </w:rPr>
              <w:t>«Россиявсоветскоевремя»,«ДеньАфрики»,«Д еньАзиииОкеании»,«ДеньЕвропы»,</w:t>
            </w:r>
            <w:r>
              <w:rPr>
                <w:spacing w:val="-2"/>
                <w:sz w:val="24"/>
              </w:rPr>
              <w:t>«Неграмо</w:t>
            </w:r>
          </w:p>
        </w:tc>
      </w:tr>
    </w:tbl>
    <w:p w:rsidR="005B4541" w:rsidRDefault="005B4541">
      <w:pPr>
        <w:pStyle w:val="TableParagraph"/>
        <w:spacing w:line="270" w:lineRule="atLeast"/>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2490"/>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sz w:val="24"/>
              </w:rPr>
            </w:pPr>
          </w:p>
        </w:tc>
        <w:tc>
          <w:tcPr>
            <w:tcW w:w="5505" w:type="dxa"/>
            <w:tcBorders>
              <w:left w:val="double" w:sz="4" w:space="0" w:color="000000"/>
              <w:right w:val="single" w:sz="6" w:space="0" w:color="000000"/>
            </w:tcBorders>
          </w:tcPr>
          <w:p w:rsidR="005B4541" w:rsidRDefault="00603C62">
            <w:pPr>
              <w:pStyle w:val="TableParagraph"/>
              <w:ind w:left="212"/>
              <w:rPr>
                <w:sz w:val="24"/>
              </w:rPr>
            </w:pPr>
            <w:r>
              <w:rPr>
                <w:sz w:val="24"/>
              </w:rPr>
              <w:t xml:space="preserve">тностьвмиреиборьбасней».2)Культурнаяпр </w:t>
            </w:r>
            <w:r>
              <w:rPr>
                <w:spacing w:val="-2"/>
                <w:sz w:val="24"/>
              </w:rPr>
              <w:t>ограмма</w:t>
            </w:r>
          </w:p>
          <w:p w:rsidR="005B4541" w:rsidRDefault="00603C62">
            <w:pPr>
              <w:pStyle w:val="TableParagraph"/>
              <w:ind w:left="212"/>
              <w:rPr>
                <w:sz w:val="24"/>
              </w:rPr>
            </w:pPr>
            <w:r>
              <w:rPr>
                <w:spacing w:val="-10"/>
                <w:sz w:val="24"/>
              </w:rPr>
              <w:t>–</w:t>
            </w:r>
          </w:p>
          <w:p w:rsidR="005B4541" w:rsidRDefault="00603C62">
            <w:pPr>
              <w:pStyle w:val="TableParagraph"/>
              <w:ind w:left="212" w:firstLine="64"/>
              <w:rPr>
                <w:sz w:val="24"/>
              </w:rPr>
            </w:pPr>
            <w:r>
              <w:rPr>
                <w:sz w:val="24"/>
              </w:rPr>
              <w:t>«Джазовыйфестиваль»,«Музыкабудущего»,«Т анцевальная академия»</w:t>
            </w:r>
          </w:p>
          <w:p w:rsidR="005B4541" w:rsidRDefault="00603C62">
            <w:pPr>
              <w:pStyle w:val="TableParagraph"/>
              <w:tabs>
                <w:tab w:val="left" w:pos="2160"/>
                <w:tab w:val="left" w:pos="4511"/>
              </w:tabs>
              <w:spacing w:line="270" w:lineRule="atLeast"/>
              <w:ind w:left="212" w:right="207" w:firstLine="338"/>
              <w:jc w:val="both"/>
              <w:rPr>
                <w:sz w:val="24"/>
              </w:rPr>
            </w:pPr>
            <w:r>
              <w:rPr>
                <w:sz w:val="24"/>
              </w:rPr>
              <w:t xml:space="preserve">Виртуальная экскурсия в образовательный </w:t>
            </w:r>
            <w:r>
              <w:rPr>
                <w:spacing w:val="-4"/>
                <w:sz w:val="24"/>
              </w:rPr>
              <w:t>центр</w:t>
            </w:r>
            <w:r>
              <w:rPr>
                <w:sz w:val="24"/>
              </w:rPr>
              <w:tab/>
            </w:r>
            <w:r>
              <w:rPr>
                <w:spacing w:val="-2"/>
                <w:sz w:val="24"/>
              </w:rPr>
              <w:t>«Сириус»</w:t>
            </w:r>
            <w:r>
              <w:rPr>
                <w:sz w:val="24"/>
              </w:rPr>
              <w:tab/>
            </w:r>
            <w:r>
              <w:rPr>
                <w:spacing w:val="-2"/>
                <w:sz w:val="24"/>
              </w:rPr>
              <w:t xml:space="preserve">(работа </w:t>
            </w:r>
            <w:r>
              <w:rPr>
                <w:sz w:val="24"/>
              </w:rPr>
              <w:t>силлюстративнымматериалом): что увидят здес ь гости Фестиваля</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26.Первымделомсамолеты….Огражданской</w:t>
            </w:r>
            <w:r>
              <w:rPr>
                <w:b/>
                <w:spacing w:val="-2"/>
                <w:sz w:val="24"/>
              </w:rPr>
              <w:t>авиации</w:t>
            </w:r>
          </w:p>
        </w:tc>
      </w:tr>
      <w:tr w:rsidR="005B4541">
        <w:trPr>
          <w:trHeight w:val="6634"/>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3"/>
              <w:rPr>
                <w:b/>
                <w:sz w:val="24"/>
              </w:rPr>
            </w:pPr>
          </w:p>
          <w:p w:rsidR="005B4541" w:rsidRDefault="00603C62">
            <w:pPr>
              <w:pStyle w:val="TableParagraph"/>
              <w:tabs>
                <w:tab w:val="left" w:pos="1508"/>
                <w:tab w:val="left" w:pos="3355"/>
              </w:tabs>
              <w:ind w:left="218" w:right="192" w:firstLine="338"/>
              <w:jc w:val="both"/>
              <w:rPr>
                <w:sz w:val="24"/>
              </w:rPr>
            </w:pPr>
            <w:r>
              <w:rPr>
                <w:sz w:val="24"/>
              </w:rPr>
              <w:t xml:space="preserve">Гражданской авиации России100 </w:t>
            </w:r>
            <w:r>
              <w:rPr>
                <w:spacing w:val="-4"/>
                <w:sz w:val="24"/>
              </w:rPr>
              <w:t>лет.</w:t>
            </w:r>
            <w:r>
              <w:rPr>
                <w:sz w:val="24"/>
              </w:rPr>
              <w:tab/>
            </w:r>
            <w:r>
              <w:rPr>
                <w:spacing w:val="-2"/>
                <w:sz w:val="24"/>
              </w:rPr>
              <w:t>Значение</w:t>
            </w:r>
            <w:r>
              <w:rPr>
                <w:sz w:val="24"/>
              </w:rPr>
              <w:tab/>
            </w:r>
            <w:r>
              <w:rPr>
                <w:spacing w:val="-2"/>
                <w:sz w:val="24"/>
              </w:rPr>
              <w:t xml:space="preserve">авиации </w:t>
            </w:r>
            <w:r>
              <w:rPr>
                <w:sz w:val="24"/>
              </w:rPr>
              <w:t xml:space="preserve">для жизни общества и каждого челове </w:t>
            </w:r>
            <w:r>
              <w:rPr>
                <w:spacing w:val="-4"/>
                <w:sz w:val="24"/>
              </w:rPr>
              <w:t>ка.</w:t>
            </w:r>
          </w:p>
          <w:p w:rsidR="005B4541" w:rsidRDefault="00603C62">
            <w:pPr>
              <w:pStyle w:val="TableParagraph"/>
              <w:ind w:left="218" w:right="239" w:firstLine="338"/>
              <w:jc w:val="both"/>
              <w:rPr>
                <w:sz w:val="24"/>
              </w:rPr>
            </w:pPr>
            <w:r>
              <w:rPr>
                <w:sz w:val="24"/>
              </w:rPr>
              <w:t>Мечтачеловекалетать воплотилас ьвсказках,легендах.Первыйсамолет гражданской авиации в России. Типы современных самолетов.</w:t>
            </w:r>
          </w:p>
        </w:tc>
        <w:tc>
          <w:tcPr>
            <w:tcW w:w="5505" w:type="dxa"/>
            <w:tcBorders>
              <w:left w:val="double" w:sz="4" w:space="0" w:color="000000"/>
              <w:right w:val="single" w:sz="6" w:space="0" w:color="000000"/>
            </w:tcBorders>
          </w:tcPr>
          <w:p w:rsidR="005B4541" w:rsidRDefault="00603C62">
            <w:pPr>
              <w:pStyle w:val="TableParagraph"/>
              <w:spacing w:line="272" w:lineRule="exact"/>
              <w:ind w:left="550"/>
              <w:rPr>
                <w:sz w:val="24"/>
              </w:rPr>
            </w:pPr>
            <w:r>
              <w:rPr>
                <w:sz w:val="24"/>
              </w:rPr>
              <w:t>Просмотрвидео:взлет</w:t>
            </w:r>
            <w:r>
              <w:rPr>
                <w:spacing w:val="-2"/>
                <w:sz w:val="24"/>
              </w:rPr>
              <w:t>самолета.</w:t>
            </w:r>
          </w:p>
          <w:p w:rsidR="005B4541" w:rsidRDefault="00603C62">
            <w:pPr>
              <w:pStyle w:val="TableParagraph"/>
              <w:tabs>
                <w:tab w:val="left" w:pos="1597"/>
                <w:tab w:val="left" w:pos="3713"/>
                <w:tab w:val="left" w:pos="5165"/>
              </w:tabs>
              <w:ind w:left="212" w:right="201" w:firstLine="338"/>
              <w:rPr>
                <w:sz w:val="24"/>
              </w:rPr>
            </w:pPr>
            <w:r>
              <w:rPr>
                <w:sz w:val="24"/>
              </w:rPr>
              <w:t xml:space="preserve">Беседа: какое чувство у вас возникает, когда </w:t>
            </w:r>
            <w:r>
              <w:rPr>
                <w:spacing w:val="-6"/>
                <w:sz w:val="24"/>
              </w:rPr>
              <w:t>вы</w:t>
            </w:r>
            <w:r>
              <w:rPr>
                <w:sz w:val="24"/>
              </w:rPr>
              <w:tab/>
            </w:r>
            <w:r>
              <w:rPr>
                <w:spacing w:val="-2"/>
                <w:sz w:val="24"/>
              </w:rPr>
              <w:t>смотрите,</w:t>
            </w:r>
            <w:r>
              <w:rPr>
                <w:sz w:val="24"/>
              </w:rPr>
              <w:tab/>
            </w:r>
            <w:r>
              <w:rPr>
                <w:spacing w:val="-4"/>
                <w:sz w:val="24"/>
              </w:rPr>
              <w:t>как</w:t>
            </w:r>
            <w:r>
              <w:rPr>
                <w:sz w:val="24"/>
              </w:rPr>
              <w:tab/>
            </w:r>
            <w:r>
              <w:rPr>
                <w:spacing w:val="-10"/>
                <w:sz w:val="24"/>
              </w:rPr>
              <w:t xml:space="preserve">в </w:t>
            </w:r>
            <w:r>
              <w:rPr>
                <w:sz w:val="24"/>
              </w:rPr>
              <w:t>воздух поднимается самолет? летали ли вы наса молете? Ваши ощущения (страшно,удивительно, радостно, удивительно).</w:t>
            </w:r>
          </w:p>
          <w:p w:rsidR="005B4541" w:rsidRDefault="00603C62">
            <w:pPr>
              <w:pStyle w:val="TableParagraph"/>
              <w:tabs>
                <w:tab w:val="left" w:pos="1584"/>
                <w:tab w:val="left" w:pos="2426"/>
                <w:tab w:val="left" w:pos="3747"/>
                <w:tab w:val="left" w:pos="4102"/>
              </w:tabs>
              <w:ind w:left="212" w:right="201" w:firstLine="338"/>
              <w:rPr>
                <w:sz w:val="24"/>
              </w:rPr>
            </w:pPr>
            <w:r>
              <w:rPr>
                <w:sz w:val="24"/>
              </w:rPr>
              <w:t>Работа с иллюстрациями: на чем летают геро и русских сказок (народных и</w:t>
            </w:r>
            <w:r>
              <w:rPr>
                <w:sz w:val="24"/>
              </w:rPr>
              <w:tab/>
            </w:r>
            <w:r>
              <w:rPr>
                <w:sz w:val="24"/>
              </w:rPr>
              <w:tab/>
            </w:r>
            <w:r>
              <w:rPr>
                <w:spacing w:val="-2"/>
                <w:sz w:val="24"/>
              </w:rPr>
              <w:t>авторских). Например,</w:t>
            </w:r>
            <w:r>
              <w:rPr>
                <w:sz w:val="24"/>
              </w:rPr>
              <w:tab/>
            </w:r>
            <w:r>
              <w:rPr>
                <w:spacing w:val="-4"/>
                <w:sz w:val="24"/>
              </w:rPr>
              <w:t>ступа</w:t>
            </w:r>
            <w:r>
              <w:rPr>
                <w:sz w:val="24"/>
              </w:rPr>
              <w:tab/>
            </w:r>
            <w:r>
              <w:rPr>
                <w:spacing w:val="-2"/>
                <w:sz w:val="24"/>
              </w:rPr>
              <w:t>бабы-Яги,</w:t>
            </w:r>
            <w:r>
              <w:rPr>
                <w:sz w:val="24"/>
              </w:rPr>
              <w:tab/>
            </w:r>
            <w:r>
              <w:rPr>
                <w:spacing w:val="-2"/>
                <w:sz w:val="24"/>
              </w:rPr>
              <w:t>ковер-самолет, Конек-</w:t>
            </w:r>
          </w:p>
          <w:p w:rsidR="005B4541" w:rsidRDefault="00603C62">
            <w:pPr>
              <w:pStyle w:val="TableParagraph"/>
              <w:spacing w:before="1"/>
              <w:ind w:left="212"/>
              <w:rPr>
                <w:sz w:val="24"/>
              </w:rPr>
            </w:pPr>
            <w:r>
              <w:rPr>
                <w:sz w:val="24"/>
              </w:rPr>
              <w:t>Горбунок.РассматриваниекартиныА.</w:t>
            </w:r>
            <w:r>
              <w:rPr>
                <w:spacing w:val="-2"/>
                <w:sz w:val="24"/>
              </w:rPr>
              <w:t>Дейнеко</w:t>
            </w:r>
          </w:p>
          <w:p w:rsidR="005B4541" w:rsidRDefault="00603C62">
            <w:pPr>
              <w:pStyle w:val="TableParagraph"/>
              <w:ind w:left="212"/>
              <w:rPr>
                <w:sz w:val="24"/>
              </w:rPr>
            </w:pPr>
            <w:r>
              <w:rPr>
                <w:sz w:val="24"/>
              </w:rPr>
              <w:t>«Никитка</w:t>
            </w:r>
            <w:r>
              <w:rPr>
                <w:spacing w:val="-10"/>
                <w:sz w:val="24"/>
              </w:rPr>
              <w:t>–</w:t>
            </w:r>
          </w:p>
          <w:p w:rsidR="005B4541" w:rsidRDefault="00603C62">
            <w:pPr>
              <w:pStyle w:val="TableParagraph"/>
              <w:ind w:left="212" w:right="207" w:firstLine="60"/>
              <w:jc w:val="right"/>
              <w:rPr>
                <w:sz w:val="24"/>
              </w:rPr>
            </w:pPr>
            <w:r>
              <w:rPr>
                <w:sz w:val="24"/>
              </w:rPr>
              <w:t>первый русский летун». Чтение учителем отрыв ка из легенды: «Смерд Никитка, боярского сына Лупатовахолоп», якобысмастерил себеиз дерев аикожикрыльяидажесуспехомлеталнаних». Интерактивноезадание:сравнитедвачисла.</w:t>
            </w:r>
          </w:p>
          <w:p w:rsidR="005B4541" w:rsidRDefault="00603C62">
            <w:pPr>
              <w:pStyle w:val="TableParagraph"/>
              <w:ind w:left="212" w:right="199"/>
              <w:jc w:val="both"/>
              <w:rPr>
                <w:sz w:val="24"/>
              </w:rPr>
            </w:pPr>
            <w:r>
              <w:rPr>
                <w:sz w:val="24"/>
              </w:rPr>
              <w:t>В начале XIX века дорогаиз Москвы в Санкт- Петербургналошадяхзанимала4-5 дней.Сегодня отМосквыдосеверной столицы– 1,5 часа полета.</w:t>
            </w:r>
          </w:p>
          <w:p w:rsidR="005B4541" w:rsidRDefault="00603C62">
            <w:pPr>
              <w:pStyle w:val="TableParagraph"/>
              <w:ind w:left="212" w:right="278" w:firstLine="338"/>
              <w:jc w:val="both"/>
              <w:rPr>
                <w:sz w:val="24"/>
              </w:rPr>
            </w:pPr>
            <w:r>
              <w:rPr>
                <w:sz w:val="24"/>
              </w:rPr>
              <w:t>Рассказучителя:первыйсамолетгражданско й авиации в России – АНТ-9.</w:t>
            </w:r>
          </w:p>
          <w:p w:rsidR="005B4541" w:rsidRDefault="00603C62">
            <w:pPr>
              <w:pStyle w:val="TableParagraph"/>
              <w:spacing w:before="1" w:line="268" w:lineRule="exact"/>
              <w:ind w:left="550"/>
              <w:jc w:val="both"/>
              <w:rPr>
                <w:sz w:val="24"/>
              </w:rPr>
            </w:pPr>
            <w:r>
              <w:rPr>
                <w:sz w:val="24"/>
              </w:rPr>
              <w:t xml:space="preserve">Просмотрвидео:новыесамолеты </w:t>
            </w:r>
            <w:r>
              <w:rPr>
                <w:spacing w:val="-2"/>
                <w:sz w:val="24"/>
              </w:rPr>
              <w:t>сегодня.</w:t>
            </w:r>
          </w:p>
        </w:tc>
      </w:tr>
      <w:tr w:rsidR="005B4541">
        <w:trPr>
          <w:trHeight w:val="267"/>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 xml:space="preserve">27.Крым–дорога </w:t>
            </w:r>
            <w:r>
              <w:rPr>
                <w:b/>
                <w:spacing w:val="-4"/>
                <w:sz w:val="24"/>
              </w:rPr>
              <w:t>домой</w:t>
            </w:r>
          </w:p>
        </w:tc>
      </w:tr>
      <w:tr w:rsidR="005B4541">
        <w:trPr>
          <w:trHeight w:val="4144"/>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3"/>
              <w:rPr>
                <w:b/>
                <w:sz w:val="24"/>
              </w:rPr>
            </w:pPr>
          </w:p>
          <w:p w:rsidR="005B4541" w:rsidRDefault="00603C62">
            <w:pPr>
              <w:pStyle w:val="TableParagraph"/>
              <w:tabs>
                <w:tab w:val="left" w:pos="2492"/>
                <w:tab w:val="left" w:pos="3638"/>
              </w:tabs>
              <w:ind w:left="218" w:right="200" w:firstLine="338"/>
              <w:rPr>
                <w:sz w:val="24"/>
              </w:rPr>
            </w:pPr>
            <w:r>
              <w:rPr>
                <w:spacing w:val="-2"/>
                <w:sz w:val="24"/>
              </w:rPr>
              <w:t>Вспомним,</w:t>
            </w:r>
            <w:r>
              <w:rPr>
                <w:sz w:val="24"/>
              </w:rPr>
              <w:tab/>
            </w:r>
            <w:r>
              <w:rPr>
                <w:spacing w:val="-4"/>
                <w:sz w:val="24"/>
              </w:rPr>
              <w:t>что</w:t>
            </w:r>
            <w:r>
              <w:rPr>
                <w:sz w:val="24"/>
              </w:rPr>
              <w:tab/>
            </w:r>
            <w:r>
              <w:rPr>
                <w:spacing w:val="-4"/>
                <w:sz w:val="24"/>
              </w:rPr>
              <w:t xml:space="preserve">такое </w:t>
            </w:r>
            <w:r>
              <w:rPr>
                <w:sz w:val="24"/>
              </w:rPr>
              <w:t>Крым? Уникальные природные места Крыма. Города Крыма, его столица.</w:t>
            </w:r>
          </w:p>
          <w:p w:rsidR="005B4541" w:rsidRDefault="00603C62">
            <w:pPr>
              <w:pStyle w:val="TableParagraph"/>
              <w:ind w:left="556"/>
              <w:rPr>
                <w:sz w:val="24"/>
              </w:rPr>
            </w:pPr>
            <w:r>
              <w:rPr>
                <w:sz w:val="24"/>
              </w:rPr>
              <w:t>Какживетсегодня</w:t>
            </w:r>
            <w:r>
              <w:rPr>
                <w:spacing w:val="-2"/>
                <w:sz w:val="24"/>
              </w:rPr>
              <w:t xml:space="preserve"> Крым.</w:t>
            </w:r>
          </w:p>
        </w:tc>
        <w:tc>
          <w:tcPr>
            <w:tcW w:w="5505" w:type="dxa"/>
            <w:tcBorders>
              <w:left w:val="double" w:sz="4" w:space="0" w:color="000000"/>
              <w:right w:val="single" w:sz="6" w:space="0" w:color="000000"/>
            </w:tcBorders>
          </w:tcPr>
          <w:p w:rsidR="005B4541" w:rsidRDefault="00603C62">
            <w:pPr>
              <w:pStyle w:val="TableParagraph"/>
              <w:ind w:left="212" w:right="310" w:firstLine="338"/>
              <w:jc w:val="both"/>
              <w:rPr>
                <w:sz w:val="24"/>
              </w:rPr>
            </w:pPr>
            <w:r>
              <w:rPr>
                <w:sz w:val="24"/>
              </w:rPr>
              <w:t>Видео:«ПутешествиепоКрыму».Работаси ллюстрациями:уникальныеместаприродыКры ма, столица –</w:t>
            </w:r>
          </w:p>
          <w:p w:rsidR="005B4541" w:rsidRDefault="00603C62">
            <w:pPr>
              <w:pStyle w:val="TableParagraph"/>
              <w:tabs>
                <w:tab w:val="left" w:pos="2090"/>
                <w:tab w:val="left" w:pos="3999"/>
                <w:tab w:val="left" w:pos="5050"/>
              </w:tabs>
              <w:ind w:left="212" w:right="204" w:firstLine="60"/>
              <w:rPr>
                <w:sz w:val="24"/>
              </w:rPr>
            </w:pPr>
            <w:r>
              <w:rPr>
                <w:sz w:val="24"/>
              </w:rPr>
              <w:t xml:space="preserve">Симферополь. Детский парк. Парк Салгирка, </w:t>
            </w:r>
            <w:r>
              <w:rPr>
                <w:spacing w:val="-2"/>
                <w:sz w:val="24"/>
              </w:rPr>
              <w:t>танк-памятник</w:t>
            </w:r>
            <w:r>
              <w:rPr>
                <w:sz w:val="24"/>
              </w:rPr>
              <w:tab/>
            </w:r>
            <w:r>
              <w:rPr>
                <w:spacing w:val="-2"/>
                <w:sz w:val="24"/>
              </w:rPr>
              <w:t>освободителям</w:t>
            </w:r>
            <w:r>
              <w:rPr>
                <w:sz w:val="24"/>
              </w:rPr>
              <w:tab/>
            </w:r>
            <w:r>
              <w:rPr>
                <w:spacing w:val="-2"/>
                <w:sz w:val="24"/>
              </w:rPr>
              <w:t>города</w:t>
            </w:r>
            <w:r>
              <w:rPr>
                <w:sz w:val="24"/>
              </w:rPr>
              <w:tab/>
            </w:r>
            <w:r>
              <w:rPr>
                <w:spacing w:val="-6"/>
                <w:sz w:val="24"/>
              </w:rPr>
              <w:t xml:space="preserve">от </w:t>
            </w:r>
            <w:r>
              <w:rPr>
                <w:sz w:val="24"/>
              </w:rPr>
              <w:t>фашистов, Крымский театр кукол.</w:t>
            </w:r>
          </w:p>
          <w:p w:rsidR="005B4541" w:rsidRDefault="00603C62">
            <w:pPr>
              <w:pStyle w:val="TableParagraph"/>
              <w:tabs>
                <w:tab w:val="left" w:pos="1349"/>
                <w:tab w:val="left" w:pos="3120"/>
                <w:tab w:val="left" w:pos="4895"/>
              </w:tabs>
              <w:ind w:left="212" w:right="203" w:firstLine="338"/>
              <w:jc w:val="both"/>
              <w:rPr>
                <w:sz w:val="24"/>
              </w:rPr>
            </w:pPr>
            <w:r>
              <w:rPr>
                <w:sz w:val="24"/>
              </w:rPr>
              <w:t xml:space="preserve">Воображаемаяситуация:Представьте,чтовы </w:t>
            </w:r>
            <w:r>
              <w:rPr>
                <w:spacing w:val="-10"/>
                <w:sz w:val="24"/>
              </w:rPr>
              <w:t>–</w:t>
            </w:r>
            <w:r>
              <w:rPr>
                <w:sz w:val="24"/>
              </w:rPr>
              <w:tab/>
            </w:r>
            <w:r>
              <w:rPr>
                <w:spacing w:val="-2"/>
                <w:sz w:val="24"/>
              </w:rPr>
              <w:t>жители</w:t>
            </w:r>
            <w:r>
              <w:rPr>
                <w:sz w:val="24"/>
              </w:rPr>
              <w:tab/>
            </w:r>
            <w:r>
              <w:rPr>
                <w:spacing w:val="-2"/>
                <w:sz w:val="24"/>
              </w:rPr>
              <w:t>Крыма.</w:t>
            </w:r>
            <w:r>
              <w:rPr>
                <w:sz w:val="24"/>
              </w:rPr>
              <w:tab/>
            </w:r>
            <w:r>
              <w:rPr>
                <w:spacing w:val="-4"/>
                <w:sz w:val="24"/>
              </w:rPr>
              <w:t xml:space="preserve">Что </w:t>
            </w:r>
            <w:r>
              <w:rPr>
                <w:sz w:val="24"/>
              </w:rPr>
              <w:t xml:space="preserve">бы вы посоветовали посмотреть в Крымуее гост </w:t>
            </w:r>
            <w:r>
              <w:rPr>
                <w:spacing w:val="-4"/>
                <w:sz w:val="24"/>
              </w:rPr>
              <w:t>ям?</w:t>
            </w:r>
          </w:p>
          <w:p w:rsidR="005B4541" w:rsidRDefault="00603C62">
            <w:pPr>
              <w:pStyle w:val="TableParagraph"/>
              <w:tabs>
                <w:tab w:val="left" w:pos="3243"/>
              </w:tabs>
              <w:spacing w:line="270" w:lineRule="atLeast"/>
              <w:ind w:left="212" w:right="203" w:firstLine="338"/>
              <w:rPr>
                <w:sz w:val="24"/>
              </w:rPr>
            </w:pPr>
            <w:r>
              <w:rPr>
                <w:sz w:val="24"/>
              </w:rPr>
              <w:t>Работасиллюстрациями:чемзанимаются младшиешкольникипослеуроков?Фотографии, отражающие,кпримеру,</w:t>
            </w:r>
            <w:r>
              <w:rPr>
                <w:sz w:val="24"/>
              </w:rPr>
              <w:tab/>
              <w:t>игрувшашкии шахматы, танцы, занятие лепкой или рисование м, театральной деятельностью.</w:t>
            </w:r>
          </w:p>
        </w:tc>
      </w:tr>
    </w:tbl>
    <w:p w:rsidR="005B4541" w:rsidRDefault="005B4541">
      <w:pPr>
        <w:pStyle w:val="TableParagraph"/>
        <w:spacing w:line="270" w:lineRule="atLeast"/>
        <w:rPr>
          <w:sz w:val="24"/>
        </w:rPr>
        <w:sectPr w:rsidR="005B4541">
          <w:type w:val="continuous"/>
          <w:pgSz w:w="11910" w:h="16390"/>
          <w:pgMar w:top="1120" w:right="566" w:bottom="1213"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272"/>
        </w:trPr>
        <w:tc>
          <w:tcPr>
            <w:tcW w:w="10295" w:type="dxa"/>
            <w:gridSpan w:val="3"/>
            <w:tcBorders>
              <w:left w:val="single" w:sz="6" w:space="0" w:color="000000"/>
              <w:right w:val="single" w:sz="6" w:space="0" w:color="000000"/>
            </w:tcBorders>
          </w:tcPr>
          <w:p w:rsidR="005B4541" w:rsidRDefault="00603C62">
            <w:pPr>
              <w:pStyle w:val="TableParagraph"/>
              <w:spacing w:line="253" w:lineRule="exact"/>
              <w:ind w:left="110"/>
              <w:rPr>
                <w:b/>
                <w:sz w:val="24"/>
              </w:rPr>
            </w:pPr>
            <w:r>
              <w:rPr>
                <w:b/>
                <w:sz w:val="24"/>
              </w:rPr>
              <w:t>28.Россия–здоровая</w:t>
            </w:r>
            <w:r>
              <w:rPr>
                <w:b/>
                <w:spacing w:val="-2"/>
                <w:sz w:val="24"/>
              </w:rPr>
              <w:t>держава</w:t>
            </w:r>
          </w:p>
        </w:tc>
      </w:tr>
      <w:tr w:rsidR="005B4541">
        <w:trPr>
          <w:trHeight w:val="6082"/>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6"/>
              <w:rPr>
                <w:b/>
                <w:sz w:val="24"/>
              </w:rPr>
            </w:pPr>
          </w:p>
          <w:p w:rsidR="005B4541" w:rsidRDefault="00603C62">
            <w:pPr>
              <w:pStyle w:val="TableParagraph"/>
              <w:tabs>
                <w:tab w:val="left" w:pos="2058"/>
                <w:tab w:val="left" w:pos="2164"/>
                <w:tab w:val="left" w:pos="3471"/>
                <w:tab w:val="left" w:pos="3697"/>
              </w:tabs>
              <w:ind w:left="218" w:right="195" w:firstLine="338"/>
              <w:rPr>
                <w:sz w:val="24"/>
              </w:rPr>
            </w:pPr>
            <w:r>
              <w:rPr>
                <w:spacing w:val="-2"/>
                <w:sz w:val="24"/>
              </w:rPr>
              <w:t>Человек</w:t>
            </w:r>
            <w:r>
              <w:rPr>
                <w:sz w:val="24"/>
              </w:rPr>
              <w:tab/>
            </w:r>
            <w:r>
              <w:rPr>
                <w:sz w:val="24"/>
              </w:rPr>
              <w:tab/>
            </w:r>
            <w:r>
              <w:rPr>
                <w:spacing w:val="-2"/>
                <w:sz w:val="24"/>
              </w:rPr>
              <w:t>должен</w:t>
            </w:r>
            <w:r>
              <w:rPr>
                <w:sz w:val="24"/>
              </w:rPr>
              <w:tab/>
            </w:r>
            <w:r>
              <w:rPr>
                <w:sz w:val="24"/>
              </w:rPr>
              <w:tab/>
            </w:r>
            <w:r>
              <w:rPr>
                <w:spacing w:val="-4"/>
                <w:sz w:val="24"/>
              </w:rPr>
              <w:t xml:space="preserve">быть </w:t>
            </w:r>
            <w:r>
              <w:rPr>
                <w:sz w:val="24"/>
              </w:rPr>
              <w:t xml:space="preserve">здоров,жизнерадостен, закален. Это п </w:t>
            </w:r>
            <w:r>
              <w:rPr>
                <w:spacing w:val="-2"/>
                <w:sz w:val="24"/>
              </w:rPr>
              <w:t>омогает</w:t>
            </w:r>
            <w:r>
              <w:rPr>
                <w:sz w:val="24"/>
              </w:rPr>
              <w:tab/>
            </w:r>
            <w:r>
              <w:rPr>
                <w:spacing w:val="-4"/>
                <w:sz w:val="24"/>
              </w:rPr>
              <w:t>ему</w:t>
            </w:r>
            <w:r>
              <w:rPr>
                <w:sz w:val="24"/>
              </w:rPr>
              <w:tab/>
            </w:r>
            <w:r>
              <w:rPr>
                <w:spacing w:val="-2"/>
                <w:sz w:val="24"/>
              </w:rPr>
              <w:t xml:space="preserve">многое </w:t>
            </w:r>
            <w:r>
              <w:rPr>
                <w:sz w:val="24"/>
              </w:rPr>
              <w:t xml:space="preserve">успевать,успешнозаниматьсятрудом, учебой, домашними делами. Здоровые люди активно участвуют в жизни </w:t>
            </w:r>
            <w:r>
              <w:rPr>
                <w:spacing w:val="-2"/>
                <w:sz w:val="24"/>
              </w:rPr>
              <w:t>общества.</w:t>
            </w:r>
          </w:p>
          <w:p w:rsidR="005B4541" w:rsidRDefault="00603C62">
            <w:pPr>
              <w:pStyle w:val="TableParagraph"/>
              <w:tabs>
                <w:tab w:val="left" w:pos="1594"/>
                <w:tab w:val="left" w:pos="3432"/>
              </w:tabs>
              <w:spacing w:before="1"/>
              <w:ind w:left="218" w:right="197" w:firstLine="338"/>
              <w:rPr>
                <w:sz w:val="24"/>
              </w:rPr>
            </w:pPr>
            <w:r>
              <w:rPr>
                <w:sz w:val="24"/>
              </w:rPr>
              <w:t xml:space="preserve">Что такое здоровый образ жизни, </w:t>
            </w:r>
            <w:r>
              <w:rPr>
                <w:spacing w:val="-4"/>
                <w:sz w:val="24"/>
              </w:rPr>
              <w:t>как</w:t>
            </w:r>
            <w:r>
              <w:rPr>
                <w:sz w:val="24"/>
              </w:rPr>
              <w:tab/>
            </w:r>
            <w:r>
              <w:rPr>
                <w:spacing w:val="-2"/>
                <w:sz w:val="24"/>
              </w:rPr>
              <w:t>человек</w:t>
            </w:r>
            <w:r>
              <w:rPr>
                <w:sz w:val="24"/>
              </w:rPr>
              <w:tab/>
            </w:r>
            <w:r>
              <w:rPr>
                <w:spacing w:val="-2"/>
                <w:sz w:val="24"/>
              </w:rPr>
              <w:t xml:space="preserve">должен </w:t>
            </w:r>
            <w:r>
              <w:rPr>
                <w:sz w:val="24"/>
              </w:rPr>
              <w:t>его организовывать.</w:t>
            </w:r>
          </w:p>
          <w:p w:rsidR="005B4541" w:rsidRDefault="00603C62">
            <w:pPr>
              <w:pStyle w:val="TableParagraph"/>
              <w:ind w:left="556"/>
              <w:rPr>
                <w:sz w:val="24"/>
              </w:rPr>
            </w:pPr>
            <w:r>
              <w:rPr>
                <w:sz w:val="24"/>
              </w:rPr>
              <w:t xml:space="preserve">Россия–спортивная </w:t>
            </w:r>
            <w:r>
              <w:rPr>
                <w:spacing w:val="-2"/>
                <w:sz w:val="24"/>
              </w:rPr>
              <w:t>страна</w:t>
            </w:r>
          </w:p>
        </w:tc>
        <w:tc>
          <w:tcPr>
            <w:tcW w:w="5505" w:type="dxa"/>
            <w:tcBorders>
              <w:left w:val="double" w:sz="4" w:space="0" w:color="000000"/>
              <w:right w:val="single" w:sz="6" w:space="0" w:color="000000"/>
            </w:tcBorders>
          </w:tcPr>
          <w:p w:rsidR="005B4541" w:rsidRDefault="00603C62">
            <w:pPr>
              <w:pStyle w:val="TableParagraph"/>
              <w:ind w:left="212" w:right="200" w:firstLine="338"/>
              <w:jc w:val="both"/>
              <w:rPr>
                <w:sz w:val="24"/>
              </w:rPr>
            </w:pPr>
            <w:r>
              <w:rPr>
                <w:sz w:val="24"/>
              </w:rPr>
              <w:t>Просмотр видео: гимн «Дети – в спорт». Беседа: «Как вы понимаетеслова гимна: «Дети– будущее страны!»</w:t>
            </w:r>
          </w:p>
          <w:p w:rsidR="005B4541" w:rsidRDefault="00603C62">
            <w:pPr>
              <w:pStyle w:val="TableParagraph"/>
              <w:ind w:left="212" w:right="309" w:firstLine="338"/>
              <w:jc w:val="both"/>
              <w:rPr>
                <w:sz w:val="24"/>
              </w:rPr>
            </w:pPr>
            <w:r>
              <w:rPr>
                <w:sz w:val="24"/>
              </w:rPr>
              <w:t>Эвристическаябеседа?«Почемучеловекдол жен быть здоров, жизнерадостен и активен?»</w:t>
            </w:r>
          </w:p>
          <w:p w:rsidR="005B4541" w:rsidRDefault="00603C62">
            <w:pPr>
              <w:pStyle w:val="TableParagraph"/>
              <w:ind w:left="212" w:right="203" w:firstLine="338"/>
              <w:jc w:val="both"/>
              <w:rPr>
                <w:sz w:val="24"/>
              </w:rPr>
            </w:pPr>
            <w:r>
              <w:rPr>
                <w:sz w:val="24"/>
              </w:rPr>
              <w:t xml:space="preserve">Интерактивное задание: сравните рисунки дв ухдетей,оцените,какониодеты,чемони занимаются? Кто из них, по вашему мнению, </w:t>
            </w:r>
            <w:r>
              <w:rPr>
                <w:spacing w:val="-4"/>
                <w:sz w:val="24"/>
              </w:rPr>
              <w:t>чаще</w:t>
            </w:r>
          </w:p>
          <w:p w:rsidR="005B4541" w:rsidRDefault="00603C62">
            <w:pPr>
              <w:pStyle w:val="TableParagraph"/>
              <w:ind w:left="212" w:right="287"/>
              <w:jc w:val="both"/>
              <w:rPr>
                <w:sz w:val="24"/>
              </w:rPr>
            </w:pPr>
            <w:r>
              <w:rPr>
                <w:sz w:val="24"/>
              </w:rPr>
              <w:t>болеет?Работастекстамистихотворенийоздор овье и занятиями физкультурой.</w:t>
            </w:r>
          </w:p>
          <w:p w:rsidR="005B4541" w:rsidRDefault="00603C62">
            <w:pPr>
              <w:pStyle w:val="TableParagraph"/>
              <w:ind w:left="212" w:right="307" w:firstLine="338"/>
              <w:jc w:val="both"/>
              <w:rPr>
                <w:sz w:val="24"/>
              </w:rPr>
            </w:pPr>
            <w:r>
              <w:rPr>
                <w:sz w:val="24"/>
              </w:rPr>
              <w:t>Например,«Зарядка»(А.Барто),«Купитьмо жно много» (А. Гришин),</w:t>
            </w:r>
          </w:p>
          <w:p w:rsidR="005B4541" w:rsidRDefault="00603C62">
            <w:pPr>
              <w:pStyle w:val="TableParagraph"/>
              <w:ind w:left="212"/>
              <w:jc w:val="both"/>
              <w:rPr>
                <w:sz w:val="24"/>
              </w:rPr>
            </w:pPr>
            <w:r>
              <w:rPr>
                <w:sz w:val="24"/>
              </w:rPr>
              <w:t>«Солнцевоздухи вода»(А.</w:t>
            </w:r>
            <w:r>
              <w:rPr>
                <w:spacing w:val="-2"/>
                <w:sz w:val="24"/>
              </w:rPr>
              <w:t>Усачев).</w:t>
            </w:r>
          </w:p>
          <w:p w:rsidR="005B4541" w:rsidRDefault="00603C62">
            <w:pPr>
              <w:pStyle w:val="TableParagraph"/>
              <w:tabs>
                <w:tab w:val="left" w:pos="4429"/>
              </w:tabs>
              <w:ind w:left="212" w:right="200" w:firstLine="338"/>
              <w:jc w:val="both"/>
              <w:rPr>
                <w:sz w:val="24"/>
              </w:rPr>
            </w:pPr>
            <w:r>
              <w:rPr>
                <w:sz w:val="24"/>
              </w:rPr>
              <w:t xml:space="preserve">Работа с иллюстрациями: назовем и запишем </w:t>
            </w:r>
            <w:r>
              <w:rPr>
                <w:spacing w:val="-2"/>
                <w:sz w:val="24"/>
              </w:rPr>
              <w:t>слова,</w:t>
            </w:r>
            <w:r>
              <w:rPr>
                <w:sz w:val="24"/>
              </w:rPr>
              <w:tab/>
            </w:r>
            <w:r>
              <w:rPr>
                <w:spacing w:val="-2"/>
                <w:sz w:val="24"/>
              </w:rPr>
              <w:t>которые</w:t>
            </w:r>
          </w:p>
          <w:p w:rsidR="005B4541" w:rsidRDefault="00603C62">
            <w:pPr>
              <w:pStyle w:val="TableParagraph"/>
              <w:ind w:left="212" w:right="297"/>
              <w:jc w:val="both"/>
              <w:rPr>
                <w:sz w:val="24"/>
              </w:rPr>
            </w:pPr>
            <w:r>
              <w:rPr>
                <w:sz w:val="24"/>
              </w:rPr>
              <w:t>расскажутнам,чточеловекдолженделать,чтоб ы сохранить и укрепить здоровье.</w:t>
            </w:r>
          </w:p>
          <w:p w:rsidR="005B4541" w:rsidRDefault="00603C62">
            <w:pPr>
              <w:pStyle w:val="TableParagraph"/>
              <w:ind w:left="212" w:right="286" w:firstLine="338"/>
              <w:jc w:val="both"/>
              <w:rPr>
                <w:sz w:val="24"/>
              </w:rPr>
            </w:pPr>
            <w:r>
              <w:rPr>
                <w:sz w:val="24"/>
              </w:rPr>
              <w:t>Интерактивноезадание:рассмотретьфотора зныхвидовспорта,назватькаждыйвид.Рассказ ать,какимспортомтызанимаешьсяилихочешь</w:t>
            </w:r>
          </w:p>
          <w:p w:rsidR="005B4541" w:rsidRDefault="00603C62">
            <w:pPr>
              <w:pStyle w:val="TableParagraph"/>
              <w:spacing w:line="268" w:lineRule="exact"/>
              <w:ind w:left="212"/>
              <w:rPr>
                <w:sz w:val="24"/>
              </w:rPr>
            </w:pPr>
            <w:r>
              <w:rPr>
                <w:spacing w:val="-2"/>
                <w:sz w:val="24"/>
              </w:rPr>
              <w:t>заниматься?</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 xml:space="preserve">29.Цирк!Цирк! </w:t>
            </w:r>
            <w:r>
              <w:rPr>
                <w:b/>
                <w:spacing w:val="-4"/>
                <w:sz w:val="24"/>
              </w:rPr>
              <w:t>Цирк!</w:t>
            </w:r>
          </w:p>
        </w:tc>
      </w:tr>
      <w:tr w:rsidR="005B4541">
        <w:trPr>
          <w:trHeight w:val="387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135"/>
              <w:rPr>
                <w:b/>
                <w:sz w:val="24"/>
              </w:rPr>
            </w:pPr>
          </w:p>
          <w:p w:rsidR="005B4541" w:rsidRDefault="00603C62">
            <w:pPr>
              <w:pStyle w:val="TableParagraph"/>
              <w:ind w:left="218" w:right="196" w:firstLine="338"/>
              <w:jc w:val="both"/>
              <w:rPr>
                <w:sz w:val="24"/>
              </w:rPr>
            </w:pPr>
            <w:r>
              <w:rPr>
                <w:sz w:val="24"/>
              </w:rPr>
              <w:t xml:space="preserve">Почемуидети,ивзрослыелюбятц </w:t>
            </w:r>
            <w:r>
              <w:rPr>
                <w:spacing w:val="-4"/>
                <w:sz w:val="24"/>
              </w:rPr>
              <w:t>ирк?</w:t>
            </w:r>
          </w:p>
          <w:p w:rsidR="005B4541" w:rsidRDefault="00603C62">
            <w:pPr>
              <w:pStyle w:val="TableParagraph"/>
              <w:tabs>
                <w:tab w:val="left" w:pos="2270"/>
              </w:tabs>
              <w:ind w:left="556"/>
              <w:jc w:val="both"/>
              <w:rPr>
                <w:sz w:val="24"/>
              </w:rPr>
            </w:pPr>
            <w:r>
              <w:rPr>
                <w:spacing w:val="-2"/>
                <w:sz w:val="24"/>
              </w:rPr>
              <w:t>Цирковые</w:t>
            </w:r>
            <w:r>
              <w:rPr>
                <w:sz w:val="24"/>
              </w:rPr>
              <w:tab/>
            </w:r>
            <w:r>
              <w:rPr>
                <w:spacing w:val="-2"/>
                <w:sz w:val="24"/>
              </w:rPr>
              <w:t>профессии.</w:t>
            </w:r>
          </w:p>
          <w:p w:rsidR="005B4541" w:rsidRDefault="00603C62">
            <w:pPr>
              <w:pStyle w:val="TableParagraph"/>
              <w:ind w:left="218" w:right="197"/>
              <w:jc w:val="both"/>
              <w:rPr>
                <w:sz w:val="24"/>
              </w:rPr>
            </w:pPr>
            <w:r>
              <w:rPr>
                <w:sz w:val="24"/>
              </w:rPr>
              <w:t>Вспомнимвеликиесемьицирковыхар тистов:семьяЗапашных;семья Кантемировых. Знаменитый</w:t>
            </w:r>
          </w:p>
          <w:p w:rsidR="005B4541" w:rsidRDefault="00603C62">
            <w:pPr>
              <w:pStyle w:val="TableParagraph"/>
              <w:ind w:left="218"/>
              <w:jc w:val="both"/>
              <w:rPr>
                <w:sz w:val="24"/>
              </w:rPr>
            </w:pPr>
            <w:r>
              <w:rPr>
                <w:sz w:val="24"/>
              </w:rPr>
              <w:t>«Уголок Дурова»и его</w:t>
            </w:r>
            <w:r>
              <w:rPr>
                <w:spacing w:val="-2"/>
                <w:sz w:val="24"/>
              </w:rPr>
              <w:t>основатель.</w:t>
            </w:r>
          </w:p>
          <w:p w:rsidR="005B4541" w:rsidRDefault="00603C62">
            <w:pPr>
              <w:pStyle w:val="TableParagraph"/>
              <w:tabs>
                <w:tab w:val="left" w:pos="2270"/>
                <w:tab w:val="left" w:pos="2364"/>
                <w:tab w:val="left" w:pos="3887"/>
              </w:tabs>
              <w:spacing w:before="1"/>
              <w:ind w:left="218" w:right="196" w:firstLine="338"/>
              <w:rPr>
                <w:sz w:val="24"/>
              </w:rPr>
            </w:pPr>
            <w:r>
              <w:rPr>
                <w:spacing w:val="-2"/>
                <w:sz w:val="24"/>
              </w:rPr>
              <w:t>Великий</w:t>
            </w:r>
            <w:r>
              <w:rPr>
                <w:sz w:val="24"/>
              </w:rPr>
              <w:tab/>
            </w:r>
            <w:r>
              <w:rPr>
                <w:sz w:val="24"/>
              </w:rPr>
              <w:tab/>
            </w:r>
            <w:r>
              <w:rPr>
                <w:spacing w:val="-2"/>
                <w:sz w:val="24"/>
              </w:rPr>
              <w:t>клоун</w:t>
            </w:r>
            <w:r>
              <w:rPr>
                <w:sz w:val="24"/>
              </w:rPr>
              <w:tab/>
            </w:r>
            <w:r>
              <w:rPr>
                <w:spacing w:val="-6"/>
                <w:sz w:val="24"/>
              </w:rPr>
              <w:t xml:space="preserve">Ю. </w:t>
            </w:r>
            <w:r>
              <w:rPr>
                <w:sz w:val="24"/>
              </w:rPr>
              <w:t>Никулин. Первая</w:t>
            </w:r>
            <w:r>
              <w:rPr>
                <w:sz w:val="24"/>
              </w:rPr>
              <w:tab/>
            </w:r>
            <w:r>
              <w:rPr>
                <w:spacing w:val="-2"/>
                <w:sz w:val="24"/>
              </w:rPr>
              <w:t>женщина- укротительница</w:t>
            </w:r>
            <w:r>
              <w:rPr>
                <w:sz w:val="24"/>
              </w:rPr>
              <w:tab/>
            </w:r>
            <w:r>
              <w:rPr>
                <w:spacing w:val="-2"/>
                <w:sz w:val="24"/>
              </w:rPr>
              <w:t>тигров</w:t>
            </w:r>
            <w:r>
              <w:rPr>
                <w:sz w:val="24"/>
              </w:rPr>
              <w:tab/>
            </w:r>
            <w:r>
              <w:rPr>
                <w:spacing w:val="-6"/>
                <w:sz w:val="24"/>
              </w:rPr>
              <w:t xml:space="preserve">Ю. </w:t>
            </w:r>
            <w:r>
              <w:rPr>
                <w:spacing w:val="-2"/>
                <w:sz w:val="24"/>
              </w:rPr>
              <w:t>Бугримова</w:t>
            </w:r>
          </w:p>
        </w:tc>
        <w:tc>
          <w:tcPr>
            <w:tcW w:w="5505" w:type="dxa"/>
            <w:tcBorders>
              <w:left w:val="double" w:sz="4" w:space="0" w:color="000000"/>
              <w:right w:val="single" w:sz="6" w:space="0" w:color="000000"/>
            </w:tcBorders>
          </w:tcPr>
          <w:p w:rsidR="005B4541" w:rsidRDefault="00603C62">
            <w:pPr>
              <w:pStyle w:val="TableParagraph"/>
              <w:spacing w:line="275" w:lineRule="exact"/>
              <w:ind w:left="550"/>
              <w:rPr>
                <w:sz w:val="24"/>
              </w:rPr>
            </w:pPr>
            <w:r>
              <w:rPr>
                <w:sz w:val="24"/>
              </w:rPr>
              <w:t>Просмотрвидео</w:t>
            </w:r>
            <w:r>
              <w:rPr>
                <w:spacing w:val="-10"/>
                <w:sz w:val="24"/>
              </w:rPr>
              <w:t>–</w:t>
            </w:r>
          </w:p>
          <w:p w:rsidR="005B4541" w:rsidRDefault="00603C62">
            <w:pPr>
              <w:pStyle w:val="TableParagraph"/>
              <w:ind w:left="212" w:firstLine="60"/>
              <w:rPr>
                <w:sz w:val="24"/>
              </w:rPr>
            </w:pPr>
            <w:r>
              <w:rPr>
                <w:sz w:val="24"/>
              </w:rPr>
              <w:t>цирковоепредставлениеи«Песенкиоцирке».Б еседа: «Любите ли вы цирк?»</w:t>
            </w:r>
          </w:p>
          <w:p w:rsidR="005B4541" w:rsidRDefault="00603C62">
            <w:pPr>
              <w:pStyle w:val="TableParagraph"/>
              <w:ind w:left="212" w:right="227" w:firstLine="338"/>
              <w:rPr>
                <w:sz w:val="24"/>
              </w:rPr>
            </w:pPr>
            <w:r>
              <w:rPr>
                <w:sz w:val="24"/>
              </w:rPr>
              <w:t>Интерактивноезадание:Назовицирковую профессию(соединифотосназваниемцирковых профессий).(Например,воздушныйгимнаст, клоун, укротитель, наездник, жонглёр, акробат)– по выбору.</w:t>
            </w:r>
          </w:p>
          <w:p w:rsidR="005B4541" w:rsidRDefault="00603C62">
            <w:pPr>
              <w:pStyle w:val="TableParagraph"/>
              <w:tabs>
                <w:tab w:val="left" w:pos="1483"/>
                <w:tab w:val="left" w:pos="1828"/>
                <w:tab w:val="left" w:pos="2224"/>
                <w:tab w:val="left" w:pos="3766"/>
                <w:tab w:val="left" w:pos="4412"/>
                <w:tab w:val="left" w:pos="5169"/>
              </w:tabs>
              <w:ind w:left="212" w:right="204" w:firstLine="338"/>
              <w:rPr>
                <w:sz w:val="24"/>
              </w:rPr>
            </w:pPr>
            <w:r>
              <w:rPr>
                <w:spacing w:val="-2"/>
                <w:sz w:val="24"/>
              </w:rPr>
              <w:t>Работа</w:t>
            </w:r>
            <w:r>
              <w:rPr>
                <w:sz w:val="24"/>
              </w:rPr>
              <w:tab/>
            </w:r>
            <w:r>
              <w:rPr>
                <w:spacing w:val="-10"/>
                <w:sz w:val="24"/>
              </w:rPr>
              <w:t>с</w:t>
            </w:r>
            <w:r>
              <w:rPr>
                <w:sz w:val="24"/>
              </w:rPr>
              <w:tab/>
            </w:r>
            <w:r>
              <w:rPr>
                <w:spacing w:val="-2"/>
                <w:sz w:val="24"/>
              </w:rPr>
              <w:t>иллюстрациями:</w:t>
            </w:r>
            <w:r>
              <w:rPr>
                <w:sz w:val="24"/>
              </w:rPr>
              <w:tab/>
            </w:r>
            <w:r>
              <w:rPr>
                <w:spacing w:val="-2"/>
                <w:sz w:val="24"/>
              </w:rPr>
              <w:t>знакомство</w:t>
            </w:r>
            <w:r>
              <w:rPr>
                <w:sz w:val="24"/>
              </w:rPr>
              <w:tab/>
            </w:r>
            <w:r>
              <w:rPr>
                <w:spacing w:val="-10"/>
                <w:sz w:val="24"/>
              </w:rPr>
              <w:t xml:space="preserve">с </w:t>
            </w:r>
            <w:r>
              <w:rPr>
                <w:spacing w:val="-2"/>
                <w:sz w:val="24"/>
              </w:rPr>
              <w:t>великими</w:t>
            </w:r>
            <w:r>
              <w:rPr>
                <w:sz w:val="24"/>
              </w:rPr>
              <w:tab/>
            </w:r>
            <w:r>
              <w:rPr>
                <w:sz w:val="24"/>
              </w:rPr>
              <w:tab/>
            </w:r>
            <w:r>
              <w:rPr>
                <w:sz w:val="24"/>
              </w:rPr>
              <w:tab/>
            </w:r>
            <w:r>
              <w:rPr>
                <w:spacing w:val="-2"/>
                <w:sz w:val="24"/>
              </w:rPr>
              <w:t>цирковыми</w:t>
            </w:r>
            <w:r>
              <w:rPr>
                <w:sz w:val="24"/>
              </w:rPr>
              <w:tab/>
            </w:r>
            <w:r>
              <w:rPr>
                <w:sz w:val="24"/>
              </w:rPr>
              <w:tab/>
            </w:r>
            <w:r>
              <w:rPr>
                <w:spacing w:val="-2"/>
                <w:sz w:val="24"/>
              </w:rPr>
              <w:t xml:space="preserve">семьями </w:t>
            </w:r>
            <w:r>
              <w:rPr>
                <w:sz w:val="24"/>
              </w:rPr>
              <w:t xml:space="preserve">и цирковыми артистами. Описание их цирковой </w:t>
            </w:r>
            <w:r>
              <w:rPr>
                <w:spacing w:val="-2"/>
                <w:sz w:val="24"/>
              </w:rPr>
              <w:t>деятельности.</w:t>
            </w:r>
          </w:p>
          <w:p w:rsidR="005B4541" w:rsidRDefault="00603C62">
            <w:pPr>
              <w:pStyle w:val="TableParagraph"/>
              <w:spacing w:line="274" w:lineRule="exact"/>
              <w:ind w:left="550"/>
              <w:rPr>
                <w:sz w:val="24"/>
              </w:rPr>
            </w:pPr>
            <w:r>
              <w:rPr>
                <w:sz w:val="24"/>
              </w:rPr>
              <w:t>Создадим</w:t>
            </w:r>
            <w:r>
              <w:rPr>
                <w:spacing w:val="-2"/>
                <w:sz w:val="24"/>
              </w:rPr>
              <w:t>плакат-</w:t>
            </w:r>
          </w:p>
          <w:p w:rsidR="005B4541" w:rsidRDefault="00603C62">
            <w:pPr>
              <w:pStyle w:val="TableParagraph"/>
              <w:spacing w:line="271" w:lineRule="exact"/>
              <w:ind w:left="212"/>
              <w:rPr>
                <w:sz w:val="24"/>
              </w:rPr>
            </w:pPr>
            <w:r>
              <w:rPr>
                <w:sz w:val="24"/>
              </w:rPr>
              <w:t>аппликацию«Цирк!Цирк!</w:t>
            </w:r>
            <w:r>
              <w:rPr>
                <w:spacing w:val="-2"/>
                <w:sz w:val="24"/>
              </w:rPr>
              <w:t>Цирк!»</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30.«Вижу</w:t>
            </w:r>
            <w:r>
              <w:rPr>
                <w:b/>
                <w:spacing w:val="-2"/>
                <w:sz w:val="24"/>
              </w:rPr>
              <w:t xml:space="preserve"> Землю»</w:t>
            </w:r>
          </w:p>
        </w:tc>
      </w:tr>
      <w:tr w:rsidR="005B4541">
        <w:trPr>
          <w:trHeight w:val="3040"/>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tabs>
                <w:tab w:val="left" w:pos="1952"/>
                <w:tab w:val="left" w:pos="3262"/>
              </w:tabs>
              <w:spacing w:line="272" w:lineRule="exact"/>
              <w:ind w:left="556"/>
              <w:jc w:val="both"/>
              <w:rPr>
                <w:sz w:val="24"/>
              </w:rPr>
            </w:pPr>
            <w:r>
              <w:rPr>
                <w:spacing w:val="-2"/>
                <w:sz w:val="24"/>
              </w:rPr>
              <w:t>Книга</w:t>
            </w:r>
            <w:r>
              <w:rPr>
                <w:sz w:val="24"/>
              </w:rPr>
              <w:tab/>
            </w:r>
            <w:r>
              <w:rPr>
                <w:spacing w:val="-4"/>
                <w:sz w:val="24"/>
              </w:rPr>
              <w:t>Ю.А.</w:t>
            </w:r>
            <w:r>
              <w:rPr>
                <w:sz w:val="24"/>
              </w:rPr>
              <w:tab/>
            </w:r>
            <w:r>
              <w:rPr>
                <w:spacing w:val="-2"/>
                <w:sz w:val="24"/>
              </w:rPr>
              <w:t>Гагарина</w:t>
            </w:r>
          </w:p>
          <w:p w:rsidR="005B4541" w:rsidRDefault="00603C62">
            <w:pPr>
              <w:pStyle w:val="TableParagraph"/>
              <w:ind w:left="218" w:right="199"/>
              <w:jc w:val="both"/>
              <w:rPr>
                <w:sz w:val="24"/>
              </w:rPr>
            </w:pPr>
            <w:r>
              <w:rPr>
                <w:sz w:val="24"/>
              </w:rPr>
              <w:t>«ВижуЗемлю».Первыевпечатленияк осмонавтаонаблюденияхголубойпла неты «Земля».</w:t>
            </w:r>
          </w:p>
          <w:p w:rsidR="005B4541" w:rsidRDefault="00603C62">
            <w:pPr>
              <w:pStyle w:val="TableParagraph"/>
              <w:ind w:left="556"/>
              <w:rPr>
                <w:sz w:val="24"/>
              </w:rPr>
            </w:pPr>
            <w:r>
              <w:rPr>
                <w:sz w:val="24"/>
              </w:rPr>
              <w:t>СтраницырассказаЮ.А.</w:t>
            </w:r>
            <w:r>
              <w:rPr>
                <w:spacing w:val="-2"/>
                <w:sz w:val="24"/>
              </w:rPr>
              <w:t xml:space="preserve"> Гагарина</w:t>
            </w:r>
          </w:p>
          <w:p w:rsidR="005B4541" w:rsidRDefault="00603C62">
            <w:pPr>
              <w:pStyle w:val="TableParagraph"/>
              <w:ind w:left="218"/>
              <w:rPr>
                <w:sz w:val="24"/>
              </w:rPr>
            </w:pPr>
            <w:r>
              <w:rPr>
                <w:sz w:val="24"/>
              </w:rPr>
              <w:t>«ВижуЗемлю»:детство,участиевсем ейном труде, тяготы войны, первая пр офессия, желание и стремление стать летчиком. Первый полет.</w:t>
            </w:r>
          </w:p>
          <w:p w:rsidR="005B4541" w:rsidRDefault="00603C62">
            <w:pPr>
              <w:pStyle w:val="TableParagraph"/>
              <w:spacing w:line="270" w:lineRule="atLeast"/>
              <w:ind w:left="278" w:firstLine="278"/>
              <w:rPr>
                <w:sz w:val="24"/>
              </w:rPr>
            </w:pPr>
            <w:r>
              <w:rPr>
                <w:sz w:val="24"/>
              </w:rPr>
              <w:t>Каксовременныйшкольникможет изучать планету Земля?</w:t>
            </w:r>
          </w:p>
        </w:tc>
        <w:tc>
          <w:tcPr>
            <w:tcW w:w="5505" w:type="dxa"/>
            <w:tcBorders>
              <w:left w:val="double" w:sz="4" w:space="0" w:color="000000"/>
              <w:right w:val="single" w:sz="6" w:space="0" w:color="000000"/>
            </w:tcBorders>
          </w:tcPr>
          <w:p w:rsidR="005B4541" w:rsidRDefault="00603C62">
            <w:pPr>
              <w:pStyle w:val="TableParagraph"/>
              <w:spacing w:line="272" w:lineRule="exact"/>
              <w:ind w:left="550"/>
              <w:rPr>
                <w:sz w:val="24"/>
              </w:rPr>
            </w:pPr>
            <w:r>
              <w:rPr>
                <w:sz w:val="24"/>
              </w:rPr>
              <w:t>Видео:пусккорабля-спутника</w:t>
            </w:r>
            <w:r>
              <w:rPr>
                <w:spacing w:val="-2"/>
                <w:sz w:val="24"/>
              </w:rPr>
              <w:t>«Восток-</w:t>
            </w:r>
          </w:p>
          <w:p w:rsidR="005B4541" w:rsidRDefault="00603C62">
            <w:pPr>
              <w:pStyle w:val="TableParagraph"/>
              <w:ind w:left="212" w:right="204"/>
              <w:rPr>
                <w:sz w:val="24"/>
              </w:rPr>
            </w:pPr>
            <w:r>
              <w:rPr>
                <w:sz w:val="24"/>
              </w:rPr>
              <w:t xml:space="preserve">1».Обсудим:какоеслово,сказанноеЮриемАле ксеевичем во время взлета, сейчас знает весь ми </w:t>
            </w:r>
            <w:r>
              <w:rPr>
                <w:spacing w:val="-6"/>
                <w:sz w:val="24"/>
              </w:rPr>
              <w:t>р?</w:t>
            </w:r>
          </w:p>
          <w:p w:rsidR="005B4541" w:rsidRDefault="00603C62">
            <w:pPr>
              <w:pStyle w:val="TableParagraph"/>
              <w:tabs>
                <w:tab w:val="left" w:pos="1905"/>
                <w:tab w:val="left" w:pos="2497"/>
                <w:tab w:val="left" w:pos="3973"/>
                <w:tab w:val="left" w:pos="4136"/>
                <w:tab w:val="left" w:pos="4677"/>
              </w:tabs>
              <w:spacing w:line="270" w:lineRule="atLeast"/>
              <w:ind w:left="212" w:right="204" w:firstLine="338"/>
              <w:rPr>
                <w:sz w:val="24"/>
              </w:rPr>
            </w:pPr>
            <w:r>
              <w:rPr>
                <w:spacing w:val="-2"/>
                <w:sz w:val="24"/>
              </w:rPr>
              <w:t>Читаем,</w:t>
            </w:r>
            <w:r>
              <w:rPr>
                <w:sz w:val="24"/>
              </w:rPr>
              <w:tab/>
            </w:r>
            <w:r>
              <w:rPr>
                <w:spacing w:val="-2"/>
                <w:sz w:val="24"/>
              </w:rPr>
              <w:t>рассматриваем</w:t>
            </w:r>
            <w:r>
              <w:rPr>
                <w:sz w:val="24"/>
              </w:rPr>
              <w:tab/>
            </w:r>
            <w:r>
              <w:rPr>
                <w:spacing w:val="-2"/>
                <w:sz w:val="24"/>
              </w:rPr>
              <w:t>фотографии, обсуждаем</w:t>
            </w:r>
            <w:r>
              <w:rPr>
                <w:sz w:val="24"/>
              </w:rPr>
              <w:tab/>
            </w:r>
            <w:r>
              <w:rPr>
                <w:sz w:val="24"/>
              </w:rPr>
              <w:tab/>
              <w:t>страницы</w:t>
            </w:r>
            <w:r>
              <w:rPr>
                <w:sz w:val="24"/>
              </w:rPr>
              <w:tab/>
            </w:r>
            <w:r>
              <w:rPr>
                <w:sz w:val="24"/>
              </w:rPr>
              <w:tab/>
            </w:r>
            <w:r>
              <w:rPr>
                <w:sz w:val="24"/>
              </w:rPr>
              <w:tab/>
            </w:r>
            <w:r>
              <w:rPr>
                <w:spacing w:val="-4"/>
                <w:sz w:val="24"/>
              </w:rPr>
              <w:t xml:space="preserve">книги </w:t>
            </w:r>
            <w:r>
              <w:rPr>
                <w:sz w:val="24"/>
              </w:rPr>
              <w:t>Ю.А.Гагарина«ВижуЗемлю»(детство,перваяп рофессия, желание стать летчиком).</w:t>
            </w:r>
            <w:r>
              <w:rPr>
                <w:sz w:val="24"/>
              </w:rPr>
              <w:tab/>
            </w:r>
            <w:r>
              <w:rPr>
                <w:sz w:val="24"/>
              </w:rPr>
              <w:tab/>
            </w:r>
            <w:r>
              <w:rPr>
                <w:spacing w:val="-2"/>
                <w:sz w:val="24"/>
              </w:rPr>
              <w:t xml:space="preserve">Оцениваем </w:t>
            </w:r>
            <w:r>
              <w:rPr>
                <w:sz w:val="24"/>
              </w:rPr>
              <w:t>качествахарактера</w:t>
            </w:r>
            <w:r>
              <w:rPr>
                <w:sz w:val="24"/>
              </w:rPr>
              <w:tab/>
              <w:t>Юрия,которыепомогли ему стать настоящим летчиком, а потом и космо навтом (ответственность, настойчивость, трудол</w:t>
            </w:r>
          </w:p>
        </w:tc>
      </w:tr>
    </w:tbl>
    <w:p w:rsidR="005B4541" w:rsidRDefault="005B4541">
      <w:pPr>
        <w:pStyle w:val="TableParagraph"/>
        <w:spacing w:line="270" w:lineRule="atLeast"/>
        <w:rPr>
          <w:sz w:val="24"/>
        </w:rPr>
        <w:sectPr w:rsidR="005B4541">
          <w:type w:val="continuous"/>
          <w:pgSz w:w="11910" w:h="16390"/>
          <w:pgMar w:top="1120" w:right="566" w:bottom="1051"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558"/>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sz w:val="24"/>
              </w:rPr>
            </w:pPr>
          </w:p>
        </w:tc>
        <w:tc>
          <w:tcPr>
            <w:tcW w:w="5505" w:type="dxa"/>
            <w:tcBorders>
              <w:left w:val="double" w:sz="4" w:space="0" w:color="000000"/>
              <w:right w:val="single" w:sz="6" w:space="0" w:color="000000"/>
            </w:tcBorders>
          </w:tcPr>
          <w:p w:rsidR="005B4541" w:rsidRDefault="00603C62">
            <w:pPr>
              <w:pStyle w:val="TableParagraph"/>
              <w:spacing w:line="270" w:lineRule="exact"/>
              <w:ind w:left="212"/>
              <w:rPr>
                <w:sz w:val="24"/>
              </w:rPr>
            </w:pPr>
            <w:r>
              <w:rPr>
                <w:sz w:val="24"/>
              </w:rPr>
              <w:t>юбие,</w:t>
            </w:r>
            <w:r>
              <w:rPr>
                <w:spacing w:val="-2"/>
                <w:sz w:val="24"/>
              </w:rPr>
              <w:t>мечтательность).</w:t>
            </w:r>
          </w:p>
          <w:p w:rsidR="005B4541" w:rsidRDefault="00603C62">
            <w:pPr>
              <w:pStyle w:val="TableParagraph"/>
              <w:spacing w:line="268" w:lineRule="exact"/>
              <w:ind w:left="550"/>
              <w:rPr>
                <w:sz w:val="24"/>
              </w:rPr>
            </w:pPr>
            <w:r>
              <w:rPr>
                <w:sz w:val="24"/>
              </w:rPr>
              <w:t>Виртуальнаяэкскурсияв</w:t>
            </w:r>
            <w:r>
              <w:rPr>
                <w:spacing w:val="-2"/>
                <w:sz w:val="24"/>
              </w:rPr>
              <w:t>планетарий</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 xml:space="preserve">31.215лет соднярождения </w:t>
            </w:r>
            <w:r>
              <w:rPr>
                <w:b/>
                <w:spacing w:val="-2"/>
                <w:sz w:val="24"/>
              </w:rPr>
              <w:t>Гоголя</w:t>
            </w:r>
          </w:p>
        </w:tc>
      </w:tr>
      <w:tr w:rsidR="005B4541">
        <w:trPr>
          <w:trHeight w:val="387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before="135"/>
              <w:ind w:left="556"/>
              <w:rPr>
                <w:sz w:val="24"/>
              </w:rPr>
            </w:pPr>
            <w:r>
              <w:rPr>
                <w:sz w:val="24"/>
              </w:rPr>
              <w:t>Н.В.Гоголь</w:t>
            </w:r>
            <w:r>
              <w:rPr>
                <w:spacing w:val="-10"/>
                <w:sz w:val="24"/>
              </w:rPr>
              <w:t>–</w:t>
            </w:r>
          </w:p>
          <w:p w:rsidR="005B4541" w:rsidRDefault="00603C62">
            <w:pPr>
              <w:pStyle w:val="TableParagraph"/>
              <w:ind w:left="218" w:firstLine="60"/>
              <w:rPr>
                <w:sz w:val="24"/>
              </w:rPr>
            </w:pPr>
            <w:r>
              <w:rPr>
                <w:sz w:val="24"/>
              </w:rPr>
              <w:t xml:space="preserve">великий русский писатель. Его произ ведения сатирически освещают жизнь </w:t>
            </w:r>
            <w:r>
              <w:rPr>
                <w:spacing w:val="-2"/>
                <w:sz w:val="24"/>
              </w:rPr>
              <w:t>общества</w:t>
            </w:r>
          </w:p>
          <w:p w:rsidR="005B4541" w:rsidRDefault="00603C62">
            <w:pPr>
              <w:pStyle w:val="TableParagraph"/>
              <w:tabs>
                <w:tab w:val="left" w:pos="1184"/>
                <w:tab w:val="left" w:pos="2822"/>
                <w:tab w:val="left" w:pos="4081"/>
              </w:tabs>
              <w:ind w:left="218" w:right="197"/>
              <w:rPr>
                <w:sz w:val="24"/>
              </w:rPr>
            </w:pPr>
            <w:r>
              <w:rPr>
                <w:sz w:val="24"/>
              </w:rPr>
              <w:t xml:space="preserve">XIX века. Удивительные факты писат </w:t>
            </w:r>
            <w:r>
              <w:rPr>
                <w:spacing w:val="-4"/>
                <w:sz w:val="24"/>
              </w:rPr>
              <w:t>еля:</w:t>
            </w:r>
            <w:r>
              <w:rPr>
                <w:sz w:val="24"/>
              </w:rPr>
              <w:tab/>
            </w:r>
            <w:r>
              <w:rPr>
                <w:spacing w:val="-2"/>
                <w:sz w:val="24"/>
              </w:rPr>
              <w:t>сочинение</w:t>
            </w:r>
            <w:r>
              <w:rPr>
                <w:sz w:val="24"/>
              </w:rPr>
              <w:tab/>
            </w:r>
            <w:r>
              <w:rPr>
                <w:spacing w:val="-2"/>
                <w:sz w:val="24"/>
              </w:rPr>
              <w:t>стихов</w:t>
            </w:r>
            <w:r>
              <w:rPr>
                <w:sz w:val="24"/>
              </w:rPr>
              <w:tab/>
            </w:r>
            <w:r>
              <w:rPr>
                <w:spacing w:val="-10"/>
                <w:sz w:val="24"/>
              </w:rPr>
              <w:t>в</w:t>
            </w:r>
            <w:r>
              <w:rPr>
                <w:sz w:val="24"/>
              </w:rPr>
              <w:t xml:space="preserve">5 лет; загадочность поведения, стесни тельность; суеверность. Увлечения Го голя:любовькрукоделию;умениеи </w:t>
            </w:r>
            <w:r>
              <w:rPr>
                <w:spacing w:val="-2"/>
                <w:sz w:val="24"/>
              </w:rPr>
              <w:t>интерес</w:t>
            </w:r>
          </w:p>
          <w:p w:rsidR="005B4541" w:rsidRDefault="00603C62">
            <w:pPr>
              <w:pStyle w:val="TableParagraph"/>
              <w:spacing w:before="1"/>
              <w:ind w:left="218"/>
              <w:rPr>
                <w:sz w:val="24"/>
              </w:rPr>
            </w:pPr>
            <w:r>
              <w:rPr>
                <w:sz w:val="24"/>
              </w:rPr>
              <w:t>кприготовлениюукраинских</w:t>
            </w:r>
            <w:r>
              <w:rPr>
                <w:spacing w:val="-4"/>
                <w:sz w:val="24"/>
              </w:rPr>
              <w:t>блюд.</w:t>
            </w:r>
          </w:p>
          <w:p w:rsidR="005B4541" w:rsidRDefault="00603C62">
            <w:pPr>
              <w:pStyle w:val="TableParagraph"/>
              <w:tabs>
                <w:tab w:val="left" w:pos="2525"/>
                <w:tab w:val="left" w:pos="3437"/>
              </w:tabs>
              <w:ind w:left="218" w:right="199" w:firstLine="338"/>
              <w:rPr>
                <w:sz w:val="24"/>
              </w:rPr>
            </w:pPr>
            <w:r>
              <w:rPr>
                <w:spacing w:val="-2"/>
                <w:sz w:val="24"/>
              </w:rPr>
              <w:t>Знакомство</w:t>
            </w:r>
            <w:r>
              <w:rPr>
                <w:sz w:val="24"/>
              </w:rPr>
              <w:tab/>
            </w:r>
            <w:r>
              <w:rPr>
                <w:spacing w:val="-10"/>
                <w:sz w:val="24"/>
              </w:rPr>
              <w:t>и</w:t>
            </w:r>
            <w:r>
              <w:rPr>
                <w:sz w:val="24"/>
              </w:rPr>
              <w:tab/>
            </w:r>
            <w:r>
              <w:rPr>
                <w:spacing w:val="-2"/>
                <w:sz w:val="24"/>
              </w:rPr>
              <w:t xml:space="preserve">дружба </w:t>
            </w:r>
            <w:r>
              <w:rPr>
                <w:sz w:val="24"/>
              </w:rPr>
              <w:t>Гоголя и Пушкина</w:t>
            </w:r>
          </w:p>
        </w:tc>
        <w:tc>
          <w:tcPr>
            <w:tcW w:w="5505" w:type="dxa"/>
            <w:tcBorders>
              <w:left w:val="double" w:sz="4" w:space="0" w:color="000000"/>
              <w:right w:val="single" w:sz="6" w:space="0" w:color="000000"/>
            </w:tcBorders>
          </w:tcPr>
          <w:p w:rsidR="005B4541" w:rsidRDefault="00603C62">
            <w:pPr>
              <w:pStyle w:val="TableParagraph"/>
              <w:ind w:left="212" w:right="202" w:firstLine="338"/>
              <w:jc w:val="both"/>
              <w:rPr>
                <w:sz w:val="24"/>
              </w:rPr>
            </w:pPr>
            <w:r>
              <w:rPr>
                <w:sz w:val="24"/>
              </w:rPr>
              <w:t>Просмотр видео – памятники Н.В. Гоголю в Москве.Бесед:«СравнитеизображениеГоголя напамятниках.Почемуодин</w:t>
            </w:r>
            <w:r>
              <w:rPr>
                <w:spacing w:val="-2"/>
                <w:sz w:val="24"/>
              </w:rPr>
              <w:t>называют</w:t>
            </w:r>
          </w:p>
          <w:p w:rsidR="005B4541" w:rsidRDefault="00603C62">
            <w:pPr>
              <w:pStyle w:val="TableParagraph"/>
              <w:ind w:left="212"/>
              <w:jc w:val="both"/>
              <w:rPr>
                <w:sz w:val="24"/>
              </w:rPr>
            </w:pPr>
            <w:r>
              <w:rPr>
                <w:sz w:val="24"/>
              </w:rPr>
              <w:t>«грустным»,авторой</w:t>
            </w:r>
            <w:r>
              <w:rPr>
                <w:spacing w:val="-2"/>
                <w:sz w:val="24"/>
              </w:rPr>
              <w:t>«веселым»?</w:t>
            </w:r>
          </w:p>
          <w:p w:rsidR="005B4541" w:rsidRDefault="00603C62">
            <w:pPr>
              <w:pStyle w:val="TableParagraph"/>
              <w:ind w:left="212" w:right="202" w:firstLine="338"/>
              <w:jc w:val="both"/>
              <w:rPr>
                <w:sz w:val="24"/>
              </w:rPr>
            </w:pPr>
            <w:r>
              <w:rPr>
                <w:sz w:val="24"/>
              </w:rPr>
              <w:t>Интерактивное задание: работа с иллюстрациямиитекстомповестиГоголя «Ночь передРождеством»:определите,ккакомутексту относится иллюстрация.</w:t>
            </w:r>
          </w:p>
          <w:p w:rsidR="005B4541" w:rsidRDefault="00603C62">
            <w:pPr>
              <w:pStyle w:val="TableParagraph"/>
              <w:ind w:left="212" w:right="277" w:firstLine="338"/>
              <w:jc w:val="both"/>
              <w:rPr>
                <w:sz w:val="24"/>
              </w:rPr>
            </w:pPr>
            <w:r>
              <w:rPr>
                <w:sz w:val="24"/>
              </w:rPr>
              <w:t>РассматриваниерепродукциикартиныМ.Кл одта «Пушкин у Гоголя».</w:t>
            </w:r>
          </w:p>
          <w:p w:rsidR="005B4541" w:rsidRDefault="00603C62">
            <w:pPr>
              <w:pStyle w:val="TableParagraph"/>
              <w:ind w:left="550"/>
              <w:jc w:val="both"/>
              <w:rPr>
                <w:sz w:val="24"/>
              </w:rPr>
            </w:pPr>
            <w:r>
              <w:rPr>
                <w:sz w:val="24"/>
              </w:rPr>
              <w:t>Беседа: «Чемзанимаютсягерои</w:t>
            </w:r>
            <w:r>
              <w:rPr>
                <w:spacing w:val="-2"/>
                <w:sz w:val="24"/>
              </w:rPr>
              <w:t>картины?»</w:t>
            </w:r>
          </w:p>
          <w:p w:rsidR="005B4541" w:rsidRDefault="00603C62">
            <w:pPr>
              <w:pStyle w:val="TableParagraph"/>
              <w:tabs>
                <w:tab w:val="left" w:pos="4113"/>
              </w:tabs>
              <w:spacing w:line="270" w:lineRule="atLeast"/>
              <w:ind w:left="212" w:right="201" w:firstLine="338"/>
              <w:jc w:val="both"/>
              <w:rPr>
                <w:sz w:val="24"/>
              </w:rPr>
            </w:pPr>
            <w:r>
              <w:rPr>
                <w:sz w:val="24"/>
              </w:rPr>
              <w:t xml:space="preserve">Работа с иллюстрациями: оцените сюжеты </w:t>
            </w:r>
            <w:r>
              <w:rPr>
                <w:spacing w:val="-2"/>
                <w:sz w:val="24"/>
              </w:rPr>
              <w:t>иллюстраций,</w:t>
            </w:r>
            <w:r>
              <w:rPr>
                <w:sz w:val="24"/>
              </w:rPr>
              <w:tab/>
            </w:r>
            <w:r>
              <w:rPr>
                <w:spacing w:val="-2"/>
                <w:sz w:val="24"/>
              </w:rPr>
              <w:t xml:space="preserve">определите </w:t>
            </w:r>
            <w:r>
              <w:rPr>
                <w:sz w:val="24"/>
              </w:rPr>
              <w:t>по ним увлечения писателя</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32.Экологичное</w:t>
            </w:r>
            <w:r>
              <w:rPr>
                <w:b/>
                <w:spacing w:val="-2"/>
                <w:sz w:val="24"/>
              </w:rPr>
              <w:t>потребление</w:t>
            </w:r>
          </w:p>
        </w:tc>
      </w:tr>
      <w:tr w:rsidR="005B4541">
        <w:trPr>
          <w:trHeight w:val="4977"/>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2"/>
              <w:rPr>
                <w:b/>
                <w:sz w:val="24"/>
              </w:rPr>
            </w:pPr>
          </w:p>
          <w:p w:rsidR="005B4541" w:rsidRDefault="00603C62">
            <w:pPr>
              <w:pStyle w:val="TableParagraph"/>
              <w:spacing w:before="1"/>
              <w:ind w:left="278" w:right="650" w:firstLine="278"/>
              <w:rPr>
                <w:sz w:val="24"/>
              </w:rPr>
            </w:pPr>
            <w:r>
              <w:rPr>
                <w:sz w:val="24"/>
              </w:rPr>
              <w:t>Экологичное потребление – какиспользоватьприроду,чтобы</w:t>
            </w:r>
          </w:p>
          <w:p w:rsidR="005B4541" w:rsidRDefault="00603C62">
            <w:pPr>
              <w:pStyle w:val="TableParagraph"/>
              <w:tabs>
                <w:tab w:val="left" w:pos="2458"/>
                <w:tab w:val="left" w:pos="3217"/>
                <w:tab w:val="left" w:pos="3857"/>
              </w:tabs>
              <w:ind w:left="218" w:right="192"/>
              <w:rPr>
                <w:sz w:val="24"/>
              </w:rPr>
            </w:pPr>
            <w:r>
              <w:rPr>
                <w:spacing w:val="-2"/>
                <w:sz w:val="24"/>
              </w:rPr>
              <w:t>приносить</w:t>
            </w:r>
            <w:r>
              <w:rPr>
                <w:sz w:val="24"/>
              </w:rPr>
              <w:tab/>
            </w:r>
            <w:r>
              <w:rPr>
                <w:spacing w:val="-6"/>
                <w:sz w:val="24"/>
              </w:rPr>
              <w:t>ей</w:t>
            </w:r>
            <w:r>
              <w:rPr>
                <w:sz w:val="24"/>
              </w:rPr>
              <w:tab/>
            </w:r>
            <w:r>
              <w:rPr>
                <w:sz w:val="24"/>
              </w:rPr>
              <w:tab/>
            </w:r>
            <w:r>
              <w:rPr>
                <w:spacing w:val="-4"/>
                <w:sz w:val="24"/>
              </w:rPr>
              <w:t xml:space="preserve">как </w:t>
            </w:r>
            <w:r>
              <w:rPr>
                <w:sz w:val="24"/>
              </w:rPr>
              <w:t xml:space="preserve">можно меньше вреда. Что значит – жизнь без отходов: отказ от ненужног о,продлениежизнивещей,повторное </w:t>
            </w:r>
            <w:r>
              <w:rPr>
                <w:spacing w:val="-2"/>
                <w:sz w:val="24"/>
              </w:rPr>
              <w:t>использование,</w:t>
            </w:r>
            <w:r>
              <w:rPr>
                <w:sz w:val="24"/>
              </w:rPr>
              <w:tab/>
            </w:r>
            <w:r>
              <w:rPr>
                <w:sz w:val="24"/>
              </w:rPr>
              <w:tab/>
            </w:r>
            <w:r>
              <w:rPr>
                <w:spacing w:val="-2"/>
                <w:sz w:val="24"/>
              </w:rPr>
              <w:t xml:space="preserve">экономия </w:t>
            </w:r>
            <w:r>
              <w:rPr>
                <w:sz w:val="24"/>
              </w:rPr>
              <w:t>природного материала (воды, света)</w:t>
            </w:r>
          </w:p>
        </w:tc>
        <w:tc>
          <w:tcPr>
            <w:tcW w:w="5505" w:type="dxa"/>
            <w:tcBorders>
              <w:left w:val="double" w:sz="4" w:space="0" w:color="000000"/>
              <w:right w:val="single" w:sz="6" w:space="0" w:color="000000"/>
            </w:tcBorders>
          </w:tcPr>
          <w:p w:rsidR="005B4541" w:rsidRDefault="00603C62">
            <w:pPr>
              <w:pStyle w:val="TableParagraph"/>
              <w:tabs>
                <w:tab w:val="left" w:pos="4148"/>
              </w:tabs>
              <w:ind w:left="212" w:right="202" w:firstLine="338"/>
              <w:rPr>
                <w:sz w:val="24"/>
              </w:rPr>
            </w:pPr>
            <w:r>
              <w:rPr>
                <w:sz w:val="24"/>
              </w:rPr>
              <w:t xml:space="preserve">Просмотр и обсуждение видео (фото) - «Как </w:t>
            </w:r>
            <w:r>
              <w:rPr>
                <w:spacing w:val="-4"/>
                <w:sz w:val="24"/>
              </w:rPr>
              <w:t>мусор</w:t>
            </w:r>
            <w:r>
              <w:rPr>
                <w:sz w:val="24"/>
              </w:rPr>
              <w:tab/>
            </w:r>
            <w:r>
              <w:rPr>
                <w:spacing w:val="-2"/>
                <w:sz w:val="24"/>
              </w:rPr>
              <w:t>становится</w:t>
            </w:r>
          </w:p>
          <w:p w:rsidR="005B4541" w:rsidRDefault="00603C62">
            <w:pPr>
              <w:pStyle w:val="TableParagraph"/>
              <w:ind w:left="212" w:right="235"/>
              <w:rPr>
                <w:sz w:val="24"/>
              </w:rPr>
            </w:pPr>
            <w:r>
              <w:rPr>
                <w:sz w:val="24"/>
              </w:rPr>
              <w:t>седьмымконтинентомЗемли».Беседа:вредитли природе «седьмой континент» (мусорное пятнов Тихом океане).</w:t>
            </w:r>
          </w:p>
          <w:p w:rsidR="005B4541" w:rsidRDefault="00603C62">
            <w:pPr>
              <w:pStyle w:val="TableParagraph"/>
              <w:ind w:left="550"/>
              <w:rPr>
                <w:sz w:val="24"/>
              </w:rPr>
            </w:pPr>
            <w:r>
              <w:rPr>
                <w:sz w:val="24"/>
              </w:rPr>
              <w:t>Воображаемая</w:t>
            </w:r>
            <w:r>
              <w:rPr>
                <w:spacing w:val="-2"/>
                <w:sz w:val="24"/>
              </w:rPr>
              <w:t>ситуация.</w:t>
            </w:r>
          </w:p>
          <w:p w:rsidR="005B4541" w:rsidRDefault="00603C62">
            <w:pPr>
              <w:pStyle w:val="TableParagraph"/>
              <w:tabs>
                <w:tab w:val="left" w:pos="2042"/>
                <w:tab w:val="left" w:pos="2984"/>
                <w:tab w:val="left" w:pos="4413"/>
              </w:tabs>
              <w:ind w:left="212" w:right="202" w:firstLine="338"/>
              <w:rPr>
                <w:sz w:val="24"/>
              </w:rPr>
            </w:pPr>
            <w:r>
              <w:rPr>
                <w:sz w:val="24"/>
              </w:rPr>
              <w:t>1) Представим, что</w:t>
            </w:r>
            <w:r>
              <w:rPr>
                <w:sz w:val="24"/>
              </w:rPr>
              <w:tab/>
            </w:r>
            <w:r>
              <w:rPr>
                <w:spacing w:val="-2"/>
                <w:sz w:val="24"/>
              </w:rPr>
              <w:t>мальчик</w:t>
            </w:r>
            <w:r>
              <w:rPr>
                <w:sz w:val="24"/>
              </w:rPr>
              <w:tab/>
              <w:t xml:space="preserve">порвал </w:t>
            </w:r>
            <w:r>
              <w:rPr>
                <w:spacing w:val="-2"/>
                <w:sz w:val="24"/>
              </w:rPr>
              <w:t>брюки.</w:t>
            </w:r>
            <w:r>
              <w:rPr>
                <w:sz w:val="24"/>
              </w:rPr>
              <w:tab/>
            </w:r>
            <w:r>
              <w:rPr>
                <w:spacing w:val="-2"/>
                <w:sz w:val="24"/>
              </w:rPr>
              <w:t>Предложите</w:t>
            </w:r>
            <w:r>
              <w:rPr>
                <w:sz w:val="24"/>
              </w:rPr>
              <w:tab/>
            </w:r>
            <w:r>
              <w:rPr>
                <w:spacing w:val="-2"/>
                <w:sz w:val="24"/>
              </w:rPr>
              <w:t>способы</w:t>
            </w:r>
            <w:r>
              <w:rPr>
                <w:sz w:val="24"/>
              </w:rPr>
              <w:t>возможного использования этой вещи.</w:t>
            </w:r>
          </w:p>
          <w:p w:rsidR="005B4541" w:rsidRDefault="00603C62">
            <w:pPr>
              <w:pStyle w:val="TableParagraph"/>
              <w:ind w:left="550"/>
              <w:rPr>
                <w:sz w:val="24"/>
              </w:rPr>
            </w:pPr>
            <w:r>
              <w:rPr>
                <w:spacing w:val="-5"/>
                <w:sz w:val="24"/>
              </w:rPr>
              <w:t>2)</w:t>
            </w:r>
          </w:p>
          <w:p w:rsidR="005B4541" w:rsidRDefault="00603C62">
            <w:pPr>
              <w:pStyle w:val="TableParagraph"/>
              <w:ind w:left="212" w:right="284"/>
              <w:jc w:val="both"/>
              <w:rPr>
                <w:sz w:val="24"/>
              </w:rPr>
            </w:pPr>
            <w:r>
              <w:rPr>
                <w:sz w:val="24"/>
              </w:rPr>
              <w:t>Бабушканаварилаогромнуюкастрюлюкаши.Н иктоуженехочетееесть.Предложитеспособы, чтобы кашу не выбрасывать.</w:t>
            </w:r>
          </w:p>
          <w:p w:rsidR="005B4541" w:rsidRDefault="00603C62">
            <w:pPr>
              <w:pStyle w:val="TableParagraph"/>
              <w:ind w:left="212" w:right="280" w:firstLine="338"/>
              <w:jc w:val="both"/>
              <w:rPr>
                <w:sz w:val="24"/>
              </w:rPr>
            </w:pPr>
            <w:r>
              <w:rPr>
                <w:sz w:val="24"/>
              </w:rPr>
              <w:t>Работасиллюстративнымматериалом:берег ут ли природу жители этой квартиры?</w:t>
            </w:r>
          </w:p>
          <w:p w:rsidR="005B4541" w:rsidRDefault="00603C62">
            <w:pPr>
              <w:pStyle w:val="TableParagraph"/>
              <w:ind w:left="550"/>
              <w:jc w:val="both"/>
              <w:rPr>
                <w:sz w:val="24"/>
              </w:rPr>
            </w:pPr>
            <w:r>
              <w:rPr>
                <w:sz w:val="24"/>
              </w:rPr>
              <w:t>Обсудим:какие</w:t>
            </w:r>
            <w:r>
              <w:rPr>
                <w:spacing w:val="-2"/>
                <w:sz w:val="24"/>
              </w:rPr>
              <w:t xml:space="preserve"> таблички-</w:t>
            </w:r>
          </w:p>
          <w:p w:rsidR="005B4541" w:rsidRDefault="00603C62">
            <w:pPr>
              <w:pStyle w:val="TableParagraph"/>
              <w:spacing w:line="270" w:lineRule="atLeast"/>
              <w:ind w:left="212" w:right="310"/>
              <w:jc w:val="both"/>
              <w:rPr>
                <w:sz w:val="24"/>
              </w:rPr>
            </w:pPr>
            <w:r>
              <w:rPr>
                <w:sz w:val="24"/>
              </w:rPr>
              <w:t>напоминанияможносделатьвдоме,чтобыэкон омно относиться к воде и электричеству.</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33.Труд</w:t>
            </w:r>
            <w:r>
              <w:rPr>
                <w:b/>
                <w:spacing w:val="-4"/>
                <w:sz w:val="24"/>
              </w:rPr>
              <w:t>крут!</w:t>
            </w:r>
          </w:p>
        </w:tc>
      </w:tr>
      <w:tr w:rsidR="005B4541">
        <w:trPr>
          <w:trHeight w:val="3594"/>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spacing w:before="272"/>
              <w:rPr>
                <w:b/>
                <w:sz w:val="24"/>
              </w:rPr>
            </w:pPr>
          </w:p>
          <w:p w:rsidR="005B4541" w:rsidRDefault="00603C62">
            <w:pPr>
              <w:pStyle w:val="TableParagraph"/>
              <w:ind w:left="556"/>
              <w:jc w:val="both"/>
              <w:rPr>
                <w:sz w:val="24"/>
              </w:rPr>
            </w:pPr>
            <w:r>
              <w:rPr>
                <w:sz w:val="24"/>
              </w:rPr>
              <w:t>Труд</w:t>
            </w:r>
            <w:r>
              <w:rPr>
                <w:spacing w:val="-10"/>
                <w:sz w:val="24"/>
              </w:rPr>
              <w:t>–</w:t>
            </w:r>
          </w:p>
          <w:p w:rsidR="005B4541" w:rsidRDefault="00603C62">
            <w:pPr>
              <w:pStyle w:val="TableParagraph"/>
              <w:ind w:left="218" w:right="191" w:firstLine="60"/>
              <w:jc w:val="both"/>
              <w:rPr>
                <w:sz w:val="24"/>
              </w:rPr>
            </w:pPr>
            <w:r>
              <w:rPr>
                <w:sz w:val="24"/>
              </w:rPr>
              <w:t>основа жизни человека и развития об щества.Любой труд имеетцель,резул ьтат.Качестватруженика,</w:t>
            </w:r>
            <w:r>
              <w:rPr>
                <w:spacing w:val="-2"/>
                <w:sz w:val="24"/>
              </w:rPr>
              <w:t>которые</w:t>
            </w:r>
          </w:p>
          <w:p w:rsidR="005B4541" w:rsidRDefault="00603C62">
            <w:pPr>
              <w:pStyle w:val="TableParagraph"/>
              <w:spacing w:before="1"/>
              <w:ind w:left="830"/>
              <w:rPr>
                <w:sz w:val="24"/>
              </w:rPr>
            </w:pPr>
            <w:r>
              <w:rPr>
                <w:spacing w:val="-2"/>
                <w:sz w:val="24"/>
              </w:rPr>
              <w:t>определяют</w:t>
            </w:r>
          </w:p>
          <w:p w:rsidR="005B4541" w:rsidRDefault="00603C62">
            <w:pPr>
              <w:pStyle w:val="TableParagraph"/>
              <w:ind w:left="218" w:right="195"/>
              <w:jc w:val="both"/>
              <w:rPr>
                <w:sz w:val="24"/>
              </w:rPr>
            </w:pPr>
            <w:r>
              <w:rPr>
                <w:sz w:val="24"/>
              </w:rPr>
              <w:t xml:space="preserve">успешность его трудовой деятельност и:наличиезнаний-умений,терпение, </w:t>
            </w:r>
            <w:r>
              <w:rPr>
                <w:spacing w:val="-2"/>
                <w:sz w:val="24"/>
              </w:rPr>
              <w:t>старательность,</w:t>
            </w:r>
          </w:p>
          <w:p w:rsidR="005B4541" w:rsidRDefault="00603C62">
            <w:pPr>
              <w:pStyle w:val="TableParagraph"/>
              <w:ind w:left="218"/>
              <w:jc w:val="both"/>
              <w:rPr>
                <w:sz w:val="24"/>
              </w:rPr>
            </w:pPr>
            <w:r>
              <w:rPr>
                <w:sz w:val="24"/>
              </w:rPr>
              <w:t>ответственность,аккуратностьи</w:t>
            </w:r>
            <w:r>
              <w:rPr>
                <w:spacing w:val="-5"/>
                <w:sz w:val="24"/>
              </w:rPr>
              <w:t>др.</w:t>
            </w:r>
          </w:p>
        </w:tc>
        <w:tc>
          <w:tcPr>
            <w:tcW w:w="5505" w:type="dxa"/>
            <w:tcBorders>
              <w:left w:val="double" w:sz="4" w:space="0" w:color="000000"/>
              <w:right w:val="single" w:sz="6" w:space="0" w:color="000000"/>
            </w:tcBorders>
          </w:tcPr>
          <w:p w:rsidR="005B4541" w:rsidRDefault="00603C62">
            <w:pPr>
              <w:pStyle w:val="TableParagraph"/>
              <w:spacing w:line="272" w:lineRule="exact"/>
              <w:ind w:left="550"/>
              <w:rPr>
                <w:sz w:val="24"/>
              </w:rPr>
            </w:pPr>
            <w:r>
              <w:rPr>
                <w:sz w:val="24"/>
              </w:rPr>
              <w:t>Просмотрвидео«Ежик</w:t>
            </w:r>
            <w:r>
              <w:rPr>
                <w:spacing w:val="-10"/>
                <w:sz w:val="24"/>
              </w:rPr>
              <w:t>–</w:t>
            </w:r>
          </w:p>
          <w:p w:rsidR="005B4541" w:rsidRDefault="00603C62">
            <w:pPr>
              <w:pStyle w:val="TableParagraph"/>
              <w:ind w:left="212" w:firstLine="60"/>
              <w:rPr>
                <w:sz w:val="24"/>
              </w:rPr>
            </w:pPr>
            <w:r>
              <w:rPr>
                <w:sz w:val="24"/>
              </w:rPr>
              <w:t>неумейка».Какоекачествоежикапомоглоемув ыбраться из кастрюли?</w:t>
            </w:r>
          </w:p>
          <w:p w:rsidR="005B4541" w:rsidRDefault="00603C62">
            <w:pPr>
              <w:pStyle w:val="TableParagraph"/>
              <w:ind w:left="212" w:right="204" w:firstLine="338"/>
              <w:rPr>
                <w:sz w:val="24"/>
              </w:rPr>
            </w:pPr>
            <w:r>
              <w:rPr>
                <w:sz w:val="24"/>
              </w:rPr>
              <w:t>Просмотрвидео «Трудгончара».Беседа: «Ле гколисделатьвазу?»:быстролилепитсяпредме т из глины;почемугончар должен быть внимате льным? Аккуратным? Получится ли красивый п редмет, если спешить, не обращать внимание на неровности, нарушение пропорций?</w:t>
            </w:r>
          </w:p>
          <w:p w:rsidR="005B4541" w:rsidRDefault="00603C62">
            <w:pPr>
              <w:pStyle w:val="TableParagraph"/>
              <w:spacing w:line="270" w:lineRule="atLeast"/>
              <w:ind w:left="212" w:right="200" w:firstLine="338"/>
              <w:jc w:val="both"/>
              <w:rPr>
                <w:sz w:val="24"/>
              </w:rPr>
            </w:pPr>
            <w:r>
              <w:rPr>
                <w:sz w:val="24"/>
              </w:rPr>
              <w:t xml:space="preserve">Дискуссия: Вспомним Незнайку – героя книги Н. Носова. Незнайка был таким любознательным! Онпытался играть на трубе, </w:t>
            </w:r>
            <w:r>
              <w:rPr>
                <w:spacing w:val="-2"/>
                <w:sz w:val="24"/>
              </w:rPr>
              <w:t>рисовать,</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4975"/>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sz w:val="24"/>
              </w:rPr>
            </w:pPr>
          </w:p>
        </w:tc>
        <w:tc>
          <w:tcPr>
            <w:tcW w:w="5505" w:type="dxa"/>
            <w:tcBorders>
              <w:left w:val="double" w:sz="4" w:space="0" w:color="000000"/>
              <w:right w:val="single" w:sz="6" w:space="0" w:color="000000"/>
            </w:tcBorders>
          </w:tcPr>
          <w:p w:rsidR="005B4541" w:rsidRDefault="00603C62">
            <w:pPr>
              <w:pStyle w:val="TableParagraph"/>
              <w:ind w:left="212" w:right="258"/>
              <w:rPr>
                <w:sz w:val="24"/>
              </w:rPr>
            </w:pPr>
            <w:r>
              <w:rPr>
                <w:sz w:val="24"/>
              </w:rPr>
              <w:t>писатьстихи,дажеуправлятьмашиной.Почем же у него ничего не получалось?</w:t>
            </w:r>
          </w:p>
          <w:p w:rsidR="005B4541" w:rsidRDefault="00603C62">
            <w:pPr>
              <w:pStyle w:val="TableParagraph"/>
              <w:tabs>
                <w:tab w:val="left" w:pos="2258"/>
                <w:tab w:val="left" w:pos="2476"/>
                <w:tab w:val="left" w:pos="2766"/>
                <w:tab w:val="left" w:pos="3306"/>
                <w:tab w:val="left" w:pos="4282"/>
                <w:tab w:val="left" w:pos="4352"/>
                <w:tab w:val="left" w:pos="4601"/>
              </w:tabs>
              <w:ind w:left="212" w:right="201" w:firstLine="338"/>
              <w:rPr>
                <w:sz w:val="24"/>
              </w:rPr>
            </w:pPr>
            <w:r>
              <w:rPr>
                <w:spacing w:val="-2"/>
                <w:sz w:val="24"/>
              </w:rPr>
              <w:t>Интерактивное</w:t>
            </w:r>
            <w:r>
              <w:rPr>
                <w:sz w:val="24"/>
              </w:rPr>
              <w:tab/>
            </w:r>
            <w:r>
              <w:rPr>
                <w:sz w:val="24"/>
              </w:rPr>
              <w:tab/>
            </w:r>
            <w:r>
              <w:rPr>
                <w:sz w:val="24"/>
              </w:rPr>
              <w:tab/>
            </w:r>
            <w:r>
              <w:rPr>
                <w:spacing w:val="-2"/>
                <w:sz w:val="24"/>
              </w:rPr>
              <w:t>задание:</w:t>
            </w:r>
            <w:r>
              <w:rPr>
                <w:sz w:val="24"/>
              </w:rPr>
              <w:tab/>
            </w:r>
            <w:r>
              <w:rPr>
                <w:spacing w:val="-2"/>
                <w:sz w:val="24"/>
              </w:rPr>
              <w:t>соединим иллюстрацию</w:t>
            </w:r>
            <w:r>
              <w:rPr>
                <w:sz w:val="24"/>
              </w:rPr>
              <w:tab/>
            </w:r>
            <w:r>
              <w:rPr>
                <w:sz w:val="24"/>
              </w:rPr>
              <w:tab/>
            </w:r>
            <w:r>
              <w:rPr>
                <w:spacing w:val="-2"/>
                <w:sz w:val="24"/>
              </w:rPr>
              <w:t>трудового</w:t>
            </w:r>
            <w:r>
              <w:rPr>
                <w:sz w:val="24"/>
              </w:rPr>
              <w:tab/>
            </w:r>
            <w:r>
              <w:rPr>
                <w:sz w:val="24"/>
              </w:rPr>
              <w:tab/>
            </w:r>
            <w:r>
              <w:rPr>
                <w:spacing w:val="-2"/>
                <w:sz w:val="24"/>
              </w:rPr>
              <w:t xml:space="preserve">действия </w:t>
            </w:r>
            <w:r>
              <w:rPr>
                <w:sz w:val="24"/>
              </w:rPr>
              <w:t xml:space="preserve">с важным условием его успешного выполнения. Например,приготовитьпирог(знатьрецептего </w:t>
            </w:r>
            <w:r>
              <w:rPr>
                <w:spacing w:val="-2"/>
                <w:sz w:val="24"/>
              </w:rPr>
              <w:t>приготовления);</w:t>
            </w:r>
            <w:r>
              <w:rPr>
                <w:sz w:val="24"/>
              </w:rPr>
              <w:tab/>
            </w:r>
            <w:r>
              <w:rPr>
                <w:spacing w:val="-2"/>
                <w:sz w:val="24"/>
              </w:rPr>
              <w:t>убрать</w:t>
            </w:r>
            <w:r>
              <w:rPr>
                <w:sz w:val="24"/>
              </w:rPr>
              <w:tab/>
            </w:r>
            <w:r>
              <w:rPr>
                <w:spacing w:val="-2"/>
                <w:sz w:val="24"/>
              </w:rPr>
              <w:t>квартиру</w:t>
            </w:r>
            <w:r>
              <w:rPr>
                <w:sz w:val="24"/>
              </w:rPr>
              <w:tab/>
            </w:r>
            <w:r>
              <w:rPr>
                <w:sz w:val="24"/>
              </w:rPr>
              <w:tab/>
            </w:r>
            <w:r>
              <w:rPr>
                <w:sz w:val="24"/>
              </w:rPr>
              <w:tab/>
            </w:r>
            <w:r>
              <w:rPr>
                <w:spacing w:val="-2"/>
                <w:sz w:val="24"/>
              </w:rPr>
              <w:t xml:space="preserve">(уметь </w:t>
            </w:r>
            <w:r>
              <w:rPr>
                <w:sz w:val="24"/>
              </w:rPr>
              <w:t>включать пылесос);</w:t>
            </w:r>
          </w:p>
          <w:p w:rsidR="005B4541" w:rsidRDefault="00603C62">
            <w:pPr>
              <w:pStyle w:val="TableParagraph"/>
              <w:ind w:left="212"/>
              <w:rPr>
                <w:sz w:val="24"/>
              </w:rPr>
            </w:pPr>
            <w:r>
              <w:rPr>
                <w:sz w:val="24"/>
              </w:rPr>
              <w:t xml:space="preserve">помочьприпорезепальца(уметьобрабатыватьр </w:t>
            </w:r>
            <w:r>
              <w:rPr>
                <w:spacing w:val="-4"/>
                <w:sz w:val="24"/>
              </w:rPr>
              <w:t>ану)</w:t>
            </w:r>
          </w:p>
          <w:p w:rsidR="005B4541" w:rsidRDefault="00603C62">
            <w:pPr>
              <w:pStyle w:val="TableParagraph"/>
              <w:ind w:left="212" w:right="204" w:firstLine="338"/>
              <w:rPr>
                <w:sz w:val="24"/>
              </w:rPr>
            </w:pPr>
            <w:r>
              <w:rPr>
                <w:sz w:val="24"/>
              </w:rPr>
              <w:t>Обсудимвместе:определимзначениепослов иц и поговорок о труде:</w:t>
            </w:r>
          </w:p>
          <w:p w:rsidR="005B4541" w:rsidRDefault="00603C62">
            <w:pPr>
              <w:pStyle w:val="TableParagraph"/>
              <w:ind w:left="212" w:firstLine="338"/>
              <w:rPr>
                <w:sz w:val="24"/>
              </w:rPr>
            </w:pPr>
            <w:r>
              <w:rPr>
                <w:sz w:val="24"/>
              </w:rPr>
              <w:t>«Нужнонаклониться,чтобыизручьянапитьс я»; «Была бы охота, заладится всякая</w:t>
            </w:r>
          </w:p>
          <w:p w:rsidR="005B4541" w:rsidRDefault="00603C62">
            <w:pPr>
              <w:pStyle w:val="TableParagraph"/>
              <w:ind w:left="212"/>
              <w:rPr>
                <w:sz w:val="24"/>
              </w:rPr>
            </w:pPr>
            <w:r>
              <w:rPr>
                <w:sz w:val="24"/>
              </w:rPr>
              <w:t>работа»,«Поспешишь</w:t>
            </w:r>
            <w:r>
              <w:rPr>
                <w:spacing w:val="-12"/>
                <w:sz w:val="24"/>
              </w:rPr>
              <w:t>–</w:t>
            </w:r>
          </w:p>
          <w:p w:rsidR="005B4541" w:rsidRDefault="00603C62">
            <w:pPr>
              <w:pStyle w:val="TableParagraph"/>
              <w:spacing w:line="270" w:lineRule="atLeast"/>
              <w:ind w:left="212" w:right="204" w:firstLine="60"/>
              <w:rPr>
                <w:sz w:val="24"/>
              </w:rPr>
            </w:pPr>
            <w:r>
              <w:rPr>
                <w:sz w:val="24"/>
              </w:rPr>
              <w:t>людей насмешишь». Обратим внимание на слова, которыеочень важны для работы (знания, умения, усердие, старание, терпение, желание).</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 xml:space="preserve">34.Урок </w:t>
            </w:r>
            <w:r>
              <w:rPr>
                <w:b/>
                <w:spacing w:val="-2"/>
                <w:sz w:val="24"/>
              </w:rPr>
              <w:t>памяти</w:t>
            </w:r>
          </w:p>
        </w:tc>
      </w:tr>
      <w:tr w:rsidR="005B4541">
        <w:trPr>
          <w:trHeight w:val="6633"/>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272"/>
              <w:rPr>
                <w:b/>
                <w:sz w:val="24"/>
              </w:rPr>
            </w:pPr>
          </w:p>
          <w:p w:rsidR="005B4541" w:rsidRDefault="00603C62">
            <w:pPr>
              <w:pStyle w:val="TableParagraph"/>
              <w:spacing w:before="1"/>
              <w:ind w:left="218" w:right="284" w:firstLine="338"/>
              <w:jc w:val="both"/>
              <w:rPr>
                <w:sz w:val="24"/>
              </w:rPr>
            </w:pPr>
            <w:r>
              <w:rPr>
                <w:sz w:val="24"/>
              </w:rPr>
              <w:t>Чтотакоепамятьчеловека?Памят ьначинаетсяссемьи, детства,школы</w:t>
            </w:r>
          </w:p>
          <w:p w:rsidR="005B4541" w:rsidRDefault="00603C62">
            <w:pPr>
              <w:pStyle w:val="TableParagraph"/>
              <w:tabs>
                <w:tab w:val="left" w:pos="1933"/>
                <w:tab w:val="left" w:pos="3483"/>
              </w:tabs>
              <w:ind w:left="218" w:right="198" w:firstLine="338"/>
              <w:jc w:val="both"/>
              <w:rPr>
                <w:sz w:val="24"/>
              </w:rPr>
            </w:pPr>
            <w:r>
              <w:rPr>
                <w:spacing w:val="-4"/>
                <w:sz w:val="24"/>
              </w:rPr>
              <w:t>Что</w:t>
            </w:r>
            <w:r>
              <w:rPr>
                <w:sz w:val="24"/>
              </w:rPr>
              <w:tab/>
            </w:r>
            <w:r>
              <w:rPr>
                <w:spacing w:val="-4"/>
                <w:sz w:val="24"/>
              </w:rPr>
              <w:t>такое</w:t>
            </w:r>
            <w:r>
              <w:rPr>
                <w:sz w:val="24"/>
              </w:rPr>
              <w:tab/>
            </w:r>
            <w:r>
              <w:rPr>
                <w:spacing w:val="-2"/>
                <w:sz w:val="24"/>
              </w:rPr>
              <w:t xml:space="preserve">память </w:t>
            </w:r>
            <w:r>
              <w:rPr>
                <w:sz w:val="24"/>
              </w:rPr>
              <w:t>поколений?Страницыпрошлого,кото рые нельзязабывать.</w:t>
            </w:r>
          </w:p>
          <w:p w:rsidR="005B4541" w:rsidRDefault="00603C62">
            <w:pPr>
              <w:pStyle w:val="TableParagraph"/>
              <w:ind w:left="218" w:right="254" w:firstLine="338"/>
              <w:jc w:val="both"/>
              <w:rPr>
                <w:sz w:val="24"/>
              </w:rPr>
            </w:pPr>
            <w:r>
              <w:rPr>
                <w:sz w:val="24"/>
              </w:rPr>
              <w:t>Преемственностьвтрудовойдеяте льности: декоративно-</w:t>
            </w:r>
          </w:p>
          <w:p w:rsidR="005B4541" w:rsidRDefault="00603C62">
            <w:pPr>
              <w:pStyle w:val="TableParagraph"/>
              <w:ind w:left="218" w:right="290" w:firstLine="60"/>
              <w:jc w:val="both"/>
              <w:rPr>
                <w:sz w:val="24"/>
              </w:rPr>
            </w:pPr>
            <w:r>
              <w:rPr>
                <w:sz w:val="24"/>
              </w:rPr>
              <w:t>прикладноеискусствонародовРосси и. Трудовые династии.</w:t>
            </w:r>
          </w:p>
          <w:p w:rsidR="005B4541" w:rsidRDefault="00603C62">
            <w:pPr>
              <w:pStyle w:val="TableParagraph"/>
              <w:ind w:left="556"/>
              <w:rPr>
                <w:sz w:val="24"/>
              </w:rPr>
            </w:pPr>
            <w:r>
              <w:rPr>
                <w:spacing w:val="-2"/>
                <w:sz w:val="24"/>
              </w:rPr>
              <w:t>Качества</w:t>
            </w:r>
          </w:p>
          <w:p w:rsidR="005B4541" w:rsidRDefault="00603C62">
            <w:pPr>
              <w:pStyle w:val="TableParagraph"/>
              <w:ind w:left="218" w:right="217" w:firstLine="611"/>
              <w:rPr>
                <w:sz w:val="24"/>
              </w:rPr>
            </w:pPr>
            <w:r>
              <w:rPr>
                <w:sz w:val="24"/>
              </w:rPr>
              <w:t>россиянина,которыепереходят из поколения в поколение.</w:t>
            </w:r>
          </w:p>
        </w:tc>
        <w:tc>
          <w:tcPr>
            <w:tcW w:w="5505" w:type="dxa"/>
            <w:tcBorders>
              <w:left w:val="double" w:sz="4" w:space="0" w:color="000000"/>
              <w:right w:val="single" w:sz="6" w:space="0" w:color="000000"/>
            </w:tcBorders>
          </w:tcPr>
          <w:p w:rsidR="005B4541" w:rsidRDefault="00603C62">
            <w:pPr>
              <w:pStyle w:val="TableParagraph"/>
              <w:ind w:left="212" w:right="206" w:firstLine="338"/>
              <w:jc w:val="both"/>
              <w:rPr>
                <w:sz w:val="24"/>
              </w:rPr>
            </w:pPr>
            <w:r>
              <w:rPr>
                <w:sz w:val="24"/>
              </w:rPr>
              <w:t>Встреча с выпускниками школы: что они помнят о своей школьной жизни?</w:t>
            </w:r>
          </w:p>
          <w:p w:rsidR="005B4541" w:rsidRDefault="00603C62">
            <w:pPr>
              <w:pStyle w:val="TableParagraph"/>
              <w:ind w:left="550"/>
              <w:jc w:val="both"/>
              <w:rPr>
                <w:sz w:val="24"/>
              </w:rPr>
            </w:pPr>
            <w:r>
              <w:rPr>
                <w:sz w:val="24"/>
              </w:rPr>
              <w:t>Эвристическая</w:t>
            </w:r>
            <w:r>
              <w:rPr>
                <w:spacing w:val="-2"/>
                <w:sz w:val="24"/>
              </w:rPr>
              <w:t>беседа:</w:t>
            </w:r>
          </w:p>
          <w:p w:rsidR="005B4541" w:rsidRDefault="00603C62">
            <w:pPr>
              <w:pStyle w:val="TableParagraph"/>
              <w:ind w:left="550" w:right="288" w:hanging="339"/>
              <w:jc w:val="both"/>
              <w:rPr>
                <w:sz w:val="24"/>
              </w:rPr>
            </w:pPr>
            <w:r>
              <w:rPr>
                <w:sz w:val="24"/>
              </w:rPr>
              <w:t>что может рассказать семейный альбом? Рассказы детей о своем семейном древе.</w:t>
            </w:r>
          </w:p>
          <w:p w:rsidR="005B4541" w:rsidRDefault="00603C62">
            <w:pPr>
              <w:pStyle w:val="TableParagraph"/>
              <w:ind w:left="212" w:right="287" w:firstLine="338"/>
              <w:jc w:val="both"/>
              <w:rPr>
                <w:sz w:val="24"/>
              </w:rPr>
            </w:pPr>
            <w:r>
              <w:rPr>
                <w:sz w:val="24"/>
              </w:rPr>
              <w:t>Просмотрвидео:вспомнимгероическиестра ницыистории России.Назовемисторическое со бытиеиеговлияниенажизньобществаикаждо го его члена</w:t>
            </w:r>
          </w:p>
          <w:p w:rsidR="005B4541" w:rsidRDefault="00603C62">
            <w:pPr>
              <w:pStyle w:val="TableParagraph"/>
              <w:ind w:left="212" w:right="204" w:firstLine="338"/>
              <w:jc w:val="both"/>
              <w:rPr>
                <w:sz w:val="24"/>
              </w:rPr>
            </w:pPr>
            <w:r>
              <w:rPr>
                <w:sz w:val="24"/>
              </w:rPr>
              <w:t>Беседа:какоечувствообъединялогражданРоссии,когдаРодинегрозила</w:t>
            </w:r>
            <w:r>
              <w:rPr>
                <w:spacing w:val="-2"/>
                <w:sz w:val="24"/>
              </w:rPr>
              <w:t>опасность</w:t>
            </w:r>
          </w:p>
          <w:p w:rsidR="005B4541" w:rsidRDefault="00603C62">
            <w:pPr>
              <w:pStyle w:val="TableParagraph"/>
              <w:ind w:left="212"/>
              <w:rPr>
                <w:sz w:val="24"/>
              </w:rPr>
            </w:pPr>
            <w:r>
              <w:rPr>
                <w:spacing w:val="-10"/>
                <w:sz w:val="24"/>
              </w:rPr>
              <w:t>?</w:t>
            </w:r>
          </w:p>
          <w:p w:rsidR="005B4541" w:rsidRDefault="00603C62">
            <w:pPr>
              <w:pStyle w:val="TableParagraph"/>
              <w:tabs>
                <w:tab w:val="left" w:pos="1623"/>
                <w:tab w:val="left" w:pos="2340"/>
                <w:tab w:val="left" w:pos="2839"/>
                <w:tab w:val="left" w:pos="3793"/>
                <w:tab w:val="left" w:pos="4354"/>
              </w:tabs>
              <w:ind w:left="212" w:right="204" w:firstLine="338"/>
              <w:rPr>
                <w:sz w:val="24"/>
              </w:rPr>
            </w:pPr>
            <w:r>
              <w:rPr>
                <w:spacing w:val="-2"/>
                <w:sz w:val="24"/>
              </w:rPr>
              <w:t>Ролевая</w:t>
            </w:r>
            <w:r>
              <w:rPr>
                <w:sz w:val="24"/>
              </w:rPr>
              <w:tab/>
            </w:r>
            <w:r>
              <w:rPr>
                <w:spacing w:val="-4"/>
                <w:sz w:val="24"/>
              </w:rPr>
              <w:t>игра</w:t>
            </w:r>
            <w:r>
              <w:rPr>
                <w:sz w:val="24"/>
              </w:rPr>
              <w:tab/>
            </w:r>
            <w:r>
              <w:rPr>
                <w:spacing w:val="-6"/>
                <w:sz w:val="24"/>
              </w:rPr>
              <w:t>на</w:t>
            </w:r>
            <w:r>
              <w:rPr>
                <w:sz w:val="24"/>
              </w:rPr>
              <w:tab/>
            </w:r>
            <w:r>
              <w:rPr>
                <w:spacing w:val="-2"/>
                <w:sz w:val="24"/>
              </w:rPr>
              <w:t>основе</w:t>
            </w:r>
            <w:r>
              <w:rPr>
                <w:sz w:val="24"/>
              </w:rPr>
              <w:tab/>
            </w:r>
            <w:r>
              <w:rPr>
                <w:spacing w:val="-2"/>
                <w:sz w:val="24"/>
              </w:rPr>
              <w:t>воображаемой ситуации:</w:t>
            </w:r>
            <w:r>
              <w:rPr>
                <w:sz w:val="24"/>
              </w:rPr>
              <w:tab/>
            </w:r>
            <w:r>
              <w:rPr>
                <w:sz w:val="24"/>
              </w:rPr>
              <w:tab/>
            </w:r>
            <w:r>
              <w:rPr>
                <w:sz w:val="24"/>
              </w:rPr>
              <w:tab/>
            </w:r>
            <w:r>
              <w:rPr>
                <w:sz w:val="24"/>
              </w:rPr>
              <w:tab/>
            </w:r>
            <w:r>
              <w:rPr>
                <w:sz w:val="24"/>
              </w:rPr>
              <w:tab/>
            </w:r>
            <w:r>
              <w:rPr>
                <w:spacing w:val="-2"/>
                <w:sz w:val="24"/>
              </w:rPr>
              <w:t>«мастера</w:t>
            </w:r>
          </w:p>
          <w:p w:rsidR="005B4541" w:rsidRDefault="00603C62">
            <w:pPr>
              <w:pStyle w:val="TableParagraph"/>
              <w:ind w:left="212" w:right="204"/>
              <w:rPr>
                <w:sz w:val="24"/>
              </w:rPr>
            </w:pPr>
            <w:r>
              <w:rPr>
                <w:sz w:val="24"/>
              </w:rPr>
              <w:t>игрушки» описывают игрушку: как называется, длячегопредназначена,изчегосделана,гдепро изводится (например, Хохломская, Городецкая, Дымковская,Филимоновская,матрешкаизСерг иева Посада – по выбору)</w:t>
            </w:r>
          </w:p>
          <w:p w:rsidR="005B4541" w:rsidRDefault="00603C62">
            <w:pPr>
              <w:pStyle w:val="TableParagraph"/>
              <w:ind w:left="212" w:firstLine="338"/>
              <w:rPr>
                <w:sz w:val="24"/>
              </w:rPr>
            </w:pPr>
            <w:r>
              <w:rPr>
                <w:sz w:val="24"/>
              </w:rPr>
              <w:t>Обсуждениезначенияпоговорки:«Умелецда рукоделец себе и другим радость приносит»</w:t>
            </w:r>
          </w:p>
          <w:p w:rsidR="005B4541" w:rsidRDefault="00603C62">
            <w:pPr>
              <w:pStyle w:val="TableParagraph"/>
              <w:ind w:left="212" w:firstLine="338"/>
              <w:rPr>
                <w:sz w:val="24"/>
              </w:rPr>
            </w:pPr>
            <w:r>
              <w:rPr>
                <w:sz w:val="24"/>
              </w:rPr>
              <w:t>РаботасиллюстрациямиТрудовыединастии необычных профессий.</w:t>
            </w:r>
          </w:p>
          <w:p w:rsidR="005B4541" w:rsidRDefault="00603C62">
            <w:pPr>
              <w:pStyle w:val="TableParagraph"/>
              <w:spacing w:line="268" w:lineRule="exact"/>
              <w:ind w:left="212"/>
              <w:rPr>
                <w:sz w:val="24"/>
              </w:rPr>
            </w:pPr>
            <w:r>
              <w:rPr>
                <w:sz w:val="24"/>
              </w:rPr>
              <w:t>Например,Дуровы,</w:t>
            </w:r>
            <w:r>
              <w:rPr>
                <w:spacing w:val="-2"/>
                <w:sz w:val="24"/>
              </w:rPr>
              <w:t>Запашные.</w:t>
            </w:r>
          </w:p>
        </w:tc>
      </w:tr>
      <w:tr w:rsidR="005B4541">
        <w:trPr>
          <w:trHeight w:val="268"/>
        </w:trPr>
        <w:tc>
          <w:tcPr>
            <w:tcW w:w="10295" w:type="dxa"/>
            <w:gridSpan w:val="3"/>
            <w:tcBorders>
              <w:left w:val="single" w:sz="6" w:space="0" w:color="000000"/>
              <w:right w:val="single" w:sz="6" w:space="0" w:color="000000"/>
            </w:tcBorders>
          </w:tcPr>
          <w:p w:rsidR="005B4541" w:rsidRDefault="00603C62">
            <w:pPr>
              <w:pStyle w:val="TableParagraph"/>
              <w:spacing w:line="248" w:lineRule="exact"/>
              <w:ind w:left="110"/>
              <w:rPr>
                <w:b/>
                <w:sz w:val="24"/>
              </w:rPr>
            </w:pPr>
            <w:r>
              <w:rPr>
                <w:b/>
                <w:sz w:val="24"/>
              </w:rPr>
              <w:t>35.Будьготов!Коднюобщественных</w:t>
            </w:r>
            <w:r>
              <w:rPr>
                <w:b/>
                <w:spacing w:val="-2"/>
                <w:sz w:val="24"/>
              </w:rPr>
              <w:t>организаций</w:t>
            </w:r>
          </w:p>
        </w:tc>
      </w:tr>
      <w:tr w:rsidR="005B4541">
        <w:trPr>
          <w:trHeight w:val="1659"/>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line="272" w:lineRule="exact"/>
              <w:ind w:left="556"/>
              <w:rPr>
                <w:sz w:val="24"/>
              </w:rPr>
            </w:pPr>
            <w:r>
              <w:rPr>
                <w:sz w:val="24"/>
              </w:rPr>
              <w:t>19мая</w:t>
            </w:r>
            <w:r>
              <w:rPr>
                <w:spacing w:val="-10"/>
                <w:sz w:val="24"/>
              </w:rPr>
              <w:t>–</w:t>
            </w:r>
          </w:p>
          <w:p w:rsidR="005B4541" w:rsidRDefault="00603C62">
            <w:pPr>
              <w:pStyle w:val="TableParagraph"/>
              <w:tabs>
                <w:tab w:val="left" w:pos="2270"/>
              </w:tabs>
              <w:ind w:left="218" w:right="211" w:firstLine="60"/>
              <w:rPr>
                <w:sz w:val="24"/>
              </w:rPr>
            </w:pPr>
            <w:r>
              <w:rPr>
                <w:sz w:val="24"/>
              </w:rPr>
              <w:t>Деньдетскихобщественныхорганиза ций. Что такое</w:t>
            </w:r>
            <w:r>
              <w:rPr>
                <w:sz w:val="24"/>
              </w:rPr>
              <w:tab/>
            </w:r>
            <w:r>
              <w:rPr>
                <w:spacing w:val="-2"/>
                <w:sz w:val="24"/>
              </w:rPr>
              <w:t xml:space="preserve">общественная </w:t>
            </w:r>
            <w:r>
              <w:rPr>
                <w:sz w:val="24"/>
              </w:rPr>
              <w:t>организация? Чемзанимаютсяобщест венная организация (общественное</w:t>
            </w:r>
          </w:p>
          <w:p w:rsidR="005B4541" w:rsidRDefault="00603C62">
            <w:pPr>
              <w:pStyle w:val="TableParagraph"/>
              <w:spacing w:line="264" w:lineRule="exact"/>
              <w:ind w:left="1550"/>
              <w:rPr>
                <w:sz w:val="24"/>
              </w:rPr>
            </w:pPr>
            <w:r>
              <w:rPr>
                <w:spacing w:val="-2"/>
                <w:sz w:val="24"/>
              </w:rPr>
              <w:t>движение)</w:t>
            </w:r>
          </w:p>
        </w:tc>
        <w:tc>
          <w:tcPr>
            <w:tcW w:w="5505" w:type="dxa"/>
            <w:tcBorders>
              <w:left w:val="double" w:sz="4" w:space="0" w:color="000000"/>
              <w:right w:val="single" w:sz="6" w:space="0" w:color="000000"/>
            </w:tcBorders>
          </w:tcPr>
          <w:p w:rsidR="005B4541" w:rsidRDefault="00603C62">
            <w:pPr>
              <w:pStyle w:val="TableParagraph"/>
              <w:ind w:left="212" w:right="267" w:firstLine="338"/>
              <w:jc w:val="right"/>
              <w:rPr>
                <w:sz w:val="24"/>
              </w:rPr>
            </w:pPr>
            <w:r>
              <w:rPr>
                <w:sz w:val="24"/>
              </w:rPr>
              <w:t xml:space="preserve">Просмотрвидео:поздравлениевсехшкольни ковсДнемдетскихобщественных </w:t>
            </w:r>
            <w:r>
              <w:rPr>
                <w:spacing w:val="-2"/>
                <w:sz w:val="24"/>
              </w:rPr>
              <w:t>организаций.</w:t>
            </w:r>
          </w:p>
          <w:p w:rsidR="005B4541" w:rsidRDefault="00603C62">
            <w:pPr>
              <w:pStyle w:val="TableParagraph"/>
              <w:ind w:left="212" w:right="300" w:firstLine="338"/>
              <w:jc w:val="both"/>
              <w:rPr>
                <w:sz w:val="24"/>
              </w:rPr>
            </w:pPr>
            <w:r>
              <w:rPr>
                <w:sz w:val="24"/>
              </w:rPr>
              <w:t>Работасиллюстративнымматериалом:чемз анимаются общественные организации «Школа безопасности», «Зеленая планета».</w:t>
            </w:r>
          </w:p>
          <w:p w:rsidR="005B4541" w:rsidRDefault="00603C62">
            <w:pPr>
              <w:pStyle w:val="TableParagraph"/>
              <w:spacing w:line="264" w:lineRule="exact"/>
              <w:ind w:left="550"/>
              <w:jc w:val="both"/>
              <w:rPr>
                <w:sz w:val="24"/>
              </w:rPr>
            </w:pPr>
            <w:r>
              <w:rPr>
                <w:sz w:val="24"/>
              </w:rPr>
              <w:t>Интерактивноезаданиенаоснове</w:t>
            </w:r>
            <w:r>
              <w:rPr>
                <w:spacing w:val="-2"/>
                <w:sz w:val="24"/>
              </w:rPr>
              <w:t xml:space="preserve"> воображае</w:t>
            </w:r>
          </w:p>
        </w:tc>
      </w:tr>
    </w:tbl>
    <w:p w:rsidR="005B4541" w:rsidRDefault="005B4541">
      <w:pPr>
        <w:pStyle w:val="TableParagraph"/>
        <w:spacing w:line="264"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4420"/>
        <w:gridCol w:w="5505"/>
      </w:tblGrid>
      <w:tr w:rsidR="005B4541">
        <w:trPr>
          <w:trHeight w:val="1662"/>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603C62">
            <w:pPr>
              <w:pStyle w:val="TableParagraph"/>
              <w:spacing w:line="275" w:lineRule="exact"/>
              <w:ind w:left="218"/>
              <w:rPr>
                <w:b/>
                <w:sz w:val="24"/>
              </w:rPr>
            </w:pPr>
            <w:r>
              <w:rPr>
                <w:b/>
                <w:spacing w:val="-2"/>
                <w:sz w:val="24"/>
              </w:rPr>
              <w:t>«Школа</w:t>
            </w:r>
          </w:p>
          <w:p w:rsidR="005B4541" w:rsidRDefault="00603C62">
            <w:pPr>
              <w:pStyle w:val="TableParagraph"/>
              <w:ind w:left="218" w:right="909" w:firstLine="611"/>
              <w:rPr>
                <w:b/>
                <w:sz w:val="24"/>
              </w:rPr>
            </w:pPr>
            <w:r>
              <w:rPr>
                <w:b/>
                <w:sz w:val="24"/>
              </w:rPr>
              <w:t xml:space="preserve">безопасности»,«Зеленая </w:t>
            </w:r>
            <w:r>
              <w:rPr>
                <w:b/>
                <w:spacing w:val="-2"/>
                <w:sz w:val="24"/>
              </w:rPr>
              <w:t>планета»?</w:t>
            </w:r>
          </w:p>
          <w:p w:rsidR="005B4541" w:rsidRDefault="00603C62">
            <w:pPr>
              <w:pStyle w:val="TableParagraph"/>
              <w:ind w:left="218" w:firstLine="338"/>
              <w:rPr>
                <w:sz w:val="24"/>
              </w:rPr>
            </w:pPr>
            <w:r>
              <w:rPr>
                <w:sz w:val="24"/>
              </w:rPr>
              <w:t>Как мывидимнаше участиевобщ ественномдвижениидетейи</w:t>
            </w:r>
            <w:r>
              <w:rPr>
                <w:spacing w:val="-2"/>
                <w:sz w:val="24"/>
              </w:rPr>
              <w:t xml:space="preserve"> молодеж</w:t>
            </w:r>
          </w:p>
          <w:p w:rsidR="005B4541" w:rsidRDefault="00603C62">
            <w:pPr>
              <w:pStyle w:val="TableParagraph"/>
              <w:spacing w:line="268" w:lineRule="exact"/>
              <w:ind w:left="218"/>
              <w:rPr>
                <w:sz w:val="24"/>
              </w:rPr>
            </w:pPr>
            <w:r>
              <w:rPr>
                <w:spacing w:val="-5"/>
                <w:sz w:val="24"/>
              </w:rPr>
              <w:t>и?</w:t>
            </w:r>
          </w:p>
        </w:tc>
        <w:tc>
          <w:tcPr>
            <w:tcW w:w="5505" w:type="dxa"/>
            <w:tcBorders>
              <w:left w:val="double" w:sz="4" w:space="0" w:color="000000"/>
              <w:right w:val="single" w:sz="6" w:space="0" w:color="000000"/>
            </w:tcBorders>
          </w:tcPr>
          <w:p w:rsidR="005B4541" w:rsidRDefault="00603C62">
            <w:pPr>
              <w:pStyle w:val="TableParagraph"/>
              <w:ind w:left="212" w:right="245"/>
              <w:jc w:val="both"/>
              <w:rPr>
                <w:sz w:val="24"/>
              </w:rPr>
            </w:pPr>
            <w:r>
              <w:rPr>
                <w:sz w:val="24"/>
              </w:rPr>
              <w:t xml:space="preserve">мой ситуации: если бымыбыли членомоднойи зэтихорганизаций,чеммымнехотелосьзанима </w:t>
            </w:r>
            <w:r>
              <w:rPr>
                <w:spacing w:val="-2"/>
                <w:sz w:val="24"/>
              </w:rPr>
              <w:t>ться?</w:t>
            </w:r>
          </w:p>
          <w:p w:rsidR="005B4541" w:rsidRDefault="00603C62">
            <w:pPr>
              <w:pStyle w:val="TableParagraph"/>
              <w:ind w:left="212" w:right="253" w:firstLine="338"/>
              <w:jc w:val="both"/>
              <w:rPr>
                <w:sz w:val="24"/>
              </w:rPr>
            </w:pPr>
            <w:r>
              <w:rPr>
                <w:sz w:val="24"/>
              </w:rPr>
              <w:t>Коллективныйдиалог:составимпоздравлени е с Днем общественных организаций</w:t>
            </w:r>
          </w:p>
        </w:tc>
      </w:tr>
      <w:tr w:rsidR="005B4541">
        <w:trPr>
          <w:trHeight w:val="265"/>
        </w:trPr>
        <w:tc>
          <w:tcPr>
            <w:tcW w:w="10295" w:type="dxa"/>
            <w:gridSpan w:val="3"/>
            <w:tcBorders>
              <w:left w:val="single" w:sz="6" w:space="0" w:color="000000"/>
              <w:right w:val="single" w:sz="6" w:space="0" w:color="000000"/>
            </w:tcBorders>
          </w:tcPr>
          <w:p w:rsidR="005B4541" w:rsidRDefault="00603C62">
            <w:pPr>
              <w:pStyle w:val="TableParagraph"/>
              <w:spacing w:line="246" w:lineRule="exact"/>
              <w:ind w:left="110"/>
              <w:rPr>
                <w:b/>
                <w:sz w:val="24"/>
              </w:rPr>
            </w:pPr>
            <w:r>
              <w:rPr>
                <w:b/>
                <w:sz w:val="24"/>
              </w:rPr>
              <w:t>36.Русскийязыквеликийимогучий.К225-летиюсоднярожденияА.С.</w:t>
            </w:r>
            <w:r>
              <w:rPr>
                <w:b/>
                <w:spacing w:val="-2"/>
                <w:sz w:val="24"/>
              </w:rPr>
              <w:t>Пушкина</w:t>
            </w:r>
          </w:p>
        </w:tc>
      </w:tr>
      <w:tr w:rsidR="005B4541">
        <w:trPr>
          <w:trHeight w:val="4699"/>
        </w:trPr>
        <w:tc>
          <w:tcPr>
            <w:tcW w:w="370" w:type="dxa"/>
            <w:tcBorders>
              <w:left w:val="single" w:sz="6" w:space="0" w:color="000000"/>
            </w:tcBorders>
          </w:tcPr>
          <w:p w:rsidR="005B4541" w:rsidRDefault="005B4541">
            <w:pPr>
              <w:pStyle w:val="TableParagraph"/>
              <w:rPr>
                <w:sz w:val="24"/>
              </w:rPr>
            </w:pPr>
          </w:p>
        </w:tc>
        <w:tc>
          <w:tcPr>
            <w:tcW w:w="4420" w:type="dxa"/>
            <w:tcBorders>
              <w:right w:val="double" w:sz="4" w:space="0" w:color="000000"/>
            </w:tcBorders>
          </w:tcPr>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rPr>
                <w:b/>
                <w:sz w:val="24"/>
              </w:rPr>
            </w:pPr>
          </w:p>
          <w:p w:rsidR="005B4541" w:rsidRDefault="005B4541">
            <w:pPr>
              <w:pStyle w:val="TableParagraph"/>
              <w:spacing w:before="136"/>
              <w:rPr>
                <w:b/>
                <w:sz w:val="24"/>
              </w:rPr>
            </w:pPr>
          </w:p>
          <w:p w:rsidR="005B4541" w:rsidRDefault="00603C62">
            <w:pPr>
              <w:pStyle w:val="TableParagraph"/>
              <w:ind w:left="556"/>
              <w:jc w:val="both"/>
              <w:rPr>
                <w:sz w:val="24"/>
              </w:rPr>
            </w:pPr>
            <w:r>
              <w:rPr>
                <w:sz w:val="24"/>
              </w:rPr>
              <w:t>А.С.Пушкин</w:t>
            </w:r>
            <w:r>
              <w:rPr>
                <w:spacing w:val="-10"/>
                <w:sz w:val="24"/>
              </w:rPr>
              <w:t>–</w:t>
            </w:r>
          </w:p>
          <w:p w:rsidR="005B4541" w:rsidRDefault="00603C62">
            <w:pPr>
              <w:pStyle w:val="TableParagraph"/>
              <w:ind w:left="218" w:right="292" w:firstLine="60"/>
              <w:jc w:val="both"/>
              <w:rPr>
                <w:sz w:val="24"/>
              </w:rPr>
            </w:pPr>
            <w:r>
              <w:rPr>
                <w:sz w:val="24"/>
              </w:rPr>
              <w:t>великийрусскийпоэт.ДетствоСаши Пушкина – влияние бабушки и няни.</w:t>
            </w:r>
          </w:p>
          <w:p w:rsidR="005B4541" w:rsidRDefault="00603C62">
            <w:pPr>
              <w:pStyle w:val="TableParagraph"/>
              <w:ind w:left="218" w:right="196" w:firstLine="338"/>
              <w:jc w:val="both"/>
              <w:rPr>
                <w:sz w:val="24"/>
              </w:rPr>
            </w:pPr>
            <w:r>
              <w:rPr>
                <w:sz w:val="24"/>
              </w:rPr>
              <w:t>Темысказокпоэта,схожиес народными сказками.</w:t>
            </w:r>
          </w:p>
          <w:p w:rsidR="005B4541" w:rsidRDefault="00603C62">
            <w:pPr>
              <w:pStyle w:val="TableParagraph"/>
              <w:ind w:left="218" w:right="245" w:firstLine="338"/>
              <w:jc w:val="both"/>
              <w:rPr>
                <w:sz w:val="24"/>
              </w:rPr>
            </w:pPr>
            <w:r>
              <w:rPr>
                <w:sz w:val="24"/>
              </w:rPr>
              <w:t xml:space="preserve">Народность языка в поэзии А.С. П ушкина,использованиеразговорнойр </w:t>
            </w:r>
            <w:r>
              <w:rPr>
                <w:spacing w:val="-4"/>
                <w:sz w:val="24"/>
              </w:rPr>
              <w:t>ечи</w:t>
            </w:r>
          </w:p>
        </w:tc>
        <w:tc>
          <w:tcPr>
            <w:tcW w:w="5505" w:type="dxa"/>
            <w:tcBorders>
              <w:left w:val="double" w:sz="4" w:space="0" w:color="000000"/>
              <w:right w:val="single" w:sz="6" w:space="0" w:color="000000"/>
            </w:tcBorders>
          </w:tcPr>
          <w:p w:rsidR="005B4541" w:rsidRDefault="00603C62">
            <w:pPr>
              <w:pStyle w:val="TableParagraph"/>
              <w:spacing w:line="272" w:lineRule="exact"/>
              <w:ind w:left="550"/>
              <w:rPr>
                <w:sz w:val="24"/>
              </w:rPr>
            </w:pPr>
            <w:r>
              <w:rPr>
                <w:sz w:val="24"/>
              </w:rPr>
              <w:t>Просмотрвидео</w:t>
            </w:r>
            <w:r>
              <w:rPr>
                <w:spacing w:val="-10"/>
                <w:sz w:val="24"/>
              </w:rPr>
              <w:t>–</w:t>
            </w:r>
          </w:p>
          <w:p w:rsidR="005B4541" w:rsidRDefault="00603C62">
            <w:pPr>
              <w:pStyle w:val="TableParagraph"/>
              <w:ind w:left="212" w:firstLine="60"/>
              <w:rPr>
                <w:sz w:val="24"/>
              </w:rPr>
            </w:pPr>
            <w:r>
              <w:rPr>
                <w:sz w:val="24"/>
              </w:rPr>
              <w:t>А.С.Пушкин«Няне».Беседа:«Какиестрокист ихотворения говорят об</w:t>
            </w:r>
          </w:p>
          <w:p w:rsidR="005B4541" w:rsidRDefault="00603C62">
            <w:pPr>
              <w:pStyle w:val="TableParagraph"/>
              <w:ind w:left="212"/>
              <w:rPr>
                <w:sz w:val="24"/>
              </w:rPr>
            </w:pPr>
            <w:r>
              <w:rPr>
                <w:sz w:val="24"/>
              </w:rPr>
              <w:t>отношениипоэтаксвоей</w:t>
            </w:r>
            <w:r>
              <w:rPr>
                <w:spacing w:val="-4"/>
                <w:sz w:val="24"/>
              </w:rPr>
              <w:t>няне?</w:t>
            </w:r>
          </w:p>
          <w:p w:rsidR="005B4541" w:rsidRDefault="00603C62">
            <w:pPr>
              <w:pStyle w:val="TableParagraph"/>
              <w:ind w:left="212" w:firstLine="338"/>
              <w:rPr>
                <w:sz w:val="24"/>
              </w:rPr>
            </w:pPr>
            <w:r>
              <w:rPr>
                <w:sz w:val="24"/>
              </w:rPr>
              <w:t xml:space="preserve">Рассматривание репродукции картины А. Не помнящего«ДетствоПушкина».Разыгрываниес </w:t>
            </w:r>
            <w:r>
              <w:rPr>
                <w:spacing w:val="-2"/>
                <w:sz w:val="24"/>
              </w:rPr>
              <w:t>ценки:</w:t>
            </w:r>
          </w:p>
          <w:p w:rsidR="005B4541" w:rsidRDefault="00603C62">
            <w:pPr>
              <w:pStyle w:val="TableParagraph"/>
              <w:ind w:left="550"/>
              <w:rPr>
                <w:sz w:val="24"/>
              </w:rPr>
            </w:pPr>
            <w:r>
              <w:rPr>
                <w:sz w:val="24"/>
              </w:rPr>
              <w:t>Саша:-Еще,нянюшка,</w:t>
            </w:r>
            <w:r>
              <w:rPr>
                <w:spacing w:val="-4"/>
                <w:sz w:val="24"/>
              </w:rPr>
              <w:t>еще!</w:t>
            </w:r>
          </w:p>
          <w:p w:rsidR="005B4541" w:rsidRDefault="00603C62">
            <w:pPr>
              <w:pStyle w:val="TableParagraph"/>
              <w:ind w:left="212" w:right="203" w:firstLine="338"/>
              <w:jc w:val="both"/>
              <w:rPr>
                <w:sz w:val="24"/>
              </w:rPr>
            </w:pPr>
            <w:r>
              <w:rPr>
                <w:sz w:val="24"/>
              </w:rPr>
              <w:t>Няня: - Поздно, голубчик Александр Сергеевич, спать пора… Ну даладно, слушай еще. У моря-лукоморья стоит дуб, а на том дубу золотые цепи…</w:t>
            </w:r>
          </w:p>
          <w:p w:rsidR="005B4541" w:rsidRDefault="00603C62">
            <w:pPr>
              <w:pStyle w:val="TableParagraph"/>
              <w:spacing w:before="1"/>
              <w:ind w:left="212" w:right="204" w:firstLine="338"/>
              <w:rPr>
                <w:sz w:val="24"/>
              </w:rPr>
            </w:pPr>
            <w:r>
              <w:rPr>
                <w:sz w:val="24"/>
              </w:rPr>
              <w:t>Интерактивное задание: соотнести иллюстра циюксказкеА.С.Пушкинасострочкамиизтекс та сказки.</w:t>
            </w:r>
          </w:p>
          <w:p w:rsidR="005B4541" w:rsidRDefault="00603C62">
            <w:pPr>
              <w:pStyle w:val="TableParagraph"/>
              <w:spacing w:line="270" w:lineRule="atLeast"/>
              <w:ind w:left="212" w:firstLine="338"/>
              <w:rPr>
                <w:sz w:val="24"/>
              </w:rPr>
            </w:pPr>
            <w:r>
              <w:rPr>
                <w:sz w:val="24"/>
              </w:rPr>
              <w:t>ЧтениепоролямотрывковизсказокА.С.Пу шкина: диалог в сказке</w:t>
            </w:r>
          </w:p>
        </w:tc>
      </w:tr>
    </w:tbl>
    <w:p w:rsidR="005B4541" w:rsidRDefault="005B4541">
      <w:pPr>
        <w:pStyle w:val="a3"/>
        <w:spacing w:before="147"/>
        <w:ind w:left="0"/>
        <w:rPr>
          <w:b/>
        </w:rPr>
      </w:pPr>
    </w:p>
    <w:p w:rsidR="005B4541" w:rsidRDefault="00603C62">
      <w:pPr>
        <w:spacing w:line="360" w:lineRule="auto"/>
        <w:ind w:left="3882" w:right="3595"/>
        <w:jc w:val="center"/>
        <w:rPr>
          <w:b/>
          <w:sz w:val="24"/>
        </w:rPr>
      </w:pPr>
      <w:r>
        <w:rPr>
          <w:b/>
          <w:sz w:val="24"/>
        </w:rPr>
        <w:t>Тематическоепланирование 3–4 классы (1 час в неделю)</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302"/>
        </w:trPr>
        <w:tc>
          <w:tcPr>
            <w:tcW w:w="1443" w:type="dxa"/>
          </w:tcPr>
          <w:p w:rsidR="005B4541" w:rsidRDefault="00603C62">
            <w:pPr>
              <w:pStyle w:val="TableParagraph"/>
              <w:spacing w:before="15" w:line="266" w:lineRule="exact"/>
              <w:ind w:left="401"/>
              <w:rPr>
                <w:b/>
                <w:sz w:val="24"/>
              </w:rPr>
            </w:pPr>
            <w:r>
              <w:rPr>
                <w:b/>
                <w:spacing w:val="-4"/>
                <w:sz w:val="24"/>
              </w:rPr>
              <w:t>Тема</w:t>
            </w:r>
          </w:p>
        </w:tc>
        <w:tc>
          <w:tcPr>
            <w:tcW w:w="3419" w:type="dxa"/>
          </w:tcPr>
          <w:p w:rsidR="005B4541" w:rsidRDefault="00603C62">
            <w:pPr>
              <w:pStyle w:val="TableParagraph"/>
              <w:spacing w:before="15" w:line="266" w:lineRule="exact"/>
              <w:ind w:left="525"/>
              <w:rPr>
                <w:b/>
                <w:sz w:val="24"/>
              </w:rPr>
            </w:pPr>
            <w:r>
              <w:rPr>
                <w:b/>
                <w:sz w:val="24"/>
              </w:rPr>
              <w:t>Основное</w:t>
            </w:r>
            <w:r>
              <w:rPr>
                <w:b/>
                <w:spacing w:val="-2"/>
                <w:sz w:val="24"/>
              </w:rPr>
              <w:t>содержание</w:t>
            </w:r>
          </w:p>
        </w:tc>
        <w:tc>
          <w:tcPr>
            <w:tcW w:w="5421" w:type="dxa"/>
          </w:tcPr>
          <w:p w:rsidR="005B4541" w:rsidRDefault="00603C62">
            <w:pPr>
              <w:pStyle w:val="TableParagraph"/>
              <w:spacing w:before="15" w:line="266" w:lineRule="exact"/>
              <w:ind w:left="272"/>
              <w:rPr>
                <w:b/>
                <w:sz w:val="24"/>
              </w:rPr>
            </w:pPr>
            <w:r>
              <w:rPr>
                <w:b/>
                <w:sz w:val="24"/>
              </w:rPr>
              <w:t>Характеристикадеятельности</w:t>
            </w:r>
            <w:r>
              <w:rPr>
                <w:b/>
                <w:spacing w:val="-2"/>
                <w:sz w:val="24"/>
              </w:rPr>
              <w:t>обучающихся</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1.День</w:t>
            </w:r>
            <w:r>
              <w:rPr>
                <w:b/>
                <w:spacing w:val="-2"/>
                <w:sz w:val="24"/>
              </w:rPr>
              <w:t xml:space="preserve"> знаний</w:t>
            </w:r>
          </w:p>
        </w:tc>
      </w:tr>
      <w:tr w:rsidR="005B4541">
        <w:trPr>
          <w:trHeight w:val="5388"/>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311"/>
              </w:tabs>
              <w:ind w:left="107" w:right="193"/>
              <w:jc w:val="both"/>
              <w:rPr>
                <w:sz w:val="24"/>
              </w:rPr>
            </w:pPr>
            <w:r>
              <w:rPr>
                <w:sz w:val="24"/>
              </w:rPr>
              <w:t xml:space="preserve">Наша страна предоставляет </w:t>
            </w:r>
            <w:r>
              <w:rPr>
                <w:spacing w:val="-2"/>
                <w:sz w:val="24"/>
              </w:rPr>
              <w:t>возможность</w:t>
            </w:r>
            <w:r>
              <w:rPr>
                <w:sz w:val="24"/>
              </w:rPr>
              <w:tab/>
            </w:r>
            <w:r>
              <w:rPr>
                <w:spacing w:val="-2"/>
                <w:sz w:val="24"/>
              </w:rPr>
              <w:t>каждому</w:t>
            </w:r>
          </w:p>
          <w:p w:rsidR="005B4541" w:rsidRDefault="00603C62">
            <w:pPr>
              <w:pStyle w:val="TableParagraph"/>
              <w:tabs>
                <w:tab w:val="left" w:pos="2157"/>
              </w:tabs>
              <w:ind w:left="2561" w:right="190" w:hanging="2454"/>
              <w:jc w:val="both"/>
              <w:rPr>
                <w:sz w:val="24"/>
              </w:rPr>
            </w:pPr>
            <w:r>
              <w:rPr>
                <w:spacing w:val="-2"/>
                <w:sz w:val="24"/>
              </w:rPr>
              <w:t>получить</w:t>
            </w:r>
            <w:r>
              <w:rPr>
                <w:sz w:val="24"/>
              </w:rPr>
              <w:tab/>
            </w:r>
            <w:r>
              <w:rPr>
                <w:spacing w:val="-2"/>
                <w:sz w:val="24"/>
              </w:rPr>
              <w:t xml:space="preserve">достойное </w:t>
            </w:r>
            <w:r>
              <w:rPr>
                <w:spacing w:val="-4"/>
                <w:sz w:val="24"/>
              </w:rPr>
              <w:t>образ</w:t>
            </w:r>
          </w:p>
          <w:p w:rsidR="005B4541" w:rsidRDefault="00603C62">
            <w:pPr>
              <w:pStyle w:val="TableParagraph"/>
              <w:tabs>
                <w:tab w:val="left" w:pos="1814"/>
              </w:tabs>
              <w:ind w:left="107" w:right="192"/>
              <w:jc w:val="both"/>
              <w:rPr>
                <w:sz w:val="24"/>
              </w:rPr>
            </w:pPr>
            <w:r>
              <w:rPr>
                <w:spacing w:val="-2"/>
                <w:sz w:val="24"/>
              </w:rPr>
              <w:t>ование.</w:t>
            </w:r>
            <w:r>
              <w:rPr>
                <w:sz w:val="24"/>
              </w:rPr>
              <w:tab/>
            </w:r>
            <w:r>
              <w:rPr>
                <w:spacing w:val="-2"/>
                <w:sz w:val="24"/>
              </w:rPr>
              <w:t xml:space="preserve">Обязательное </w:t>
            </w:r>
            <w:r>
              <w:rPr>
                <w:sz w:val="24"/>
              </w:rPr>
              <w:t>образование в РФ9 лет.</w:t>
            </w:r>
          </w:p>
          <w:p w:rsidR="005B4541" w:rsidRDefault="00603C62">
            <w:pPr>
              <w:pStyle w:val="TableParagraph"/>
              <w:ind w:left="107" w:right="191"/>
              <w:jc w:val="both"/>
              <w:rPr>
                <w:sz w:val="24"/>
              </w:rPr>
            </w:pPr>
            <w:r>
              <w:rPr>
                <w:sz w:val="24"/>
              </w:rPr>
              <w:t>Каждый должен стремиться к обогащению и расширению своих знаний.</w:t>
            </w:r>
          </w:p>
        </w:tc>
        <w:tc>
          <w:tcPr>
            <w:tcW w:w="5421" w:type="dxa"/>
          </w:tcPr>
          <w:p w:rsidR="005B4541" w:rsidRDefault="00603C62">
            <w:pPr>
              <w:pStyle w:val="TableParagraph"/>
              <w:spacing w:before="32" w:line="280" w:lineRule="auto"/>
              <w:ind w:left="107" w:right="95"/>
              <w:jc w:val="both"/>
              <w:rPr>
                <w:sz w:val="24"/>
              </w:rPr>
            </w:pPr>
            <w:r>
              <w:rPr>
                <w:sz w:val="24"/>
              </w:rPr>
              <w:t>Участиевбеседе: «Чтодаетобразованиечеловеку и обществу.</w:t>
            </w:r>
          </w:p>
          <w:p w:rsidR="005B4541" w:rsidRDefault="00603C62">
            <w:pPr>
              <w:pStyle w:val="TableParagraph"/>
              <w:spacing w:line="233" w:lineRule="exact"/>
              <w:ind w:left="107"/>
              <w:jc w:val="both"/>
              <w:rPr>
                <w:sz w:val="24"/>
              </w:rPr>
            </w:pPr>
            <w:r>
              <w:rPr>
                <w:sz w:val="24"/>
              </w:rPr>
              <w:t>Рассматриваниерепродукциикартины</w:t>
            </w:r>
            <w:r>
              <w:rPr>
                <w:spacing w:val="-5"/>
                <w:sz w:val="24"/>
              </w:rPr>
              <w:t>Н.</w:t>
            </w:r>
          </w:p>
          <w:p w:rsidR="005B4541" w:rsidRDefault="00603C62">
            <w:pPr>
              <w:pStyle w:val="TableParagraph"/>
              <w:ind w:left="107" w:right="195"/>
              <w:jc w:val="both"/>
              <w:rPr>
                <w:sz w:val="24"/>
              </w:rPr>
            </w:pPr>
            <w:r>
              <w:rPr>
                <w:sz w:val="24"/>
              </w:rPr>
              <w:t>Богданова-Бельского «У дверей школы». Беседа по вопросам: «Что привело подростка к дверям школы? Что мешает ему учится? Все ли дети в царское время были грамотными?</w:t>
            </w:r>
          </w:p>
          <w:p w:rsidR="005B4541" w:rsidRDefault="00603C62">
            <w:pPr>
              <w:pStyle w:val="TableParagraph"/>
              <w:spacing w:before="3"/>
              <w:ind w:left="107" w:right="197"/>
              <w:jc w:val="both"/>
              <w:rPr>
                <w:sz w:val="24"/>
              </w:rPr>
            </w:pPr>
            <w:r>
              <w:rPr>
                <w:sz w:val="24"/>
              </w:rPr>
              <w:t>Рассматривание репродукций картин о школе прошлых веков, сравнение с современной школой. Например: В. Маковский «В сельской школе»; Н. Богданов-Бельский «Сельская школа», «Устный счет. Народная школа»; Б. Кустодиев«Земскаяшкола»;А.</w:t>
            </w:r>
            <w:r>
              <w:rPr>
                <w:spacing w:val="-2"/>
                <w:sz w:val="24"/>
              </w:rPr>
              <w:t>Максимов</w:t>
            </w:r>
          </w:p>
          <w:p w:rsidR="005B4541" w:rsidRDefault="00603C62">
            <w:pPr>
              <w:pStyle w:val="TableParagraph"/>
              <w:ind w:left="107"/>
              <w:rPr>
                <w:sz w:val="24"/>
              </w:rPr>
            </w:pPr>
            <w:r>
              <w:rPr>
                <w:sz w:val="24"/>
              </w:rPr>
              <w:t>«Книжноенаучение»;А.Морозов«Сельская школа» (на выбор)</w:t>
            </w:r>
          </w:p>
          <w:p w:rsidR="005B4541" w:rsidRDefault="00603C62">
            <w:pPr>
              <w:pStyle w:val="TableParagraph"/>
              <w:tabs>
                <w:tab w:val="left" w:pos="1378"/>
                <w:tab w:val="left" w:pos="3405"/>
                <w:tab w:val="left" w:pos="3781"/>
                <w:tab w:val="left" w:pos="4561"/>
              </w:tabs>
              <w:ind w:left="107" w:right="203"/>
              <w:rPr>
                <w:sz w:val="24"/>
              </w:rPr>
            </w:pPr>
            <w:r>
              <w:rPr>
                <w:spacing w:val="-2"/>
                <w:sz w:val="24"/>
              </w:rPr>
              <w:t>Просмотр</w:t>
            </w:r>
            <w:r>
              <w:rPr>
                <w:sz w:val="24"/>
              </w:rPr>
              <w:tab/>
            </w:r>
            <w:r>
              <w:rPr>
                <w:spacing w:val="-2"/>
                <w:sz w:val="24"/>
              </w:rPr>
              <w:t>видеоматериалов</w:t>
            </w:r>
            <w:r>
              <w:rPr>
                <w:sz w:val="24"/>
              </w:rPr>
              <w:tab/>
            </w:r>
            <w:r>
              <w:rPr>
                <w:spacing w:val="-10"/>
                <w:sz w:val="24"/>
              </w:rPr>
              <w:t>о</w:t>
            </w:r>
            <w:r>
              <w:rPr>
                <w:sz w:val="24"/>
              </w:rPr>
              <w:tab/>
            </w:r>
            <w:r>
              <w:rPr>
                <w:spacing w:val="-4"/>
                <w:sz w:val="24"/>
              </w:rPr>
              <w:t>МГУ</w:t>
            </w:r>
            <w:r>
              <w:rPr>
                <w:sz w:val="24"/>
              </w:rPr>
              <w:tab/>
            </w:r>
            <w:r>
              <w:rPr>
                <w:spacing w:val="-4"/>
                <w:sz w:val="24"/>
              </w:rPr>
              <w:t xml:space="preserve">имени </w:t>
            </w:r>
            <w:r>
              <w:rPr>
                <w:sz w:val="24"/>
              </w:rPr>
              <w:t>Ломоносова и о Смольном институте.</w:t>
            </w:r>
          </w:p>
          <w:p w:rsidR="005B4541" w:rsidRDefault="00603C62">
            <w:pPr>
              <w:pStyle w:val="TableParagraph"/>
              <w:spacing w:line="302" w:lineRule="exact"/>
              <w:ind w:left="107"/>
              <w:rPr>
                <w:sz w:val="24"/>
              </w:rPr>
            </w:pPr>
            <w:r>
              <w:rPr>
                <w:sz w:val="24"/>
              </w:rPr>
              <w:t xml:space="preserve">Участиеввикторине«Свояигра»:задайвопрос </w:t>
            </w:r>
            <w:r>
              <w:rPr>
                <w:spacing w:val="-2"/>
                <w:sz w:val="24"/>
              </w:rPr>
              <w:t>одноклассникам</w:t>
            </w:r>
          </w:p>
        </w:tc>
      </w:tr>
    </w:tbl>
    <w:p w:rsidR="005B4541" w:rsidRDefault="005B4541">
      <w:pPr>
        <w:pStyle w:val="TableParagraph"/>
        <w:spacing w:line="302" w:lineRule="exact"/>
        <w:rPr>
          <w:sz w:val="24"/>
        </w:rPr>
        <w:sectPr w:rsidR="005B4541">
          <w:type w:val="continuous"/>
          <w:pgSz w:w="11910" w:h="16390"/>
          <w:pgMar w:top="1120" w:right="566" w:bottom="962"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415"/>
        </w:trPr>
        <w:tc>
          <w:tcPr>
            <w:tcW w:w="10283" w:type="dxa"/>
            <w:gridSpan w:val="3"/>
          </w:tcPr>
          <w:p w:rsidR="005B4541" w:rsidRDefault="00603C62">
            <w:pPr>
              <w:pStyle w:val="TableParagraph"/>
              <w:spacing w:before="1"/>
              <w:ind w:left="107"/>
              <w:rPr>
                <w:b/>
                <w:sz w:val="24"/>
              </w:rPr>
            </w:pPr>
            <w:r>
              <w:rPr>
                <w:b/>
                <w:sz w:val="24"/>
              </w:rPr>
              <w:t>2.Там,где</w:t>
            </w:r>
            <w:r>
              <w:rPr>
                <w:b/>
                <w:spacing w:val="-2"/>
                <w:sz w:val="24"/>
              </w:rPr>
              <w:t>Россия</w:t>
            </w:r>
          </w:p>
        </w:tc>
      </w:tr>
      <w:tr w:rsidR="005B4541">
        <w:trPr>
          <w:trHeight w:val="3890"/>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2"/>
              <w:rPr>
                <w:sz w:val="24"/>
              </w:rPr>
            </w:pPr>
            <w:r>
              <w:rPr>
                <w:sz w:val="24"/>
              </w:rPr>
              <w:t xml:space="preserve">Историческаяпамятьнарода и каждого человека </w:t>
            </w:r>
            <w:r>
              <w:rPr>
                <w:spacing w:val="-2"/>
                <w:sz w:val="24"/>
              </w:rPr>
              <w:t>Героическое</w:t>
            </w:r>
          </w:p>
          <w:p w:rsidR="005B4541" w:rsidRDefault="00603C62">
            <w:pPr>
              <w:pStyle w:val="TableParagraph"/>
              <w:tabs>
                <w:tab w:val="left" w:pos="1488"/>
                <w:tab w:val="left" w:pos="1552"/>
                <w:tab w:val="left" w:pos="2010"/>
              </w:tabs>
              <w:ind w:left="107" w:right="192" w:firstLine="1968"/>
              <w:rPr>
                <w:sz w:val="24"/>
              </w:rPr>
            </w:pPr>
            <w:r>
              <w:rPr>
                <w:spacing w:val="-2"/>
                <w:sz w:val="24"/>
              </w:rPr>
              <w:t>прошлое России:</w:t>
            </w:r>
            <w:r>
              <w:rPr>
                <w:sz w:val="24"/>
              </w:rPr>
              <w:tab/>
            </w:r>
            <w:r>
              <w:rPr>
                <w:spacing w:val="-2"/>
                <w:sz w:val="24"/>
              </w:rPr>
              <w:t>преемственность поколений</w:t>
            </w:r>
            <w:r>
              <w:rPr>
                <w:sz w:val="24"/>
              </w:rPr>
              <w:tab/>
            </w:r>
            <w:r>
              <w:rPr>
                <w:sz w:val="24"/>
              </w:rPr>
              <w:tab/>
            </w:r>
            <w:r>
              <w:rPr>
                <w:spacing w:val="-10"/>
                <w:sz w:val="24"/>
              </w:rPr>
              <w:t>в</w:t>
            </w:r>
            <w:r>
              <w:rPr>
                <w:sz w:val="24"/>
              </w:rPr>
              <w:tab/>
            </w:r>
            <w:r>
              <w:rPr>
                <w:spacing w:val="-2"/>
                <w:sz w:val="24"/>
              </w:rPr>
              <w:t xml:space="preserve">проявлении </w:t>
            </w:r>
            <w:r>
              <w:rPr>
                <w:sz w:val="24"/>
              </w:rPr>
              <w:t>любвикРодине,готовности защищать родную землю.</w:t>
            </w:r>
          </w:p>
        </w:tc>
        <w:tc>
          <w:tcPr>
            <w:tcW w:w="5421" w:type="dxa"/>
          </w:tcPr>
          <w:p w:rsidR="005B4541" w:rsidRDefault="00603C62">
            <w:pPr>
              <w:pStyle w:val="TableParagraph"/>
              <w:ind w:left="107" w:right="198"/>
              <w:jc w:val="both"/>
              <w:rPr>
                <w:sz w:val="24"/>
              </w:rPr>
            </w:pPr>
            <w:r>
              <w:rPr>
                <w:sz w:val="24"/>
              </w:rPr>
              <w:t>Просмотр видео: памятник советскому солдату в Берлине. Обсуждение: почему был поставлен этот памятник? О чем думал Н. Масалов, спасая немецкую девочку? Какое значение для жизни народов Европы имелапобеда Советского Союза над фашистской Германией?</w:t>
            </w:r>
          </w:p>
          <w:p w:rsidR="005B4541" w:rsidRDefault="00603C62">
            <w:pPr>
              <w:pStyle w:val="TableParagraph"/>
              <w:ind w:left="107" w:right="200"/>
              <w:jc w:val="both"/>
              <w:rPr>
                <w:sz w:val="24"/>
              </w:rPr>
            </w:pPr>
            <w:r>
              <w:rPr>
                <w:sz w:val="24"/>
              </w:rPr>
              <w:t>Дискуссия: С чего начинается понимание Родины, как проявляется любовь к Родине.</w:t>
            </w:r>
          </w:p>
          <w:p w:rsidR="005B4541" w:rsidRDefault="00603C62">
            <w:pPr>
              <w:pStyle w:val="TableParagraph"/>
              <w:ind w:left="107" w:right="197"/>
              <w:jc w:val="both"/>
              <w:rPr>
                <w:sz w:val="24"/>
              </w:rPr>
            </w:pPr>
            <w:r>
              <w:rPr>
                <w:sz w:val="24"/>
              </w:rPr>
              <w:t>Интерактивное задание: партизанское движение двух Отечественных войн: 1812 и 1941-45 гг. – преемственность поколений. Организаторы партизанского движения Д. Давыдов и. С. Ковпак,Д.Медведев,П.</w:t>
            </w:r>
          </w:p>
          <w:p w:rsidR="005B4541" w:rsidRDefault="00603C62">
            <w:pPr>
              <w:pStyle w:val="TableParagraph"/>
              <w:spacing w:before="19" w:line="264" w:lineRule="exact"/>
              <w:ind w:left="107"/>
              <w:jc w:val="both"/>
              <w:rPr>
                <w:sz w:val="24"/>
              </w:rPr>
            </w:pPr>
            <w:r>
              <w:rPr>
                <w:sz w:val="24"/>
              </w:rPr>
              <w:t>Вершигора(на</w:t>
            </w:r>
            <w:r>
              <w:rPr>
                <w:spacing w:val="-2"/>
                <w:sz w:val="24"/>
              </w:rPr>
              <w:t>выбор).</w:t>
            </w:r>
          </w:p>
        </w:tc>
      </w:tr>
      <w:tr w:rsidR="005B4541">
        <w:trPr>
          <w:trHeight w:val="414"/>
        </w:trPr>
        <w:tc>
          <w:tcPr>
            <w:tcW w:w="10283" w:type="dxa"/>
            <w:gridSpan w:val="3"/>
          </w:tcPr>
          <w:p w:rsidR="005B4541" w:rsidRDefault="00603C62">
            <w:pPr>
              <w:pStyle w:val="TableParagraph"/>
              <w:spacing w:before="1"/>
              <w:ind w:left="107"/>
              <w:rPr>
                <w:b/>
                <w:sz w:val="24"/>
              </w:rPr>
            </w:pPr>
            <w:r>
              <w:rPr>
                <w:b/>
                <w:sz w:val="24"/>
              </w:rPr>
              <w:t>3.100-летиесоднярожденияЗои</w:t>
            </w:r>
            <w:r>
              <w:rPr>
                <w:b/>
                <w:spacing w:val="-2"/>
                <w:sz w:val="24"/>
              </w:rPr>
              <w:t>Космодемьянской</w:t>
            </w:r>
          </w:p>
        </w:tc>
      </w:tr>
      <w:tr w:rsidR="005B4541">
        <w:trPr>
          <w:trHeight w:val="3588"/>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109"/>
                <w:tab w:val="left" w:pos="2169"/>
                <w:tab w:val="left" w:pos="2311"/>
                <w:tab w:val="left" w:pos="2527"/>
                <w:tab w:val="left" w:pos="2569"/>
              </w:tabs>
              <w:ind w:left="107" w:right="192"/>
              <w:rPr>
                <w:sz w:val="24"/>
              </w:rPr>
            </w:pPr>
            <w:r>
              <w:rPr>
                <w:sz w:val="24"/>
              </w:rPr>
              <w:t xml:space="preserve">Проявлениечувствалюбвик </w:t>
            </w:r>
            <w:r>
              <w:rPr>
                <w:spacing w:val="-2"/>
                <w:sz w:val="24"/>
              </w:rPr>
              <w:t>Родине</w:t>
            </w:r>
            <w:r>
              <w:rPr>
                <w:sz w:val="24"/>
              </w:rPr>
              <w:tab/>
            </w:r>
            <w:r>
              <w:rPr>
                <w:sz w:val="24"/>
              </w:rPr>
              <w:tab/>
            </w:r>
            <w:r>
              <w:rPr>
                <w:spacing w:val="-2"/>
                <w:sz w:val="24"/>
              </w:rPr>
              <w:t>советской молодежью.</w:t>
            </w:r>
            <w:r>
              <w:rPr>
                <w:sz w:val="24"/>
              </w:rPr>
              <w:tab/>
            </w:r>
            <w:r>
              <w:rPr>
                <w:sz w:val="24"/>
              </w:rPr>
              <w:tab/>
            </w:r>
            <w:r>
              <w:rPr>
                <w:sz w:val="24"/>
              </w:rPr>
              <w:tab/>
            </w:r>
            <w:r>
              <w:rPr>
                <w:sz w:val="24"/>
              </w:rPr>
              <w:tab/>
            </w:r>
            <w:r>
              <w:rPr>
                <w:spacing w:val="-4"/>
                <w:sz w:val="24"/>
              </w:rPr>
              <w:t xml:space="preserve">Юные </w:t>
            </w:r>
            <w:r>
              <w:rPr>
                <w:sz w:val="24"/>
              </w:rPr>
              <w:t xml:space="preserve">защитникироднойстраны– герои Советского Союза. Зоя. </w:t>
            </w:r>
            <w:r>
              <w:rPr>
                <w:spacing w:val="-2"/>
                <w:sz w:val="24"/>
              </w:rPr>
              <w:t>Космодемьянская</w:t>
            </w:r>
            <w:r>
              <w:rPr>
                <w:sz w:val="24"/>
              </w:rPr>
              <w:tab/>
            </w:r>
            <w:r>
              <w:rPr>
                <w:spacing w:val="-10"/>
                <w:sz w:val="24"/>
              </w:rPr>
              <w:t>–</w:t>
            </w:r>
            <w:r>
              <w:rPr>
                <w:sz w:val="24"/>
              </w:rPr>
              <w:tab/>
            </w:r>
            <w:r>
              <w:rPr>
                <w:sz w:val="24"/>
              </w:rPr>
              <w:tab/>
            </w:r>
            <w:r>
              <w:rPr>
                <w:spacing w:val="-2"/>
                <w:sz w:val="24"/>
              </w:rPr>
              <w:t xml:space="preserve">первая </w:t>
            </w:r>
            <w:r>
              <w:rPr>
                <w:sz w:val="24"/>
              </w:rPr>
              <w:t xml:space="preserve">женщина–геройСоветского </w:t>
            </w:r>
            <w:r>
              <w:rPr>
                <w:spacing w:val="-2"/>
                <w:sz w:val="24"/>
              </w:rPr>
              <w:t>Союза.</w:t>
            </w:r>
            <w:r>
              <w:rPr>
                <w:sz w:val="24"/>
              </w:rPr>
              <w:tab/>
            </w:r>
            <w:r>
              <w:rPr>
                <w:spacing w:val="-2"/>
                <w:sz w:val="24"/>
              </w:rPr>
              <w:t>Качества</w:t>
            </w:r>
            <w:r>
              <w:rPr>
                <w:sz w:val="24"/>
              </w:rPr>
              <w:tab/>
            </w:r>
            <w:r>
              <w:rPr>
                <w:sz w:val="24"/>
              </w:rPr>
              <w:tab/>
            </w:r>
            <w:r>
              <w:rPr>
                <w:spacing w:val="-2"/>
                <w:sz w:val="24"/>
              </w:rPr>
              <w:t xml:space="preserve">героини: самопожертвование, </w:t>
            </w:r>
            <w:r>
              <w:rPr>
                <w:sz w:val="24"/>
              </w:rPr>
              <w:t>готовностьотдатьжизньза свободу Родины</w:t>
            </w:r>
          </w:p>
        </w:tc>
        <w:tc>
          <w:tcPr>
            <w:tcW w:w="5421" w:type="dxa"/>
          </w:tcPr>
          <w:p w:rsidR="005B4541" w:rsidRDefault="00603C62">
            <w:pPr>
              <w:pStyle w:val="TableParagraph"/>
              <w:spacing w:line="268" w:lineRule="exact"/>
              <w:ind w:left="107"/>
              <w:jc w:val="both"/>
              <w:rPr>
                <w:sz w:val="24"/>
              </w:rPr>
            </w:pPr>
            <w:r>
              <w:rPr>
                <w:sz w:val="24"/>
              </w:rPr>
              <w:t>Рассматриваниеи</w:t>
            </w:r>
            <w:r>
              <w:rPr>
                <w:spacing w:val="-2"/>
                <w:sz w:val="24"/>
              </w:rPr>
              <w:t>описание</w:t>
            </w:r>
          </w:p>
          <w:p w:rsidR="005B4541" w:rsidRDefault="00603C62">
            <w:pPr>
              <w:pStyle w:val="TableParagraph"/>
              <w:ind w:left="827"/>
              <w:jc w:val="both"/>
              <w:rPr>
                <w:sz w:val="24"/>
              </w:rPr>
            </w:pPr>
            <w:r>
              <w:rPr>
                <w:sz w:val="24"/>
              </w:rPr>
              <w:t>героиникартиныхудожника</w:t>
            </w:r>
            <w:r>
              <w:rPr>
                <w:spacing w:val="-5"/>
                <w:sz w:val="24"/>
              </w:rPr>
              <w:t>Дм.</w:t>
            </w:r>
          </w:p>
          <w:p w:rsidR="005B4541" w:rsidRDefault="00603C62">
            <w:pPr>
              <w:pStyle w:val="TableParagraph"/>
              <w:ind w:left="107"/>
              <w:jc w:val="both"/>
              <w:rPr>
                <w:sz w:val="24"/>
              </w:rPr>
            </w:pPr>
            <w:r>
              <w:rPr>
                <w:sz w:val="24"/>
              </w:rPr>
              <w:t>Мочальского«Портрет</w:t>
            </w:r>
            <w:r>
              <w:rPr>
                <w:spacing w:val="-4"/>
                <w:sz w:val="24"/>
              </w:rPr>
              <w:t>Зои».</w:t>
            </w:r>
          </w:p>
          <w:p w:rsidR="005B4541" w:rsidRDefault="00603C62">
            <w:pPr>
              <w:pStyle w:val="TableParagraph"/>
              <w:ind w:left="107" w:right="202"/>
              <w:jc w:val="both"/>
              <w:rPr>
                <w:sz w:val="24"/>
              </w:rPr>
            </w:pPr>
            <w:r>
              <w:rPr>
                <w:sz w:val="24"/>
              </w:rPr>
              <w:t xml:space="preserve">Воображаемая ситуация: кинотеатр «Колизей», призывной пункт,наборавдиверсионную школу Обсуждение: зачем Зоя хотела поступить в диверсионную школу? Какими качествами должны былиобладатьлюди,работавшие в тылу </w:t>
            </w:r>
            <w:r>
              <w:rPr>
                <w:spacing w:val="-2"/>
                <w:sz w:val="24"/>
              </w:rPr>
              <w:t>врага?</w:t>
            </w:r>
          </w:p>
          <w:p w:rsidR="005B4541" w:rsidRDefault="00603C62">
            <w:pPr>
              <w:pStyle w:val="TableParagraph"/>
              <w:spacing w:line="270" w:lineRule="atLeast"/>
              <w:ind w:left="107" w:right="239"/>
              <w:rPr>
                <w:sz w:val="24"/>
              </w:rPr>
            </w:pPr>
            <w:r>
              <w:rPr>
                <w:sz w:val="24"/>
              </w:rPr>
              <w:t>Видео-экскурсия«ПодвигЗои»поматериалам музеявПетрищеве.Интерактивноезадание: События ВОВ – юные защитники Родины –герои Советского Союза – последователи Зои</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4. ИзбирательнаясистемаРоссии</w:t>
            </w:r>
            <w:r>
              <w:rPr>
                <w:b/>
                <w:spacing w:val="-2"/>
                <w:sz w:val="24"/>
              </w:rPr>
              <w:t>(1час)</w:t>
            </w:r>
          </w:p>
        </w:tc>
      </w:tr>
      <w:tr w:rsidR="005B4541">
        <w:trPr>
          <w:trHeight w:val="5107"/>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2"/>
              <w:jc w:val="both"/>
              <w:rPr>
                <w:sz w:val="24"/>
              </w:rPr>
            </w:pPr>
            <w:r>
              <w:rPr>
                <w:sz w:val="24"/>
              </w:rPr>
              <w:t xml:space="preserve">Что такое избирательная система, какое значение имеют выборы для жизни государства, общества и каждого его члена; право гражданина избирать и быть </w:t>
            </w:r>
            <w:r>
              <w:rPr>
                <w:spacing w:val="-2"/>
                <w:sz w:val="24"/>
              </w:rPr>
              <w:t>избранным</w:t>
            </w:r>
          </w:p>
          <w:p w:rsidR="005B4541" w:rsidRDefault="00603C62">
            <w:pPr>
              <w:pStyle w:val="TableParagraph"/>
              <w:tabs>
                <w:tab w:val="left" w:pos="3086"/>
              </w:tabs>
              <w:ind w:left="107" w:right="191"/>
              <w:jc w:val="both"/>
              <w:rPr>
                <w:sz w:val="24"/>
              </w:rPr>
            </w:pPr>
            <w:r>
              <w:rPr>
                <w:sz w:val="24"/>
              </w:rPr>
              <w:t xml:space="preserve">Свободныевыборыотражают </w:t>
            </w:r>
            <w:r>
              <w:rPr>
                <w:spacing w:val="-2"/>
                <w:sz w:val="24"/>
              </w:rPr>
              <w:t>демократизм</w:t>
            </w:r>
            <w:r>
              <w:rPr>
                <w:sz w:val="24"/>
              </w:rPr>
              <w:tab/>
            </w:r>
            <w:r>
              <w:rPr>
                <w:spacing w:val="-10"/>
                <w:sz w:val="24"/>
              </w:rPr>
              <w:t>и</w:t>
            </w:r>
          </w:p>
          <w:p w:rsidR="005B4541" w:rsidRDefault="00603C62">
            <w:pPr>
              <w:pStyle w:val="TableParagraph"/>
              <w:ind w:left="107" w:right="191"/>
              <w:jc w:val="both"/>
              <w:rPr>
                <w:sz w:val="24"/>
              </w:rPr>
            </w:pPr>
            <w:r>
              <w:rPr>
                <w:sz w:val="24"/>
              </w:rPr>
              <w:t>справедливость российского государства, обеспечивают достойное будущее общества и каждого его члена.</w:t>
            </w:r>
          </w:p>
          <w:p w:rsidR="005B4541" w:rsidRDefault="00603C62">
            <w:pPr>
              <w:pStyle w:val="TableParagraph"/>
              <w:tabs>
                <w:tab w:val="left" w:pos="1696"/>
              </w:tabs>
              <w:spacing w:line="259" w:lineRule="auto"/>
              <w:ind w:left="107" w:right="193"/>
              <w:rPr>
                <w:sz w:val="24"/>
              </w:rPr>
            </w:pPr>
            <w:r>
              <w:rPr>
                <w:spacing w:val="-2"/>
                <w:sz w:val="24"/>
              </w:rPr>
              <w:t>Принципы</w:t>
            </w:r>
            <w:r>
              <w:rPr>
                <w:sz w:val="24"/>
              </w:rPr>
              <w:tab/>
            </w:r>
            <w:r>
              <w:rPr>
                <w:spacing w:val="-2"/>
                <w:sz w:val="24"/>
              </w:rPr>
              <w:t xml:space="preserve">избирательной </w:t>
            </w:r>
            <w:r>
              <w:rPr>
                <w:sz w:val="24"/>
              </w:rPr>
              <w:t xml:space="preserve">системы в нашей стране: </w:t>
            </w:r>
            <w:r>
              <w:rPr>
                <w:spacing w:val="-2"/>
                <w:sz w:val="24"/>
              </w:rPr>
              <w:t>демократизм,</w:t>
            </w:r>
          </w:p>
          <w:p w:rsidR="005B4541" w:rsidRDefault="00603C62">
            <w:pPr>
              <w:pStyle w:val="TableParagraph"/>
              <w:spacing w:before="15"/>
              <w:ind w:left="107"/>
              <w:rPr>
                <w:sz w:val="24"/>
              </w:rPr>
            </w:pPr>
            <w:r>
              <w:rPr>
                <w:sz w:val="24"/>
              </w:rPr>
              <w:t>справедливость,</w:t>
            </w:r>
            <w:r>
              <w:rPr>
                <w:spacing w:val="-2"/>
                <w:sz w:val="24"/>
              </w:rPr>
              <w:t>всеобщность,</w:t>
            </w:r>
          </w:p>
          <w:p w:rsidR="005B4541" w:rsidRDefault="00603C62">
            <w:pPr>
              <w:pStyle w:val="TableParagraph"/>
              <w:spacing w:before="48" w:line="266" w:lineRule="exact"/>
              <w:ind w:left="107"/>
              <w:rPr>
                <w:sz w:val="24"/>
              </w:rPr>
            </w:pPr>
            <w:r>
              <w:rPr>
                <w:sz w:val="24"/>
              </w:rPr>
              <w:t>личное</w:t>
            </w:r>
            <w:r>
              <w:rPr>
                <w:spacing w:val="-2"/>
                <w:sz w:val="24"/>
              </w:rPr>
              <w:t xml:space="preserve"> участие.</w:t>
            </w:r>
          </w:p>
        </w:tc>
        <w:tc>
          <w:tcPr>
            <w:tcW w:w="5421" w:type="dxa"/>
          </w:tcPr>
          <w:p w:rsidR="005B4541" w:rsidRDefault="00603C62">
            <w:pPr>
              <w:pStyle w:val="TableParagraph"/>
              <w:ind w:left="107" w:right="195"/>
              <w:jc w:val="both"/>
              <w:rPr>
                <w:sz w:val="24"/>
              </w:rPr>
            </w:pPr>
            <w:r>
              <w:rPr>
                <w:sz w:val="24"/>
              </w:rPr>
              <w:t>Рассматривание иллюстративного материала. Диалог: «О чем рассказывают фотографии? Для чего создаются избирательные участки?».</w:t>
            </w:r>
          </w:p>
          <w:p w:rsidR="005B4541" w:rsidRDefault="00603C62">
            <w:pPr>
              <w:pStyle w:val="TableParagraph"/>
              <w:spacing w:before="33" w:line="280" w:lineRule="auto"/>
              <w:ind w:left="107" w:right="97"/>
              <w:jc w:val="both"/>
              <w:rPr>
                <w:sz w:val="24"/>
              </w:rPr>
            </w:pPr>
            <w:r>
              <w:rPr>
                <w:sz w:val="24"/>
              </w:rPr>
              <w:t>Работа с иллюстративным материалом (детские рисункиовыборах):</w:t>
            </w:r>
          </w:p>
          <w:p w:rsidR="005B4541" w:rsidRDefault="00603C62">
            <w:pPr>
              <w:pStyle w:val="TableParagraph"/>
              <w:spacing w:line="233" w:lineRule="exact"/>
              <w:ind w:left="107"/>
              <w:jc w:val="both"/>
              <w:rPr>
                <w:sz w:val="24"/>
              </w:rPr>
            </w:pPr>
            <w:r>
              <w:rPr>
                <w:sz w:val="24"/>
              </w:rPr>
              <w:t>«Какмыпонимаемсуждение:«Голосуйза</w:t>
            </w:r>
            <w:r>
              <w:rPr>
                <w:spacing w:val="-4"/>
                <w:sz w:val="24"/>
              </w:rPr>
              <w:t>свое</w:t>
            </w:r>
          </w:p>
          <w:p w:rsidR="005B4541" w:rsidRDefault="00603C62">
            <w:pPr>
              <w:pStyle w:val="TableParagraph"/>
              <w:ind w:left="107"/>
              <w:rPr>
                <w:sz w:val="24"/>
              </w:rPr>
            </w:pPr>
            <w:r>
              <w:rPr>
                <w:spacing w:val="-2"/>
                <w:sz w:val="24"/>
              </w:rPr>
              <w:t>будущее!».</w:t>
            </w:r>
          </w:p>
          <w:p w:rsidR="005B4541" w:rsidRDefault="00603C62">
            <w:pPr>
              <w:pStyle w:val="TableParagraph"/>
              <w:spacing w:before="2"/>
              <w:ind w:left="107" w:right="198"/>
              <w:jc w:val="both"/>
              <w:rPr>
                <w:sz w:val="24"/>
              </w:rPr>
            </w:pPr>
            <w:r>
              <w:rPr>
                <w:sz w:val="24"/>
              </w:rPr>
              <w:t>Диалог: «Кого избирают депутатом Государственной думы? Знаменитые депутаты Государственной Думы (спортсмены, учителя, космонавты, актеры и др.)». Рассказ учителя о деятельности Думы.</w:t>
            </w:r>
          </w:p>
          <w:p w:rsidR="005B4541" w:rsidRDefault="00603C62">
            <w:pPr>
              <w:pStyle w:val="TableParagraph"/>
              <w:spacing w:line="274" w:lineRule="exact"/>
              <w:ind w:left="107"/>
              <w:jc w:val="both"/>
              <w:rPr>
                <w:sz w:val="24"/>
              </w:rPr>
            </w:pPr>
            <w:r>
              <w:rPr>
                <w:sz w:val="24"/>
              </w:rPr>
              <w:t>Интерактивное задание.Воображаемая</w:t>
            </w:r>
            <w:r>
              <w:rPr>
                <w:spacing w:val="-2"/>
                <w:sz w:val="24"/>
              </w:rPr>
              <w:t>ситуация:</w:t>
            </w:r>
          </w:p>
          <w:p w:rsidR="005B4541" w:rsidRDefault="00603C62">
            <w:pPr>
              <w:pStyle w:val="TableParagraph"/>
              <w:ind w:left="107" w:right="194"/>
              <w:jc w:val="both"/>
              <w:rPr>
                <w:sz w:val="24"/>
              </w:rPr>
            </w:pPr>
            <w:r>
              <w:rPr>
                <w:sz w:val="24"/>
              </w:rPr>
              <w:t>«Если бы я был депутатом? О чем бы я заботился?». Рассказы-суждения, предложения участников занятия.</w:t>
            </w:r>
          </w:p>
          <w:p w:rsidR="005B4541" w:rsidRDefault="00603C62">
            <w:pPr>
              <w:pStyle w:val="TableParagraph"/>
              <w:spacing w:before="44"/>
              <w:ind w:left="107"/>
              <w:jc w:val="both"/>
              <w:rPr>
                <w:sz w:val="24"/>
              </w:rPr>
            </w:pPr>
            <w:r>
              <w:rPr>
                <w:i/>
                <w:sz w:val="24"/>
              </w:rPr>
              <w:t>Интерактивноезадание</w:t>
            </w:r>
            <w:r>
              <w:rPr>
                <w:i/>
                <w:spacing w:val="-5"/>
                <w:sz w:val="24"/>
              </w:rPr>
              <w:t>3</w:t>
            </w:r>
            <w:r>
              <w:rPr>
                <w:spacing w:val="-5"/>
                <w:sz w:val="24"/>
              </w:rPr>
              <w:t>.</w:t>
            </w:r>
          </w:p>
          <w:p w:rsidR="005B4541" w:rsidRDefault="00603C62">
            <w:pPr>
              <w:pStyle w:val="TableParagraph"/>
              <w:spacing w:before="2" w:line="266" w:lineRule="exact"/>
              <w:ind w:left="107"/>
              <w:jc w:val="both"/>
              <w:rPr>
                <w:sz w:val="24"/>
              </w:rPr>
            </w:pPr>
            <w:r>
              <w:rPr>
                <w:sz w:val="24"/>
              </w:rPr>
              <w:t>Воображаемаяситуация:представим,чтомы</w:t>
            </w:r>
            <w:r>
              <w:rPr>
                <w:spacing w:val="-10"/>
                <w:sz w:val="24"/>
              </w:rPr>
              <w:t>-</w:t>
            </w:r>
          </w:p>
        </w:tc>
      </w:tr>
    </w:tbl>
    <w:p w:rsidR="005B4541" w:rsidRDefault="005B4541">
      <w:pPr>
        <w:pStyle w:val="TableParagraph"/>
        <w:spacing w:line="266"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1382"/>
        </w:trPr>
        <w:tc>
          <w:tcPr>
            <w:tcW w:w="1443" w:type="dxa"/>
          </w:tcPr>
          <w:p w:rsidR="005B4541" w:rsidRDefault="005B4541">
            <w:pPr>
              <w:pStyle w:val="TableParagraph"/>
              <w:rPr>
                <w:sz w:val="24"/>
              </w:rPr>
            </w:pPr>
          </w:p>
        </w:tc>
        <w:tc>
          <w:tcPr>
            <w:tcW w:w="3419" w:type="dxa"/>
          </w:tcPr>
          <w:p w:rsidR="005B4541" w:rsidRDefault="005B4541">
            <w:pPr>
              <w:pStyle w:val="TableParagraph"/>
              <w:rPr>
                <w:sz w:val="24"/>
              </w:rPr>
            </w:pPr>
          </w:p>
        </w:tc>
        <w:tc>
          <w:tcPr>
            <w:tcW w:w="5421" w:type="dxa"/>
          </w:tcPr>
          <w:p w:rsidR="005B4541" w:rsidRDefault="00603C62">
            <w:pPr>
              <w:pStyle w:val="TableParagraph"/>
              <w:ind w:left="107" w:right="195"/>
              <w:jc w:val="both"/>
              <w:rPr>
                <w:sz w:val="24"/>
              </w:rPr>
            </w:pPr>
            <w:r>
              <w:rPr>
                <w:sz w:val="24"/>
              </w:rPr>
              <w:t>члены избирательной комиссии. Как мы готовим избирательный участок ко днювыборов? (работа силлюстративнымматериаломивидео).Как</w:t>
            </w:r>
            <w:r>
              <w:rPr>
                <w:spacing w:val="-5"/>
                <w:sz w:val="24"/>
              </w:rPr>
              <w:t>мы</w:t>
            </w:r>
          </w:p>
          <w:p w:rsidR="005B4541" w:rsidRDefault="00603C62">
            <w:pPr>
              <w:pStyle w:val="TableParagraph"/>
              <w:spacing w:line="270" w:lineRule="atLeast"/>
              <w:ind w:left="107" w:right="196"/>
              <w:jc w:val="both"/>
              <w:rPr>
                <w:sz w:val="24"/>
              </w:rPr>
            </w:pPr>
            <w:r>
              <w:rPr>
                <w:sz w:val="24"/>
              </w:rPr>
              <w:t xml:space="preserve">встретим человека, который впервые пришел </w:t>
            </w:r>
            <w:r>
              <w:rPr>
                <w:spacing w:val="-2"/>
                <w:sz w:val="24"/>
              </w:rPr>
              <w:t>голосовать?</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5.Деньучителя(советникипо</w:t>
            </w:r>
            <w:r>
              <w:rPr>
                <w:b/>
                <w:spacing w:val="-2"/>
                <w:sz w:val="24"/>
              </w:rPr>
              <w:t>воспитанию)</w:t>
            </w:r>
          </w:p>
        </w:tc>
      </w:tr>
      <w:tr w:rsidR="005B4541">
        <w:trPr>
          <w:trHeight w:val="4694"/>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683"/>
                <w:tab w:val="left" w:pos="1434"/>
                <w:tab w:val="left" w:pos="1817"/>
                <w:tab w:val="left" w:pos="2268"/>
                <w:tab w:val="left" w:pos="2403"/>
              </w:tabs>
              <w:ind w:left="107" w:right="193"/>
              <w:rPr>
                <w:sz w:val="24"/>
              </w:rPr>
            </w:pPr>
            <w:r>
              <w:rPr>
                <w:spacing w:val="-10"/>
                <w:sz w:val="24"/>
              </w:rPr>
              <w:t>В</w:t>
            </w:r>
            <w:r>
              <w:rPr>
                <w:sz w:val="24"/>
              </w:rPr>
              <w:tab/>
            </w:r>
            <w:r>
              <w:rPr>
                <w:spacing w:val="-2"/>
                <w:sz w:val="24"/>
              </w:rPr>
              <w:t>разные</w:t>
            </w:r>
            <w:r>
              <w:rPr>
                <w:sz w:val="24"/>
              </w:rPr>
              <w:tab/>
            </w:r>
            <w:r>
              <w:rPr>
                <w:sz w:val="24"/>
              </w:rPr>
              <w:tab/>
            </w:r>
            <w:r>
              <w:rPr>
                <w:spacing w:val="-2"/>
                <w:sz w:val="24"/>
              </w:rPr>
              <w:t>исторические времена</w:t>
            </w:r>
            <w:r>
              <w:rPr>
                <w:sz w:val="24"/>
              </w:rPr>
              <w:tab/>
            </w:r>
            <w:r>
              <w:rPr>
                <w:spacing w:val="-4"/>
                <w:sz w:val="24"/>
              </w:rPr>
              <w:t>труд</w:t>
            </w:r>
            <w:r>
              <w:rPr>
                <w:sz w:val="24"/>
              </w:rPr>
              <w:tab/>
            </w:r>
            <w:r>
              <w:rPr>
                <w:sz w:val="24"/>
              </w:rPr>
              <w:tab/>
            </w:r>
            <w:r>
              <w:rPr>
                <w:spacing w:val="-2"/>
                <w:sz w:val="24"/>
              </w:rPr>
              <w:t xml:space="preserve">учителя </w:t>
            </w:r>
            <w:r>
              <w:rPr>
                <w:sz w:val="24"/>
              </w:rPr>
              <w:t>уважаем,социальнозначим, оказывает влияние</w:t>
            </w:r>
            <w:r>
              <w:rPr>
                <w:sz w:val="24"/>
              </w:rPr>
              <w:tab/>
            </w:r>
            <w:r>
              <w:rPr>
                <w:spacing w:val="-6"/>
                <w:sz w:val="24"/>
              </w:rPr>
              <w:t xml:space="preserve">на </w:t>
            </w:r>
            <w:r>
              <w:rPr>
                <w:sz w:val="24"/>
              </w:rPr>
              <w:t xml:space="preserve">развитиеобразованиячленов </w:t>
            </w:r>
            <w:r>
              <w:rPr>
                <w:spacing w:val="-2"/>
                <w:sz w:val="24"/>
              </w:rPr>
              <w:t>общества.</w:t>
            </w:r>
          </w:p>
          <w:p w:rsidR="005B4541" w:rsidRDefault="00603C62">
            <w:pPr>
              <w:pStyle w:val="TableParagraph"/>
              <w:ind w:left="107" w:right="195"/>
              <w:jc w:val="both"/>
              <w:rPr>
                <w:sz w:val="24"/>
              </w:rPr>
            </w:pPr>
            <w:r>
              <w:rPr>
                <w:sz w:val="24"/>
              </w:rPr>
              <w:t>Великие педагоги прошлого. Яснополянская школа Л. Н. Толстого. Почему великий писательоткрыл</w:t>
            </w:r>
          </w:p>
          <w:p w:rsidR="005B4541" w:rsidRDefault="00603C62">
            <w:pPr>
              <w:pStyle w:val="TableParagraph"/>
              <w:tabs>
                <w:tab w:val="left" w:pos="1500"/>
                <w:tab w:val="left" w:pos="1837"/>
                <w:tab w:val="left" w:pos="2311"/>
                <w:tab w:val="left" w:pos="2859"/>
              </w:tabs>
              <w:ind w:left="107" w:right="194" w:firstLine="720"/>
              <w:jc w:val="both"/>
              <w:rPr>
                <w:sz w:val="24"/>
              </w:rPr>
            </w:pPr>
            <w:r>
              <w:rPr>
                <w:spacing w:val="-4"/>
                <w:sz w:val="24"/>
              </w:rPr>
              <w:t>для</w:t>
            </w:r>
            <w:r>
              <w:rPr>
                <w:sz w:val="24"/>
              </w:rPr>
              <w:tab/>
            </w:r>
            <w:r>
              <w:rPr>
                <w:sz w:val="24"/>
              </w:rPr>
              <w:tab/>
            </w:r>
            <w:r>
              <w:rPr>
                <w:spacing w:val="-2"/>
                <w:sz w:val="24"/>
              </w:rPr>
              <w:t xml:space="preserve">крестьянских </w:t>
            </w:r>
            <w:r>
              <w:rPr>
                <w:sz w:val="24"/>
              </w:rPr>
              <w:t xml:space="preserve">детей школу. Особенности </w:t>
            </w:r>
            <w:r>
              <w:rPr>
                <w:spacing w:val="-2"/>
                <w:sz w:val="24"/>
              </w:rPr>
              <w:t>учения</w:t>
            </w:r>
            <w:r>
              <w:rPr>
                <w:sz w:val="24"/>
              </w:rPr>
              <w:tab/>
            </w:r>
            <w:r>
              <w:rPr>
                <w:spacing w:val="-10"/>
                <w:sz w:val="24"/>
              </w:rPr>
              <w:t>и</w:t>
            </w:r>
            <w:r>
              <w:rPr>
                <w:sz w:val="24"/>
              </w:rPr>
              <w:tab/>
            </w:r>
            <w:r>
              <w:rPr>
                <w:sz w:val="24"/>
              </w:rPr>
              <w:tab/>
            </w:r>
            <w:r>
              <w:rPr>
                <w:spacing w:val="-2"/>
                <w:sz w:val="24"/>
              </w:rPr>
              <w:t xml:space="preserve">общения </w:t>
            </w:r>
            <w:r>
              <w:rPr>
                <w:sz w:val="24"/>
              </w:rPr>
              <w:t xml:space="preserve">школьников со своими учителями и между собой. </w:t>
            </w:r>
            <w:r>
              <w:rPr>
                <w:spacing w:val="-2"/>
                <w:sz w:val="24"/>
              </w:rPr>
              <w:t>Книги-учебники</w:t>
            </w:r>
            <w:r>
              <w:rPr>
                <w:sz w:val="24"/>
              </w:rPr>
              <w:tab/>
            </w:r>
            <w:r>
              <w:rPr>
                <w:sz w:val="24"/>
              </w:rPr>
              <w:tab/>
            </w:r>
            <w:r>
              <w:rPr>
                <w:sz w:val="24"/>
              </w:rPr>
              <w:tab/>
            </w:r>
            <w:r>
              <w:rPr>
                <w:spacing w:val="-5"/>
                <w:sz w:val="24"/>
              </w:rPr>
              <w:t>для</w:t>
            </w:r>
          </w:p>
          <w:p w:rsidR="005B4541" w:rsidRDefault="00603C62">
            <w:pPr>
              <w:pStyle w:val="TableParagraph"/>
              <w:spacing w:line="264" w:lineRule="exact"/>
              <w:ind w:left="107"/>
              <w:jc w:val="both"/>
              <w:rPr>
                <w:sz w:val="24"/>
              </w:rPr>
            </w:pPr>
            <w:r>
              <w:rPr>
                <w:sz w:val="24"/>
              </w:rPr>
              <w:t>обучениядетей</w:t>
            </w:r>
            <w:r>
              <w:rPr>
                <w:spacing w:val="-2"/>
                <w:sz w:val="24"/>
              </w:rPr>
              <w:t xml:space="preserve"> чтению</w:t>
            </w:r>
          </w:p>
        </w:tc>
        <w:tc>
          <w:tcPr>
            <w:tcW w:w="5421" w:type="dxa"/>
          </w:tcPr>
          <w:p w:rsidR="005B4541" w:rsidRDefault="00603C62">
            <w:pPr>
              <w:pStyle w:val="TableParagraph"/>
              <w:ind w:left="107" w:right="195"/>
              <w:jc w:val="both"/>
              <w:rPr>
                <w:sz w:val="24"/>
              </w:rPr>
            </w:pPr>
            <w:r>
              <w:rPr>
                <w:sz w:val="24"/>
              </w:rPr>
              <w:t>Народные школы в России - просмотр и обсуждение видеоматериалов.</w:t>
            </w:r>
          </w:p>
          <w:p w:rsidR="005B4541" w:rsidRDefault="00603C62">
            <w:pPr>
              <w:pStyle w:val="TableParagraph"/>
              <w:spacing w:line="237" w:lineRule="auto"/>
              <w:ind w:left="107" w:right="204"/>
              <w:jc w:val="both"/>
              <w:rPr>
                <w:sz w:val="24"/>
              </w:rPr>
            </w:pPr>
            <w:r>
              <w:rPr>
                <w:sz w:val="24"/>
              </w:rPr>
              <w:t>Виртуальная экскурсия в Ясную Поляну: дом Л.Н. Толстого, дерево бедных, колокол.</w:t>
            </w:r>
          </w:p>
          <w:p w:rsidR="005B4541" w:rsidRDefault="00603C62">
            <w:pPr>
              <w:pStyle w:val="TableParagraph"/>
              <w:spacing w:before="2"/>
              <w:ind w:left="107" w:right="199"/>
              <w:jc w:val="both"/>
              <w:rPr>
                <w:sz w:val="24"/>
              </w:rPr>
            </w:pPr>
            <w:r>
              <w:rPr>
                <w:sz w:val="24"/>
              </w:rPr>
              <w:t>Интерактивное задание: «Как Толстой проводил с учениками время, чем с ними занимался? (рассматривание фотоматериалов).</w:t>
            </w:r>
          </w:p>
          <w:p w:rsidR="005B4541" w:rsidRDefault="00603C62">
            <w:pPr>
              <w:pStyle w:val="TableParagraph"/>
              <w:spacing w:before="3"/>
              <w:ind w:left="107" w:right="200"/>
              <w:jc w:val="both"/>
              <w:rPr>
                <w:sz w:val="24"/>
              </w:rPr>
            </w:pPr>
            <w:r>
              <w:rPr>
                <w:sz w:val="24"/>
              </w:rPr>
              <w:t>Выставка рисунков «Буква для первого предложения сказки Л.Н. Толстого» (о своих рисунках рассказывают их авторы).</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6.Овзаимоотношенияхв</w:t>
            </w:r>
            <w:r>
              <w:rPr>
                <w:b/>
                <w:spacing w:val="-2"/>
                <w:sz w:val="24"/>
              </w:rPr>
              <w:t>коллективе</w:t>
            </w:r>
          </w:p>
        </w:tc>
      </w:tr>
      <w:tr w:rsidR="005B4541">
        <w:trPr>
          <w:trHeight w:val="3357"/>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471"/>
              </w:tabs>
              <w:ind w:left="107" w:right="191"/>
              <w:jc w:val="both"/>
              <w:rPr>
                <w:sz w:val="24"/>
              </w:rPr>
            </w:pPr>
            <w:r>
              <w:rPr>
                <w:sz w:val="24"/>
              </w:rPr>
              <w:t xml:space="preserve">Школьный класс - учебный коллектив. Ответственность за успешность каждого ученика, помощь, поддержка и взаимовыручка – качества членов коллектива. Роли в </w:t>
            </w:r>
            <w:r>
              <w:rPr>
                <w:spacing w:val="-2"/>
                <w:sz w:val="24"/>
              </w:rPr>
              <w:t>коллективе:</w:t>
            </w:r>
            <w:r>
              <w:rPr>
                <w:sz w:val="24"/>
              </w:rPr>
              <w:tab/>
            </w:r>
            <w:r>
              <w:rPr>
                <w:spacing w:val="-2"/>
                <w:sz w:val="24"/>
              </w:rPr>
              <w:t xml:space="preserve">умение </w:t>
            </w:r>
            <w:r>
              <w:rPr>
                <w:sz w:val="24"/>
              </w:rPr>
              <w:t>руководить и подчиняться. Воспитание в себе умения сдерживаться, справляться с обидами,сниматьконфликты. Детский телефон доверия</w:t>
            </w:r>
          </w:p>
        </w:tc>
        <w:tc>
          <w:tcPr>
            <w:tcW w:w="5421" w:type="dxa"/>
          </w:tcPr>
          <w:p w:rsidR="005B4541" w:rsidRDefault="00603C62">
            <w:pPr>
              <w:pStyle w:val="TableParagraph"/>
              <w:spacing w:line="269" w:lineRule="exact"/>
              <w:ind w:left="107"/>
              <w:jc w:val="both"/>
              <w:rPr>
                <w:sz w:val="24"/>
              </w:rPr>
            </w:pPr>
            <w:r>
              <w:rPr>
                <w:sz w:val="24"/>
              </w:rPr>
              <w:t>Рассматриваниевыставкифотографий</w:t>
            </w:r>
            <w:r>
              <w:rPr>
                <w:spacing w:val="-2"/>
                <w:sz w:val="24"/>
              </w:rPr>
              <w:t>класса</w:t>
            </w:r>
          </w:p>
          <w:p w:rsidR="005B4541" w:rsidRDefault="00603C62">
            <w:pPr>
              <w:pStyle w:val="TableParagraph"/>
              <w:spacing w:line="275" w:lineRule="exact"/>
              <w:ind w:left="107"/>
              <w:jc w:val="both"/>
              <w:rPr>
                <w:sz w:val="24"/>
              </w:rPr>
            </w:pPr>
            <w:r>
              <w:rPr>
                <w:sz w:val="24"/>
              </w:rPr>
              <w:t>«Мы вместе:чтомы</w:t>
            </w:r>
            <w:r>
              <w:rPr>
                <w:spacing w:val="-2"/>
                <w:sz w:val="24"/>
              </w:rPr>
              <w:t>умеем?»</w:t>
            </w:r>
          </w:p>
          <w:p w:rsidR="005B4541" w:rsidRDefault="00603C62">
            <w:pPr>
              <w:pStyle w:val="TableParagraph"/>
              <w:tabs>
                <w:tab w:val="left" w:pos="1721"/>
                <w:tab w:val="left" w:pos="3604"/>
              </w:tabs>
              <w:ind w:left="107" w:right="193"/>
              <w:jc w:val="both"/>
              <w:rPr>
                <w:sz w:val="24"/>
              </w:rPr>
            </w:pPr>
            <w:r>
              <w:rPr>
                <w:sz w:val="24"/>
              </w:rPr>
              <w:t xml:space="preserve">Интерактивное задание: работа с пословицами о </w:t>
            </w:r>
            <w:r>
              <w:rPr>
                <w:spacing w:val="-2"/>
                <w:sz w:val="24"/>
              </w:rPr>
              <w:t>ценности</w:t>
            </w:r>
            <w:r>
              <w:rPr>
                <w:sz w:val="24"/>
              </w:rPr>
              <w:tab/>
            </w:r>
            <w:r>
              <w:rPr>
                <w:spacing w:val="-2"/>
                <w:sz w:val="24"/>
              </w:rPr>
              <w:t>коллектива:</w:t>
            </w:r>
            <w:r>
              <w:rPr>
                <w:sz w:val="24"/>
              </w:rPr>
              <w:tab/>
            </w:r>
            <w:r>
              <w:rPr>
                <w:spacing w:val="-2"/>
                <w:sz w:val="24"/>
              </w:rPr>
              <w:t xml:space="preserve">восстановление </w:t>
            </w:r>
            <w:r>
              <w:rPr>
                <w:sz w:val="24"/>
              </w:rPr>
              <w:t>пословицы,объяснениеезначения.</w:t>
            </w:r>
            <w:r>
              <w:rPr>
                <w:spacing w:val="-2"/>
                <w:sz w:val="24"/>
              </w:rPr>
              <w:t>Например:</w:t>
            </w:r>
          </w:p>
          <w:p w:rsidR="005B4541" w:rsidRDefault="00603C62">
            <w:pPr>
              <w:pStyle w:val="TableParagraph"/>
              <w:ind w:left="107" w:right="195"/>
              <w:jc w:val="both"/>
              <w:rPr>
                <w:sz w:val="24"/>
              </w:rPr>
            </w:pPr>
            <w:r>
              <w:rPr>
                <w:sz w:val="24"/>
              </w:rPr>
              <w:t>«В коллективе чужой работы не бывает», «Один и камень не поднимет, а миром – город передвинут»; «Согласие и лад – для общего дела – клад», «Водиночку не одолеешь и кочку».</w:t>
            </w:r>
          </w:p>
          <w:p w:rsidR="005B4541" w:rsidRDefault="00603C62">
            <w:pPr>
              <w:pStyle w:val="TableParagraph"/>
              <w:spacing w:before="44"/>
              <w:ind w:left="107"/>
              <w:jc w:val="both"/>
              <w:rPr>
                <w:sz w:val="24"/>
              </w:rPr>
            </w:pPr>
            <w:r>
              <w:rPr>
                <w:sz w:val="24"/>
              </w:rPr>
              <w:t>Дискуссия«Каксправитьсяс</w:t>
            </w:r>
            <w:r>
              <w:rPr>
                <w:spacing w:val="-2"/>
                <w:sz w:val="24"/>
              </w:rPr>
              <w:t>обидой?»</w:t>
            </w:r>
          </w:p>
          <w:p w:rsidR="005B4541" w:rsidRDefault="00603C62">
            <w:pPr>
              <w:pStyle w:val="TableParagraph"/>
              <w:spacing w:line="270" w:lineRule="atLeast"/>
              <w:ind w:left="107" w:right="99"/>
              <w:jc w:val="both"/>
              <w:rPr>
                <w:sz w:val="24"/>
              </w:rPr>
            </w:pPr>
            <w:r>
              <w:rPr>
                <w:sz w:val="24"/>
              </w:rPr>
              <w:t>Ролевая игра: «Выбираем командира для предстоящей работы»</w:t>
            </w:r>
          </w:p>
        </w:tc>
      </w:tr>
      <w:tr w:rsidR="005B4541">
        <w:trPr>
          <w:trHeight w:val="414"/>
        </w:trPr>
        <w:tc>
          <w:tcPr>
            <w:tcW w:w="10283" w:type="dxa"/>
            <w:gridSpan w:val="3"/>
          </w:tcPr>
          <w:p w:rsidR="005B4541" w:rsidRDefault="00603C62">
            <w:pPr>
              <w:pStyle w:val="TableParagraph"/>
              <w:tabs>
                <w:tab w:val="left" w:pos="2268"/>
              </w:tabs>
              <w:spacing w:before="1"/>
              <w:ind w:left="107"/>
              <w:rPr>
                <w:b/>
                <w:sz w:val="24"/>
              </w:rPr>
            </w:pPr>
            <w:r>
              <w:rPr>
                <w:b/>
                <w:sz w:val="24"/>
              </w:rPr>
              <w:t>7.Поту</w:t>
            </w:r>
            <w:r>
              <w:rPr>
                <w:b/>
                <w:spacing w:val="-2"/>
                <w:sz w:val="24"/>
              </w:rPr>
              <w:t xml:space="preserve"> сторону</w:t>
            </w:r>
            <w:r>
              <w:rPr>
                <w:b/>
                <w:sz w:val="24"/>
              </w:rPr>
              <w:tab/>
            </w:r>
            <w:r>
              <w:rPr>
                <w:b/>
                <w:spacing w:val="-2"/>
                <w:sz w:val="24"/>
              </w:rPr>
              <w:t>экрана</w:t>
            </w:r>
          </w:p>
        </w:tc>
      </w:tr>
      <w:tr w:rsidR="005B4541">
        <w:trPr>
          <w:trHeight w:val="3316"/>
        </w:trPr>
        <w:tc>
          <w:tcPr>
            <w:tcW w:w="1443" w:type="dxa"/>
          </w:tcPr>
          <w:p w:rsidR="005B4541" w:rsidRDefault="005B4541">
            <w:pPr>
              <w:pStyle w:val="TableParagraph"/>
              <w:rPr>
                <w:sz w:val="24"/>
              </w:rPr>
            </w:pPr>
          </w:p>
        </w:tc>
        <w:tc>
          <w:tcPr>
            <w:tcW w:w="3419" w:type="dxa"/>
          </w:tcPr>
          <w:p w:rsidR="005B4541" w:rsidRDefault="00603C62">
            <w:pPr>
              <w:pStyle w:val="TableParagraph"/>
              <w:spacing w:line="242" w:lineRule="auto"/>
              <w:ind w:left="107" w:right="194"/>
              <w:jc w:val="both"/>
              <w:rPr>
                <w:sz w:val="24"/>
              </w:rPr>
            </w:pPr>
            <w:r>
              <w:rPr>
                <w:sz w:val="24"/>
              </w:rPr>
              <w:t>Российскому кинематографу–115лет.</w:t>
            </w:r>
            <w:r>
              <w:rPr>
                <w:spacing w:val="-2"/>
                <w:sz w:val="24"/>
              </w:rPr>
              <w:t>Рождение</w:t>
            </w:r>
          </w:p>
          <w:p w:rsidR="005B4541" w:rsidRDefault="00603C62">
            <w:pPr>
              <w:pStyle w:val="TableParagraph"/>
              <w:ind w:left="107" w:right="194"/>
              <w:jc w:val="both"/>
              <w:rPr>
                <w:sz w:val="24"/>
              </w:rPr>
            </w:pPr>
            <w:r>
              <w:rPr>
                <w:sz w:val="24"/>
              </w:rPr>
              <w:t>«Великого немого» в России. Что такое киностудия? Кто и как снимает кинофильмы?</w:t>
            </w:r>
          </w:p>
          <w:p w:rsidR="005B4541" w:rsidRDefault="00603C62">
            <w:pPr>
              <w:pStyle w:val="TableParagraph"/>
              <w:spacing w:line="237" w:lineRule="auto"/>
              <w:ind w:left="107" w:right="192"/>
              <w:jc w:val="both"/>
              <w:rPr>
                <w:sz w:val="24"/>
              </w:rPr>
            </w:pPr>
            <w:r>
              <w:rPr>
                <w:sz w:val="24"/>
              </w:rPr>
              <w:t>Первые звуковые фильмы, которые знают и любят все:</w:t>
            </w:r>
          </w:p>
          <w:p w:rsidR="005B4541" w:rsidRDefault="00603C62">
            <w:pPr>
              <w:pStyle w:val="TableParagraph"/>
              <w:ind w:left="107" w:right="197"/>
              <w:jc w:val="both"/>
              <w:rPr>
                <w:sz w:val="24"/>
              </w:rPr>
            </w:pPr>
            <w:r>
              <w:rPr>
                <w:sz w:val="24"/>
              </w:rPr>
              <w:t>«Путевка в жизнь» (режиссер Н.Экк),«Чапаев»(режиссеры – братья Васильевы),</w:t>
            </w:r>
          </w:p>
          <w:p w:rsidR="005B4541" w:rsidRDefault="00603C62">
            <w:pPr>
              <w:pStyle w:val="TableParagraph"/>
              <w:spacing w:line="274" w:lineRule="exact"/>
              <w:ind w:left="107" w:right="194"/>
              <w:jc w:val="both"/>
              <w:rPr>
                <w:sz w:val="24"/>
              </w:rPr>
            </w:pPr>
            <w:r>
              <w:rPr>
                <w:sz w:val="24"/>
              </w:rPr>
              <w:t xml:space="preserve">Какие бывают кинофильмы: </w:t>
            </w:r>
            <w:r>
              <w:rPr>
                <w:spacing w:val="-2"/>
                <w:sz w:val="24"/>
              </w:rPr>
              <w:t>документальные,</w:t>
            </w:r>
          </w:p>
        </w:tc>
        <w:tc>
          <w:tcPr>
            <w:tcW w:w="5421" w:type="dxa"/>
          </w:tcPr>
          <w:p w:rsidR="005B4541" w:rsidRDefault="00603C62">
            <w:pPr>
              <w:pStyle w:val="TableParagraph"/>
              <w:ind w:left="107" w:right="195"/>
              <w:jc w:val="both"/>
              <w:rPr>
                <w:sz w:val="24"/>
              </w:rPr>
            </w:pPr>
            <w:r>
              <w:rPr>
                <w:sz w:val="24"/>
              </w:rPr>
              <w:t>Слушание песни «Веселые качели» из кинофильма «Приключения Электроника» (композитор Е. Крылатов).</w:t>
            </w:r>
          </w:p>
          <w:p w:rsidR="005B4541" w:rsidRDefault="00603C62">
            <w:pPr>
              <w:pStyle w:val="TableParagraph"/>
              <w:ind w:left="107"/>
              <w:jc w:val="both"/>
              <w:rPr>
                <w:sz w:val="24"/>
              </w:rPr>
            </w:pPr>
            <w:r>
              <w:rPr>
                <w:sz w:val="24"/>
              </w:rPr>
              <w:t>Виртуальнаяэкскурсияпо</w:t>
            </w:r>
            <w:r>
              <w:rPr>
                <w:spacing w:val="-2"/>
                <w:sz w:val="24"/>
              </w:rPr>
              <w:t>киностудии</w:t>
            </w:r>
          </w:p>
          <w:p w:rsidR="005B4541" w:rsidRDefault="00603C62">
            <w:pPr>
              <w:pStyle w:val="TableParagraph"/>
              <w:ind w:left="107" w:right="200"/>
              <w:jc w:val="both"/>
              <w:rPr>
                <w:sz w:val="24"/>
              </w:rPr>
            </w:pPr>
            <w:r>
              <w:rPr>
                <w:sz w:val="24"/>
              </w:rPr>
              <w:t>«Союзмультфильм». Ролевая игра: «Расскажи о себе. Чем ты занимаешься?» (ответы детей от первого лица на вопросы: «Чем занимается режиссер? А оператор? А костюмер? А звукооператор? А композитор?</w:t>
            </w:r>
          </w:p>
          <w:p w:rsidR="005B4541" w:rsidRDefault="00603C62">
            <w:pPr>
              <w:pStyle w:val="TableParagraph"/>
              <w:spacing w:line="270" w:lineRule="atLeast"/>
              <w:ind w:left="107" w:right="198"/>
              <w:jc w:val="both"/>
              <w:rPr>
                <w:sz w:val="24"/>
              </w:rPr>
            </w:pPr>
            <w:r>
              <w:rPr>
                <w:sz w:val="24"/>
              </w:rPr>
              <w:t>Интерактивное задание: просмотр отрывков из документальных фильмов, определение их темы, объяснениеназначение:почему</w:t>
            </w:r>
            <w:r>
              <w:rPr>
                <w:spacing w:val="-4"/>
                <w:sz w:val="24"/>
              </w:rPr>
              <w:t>фильм</w:t>
            </w:r>
          </w:p>
        </w:tc>
      </w:tr>
    </w:tbl>
    <w:p w:rsidR="005B4541" w:rsidRDefault="005B4541">
      <w:pPr>
        <w:pStyle w:val="TableParagraph"/>
        <w:spacing w:line="270" w:lineRule="atLeast"/>
        <w:jc w:val="both"/>
        <w:rPr>
          <w:sz w:val="24"/>
        </w:rPr>
        <w:sectPr w:rsidR="005B4541">
          <w:type w:val="continuous"/>
          <w:pgSz w:w="11910" w:h="16390"/>
          <w:pgMar w:top="1120" w:right="566" w:bottom="785"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830"/>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198"/>
              </w:tabs>
              <w:spacing w:line="270" w:lineRule="exact"/>
              <w:ind w:left="107"/>
              <w:rPr>
                <w:sz w:val="24"/>
              </w:rPr>
            </w:pPr>
            <w:r>
              <w:rPr>
                <w:spacing w:val="-2"/>
                <w:sz w:val="24"/>
              </w:rPr>
              <w:t>художественные.</w:t>
            </w:r>
            <w:r>
              <w:rPr>
                <w:sz w:val="24"/>
              </w:rPr>
              <w:tab/>
            </w:r>
            <w:r>
              <w:rPr>
                <w:spacing w:val="-2"/>
                <w:sz w:val="24"/>
              </w:rPr>
              <w:t>Любимые</w:t>
            </w:r>
          </w:p>
          <w:p w:rsidR="005B4541" w:rsidRDefault="00603C62">
            <w:pPr>
              <w:pStyle w:val="TableParagraph"/>
              <w:spacing w:line="270" w:lineRule="atLeast"/>
              <w:ind w:left="107" w:right="192"/>
              <w:rPr>
                <w:sz w:val="24"/>
              </w:rPr>
            </w:pPr>
            <w:r>
              <w:rPr>
                <w:sz w:val="24"/>
              </w:rPr>
              <w:t>детскиекинофильмы.Музыка в кино</w:t>
            </w:r>
          </w:p>
        </w:tc>
        <w:tc>
          <w:tcPr>
            <w:tcW w:w="5421" w:type="dxa"/>
          </w:tcPr>
          <w:p w:rsidR="005B4541" w:rsidRDefault="00603C62">
            <w:pPr>
              <w:pStyle w:val="TableParagraph"/>
              <w:ind w:left="107" w:right="203"/>
              <w:rPr>
                <w:sz w:val="24"/>
              </w:rPr>
            </w:pPr>
            <w:r>
              <w:rPr>
                <w:sz w:val="24"/>
              </w:rPr>
              <w:t>называется документальным? Чем он отличается от художественного?</w:t>
            </w:r>
          </w:p>
          <w:p w:rsidR="005B4541" w:rsidRDefault="00603C62">
            <w:pPr>
              <w:pStyle w:val="TableParagraph"/>
              <w:spacing w:line="264" w:lineRule="exact"/>
              <w:ind w:left="107"/>
              <w:rPr>
                <w:sz w:val="24"/>
              </w:rPr>
            </w:pPr>
            <w:r>
              <w:rPr>
                <w:sz w:val="24"/>
              </w:rPr>
              <w:t>Рассказыдетей:«Мойлюбимыйдетский</w:t>
            </w:r>
            <w:r>
              <w:rPr>
                <w:spacing w:val="-2"/>
                <w:sz w:val="24"/>
              </w:rPr>
              <w:t>фильм»</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8.День</w:t>
            </w:r>
            <w:r>
              <w:rPr>
                <w:b/>
                <w:spacing w:val="-2"/>
                <w:sz w:val="24"/>
              </w:rPr>
              <w:t xml:space="preserve"> спецназа</w:t>
            </w:r>
          </w:p>
        </w:tc>
      </w:tr>
      <w:tr w:rsidR="005B4541">
        <w:trPr>
          <w:trHeight w:val="10498"/>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824"/>
                <w:tab w:val="left" w:pos="1263"/>
                <w:tab w:val="left" w:pos="1306"/>
                <w:tab w:val="left" w:pos="1548"/>
                <w:tab w:val="left" w:pos="1889"/>
                <w:tab w:val="left" w:pos="1938"/>
                <w:tab w:val="left" w:pos="2109"/>
                <w:tab w:val="left" w:pos="2239"/>
                <w:tab w:val="left" w:pos="2342"/>
                <w:tab w:val="left" w:pos="2479"/>
                <w:tab w:val="left" w:pos="2704"/>
              </w:tabs>
              <w:ind w:left="107" w:right="192"/>
              <w:rPr>
                <w:sz w:val="24"/>
              </w:rPr>
            </w:pPr>
            <w:r>
              <w:rPr>
                <w:spacing w:val="-6"/>
                <w:sz w:val="24"/>
              </w:rPr>
              <w:t>28</w:t>
            </w:r>
            <w:r>
              <w:rPr>
                <w:sz w:val="24"/>
              </w:rPr>
              <w:tab/>
            </w:r>
            <w:r>
              <w:rPr>
                <w:spacing w:val="-2"/>
                <w:sz w:val="24"/>
              </w:rPr>
              <w:t>октября</w:t>
            </w:r>
            <w:r>
              <w:rPr>
                <w:sz w:val="24"/>
              </w:rPr>
              <w:tab/>
            </w:r>
            <w:r>
              <w:rPr>
                <w:sz w:val="24"/>
              </w:rPr>
              <w:tab/>
            </w:r>
            <w:r>
              <w:rPr>
                <w:sz w:val="24"/>
              </w:rPr>
              <w:tab/>
            </w:r>
            <w:r>
              <w:rPr>
                <w:spacing w:val="-10"/>
                <w:sz w:val="24"/>
              </w:rPr>
              <w:t>–</w:t>
            </w:r>
            <w:r>
              <w:rPr>
                <w:sz w:val="24"/>
              </w:rPr>
              <w:tab/>
            </w:r>
            <w:r>
              <w:rPr>
                <w:sz w:val="24"/>
              </w:rPr>
              <w:tab/>
            </w:r>
            <w:r>
              <w:rPr>
                <w:sz w:val="24"/>
              </w:rPr>
              <w:tab/>
            </w:r>
            <w:r>
              <w:rPr>
                <w:sz w:val="24"/>
              </w:rPr>
              <w:tab/>
            </w:r>
            <w:r>
              <w:rPr>
                <w:spacing w:val="-4"/>
                <w:sz w:val="24"/>
              </w:rPr>
              <w:t>День</w:t>
            </w:r>
            <w:r>
              <w:rPr>
                <w:sz w:val="24"/>
              </w:rPr>
              <w:t xml:space="preserve">подразделенийспециального назначения.Странагордится </w:t>
            </w:r>
            <w:r>
              <w:rPr>
                <w:spacing w:val="-2"/>
                <w:sz w:val="24"/>
              </w:rPr>
              <w:t>важной</w:t>
            </w:r>
            <w:r>
              <w:rPr>
                <w:sz w:val="24"/>
              </w:rPr>
              <w:tab/>
            </w:r>
            <w:r>
              <w:rPr>
                <w:spacing w:val="-2"/>
                <w:sz w:val="24"/>
              </w:rPr>
              <w:t>работой</w:t>
            </w:r>
            <w:r>
              <w:rPr>
                <w:sz w:val="24"/>
              </w:rPr>
              <w:tab/>
            </w:r>
            <w:r>
              <w:rPr>
                <w:sz w:val="24"/>
              </w:rPr>
              <w:tab/>
            </w:r>
            <w:r>
              <w:rPr>
                <w:sz w:val="24"/>
              </w:rPr>
              <w:tab/>
            </w:r>
            <w:r>
              <w:rPr>
                <w:sz w:val="24"/>
              </w:rPr>
              <w:tab/>
            </w:r>
            <w:r>
              <w:rPr>
                <w:spacing w:val="-2"/>
                <w:sz w:val="24"/>
              </w:rPr>
              <w:t>бойцов спецназа.</w:t>
            </w:r>
            <w:r>
              <w:rPr>
                <w:sz w:val="24"/>
              </w:rPr>
              <w:tab/>
            </w:r>
            <w:r>
              <w:rPr>
                <w:sz w:val="24"/>
              </w:rPr>
              <w:tab/>
            </w:r>
            <w:r>
              <w:rPr>
                <w:sz w:val="24"/>
              </w:rPr>
              <w:tab/>
            </w:r>
            <w:r>
              <w:rPr>
                <w:spacing w:val="-2"/>
                <w:sz w:val="24"/>
              </w:rPr>
              <w:t>Деятельность подразделений</w:t>
            </w:r>
            <w:r>
              <w:rPr>
                <w:sz w:val="24"/>
              </w:rPr>
              <w:tab/>
            </w:r>
            <w:r>
              <w:rPr>
                <w:sz w:val="24"/>
              </w:rPr>
              <w:tab/>
            </w:r>
            <w:r>
              <w:rPr>
                <w:sz w:val="24"/>
              </w:rPr>
              <w:tab/>
            </w:r>
            <w:r>
              <w:rPr>
                <w:sz w:val="24"/>
              </w:rPr>
              <w:tab/>
            </w:r>
            <w:r>
              <w:rPr>
                <w:spacing w:val="-2"/>
                <w:sz w:val="24"/>
              </w:rPr>
              <w:t>спецназа: поимка</w:t>
            </w:r>
            <w:r>
              <w:rPr>
                <w:sz w:val="24"/>
              </w:rPr>
              <w:tab/>
            </w:r>
            <w:r>
              <w:rPr>
                <w:sz w:val="24"/>
              </w:rPr>
              <w:tab/>
            </w:r>
            <w:r>
              <w:rPr>
                <w:spacing w:val="-2"/>
                <w:sz w:val="24"/>
              </w:rPr>
              <w:t>особо</w:t>
            </w:r>
            <w:r>
              <w:rPr>
                <w:sz w:val="24"/>
              </w:rPr>
              <w:tab/>
            </w:r>
            <w:r>
              <w:rPr>
                <w:sz w:val="24"/>
              </w:rPr>
              <w:tab/>
            </w:r>
            <w:r>
              <w:rPr>
                <w:sz w:val="24"/>
              </w:rPr>
              <w:tab/>
            </w:r>
            <w:r>
              <w:rPr>
                <w:sz w:val="24"/>
              </w:rPr>
              <w:tab/>
            </w:r>
            <w:r>
              <w:rPr>
                <w:sz w:val="24"/>
              </w:rPr>
              <w:tab/>
            </w:r>
            <w:r>
              <w:rPr>
                <w:spacing w:val="-2"/>
                <w:sz w:val="24"/>
              </w:rPr>
              <w:t>опасных преступников,</w:t>
            </w:r>
            <w:r>
              <w:rPr>
                <w:sz w:val="24"/>
              </w:rPr>
              <w:tab/>
            </w:r>
            <w:r>
              <w:rPr>
                <w:spacing w:val="-2"/>
                <w:sz w:val="24"/>
              </w:rPr>
              <w:t>террористов, освобождение</w:t>
            </w:r>
            <w:r>
              <w:rPr>
                <w:sz w:val="24"/>
              </w:rPr>
              <w:tab/>
            </w:r>
            <w:r>
              <w:rPr>
                <w:sz w:val="24"/>
              </w:rPr>
              <w:tab/>
            </w:r>
            <w:r>
              <w:rPr>
                <w:sz w:val="24"/>
              </w:rPr>
              <w:tab/>
            </w:r>
            <w:r>
              <w:rPr>
                <w:spacing w:val="-2"/>
                <w:sz w:val="24"/>
              </w:rPr>
              <w:t>заложников, различные</w:t>
            </w:r>
          </w:p>
          <w:p w:rsidR="005B4541" w:rsidRDefault="00603C62">
            <w:pPr>
              <w:pStyle w:val="TableParagraph"/>
              <w:tabs>
                <w:tab w:val="left" w:pos="2066"/>
                <w:tab w:val="left" w:pos="2540"/>
              </w:tabs>
              <w:ind w:left="107" w:right="193" w:firstLine="720"/>
              <w:rPr>
                <w:sz w:val="24"/>
              </w:rPr>
            </w:pPr>
            <w:r>
              <w:rPr>
                <w:spacing w:val="-2"/>
                <w:sz w:val="24"/>
              </w:rPr>
              <w:t xml:space="preserve">поисково- </w:t>
            </w:r>
            <w:r>
              <w:rPr>
                <w:sz w:val="24"/>
              </w:rPr>
              <w:t xml:space="preserve">спасательные работы; Обеспечениемеждународных </w:t>
            </w:r>
            <w:r>
              <w:rPr>
                <w:spacing w:val="-2"/>
                <w:sz w:val="24"/>
              </w:rPr>
              <w:t>мероприятий</w:t>
            </w:r>
            <w:r>
              <w:rPr>
                <w:sz w:val="24"/>
              </w:rPr>
              <w:tab/>
            </w:r>
            <w:r>
              <w:rPr>
                <w:spacing w:val="-2"/>
                <w:sz w:val="24"/>
              </w:rPr>
              <w:t>(олимпиад, соревнований,</w:t>
            </w:r>
            <w:r>
              <w:rPr>
                <w:sz w:val="24"/>
              </w:rPr>
              <w:tab/>
            </w:r>
            <w:r>
              <w:rPr>
                <w:sz w:val="24"/>
              </w:rPr>
              <w:tab/>
            </w:r>
            <w:r>
              <w:rPr>
                <w:spacing w:val="-2"/>
                <w:sz w:val="24"/>
              </w:rPr>
              <w:t>встреч руководителей</w:t>
            </w:r>
          </w:p>
          <w:p w:rsidR="005B4541" w:rsidRDefault="00603C62">
            <w:pPr>
              <w:pStyle w:val="TableParagraph"/>
              <w:tabs>
                <w:tab w:val="left" w:pos="2148"/>
              </w:tabs>
              <w:ind w:left="107" w:right="195"/>
              <w:jc w:val="both"/>
              <w:rPr>
                <w:sz w:val="24"/>
              </w:rPr>
            </w:pPr>
            <w:r>
              <w:rPr>
                <w:spacing w:val="-2"/>
                <w:sz w:val="24"/>
              </w:rPr>
              <w:t>Деятельность</w:t>
            </w:r>
            <w:r>
              <w:rPr>
                <w:sz w:val="24"/>
              </w:rPr>
              <w:tab/>
            </w:r>
            <w:r>
              <w:rPr>
                <w:spacing w:val="-2"/>
                <w:sz w:val="24"/>
              </w:rPr>
              <w:t>известных спецподразделений:</w:t>
            </w:r>
          </w:p>
          <w:p w:rsidR="005B4541" w:rsidRDefault="00603C62">
            <w:pPr>
              <w:pStyle w:val="TableParagraph"/>
              <w:ind w:left="107" w:right="194"/>
              <w:jc w:val="both"/>
              <w:rPr>
                <w:sz w:val="24"/>
              </w:rPr>
            </w:pPr>
            <w:r>
              <w:rPr>
                <w:sz w:val="24"/>
              </w:rPr>
              <w:t>«Альфа», - борьба с террористами, освобождение заложников, поиск особо опасных преступников</w:t>
            </w:r>
          </w:p>
          <w:p w:rsidR="005B4541" w:rsidRDefault="00603C62">
            <w:pPr>
              <w:pStyle w:val="TableParagraph"/>
              <w:ind w:left="107" w:right="192"/>
              <w:jc w:val="both"/>
              <w:rPr>
                <w:sz w:val="24"/>
              </w:rPr>
            </w:pPr>
            <w:r>
              <w:rPr>
                <w:sz w:val="24"/>
              </w:rPr>
              <w:t>«Дельфин» – спецотряды морской пехоты – борьба с подводными диверсантами</w:t>
            </w:r>
          </w:p>
          <w:p w:rsidR="005B4541" w:rsidRDefault="00603C62">
            <w:pPr>
              <w:pStyle w:val="TableParagraph"/>
              <w:ind w:left="107" w:right="192"/>
              <w:jc w:val="both"/>
              <w:rPr>
                <w:sz w:val="24"/>
              </w:rPr>
            </w:pPr>
            <w:r>
              <w:rPr>
                <w:sz w:val="24"/>
              </w:rPr>
              <w:t xml:space="preserve">«Град» – борьба с террористами, освобождение </w:t>
            </w:r>
            <w:r>
              <w:rPr>
                <w:spacing w:val="-2"/>
                <w:sz w:val="24"/>
              </w:rPr>
              <w:t>заложников</w:t>
            </w:r>
          </w:p>
          <w:p w:rsidR="005B4541" w:rsidRDefault="00603C62">
            <w:pPr>
              <w:pStyle w:val="TableParagraph"/>
              <w:tabs>
                <w:tab w:val="left" w:pos="2479"/>
              </w:tabs>
              <w:spacing w:before="3"/>
              <w:ind w:left="107" w:right="193"/>
              <w:jc w:val="both"/>
              <w:rPr>
                <w:sz w:val="24"/>
              </w:rPr>
            </w:pPr>
            <w:r>
              <w:rPr>
                <w:sz w:val="24"/>
              </w:rPr>
              <w:t xml:space="preserve">Способности и особые </w:t>
            </w:r>
            <w:r>
              <w:rPr>
                <w:spacing w:val="-2"/>
                <w:sz w:val="24"/>
              </w:rPr>
              <w:t>качества</w:t>
            </w:r>
            <w:r>
              <w:rPr>
                <w:sz w:val="24"/>
              </w:rPr>
              <w:tab/>
            </w:r>
            <w:r>
              <w:rPr>
                <w:spacing w:val="-2"/>
                <w:sz w:val="24"/>
              </w:rPr>
              <w:t>бойцов спецназа:</w:t>
            </w:r>
          </w:p>
          <w:p w:rsidR="005B4541" w:rsidRDefault="00603C62">
            <w:pPr>
              <w:pStyle w:val="TableParagraph"/>
              <w:tabs>
                <w:tab w:val="left" w:pos="2370"/>
                <w:tab w:val="left" w:pos="2469"/>
              </w:tabs>
              <w:ind w:left="107" w:right="193"/>
              <w:rPr>
                <w:sz w:val="24"/>
              </w:rPr>
            </w:pPr>
            <w:r>
              <w:rPr>
                <w:sz w:val="24"/>
              </w:rPr>
              <w:t xml:space="preserve">Физические(сила,ловкость, </w:t>
            </w:r>
            <w:r>
              <w:rPr>
                <w:spacing w:val="-2"/>
                <w:sz w:val="24"/>
              </w:rPr>
              <w:t>быстрота),</w:t>
            </w:r>
            <w:r>
              <w:rPr>
                <w:sz w:val="24"/>
              </w:rPr>
              <w:tab/>
            </w:r>
            <w:r>
              <w:rPr>
                <w:spacing w:val="-2"/>
                <w:sz w:val="24"/>
              </w:rPr>
              <w:t xml:space="preserve">волевые </w:t>
            </w:r>
            <w:r>
              <w:rPr>
                <w:sz w:val="24"/>
              </w:rPr>
              <w:t xml:space="preserve">(выносливость,терпеливость, </w:t>
            </w:r>
            <w:r>
              <w:rPr>
                <w:spacing w:val="-2"/>
                <w:sz w:val="24"/>
              </w:rPr>
              <w:t>сдержанность, наблюдательность),</w:t>
            </w:r>
            <w:r>
              <w:rPr>
                <w:sz w:val="24"/>
              </w:rPr>
              <w:tab/>
            </w:r>
            <w:r>
              <w:rPr>
                <w:sz w:val="24"/>
              </w:rPr>
              <w:tab/>
            </w:r>
            <w:r>
              <w:rPr>
                <w:spacing w:val="-2"/>
                <w:sz w:val="24"/>
              </w:rPr>
              <w:t xml:space="preserve">умение </w:t>
            </w:r>
            <w:r>
              <w:rPr>
                <w:sz w:val="24"/>
              </w:rPr>
              <w:t>пользоватьсяразными</w:t>
            </w:r>
            <w:r>
              <w:rPr>
                <w:spacing w:val="-2"/>
                <w:sz w:val="24"/>
              </w:rPr>
              <w:t>видами</w:t>
            </w:r>
          </w:p>
          <w:p w:rsidR="005B4541" w:rsidRDefault="00603C62">
            <w:pPr>
              <w:pStyle w:val="TableParagraph"/>
              <w:spacing w:before="1" w:line="264" w:lineRule="exact"/>
              <w:ind w:left="107"/>
              <w:rPr>
                <w:sz w:val="24"/>
              </w:rPr>
            </w:pPr>
            <w:r>
              <w:rPr>
                <w:spacing w:val="-2"/>
                <w:sz w:val="24"/>
              </w:rPr>
              <w:t>оружия</w:t>
            </w:r>
          </w:p>
        </w:tc>
        <w:tc>
          <w:tcPr>
            <w:tcW w:w="5421" w:type="dxa"/>
          </w:tcPr>
          <w:p w:rsidR="005B4541" w:rsidRDefault="00603C62">
            <w:pPr>
              <w:pStyle w:val="TableParagraph"/>
              <w:ind w:left="107" w:right="203"/>
              <w:jc w:val="both"/>
              <w:rPr>
                <w:sz w:val="24"/>
              </w:rPr>
            </w:pPr>
            <w:r>
              <w:rPr>
                <w:sz w:val="24"/>
              </w:rPr>
              <w:t>Видеоматериалы: будни подразделений спецназа».Беседа:«Важналиработа</w:t>
            </w:r>
            <w:r>
              <w:rPr>
                <w:spacing w:val="-2"/>
                <w:sz w:val="24"/>
              </w:rPr>
              <w:t>спецназа?»,</w:t>
            </w:r>
          </w:p>
          <w:p w:rsidR="005B4541" w:rsidRDefault="00603C62">
            <w:pPr>
              <w:pStyle w:val="TableParagraph"/>
              <w:ind w:left="107" w:right="202"/>
              <w:jc w:val="both"/>
              <w:rPr>
                <w:sz w:val="24"/>
              </w:rPr>
            </w:pPr>
            <w:r>
              <w:rPr>
                <w:sz w:val="24"/>
              </w:rPr>
              <w:t>«Почему нужно бороться с террористами, захватчиками заложников, охранять важные мероприятия или объекты?</w:t>
            </w:r>
          </w:p>
          <w:p w:rsidR="005B4541" w:rsidRDefault="00603C62">
            <w:pPr>
              <w:pStyle w:val="TableParagraph"/>
              <w:tabs>
                <w:tab w:val="left" w:pos="2476"/>
                <w:tab w:val="left" w:pos="4150"/>
              </w:tabs>
              <w:ind w:left="107" w:right="198"/>
              <w:jc w:val="both"/>
              <w:rPr>
                <w:sz w:val="24"/>
              </w:rPr>
            </w:pPr>
            <w:r>
              <w:rPr>
                <w:spacing w:val="-2"/>
                <w:sz w:val="24"/>
              </w:rPr>
              <w:t>Интерактивное</w:t>
            </w:r>
            <w:r>
              <w:rPr>
                <w:sz w:val="24"/>
              </w:rPr>
              <w:tab/>
            </w:r>
            <w:r>
              <w:rPr>
                <w:spacing w:val="-2"/>
                <w:sz w:val="24"/>
              </w:rPr>
              <w:t>задание:</w:t>
            </w:r>
            <w:r>
              <w:rPr>
                <w:sz w:val="24"/>
              </w:rPr>
              <w:tab/>
            </w:r>
            <w:r>
              <w:rPr>
                <w:spacing w:val="-2"/>
                <w:sz w:val="24"/>
              </w:rPr>
              <w:t xml:space="preserve">соединить </w:t>
            </w:r>
            <w:r>
              <w:rPr>
                <w:sz w:val="24"/>
              </w:rPr>
              <w:t>физкультурное упражнения с нормой его выполнения при поступлении в спецназ. Например, бег на 3 км (10 мин.30сек); подтягивание на перекладине (25 раз); отжимание от пола (90 раз).</w:t>
            </w:r>
          </w:p>
          <w:p w:rsidR="005B4541" w:rsidRDefault="00603C62">
            <w:pPr>
              <w:pStyle w:val="TableParagraph"/>
              <w:ind w:left="107"/>
              <w:jc w:val="both"/>
              <w:rPr>
                <w:sz w:val="24"/>
              </w:rPr>
            </w:pPr>
            <w:r>
              <w:rPr>
                <w:sz w:val="24"/>
              </w:rPr>
              <w:t>Ролеваяигра:роли–боец«Альфы»,</w:t>
            </w:r>
            <w:r>
              <w:rPr>
                <w:spacing w:val="-4"/>
                <w:sz w:val="24"/>
              </w:rPr>
              <w:t>боец</w:t>
            </w:r>
          </w:p>
          <w:p w:rsidR="005B4541" w:rsidRDefault="00603C62">
            <w:pPr>
              <w:pStyle w:val="TableParagraph"/>
              <w:ind w:left="107"/>
              <w:jc w:val="both"/>
              <w:rPr>
                <w:sz w:val="24"/>
              </w:rPr>
            </w:pPr>
            <w:r>
              <w:rPr>
                <w:sz w:val="24"/>
              </w:rPr>
              <w:t xml:space="preserve">«Дельфина»,боец </w:t>
            </w:r>
            <w:r>
              <w:rPr>
                <w:spacing w:val="-2"/>
                <w:sz w:val="24"/>
              </w:rPr>
              <w:t>«Града».</w:t>
            </w:r>
          </w:p>
          <w:p w:rsidR="005B4541" w:rsidRDefault="00603C62">
            <w:pPr>
              <w:pStyle w:val="TableParagraph"/>
              <w:spacing w:before="2" w:line="237" w:lineRule="auto"/>
              <w:ind w:left="107" w:right="204"/>
              <w:jc w:val="both"/>
              <w:rPr>
                <w:sz w:val="24"/>
              </w:rPr>
            </w:pPr>
            <w:r>
              <w:rPr>
                <w:sz w:val="24"/>
              </w:rPr>
              <w:t xml:space="preserve">Они читают о своей деятельности, показывают </w:t>
            </w:r>
            <w:r>
              <w:rPr>
                <w:spacing w:val="-2"/>
                <w:sz w:val="24"/>
              </w:rPr>
              <w:t>иллюстрации.</w:t>
            </w:r>
          </w:p>
          <w:p w:rsidR="005B4541" w:rsidRDefault="00603C62">
            <w:pPr>
              <w:pStyle w:val="TableParagraph"/>
              <w:spacing w:before="3"/>
              <w:ind w:left="107" w:right="203"/>
              <w:jc w:val="both"/>
              <w:rPr>
                <w:sz w:val="24"/>
              </w:rPr>
            </w:pPr>
            <w:r>
              <w:rPr>
                <w:sz w:val="24"/>
              </w:rPr>
              <w:t>Интерактивное задание: выбери фото ирасскажи, в каком подразделение спецназа ты хотел бы служить.</w:t>
            </w:r>
          </w:p>
          <w:p w:rsidR="005B4541" w:rsidRDefault="00603C62">
            <w:pPr>
              <w:pStyle w:val="TableParagraph"/>
              <w:spacing w:before="1"/>
              <w:ind w:left="107"/>
              <w:jc w:val="both"/>
              <w:rPr>
                <w:sz w:val="24"/>
              </w:rPr>
            </w:pPr>
            <w:r>
              <w:rPr>
                <w:sz w:val="24"/>
              </w:rPr>
              <w:t>Коллективноесозданиеплаката-</w:t>
            </w:r>
            <w:r>
              <w:rPr>
                <w:spacing w:val="-2"/>
                <w:sz w:val="24"/>
              </w:rPr>
              <w:t>аппликации</w:t>
            </w:r>
          </w:p>
          <w:p w:rsidR="005B4541" w:rsidRDefault="00603C62">
            <w:pPr>
              <w:pStyle w:val="TableParagraph"/>
              <w:ind w:left="107"/>
              <w:jc w:val="both"/>
              <w:rPr>
                <w:sz w:val="24"/>
              </w:rPr>
            </w:pPr>
            <w:r>
              <w:rPr>
                <w:sz w:val="24"/>
              </w:rPr>
              <w:t>«День</w:t>
            </w:r>
            <w:r>
              <w:rPr>
                <w:spacing w:val="-2"/>
                <w:sz w:val="24"/>
              </w:rPr>
              <w:t>спецназа»</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9.Деньнародного</w:t>
            </w:r>
            <w:r>
              <w:rPr>
                <w:b/>
                <w:spacing w:val="-2"/>
                <w:sz w:val="24"/>
              </w:rPr>
              <w:t>единства</w:t>
            </w:r>
          </w:p>
        </w:tc>
      </w:tr>
      <w:tr w:rsidR="005B4541">
        <w:trPr>
          <w:trHeight w:val="1660"/>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548"/>
                <w:tab w:val="left" w:pos="1788"/>
                <w:tab w:val="left" w:pos="3083"/>
              </w:tabs>
              <w:ind w:left="107" w:right="194"/>
              <w:rPr>
                <w:sz w:val="24"/>
              </w:rPr>
            </w:pPr>
            <w:r>
              <w:rPr>
                <w:spacing w:val="-2"/>
                <w:sz w:val="24"/>
              </w:rPr>
              <w:t>История</w:t>
            </w:r>
            <w:r>
              <w:rPr>
                <w:sz w:val="24"/>
              </w:rPr>
              <w:tab/>
            </w:r>
            <w:r>
              <w:rPr>
                <w:spacing w:val="-2"/>
                <w:sz w:val="24"/>
              </w:rPr>
              <w:t>рождения праздника.</w:t>
            </w:r>
            <w:r>
              <w:rPr>
                <w:sz w:val="24"/>
              </w:rPr>
              <w:tab/>
            </w:r>
            <w:r>
              <w:rPr>
                <w:sz w:val="24"/>
              </w:rPr>
              <w:tab/>
            </w:r>
            <w:r>
              <w:rPr>
                <w:spacing w:val="-2"/>
                <w:sz w:val="24"/>
              </w:rPr>
              <w:t>Минин</w:t>
            </w:r>
            <w:r>
              <w:rPr>
                <w:sz w:val="24"/>
              </w:rPr>
              <w:tab/>
            </w:r>
            <w:r>
              <w:rPr>
                <w:spacing w:val="-10"/>
                <w:sz w:val="24"/>
              </w:rPr>
              <w:t xml:space="preserve">и </w:t>
            </w:r>
            <w:r>
              <w:rPr>
                <w:spacing w:val="-2"/>
                <w:sz w:val="24"/>
              </w:rPr>
              <w:t>Пожарский</w:t>
            </w:r>
          </w:p>
          <w:p w:rsidR="005B4541" w:rsidRDefault="00603C62">
            <w:pPr>
              <w:pStyle w:val="TableParagraph"/>
              <w:tabs>
                <w:tab w:val="left" w:pos="1457"/>
                <w:tab w:val="left" w:pos="2081"/>
                <w:tab w:val="left" w:pos="3105"/>
              </w:tabs>
              <w:spacing w:line="237" w:lineRule="auto"/>
              <w:ind w:left="107" w:right="194"/>
              <w:rPr>
                <w:sz w:val="24"/>
              </w:rPr>
            </w:pPr>
            <w:r>
              <w:rPr>
                <w:sz w:val="24"/>
              </w:rPr>
              <w:t xml:space="preserve">–герои,создавшиенародное </w:t>
            </w:r>
            <w:r>
              <w:rPr>
                <w:spacing w:val="-2"/>
                <w:sz w:val="24"/>
              </w:rPr>
              <w:t>ополчение</w:t>
            </w:r>
            <w:r>
              <w:rPr>
                <w:sz w:val="24"/>
              </w:rPr>
              <w:tab/>
            </w:r>
            <w:r>
              <w:rPr>
                <w:spacing w:val="-5"/>
                <w:sz w:val="24"/>
              </w:rPr>
              <w:t>для</w:t>
            </w:r>
            <w:r>
              <w:rPr>
                <w:sz w:val="24"/>
              </w:rPr>
              <w:tab/>
            </w:r>
            <w:r>
              <w:rPr>
                <w:spacing w:val="-2"/>
                <w:sz w:val="24"/>
              </w:rPr>
              <w:t>борьбы</w:t>
            </w:r>
            <w:r>
              <w:rPr>
                <w:sz w:val="24"/>
              </w:rPr>
              <w:tab/>
            </w:r>
            <w:r>
              <w:rPr>
                <w:spacing w:val="-10"/>
                <w:sz w:val="24"/>
              </w:rPr>
              <w:t>с</w:t>
            </w:r>
          </w:p>
          <w:p w:rsidR="005B4541" w:rsidRDefault="00603C62">
            <w:pPr>
              <w:pStyle w:val="TableParagraph"/>
              <w:tabs>
                <w:tab w:val="left" w:pos="1755"/>
              </w:tabs>
              <w:spacing w:line="266" w:lineRule="exact"/>
              <w:ind w:left="107"/>
              <w:rPr>
                <w:sz w:val="24"/>
              </w:rPr>
            </w:pPr>
            <w:r>
              <w:rPr>
                <w:spacing w:val="-2"/>
                <w:sz w:val="24"/>
              </w:rPr>
              <w:t>иноземными</w:t>
            </w:r>
            <w:r>
              <w:rPr>
                <w:sz w:val="24"/>
              </w:rPr>
              <w:tab/>
            </w:r>
            <w:r>
              <w:rPr>
                <w:spacing w:val="-2"/>
                <w:sz w:val="24"/>
              </w:rPr>
              <w:t>захватчиками.</w:t>
            </w:r>
          </w:p>
        </w:tc>
        <w:tc>
          <w:tcPr>
            <w:tcW w:w="5421" w:type="dxa"/>
          </w:tcPr>
          <w:p w:rsidR="005B4541" w:rsidRDefault="00603C62">
            <w:pPr>
              <w:pStyle w:val="TableParagraph"/>
              <w:ind w:left="107" w:right="199"/>
              <w:jc w:val="both"/>
              <w:rPr>
                <w:sz w:val="24"/>
              </w:rPr>
            </w:pPr>
            <w:r>
              <w:rPr>
                <w:sz w:val="24"/>
              </w:rPr>
              <w:t xml:space="preserve">Рассматривание памятника Минину и Пожарскому на Красной площади в Москве. Оценка надписи на памятнике: «Гражданину Минину и князю Пожарскому – благодарная </w:t>
            </w:r>
            <w:r>
              <w:rPr>
                <w:spacing w:val="-2"/>
                <w:sz w:val="24"/>
              </w:rPr>
              <w:t>Россия».</w:t>
            </w:r>
          </w:p>
          <w:p w:rsidR="005B4541" w:rsidRDefault="00603C62">
            <w:pPr>
              <w:pStyle w:val="TableParagraph"/>
              <w:spacing w:line="264" w:lineRule="exact"/>
              <w:ind w:left="107"/>
              <w:jc w:val="both"/>
              <w:rPr>
                <w:sz w:val="24"/>
              </w:rPr>
            </w:pPr>
            <w:r>
              <w:rPr>
                <w:sz w:val="24"/>
              </w:rPr>
              <w:t>Диалог:вспомнимзначениеслова</w:t>
            </w:r>
            <w:r>
              <w:rPr>
                <w:spacing w:val="-2"/>
                <w:sz w:val="24"/>
              </w:rPr>
              <w:t>«ополчение».</w:t>
            </w:r>
          </w:p>
        </w:tc>
      </w:tr>
    </w:tbl>
    <w:p w:rsidR="005B4541" w:rsidRDefault="005B4541">
      <w:pPr>
        <w:pStyle w:val="TableParagraph"/>
        <w:spacing w:line="264"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4975"/>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3"/>
              <w:jc w:val="both"/>
              <w:rPr>
                <w:sz w:val="24"/>
              </w:rPr>
            </w:pPr>
            <w:r>
              <w:rPr>
                <w:sz w:val="24"/>
              </w:rPr>
              <w:t>Преемственность поколений: народ объединяется, когда Родине грозит опасность. Чувство гордости за подвиги гражданземлирусскойв1612 году и в 1941-1945 г.</w:t>
            </w:r>
          </w:p>
        </w:tc>
        <w:tc>
          <w:tcPr>
            <w:tcW w:w="5421" w:type="dxa"/>
          </w:tcPr>
          <w:p w:rsidR="005B4541" w:rsidRDefault="00603C62">
            <w:pPr>
              <w:pStyle w:val="TableParagraph"/>
              <w:ind w:left="107" w:right="202"/>
              <w:jc w:val="both"/>
              <w:rPr>
                <w:sz w:val="24"/>
              </w:rPr>
            </w:pPr>
            <w:r>
              <w:rPr>
                <w:sz w:val="24"/>
              </w:rPr>
              <w:t>Сравним две иллюстрации: ополчение 1612 года московское ополчение 1941 года. Беседа: «Кто шел в ополчение?»</w:t>
            </w:r>
          </w:p>
          <w:p w:rsidR="005B4541" w:rsidRDefault="00603C62">
            <w:pPr>
              <w:pStyle w:val="TableParagraph"/>
              <w:spacing w:line="237" w:lineRule="auto"/>
              <w:ind w:left="107" w:right="203"/>
              <w:jc w:val="both"/>
              <w:rPr>
                <w:sz w:val="24"/>
              </w:rPr>
            </w:pPr>
            <w:r>
              <w:rPr>
                <w:sz w:val="24"/>
              </w:rPr>
              <w:t>Обсуждение значения пословицы: «Если народ един, он непобедим».</w:t>
            </w:r>
          </w:p>
          <w:p w:rsidR="005B4541" w:rsidRDefault="00603C62">
            <w:pPr>
              <w:pStyle w:val="TableParagraph"/>
              <w:spacing w:before="5" w:line="237" w:lineRule="auto"/>
              <w:ind w:left="107" w:right="203"/>
              <w:jc w:val="both"/>
              <w:rPr>
                <w:sz w:val="24"/>
              </w:rPr>
            </w:pPr>
            <w:r>
              <w:rPr>
                <w:sz w:val="24"/>
              </w:rPr>
              <w:t xml:space="preserve">Беседа: почему люди откликнулись на призыв </w:t>
            </w:r>
            <w:r>
              <w:rPr>
                <w:spacing w:val="-2"/>
                <w:sz w:val="24"/>
              </w:rPr>
              <w:t>Минина?</w:t>
            </w:r>
          </w:p>
          <w:p w:rsidR="005B4541" w:rsidRDefault="00603C62">
            <w:pPr>
              <w:pStyle w:val="TableParagraph"/>
              <w:spacing w:before="3"/>
              <w:ind w:left="107" w:right="204"/>
              <w:jc w:val="both"/>
              <w:rPr>
                <w:sz w:val="24"/>
              </w:rPr>
            </w:pPr>
            <w:r>
              <w:rPr>
                <w:sz w:val="24"/>
              </w:rPr>
              <w:t xml:space="preserve">Рассматривание картины художника А. Кившенко «Воззвание Козьмы Минина к </w:t>
            </w:r>
            <w:r>
              <w:rPr>
                <w:spacing w:val="-2"/>
                <w:sz w:val="24"/>
              </w:rPr>
              <w:t>нижегородцам».</w:t>
            </w:r>
          </w:p>
          <w:p w:rsidR="005B4541" w:rsidRDefault="00603C62">
            <w:pPr>
              <w:pStyle w:val="TableParagraph"/>
              <w:spacing w:before="2"/>
              <w:ind w:left="107" w:right="203"/>
              <w:jc w:val="both"/>
              <w:rPr>
                <w:sz w:val="24"/>
              </w:rPr>
            </w:pPr>
            <w:r>
              <w:rPr>
                <w:sz w:val="24"/>
              </w:rPr>
              <w:t>Интерактивное задание: на основе рассматривания иллюстраций о подвигах А. Матросова(картинахудожникаВ.</w:t>
            </w:r>
            <w:r>
              <w:rPr>
                <w:spacing w:val="-2"/>
                <w:sz w:val="24"/>
              </w:rPr>
              <w:t>Памфилова</w:t>
            </w:r>
          </w:p>
          <w:p w:rsidR="005B4541" w:rsidRDefault="00603C62">
            <w:pPr>
              <w:pStyle w:val="TableParagraph"/>
              <w:ind w:left="107"/>
              <w:rPr>
                <w:sz w:val="24"/>
              </w:rPr>
            </w:pPr>
            <w:r>
              <w:rPr>
                <w:sz w:val="24"/>
              </w:rPr>
              <w:t>«Подвиг Матросова»), Н. Гастелло (картина художникаВ.Шестакова«ПодвигН.Гастелло) составить портрет героя.</w:t>
            </w:r>
          </w:p>
          <w:p w:rsidR="005B4541" w:rsidRDefault="00603C62">
            <w:pPr>
              <w:pStyle w:val="TableParagraph"/>
              <w:tabs>
                <w:tab w:val="left" w:pos="1705"/>
                <w:tab w:val="left" w:pos="2992"/>
                <w:tab w:val="left" w:pos="4443"/>
              </w:tabs>
              <w:spacing w:line="274" w:lineRule="exact"/>
              <w:ind w:left="107" w:right="200"/>
              <w:rPr>
                <w:sz w:val="24"/>
              </w:rPr>
            </w:pPr>
            <w:r>
              <w:rPr>
                <w:spacing w:val="-2"/>
                <w:sz w:val="24"/>
              </w:rPr>
              <w:t>Творческое</w:t>
            </w:r>
            <w:r>
              <w:rPr>
                <w:sz w:val="24"/>
              </w:rPr>
              <w:tab/>
            </w:r>
            <w:r>
              <w:rPr>
                <w:spacing w:val="-2"/>
                <w:sz w:val="24"/>
              </w:rPr>
              <w:t>задание:</w:t>
            </w:r>
            <w:r>
              <w:rPr>
                <w:sz w:val="24"/>
              </w:rPr>
              <w:tab/>
            </w:r>
            <w:r>
              <w:rPr>
                <w:spacing w:val="-2"/>
                <w:sz w:val="24"/>
              </w:rPr>
              <w:t>закончите</w:t>
            </w:r>
            <w:r>
              <w:rPr>
                <w:sz w:val="24"/>
              </w:rPr>
              <w:tab/>
            </w:r>
            <w:r>
              <w:rPr>
                <w:spacing w:val="-2"/>
                <w:sz w:val="24"/>
              </w:rPr>
              <w:t xml:space="preserve">плакат- </w:t>
            </w:r>
            <w:r>
              <w:rPr>
                <w:sz w:val="24"/>
              </w:rPr>
              <w:t>аппликацию «День народного единства»</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10.Россия–взглядв</w:t>
            </w:r>
            <w:r>
              <w:rPr>
                <w:b/>
                <w:spacing w:val="-2"/>
                <w:sz w:val="24"/>
              </w:rPr>
              <w:t>будущее</w:t>
            </w:r>
          </w:p>
        </w:tc>
      </w:tr>
      <w:tr w:rsidR="005B4541">
        <w:trPr>
          <w:trHeight w:val="6624"/>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064"/>
              </w:tabs>
              <w:ind w:left="107" w:right="192"/>
              <w:jc w:val="both"/>
              <w:rPr>
                <w:sz w:val="24"/>
              </w:rPr>
            </w:pPr>
            <w:r>
              <w:rPr>
                <w:sz w:val="24"/>
              </w:rPr>
              <w:t xml:space="preserve">Цифровая экономика – это деятельность, в основе которой лежит работа с цифровыми технологиями </w:t>
            </w:r>
            <w:r>
              <w:rPr>
                <w:spacing w:val="-2"/>
                <w:sz w:val="24"/>
              </w:rPr>
              <w:t>(интернет-</w:t>
            </w:r>
            <w:r>
              <w:rPr>
                <w:sz w:val="24"/>
              </w:rPr>
              <w:tab/>
            </w:r>
            <w:r>
              <w:rPr>
                <w:spacing w:val="-2"/>
                <w:sz w:val="24"/>
              </w:rPr>
              <w:t xml:space="preserve">экономика, </w:t>
            </w:r>
            <w:r>
              <w:rPr>
                <w:sz w:val="24"/>
              </w:rPr>
              <w:t xml:space="preserve">электронная экономика). Что такое «умный город»: «умное </w:t>
            </w:r>
            <w:r>
              <w:rPr>
                <w:spacing w:val="-2"/>
                <w:sz w:val="24"/>
              </w:rPr>
              <w:t>освещение»,</w:t>
            </w:r>
          </w:p>
          <w:p w:rsidR="005B4541" w:rsidRDefault="00603C62">
            <w:pPr>
              <w:pStyle w:val="TableParagraph"/>
              <w:tabs>
                <w:tab w:val="left" w:pos="1206"/>
                <w:tab w:val="left" w:pos="1548"/>
                <w:tab w:val="left" w:pos="2198"/>
                <w:tab w:val="left" w:pos="2323"/>
                <w:tab w:val="left" w:pos="2613"/>
              </w:tabs>
              <w:ind w:left="107" w:right="193"/>
              <w:rPr>
                <w:sz w:val="24"/>
              </w:rPr>
            </w:pPr>
            <w:r>
              <w:rPr>
                <w:spacing w:val="-2"/>
                <w:sz w:val="24"/>
              </w:rPr>
              <w:t>«умный</w:t>
            </w:r>
            <w:r>
              <w:rPr>
                <w:sz w:val="24"/>
              </w:rPr>
              <w:tab/>
            </w:r>
            <w:r>
              <w:rPr>
                <w:sz w:val="24"/>
              </w:rPr>
              <w:tab/>
            </w:r>
            <w:r>
              <w:rPr>
                <w:spacing w:val="-2"/>
                <w:sz w:val="24"/>
              </w:rPr>
              <w:t>общественный транспорт»,противопожарные</w:t>
            </w:r>
            <w:r>
              <w:rPr>
                <w:sz w:val="24"/>
              </w:rPr>
              <w:tab/>
            </w:r>
            <w:r>
              <w:rPr>
                <w:sz w:val="24"/>
              </w:rPr>
              <w:tab/>
            </w:r>
            <w:r>
              <w:rPr>
                <w:spacing w:val="-2"/>
                <w:sz w:val="24"/>
              </w:rPr>
              <w:t xml:space="preserve">датчики. </w:t>
            </w:r>
            <w:r>
              <w:rPr>
                <w:spacing w:val="-4"/>
                <w:sz w:val="24"/>
              </w:rPr>
              <w:t>Какое</w:t>
            </w:r>
            <w:r>
              <w:rPr>
                <w:sz w:val="24"/>
              </w:rPr>
              <w:tab/>
            </w:r>
            <w:r>
              <w:rPr>
                <w:spacing w:val="-2"/>
                <w:sz w:val="24"/>
              </w:rPr>
              <w:t>значение</w:t>
            </w:r>
            <w:r>
              <w:rPr>
                <w:sz w:val="24"/>
              </w:rPr>
              <w:tab/>
            </w:r>
            <w:r>
              <w:rPr>
                <w:sz w:val="24"/>
              </w:rPr>
              <w:tab/>
            </w:r>
            <w:r>
              <w:rPr>
                <w:sz w:val="24"/>
              </w:rPr>
              <w:tab/>
            </w:r>
            <w:r>
              <w:rPr>
                <w:spacing w:val="-4"/>
                <w:sz w:val="24"/>
              </w:rPr>
              <w:t xml:space="preserve">имеет </w:t>
            </w:r>
            <w:r>
              <w:rPr>
                <w:spacing w:val="-2"/>
                <w:sz w:val="24"/>
              </w:rPr>
              <w:t>использование</w:t>
            </w:r>
            <w:r>
              <w:rPr>
                <w:sz w:val="24"/>
              </w:rPr>
              <w:tab/>
            </w:r>
            <w:r>
              <w:rPr>
                <w:spacing w:val="-2"/>
                <w:sz w:val="24"/>
              </w:rPr>
              <w:t>цифровой экономики?</w:t>
            </w:r>
          </w:p>
          <w:p w:rsidR="005B4541" w:rsidRDefault="00603C62">
            <w:pPr>
              <w:pStyle w:val="TableParagraph"/>
              <w:tabs>
                <w:tab w:val="left" w:pos="1546"/>
                <w:tab w:val="left" w:pos="1964"/>
                <w:tab w:val="left" w:pos="2299"/>
                <w:tab w:val="left" w:pos="2463"/>
              </w:tabs>
              <w:ind w:left="107" w:right="192" w:firstLine="720"/>
              <w:jc w:val="both"/>
              <w:rPr>
                <w:sz w:val="24"/>
              </w:rPr>
            </w:pPr>
            <w:r>
              <w:rPr>
                <w:sz w:val="24"/>
              </w:rPr>
              <w:t xml:space="preserve">Механизмы цифровой </w:t>
            </w:r>
            <w:r>
              <w:rPr>
                <w:spacing w:val="-2"/>
                <w:sz w:val="24"/>
              </w:rPr>
              <w:t>экономики:</w:t>
            </w:r>
            <w:r>
              <w:rPr>
                <w:sz w:val="24"/>
              </w:rPr>
              <w:tab/>
            </w:r>
            <w:r>
              <w:rPr>
                <w:sz w:val="24"/>
              </w:rPr>
              <w:tab/>
            </w:r>
            <w:r>
              <w:rPr>
                <w:sz w:val="24"/>
              </w:rPr>
              <w:tab/>
            </w:r>
            <w:r>
              <w:rPr>
                <w:sz w:val="24"/>
              </w:rPr>
              <w:tab/>
            </w:r>
            <w:r>
              <w:rPr>
                <w:spacing w:val="-2"/>
                <w:sz w:val="24"/>
              </w:rPr>
              <w:t xml:space="preserve">роботы </w:t>
            </w:r>
            <w:r>
              <w:rPr>
                <w:sz w:val="24"/>
              </w:rPr>
              <w:t xml:space="preserve">(устройства, повторяющие действия человека по </w:t>
            </w:r>
            <w:r>
              <w:rPr>
                <w:spacing w:val="-2"/>
                <w:sz w:val="24"/>
              </w:rPr>
              <w:t>заданной</w:t>
            </w:r>
            <w:r>
              <w:rPr>
                <w:sz w:val="24"/>
              </w:rPr>
              <w:tab/>
            </w:r>
            <w:r>
              <w:rPr>
                <w:sz w:val="24"/>
              </w:rPr>
              <w:tab/>
            </w:r>
            <w:r>
              <w:rPr>
                <w:spacing w:val="-2"/>
                <w:sz w:val="24"/>
              </w:rPr>
              <w:t xml:space="preserve">программе); </w:t>
            </w:r>
            <w:r>
              <w:rPr>
                <w:sz w:val="24"/>
              </w:rPr>
              <w:t xml:space="preserve">искусственный интеллект (способность компьютера </w:t>
            </w:r>
            <w:r>
              <w:rPr>
                <w:spacing w:val="-2"/>
                <w:sz w:val="24"/>
              </w:rPr>
              <w:t>учиться</w:t>
            </w:r>
            <w:r>
              <w:rPr>
                <w:sz w:val="24"/>
              </w:rPr>
              <w:tab/>
            </w:r>
            <w:r>
              <w:rPr>
                <w:spacing w:val="-10"/>
                <w:sz w:val="24"/>
              </w:rPr>
              <w:t>у</w:t>
            </w:r>
            <w:r>
              <w:rPr>
                <w:sz w:val="24"/>
              </w:rPr>
              <w:tab/>
            </w:r>
            <w:r>
              <w:rPr>
                <w:sz w:val="24"/>
              </w:rPr>
              <w:tab/>
            </w:r>
            <w:r>
              <w:rPr>
                <w:spacing w:val="-2"/>
                <w:sz w:val="24"/>
              </w:rPr>
              <w:t xml:space="preserve">человека </w:t>
            </w:r>
            <w:r>
              <w:rPr>
                <w:sz w:val="24"/>
              </w:rPr>
              <w:t>выполнять</w:t>
            </w:r>
            <w:r>
              <w:rPr>
                <w:spacing w:val="-2"/>
                <w:sz w:val="24"/>
              </w:rPr>
              <w:t>предложенные</w:t>
            </w:r>
          </w:p>
          <w:p w:rsidR="005B4541" w:rsidRDefault="00603C62">
            <w:pPr>
              <w:pStyle w:val="TableParagraph"/>
              <w:spacing w:line="262" w:lineRule="exact"/>
              <w:ind w:left="107"/>
              <w:rPr>
                <w:sz w:val="24"/>
              </w:rPr>
            </w:pPr>
            <w:r>
              <w:rPr>
                <w:spacing w:val="-2"/>
                <w:sz w:val="24"/>
              </w:rPr>
              <w:t>задания)</w:t>
            </w:r>
          </w:p>
        </w:tc>
        <w:tc>
          <w:tcPr>
            <w:tcW w:w="5421" w:type="dxa"/>
          </w:tcPr>
          <w:p w:rsidR="005B4541" w:rsidRDefault="00603C62">
            <w:pPr>
              <w:pStyle w:val="TableParagraph"/>
              <w:spacing w:line="237" w:lineRule="auto"/>
              <w:ind w:left="107" w:right="205"/>
              <w:jc w:val="both"/>
              <w:rPr>
                <w:sz w:val="24"/>
              </w:rPr>
            </w:pPr>
            <w:r>
              <w:rPr>
                <w:sz w:val="24"/>
              </w:rPr>
              <w:t>Просмотр и обсуждение видео: «Компьютер в нашей жизни». Беседа:</w:t>
            </w:r>
          </w:p>
          <w:p w:rsidR="005B4541" w:rsidRDefault="00603C62">
            <w:pPr>
              <w:pStyle w:val="TableParagraph"/>
              <w:ind w:left="107" w:right="204"/>
              <w:jc w:val="both"/>
              <w:rPr>
                <w:sz w:val="24"/>
              </w:rPr>
            </w:pPr>
            <w:r>
              <w:rPr>
                <w:sz w:val="24"/>
              </w:rPr>
              <w:t>«Можно ли сегодня прожить без компьютера? Чтоумееткомпьютер?Какиепрофессиизаменил сегодня компьютер?</w:t>
            </w:r>
          </w:p>
          <w:p w:rsidR="005B4541" w:rsidRDefault="00603C62">
            <w:pPr>
              <w:pStyle w:val="TableParagraph"/>
              <w:spacing w:before="2"/>
              <w:ind w:left="107" w:right="200"/>
              <w:jc w:val="both"/>
              <w:rPr>
                <w:sz w:val="24"/>
              </w:rPr>
            </w:pPr>
            <w:r>
              <w:rPr>
                <w:sz w:val="24"/>
              </w:rPr>
              <w:t>Интерактивное задание: сравнение фотографий с рисунками, который сделал искусственный интеллект. Обсуждение: чем похожи изображения, сделанные человеком и компьютером; в чем разница между ними.</w:t>
            </w:r>
          </w:p>
          <w:p w:rsidR="005B4541" w:rsidRDefault="00603C62">
            <w:pPr>
              <w:pStyle w:val="TableParagraph"/>
              <w:tabs>
                <w:tab w:val="left" w:pos="1949"/>
                <w:tab w:val="left" w:pos="3299"/>
                <w:tab w:val="left" w:pos="4956"/>
              </w:tabs>
              <w:spacing w:line="275" w:lineRule="exact"/>
              <w:ind w:left="107"/>
              <w:rPr>
                <w:sz w:val="24"/>
              </w:rPr>
            </w:pPr>
            <w:r>
              <w:rPr>
                <w:spacing w:val="-2"/>
                <w:sz w:val="24"/>
              </w:rPr>
              <w:t>Воображаемая</w:t>
            </w:r>
            <w:r>
              <w:rPr>
                <w:sz w:val="24"/>
              </w:rPr>
              <w:tab/>
            </w:r>
            <w:r>
              <w:rPr>
                <w:spacing w:val="-2"/>
                <w:sz w:val="24"/>
              </w:rPr>
              <w:t>ситуация:</w:t>
            </w:r>
            <w:r>
              <w:rPr>
                <w:sz w:val="24"/>
              </w:rPr>
              <w:tab/>
            </w:r>
            <w:r>
              <w:rPr>
                <w:spacing w:val="-2"/>
                <w:sz w:val="24"/>
              </w:rPr>
              <w:t>путешествие</w:t>
            </w:r>
            <w:r>
              <w:rPr>
                <w:sz w:val="24"/>
              </w:rPr>
              <w:tab/>
            </w:r>
            <w:r>
              <w:rPr>
                <w:spacing w:val="-5"/>
                <w:sz w:val="24"/>
              </w:rPr>
              <w:t>по</w:t>
            </w:r>
          </w:p>
          <w:p w:rsidR="005B4541" w:rsidRDefault="00603C62">
            <w:pPr>
              <w:pStyle w:val="TableParagraph"/>
              <w:spacing w:line="275" w:lineRule="exact"/>
              <w:ind w:left="107"/>
              <w:rPr>
                <w:sz w:val="24"/>
              </w:rPr>
            </w:pPr>
            <w:r>
              <w:rPr>
                <w:sz w:val="24"/>
              </w:rPr>
              <w:t>«умному</w:t>
            </w:r>
            <w:r>
              <w:rPr>
                <w:spacing w:val="-2"/>
                <w:sz w:val="24"/>
              </w:rPr>
              <w:t>городу».</w:t>
            </w:r>
          </w:p>
          <w:p w:rsidR="005B4541" w:rsidRDefault="00603C62">
            <w:pPr>
              <w:pStyle w:val="TableParagraph"/>
              <w:spacing w:before="3"/>
              <w:ind w:left="107"/>
              <w:rPr>
                <w:sz w:val="24"/>
              </w:rPr>
            </w:pPr>
            <w:r>
              <w:rPr>
                <w:sz w:val="24"/>
              </w:rPr>
              <w:t>Интерактивное задание: разработать задания для робота, используя предложенные рисунки</w:t>
            </w:r>
          </w:p>
        </w:tc>
      </w:tr>
      <w:tr w:rsidR="005B4541">
        <w:trPr>
          <w:trHeight w:val="415"/>
        </w:trPr>
        <w:tc>
          <w:tcPr>
            <w:tcW w:w="10283" w:type="dxa"/>
            <w:gridSpan w:val="3"/>
          </w:tcPr>
          <w:p w:rsidR="005B4541" w:rsidRDefault="00603C62">
            <w:pPr>
              <w:pStyle w:val="TableParagraph"/>
              <w:spacing w:before="1"/>
              <w:ind w:left="107"/>
              <w:rPr>
                <w:b/>
                <w:sz w:val="24"/>
              </w:rPr>
            </w:pPr>
            <w:r>
              <w:rPr>
                <w:b/>
                <w:sz w:val="24"/>
              </w:rPr>
              <w:t>11.День</w:t>
            </w:r>
            <w:r>
              <w:rPr>
                <w:b/>
                <w:spacing w:val="-2"/>
                <w:sz w:val="24"/>
              </w:rPr>
              <w:t xml:space="preserve"> матери</w:t>
            </w:r>
          </w:p>
        </w:tc>
      </w:tr>
      <w:tr w:rsidR="005B4541">
        <w:trPr>
          <w:trHeight w:val="1382"/>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0"/>
              <w:jc w:val="both"/>
              <w:rPr>
                <w:sz w:val="24"/>
              </w:rPr>
            </w:pPr>
            <w:r>
              <w:rPr>
                <w:sz w:val="24"/>
              </w:rPr>
              <w:t xml:space="preserve">Мать, мама – самый дорогойи близкий человек на свете. С давних времен мать и дитя – </w:t>
            </w:r>
            <w:r>
              <w:rPr>
                <w:spacing w:val="-2"/>
                <w:sz w:val="24"/>
              </w:rPr>
              <w:t>олицетворение</w:t>
            </w:r>
          </w:p>
          <w:p w:rsidR="005B4541" w:rsidRDefault="00603C62">
            <w:pPr>
              <w:pStyle w:val="TableParagraph"/>
              <w:spacing w:line="264" w:lineRule="exact"/>
              <w:ind w:left="827"/>
              <w:jc w:val="both"/>
              <w:rPr>
                <w:sz w:val="24"/>
              </w:rPr>
            </w:pPr>
            <w:r>
              <w:rPr>
                <w:sz w:val="24"/>
              </w:rPr>
              <w:t>нежности,</w:t>
            </w:r>
            <w:r>
              <w:rPr>
                <w:spacing w:val="-2"/>
                <w:sz w:val="24"/>
              </w:rPr>
              <w:t>любви,</w:t>
            </w:r>
          </w:p>
        </w:tc>
        <w:tc>
          <w:tcPr>
            <w:tcW w:w="5421" w:type="dxa"/>
          </w:tcPr>
          <w:p w:rsidR="005B4541" w:rsidRDefault="00603C62">
            <w:pPr>
              <w:pStyle w:val="TableParagraph"/>
              <w:tabs>
                <w:tab w:val="left" w:pos="1365"/>
                <w:tab w:val="left" w:pos="2173"/>
                <w:tab w:val="left" w:pos="2670"/>
                <w:tab w:val="left" w:pos="3938"/>
              </w:tabs>
              <w:spacing w:line="270" w:lineRule="exact"/>
              <w:ind w:left="107"/>
              <w:rPr>
                <w:sz w:val="24"/>
              </w:rPr>
            </w:pPr>
            <w:r>
              <w:rPr>
                <w:spacing w:val="-2"/>
                <w:sz w:val="24"/>
              </w:rPr>
              <w:t>Слушание</w:t>
            </w:r>
            <w:r>
              <w:rPr>
                <w:sz w:val="24"/>
              </w:rPr>
              <w:tab/>
            </w:r>
            <w:r>
              <w:rPr>
                <w:spacing w:val="-2"/>
                <w:sz w:val="24"/>
              </w:rPr>
              <w:t>песни</w:t>
            </w:r>
            <w:r>
              <w:rPr>
                <w:sz w:val="24"/>
              </w:rPr>
              <w:tab/>
            </w:r>
            <w:r>
              <w:rPr>
                <w:spacing w:val="-5"/>
                <w:sz w:val="24"/>
              </w:rPr>
              <w:t>«О</w:t>
            </w:r>
            <w:r>
              <w:rPr>
                <w:sz w:val="24"/>
              </w:rPr>
              <w:tab/>
              <w:t>маме»</w:t>
            </w:r>
            <w:r>
              <w:rPr>
                <w:spacing w:val="-5"/>
                <w:sz w:val="24"/>
              </w:rPr>
              <w:t>из</w:t>
            </w:r>
            <w:r>
              <w:rPr>
                <w:sz w:val="24"/>
              </w:rPr>
              <w:tab/>
            </w:r>
            <w:r>
              <w:rPr>
                <w:spacing w:val="-2"/>
                <w:sz w:val="24"/>
              </w:rPr>
              <w:t>кинофильма</w:t>
            </w:r>
          </w:p>
          <w:p w:rsidR="005B4541" w:rsidRDefault="00603C62">
            <w:pPr>
              <w:pStyle w:val="TableParagraph"/>
              <w:tabs>
                <w:tab w:val="left" w:pos="1166"/>
                <w:tab w:val="left" w:pos="1869"/>
                <w:tab w:val="left" w:pos="2821"/>
                <w:tab w:val="left" w:pos="3312"/>
                <w:tab w:val="left" w:pos="4450"/>
              </w:tabs>
              <w:ind w:left="107"/>
              <w:rPr>
                <w:sz w:val="24"/>
              </w:rPr>
            </w:pPr>
            <w:r>
              <w:rPr>
                <w:spacing w:val="-2"/>
                <w:sz w:val="24"/>
              </w:rPr>
              <w:t>«Мама»</w:t>
            </w:r>
            <w:r>
              <w:rPr>
                <w:sz w:val="24"/>
              </w:rPr>
              <w:tab/>
            </w:r>
            <w:r>
              <w:rPr>
                <w:spacing w:val="-4"/>
                <w:sz w:val="24"/>
              </w:rPr>
              <w:t>(или</w:t>
            </w:r>
            <w:r>
              <w:rPr>
                <w:sz w:val="24"/>
              </w:rPr>
              <w:tab/>
            </w:r>
            <w:r>
              <w:rPr>
                <w:spacing w:val="-2"/>
                <w:sz w:val="24"/>
              </w:rPr>
              <w:t>другой</w:t>
            </w:r>
            <w:r>
              <w:rPr>
                <w:sz w:val="24"/>
              </w:rPr>
              <w:tab/>
            </w:r>
            <w:r>
              <w:rPr>
                <w:spacing w:val="-5"/>
                <w:sz w:val="24"/>
              </w:rPr>
              <w:t>по</w:t>
            </w:r>
            <w:r>
              <w:rPr>
                <w:sz w:val="24"/>
              </w:rPr>
              <w:tab/>
            </w:r>
            <w:r>
              <w:rPr>
                <w:spacing w:val="-2"/>
                <w:sz w:val="24"/>
              </w:rPr>
              <w:t>выбору).</w:t>
            </w:r>
            <w:r>
              <w:rPr>
                <w:sz w:val="24"/>
              </w:rPr>
              <w:tab/>
            </w:r>
            <w:r>
              <w:rPr>
                <w:spacing w:val="-2"/>
                <w:sz w:val="24"/>
              </w:rPr>
              <w:t>Беседа:</w:t>
            </w:r>
          </w:p>
          <w:p w:rsidR="005B4541" w:rsidRDefault="00603C62">
            <w:pPr>
              <w:pStyle w:val="TableParagraph"/>
              <w:tabs>
                <w:tab w:val="left" w:pos="1941"/>
                <w:tab w:val="left" w:pos="2497"/>
                <w:tab w:val="left" w:pos="3507"/>
                <w:tab w:val="left" w:pos="4363"/>
              </w:tabs>
              <w:ind w:left="107" w:right="204"/>
              <w:rPr>
                <w:sz w:val="24"/>
              </w:rPr>
            </w:pPr>
            <w:r>
              <w:rPr>
                <w:sz w:val="24"/>
              </w:rPr>
              <w:t>«Почемумама</w:t>
            </w:r>
            <w:r>
              <w:rPr>
                <w:sz w:val="24"/>
              </w:rPr>
              <w:tab/>
            </w:r>
            <w:r>
              <w:rPr>
                <w:spacing w:val="-4"/>
                <w:sz w:val="24"/>
              </w:rPr>
              <w:t>для</w:t>
            </w:r>
            <w:r>
              <w:rPr>
                <w:sz w:val="24"/>
              </w:rPr>
              <w:tab/>
            </w:r>
            <w:r>
              <w:rPr>
                <w:spacing w:val="-2"/>
                <w:sz w:val="24"/>
              </w:rPr>
              <w:t>ребенка</w:t>
            </w:r>
            <w:r>
              <w:rPr>
                <w:sz w:val="24"/>
              </w:rPr>
              <w:tab/>
            </w:r>
            <w:r>
              <w:rPr>
                <w:spacing w:val="-2"/>
                <w:sz w:val="24"/>
              </w:rPr>
              <w:t>самый</w:t>
            </w:r>
            <w:r>
              <w:rPr>
                <w:sz w:val="24"/>
              </w:rPr>
              <w:tab/>
            </w:r>
            <w:r>
              <w:rPr>
                <w:spacing w:val="-2"/>
                <w:sz w:val="24"/>
              </w:rPr>
              <w:t>близкий человек?»</w:t>
            </w:r>
          </w:p>
          <w:p w:rsidR="005B4541" w:rsidRDefault="00603C62">
            <w:pPr>
              <w:pStyle w:val="TableParagraph"/>
              <w:spacing w:before="2" w:line="261" w:lineRule="exact"/>
              <w:ind w:left="107"/>
              <w:rPr>
                <w:sz w:val="24"/>
              </w:rPr>
            </w:pPr>
            <w:r>
              <w:rPr>
                <w:sz w:val="24"/>
              </w:rPr>
              <w:t>Рассматриваниерепродукциикартины</w:t>
            </w:r>
            <w:r>
              <w:rPr>
                <w:spacing w:val="-2"/>
                <w:sz w:val="24"/>
              </w:rPr>
              <w:t>Леонардо</w:t>
            </w:r>
          </w:p>
        </w:tc>
      </w:tr>
    </w:tbl>
    <w:p w:rsidR="005B4541" w:rsidRDefault="005B4541">
      <w:pPr>
        <w:pStyle w:val="TableParagraph"/>
        <w:spacing w:line="261" w:lineRule="exact"/>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4697"/>
        </w:trPr>
        <w:tc>
          <w:tcPr>
            <w:tcW w:w="1443" w:type="dxa"/>
          </w:tcPr>
          <w:p w:rsidR="005B4541" w:rsidRDefault="005B4541">
            <w:pPr>
              <w:pStyle w:val="TableParagraph"/>
              <w:rPr>
                <w:sz w:val="24"/>
              </w:rPr>
            </w:pPr>
          </w:p>
        </w:tc>
        <w:tc>
          <w:tcPr>
            <w:tcW w:w="3419" w:type="dxa"/>
          </w:tcPr>
          <w:p w:rsidR="005B4541" w:rsidRDefault="00603C62">
            <w:pPr>
              <w:pStyle w:val="TableParagraph"/>
              <w:spacing w:line="270" w:lineRule="exact"/>
              <w:ind w:left="107"/>
              <w:jc w:val="both"/>
              <w:rPr>
                <w:sz w:val="24"/>
              </w:rPr>
            </w:pPr>
            <w:r>
              <w:rPr>
                <w:sz w:val="24"/>
              </w:rPr>
              <w:t>привязанности.</w:t>
            </w:r>
            <w:r>
              <w:rPr>
                <w:spacing w:val="-2"/>
                <w:sz w:val="24"/>
              </w:rPr>
              <w:t>Мадонна</w:t>
            </w:r>
          </w:p>
          <w:p w:rsidR="005B4541" w:rsidRDefault="00603C62">
            <w:pPr>
              <w:pStyle w:val="TableParagraph"/>
              <w:tabs>
                <w:tab w:val="left" w:pos="1915"/>
              </w:tabs>
              <w:spacing w:before="3"/>
              <w:ind w:left="107" w:right="192"/>
              <w:jc w:val="both"/>
              <w:rPr>
                <w:sz w:val="24"/>
              </w:rPr>
            </w:pPr>
            <w:r>
              <w:rPr>
                <w:sz w:val="24"/>
              </w:rPr>
              <w:t xml:space="preserve">– мать Иисуса Христа – воплощение любви к своему ребенку. История создания </w:t>
            </w:r>
            <w:r>
              <w:rPr>
                <w:spacing w:val="-2"/>
                <w:sz w:val="24"/>
              </w:rPr>
              <w:t>картины</w:t>
            </w:r>
            <w:r>
              <w:rPr>
                <w:sz w:val="24"/>
              </w:rPr>
              <w:tab/>
            </w:r>
            <w:r>
              <w:rPr>
                <w:spacing w:val="-2"/>
                <w:sz w:val="24"/>
              </w:rPr>
              <w:t>Леонардо-да Винчи</w:t>
            </w:r>
          </w:p>
          <w:p w:rsidR="005B4541" w:rsidRDefault="00603C62">
            <w:pPr>
              <w:pStyle w:val="TableParagraph"/>
              <w:tabs>
                <w:tab w:val="left" w:pos="879"/>
                <w:tab w:val="left" w:pos="1104"/>
                <w:tab w:val="left" w:pos="1318"/>
                <w:tab w:val="left" w:pos="1381"/>
                <w:tab w:val="left" w:pos="1489"/>
                <w:tab w:val="left" w:pos="1952"/>
                <w:tab w:val="left" w:pos="2215"/>
                <w:tab w:val="left" w:pos="2423"/>
                <w:tab w:val="left" w:pos="2616"/>
                <w:tab w:val="left" w:pos="2985"/>
                <w:tab w:val="left" w:pos="3081"/>
              </w:tabs>
              <w:ind w:left="107" w:right="194"/>
              <w:rPr>
                <w:sz w:val="24"/>
              </w:rPr>
            </w:pPr>
            <w:r>
              <w:rPr>
                <w:sz w:val="24"/>
              </w:rPr>
              <w:t xml:space="preserve">«Мадонна Литта». </w:t>
            </w:r>
            <w:r>
              <w:rPr>
                <w:spacing w:val="-2"/>
                <w:sz w:val="24"/>
              </w:rPr>
              <w:t>Нравственная</w:t>
            </w:r>
            <w:r>
              <w:rPr>
                <w:sz w:val="24"/>
              </w:rPr>
              <w:tab/>
            </w:r>
            <w:r>
              <w:rPr>
                <w:spacing w:val="-2"/>
                <w:sz w:val="24"/>
              </w:rPr>
              <w:t>истина</w:t>
            </w:r>
            <w:r>
              <w:rPr>
                <w:sz w:val="24"/>
              </w:rPr>
              <w:tab/>
            </w:r>
            <w:r>
              <w:rPr>
                <w:sz w:val="24"/>
              </w:rPr>
              <w:tab/>
            </w:r>
            <w:r>
              <w:rPr>
                <w:spacing w:val="-10"/>
                <w:sz w:val="24"/>
              </w:rPr>
              <w:t xml:space="preserve">и </w:t>
            </w:r>
            <w:r>
              <w:rPr>
                <w:sz w:val="24"/>
              </w:rPr>
              <w:t xml:space="preserve">ценность:«Уматеричужих </w:t>
            </w:r>
            <w:r>
              <w:rPr>
                <w:spacing w:val="-2"/>
                <w:sz w:val="24"/>
              </w:rPr>
              <w:t>детей</w:t>
            </w:r>
            <w:r>
              <w:rPr>
                <w:sz w:val="24"/>
              </w:rPr>
              <w:tab/>
            </w:r>
            <w:r>
              <w:rPr>
                <w:spacing w:val="-6"/>
                <w:sz w:val="24"/>
              </w:rPr>
              <w:t>не</w:t>
            </w:r>
            <w:r>
              <w:rPr>
                <w:sz w:val="24"/>
              </w:rPr>
              <w:tab/>
            </w:r>
            <w:r>
              <w:rPr>
                <w:sz w:val="24"/>
              </w:rPr>
              <w:tab/>
            </w:r>
            <w:r>
              <w:rPr>
                <w:spacing w:val="-2"/>
                <w:sz w:val="24"/>
              </w:rPr>
              <w:t>бывает»:</w:t>
            </w:r>
            <w:r>
              <w:rPr>
                <w:sz w:val="24"/>
              </w:rPr>
              <w:tab/>
            </w:r>
            <w:r>
              <w:rPr>
                <w:spacing w:val="-2"/>
                <w:sz w:val="24"/>
              </w:rPr>
              <w:t>защита, помощь,</w:t>
            </w:r>
            <w:r>
              <w:rPr>
                <w:sz w:val="24"/>
              </w:rPr>
              <w:tab/>
            </w:r>
            <w:r>
              <w:rPr>
                <w:sz w:val="24"/>
              </w:rPr>
              <w:tab/>
            </w:r>
            <w:r>
              <w:rPr>
                <w:sz w:val="24"/>
              </w:rPr>
              <w:tab/>
            </w:r>
            <w:r>
              <w:rPr>
                <w:sz w:val="24"/>
              </w:rPr>
              <w:tab/>
            </w:r>
            <w:r>
              <w:rPr>
                <w:spacing w:val="-2"/>
                <w:sz w:val="24"/>
              </w:rPr>
              <w:t>внимание</w:t>
            </w:r>
            <w:r>
              <w:rPr>
                <w:sz w:val="24"/>
              </w:rPr>
              <w:tab/>
            </w:r>
            <w:r>
              <w:rPr>
                <w:sz w:val="24"/>
              </w:rPr>
              <w:tab/>
            </w:r>
            <w:r>
              <w:rPr>
                <w:spacing w:val="-6"/>
                <w:sz w:val="24"/>
              </w:rPr>
              <w:t xml:space="preserve">со </w:t>
            </w:r>
            <w:r>
              <w:rPr>
                <w:spacing w:val="-2"/>
                <w:sz w:val="24"/>
              </w:rPr>
              <w:t>стороны</w:t>
            </w:r>
            <w:r>
              <w:rPr>
                <w:sz w:val="24"/>
              </w:rPr>
              <w:tab/>
            </w:r>
            <w:r>
              <w:rPr>
                <w:sz w:val="24"/>
              </w:rPr>
              <w:tab/>
            </w:r>
            <w:r>
              <w:rPr>
                <w:sz w:val="24"/>
              </w:rPr>
              <w:tab/>
            </w:r>
            <w:r>
              <w:rPr>
                <w:spacing w:val="-2"/>
                <w:sz w:val="24"/>
              </w:rPr>
              <w:t>матерей</w:t>
            </w:r>
            <w:r>
              <w:rPr>
                <w:sz w:val="24"/>
              </w:rPr>
              <w:tab/>
            </w:r>
            <w:r>
              <w:rPr>
                <w:sz w:val="24"/>
              </w:rPr>
              <w:tab/>
            </w:r>
            <w:r>
              <w:rPr>
                <w:sz w:val="24"/>
              </w:rPr>
              <w:tab/>
            </w:r>
            <w:r>
              <w:rPr>
                <w:spacing w:val="-4"/>
                <w:sz w:val="24"/>
              </w:rPr>
              <w:t xml:space="preserve">детям </w:t>
            </w:r>
            <w:r>
              <w:rPr>
                <w:spacing w:val="-2"/>
                <w:sz w:val="24"/>
              </w:rPr>
              <w:t>других</w:t>
            </w:r>
            <w:r>
              <w:rPr>
                <w:sz w:val="24"/>
              </w:rPr>
              <w:tab/>
            </w:r>
            <w:r>
              <w:rPr>
                <w:sz w:val="24"/>
              </w:rPr>
              <w:tab/>
            </w:r>
            <w:r>
              <w:rPr>
                <w:spacing w:val="-2"/>
                <w:sz w:val="24"/>
              </w:rPr>
              <w:t>матерей</w:t>
            </w:r>
            <w:r>
              <w:rPr>
                <w:sz w:val="24"/>
              </w:rPr>
              <w:tab/>
            </w:r>
            <w:r>
              <w:rPr>
                <w:sz w:val="24"/>
              </w:rPr>
              <w:tab/>
            </w:r>
            <w:r>
              <w:rPr>
                <w:spacing w:val="-2"/>
                <w:sz w:val="24"/>
              </w:rPr>
              <w:t xml:space="preserve">(примеры </w:t>
            </w:r>
            <w:r>
              <w:rPr>
                <w:spacing w:val="-4"/>
                <w:sz w:val="24"/>
              </w:rPr>
              <w:t>ВОВ)</w:t>
            </w:r>
          </w:p>
        </w:tc>
        <w:tc>
          <w:tcPr>
            <w:tcW w:w="5421" w:type="dxa"/>
          </w:tcPr>
          <w:p w:rsidR="005B4541" w:rsidRDefault="00603C62">
            <w:pPr>
              <w:pStyle w:val="TableParagraph"/>
              <w:ind w:left="107" w:right="204"/>
              <w:jc w:val="both"/>
              <w:rPr>
                <w:sz w:val="24"/>
              </w:rPr>
            </w:pPr>
            <w:r>
              <w:rPr>
                <w:sz w:val="24"/>
              </w:rPr>
              <w:t>да Винчи» «Мадонна Литта: «Какие чувства испытывает Мадонна, глядя на своего Сына? Какими словами можно описать взгляд Матери на Иисуса?»</w:t>
            </w:r>
          </w:p>
          <w:p w:rsidR="005B4541" w:rsidRDefault="00603C62">
            <w:pPr>
              <w:pStyle w:val="TableParagraph"/>
              <w:spacing w:line="237" w:lineRule="auto"/>
              <w:ind w:left="107" w:right="206"/>
              <w:jc w:val="both"/>
              <w:rPr>
                <w:sz w:val="24"/>
              </w:rPr>
            </w:pPr>
            <w:r>
              <w:rPr>
                <w:sz w:val="24"/>
              </w:rPr>
              <w:t>Дискуссия«Вернолисуждение«Уматеричужих детей не бывает»?</w:t>
            </w:r>
          </w:p>
          <w:p w:rsidR="005B4541" w:rsidRDefault="00603C62">
            <w:pPr>
              <w:pStyle w:val="TableParagraph"/>
              <w:spacing w:before="2"/>
              <w:ind w:left="107" w:right="197"/>
              <w:jc w:val="both"/>
              <w:rPr>
                <w:sz w:val="24"/>
              </w:rPr>
            </w:pPr>
            <w:r>
              <w:rPr>
                <w:sz w:val="24"/>
              </w:rPr>
              <w:t xml:space="preserve">Рассматривание репродукции художника Б. Неменского «Мать». Беседа по вопросам: «Что можно рассказать о женщине, которая охраняет сон солдат, освобождавших ее село? Можно предположить, что она думает о своих детях- </w:t>
            </w:r>
            <w:r>
              <w:rPr>
                <w:spacing w:val="-2"/>
                <w:sz w:val="24"/>
              </w:rPr>
              <w:t>солдатах?»</w:t>
            </w:r>
          </w:p>
          <w:p w:rsidR="005B4541" w:rsidRDefault="00603C62">
            <w:pPr>
              <w:pStyle w:val="TableParagraph"/>
              <w:spacing w:before="1"/>
              <w:ind w:left="107" w:right="200"/>
              <w:jc w:val="both"/>
              <w:rPr>
                <w:sz w:val="24"/>
              </w:rPr>
            </w:pPr>
            <w:r>
              <w:rPr>
                <w:sz w:val="24"/>
              </w:rPr>
              <w:t>Многодетные семьи с приемными детьми в ВОВ (например,семьяДеревских усыновила20детей, в том числе 17 из блокадного Ленинграда).</w:t>
            </w:r>
          </w:p>
          <w:p w:rsidR="005B4541" w:rsidRDefault="00603C62">
            <w:pPr>
              <w:pStyle w:val="TableParagraph"/>
              <w:spacing w:line="274" w:lineRule="exact"/>
              <w:ind w:left="107" w:right="203"/>
              <w:jc w:val="both"/>
              <w:rPr>
                <w:sz w:val="24"/>
              </w:rPr>
            </w:pPr>
            <w:r>
              <w:rPr>
                <w:sz w:val="24"/>
              </w:rPr>
              <w:t>Наша выставка: поздравительные открытки и плакаты «Ко дню матери»</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12.Чтотакое</w:t>
            </w:r>
            <w:r>
              <w:rPr>
                <w:b/>
                <w:spacing w:val="-2"/>
                <w:sz w:val="24"/>
              </w:rPr>
              <w:t>Родина?</w:t>
            </w:r>
          </w:p>
        </w:tc>
      </w:tr>
      <w:tr w:rsidR="005B4541">
        <w:trPr>
          <w:trHeight w:val="4697"/>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4"/>
              <w:jc w:val="both"/>
              <w:rPr>
                <w:sz w:val="24"/>
              </w:rPr>
            </w:pPr>
            <w:r>
              <w:rPr>
                <w:sz w:val="24"/>
              </w:rPr>
              <w:t>Родина – это страна, государство, в котором живет человек, гражданин этого государства. Здесь прошло детство, юность, человек вступил в самостоятельную трудовуюжизнь.Что</w:t>
            </w:r>
            <w:r>
              <w:rPr>
                <w:spacing w:val="-2"/>
                <w:sz w:val="24"/>
              </w:rPr>
              <w:t>значит</w:t>
            </w:r>
          </w:p>
          <w:p w:rsidR="005B4541" w:rsidRDefault="00603C62">
            <w:pPr>
              <w:pStyle w:val="TableParagraph"/>
              <w:ind w:left="107" w:right="198"/>
              <w:jc w:val="both"/>
              <w:rPr>
                <w:sz w:val="24"/>
              </w:rPr>
            </w:pPr>
            <w:r>
              <w:rPr>
                <w:sz w:val="24"/>
              </w:rPr>
              <w:t xml:space="preserve">«любить Родину, служить </w:t>
            </w:r>
            <w:r>
              <w:rPr>
                <w:spacing w:val="-2"/>
                <w:sz w:val="24"/>
              </w:rPr>
              <w:t>Родине»?</w:t>
            </w:r>
          </w:p>
          <w:p w:rsidR="005B4541" w:rsidRDefault="00603C62">
            <w:pPr>
              <w:pStyle w:val="TableParagraph"/>
              <w:ind w:left="107" w:right="195"/>
              <w:jc w:val="both"/>
              <w:rPr>
                <w:sz w:val="24"/>
              </w:rPr>
            </w:pPr>
            <w:r>
              <w:rPr>
                <w:sz w:val="24"/>
              </w:rPr>
              <w:t>Роль нашей страны в современном мире.</w:t>
            </w:r>
          </w:p>
          <w:p w:rsidR="005B4541" w:rsidRDefault="00603C62">
            <w:pPr>
              <w:pStyle w:val="TableParagraph"/>
              <w:tabs>
                <w:tab w:val="left" w:pos="1299"/>
                <w:tab w:val="left" w:pos="1548"/>
                <w:tab w:val="left" w:pos="1585"/>
                <w:tab w:val="left" w:pos="1782"/>
                <w:tab w:val="left" w:pos="1875"/>
                <w:tab w:val="left" w:pos="2292"/>
                <w:tab w:val="left" w:pos="2357"/>
                <w:tab w:val="left" w:pos="2506"/>
                <w:tab w:val="left" w:pos="2644"/>
              </w:tabs>
              <w:ind w:left="107" w:right="193"/>
              <w:rPr>
                <w:sz w:val="24"/>
              </w:rPr>
            </w:pPr>
            <w:r>
              <w:rPr>
                <w:spacing w:val="-2"/>
                <w:sz w:val="24"/>
              </w:rPr>
              <w:t>Значение</w:t>
            </w:r>
            <w:r>
              <w:rPr>
                <w:sz w:val="24"/>
              </w:rPr>
              <w:tab/>
            </w:r>
            <w:r>
              <w:rPr>
                <w:sz w:val="24"/>
              </w:rPr>
              <w:tab/>
            </w:r>
            <w:r>
              <w:rPr>
                <w:spacing w:val="-2"/>
                <w:sz w:val="24"/>
              </w:rPr>
              <w:t>российской культуры</w:t>
            </w:r>
            <w:r>
              <w:rPr>
                <w:sz w:val="24"/>
              </w:rPr>
              <w:tab/>
            </w:r>
            <w:r>
              <w:rPr>
                <w:spacing w:val="-4"/>
                <w:sz w:val="24"/>
              </w:rPr>
              <w:t>для</w:t>
            </w:r>
            <w:r>
              <w:rPr>
                <w:sz w:val="24"/>
              </w:rPr>
              <w:tab/>
            </w:r>
            <w:r>
              <w:rPr>
                <w:sz w:val="24"/>
              </w:rPr>
              <w:tab/>
            </w:r>
            <w:r>
              <w:rPr>
                <w:spacing w:val="-2"/>
                <w:sz w:val="24"/>
              </w:rPr>
              <w:t>всего</w:t>
            </w:r>
            <w:r>
              <w:rPr>
                <w:sz w:val="24"/>
              </w:rPr>
              <w:tab/>
            </w:r>
            <w:r>
              <w:rPr>
                <w:sz w:val="24"/>
              </w:rPr>
              <w:tab/>
            </w:r>
            <w:r>
              <w:rPr>
                <w:spacing w:val="-4"/>
                <w:sz w:val="24"/>
              </w:rPr>
              <w:t xml:space="preserve">мира. </w:t>
            </w:r>
            <w:r>
              <w:rPr>
                <w:spacing w:val="-2"/>
                <w:sz w:val="24"/>
              </w:rPr>
              <w:t>Уникальные</w:t>
            </w:r>
            <w:r>
              <w:rPr>
                <w:sz w:val="24"/>
              </w:rPr>
              <w:tab/>
            </w:r>
            <w:r>
              <w:rPr>
                <w:sz w:val="24"/>
              </w:rPr>
              <w:tab/>
            </w:r>
            <w:r>
              <w:rPr>
                <w:sz w:val="24"/>
              </w:rPr>
              <w:tab/>
            </w:r>
            <w:r>
              <w:rPr>
                <w:sz w:val="24"/>
              </w:rPr>
              <w:tab/>
            </w:r>
            <w:r>
              <w:rPr>
                <w:sz w:val="24"/>
              </w:rPr>
              <w:tab/>
            </w:r>
            <w:r>
              <w:rPr>
                <w:sz w:val="24"/>
              </w:rPr>
              <w:tab/>
            </w:r>
            <w:r>
              <w:rPr>
                <w:spacing w:val="-2"/>
                <w:sz w:val="24"/>
              </w:rPr>
              <w:t>объекты природы</w:t>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социума, вошедшие</w:t>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список</w:t>
            </w:r>
          </w:p>
          <w:p w:rsidR="005B4541" w:rsidRDefault="00603C62">
            <w:pPr>
              <w:pStyle w:val="TableParagraph"/>
              <w:spacing w:line="265" w:lineRule="exact"/>
              <w:ind w:left="107"/>
              <w:rPr>
                <w:sz w:val="24"/>
              </w:rPr>
            </w:pPr>
            <w:r>
              <w:rPr>
                <w:spacing w:val="-2"/>
                <w:sz w:val="24"/>
              </w:rPr>
              <w:t>ЮНЕСКО</w:t>
            </w:r>
          </w:p>
        </w:tc>
        <w:tc>
          <w:tcPr>
            <w:tcW w:w="5421" w:type="dxa"/>
          </w:tcPr>
          <w:p w:rsidR="005B4541" w:rsidRDefault="00603C62">
            <w:pPr>
              <w:pStyle w:val="TableParagraph"/>
              <w:spacing w:line="237" w:lineRule="auto"/>
              <w:ind w:left="107" w:right="205"/>
              <w:jc w:val="both"/>
              <w:rPr>
                <w:sz w:val="24"/>
              </w:rPr>
            </w:pPr>
            <w:r>
              <w:rPr>
                <w:sz w:val="24"/>
              </w:rPr>
              <w:t>Слушание (исполнение) песни «С чего начинается Родина?».</w:t>
            </w:r>
          </w:p>
          <w:p w:rsidR="005B4541" w:rsidRDefault="00603C62">
            <w:pPr>
              <w:pStyle w:val="TableParagraph"/>
              <w:ind w:left="107" w:right="203"/>
              <w:jc w:val="both"/>
              <w:rPr>
                <w:sz w:val="24"/>
              </w:rPr>
            </w:pPr>
            <w:r>
              <w:rPr>
                <w:sz w:val="24"/>
              </w:rPr>
              <w:t>Дискуссия: «Что я Родиной зову?» (оценка высказываний великих людей о Родине и суждений детей).</w:t>
            </w:r>
          </w:p>
          <w:p w:rsidR="005B4541" w:rsidRDefault="00603C62">
            <w:pPr>
              <w:pStyle w:val="TableParagraph"/>
              <w:spacing w:before="2"/>
              <w:ind w:left="107" w:right="198"/>
              <w:jc w:val="both"/>
              <w:rPr>
                <w:sz w:val="24"/>
              </w:rPr>
            </w:pPr>
            <w:r>
              <w:rPr>
                <w:sz w:val="24"/>
              </w:rPr>
              <w:t xml:space="preserve">Интерактивное задание: «Узнай объект». Восприятие фото, узнавание, называние: Уникальные объекты природы России,вошедшие в список ЮНЕСКО. Уникальные культурные объекты России, вошедшие в список </w:t>
            </w:r>
            <w:r>
              <w:rPr>
                <w:spacing w:val="-2"/>
                <w:sz w:val="24"/>
              </w:rPr>
              <w:t>ЮНЕСКО.</w:t>
            </w:r>
          </w:p>
          <w:p w:rsidR="005B4541" w:rsidRDefault="00603C62">
            <w:pPr>
              <w:pStyle w:val="TableParagraph"/>
              <w:ind w:left="107" w:right="203"/>
              <w:jc w:val="both"/>
              <w:rPr>
                <w:sz w:val="24"/>
              </w:rPr>
            </w:pPr>
            <w:r>
              <w:rPr>
                <w:sz w:val="24"/>
              </w:rPr>
              <w:t xml:space="preserve">Интерактивное задание: переведем названиякниг наших великих поэтов и писателей, напечатанных за рубежом (Пушкина, Толстого, </w:t>
            </w:r>
            <w:r>
              <w:rPr>
                <w:spacing w:val="-2"/>
                <w:sz w:val="24"/>
              </w:rPr>
              <w:t>Чехова)</w:t>
            </w:r>
          </w:p>
          <w:p w:rsidR="005B4541" w:rsidRDefault="00603C62">
            <w:pPr>
              <w:pStyle w:val="TableParagraph"/>
              <w:spacing w:line="274" w:lineRule="exact"/>
              <w:ind w:left="107" w:right="202"/>
              <w:jc w:val="both"/>
              <w:rPr>
                <w:sz w:val="24"/>
              </w:rPr>
            </w:pPr>
            <w:r>
              <w:rPr>
                <w:sz w:val="24"/>
              </w:rPr>
              <w:t>Выставкарисунковдетей «НашаРодина,какяее вижу». Дети рассказывают о своих рисунках</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13.Мы</w:t>
            </w:r>
            <w:r>
              <w:rPr>
                <w:b/>
                <w:spacing w:val="-2"/>
                <w:sz w:val="24"/>
              </w:rPr>
              <w:t>вместе.</w:t>
            </w:r>
          </w:p>
        </w:tc>
      </w:tr>
      <w:tr w:rsidR="005B4541">
        <w:trPr>
          <w:trHeight w:val="3590"/>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204"/>
                <w:tab w:val="left" w:pos="2268"/>
              </w:tabs>
              <w:ind w:left="107" w:right="194"/>
              <w:rPr>
                <w:sz w:val="24"/>
              </w:rPr>
            </w:pPr>
            <w:r>
              <w:rPr>
                <w:spacing w:val="-2"/>
                <w:sz w:val="24"/>
              </w:rPr>
              <w:t>Историческая</w:t>
            </w:r>
            <w:r>
              <w:rPr>
                <w:sz w:val="24"/>
              </w:rPr>
              <w:tab/>
            </w:r>
            <w:r>
              <w:rPr>
                <w:sz w:val="24"/>
              </w:rPr>
              <w:tab/>
            </w:r>
            <w:r>
              <w:rPr>
                <w:spacing w:val="-2"/>
                <w:sz w:val="24"/>
              </w:rPr>
              <w:t xml:space="preserve">память </w:t>
            </w:r>
            <w:r>
              <w:rPr>
                <w:sz w:val="24"/>
              </w:rPr>
              <w:t xml:space="preserve">проявляетсяв том,что новое поколениелюдейстремится воспитатьвсебекачества, </w:t>
            </w:r>
            <w:r>
              <w:rPr>
                <w:spacing w:val="-2"/>
                <w:sz w:val="24"/>
              </w:rPr>
              <w:t>которые</w:t>
            </w:r>
            <w:r>
              <w:rPr>
                <w:sz w:val="24"/>
              </w:rPr>
              <w:tab/>
            </w:r>
            <w:r>
              <w:rPr>
                <w:spacing w:val="-2"/>
                <w:sz w:val="24"/>
              </w:rPr>
              <w:t>отражают</w:t>
            </w:r>
          </w:p>
          <w:p w:rsidR="005B4541" w:rsidRDefault="00603C62">
            <w:pPr>
              <w:pStyle w:val="TableParagraph"/>
              <w:tabs>
                <w:tab w:val="left" w:pos="2259"/>
              </w:tabs>
              <w:ind w:left="107" w:right="194"/>
              <w:rPr>
                <w:sz w:val="24"/>
              </w:rPr>
            </w:pPr>
            <w:r>
              <w:rPr>
                <w:spacing w:val="-2"/>
                <w:sz w:val="24"/>
              </w:rPr>
              <w:t>нравственные</w:t>
            </w:r>
            <w:r>
              <w:rPr>
                <w:sz w:val="24"/>
              </w:rPr>
              <w:tab/>
            </w:r>
            <w:r>
              <w:rPr>
                <w:spacing w:val="-2"/>
                <w:sz w:val="24"/>
              </w:rPr>
              <w:t xml:space="preserve">ценности </w:t>
            </w:r>
            <w:r>
              <w:rPr>
                <w:sz w:val="24"/>
              </w:rPr>
              <w:t>предыдущихпоколений.</w:t>
            </w:r>
          </w:p>
          <w:p w:rsidR="005B4541" w:rsidRDefault="00603C62">
            <w:pPr>
              <w:pStyle w:val="TableParagraph"/>
              <w:tabs>
                <w:tab w:val="left" w:pos="1486"/>
                <w:tab w:val="left" w:pos="2230"/>
                <w:tab w:val="left" w:pos="3081"/>
              </w:tabs>
              <w:ind w:left="107" w:right="192"/>
              <w:jc w:val="both"/>
              <w:rPr>
                <w:sz w:val="24"/>
              </w:rPr>
            </w:pPr>
            <w:r>
              <w:rPr>
                <w:sz w:val="24"/>
              </w:rPr>
              <w:t xml:space="preserve">Например, ценности добра, заботы, ответственности за </w:t>
            </w:r>
            <w:r>
              <w:rPr>
                <w:spacing w:val="-2"/>
                <w:sz w:val="24"/>
              </w:rPr>
              <w:t>жизнь,</w:t>
            </w:r>
            <w:r>
              <w:rPr>
                <w:sz w:val="24"/>
              </w:rPr>
              <w:tab/>
            </w:r>
            <w:r>
              <w:rPr>
                <w:spacing w:val="-2"/>
                <w:sz w:val="24"/>
              </w:rPr>
              <w:t>здоровье</w:t>
            </w:r>
            <w:r>
              <w:rPr>
                <w:sz w:val="24"/>
              </w:rPr>
              <w:tab/>
            </w:r>
            <w:r>
              <w:rPr>
                <w:spacing w:val="-10"/>
                <w:sz w:val="24"/>
              </w:rPr>
              <w:t xml:space="preserve">и </w:t>
            </w:r>
            <w:r>
              <w:rPr>
                <w:spacing w:val="-2"/>
                <w:sz w:val="24"/>
              </w:rPr>
              <w:t>благополучие</w:t>
            </w:r>
            <w:r>
              <w:rPr>
                <w:sz w:val="24"/>
              </w:rPr>
              <w:tab/>
            </w:r>
            <w:r>
              <w:rPr>
                <w:spacing w:val="-2"/>
                <w:sz w:val="24"/>
              </w:rPr>
              <w:t>ближних:</w:t>
            </w:r>
          </w:p>
          <w:p w:rsidR="005B4541" w:rsidRDefault="00603C62">
            <w:pPr>
              <w:pStyle w:val="TableParagraph"/>
              <w:spacing w:line="270" w:lineRule="atLeast"/>
              <w:ind w:left="107" w:right="194"/>
              <w:jc w:val="both"/>
              <w:rPr>
                <w:sz w:val="24"/>
              </w:rPr>
            </w:pPr>
            <w:r>
              <w:rPr>
                <w:sz w:val="24"/>
              </w:rPr>
              <w:t>«накорми голодного, напои жаждущего,одеть</w:t>
            </w:r>
            <w:r>
              <w:rPr>
                <w:spacing w:val="-2"/>
                <w:sz w:val="24"/>
              </w:rPr>
              <w:t>нагого,</w:t>
            </w:r>
          </w:p>
        </w:tc>
        <w:tc>
          <w:tcPr>
            <w:tcW w:w="5421" w:type="dxa"/>
          </w:tcPr>
          <w:p w:rsidR="005B4541" w:rsidRDefault="00603C62">
            <w:pPr>
              <w:pStyle w:val="TableParagraph"/>
              <w:ind w:left="107" w:right="202"/>
              <w:jc w:val="both"/>
              <w:rPr>
                <w:sz w:val="24"/>
              </w:rPr>
            </w:pPr>
            <w:r>
              <w:rPr>
                <w:sz w:val="24"/>
              </w:rPr>
              <w:t>Эвристическая беседа: «Что такое преемственность поколений? Что переходит из поколениявпоколение?Чтозначит</w:t>
            </w:r>
            <w:r>
              <w:rPr>
                <w:spacing w:val="-2"/>
                <w:sz w:val="24"/>
              </w:rPr>
              <w:t>выражение</w:t>
            </w:r>
          </w:p>
          <w:p w:rsidR="005B4541" w:rsidRDefault="00603C62">
            <w:pPr>
              <w:pStyle w:val="TableParagraph"/>
              <w:spacing w:line="274" w:lineRule="exact"/>
              <w:ind w:left="107"/>
              <w:jc w:val="both"/>
              <w:rPr>
                <w:sz w:val="24"/>
              </w:rPr>
            </w:pPr>
            <w:r>
              <w:rPr>
                <w:sz w:val="24"/>
              </w:rPr>
              <w:t>«всем</w:t>
            </w:r>
            <w:r>
              <w:rPr>
                <w:spacing w:val="-2"/>
                <w:sz w:val="24"/>
              </w:rPr>
              <w:t>миром»?</w:t>
            </w:r>
          </w:p>
          <w:p w:rsidR="005B4541" w:rsidRDefault="00603C62">
            <w:pPr>
              <w:pStyle w:val="TableParagraph"/>
              <w:ind w:left="107" w:right="204"/>
              <w:jc w:val="both"/>
              <w:rPr>
                <w:sz w:val="24"/>
              </w:rPr>
            </w:pPr>
            <w:r>
              <w:rPr>
                <w:sz w:val="24"/>
              </w:rPr>
              <w:t>Интерактивное задание: «Обсуждение ситуаций по сюжетам картин К. Юона «Постройка дома», В. Бакшеева «За обедом», А. Корин «Трапеза»:</w:t>
            </w:r>
          </w:p>
          <w:p w:rsidR="005B4541" w:rsidRDefault="00603C62">
            <w:pPr>
              <w:pStyle w:val="TableParagraph"/>
              <w:ind w:left="107" w:right="206"/>
              <w:jc w:val="both"/>
              <w:rPr>
                <w:sz w:val="24"/>
              </w:rPr>
            </w:pPr>
            <w:r>
              <w:rPr>
                <w:sz w:val="24"/>
              </w:rPr>
              <w:t>«Что хотели художники рассказать зрителям этими сюжетами?</w:t>
            </w:r>
          </w:p>
          <w:p w:rsidR="005B4541" w:rsidRDefault="00603C62">
            <w:pPr>
              <w:pStyle w:val="TableParagraph"/>
              <w:spacing w:line="275" w:lineRule="exact"/>
              <w:ind w:left="107"/>
              <w:jc w:val="both"/>
              <w:rPr>
                <w:sz w:val="24"/>
              </w:rPr>
            </w:pPr>
            <w:r>
              <w:rPr>
                <w:sz w:val="24"/>
              </w:rPr>
              <w:t>Работасиллюстрациейи</w:t>
            </w:r>
            <w:r>
              <w:rPr>
                <w:spacing w:val="-2"/>
                <w:sz w:val="24"/>
              </w:rPr>
              <w:t>видеоматериалами:</w:t>
            </w:r>
          </w:p>
          <w:p w:rsidR="005B4541" w:rsidRDefault="00603C62">
            <w:pPr>
              <w:pStyle w:val="TableParagraph"/>
              <w:spacing w:line="276" w:lineRule="exact"/>
              <w:ind w:left="107" w:right="202"/>
              <w:jc w:val="both"/>
              <w:rPr>
                <w:sz w:val="24"/>
              </w:rPr>
            </w:pPr>
            <w:r>
              <w:rPr>
                <w:sz w:val="24"/>
              </w:rPr>
              <w:t>«Традиции трудового воспитаниядетей уразных народов»: рассматривание и оценка сюжетов картинА.Пластова«Жатва»,В.</w:t>
            </w:r>
            <w:r>
              <w:rPr>
                <w:spacing w:val="-2"/>
                <w:sz w:val="24"/>
              </w:rPr>
              <w:t>Маковского</w:t>
            </w:r>
          </w:p>
        </w:tc>
      </w:tr>
    </w:tbl>
    <w:p w:rsidR="005B4541" w:rsidRDefault="005B4541">
      <w:pPr>
        <w:pStyle w:val="TableParagraph"/>
        <w:spacing w:line="276"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2210"/>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7"/>
              <w:jc w:val="both"/>
              <w:rPr>
                <w:sz w:val="24"/>
              </w:rPr>
            </w:pPr>
            <w:r>
              <w:rPr>
                <w:sz w:val="24"/>
              </w:rPr>
              <w:t xml:space="preserve">навестить больного – будь </w:t>
            </w:r>
            <w:r>
              <w:rPr>
                <w:spacing w:val="-2"/>
                <w:sz w:val="24"/>
              </w:rPr>
              <w:t>милосерден».</w:t>
            </w:r>
          </w:p>
          <w:p w:rsidR="005B4541" w:rsidRDefault="00603C62">
            <w:pPr>
              <w:pStyle w:val="TableParagraph"/>
              <w:tabs>
                <w:tab w:val="left" w:pos="3099"/>
              </w:tabs>
              <w:spacing w:line="237" w:lineRule="auto"/>
              <w:ind w:left="107" w:right="193"/>
              <w:jc w:val="both"/>
              <w:rPr>
                <w:sz w:val="24"/>
              </w:rPr>
            </w:pPr>
            <w:r>
              <w:rPr>
                <w:spacing w:val="-2"/>
                <w:sz w:val="24"/>
              </w:rPr>
              <w:t>Благотворительные организации</w:t>
            </w:r>
            <w:r>
              <w:rPr>
                <w:sz w:val="24"/>
              </w:rPr>
              <w:tab/>
            </w:r>
            <w:r>
              <w:rPr>
                <w:spacing w:val="-10"/>
                <w:sz w:val="24"/>
              </w:rPr>
              <w:t>в</w:t>
            </w:r>
          </w:p>
          <w:p w:rsidR="005B4541" w:rsidRDefault="00603C62">
            <w:pPr>
              <w:pStyle w:val="TableParagraph"/>
              <w:tabs>
                <w:tab w:val="left" w:pos="2326"/>
              </w:tabs>
              <w:ind w:left="107" w:right="194" w:firstLine="720"/>
              <w:jc w:val="both"/>
              <w:rPr>
                <w:sz w:val="24"/>
              </w:rPr>
            </w:pPr>
            <w:r>
              <w:rPr>
                <w:sz w:val="24"/>
              </w:rPr>
              <w:t xml:space="preserve">современной России </w:t>
            </w:r>
            <w:r>
              <w:rPr>
                <w:spacing w:val="-2"/>
                <w:sz w:val="24"/>
              </w:rPr>
              <w:t>(«Например,</w:t>
            </w:r>
            <w:r>
              <w:rPr>
                <w:sz w:val="24"/>
              </w:rPr>
              <w:tab/>
            </w:r>
            <w:r>
              <w:rPr>
                <w:spacing w:val="-2"/>
                <w:sz w:val="24"/>
              </w:rPr>
              <w:t>«Подари жизнь»)</w:t>
            </w:r>
          </w:p>
        </w:tc>
        <w:tc>
          <w:tcPr>
            <w:tcW w:w="5421" w:type="dxa"/>
          </w:tcPr>
          <w:p w:rsidR="005B4541" w:rsidRDefault="00603C62">
            <w:pPr>
              <w:pStyle w:val="TableParagraph"/>
              <w:tabs>
                <w:tab w:val="left" w:pos="1656"/>
                <w:tab w:val="left" w:pos="2099"/>
                <w:tab w:val="left" w:pos="3877"/>
              </w:tabs>
              <w:ind w:left="107" w:right="197"/>
              <w:rPr>
                <w:sz w:val="24"/>
              </w:rPr>
            </w:pPr>
            <w:r>
              <w:rPr>
                <w:spacing w:val="-2"/>
                <w:sz w:val="24"/>
              </w:rPr>
              <w:t>«Пастушки»,</w:t>
            </w:r>
            <w:r>
              <w:rPr>
                <w:sz w:val="24"/>
              </w:rPr>
              <w:tab/>
            </w:r>
            <w:r>
              <w:rPr>
                <w:spacing w:val="-6"/>
                <w:sz w:val="24"/>
              </w:rPr>
              <w:t>И.</w:t>
            </w:r>
            <w:r>
              <w:rPr>
                <w:sz w:val="24"/>
              </w:rPr>
              <w:tab/>
            </w:r>
            <w:r>
              <w:rPr>
                <w:spacing w:val="-2"/>
                <w:sz w:val="24"/>
              </w:rPr>
              <w:t>Прянишникова</w:t>
            </w:r>
            <w:r>
              <w:rPr>
                <w:sz w:val="24"/>
              </w:rPr>
              <w:tab/>
            </w:r>
            <w:r>
              <w:rPr>
                <w:spacing w:val="-2"/>
                <w:sz w:val="24"/>
              </w:rPr>
              <w:t xml:space="preserve">«Ребятишки- </w:t>
            </w:r>
            <w:r>
              <w:rPr>
                <w:sz w:val="24"/>
              </w:rPr>
              <w:t>рыбачки»,И.Шишкин«Косцы»,Н.</w:t>
            </w:r>
            <w:r>
              <w:rPr>
                <w:spacing w:val="-2"/>
                <w:sz w:val="24"/>
              </w:rPr>
              <w:t>Пиманенко</w:t>
            </w:r>
          </w:p>
          <w:p w:rsidR="005B4541" w:rsidRDefault="00603C62">
            <w:pPr>
              <w:pStyle w:val="TableParagraph"/>
              <w:ind w:left="107"/>
              <w:rPr>
                <w:sz w:val="24"/>
              </w:rPr>
            </w:pPr>
            <w:r>
              <w:rPr>
                <w:sz w:val="24"/>
              </w:rPr>
              <w:t>«Вечереет»,А.Чикачев«Охотникина</w:t>
            </w:r>
            <w:r>
              <w:rPr>
                <w:spacing w:val="-2"/>
                <w:sz w:val="24"/>
              </w:rPr>
              <w:t>привале»,</w:t>
            </w:r>
          </w:p>
          <w:p w:rsidR="005B4541" w:rsidRDefault="00603C62">
            <w:pPr>
              <w:pStyle w:val="TableParagraph"/>
              <w:ind w:left="107"/>
              <w:rPr>
                <w:sz w:val="24"/>
              </w:rPr>
            </w:pPr>
            <w:r>
              <w:rPr>
                <w:sz w:val="24"/>
              </w:rPr>
              <w:t xml:space="preserve">«Рыбалка»(на </w:t>
            </w:r>
            <w:r>
              <w:rPr>
                <w:spacing w:val="-2"/>
                <w:sz w:val="24"/>
              </w:rPr>
              <w:t>выбор).</w:t>
            </w:r>
          </w:p>
          <w:p w:rsidR="005B4541" w:rsidRDefault="00603C62">
            <w:pPr>
              <w:pStyle w:val="TableParagraph"/>
              <w:tabs>
                <w:tab w:val="left" w:pos="1433"/>
                <w:tab w:val="left" w:pos="1875"/>
                <w:tab w:val="left" w:pos="3412"/>
                <w:tab w:val="left" w:pos="5084"/>
              </w:tabs>
              <w:spacing w:line="237" w:lineRule="auto"/>
              <w:ind w:left="107" w:right="204"/>
              <w:rPr>
                <w:sz w:val="24"/>
              </w:rPr>
            </w:pPr>
            <w:r>
              <w:rPr>
                <w:spacing w:val="-2"/>
                <w:sz w:val="24"/>
              </w:rPr>
              <w:t>Просмотр</w:t>
            </w:r>
            <w:r>
              <w:rPr>
                <w:sz w:val="24"/>
              </w:rPr>
              <w:tab/>
            </w:r>
            <w:r>
              <w:rPr>
                <w:spacing w:val="-10"/>
                <w:sz w:val="24"/>
              </w:rPr>
              <w:t>и</w:t>
            </w:r>
            <w:r>
              <w:rPr>
                <w:sz w:val="24"/>
              </w:rPr>
              <w:tab/>
            </w:r>
            <w:r>
              <w:rPr>
                <w:spacing w:val="-2"/>
                <w:sz w:val="24"/>
              </w:rPr>
              <w:t>обсуждение</w:t>
            </w:r>
            <w:r>
              <w:rPr>
                <w:sz w:val="24"/>
              </w:rPr>
              <w:tab/>
            </w:r>
            <w:r>
              <w:rPr>
                <w:spacing w:val="-2"/>
                <w:sz w:val="24"/>
              </w:rPr>
              <w:t>видеофильма</w:t>
            </w:r>
            <w:r>
              <w:rPr>
                <w:sz w:val="24"/>
              </w:rPr>
              <w:tab/>
            </w:r>
            <w:r>
              <w:rPr>
                <w:spacing w:val="-10"/>
                <w:sz w:val="24"/>
              </w:rPr>
              <w:t xml:space="preserve">о </w:t>
            </w:r>
            <w:r>
              <w:rPr>
                <w:sz w:val="24"/>
              </w:rPr>
              <w:t>благотворительном фонде</w:t>
            </w:r>
          </w:p>
          <w:p w:rsidR="005B4541" w:rsidRDefault="00603C62">
            <w:pPr>
              <w:pStyle w:val="TableParagraph"/>
              <w:spacing w:line="274" w:lineRule="exact"/>
              <w:ind w:left="107"/>
              <w:rPr>
                <w:sz w:val="24"/>
              </w:rPr>
            </w:pPr>
            <w:r>
              <w:rPr>
                <w:sz w:val="24"/>
              </w:rPr>
              <w:t>«Подарижизнь».Беседа: «Какмыможемпомочь больным детям?»</w:t>
            </w:r>
          </w:p>
        </w:tc>
      </w:tr>
      <w:tr w:rsidR="005B4541">
        <w:trPr>
          <w:trHeight w:val="414"/>
        </w:trPr>
        <w:tc>
          <w:tcPr>
            <w:tcW w:w="10283" w:type="dxa"/>
            <w:gridSpan w:val="3"/>
          </w:tcPr>
          <w:p w:rsidR="005B4541" w:rsidRDefault="00603C62">
            <w:pPr>
              <w:pStyle w:val="TableParagraph"/>
              <w:spacing w:before="1"/>
              <w:ind w:left="107"/>
              <w:rPr>
                <w:b/>
                <w:sz w:val="24"/>
              </w:rPr>
            </w:pPr>
            <w:r>
              <w:rPr>
                <w:b/>
                <w:sz w:val="24"/>
              </w:rPr>
              <w:t>14.Главныйзакон</w:t>
            </w:r>
            <w:r>
              <w:rPr>
                <w:b/>
                <w:spacing w:val="-2"/>
                <w:sz w:val="24"/>
              </w:rPr>
              <w:t>страны</w:t>
            </w:r>
          </w:p>
        </w:tc>
      </w:tr>
      <w:tr w:rsidR="005B4541">
        <w:trPr>
          <w:trHeight w:val="5796"/>
        </w:trPr>
        <w:tc>
          <w:tcPr>
            <w:tcW w:w="1443" w:type="dxa"/>
          </w:tcPr>
          <w:p w:rsidR="005B4541" w:rsidRDefault="005B4541">
            <w:pPr>
              <w:pStyle w:val="TableParagraph"/>
              <w:rPr>
                <w:sz w:val="24"/>
              </w:rPr>
            </w:pPr>
          </w:p>
        </w:tc>
        <w:tc>
          <w:tcPr>
            <w:tcW w:w="3419" w:type="dxa"/>
          </w:tcPr>
          <w:p w:rsidR="005B4541" w:rsidRDefault="00603C62">
            <w:pPr>
              <w:pStyle w:val="TableParagraph"/>
              <w:ind w:left="107"/>
              <w:rPr>
                <w:sz w:val="24"/>
              </w:rPr>
            </w:pPr>
            <w:r>
              <w:rPr>
                <w:sz w:val="24"/>
              </w:rPr>
              <w:t xml:space="preserve">Конституция – главный закон </w:t>
            </w:r>
            <w:r>
              <w:rPr>
                <w:spacing w:val="-2"/>
                <w:sz w:val="24"/>
              </w:rPr>
              <w:t>страны.</w:t>
            </w:r>
          </w:p>
          <w:p w:rsidR="005B4541" w:rsidRDefault="00603C62">
            <w:pPr>
              <w:pStyle w:val="TableParagraph"/>
              <w:tabs>
                <w:tab w:val="left" w:pos="1158"/>
                <w:tab w:val="left" w:pos="2268"/>
                <w:tab w:val="left" w:pos="2478"/>
                <w:tab w:val="left" w:pos="2820"/>
              </w:tabs>
              <w:ind w:left="107" w:right="192"/>
              <w:rPr>
                <w:sz w:val="24"/>
              </w:rPr>
            </w:pPr>
            <w:r>
              <w:rPr>
                <w:spacing w:val="-4"/>
                <w:sz w:val="24"/>
              </w:rPr>
              <w:t>Права</w:t>
            </w:r>
            <w:r>
              <w:rPr>
                <w:sz w:val="24"/>
              </w:rPr>
              <w:tab/>
            </w:r>
            <w:r>
              <w:rPr>
                <w:spacing w:val="-2"/>
                <w:sz w:val="24"/>
              </w:rPr>
              <w:t>гражданина</w:t>
            </w:r>
            <w:r>
              <w:rPr>
                <w:sz w:val="24"/>
              </w:rPr>
              <w:tab/>
            </w:r>
            <w:r>
              <w:rPr>
                <w:sz w:val="24"/>
              </w:rPr>
              <w:tab/>
            </w:r>
            <w:r>
              <w:rPr>
                <w:spacing w:val="-4"/>
                <w:sz w:val="24"/>
              </w:rPr>
              <w:t xml:space="preserve">РФ: </w:t>
            </w:r>
            <w:r>
              <w:rPr>
                <w:spacing w:val="-2"/>
                <w:sz w:val="24"/>
              </w:rPr>
              <w:t>свобода</w:t>
            </w:r>
            <w:r>
              <w:rPr>
                <w:sz w:val="24"/>
              </w:rPr>
              <w:tab/>
            </w:r>
            <w:r>
              <w:rPr>
                <w:spacing w:val="-2"/>
                <w:sz w:val="24"/>
              </w:rPr>
              <w:t xml:space="preserve">вероисповедования, </w:t>
            </w:r>
            <w:r>
              <w:rPr>
                <w:sz w:val="24"/>
              </w:rPr>
              <w:t>правона участие</w:t>
            </w:r>
            <w:r>
              <w:rPr>
                <w:sz w:val="24"/>
              </w:rPr>
              <w:tab/>
            </w:r>
            <w:r>
              <w:rPr>
                <w:spacing w:val="-10"/>
                <w:sz w:val="24"/>
              </w:rPr>
              <w:t xml:space="preserve">в </w:t>
            </w:r>
            <w:r>
              <w:rPr>
                <w:spacing w:val="-2"/>
                <w:sz w:val="24"/>
              </w:rPr>
              <w:t>управлении</w:t>
            </w:r>
            <w:r>
              <w:rPr>
                <w:sz w:val="24"/>
              </w:rPr>
              <w:tab/>
            </w:r>
            <w:r>
              <w:rPr>
                <w:sz w:val="24"/>
              </w:rPr>
              <w:tab/>
            </w:r>
            <w:r>
              <w:rPr>
                <w:spacing w:val="-2"/>
                <w:sz w:val="24"/>
              </w:rPr>
              <w:t xml:space="preserve">делами </w:t>
            </w:r>
            <w:r>
              <w:rPr>
                <w:sz w:val="24"/>
              </w:rPr>
              <w:t>государства; право</w:t>
            </w:r>
            <w:r>
              <w:rPr>
                <w:sz w:val="24"/>
              </w:rPr>
              <w:tab/>
            </w:r>
            <w:r>
              <w:rPr>
                <w:spacing w:val="-2"/>
                <w:sz w:val="24"/>
              </w:rPr>
              <w:t xml:space="preserve">избирать </w:t>
            </w:r>
            <w:r>
              <w:rPr>
                <w:sz w:val="24"/>
              </w:rPr>
              <w:t>и быть избранным;</w:t>
            </w:r>
          </w:p>
          <w:p w:rsidR="005B4541" w:rsidRDefault="00603C62">
            <w:pPr>
              <w:pStyle w:val="TableParagraph"/>
              <w:tabs>
                <w:tab w:val="left" w:pos="1294"/>
                <w:tab w:val="left" w:pos="2413"/>
                <w:tab w:val="left" w:pos="2448"/>
              </w:tabs>
              <w:ind w:left="107" w:right="193"/>
              <w:rPr>
                <w:sz w:val="24"/>
              </w:rPr>
            </w:pPr>
            <w:r>
              <w:rPr>
                <w:sz w:val="24"/>
              </w:rPr>
              <w:t xml:space="preserve">правонаучастиекультурной жизниобщества(доступк культурным ценностям) ОбязанностьгражданинаРФ какустановленныезаконом </w:t>
            </w:r>
            <w:r>
              <w:rPr>
                <w:spacing w:val="-2"/>
                <w:sz w:val="24"/>
              </w:rPr>
              <w:t>правила,</w:t>
            </w:r>
            <w:r>
              <w:rPr>
                <w:sz w:val="24"/>
              </w:rPr>
              <w:tab/>
            </w:r>
            <w:r>
              <w:rPr>
                <w:spacing w:val="-2"/>
                <w:sz w:val="24"/>
              </w:rPr>
              <w:t>которые</w:t>
            </w:r>
            <w:r>
              <w:rPr>
                <w:sz w:val="24"/>
              </w:rPr>
              <w:tab/>
            </w:r>
            <w:r>
              <w:rPr>
                <w:sz w:val="24"/>
              </w:rPr>
              <w:tab/>
            </w:r>
            <w:r>
              <w:rPr>
                <w:spacing w:val="-2"/>
                <w:sz w:val="24"/>
              </w:rPr>
              <w:t>должен выполнять</w:t>
            </w:r>
            <w:r>
              <w:rPr>
                <w:sz w:val="24"/>
              </w:rPr>
              <w:tab/>
            </w:r>
            <w:r>
              <w:rPr>
                <w:sz w:val="24"/>
              </w:rPr>
              <w:tab/>
            </w:r>
            <w:r>
              <w:rPr>
                <w:spacing w:val="-2"/>
                <w:sz w:val="24"/>
              </w:rPr>
              <w:t>каждый гражданин</w:t>
            </w:r>
          </w:p>
          <w:p w:rsidR="005B4541" w:rsidRDefault="00603C62">
            <w:pPr>
              <w:pStyle w:val="TableParagraph"/>
              <w:ind w:left="107"/>
              <w:rPr>
                <w:sz w:val="24"/>
              </w:rPr>
            </w:pPr>
            <w:r>
              <w:rPr>
                <w:sz w:val="24"/>
              </w:rPr>
              <w:t>Обязанности</w:t>
            </w:r>
            <w:r>
              <w:rPr>
                <w:spacing w:val="-2"/>
                <w:sz w:val="24"/>
              </w:rPr>
              <w:t xml:space="preserve"> школьника.</w:t>
            </w:r>
          </w:p>
        </w:tc>
        <w:tc>
          <w:tcPr>
            <w:tcW w:w="5421" w:type="dxa"/>
          </w:tcPr>
          <w:p w:rsidR="005B4541" w:rsidRDefault="00603C62">
            <w:pPr>
              <w:pStyle w:val="TableParagraph"/>
              <w:ind w:left="107" w:right="199"/>
              <w:jc w:val="both"/>
              <w:rPr>
                <w:sz w:val="24"/>
              </w:rPr>
            </w:pPr>
            <w:r>
              <w:rPr>
                <w:sz w:val="24"/>
              </w:rPr>
              <w:t>Рассматривание обложки и страницы Конституции РФ. Беседа: «ПочемуКонституцию называют главным законом государства?</w:t>
            </w:r>
          </w:p>
          <w:p w:rsidR="005B4541" w:rsidRDefault="00603C62">
            <w:pPr>
              <w:pStyle w:val="TableParagraph"/>
              <w:ind w:left="107" w:right="200"/>
              <w:jc w:val="both"/>
              <w:rPr>
                <w:sz w:val="24"/>
              </w:rPr>
            </w:pPr>
            <w:r>
              <w:rPr>
                <w:sz w:val="24"/>
              </w:rPr>
              <w:t>Дискуссия: «Может ли общество жить без правил, которые являются правами и обязанностями каждого человека?</w:t>
            </w:r>
          </w:p>
          <w:p w:rsidR="005B4541" w:rsidRDefault="00603C62">
            <w:pPr>
              <w:pStyle w:val="TableParagraph"/>
              <w:ind w:left="107" w:right="204"/>
              <w:jc w:val="both"/>
              <w:rPr>
                <w:sz w:val="24"/>
              </w:rPr>
            </w:pPr>
            <w:r>
              <w:rPr>
                <w:sz w:val="24"/>
              </w:rPr>
              <w:t>Эвристическая беседа: вспомним, какие права гражданина записаны в главном законе РФ?</w:t>
            </w:r>
          </w:p>
          <w:p w:rsidR="005B4541" w:rsidRDefault="00603C62">
            <w:pPr>
              <w:pStyle w:val="TableParagraph"/>
              <w:tabs>
                <w:tab w:val="left" w:pos="850"/>
                <w:tab w:val="left" w:pos="1462"/>
                <w:tab w:val="left" w:pos="1547"/>
                <w:tab w:val="left" w:pos="3241"/>
                <w:tab w:val="left" w:pos="3707"/>
                <w:tab w:val="left" w:pos="3766"/>
              </w:tabs>
              <w:ind w:left="107" w:right="195"/>
              <w:rPr>
                <w:sz w:val="24"/>
              </w:rPr>
            </w:pPr>
            <w:r>
              <w:rPr>
                <w:sz w:val="24"/>
              </w:rPr>
              <w:t>Работас</w:t>
            </w:r>
            <w:r>
              <w:rPr>
                <w:sz w:val="24"/>
              </w:rPr>
              <w:tab/>
            </w:r>
            <w:r>
              <w:rPr>
                <w:sz w:val="24"/>
              </w:rPr>
              <w:tab/>
            </w:r>
            <w:r>
              <w:rPr>
                <w:spacing w:val="-2"/>
                <w:sz w:val="24"/>
              </w:rPr>
              <w:t>иллюстративным</w:t>
            </w:r>
            <w:r>
              <w:rPr>
                <w:sz w:val="24"/>
              </w:rPr>
              <w:tab/>
            </w:r>
            <w:r>
              <w:rPr>
                <w:spacing w:val="-2"/>
                <w:sz w:val="24"/>
              </w:rPr>
              <w:t xml:space="preserve">материалом: </w:t>
            </w:r>
            <w:r>
              <w:rPr>
                <w:sz w:val="24"/>
              </w:rPr>
              <w:t xml:space="preserve">познакомимсясдругимиправамигражданина </w:t>
            </w:r>
            <w:r>
              <w:rPr>
                <w:spacing w:val="-6"/>
                <w:sz w:val="24"/>
              </w:rPr>
              <w:t>РФ</w:t>
            </w:r>
            <w:r>
              <w:rPr>
                <w:sz w:val="24"/>
              </w:rPr>
              <w:tab/>
            </w:r>
            <w:r>
              <w:rPr>
                <w:spacing w:val="-6"/>
                <w:sz w:val="24"/>
              </w:rPr>
              <w:t>(в</w:t>
            </w:r>
            <w:r>
              <w:rPr>
                <w:sz w:val="24"/>
              </w:rPr>
              <w:tab/>
            </w:r>
            <w:r>
              <w:rPr>
                <w:spacing w:val="-2"/>
                <w:sz w:val="24"/>
              </w:rPr>
              <w:t>соответствии</w:t>
            </w:r>
            <w:r>
              <w:rPr>
                <w:sz w:val="24"/>
              </w:rPr>
              <w:tab/>
            </w:r>
            <w:r>
              <w:rPr>
                <w:spacing w:val="-10"/>
                <w:sz w:val="24"/>
              </w:rPr>
              <w:t>с</w:t>
            </w:r>
            <w:r>
              <w:rPr>
                <w:sz w:val="24"/>
              </w:rPr>
              <w:tab/>
            </w:r>
            <w:r>
              <w:rPr>
                <w:sz w:val="24"/>
              </w:rPr>
              <w:tab/>
            </w:r>
            <w:r>
              <w:rPr>
                <w:spacing w:val="-2"/>
                <w:sz w:val="24"/>
              </w:rPr>
              <w:t>программным содержанием)</w:t>
            </w:r>
          </w:p>
          <w:p w:rsidR="005B4541" w:rsidRDefault="00603C62">
            <w:pPr>
              <w:pStyle w:val="TableParagraph"/>
              <w:ind w:left="107"/>
              <w:rPr>
                <w:sz w:val="24"/>
              </w:rPr>
            </w:pPr>
            <w:r>
              <w:rPr>
                <w:sz w:val="24"/>
              </w:rPr>
              <w:t>Эвристическаябеседа:Чтотакое</w:t>
            </w:r>
            <w:r>
              <w:rPr>
                <w:spacing w:val="-2"/>
                <w:sz w:val="24"/>
              </w:rPr>
              <w:t>обязанность?</w:t>
            </w:r>
          </w:p>
          <w:p w:rsidR="005B4541" w:rsidRDefault="00603C62">
            <w:pPr>
              <w:pStyle w:val="TableParagraph"/>
              <w:ind w:left="107" w:right="198"/>
              <w:jc w:val="both"/>
              <w:rPr>
                <w:sz w:val="24"/>
              </w:rPr>
            </w:pPr>
            <w:r>
              <w:rPr>
                <w:sz w:val="24"/>
              </w:rPr>
              <w:t>«Когда возникли обязанности члена общества?». Рассматривание иллюстраций и обсуждение рассказа учителя «Как берегли огонь в первобытном обществе?»: Почему наказывали дежурного, если он ночью у костра засыпал?</w:t>
            </w:r>
          </w:p>
          <w:p w:rsidR="005B4541" w:rsidRDefault="00603C62">
            <w:pPr>
              <w:pStyle w:val="TableParagraph"/>
              <w:spacing w:line="270" w:lineRule="atLeast"/>
              <w:ind w:left="107" w:right="200"/>
              <w:jc w:val="both"/>
              <w:rPr>
                <w:sz w:val="24"/>
              </w:rPr>
            </w:pPr>
            <w:r>
              <w:rPr>
                <w:sz w:val="24"/>
              </w:rPr>
              <w:t xml:space="preserve">Интерактивное задание: выберем суждения, которые рассказывают об обязанностях </w:t>
            </w:r>
            <w:r>
              <w:rPr>
                <w:spacing w:val="-2"/>
                <w:sz w:val="24"/>
              </w:rPr>
              <w:t>школьника.</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15.Героинашего</w:t>
            </w:r>
            <w:r>
              <w:rPr>
                <w:b/>
                <w:spacing w:val="-2"/>
                <w:sz w:val="24"/>
              </w:rPr>
              <w:t>времени</w:t>
            </w:r>
          </w:p>
        </w:tc>
      </w:tr>
      <w:tr w:rsidR="005B4541">
        <w:trPr>
          <w:trHeight w:val="4968"/>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971"/>
              </w:tabs>
              <w:ind w:left="107" w:right="193"/>
              <w:jc w:val="both"/>
              <w:rPr>
                <w:sz w:val="24"/>
              </w:rPr>
            </w:pPr>
            <w:r>
              <w:rPr>
                <w:sz w:val="24"/>
              </w:rPr>
              <w:t xml:space="preserve">Качества героя – человека, ценою собственной жизни и </w:t>
            </w:r>
            <w:r>
              <w:rPr>
                <w:spacing w:val="-2"/>
                <w:sz w:val="24"/>
              </w:rPr>
              <w:t>здоровья,</w:t>
            </w:r>
            <w:r>
              <w:rPr>
                <w:sz w:val="24"/>
              </w:rPr>
              <w:tab/>
            </w:r>
            <w:r>
              <w:rPr>
                <w:spacing w:val="-2"/>
                <w:sz w:val="24"/>
              </w:rPr>
              <w:t>спасающего</w:t>
            </w:r>
          </w:p>
          <w:p w:rsidR="005B4541" w:rsidRDefault="00603C62">
            <w:pPr>
              <w:pStyle w:val="TableParagraph"/>
              <w:tabs>
                <w:tab w:val="left" w:pos="1095"/>
                <w:tab w:val="left" w:pos="1275"/>
                <w:tab w:val="left" w:pos="1311"/>
                <w:tab w:val="left" w:pos="2050"/>
                <w:tab w:val="left" w:pos="2228"/>
                <w:tab w:val="left" w:pos="2333"/>
                <w:tab w:val="left" w:pos="2423"/>
                <w:tab w:val="left" w:pos="2510"/>
              </w:tabs>
              <w:ind w:left="107" w:right="192"/>
              <w:rPr>
                <w:sz w:val="24"/>
              </w:rPr>
            </w:pPr>
            <w:r>
              <w:rPr>
                <w:spacing w:val="-2"/>
                <w:sz w:val="24"/>
              </w:rPr>
              <w:t>других:</w:t>
            </w:r>
            <w:r>
              <w:rPr>
                <w:sz w:val="24"/>
              </w:rPr>
              <w:tab/>
            </w:r>
            <w:r>
              <w:rPr>
                <w:sz w:val="24"/>
              </w:rPr>
              <w:tab/>
            </w:r>
            <w:r>
              <w:rPr>
                <w:sz w:val="24"/>
              </w:rPr>
              <w:tab/>
            </w:r>
            <w:r>
              <w:rPr>
                <w:sz w:val="24"/>
              </w:rPr>
              <w:tab/>
            </w:r>
            <w:r>
              <w:rPr>
                <w:sz w:val="24"/>
              </w:rPr>
              <w:tab/>
            </w:r>
            <w:r>
              <w:rPr>
                <w:spacing w:val="-2"/>
                <w:sz w:val="24"/>
              </w:rPr>
              <w:t>смелость, самопожертвование, ответственность</w:t>
            </w:r>
            <w:r>
              <w:rPr>
                <w:sz w:val="24"/>
              </w:rPr>
              <w:tab/>
            </w:r>
            <w:r>
              <w:rPr>
                <w:spacing w:val="-6"/>
                <w:sz w:val="24"/>
              </w:rPr>
              <w:t>за</w:t>
            </w:r>
            <w:r>
              <w:rPr>
                <w:sz w:val="24"/>
              </w:rPr>
              <w:tab/>
            </w:r>
            <w:r>
              <w:rPr>
                <w:sz w:val="24"/>
              </w:rPr>
              <w:tab/>
            </w:r>
            <w:r>
              <w:rPr>
                <w:sz w:val="24"/>
              </w:rPr>
              <w:tab/>
            </w:r>
            <w:r>
              <w:rPr>
                <w:spacing w:val="-2"/>
                <w:sz w:val="24"/>
              </w:rPr>
              <w:t>судьбу других,</w:t>
            </w:r>
            <w:r>
              <w:rPr>
                <w:sz w:val="24"/>
              </w:rPr>
              <w:tab/>
            </w:r>
            <w:r>
              <w:rPr>
                <w:spacing w:val="-2"/>
                <w:sz w:val="24"/>
              </w:rPr>
              <w:t>отсутствие</w:t>
            </w:r>
            <w:r>
              <w:rPr>
                <w:sz w:val="24"/>
              </w:rPr>
              <w:tab/>
            </w:r>
            <w:r>
              <w:rPr>
                <w:sz w:val="24"/>
              </w:rPr>
              <w:tab/>
            </w:r>
            <w:r>
              <w:rPr>
                <w:sz w:val="24"/>
              </w:rPr>
              <w:tab/>
            </w:r>
            <w:r>
              <w:rPr>
                <w:spacing w:val="-2"/>
                <w:sz w:val="24"/>
              </w:rPr>
              <w:t>чувства страха.</w:t>
            </w:r>
            <w:r>
              <w:rPr>
                <w:sz w:val="24"/>
              </w:rPr>
              <w:tab/>
            </w:r>
            <w:r>
              <w:rPr>
                <w:sz w:val="24"/>
              </w:rPr>
              <w:tab/>
            </w:r>
            <w:r>
              <w:rPr>
                <w:spacing w:val="-2"/>
                <w:sz w:val="24"/>
              </w:rPr>
              <w:t>Герои</w:t>
            </w:r>
            <w:r>
              <w:rPr>
                <w:sz w:val="24"/>
              </w:rPr>
              <w:tab/>
            </w:r>
            <w:r>
              <w:rPr>
                <w:sz w:val="24"/>
              </w:rPr>
              <w:tab/>
            </w:r>
            <w:r>
              <w:rPr>
                <w:sz w:val="24"/>
              </w:rPr>
              <w:tab/>
            </w:r>
            <w:r>
              <w:rPr>
                <w:spacing w:val="-2"/>
                <w:sz w:val="24"/>
              </w:rPr>
              <w:t>военных времен.</w:t>
            </w:r>
            <w:r>
              <w:rPr>
                <w:sz w:val="24"/>
              </w:rPr>
              <w:tab/>
            </w:r>
            <w:r>
              <w:rPr>
                <w:sz w:val="24"/>
              </w:rPr>
              <w:tab/>
            </w:r>
            <w:r>
              <w:rPr>
                <w:sz w:val="24"/>
              </w:rPr>
              <w:tab/>
            </w:r>
            <w:r>
              <w:rPr>
                <w:spacing w:val="-4"/>
                <w:sz w:val="24"/>
              </w:rPr>
              <w:t>Герои</w:t>
            </w:r>
            <w:r>
              <w:rPr>
                <w:sz w:val="24"/>
              </w:rPr>
              <w:tab/>
            </w:r>
            <w:r>
              <w:rPr>
                <w:sz w:val="24"/>
              </w:rPr>
              <w:tab/>
            </w:r>
            <w:r>
              <w:rPr>
                <w:sz w:val="24"/>
              </w:rPr>
              <w:tab/>
            </w:r>
            <w:r>
              <w:rPr>
                <w:spacing w:val="-2"/>
                <w:sz w:val="24"/>
              </w:rPr>
              <w:t>мирного времени</w:t>
            </w:r>
          </w:p>
          <w:p w:rsidR="005B4541" w:rsidRDefault="00603C62">
            <w:pPr>
              <w:pStyle w:val="TableParagraph"/>
              <w:tabs>
                <w:tab w:val="left" w:pos="2032"/>
                <w:tab w:val="left" w:pos="2226"/>
              </w:tabs>
              <w:ind w:left="107" w:right="193"/>
              <w:jc w:val="both"/>
              <w:rPr>
                <w:sz w:val="24"/>
              </w:rPr>
            </w:pPr>
            <w:r>
              <w:rPr>
                <w:sz w:val="24"/>
              </w:rPr>
              <w:t xml:space="preserve">Проявление уважения к </w:t>
            </w:r>
            <w:r>
              <w:rPr>
                <w:spacing w:val="-2"/>
                <w:sz w:val="24"/>
              </w:rPr>
              <w:t>героям,</w:t>
            </w:r>
            <w:r>
              <w:rPr>
                <w:sz w:val="24"/>
              </w:rPr>
              <w:tab/>
            </w:r>
            <w:r>
              <w:rPr>
                <w:spacing w:val="-2"/>
                <w:sz w:val="24"/>
              </w:rPr>
              <w:t xml:space="preserve">стремление </w:t>
            </w:r>
            <w:r>
              <w:rPr>
                <w:sz w:val="24"/>
              </w:rPr>
              <w:t xml:space="preserve">воспитывать у себя волевые </w:t>
            </w:r>
            <w:r>
              <w:rPr>
                <w:spacing w:val="-2"/>
                <w:sz w:val="24"/>
              </w:rPr>
              <w:t>качества:</w:t>
            </w:r>
            <w:r>
              <w:rPr>
                <w:sz w:val="24"/>
              </w:rPr>
              <w:tab/>
            </w:r>
            <w:r>
              <w:rPr>
                <w:sz w:val="24"/>
              </w:rPr>
              <w:tab/>
            </w:r>
            <w:r>
              <w:rPr>
                <w:spacing w:val="-2"/>
                <w:sz w:val="24"/>
              </w:rPr>
              <w:t xml:space="preserve">смелость, </w:t>
            </w:r>
            <w:r>
              <w:rPr>
                <w:sz w:val="24"/>
              </w:rPr>
              <w:t>решительность, стремление прийти на помощь</w:t>
            </w:r>
          </w:p>
        </w:tc>
        <w:tc>
          <w:tcPr>
            <w:tcW w:w="5421" w:type="dxa"/>
          </w:tcPr>
          <w:p w:rsidR="005B4541" w:rsidRDefault="00603C62">
            <w:pPr>
              <w:pStyle w:val="TableParagraph"/>
              <w:ind w:left="107" w:right="197"/>
              <w:jc w:val="both"/>
              <w:rPr>
                <w:sz w:val="24"/>
              </w:rPr>
            </w:pPr>
            <w:r>
              <w:rPr>
                <w:sz w:val="24"/>
              </w:rPr>
              <w:t xml:space="preserve">Рассматривание памятников героям мирного времени. Например, памятник пожарным и спасателям (Новосибирск); памятник героям, погибшим,спасаядетей(Севастополь),памятник морякам-подводникам, погибшим в мирное время(Курск),памятникпожарнымиспасателям МЧС (Тверь) – на выбор. Беседа: Почему героям принято ставить памятники? О чем они должны </w:t>
            </w:r>
            <w:r>
              <w:rPr>
                <w:spacing w:val="-2"/>
                <w:sz w:val="24"/>
              </w:rPr>
              <w:t>напоминать?</w:t>
            </w:r>
          </w:p>
          <w:p w:rsidR="005B4541" w:rsidRDefault="00603C62">
            <w:pPr>
              <w:pStyle w:val="TableParagraph"/>
              <w:ind w:left="107" w:right="199"/>
              <w:jc w:val="both"/>
              <w:rPr>
                <w:sz w:val="24"/>
              </w:rPr>
            </w:pPr>
            <w:r>
              <w:rPr>
                <w:sz w:val="24"/>
              </w:rPr>
              <w:t>Составление классной книги памяти: чтение детьми кратких рассказов-напоминаний о героях Великой Отечественной войны. Например, И.А. Покрышкин (трижды герой Советского Союза), И.Кожедуб(триждыгеройСоветскогоСоюза;К. Евстигнеев(дваждыгеройСоветскогоСоюза),А. Матросов, Т. Фрунзе, В. Гризодубова, В. Талалихин (на выбор).</w:t>
            </w:r>
          </w:p>
          <w:p w:rsidR="005B4541" w:rsidRDefault="00603C62">
            <w:pPr>
              <w:pStyle w:val="TableParagraph"/>
              <w:spacing w:line="264" w:lineRule="exact"/>
              <w:ind w:left="107"/>
              <w:jc w:val="both"/>
              <w:rPr>
                <w:sz w:val="24"/>
              </w:rPr>
            </w:pPr>
            <w:r>
              <w:rPr>
                <w:sz w:val="24"/>
              </w:rPr>
              <w:t>Интерактивноезадание:на</w:t>
            </w:r>
            <w:r>
              <w:rPr>
                <w:spacing w:val="-2"/>
                <w:sz w:val="24"/>
              </w:rPr>
              <w:t>основе</w:t>
            </w:r>
          </w:p>
        </w:tc>
      </w:tr>
    </w:tbl>
    <w:p w:rsidR="005B4541" w:rsidRDefault="005B4541">
      <w:pPr>
        <w:pStyle w:val="TableParagraph"/>
        <w:spacing w:line="264"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3590"/>
        </w:trPr>
        <w:tc>
          <w:tcPr>
            <w:tcW w:w="1443" w:type="dxa"/>
          </w:tcPr>
          <w:p w:rsidR="005B4541" w:rsidRDefault="005B4541">
            <w:pPr>
              <w:pStyle w:val="TableParagraph"/>
              <w:rPr>
                <w:sz w:val="24"/>
              </w:rPr>
            </w:pPr>
          </w:p>
        </w:tc>
        <w:tc>
          <w:tcPr>
            <w:tcW w:w="3419" w:type="dxa"/>
          </w:tcPr>
          <w:p w:rsidR="005B4541" w:rsidRDefault="005B4541">
            <w:pPr>
              <w:pStyle w:val="TableParagraph"/>
              <w:rPr>
                <w:sz w:val="24"/>
              </w:rPr>
            </w:pPr>
          </w:p>
        </w:tc>
        <w:tc>
          <w:tcPr>
            <w:tcW w:w="5421" w:type="dxa"/>
          </w:tcPr>
          <w:p w:rsidR="005B4541" w:rsidRDefault="00603C62">
            <w:pPr>
              <w:pStyle w:val="TableParagraph"/>
              <w:ind w:left="107" w:right="198"/>
              <w:jc w:val="both"/>
              <w:rPr>
                <w:sz w:val="24"/>
              </w:rPr>
            </w:pPr>
            <w:r>
              <w:rPr>
                <w:sz w:val="24"/>
              </w:rPr>
              <w:t xml:space="preserve">видеоматериалов составить список героев, совершавших подвиги при исполнении служебногодолга(например,С.Солнечников,Д. Маковкин, М. Малинников, Ю. Ануфриева К. Парикожа А. Логвинов Д. Максудов – на выбор) и список героев – простых граждан, пришедшим на помощь (например, В. Грушин, А. Продовиков, К. Щеголев, Игорь Няч, Артем </w:t>
            </w:r>
            <w:r>
              <w:rPr>
                <w:spacing w:val="-2"/>
                <w:sz w:val="24"/>
              </w:rPr>
              <w:t>Потехин).</w:t>
            </w:r>
          </w:p>
          <w:p w:rsidR="005B4541" w:rsidRDefault="00603C62">
            <w:pPr>
              <w:pStyle w:val="TableParagraph"/>
              <w:ind w:left="107" w:right="201"/>
              <w:jc w:val="both"/>
              <w:rPr>
                <w:sz w:val="24"/>
              </w:rPr>
            </w:pPr>
            <w:r>
              <w:rPr>
                <w:sz w:val="24"/>
              </w:rPr>
              <w:t>Воображаемая ситуация: представим, что мы находимся около памятника героям мирного времени.Какиецветымывозложим</w:t>
            </w:r>
            <w:r>
              <w:rPr>
                <w:spacing w:val="-10"/>
                <w:sz w:val="24"/>
              </w:rPr>
              <w:t>к</w:t>
            </w:r>
          </w:p>
          <w:p w:rsidR="005B4541" w:rsidRDefault="00603C62">
            <w:pPr>
              <w:pStyle w:val="TableParagraph"/>
              <w:spacing w:line="264" w:lineRule="exact"/>
              <w:ind w:left="107"/>
              <w:jc w:val="both"/>
              <w:rPr>
                <w:sz w:val="24"/>
              </w:rPr>
            </w:pPr>
            <w:r>
              <w:rPr>
                <w:sz w:val="24"/>
              </w:rPr>
              <w:t>памятнику,чтонапишемна</w:t>
            </w:r>
            <w:r>
              <w:rPr>
                <w:spacing w:val="-2"/>
                <w:sz w:val="24"/>
              </w:rPr>
              <w:t>ленточке?</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16.«Новыйгод–традициипраздникаразныхнародов</w:t>
            </w:r>
            <w:r>
              <w:rPr>
                <w:b/>
                <w:spacing w:val="-2"/>
                <w:sz w:val="24"/>
              </w:rPr>
              <w:t>России»</w:t>
            </w:r>
          </w:p>
        </w:tc>
      </w:tr>
      <w:tr w:rsidR="005B4541">
        <w:trPr>
          <w:trHeight w:val="2486"/>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157"/>
                <w:tab w:val="left" w:pos="1548"/>
                <w:tab w:val="left" w:pos="1717"/>
                <w:tab w:val="left" w:pos="2265"/>
                <w:tab w:val="left" w:pos="3098"/>
              </w:tabs>
              <w:ind w:left="107" w:right="193"/>
              <w:rPr>
                <w:sz w:val="24"/>
              </w:rPr>
            </w:pPr>
            <w:r>
              <w:rPr>
                <w:spacing w:val="-2"/>
                <w:sz w:val="24"/>
              </w:rPr>
              <w:t>История</w:t>
            </w:r>
            <w:r>
              <w:rPr>
                <w:sz w:val="24"/>
              </w:rPr>
              <w:tab/>
            </w:r>
            <w:r>
              <w:rPr>
                <w:sz w:val="24"/>
              </w:rPr>
              <w:tab/>
            </w:r>
            <w:r>
              <w:rPr>
                <w:spacing w:val="-2"/>
                <w:sz w:val="24"/>
              </w:rPr>
              <w:t>возникновения новогоднего</w:t>
            </w:r>
            <w:r>
              <w:rPr>
                <w:sz w:val="24"/>
              </w:rPr>
              <w:tab/>
            </w:r>
            <w:r>
              <w:rPr>
                <w:sz w:val="24"/>
              </w:rPr>
              <w:tab/>
            </w:r>
            <w:r>
              <w:rPr>
                <w:spacing w:val="-2"/>
                <w:sz w:val="24"/>
              </w:rPr>
              <w:t>праздника</w:t>
            </w:r>
            <w:r>
              <w:rPr>
                <w:sz w:val="24"/>
              </w:rPr>
              <w:tab/>
            </w:r>
            <w:r>
              <w:rPr>
                <w:spacing w:val="-10"/>
                <w:sz w:val="24"/>
              </w:rPr>
              <w:t xml:space="preserve">в </w:t>
            </w:r>
            <w:r>
              <w:rPr>
                <w:spacing w:val="-2"/>
                <w:sz w:val="24"/>
              </w:rPr>
              <w:t>России.</w:t>
            </w:r>
            <w:r>
              <w:rPr>
                <w:sz w:val="24"/>
              </w:rPr>
              <w:tab/>
            </w:r>
            <w:r>
              <w:rPr>
                <w:spacing w:val="-2"/>
                <w:sz w:val="24"/>
              </w:rPr>
              <w:t>Участие</w:t>
            </w:r>
            <w:r>
              <w:rPr>
                <w:sz w:val="24"/>
              </w:rPr>
              <w:tab/>
            </w:r>
            <w:r>
              <w:rPr>
                <w:spacing w:val="-4"/>
                <w:sz w:val="24"/>
              </w:rPr>
              <w:t>детей</w:t>
            </w:r>
            <w:r>
              <w:rPr>
                <w:sz w:val="24"/>
              </w:rPr>
              <w:tab/>
            </w:r>
            <w:r>
              <w:rPr>
                <w:spacing w:val="-10"/>
                <w:sz w:val="24"/>
              </w:rPr>
              <w:t xml:space="preserve">в </w:t>
            </w:r>
            <w:r>
              <w:rPr>
                <w:sz w:val="24"/>
              </w:rPr>
              <w:t>подготовкеивстречеНового года.ТрадицииНовогоднего праздникавразныхстранах мира: Швеции, Франции,</w:t>
            </w:r>
          </w:p>
          <w:p w:rsidR="005B4541" w:rsidRDefault="00603C62">
            <w:pPr>
              <w:pStyle w:val="TableParagraph"/>
              <w:spacing w:line="274" w:lineRule="exact"/>
              <w:ind w:left="107"/>
              <w:rPr>
                <w:sz w:val="24"/>
              </w:rPr>
            </w:pPr>
            <w:r>
              <w:rPr>
                <w:sz w:val="24"/>
              </w:rPr>
              <w:t xml:space="preserve">Испания,Китай,Япония–(по </w:t>
            </w:r>
            <w:r>
              <w:rPr>
                <w:spacing w:val="-2"/>
                <w:sz w:val="24"/>
              </w:rPr>
              <w:t>выбору)</w:t>
            </w:r>
          </w:p>
        </w:tc>
        <w:tc>
          <w:tcPr>
            <w:tcW w:w="5421" w:type="dxa"/>
          </w:tcPr>
          <w:p w:rsidR="005B4541" w:rsidRDefault="00603C62">
            <w:pPr>
              <w:pStyle w:val="TableParagraph"/>
              <w:ind w:left="107" w:right="203"/>
              <w:jc w:val="both"/>
              <w:rPr>
                <w:sz w:val="24"/>
              </w:rPr>
            </w:pPr>
            <w:r>
              <w:rPr>
                <w:sz w:val="24"/>
              </w:rPr>
              <w:t>Эвристическая беседа: «Как мы украсим наш класс к Новому году? Что сделаем своими руками? Как поздравим детей детского сада (детского дома) с Новым годом?</w:t>
            </w:r>
          </w:p>
          <w:p w:rsidR="005B4541" w:rsidRDefault="00603C62">
            <w:pPr>
              <w:pStyle w:val="TableParagraph"/>
              <w:ind w:left="107" w:right="201"/>
              <w:jc w:val="both"/>
              <w:rPr>
                <w:sz w:val="24"/>
              </w:rPr>
            </w:pPr>
            <w:r>
              <w:rPr>
                <w:sz w:val="24"/>
              </w:rPr>
              <w:t>Виртуальная экскурсия в музей новогодней игрушки (г. Клин).</w:t>
            </w:r>
          </w:p>
          <w:p w:rsidR="005B4541" w:rsidRDefault="00603C62">
            <w:pPr>
              <w:pStyle w:val="TableParagraph"/>
              <w:spacing w:line="276" w:lineRule="exact"/>
              <w:ind w:left="107" w:right="202"/>
              <w:jc w:val="both"/>
              <w:rPr>
                <w:sz w:val="24"/>
              </w:rPr>
            </w:pPr>
            <w:r>
              <w:rPr>
                <w:sz w:val="24"/>
              </w:rPr>
              <w:t>Интерактивное задание: составление коротких историй о традиции встречи Нового года в странах мира</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17.От«А»до«Я».450лет«Азбуке»Ивана</w:t>
            </w:r>
            <w:r>
              <w:rPr>
                <w:b/>
                <w:spacing w:val="-2"/>
                <w:sz w:val="24"/>
              </w:rPr>
              <w:t xml:space="preserve"> Федорова</w:t>
            </w:r>
          </w:p>
        </w:tc>
      </w:tr>
      <w:tr w:rsidR="005B4541">
        <w:trPr>
          <w:trHeight w:val="6072"/>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000"/>
                <w:tab w:val="left" w:pos="2428"/>
              </w:tabs>
              <w:ind w:left="107" w:right="191"/>
              <w:jc w:val="both"/>
              <w:rPr>
                <w:sz w:val="24"/>
              </w:rPr>
            </w:pPr>
            <w:r>
              <w:rPr>
                <w:sz w:val="24"/>
              </w:rPr>
              <w:t xml:space="preserve">Иван Федоров - выдающийся </w:t>
            </w:r>
            <w:r>
              <w:rPr>
                <w:spacing w:val="-2"/>
                <w:sz w:val="24"/>
              </w:rPr>
              <w:t>первопечатник</w:t>
            </w:r>
            <w:r>
              <w:rPr>
                <w:sz w:val="24"/>
              </w:rPr>
              <w:tab/>
            </w:r>
            <w:r>
              <w:rPr>
                <w:sz w:val="24"/>
              </w:rPr>
              <w:tab/>
            </w:r>
            <w:r>
              <w:rPr>
                <w:spacing w:val="-2"/>
                <w:sz w:val="24"/>
              </w:rPr>
              <w:t xml:space="preserve">России, </w:t>
            </w:r>
            <w:r>
              <w:rPr>
                <w:sz w:val="24"/>
              </w:rPr>
              <w:t xml:space="preserve">создатель первого печатного учебника для обучения детей славянской письменности. Трудности, с которыми </w:t>
            </w:r>
            <w:r>
              <w:rPr>
                <w:spacing w:val="-2"/>
                <w:sz w:val="24"/>
              </w:rPr>
              <w:t>пришлось</w:t>
            </w:r>
            <w:r>
              <w:rPr>
                <w:sz w:val="24"/>
              </w:rPr>
              <w:tab/>
            </w:r>
            <w:r>
              <w:rPr>
                <w:spacing w:val="-2"/>
                <w:sz w:val="24"/>
              </w:rPr>
              <w:t>встретиться первопечатнику.</w:t>
            </w:r>
          </w:p>
          <w:p w:rsidR="005B4541" w:rsidRDefault="00603C62">
            <w:pPr>
              <w:pStyle w:val="TableParagraph"/>
              <w:spacing w:line="274" w:lineRule="exact"/>
              <w:ind w:left="107"/>
              <w:jc w:val="both"/>
              <w:rPr>
                <w:sz w:val="24"/>
              </w:rPr>
            </w:pPr>
            <w:r>
              <w:rPr>
                <w:sz w:val="24"/>
              </w:rPr>
              <w:t>Особенности</w:t>
            </w:r>
            <w:r>
              <w:rPr>
                <w:spacing w:val="-2"/>
                <w:sz w:val="24"/>
              </w:rPr>
              <w:t>построения</w:t>
            </w:r>
          </w:p>
          <w:p w:rsidR="005B4541" w:rsidRDefault="00603C62">
            <w:pPr>
              <w:pStyle w:val="TableParagraph"/>
              <w:ind w:left="107" w:right="195"/>
              <w:jc w:val="both"/>
              <w:rPr>
                <w:sz w:val="24"/>
              </w:rPr>
            </w:pPr>
            <w:r>
              <w:rPr>
                <w:sz w:val="24"/>
              </w:rPr>
              <w:t>«Азбуки», правила, которые изучали дети в 16 веке</w:t>
            </w:r>
          </w:p>
        </w:tc>
        <w:tc>
          <w:tcPr>
            <w:tcW w:w="5421" w:type="dxa"/>
          </w:tcPr>
          <w:p w:rsidR="005B4541" w:rsidRDefault="00603C62">
            <w:pPr>
              <w:pStyle w:val="TableParagraph"/>
              <w:ind w:left="107" w:right="201"/>
              <w:jc w:val="both"/>
              <w:rPr>
                <w:sz w:val="24"/>
              </w:rPr>
            </w:pPr>
            <w:r>
              <w:rPr>
                <w:sz w:val="24"/>
              </w:rPr>
              <w:t>Чтение и оценка слов Федорова, которыми он приветствует ученика:</w:t>
            </w:r>
          </w:p>
          <w:p w:rsidR="005B4541" w:rsidRDefault="00603C62">
            <w:pPr>
              <w:pStyle w:val="TableParagraph"/>
              <w:ind w:left="107" w:right="198"/>
              <w:jc w:val="both"/>
              <w:rPr>
                <w:sz w:val="24"/>
              </w:rPr>
            </w:pPr>
            <w:r>
              <w:rPr>
                <w:sz w:val="24"/>
              </w:rPr>
              <w:t>«…Если мои труды окажутся достойными вашей милости, примите их с любовью. А я готов трудитьсяинаддругими угоднымивам книгами, Интерактивноезадание:используявысказывания И. Федорова, составить портрет первопечатника: каким он был, к чему стремился, какие желания были у него главными. «Помощи прося и поклоны творя, к коленям припадая и простираясьпередниминаземле; капающимииз глубины сердца слезами моими ноги их я омывал»; «скорби и беды перенесу», лишь бы продолжать начатое дело.</w:t>
            </w:r>
          </w:p>
          <w:p w:rsidR="005B4541" w:rsidRDefault="00603C62">
            <w:pPr>
              <w:pStyle w:val="TableParagraph"/>
              <w:ind w:left="107" w:right="200"/>
              <w:jc w:val="both"/>
              <w:rPr>
                <w:sz w:val="24"/>
              </w:rPr>
            </w:pPr>
            <w:r>
              <w:rPr>
                <w:sz w:val="24"/>
              </w:rPr>
              <w:t>Рассматривание страниц «Азбуки», определение правил, которые изучали дети, чтобы овладеть грамотой. Беседа: «Можно ли назвать И. Федорова педагогом? Знал ли он, как нужно учить детей грамоте?</w:t>
            </w:r>
          </w:p>
          <w:p w:rsidR="005B4541" w:rsidRDefault="00603C62">
            <w:pPr>
              <w:pStyle w:val="TableParagraph"/>
              <w:spacing w:line="270" w:lineRule="atLeast"/>
              <w:ind w:left="107" w:right="199"/>
              <w:jc w:val="both"/>
              <w:rPr>
                <w:sz w:val="24"/>
              </w:rPr>
            </w:pPr>
            <w:r>
              <w:rPr>
                <w:sz w:val="24"/>
              </w:rPr>
              <w:t xml:space="preserve">Воображаемая ситуация: если бы вы жили в XVI веке и встретили бы И. Федорова, чтобы вы ему </w:t>
            </w:r>
            <w:r>
              <w:rPr>
                <w:spacing w:val="-2"/>
                <w:sz w:val="24"/>
              </w:rPr>
              <w:t>сказали?</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18.Налоговая</w:t>
            </w:r>
            <w:r>
              <w:rPr>
                <w:b/>
                <w:spacing w:val="-2"/>
                <w:sz w:val="24"/>
              </w:rPr>
              <w:t>грамотность</w:t>
            </w:r>
          </w:p>
        </w:tc>
      </w:tr>
      <w:tr w:rsidR="005B4541">
        <w:trPr>
          <w:trHeight w:val="554"/>
        </w:trPr>
        <w:tc>
          <w:tcPr>
            <w:tcW w:w="1443" w:type="dxa"/>
          </w:tcPr>
          <w:p w:rsidR="005B4541" w:rsidRDefault="005B4541">
            <w:pPr>
              <w:pStyle w:val="TableParagraph"/>
              <w:rPr>
                <w:sz w:val="24"/>
              </w:rPr>
            </w:pPr>
          </w:p>
        </w:tc>
        <w:tc>
          <w:tcPr>
            <w:tcW w:w="3419" w:type="dxa"/>
          </w:tcPr>
          <w:p w:rsidR="005B4541" w:rsidRDefault="00603C62">
            <w:pPr>
              <w:pStyle w:val="TableParagraph"/>
              <w:spacing w:line="274" w:lineRule="exact"/>
              <w:ind w:left="107"/>
              <w:rPr>
                <w:sz w:val="24"/>
              </w:rPr>
            </w:pPr>
            <w:r>
              <w:rPr>
                <w:sz w:val="24"/>
              </w:rPr>
              <w:t>Появлениеналоговсвязанос возникновением</w:t>
            </w:r>
            <w:r>
              <w:rPr>
                <w:spacing w:val="-2"/>
                <w:sz w:val="24"/>
              </w:rPr>
              <w:t>государства:</w:t>
            </w:r>
          </w:p>
        </w:tc>
        <w:tc>
          <w:tcPr>
            <w:tcW w:w="5421" w:type="dxa"/>
          </w:tcPr>
          <w:p w:rsidR="005B4541" w:rsidRDefault="00603C62">
            <w:pPr>
              <w:pStyle w:val="TableParagraph"/>
              <w:tabs>
                <w:tab w:val="left" w:pos="1905"/>
                <w:tab w:val="left" w:pos="3003"/>
                <w:tab w:val="left" w:pos="3478"/>
                <w:tab w:val="left" w:pos="4414"/>
              </w:tabs>
              <w:spacing w:line="270" w:lineRule="exact"/>
              <w:ind w:left="107"/>
              <w:rPr>
                <w:sz w:val="24"/>
              </w:rPr>
            </w:pPr>
            <w:r>
              <w:rPr>
                <w:spacing w:val="-2"/>
                <w:sz w:val="24"/>
              </w:rPr>
              <w:t>Интерактивное</w:t>
            </w:r>
            <w:r>
              <w:rPr>
                <w:sz w:val="24"/>
              </w:rPr>
              <w:tab/>
            </w:r>
            <w:r>
              <w:rPr>
                <w:spacing w:val="-2"/>
                <w:sz w:val="24"/>
              </w:rPr>
              <w:t>задание:</w:t>
            </w:r>
            <w:r>
              <w:rPr>
                <w:sz w:val="24"/>
              </w:rPr>
              <w:tab/>
            </w:r>
            <w:r>
              <w:rPr>
                <w:spacing w:val="-5"/>
                <w:sz w:val="24"/>
              </w:rPr>
              <w:t>на</w:t>
            </w:r>
            <w:r>
              <w:rPr>
                <w:sz w:val="24"/>
              </w:rPr>
              <w:tab/>
            </w:r>
            <w:r>
              <w:rPr>
                <w:spacing w:val="-2"/>
                <w:sz w:val="24"/>
              </w:rPr>
              <w:t>основе</w:t>
            </w:r>
            <w:r>
              <w:rPr>
                <w:sz w:val="24"/>
              </w:rPr>
              <w:tab/>
            </w:r>
            <w:r>
              <w:rPr>
                <w:spacing w:val="-2"/>
                <w:sz w:val="24"/>
              </w:rPr>
              <w:t>анализа</w:t>
            </w:r>
          </w:p>
          <w:p w:rsidR="005B4541" w:rsidRDefault="00603C62">
            <w:pPr>
              <w:pStyle w:val="TableParagraph"/>
              <w:tabs>
                <w:tab w:val="left" w:pos="2186"/>
                <w:tab w:val="left" w:pos="3512"/>
              </w:tabs>
              <w:spacing w:line="264" w:lineRule="exact"/>
              <w:ind w:left="107"/>
              <w:rPr>
                <w:sz w:val="24"/>
              </w:rPr>
            </w:pPr>
            <w:r>
              <w:rPr>
                <w:spacing w:val="-2"/>
                <w:sz w:val="24"/>
              </w:rPr>
              <w:t>иллюстративного</w:t>
            </w:r>
            <w:r>
              <w:rPr>
                <w:sz w:val="24"/>
              </w:rPr>
              <w:tab/>
            </w:r>
            <w:r>
              <w:rPr>
                <w:spacing w:val="-2"/>
                <w:sz w:val="24"/>
              </w:rPr>
              <w:t>материала</w:t>
            </w:r>
            <w:r>
              <w:rPr>
                <w:sz w:val="24"/>
              </w:rPr>
              <w:tab/>
            </w:r>
            <w:r>
              <w:rPr>
                <w:spacing w:val="-2"/>
                <w:sz w:val="24"/>
              </w:rPr>
              <w:t>сформулировать</w:t>
            </w:r>
          </w:p>
        </w:tc>
      </w:tr>
    </w:tbl>
    <w:p w:rsidR="005B4541" w:rsidRDefault="005B4541">
      <w:pPr>
        <w:pStyle w:val="TableParagraph"/>
        <w:spacing w:line="264" w:lineRule="exact"/>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3038"/>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0"/>
              <w:jc w:val="both"/>
              <w:rPr>
                <w:sz w:val="24"/>
              </w:rPr>
            </w:pPr>
            <w:r>
              <w:rPr>
                <w:sz w:val="24"/>
              </w:rPr>
              <w:t xml:space="preserve">это были средства для содержания органов власти, армии, чиновников. Ни одно государство не может обойтись без налогов, это – основа бюджета страны, основной источник дохода. Коллективные потребности в </w:t>
            </w:r>
            <w:r>
              <w:rPr>
                <w:spacing w:val="-2"/>
                <w:sz w:val="24"/>
              </w:rPr>
              <w:t>государстве.</w:t>
            </w:r>
          </w:p>
        </w:tc>
        <w:tc>
          <w:tcPr>
            <w:tcW w:w="5421" w:type="dxa"/>
          </w:tcPr>
          <w:p w:rsidR="005B4541" w:rsidRDefault="00603C62">
            <w:pPr>
              <w:pStyle w:val="TableParagraph"/>
              <w:tabs>
                <w:tab w:val="left" w:pos="879"/>
                <w:tab w:val="left" w:pos="1337"/>
                <w:tab w:val="left" w:pos="2270"/>
                <w:tab w:val="left" w:pos="2989"/>
                <w:tab w:val="left" w:pos="3766"/>
              </w:tabs>
              <w:ind w:left="107" w:right="201"/>
              <w:rPr>
                <w:sz w:val="24"/>
              </w:rPr>
            </w:pPr>
            <w:r>
              <w:rPr>
                <w:spacing w:val="-2"/>
                <w:sz w:val="24"/>
              </w:rPr>
              <w:t>ответ</w:t>
            </w:r>
            <w:r>
              <w:rPr>
                <w:sz w:val="24"/>
              </w:rPr>
              <w:tab/>
            </w:r>
            <w:r>
              <w:rPr>
                <w:spacing w:val="-6"/>
                <w:sz w:val="24"/>
              </w:rPr>
              <w:t>на</w:t>
            </w:r>
            <w:r>
              <w:rPr>
                <w:sz w:val="24"/>
              </w:rPr>
              <w:tab/>
            </w:r>
            <w:r>
              <w:rPr>
                <w:spacing w:val="-2"/>
                <w:sz w:val="24"/>
              </w:rPr>
              <w:t>вопрос</w:t>
            </w:r>
            <w:r>
              <w:rPr>
                <w:sz w:val="24"/>
              </w:rPr>
              <w:tab/>
            </w:r>
            <w:r>
              <w:rPr>
                <w:spacing w:val="-4"/>
                <w:sz w:val="24"/>
              </w:rPr>
              <w:t>«Что</w:t>
            </w:r>
            <w:r>
              <w:rPr>
                <w:sz w:val="24"/>
              </w:rPr>
              <w:tab/>
            </w:r>
            <w:r>
              <w:rPr>
                <w:spacing w:val="-4"/>
                <w:sz w:val="24"/>
              </w:rPr>
              <w:t>такое</w:t>
            </w:r>
            <w:r>
              <w:rPr>
                <w:sz w:val="24"/>
              </w:rPr>
              <w:tab/>
            </w:r>
            <w:r>
              <w:rPr>
                <w:spacing w:val="-2"/>
                <w:sz w:val="24"/>
              </w:rPr>
              <w:t xml:space="preserve">коллективные </w:t>
            </w:r>
            <w:r>
              <w:rPr>
                <w:sz w:val="24"/>
              </w:rPr>
              <w:t>потребности в государстве?»</w:t>
            </w:r>
          </w:p>
          <w:p w:rsidR="005B4541" w:rsidRDefault="00603C62">
            <w:pPr>
              <w:pStyle w:val="TableParagraph"/>
              <w:tabs>
                <w:tab w:val="left" w:pos="1510"/>
                <w:tab w:val="left" w:pos="2584"/>
                <w:tab w:val="left" w:pos="3080"/>
                <w:tab w:val="left" w:pos="4129"/>
              </w:tabs>
              <w:ind w:left="107" w:right="200"/>
              <w:rPr>
                <w:sz w:val="24"/>
              </w:rPr>
            </w:pPr>
            <w:r>
              <w:rPr>
                <w:spacing w:val="-2"/>
                <w:sz w:val="24"/>
              </w:rPr>
              <w:t>Дискуссия:</w:t>
            </w:r>
            <w:r>
              <w:rPr>
                <w:sz w:val="24"/>
              </w:rPr>
              <w:tab/>
            </w:r>
            <w:r>
              <w:rPr>
                <w:spacing w:val="-2"/>
                <w:sz w:val="24"/>
              </w:rPr>
              <w:t>«Может</w:t>
            </w:r>
            <w:r>
              <w:rPr>
                <w:sz w:val="24"/>
              </w:rPr>
              <w:tab/>
            </w:r>
            <w:r>
              <w:rPr>
                <w:spacing w:val="-6"/>
                <w:sz w:val="24"/>
              </w:rPr>
              <w:t>ли</w:t>
            </w:r>
            <w:r>
              <w:rPr>
                <w:sz w:val="24"/>
              </w:rPr>
              <w:tab/>
            </w:r>
            <w:r>
              <w:rPr>
                <w:spacing w:val="-2"/>
                <w:sz w:val="24"/>
              </w:rPr>
              <w:t>человек</w:t>
            </w:r>
            <w:r>
              <w:rPr>
                <w:sz w:val="24"/>
              </w:rPr>
              <w:tab/>
            </w:r>
            <w:r>
              <w:rPr>
                <w:spacing w:val="-2"/>
                <w:sz w:val="24"/>
              </w:rPr>
              <w:t xml:space="preserve">отказаться </w:t>
            </w:r>
            <w:r>
              <w:rPr>
                <w:sz w:val="24"/>
              </w:rPr>
              <w:t>платитьналоги?Почемуговорят,чтоуплата налогов - обязанность гражданина?» Интерактивноезадание:есличеловекполучает зарплату 8 000 руб., а налог составляет восьмую часть, то сколько рублей будет его налог?</w:t>
            </w:r>
          </w:p>
          <w:p w:rsidR="005B4541" w:rsidRDefault="00603C62">
            <w:pPr>
              <w:pStyle w:val="TableParagraph"/>
              <w:spacing w:line="270" w:lineRule="atLeast"/>
              <w:ind w:left="107" w:right="200"/>
              <w:jc w:val="both"/>
              <w:rPr>
                <w:sz w:val="24"/>
              </w:rPr>
            </w:pPr>
            <w:r>
              <w:rPr>
                <w:sz w:val="24"/>
              </w:rPr>
              <w:t>Дискуссия: «Может ли человек отказаться платить налоги? Почему говорят, что уплата налогов - обязанность гражданина?»</w:t>
            </w:r>
          </w:p>
        </w:tc>
      </w:tr>
      <w:tr w:rsidR="005B4541">
        <w:trPr>
          <w:trHeight w:val="413"/>
        </w:trPr>
        <w:tc>
          <w:tcPr>
            <w:tcW w:w="10283" w:type="dxa"/>
            <w:gridSpan w:val="3"/>
          </w:tcPr>
          <w:p w:rsidR="005B4541" w:rsidRDefault="00603C62">
            <w:pPr>
              <w:pStyle w:val="TableParagraph"/>
              <w:spacing w:line="275" w:lineRule="exact"/>
              <w:ind w:left="107"/>
              <w:rPr>
                <w:b/>
                <w:sz w:val="24"/>
              </w:rPr>
            </w:pPr>
            <w:r>
              <w:rPr>
                <w:b/>
                <w:sz w:val="24"/>
              </w:rPr>
              <w:t>19.Непокоренные(блокада</w:t>
            </w:r>
            <w:r>
              <w:rPr>
                <w:b/>
                <w:spacing w:val="-2"/>
                <w:sz w:val="24"/>
              </w:rPr>
              <w:t>Ленинграда)</w:t>
            </w:r>
          </w:p>
        </w:tc>
      </w:tr>
      <w:tr w:rsidR="005B4541">
        <w:trPr>
          <w:trHeight w:val="7733"/>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257"/>
                <w:tab w:val="left" w:pos="1548"/>
                <w:tab w:val="left" w:pos="2855"/>
              </w:tabs>
              <w:ind w:left="107" w:right="191"/>
              <w:rPr>
                <w:sz w:val="24"/>
              </w:rPr>
            </w:pPr>
            <w:r>
              <w:rPr>
                <w:spacing w:val="-2"/>
                <w:sz w:val="24"/>
              </w:rPr>
              <w:t>Блокада</w:t>
            </w:r>
            <w:r>
              <w:rPr>
                <w:sz w:val="24"/>
              </w:rPr>
              <w:tab/>
            </w:r>
            <w:r>
              <w:rPr>
                <w:spacing w:val="-2"/>
                <w:sz w:val="24"/>
              </w:rPr>
              <w:t>Ленинграда:</w:t>
            </w:r>
            <w:r>
              <w:rPr>
                <w:sz w:val="24"/>
              </w:rPr>
              <w:tab/>
            </w:r>
            <w:r>
              <w:rPr>
                <w:spacing w:val="-4"/>
                <w:sz w:val="24"/>
              </w:rPr>
              <w:t xml:space="preserve">900 </w:t>
            </w:r>
            <w:r>
              <w:rPr>
                <w:sz w:val="24"/>
              </w:rPr>
              <w:t xml:space="preserve">страшных дней: холод, голод, </w:t>
            </w:r>
            <w:r>
              <w:rPr>
                <w:spacing w:val="-2"/>
                <w:sz w:val="24"/>
              </w:rPr>
              <w:t>отсутствие</w:t>
            </w:r>
            <w:r>
              <w:rPr>
                <w:sz w:val="24"/>
              </w:rPr>
              <w:tab/>
            </w:r>
            <w:r>
              <w:rPr>
                <w:sz w:val="24"/>
              </w:rPr>
              <w:tab/>
            </w:r>
            <w:r>
              <w:rPr>
                <w:spacing w:val="-2"/>
                <w:sz w:val="24"/>
              </w:rPr>
              <w:t xml:space="preserve">электричества, </w:t>
            </w:r>
            <w:r>
              <w:rPr>
                <w:sz w:val="24"/>
              </w:rPr>
              <w:t>ежедневные обстрелы.</w:t>
            </w:r>
          </w:p>
          <w:p w:rsidR="005B4541" w:rsidRDefault="00603C62">
            <w:pPr>
              <w:pStyle w:val="TableParagraph"/>
              <w:tabs>
                <w:tab w:val="left" w:pos="2252"/>
                <w:tab w:val="left" w:pos="2413"/>
              </w:tabs>
              <w:ind w:left="107" w:right="192"/>
              <w:jc w:val="both"/>
              <w:rPr>
                <w:sz w:val="24"/>
              </w:rPr>
            </w:pPr>
            <w:r>
              <w:rPr>
                <w:sz w:val="24"/>
              </w:rPr>
              <w:t xml:space="preserve">Жизнь в Ленинграде </w:t>
            </w:r>
            <w:r>
              <w:rPr>
                <w:spacing w:val="-2"/>
                <w:sz w:val="24"/>
              </w:rPr>
              <w:t>продолжалась:</w:t>
            </w:r>
            <w:r>
              <w:rPr>
                <w:sz w:val="24"/>
              </w:rPr>
              <w:tab/>
            </w:r>
            <w:r>
              <w:rPr>
                <w:sz w:val="24"/>
              </w:rPr>
              <w:tab/>
            </w:r>
            <w:r>
              <w:rPr>
                <w:spacing w:val="-2"/>
                <w:sz w:val="24"/>
              </w:rPr>
              <w:t xml:space="preserve">работал </w:t>
            </w:r>
            <w:r>
              <w:rPr>
                <w:sz w:val="24"/>
              </w:rPr>
              <w:t xml:space="preserve">военный завод, убирали снегс улиц; по радио шли </w:t>
            </w:r>
            <w:r>
              <w:rPr>
                <w:spacing w:val="-2"/>
                <w:sz w:val="24"/>
              </w:rPr>
              <w:t>передачи</w:t>
            </w:r>
            <w:r>
              <w:rPr>
                <w:sz w:val="24"/>
              </w:rPr>
              <w:tab/>
            </w:r>
            <w:r>
              <w:rPr>
                <w:spacing w:val="-2"/>
                <w:sz w:val="24"/>
              </w:rPr>
              <w:t xml:space="preserve">«Говорит </w:t>
            </w:r>
            <w:r>
              <w:rPr>
                <w:sz w:val="24"/>
              </w:rPr>
              <w:t>Ленинград»; работали школы и дети учились.</w:t>
            </w:r>
          </w:p>
          <w:p w:rsidR="005B4541" w:rsidRDefault="00603C62">
            <w:pPr>
              <w:pStyle w:val="TableParagraph"/>
              <w:ind w:left="107" w:right="192"/>
              <w:jc w:val="both"/>
              <w:rPr>
                <w:sz w:val="24"/>
              </w:rPr>
            </w:pPr>
            <w:r>
              <w:rPr>
                <w:sz w:val="24"/>
              </w:rPr>
              <w:t>Дорога жизни, кабель жизни; эвакуациядетей.</w:t>
            </w:r>
          </w:p>
          <w:p w:rsidR="005B4541" w:rsidRDefault="00603C62">
            <w:pPr>
              <w:pStyle w:val="TableParagraph"/>
              <w:tabs>
                <w:tab w:val="left" w:pos="2041"/>
                <w:tab w:val="left" w:pos="2307"/>
              </w:tabs>
              <w:ind w:left="107" w:right="192" w:firstLine="720"/>
              <w:jc w:val="both"/>
              <w:rPr>
                <w:sz w:val="24"/>
              </w:rPr>
            </w:pPr>
            <w:r>
              <w:rPr>
                <w:sz w:val="24"/>
              </w:rPr>
              <w:t xml:space="preserve">Посильная помощь детей взрослым: уход за ранеными, дежурство на крыше. Под грохот канонады продолжалась культурная </w:t>
            </w:r>
            <w:r>
              <w:rPr>
                <w:spacing w:val="-2"/>
                <w:sz w:val="24"/>
              </w:rPr>
              <w:t>жизнь</w:t>
            </w:r>
            <w:r>
              <w:rPr>
                <w:sz w:val="24"/>
              </w:rPr>
              <w:tab/>
            </w:r>
            <w:r>
              <w:rPr>
                <w:spacing w:val="-2"/>
                <w:sz w:val="24"/>
              </w:rPr>
              <w:t>блокадного Ленинграда:</w:t>
            </w:r>
            <w:r>
              <w:rPr>
                <w:sz w:val="24"/>
              </w:rPr>
              <w:tab/>
            </w:r>
            <w:r>
              <w:rPr>
                <w:sz w:val="24"/>
              </w:rPr>
              <w:tab/>
            </w:r>
            <w:r>
              <w:rPr>
                <w:spacing w:val="-2"/>
                <w:sz w:val="24"/>
              </w:rPr>
              <w:t>работала</w:t>
            </w:r>
          </w:p>
          <w:p w:rsidR="005B4541" w:rsidRDefault="00603C62">
            <w:pPr>
              <w:pStyle w:val="TableParagraph"/>
              <w:tabs>
                <w:tab w:val="left" w:pos="1685"/>
                <w:tab w:val="left" w:pos="2088"/>
              </w:tabs>
              <w:ind w:left="107" w:right="193"/>
              <w:jc w:val="both"/>
              <w:rPr>
                <w:sz w:val="24"/>
              </w:rPr>
            </w:pPr>
            <w:r>
              <w:rPr>
                <w:spacing w:val="-2"/>
                <w:sz w:val="24"/>
              </w:rPr>
              <w:t>филармония,</w:t>
            </w:r>
            <w:r>
              <w:rPr>
                <w:sz w:val="24"/>
              </w:rPr>
              <w:tab/>
            </w:r>
            <w:r>
              <w:rPr>
                <w:sz w:val="24"/>
              </w:rPr>
              <w:tab/>
            </w:r>
            <w:r>
              <w:rPr>
                <w:spacing w:val="-2"/>
                <w:sz w:val="24"/>
              </w:rPr>
              <w:t xml:space="preserve">блокадный </w:t>
            </w:r>
            <w:r>
              <w:rPr>
                <w:sz w:val="24"/>
              </w:rPr>
              <w:t xml:space="preserve">театр, в музеях проводились экскурсии, печатались газеты и книги, работали выставки </w:t>
            </w:r>
            <w:r>
              <w:rPr>
                <w:spacing w:val="-2"/>
                <w:sz w:val="24"/>
              </w:rPr>
              <w:t>картин</w:t>
            </w:r>
            <w:r>
              <w:rPr>
                <w:sz w:val="24"/>
              </w:rPr>
              <w:tab/>
            </w:r>
            <w:r>
              <w:rPr>
                <w:spacing w:val="-2"/>
                <w:sz w:val="24"/>
              </w:rPr>
              <w:t>ленинградских художников.</w:t>
            </w:r>
          </w:p>
          <w:p w:rsidR="005B4541" w:rsidRDefault="00603C62">
            <w:pPr>
              <w:pStyle w:val="TableParagraph"/>
              <w:spacing w:line="270" w:lineRule="atLeast"/>
              <w:ind w:left="107" w:right="190"/>
              <w:jc w:val="both"/>
              <w:rPr>
                <w:sz w:val="24"/>
              </w:rPr>
            </w:pPr>
            <w:r>
              <w:rPr>
                <w:sz w:val="24"/>
              </w:rPr>
              <w:t xml:space="preserve">Январь 1944 г – снятие </w:t>
            </w:r>
            <w:r>
              <w:rPr>
                <w:spacing w:val="-2"/>
                <w:sz w:val="24"/>
              </w:rPr>
              <w:t>блокады</w:t>
            </w:r>
          </w:p>
        </w:tc>
        <w:tc>
          <w:tcPr>
            <w:tcW w:w="5421" w:type="dxa"/>
          </w:tcPr>
          <w:p w:rsidR="005B4541" w:rsidRDefault="00603C62">
            <w:pPr>
              <w:pStyle w:val="TableParagraph"/>
              <w:ind w:left="107" w:right="200"/>
              <w:jc w:val="both"/>
              <w:rPr>
                <w:sz w:val="24"/>
              </w:rPr>
            </w:pPr>
            <w:r>
              <w:rPr>
                <w:sz w:val="24"/>
              </w:rPr>
              <w:t>Просмотр видеофильма «Салют в Ленинграде в честь прорыва блокады». Беседа: почему ленинградцы плачут во время салюта?</w:t>
            </w:r>
          </w:p>
          <w:p w:rsidR="005B4541" w:rsidRDefault="00603C62">
            <w:pPr>
              <w:pStyle w:val="TableParagraph"/>
              <w:ind w:left="107" w:right="197"/>
              <w:jc w:val="both"/>
              <w:rPr>
                <w:sz w:val="24"/>
              </w:rPr>
            </w:pPr>
            <w:r>
              <w:rPr>
                <w:sz w:val="24"/>
              </w:rPr>
              <w:t>Работа с фотографиями: оценка эпизодов жизнив блокадном городе: дорога жизни, кабельжизни, наведение порядка на улице.</w:t>
            </w:r>
          </w:p>
          <w:p w:rsidR="005B4541" w:rsidRDefault="00603C62">
            <w:pPr>
              <w:pStyle w:val="TableParagraph"/>
              <w:ind w:left="107" w:right="199"/>
              <w:jc w:val="both"/>
              <w:rPr>
                <w:sz w:val="24"/>
              </w:rPr>
            </w:pPr>
            <w:r>
              <w:rPr>
                <w:sz w:val="24"/>
              </w:rPr>
              <w:t>Рассматривание репродукции картины художника С. Боим «Ладога – дорога жизни». Беседа по вопросам: Кто сидит в грузовике?Кудавезутдетей? Какаястоитпогода? Чемзанят солдат с красным флажком?</w:t>
            </w:r>
          </w:p>
          <w:p w:rsidR="005B4541" w:rsidRDefault="00603C62">
            <w:pPr>
              <w:pStyle w:val="TableParagraph"/>
              <w:ind w:left="107" w:right="201"/>
              <w:jc w:val="both"/>
              <w:rPr>
                <w:sz w:val="24"/>
              </w:rPr>
            </w:pPr>
            <w:r>
              <w:rPr>
                <w:sz w:val="24"/>
              </w:rPr>
              <w:t>Эвристическая беседа: оценка отрывков из дневника мальчика Саши (12 лет), что работал поваренком в заводской столовой.</w:t>
            </w:r>
          </w:p>
          <w:p w:rsidR="005B4541" w:rsidRDefault="00603C62">
            <w:pPr>
              <w:pStyle w:val="TableParagraph"/>
              <w:ind w:left="107" w:right="201"/>
              <w:jc w:val="both"/>
              <w:rPr>
                <w:sz w:val="24"/>
              </w:rPr>
            </w:pPr>
            <w:r>
              <w:rPr>
                <w:sz w:val="24"/>
              </w:rPr>
              <w:t>Рассказ учителя о радиопередаче «Говорит Ленинград», чтение стихов Ольги Берггольц.</w:t>
            </w:r>
          </w:p>
          <w:p w:rsidR="005B4541" w:rsidRDefault="00603C62">
            <w:pPr>
              <w:pStyle w:val="TableParagraph"/>
              <w:ind w:left="107" w:right="197"/>
              <w:jc w:val="both"/>
              <w:rPr>
                <w:sz w:val="24"/>
              </w:rPr>
            </w:pPr>
            <w:r>
              <w:rPr>
                <w:sz w:val="24"/>
              </w:rPr>
              <w:t xml:space="preserve">Рассматривание фотографий: как учились дети, чем примечателен учебный класс; помощь детей взрослым (работа в госпитале, дежурство на </w:t>
            </w:r>
            <w:r>
              <w:rPr>
                <w:spacing w:val="-2"/>
                <w:sz w:val="24"/>
              </w:rPr>
              <w:t>крышах).</w:t>
            </w:r>
          </w:p>
          <w:p w:rsidR="005B4541" w:rsidRDefault="00603C62">
            <w:pPr>
              <w:pStyle w:val="TableParagraph"/>
              <w:ind w:left="107" w:right="202"/>
              <w:jc w:val="both"/>
              <w:rPr>
                <w:sz w:val="24"/>
              </w:rPr>
            </w:pPr>
            <w:r>
              <w:rPr>
                <w:sz w:val="24"/>
              </w:rPr>
              <w:t>Интерактивное задание: о чем могут рассказать афиши? (описание фактов о культурной жизни блокадного Ленинграда)</w:t>
            </w:r>
          </w:p>
          <w:p w:rsidR="005B4541" w:rsidRDefault="00603C62">
            <w:pPr>
              <w:pStyle w:val="TableParagraph"/>
              <w:ind w:left="107" w:right="202"/>
              <w:jc w:val="both"/>
              <w:rPr>
                <w:sz w:val="24"/>
              </w:rPr>
            </w:pPr>
            <w:r>
              <w:rPr>
                <w:sz w:val="24"/>
              </w:rPr>
              <w:t>Просмотр видео (отрывка): операция «Искра». Прорыв блокады Ленинграда: как это было?</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20.Союзники</w:t>
            </w:r>
            <w:r>
              <w:rPr>
                <w:b/>
                <w:spacing w:val="-2"/>
                <w:sz w:val="24"/>
              </w:rPr>
              <w:t>России</w:t>
            </w:r>
          </w:p>
        </w:tc>
      </w:tr>
      <w:tr w:rsidR="005B4541">
        <w:trPr>
          <w:trHeight w:val="2212"/>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548"/>
                <w:tab w:val="left" w:pos="2035"/>
                <w:tab w:val="left" w:pos="3094"/>
              </w:tabs>
              <w:ind w:left="107" w:right="190"/>
              <w:rPr>
                <w:sz w:val="24"/>
              </w:rPr>
            </w:pPr>
            <w:r>
              <w:rPr>
                <w:spacing w:val="-2"/>
                <w:sz w:val="24"/>
              </w:rPr>
              <w:t>Союзники</w:t>
            </w:r>
            <w:r>
              <w:rPr>
                <w:sz w:val="24"/>
              </w:rPr>
              <w:tab/>
            </w:r>
            <w:r>
              <w:rPr>
                <w:spacing w:val="-2"/>
                <w:sz w:val="24"/>
              </w:rPr>
              <w:t>современной России.</w:t>
            </w:r>
            <w:r>
              <w:rPr>
                <w:sz w:val="24"/>
              </w:rPr>
              <w:tab/>
              <w:t>Договор</w:t>
            </w:r>
            <w:r>
              <w:rPr>
                <w:sz w:val="24"/>
              </w:rPr>
              <w:tab/>
            </w:r>
            <w:r>
              <w:rPr>
                <w:spacing w:val="-10"/>
                <w:sz w:val="24"/>
              </w:rPr>
              <w:t xml:space="preserve">о </w:t>
            </w:r>
            <w:r>
              <w:rPr>
                <w:sz w:val="24"/>
              </w:rPr>
              <w:t xml:space="preserve">коллективнойбезопасности– </w:t>
            </w:r>
            <w:r>
              <w:rPr>
                <w:spacing w:val="-2"/>
                <w:sz w:val="24"/>
              </w:rPr>
              <w:t>объединение</w:t>
            </w:r>
            <w:r>
              <w:rPr>
                <w:sz w:val="24"/>
              </w:rPr>
              <w:tab/>
            </w:r>
            <w:r>
              <w:rPr>
                <w:sz w:val="24"/>
              </w:rPr>
              <w:tab/>
            </w:r>
            <w:r>
              <w:rPr>
                <w:spacing w:val="-2"/>
                <w:sz w:val="24"/>
              </w:rPr>
              <w:t xml:space="preserve">государств, </w:t>
            </w:r>
            <w:r>
              <w:rPr>
                <w:sz w:val="24"/>
              </w:rPr>
              <w:t xml:space="preserve">которые совместно борются с </w:t>
            </w:r>
            <w:r>
              <w:rPr>
                <w:spacing w:val="-2"/>
                <w:sz w:val="24"/>
              </w:rPr>
              <w:t>терроризмом.</w:t>
            </w:r>
          </w:p>
          <w:p w:rsidR="005B4541" w:rsidRDefault="00603C62">
            <w:pPr>
              <w:pStyle w:val="TableParagraph"/>
              <w:tabs>
                <w:tab w:val="left" w:pos="1289"/>
                <w:tab w:val="left" w:pos="1590"/>
                <w:tab w:val="left" w:pos="1853"/>
              </w:tabs>
              <w:spacing w:line="274" w:lineRule="exact"/>
              <w:ind w:left="107" w:right="195"/>
              <w:rPr>
                <w:sz w:val="24"/>
              </w:rPr>
            </w:pPr>
            <w:r>
              <w:rPr>
                <w:spacing w:val="-2"/>
                <w:sz w:val="24"/>
              </w:rPr>
              <w:t>Научное</w:t>
            </w:r>
            <w:r>
              <w:rPr>
                <w:sz w:val="24"/>
              </w:rPr>
              <w:tab/>
            </w:r>
            <w:r>
              <w:rPr>
                <w:sz w:val="24"/>
              </w:rPr>
              <w:tab/>
            </w:r>
            <w:r>
              <w:rPr>
                <w:spacing w:val="-2"/>
                <w:sz w:val="24"/>
              </w:rPr>
              <w:t>сотрудничество России</w:t>
            </w:r>
            <w:r>
              <w:rPr>
                <w:sz w:val="24"/>
              </w:rPr>
              <w:tab/>
            </w:r>
            <w:r>
              <w:rPr>
                <w:spacing w:val="-12"/>
                <w:sz w:val="24"/>
              </w:rPr>
              <w:t>с</w:t>
            </w:r>
            <w:r>
              <w:rPr>
                <w:sz w:val="24"/>
              </w:rPr>
              <w:tab/>
            </w:r>
            <w:r>
              <w:rPr>
                <w:sz w:val="24"/>
              </w:rPr>
              <w:tab/>
            </w:r>
            <w:r>
              <w:rPr>
                <w:spacing w:val="-2"/>
                <w:sz w:val="24"/>
              </w:rPr>
              <w:t>Белоруссией,</w:t>
            </w:r>
          </w:p>
        </w:tc>
        <w:tc>
          <w:tcPr>
            <w:tcW w:w="5421" w:type="dxa"/>
          </w:tcPr>
          <w:p w:rsidR="005B4541" w:rsidRDefault="00603C62">
            <w:pPr>
              <w:pStyle w:val="TableParagraph"/>
              <w:ind w:left="827" w:right="200" w:hanging="720"/>
              <w:jc w:val="both"/>
              <w:rPr>
                <w:sz w:val="24"/>
              </w:rPr>
            </w:pPr>
            <w:r>
              <w:rPr>
                <w:sz w:val="24"/>
              </w:rPr>
              <w:t>Просмотрвидео: подписание главамигосударствдоговорао</w:t>
            </w:r>
            <w:r>
              <w:rPr>
                <w:spacing w:val="-2"/>
                <w:sz w:val="24"/>
              </w:rPr>
              <w:t>сотрудничестве</w:t>
            </w:r>
          </w:p>
          <w:p w:rsidR="005B4541" w:rsidRDefault="00603C62">
            <w:pPr>
              <w:pStyle w:val="TableParagraph"/>
              <w:ind w:left="107"/>
              <w:jc w:val="both"/>
              <w:rPr>
                <w:sz w:val="24"/>
              </w:rPr>
            </w:pPr>
            <w:r>
              <w:rPr>
                <w:sz w:val="24"/>
              </w:rPr>
              <w:t>(В.В.ПутиниА.Г.</w:t>
            </w:r>
            <w:r>
              <w:rPr>
                <w:spacing w:val="-2"/>
                <w:sz w:val="24"/>
              </w:rPr>
              <w:t>Лукашенко)</w:t>
            </w:r>
          </w:p>
          <w:p w:rsidR="005B4541" w:rsidRDefault="00603C62">
            <w:pPr>
              <w:pStyle w:val="TableParagraph"/>
              <w:ind w:left="107" w:right="202"/>
              <w:jc w:val="both"/>
              <w:rPr>
                <w:sz w:val="24"/>
              </w:rPr>
            </w:pPr>
            <w:r>
              <w:rPr>
                <w:sz w:val="24"/>
              </w:rPr>
              <w:t>Интерактивное задание: подберем антонимы и синонимы к слову союзник. Сформулируем суждение: кто такой союзник.</w:t>
            </w:r>
          </w:p>
          <w:p w:rsidR="005B4541" w:rsidRDefault="00603C62">
            <w:pPr>
              <w:pStyle w:val="TableParagraph"/>
              <w:spacing w:line="270" w:lineRule="atLeast"/>
              <w:ind w:left="107" w:right="204"/>
              <w:jc w:val="both"/>
              <w:rPr>
                <w:sz w:val="24"/>
              </w:rPr>
            </w:pPr>
            <w:r>
              <w:rPr>
                <w:sz w:val="24"/>
              </w:rPr>
              <w:t xml:space="preserve">Рассказ учителя: что такое научное </w:t>
            </w:r>
            <w:r>
              <w:rPr>
                <w:spacing w:val="-2"/>
                <w:sz w:val="24"/>
              </w:rPr>
              <w:t>сотрудничество?</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3038"/>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356"/>
                <w:tab w:val="left" w:pos="2399"/>
              </w:tabs>
              <w:ind w:left="107" w:right="195"/>
              <w:rPr>
                <w:sz w:val="24"/>
              </w:rPr>
            </w:pPr>
            <w:r>
              <w:rPr>
                <w:sz w:val="24"/>
              </w:rPr>
              <w:t xml:space="preserve">Китаем, Индией, Кубой. </w:t>
            </w:r>
            <w:r>
              <w:rPr>
                <w:spacing w:val="-2"/>
                <w:sz w:val="24"/>
              </w:rPr>
              <w:t xml:space="preserve">Экономическое </w:t>
            </w:r>
            <w:r>
              <w:rPr>
                <w:sz w:val="24"/>
              </w:rPr>
              <w:t xml:space="preserve">сотрудничествогосударствс </w:t>
            </w:r>
            <w:r>
              <w:rPr>
                <w:spacing w:val="-2"/>
                <w:sz w:val="24"/>
              </w:rPr>
              <w:t>Россией:</w:t>
            </w:r>
            <w:r>
              <w:rPr>
                <w:sz w:val="24"/>
              </w:rPr>
              <w:tab/>
            </w:r>
            <w:r>
              <w:rPr>
                <w:spacing w:val="-2"/>
                <w:sz w:val="24"/>
              </w:rPr>
              <w:t>Китай,</w:t>
            </w:r>
            <w:r>
              <w:rPr>
                <w:sz w:val="24"/>
              </w:rPr>
              <w:tab/>
            </w:r>
            <w:r>
              <w:rPr>
                <w:spacing w:val="-2"/>
                <w:sz w:val="24"/>
              </w:rPr>
              <w:t xml:space="preserve">Турция, </w:t>
            </w:r>
            <w:r>
              <w:rPr>
                <w:sz w:val="24"/>
              </w:rPr>
              <w:t>Белоруссия, Сирия.</w:t>
            </w:r>
          </w:p>
          <w:p w:rsidR="005B4541" w:rsidRDefault="00603C62">
            <w:pPr>
              <w:pStyle w:val="TableParagraph"/>
              <w:ind w:left="107" w:right="193"/>
              <w:jc w:val="both"/>
              <w:rPr>
                <w:sz w:val="24"/>
              </w:rPr>
            </w:pPr>
            <w:r>
              <w:rPr>
                <w:sz w:val="24"/>
              </w:rPr>
              <w:t>Культурное сотрудничество государств с Россией: спортивные соревнования, художественные выставки, фестивалии</w:t>
            </w:r>
            <w:r>
              <w:rPr>
                <w:spacing w:val="-2"/>
                <w:sz w:val="24"/>
              </w:rPr>
              <w:t>конкурсы,</w:t>
            </w:r>
          </w:p>
          <w:p w:rsidR="005B4541" w:rsidRDefault="00603C62">
            <w:pPr>
              <w:pStyle w:val="TableParagraph"/>
              <w:spacing w:line="262" w:lineRule="exact"/>
              <w:ind w:left="107"/>
              <w:jc w:val="both"/>
              <w:rPr>
                <w:sz w:val="24"/>
              </w:rPr>
            </w:pPr>
            <w:r>
              <w:rPr>
                <w:sz w:val="24"/>
              </w:rPr>
              <w:t>выступления</w:t>
            </w:r>
            <w:r>
              <w:rPr>
                <w:spacing w:val="-2"/>
                <w:sz w:val="24"/>
              </w:rPr>
              <w:t>театров</w:t>
            </w:r>
          </w:p>
        </w:tc>
        <w:tc>
          <w:tcPr>
            <w:tcW w:w="5421" w:type="dxa"/>
          </w:tcPr>
          <w:p w:rsidR="005B4541" w:rsidRDefault="00603C62">
            <w:pPr>
              <w:pStyle w:val="TableParagraph"/>
              <w:tabs>
                <w:tab w:val="left" w:pos="2031"/>
                <w:tab w:val="left" w:pos="4194"/>
              </w:tabs>
              <w:ind w:left="107" w:right="199"/>
              <w:rPr>
                <w:sz w:val="24"/>
              </w:rPr>
            </w:pPr>
            <w:r>
              <w:rPr>
                <w:sz w:val="24"/>
              </w:rPr>
              <w:t xml:space="preserve">Интерактивноезадание:наосновеиллюстраций описатьтовары,которыеполучаетРоссияиз стран (Китай, Белоруссия, Турция, Сирия) Просмотриоценкавидео:параолимпийские </w:t>
            </w:r>
            <w:r>
              <w:rPr>
                <w:spacing w:val="-2"/>
                <w:sz w:val="24"/>
              </w:rPr>
              <w:t>соревнования;</w:t>
            </w:r>
            <w:r>
              <w:rPr>
                <w:sz w:val="24"/>
              </w:rPr>
              <w:tab/>
            </w:r>
            <w:r>
              <w:rPr>
                <w:spacing w:val="-2"/>
                <w:sz w:val="24"/>
              </w:rPr>
              <w:t>художественные</w:t>
            </w:r>
            <w:r>
              <w:rPr>
                <w:sz w:val="24"/>
              </w:rPr>
              <w:tab/>
            </w:r>
            <w:r>
              <w:rPr>
                <w:spacing w:val="-2"/>
                <w:sz w:val="24"/>
              </w:rPr>
              <w:t xml:space="preserve">выставки, </w:t>
            </w:r>
            <w:r>
              <w:rPr>
                <w:sz w:val="24"/>
              </w:rPr>
              <w:t>выступления Большого театра за рубежом.</w:t>
            </w:r>
          </w:p>
          <w:p w:rsidR="005B4541" w:rsidRDefault="00603C62">
            <w:pPr>
              <w:pStyle w:val="TableParagraph"/>
              <w:tabs>
                <w:tab w:val="left" w:pos="2357"/>
                <w:tab w:val="left" w:pos="3912"/>
              </w:tabs>
              <w:ind w:left="827" w:right="198" w:hanging="720"/>
              <w:rPr>
                <w:sz w:val="24"/>
              </w:rPr>
            </w:pPr>
            <w:r>
              <w:rPr>
                <w:spacing w:val="-2"/>
                <w:sz w:val="24"/>
              </w:rPr>
              <w:t>Интерактивное</w:t>
            </w:r>
            <w:r>
              <w:rPr>
                <w:sz w:val="24"/>
              </w:rPr>
              <w:tab/>
            </w:r>
            <w:r>
              <w:rPr>
                <w:spacing w:val="-2"/>
                <w:sz w:val="24"/>
              </w:rPr>
              <w:t>задание:</w:t>
            </w:r>
            <w:r>
              <w:rPr>
                <w:sz w:val="24"/>
              </w:rPr>
              <w:tab/>
            </w:r>
            <w:r>
              <w:rPr>
                <w:spacing w:val="-2"/>
                <w:sz w:val="24"/>
              </w:rPr>
              <w:t>восстановим пословицу.</w:t>
            </w:r>
          </w:p>
          <w:p w:rsidR="005B4541" w:rsidRDefault="00603C62">
            <w:pPr>
              <w:pStyle w:val="TableParagraph"/>
              <w:ind w:left="107"/>
              <w:rPr>
                <w:sz w:val="24"/>
              </w:rPr>
            </w:pPr>
            <w:r>
              <w:rPr>
                <w:sz w:val="24"/>
              </w:rPr>
              <w:t>Например,«Водиночку—слабы,вместе—сильны». «Где большинство, там и сила».</w:t>
            </w:r>
          </w:p>
        </w:tc>
      </w:tr>
      <w:tr w:rsidR="005B4541">
        <w:trPr>
          <w:trHeight w:val="415"/>
        </w:trPr>
        <w:tc>
          <w:tcPr>
            <w:tcW w:w="10283" w:type="dxa"/>
            <w:gridSpan w:val="3"/>
          </w:tcPr>
          <w:p w:rsidR="005B4541" w:rsidRDefault="00603C62">
            <w:pPr>
              <w:pStyle w:val="TableParagraph"/>
              <w:spacing w:before="1"/>
              <w:ind w:left="107"/>
              <w:rPr>
                <w:b/>
                <w:sz w:val="24"/>
              </w:rPr>
            </w:pPr>
            <w:r>
              <w:rPr>
                <w:b/>
                <w:sz w:val="24"/>
              </w:rPr>
              <w:t>21.Менделеев.190летсодня</w:t>
            </w:r>
            <w:r>
              <w:rPr>
                <w:b/>
                <w:spacing w:val="-2"/>
                <w:sz w:val="24"/>
              </w:rPr>
              <w:t>рождения</w:t>
            </w:r>
          </w:p>
        </w:tc>
      </w:tr>
      <w:tr w:rsidR="005B4541">
        <w:trPr>
          <w:trHeight w:val="7176"/>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1"/>
              <w:jc w:val="both"/>
              <w:rPr>
                <w:sz w:val="24"/>
              </w:rPr>
            </w:pPr>
            <w:r>
              <w:rPr>
                <w:sz w:val="24"/>
              </w:rPr>
              <w:t xml:space="preserve">Роль научных открытий в жизни и развитии общества и человека. Д.И. Менделеев – великий химик, физик, </w:t>
            </w:r>
            <w:r>
              <w:rPr>
                <w:spacing w:val="-2"/>
                <w:sz w:val="24"/>
              </w:rPr>
              <w:t>метеоролог.</w:t>
            </w:r>
          </w:p>
          <w:p w:rsidR="005B4541" w:rsidRDefault="00603C62">
            <w:pPr>
              <w:pStyle w:val="TableParagraph"/>
              <w:ind w:left="107" w:right="195" w:firstLine="720"/>
              <w:jc w:val="both"/>
              <w:rPr>
                <w:sz w:val="24"/>
              </w:rPr>
            </w:pPr>
            <w:r>
              <w:rPr>
                <w:sz w:val="24"/>
              </w:rPr>
              <w:t xml:space="preserve">Исследование ученым свойств веществ, атмосферы Земли, создание бездымного </w:t>
            </w:r>
            <w:r>
              <w:rPr>
                <w:spacing w:val="-2"/>
                <w:sz w:val="24"/>
              </w:rPr>
              <w:t>пороха.</w:t>
            </w:r>
          </w:p>
          <w:p w:rsidR="005B4541" w:rsidRDefault="00603C62">
            <w:pPr>
              <w:pStyle w:val="TableParagraph"/>
              <w:tabs>
                <w:tab w:val="left" w:pos="1913"/>
              </w:tabs>
              <w:spacing w:line="275" w:lineRule="exact"/>
              <w:ind w:left="107"/>
              <w:jc w:val="both"/>
              <w:rPr>
                <w:sz w:val="24"/>
              </w:rPr>
            </w:pPr>
            <w:r>
              <w:rPr>
                <w:spacing w:val="-2"/>
                <w:sz w:val="24"/>
              </w:rPr>
              <w:t>«Хобби»</w:t>
            </w:r>
            <w:r>
              <w:rPr>
                <w:sz w:val="24"/>
              </w:rPr>
              <w:tab/>
            </w:r>
            <w:r>
              <w:rPr>
                <w:spacing w:val="-2"/>
                <w:sz w:val="24"/>
              </w:rPr>
              <w:t>Менделеева:</w:t>
            </w:r>
          </w:p>
          <w:p w:rsidR="005B4541" w:rsidRDefault="00603C62">
            <w:pPr>
              <w:pStyle w:val="TableParagraph"/>
              <w:tabs>
                <w:tab w:val="left" w:pos="2191"/>
              </w:tabs>
              <w:ind w:left="107" w:right="194"/>
              <w:jc w:val="both"/>
              <w:rPr>
                <w:sz w:val="24"/>
              </w:rPr>
            </w:pPr>
            <w:r>
              <w:rPr>
                <w:sz w:val="24"/>
              </w:rPr>
              <w:t xml:space="preserve">«чемоданных дел мастер», </w:t>
            </w:r>
            <w:r>
              <w:rPr>
                <w:spacing w:val="-2"/>
                <w:sz w:val="24"/>
              </w:rPr>
              <w:t>шахматист,</w:t>
            </w:r>
            <w:r>
              <w:rPr>
                <w:sz w:val="24"/>
              </w:rPr>
              <w:tab/>
            </w:r>
            <w:r>
              <w:rPr>
                <w:spacing w:val="-2"/>
                <w:sz w:val="24"/>
              </w:rPr>
              <w:t xml:space="preserve">художник </w:t>
            </w:r>
            <w:r>
              <w:rPr>
                <w:sz w:val="24"/>
              </w:rPr>
              <w:t>(создатель новых красок)</w:t>
            </w:r>
          </w:p>
        </w:tc>
        <w:tc>
          <w:tcPr>
            <w:tcW w:w="5421" w:type="dxa"/>
          </w:tcPr>
          <w:p w:rsidR="005B4541" w:rsidRDefault="00603C62">
            <w:pPr>
              <w:pStyle w:val="TableParagraph"/>
              <w:ind w:left="107" w:right="199"/>
              <w:jc w:val="both"/>
              <w:rPr>
                <w:sz w:val="24"/>
              </w:rPr>
            </w:pPr>
            <w:r>
              <w:rPr>
                <w:sz w:val="24"/>
              </w:rPr>
              <w:t>Интерактивное задание: «Нужно проверить, потонет ли в воде данный предмет? С чегонужно начать?</w:t>
            </w:r>
          </w:p>
          <w:p w:rsidR="005B4541" w:rsidRDefault="00603C62">
            <w:pPr>
              <w:pStyle w:val="TableParagraph"/>
              <w:ind w:left="107" w:right="200"/>
              <w:jc w:val="both"/>
              <w:rPr>
                <w:sz w:val="24"/>
              </w:rPr>
            </w:pPr>
            <w:r>
              <w:rPr>
                <w:sz w:val="24"/>
              </w:rPr>
              <w:t>Выберите правильный ответ: спросить у взрослых; высказатьпредположение; посмотреть ответ в Интернете.</w:t>
            </w:r>
          </w:p>
          <w:p w:rsidR="005B4541" w:rsidRDefault="00603C62">
            <w:pPr>
              <w:pStyle w:val="TableParagraph"/>
              <w:tabs>
                <w:tab w:val="left" w:pos="1205"/>
                <w:tab w:val="left" w:pos="1433"/>
                <w:tab w:val="left" w:pos="1466"/>
                <w:tab w:val="left" w:pos="2160"/>
                <w:tab w:val="left" w:pos="2246"/>
                <w:tab w:val="left" w:pos="2668"/>
                <w:tab w:val="left" w:pos="2987"/>
                <w:tab w:val="left" w:pos="3601"/>
                <w:tab w:val="left" w:pos="3917"/>
                <w:tab w:val="left" w:pos="4139"/>
                <w:tab w:val="left" w:pos="4284"/>
              </w:tabs>
              <w:ind w:left="107" w:right="198"/>
              <w:rPr>
                <w:sz w:val="24"/>
              </w:rPr>
            </w:pPr>
            <w:r>
              <w:rPr>
                <w:spacing w:val="-2"/>
                <w:sz w:val="24"/>
              </w:rPr>
              <w:t>Дискуссия:</w:t>
            </w:r>
            <w:r>
              <w:rPr>
                <w:sz w:val="24"/>
              </w:rPr>
              <w:tab/>
            </w:r>
            <w:r>
              <w:rPr>
                <w:sz w:val="24"/>
              </w:rPr>
              <w:tab/>
            </w:r>
            <w:r>
              <w:rPr>
                <w:spacing w:val="-2"/>
                <w:sz w:val="24"/>
              </w:rPr>
              <w:t>объясним</w:t>
            </w:r>
            <w:r>
              <w:rPr>
                <w:sz w:val="24"/>
              </w:rPr>
              <w:tab/>
            </w:r>
            <w:r>
              <w:rPr>
                <w:spacing w:val="-2"/>
                <w:sz w:val="24"/>
              </w:rPr>
              <w:t>суждение,</w:t>
            </w:r>
            <w:r>
              <w:rPr>
                <w:sz w:val="24"/>
              </w:rPr>
              <w:tab/>
            </w:r>
            <w:r>
              <w:rPr>
                <w:spacing w:val="-2"/>
                <w:sz w:val="24"/>
              </w:rPr>
              <w:t xml:space="preserve">высказанное </w:t>
            </w:r>
            <w:r>
              <w:rPr>
                <w:sz w:val="24"/>
              </w:rPr>
              <w:t xml:space="preserve">Менделеевым – «Знать – значит предсказывать» Работа с репродукциями картин: И. Репин «Д.И. Менделеев»; Н. Ярошенко «Д.И. Менделеев», В. Петров-Гринев«ПортретД.И.Менделеева(по </w:t>
            </w:r>
            <w:r>
              <w:rPr>
                <w:spacing w:val="-2"/>
                <w:sz w:val="24"/>
              </w:rPr>
              <w:t>выбору).</w:t>
            </w:r>
            <w:r>
              <w:rPr>
                <w:sz w:val="24"/>
              </w:rPr>
              <w:tab/>
            </w:r>
            <w:r>
              <w:rPr>
                <w:spacing w:val="-2"/>
                <w:sz w:val="24"/>
              </w:rPr>
              <w:t>Беседа:</w:t>
            </w:r>
            <w:r>
              <w:rPr>
                <w:sz w:val="24"/>
              </w:rPr>
              <w:tab/>
            </w:r>
            <w:r>
              <w:rPr>
                <w:spacing w:val="-4"/>
                <w:sz w:val="24"/>
              </w:rPr>
              <w:t>каким</w:t>
            </w:r>
            <w:r>
              <w:rPr>
                <w:sz w:val="24"/>
              </w:rPr>
              <w:tab/>
            </w:r>
            <w:r>
              <w:rPr>
                <w:spacing w:val="-2"/>
                <w:sz w:val="24"/>
              </w:rPr>
              <w:t>изображен</w:t>
            </w:r>
            <w:r>
              <w:rPr>
                <w:sz w:val="24"/>
              </w:rPr>
              <w:tab/>
            </w:r>
            <w:r>
              <w:rPr>
                <w:sz w:val="24"/>
              </w:rPr>
              <w:tab/>
            </w:r>
            <w:r>
              <w:rPr>
                <w:spacing w:val="-2"/>
                <w:sz w:val="24"/>
              </w:rPr>
              <w:t>Дмитрий Иванович?</w:t>
            </w:r>
            <w:r>
              <w:rPr>
                <w:sz w:val="24"/>
              </w:rPr>
              <w:tab/>
            </w:r>
            <w:r>
              <w:rPr>
                <w:sz w:val="24"/>
              </w:rPr>
              <w:tab/>
            </w:r>
            <w:r>
              <w:rPr>
                <w:spacing w:val="-4"/>
                <w:sz w:val="24"/>
              </w:rPr>
              <w:t>Какая</w:t>
            </w:r>
            <w:r>
              <w:rPr>
                <w:sz w:val="24"/>
              </w:rPr>
              <w:tab/>
            </w:r>
            <w:r>
              <w:rPr>
                <w:sz w:val="24"/>
              </w:rPr>
              <w:tab/>
            </w:r>
            <w:r>
              <w:rPr>
                <w:spacing w:val="-2"/>
                <w:sz w:val="24"/>
              </w:rPr>
              <w:t>обстановка</w:t>
            </w:r>
            <w:r>
              <w:rPr>
                <w:sz w:val="24"/>
              </w:rPr>
              <w:tab/>
            </w:r>
            <w:r>
              <w:rPr>
                <w:spacing w:val="-4"/>
                <w:sz w:val="24"/>
              </w:rPr>
              <w:t>его</w:t>
            </w:r>
            <w:r>
              <w:rPr>
                <w:sz w:val="24"/>
              </w:rPr>
              <w:tab/>
            </w:r>
            <w:r>
              <w:rPr>
                <w:sz w:val="24"/>
              </w:rPr>
              <w:tab/>
            </w:r>
            <w:r>
              <w:rPr>
                <w:spacing w:val="-2"/>
                <w:sz w:val="24"/>
              </w:rPr>
              <w:t xml:space="preserve">окружает? </w:t>
            </w:r>
            <w:r>
              <w:rPr>
                <w:sz w:val="24"/>
              </w:rPr>
              <w:t>Можно ли представить, о чем думает ученый?</w:t>
            </w:r>
          </w:p>
          <w:p w:rsidR="005B4541" w:rsidRDefault="00603C62">
            <w:pPr>
              <w:pStyle w:val="TableParagraph"/>
              <w:tabs>
                <w:tab w:val="left" w:pos="1018"/>
                <w:tab w:val="left" w:pos="1342"/>
                <w:tab w:val="left" w:pos="3193"/>
                <w:tab w:val="left" w:pos="3541"/>
                <w:tab w:val="left" w:pos="4634"/>
              </w:tabs>
              <w:ind w:left="107"/>
              <w:rPr>
                <w:sz w:val="24"/>
              </w:rPr>
            </w:pPr>
            <w:r>
              <w:rPr>
                <w:spacing w:val="-2"/>
                <w:sz w:val="24"/>
              </w:rPr>
              <w:t>Работа</w:t>
            </w:r>
            <w:r>
              <w:rPr>
                <w:sz w:val="24"/>
              </w:rPr>
              <w:tab/>
            </w:r>
            <w:r>
              <w:rPr>
                <w:spacing w:val="-10"/>
                <w:sz w:val="24"/>
              </w:rPr>
              <w:t>с</w:t>
            </w:r>
            <w:r>
              <w:rPr>
                <w:sz w:val="24"/>
              </w:rPr>
              <w:tab/>
            </w:r>
            <w:r>
              <w:rPr>
                <w:spacing w:val="-2"/>
                <w:sz w:val="24"/>
              </w:rPr>
              <w:t>иллюстрациями</w:t>
            </w:r>
            <w:r>
              <w:rPr>
                <w:sz w:val="24"/>
              </w:rPr>
              <w:tab/>
            </w:r>
            <w:r>
              <w:rPr>
                <w:spacing w:val="-10"/>
                <w:sz w:val="24"/>
              </w:rPr>
              <w:t>и</w:t>
            </w:r>
            <w:r>
              <w:rPr>
                <w:sz w:val="24"/>
              </w:rPr>
              <w:tab/>
            </w:r>
            <w:r>
              <w:rPr>
                <w:spacing w:val="-2"/>
                <w:sz w:val="24"/>
              </w:rPr>
              <w:t>текстом.</w:t>
            </w:r>
            <w:r>
              <w:rPr>
                <w:sz w:val="24"/>
              </w:rPr>
              <w:tab/>
            </w:r>
            <w:r>
              <w:rPr>
                <w:spacing w:val="-4"/>
                <w:sz w:val="24"/>
              </w:rPr>
              <w:t>Тема:</w:t>
            </w:r>
          </w:p>
          <w:p w:rsidR="005B4541" w:rsidRDefault="00603C62">
            <w:pPr>
              <w:pStyle w:val="TableParagraph"/>
              <w:ind w:left="107" w:right="203"/>
              <w:jc w:val="both"/>
              <w:rPr>
                <w:sz w:val="24"/>
              </w:rPr>
            </w:pPr>
            <w:r>
              <w:rPr>
                <w:sz w:val="24"/>
              </w:rPr>
              <w:t>«Менделеев – полет на воздушном шаре». Беседа: «С какой целью создал ученый воздушный шар (стратостат)?</w:t>
            </w:r>
          </w:p>
          <w:p w:rsidR="005B4541" w:rsidRDefault="00603C62">
            <w:pPr>
              <w:pStyle w:val="TableParagraph"/>
              <w:ind w:left="107" w:right="204"/>
              <w:jc w:val="both"/>
              <w:rPr>
                <w:sz w:val="24"/>
              </w:rPr>
            </w:pPr>
            <w:r>
              <w:rPr>
                <w:sz w:val="24"/>
              </w:rPr>
              <w:t>Рассматривание фото любимых занятий ученого: создание чемоданов, шахматы, рисование.</w:t>
            </w:r>
          </w:p>
          <w:p w:rsidR="005B4541" w:rsidRDefault="00603C62">
            <w:pPr>
              <w:pStyle w:val="TableParagraph"/>
              <w:ind w:left="107"/>
              <w:jc w:val="both"/>
              <w:rPr>
                <w:sz w:val="24"/>
              </w:rPr>
            </w:pPr>
            <w:r>
              <w:rPr>
                <w:sz w:val="24"/>
              </w:rPr>
              <w:t>Дискуссия:почемуМенделеева</w:t>
            </w:r>
            <w:r>
              <w:rPr>
                <w:spacing w:val="-2"/>
                <w:sz w:val="24"/>
              </w:rPr>
              <w:t>называли</w:t>
            </w:r>
          </w:p>
          <w:p w:rsidR="005B4541" w:rsidRDefault="00603C62">
            <w:pPr>
              <w:pStyle w:val="TableParagraph"/>
              <w:spacing w:line="270" w:lineRule="atLeast"/>
              <w:ind w:left="107" w:right="198"/>
              <w:jc w:val="both"/>
              <w:rPr>
                <w:sz w:val="24"/>
              </w:rPr>
            </w:pPr>
            <w:r>
              <w:rPr>
                <w:sz w:val="24"/>
              </w:rPr>
              <w:t>«чемоданных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оченьинтересным человеком?</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22. День</w:t>
            </w:r>
            <w:r>
              <w:rPr>
                <w:b/>
                <w:spacing w:val="-2"/>
                <w:sz w:val="24"/>
              </w:rPr>
              <w:t>первооткрывателя</w:t>
            </w:r>
          </w:p>
        </w:tc>
      </w:tr>
      <w:tr w:rsidR="005B4541">
        <w:trPr>
          <w:trHeight w:val="2760"/>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100"/>
                <w:tab w:val="left" w:pos="1227"/>
                <w:tab w:val="left" w:pos="2184"/>
                <w:tab w:val="left" w:pos="2218"/>
                <w:tab w:val="left" w:pos="2324"/>
                <w:tab w:val="left" w:pos="2472"/>
              </w:tabs>
              <w:ind w:left="107" w:right="193"/>
              <w:rPr>
                <w:sz w:val="24"/>
              </w:rPr>
            </w:pPr>
            <w:r>
              <w:rPr>
                <w:spacing w:val="-2"/>
                <w:sz w:val="24"/>
              </w:rPr>
              <w:t>Первопроходцами</w:t>
            </w:r>
            <w:r>
              <w:rPr>
                <w:sz w:val="24"/>
              </w:rPr>
              <w:tab/>
            </w:r>
            <w:r>
              <w:rPr>
                <w:sz w:val="24"/>
              </w:rPr>
              <w:tab/>
            </w:r>
            <w:r>
              <w:rPr>
                <w:spacing w:val="-2"/>
                <w:sz w:val="24"/>
              </w:rPr>
              <w:t xml:space="preserve">называют </w:t>
            </w:r>
            <w:r>
              <w:rPr>
                <w:sz w:val="24"/>
              </w:rPr>
              <w:t xml:space="preserve">людей,которыеоткрывают, изучаютиописываютновые территорииЗемли,атакже </w:t>
            </w:r>
            <w:r>
              <w:rPr>
                <w:spacing w:val="-2"/>
                <w:sz w:val="24"/>
              </w:rPr>
              <w:t>космос;</w:t>
            </w:r>
            <w:r>
              <w:rPr>
                <w:sz w:val="24"/>
              </w:rPr>
              <w:tab/>
            </w:r>
            <w:r>
              <w:rPr>
                <w:sz w:val="24"/>
              </w:rPr>
              <w:tab/>
            </w:r>
            <w:r>
              <w:rPr>
                <w:spacing w:val="-2"/>
                <w:sz w:val="24"/>
              </w:rPr>
              <w:t>первыми</w:t>
            </w:r>
            <w:r>
              <w:rPr>
                <w:sz w:val="24"/>
              </w:rPr>
              <w:tab/>
            </w:r>
            <w:r>
              <w:rPr>
                <w:sz w:val="24"/>
              </w:rPr>
              <w:tab/>
            </w:r>
            <w:r>
              <w:rPr>
                <w:sz w:val="24"/>
              </w:rPr>
              <w:tab/>
            </w:r>
            <w:r>
              <w:rPr>
                <w:sz w:val="24"/>
              </w:rPr>
              <w:tab/>
            </w:r>
            <w:r>
              <w:rPr>
                <w:spacing w:val="-2"/>
                <w:sz w:val="24"/>
              </w:rPr>
              <w:t>делают важные</w:t>
            </w:r>
            <w:r>
              <w:rPr>
                <w:sz w:val="24"/>
              </w:rPr>
              <w:tab/>
            </w:r>
            <w:r>
              <w:rPr>
                <w:spacing w:val="-2"/>
                <w:sz w:val="24"/>
              </w:rPr>
              <w:t>научные</w:t>
            </w:r>
            <w:r>
              <w:rPr>
                <w:sz w:val="24"/>
              </w:rPr>
              <w:tab/>
            </w:r>
            <w:r>
              <w:rPr>
                <w:spacing w:val="-2"/>
                <w:sz w:val="24"/>
              </w:rPr>
              <w:t xml:space="preserve">открытия. </w:t>
            </w:r>
            <w:r>
              <w:rPr>
                <w:sz w:val="24"/>
              </w:rPr>
              <w:t xml:space="preserve">Это –мореплаватели, </w:t>
            </w:r>
            <w:r>
              <w:rPr>
                <w:spacing w:val="-2"/>
                <w:sz w:val="24"/>
              </w:rPr>
              <w:t>землепроходцы, первооткрыватели</w:t>
            </w:r>
            <w:r>
              <w:rPr>
                <w:sz w:val="24"/>
              </w:rPr>
              <w:tab/>
            </w:r>
            <w:r>
              <w:rPr>
                <w:sz w:val="24"/>
              </w:rPr>
              <w:tab/>
            </w:r>
            <w:r>
              <w:rPr>
                <w:sz w:val="24"/>
              </w:rPr>
              <w:tab/>
            </w:r>
            <w:r>
              <w:rPr>
                <w:spacing w:val="-2"/>
                <w:sz w:val="24"/>
              </w:rPr>
              <w:t>космоса,</w:t>
            </w:r>
          </w:p>
          <w:p w:rsidR="005B4541" w:rsidRDefault="00603C62">
            <w:pPr>
              <w:pStyle w:val="TableParagraph"/>
              <w:spacing w:line="262" w:lineRule="exact"/>
              <w:ind w:left="107"/>
              <w:rPr>
                <w:sz w:val="24"/>
              </w:rPr>
            </w:pPr>
            <w:r>
              <w:rPr>
                <w:sz w:val="24"/>
              </w:rPr>
              <w:t>изобретатели,ученые-</w:t>
            </w:r>
            <w:r>
              <w:rPr>
                <w:spacing w:val="-2"/>
                <w:sz w:val="24"/>
              </w:rPr>
              <w:t>медики</w:t>
            </w:r>
          </w:p>
        </w:tc>
        <w:tc>
          <w:tcPr>
            <w:tcW w:w="5421" w:type="dxa"/>
          </w:tcPr>
          <w:p w:rsidR="005B4541" w:rsidRDefault="00603C62">
            <w:pPr>
              <w:pStyle w:val="TableParagraph"/>
              <w:spacing w:line="268" w:lineRule="exact"/>
              <w:ind w:left="107"/>
              <w:jc w:val="both"/>
              <w:rPr>
                <w:sz w:val="24"/>
              </w:rPr>
            </w:pPr>
            <w:r>
              <w:rPr>
                <w:sz w:val="24"/>
              </w:rPr>
              <w:t>Воображаемаяситуация:ролевая</w:t>
            </w:r>
            <w:r>
              <w:rPr>
                <w:spacing w:val="-4"/>
                <w:sz w:val="24"/>
              </w:rPr>
              <w:t>игра</w:t>
            </w:r>
          </w:p>
          <w:p w:rsidR="005B4541" w:rsidRDefault="00603C62">
            <w:pPr>
              <w:pStyle w:val="TableParagraph"/>
              <w:ind w:left="107"/>
              <w:jc w:val="both"/>
              <w:rPr>
                <w:sz w:val="24"/>
              </w:rPr>
            </w:pPr>
            <w:r>
              <w:rPr>
                <w:sz w:val="24"/>
              </w:rPr>
              <w:t>«Рассказываютморяки</w:t>
            </w:r>
            <w:r>
              <w:rPr>
                <w:spacing w:val="-2"/>
                <w:sz w:val="24"/>
              </w:rPr>
              <w:t>кораблей</w:t>
            </w:r>
          </w:p>
          <w:p w:rsidR="005B4541" w:rsidRDefault="00603C62">
            <w:pPr>
              <w:pStyle w:val="TableParagraph"/>
              <w:ind w:left="107" w:right="197"/>
              <w:jc w:val="both"/>
              <w:rPr>
                <w:sz w:val="24"/>
              </w:rPr>
            </w:pPr>
            <w:r>
              <w:rPr>
                <w:sz w:val="24"/>
              </w:rPr>
              <w:t>«Нева» и «Надежда» (дети читают или рассказывают об отдельных событиях кругосветного путешествия Ю. Лисянского и И. Крузенштерна). Например, когда проходило путешествие, сколько оно длилось; в каких странах побывали моряки; праздник Нептуна; встреча с аборигенами.</w:t>
            </w:r>
          </w:p>
          <w:p w:rsidR="005B4541" w:rsidRDefault="00603C62">
            <w:pPr>
              <w:pStyle w:val="TableParagraph"/>
              <w:spacing w:line="264" w:lineRule="exact"/>
              <w:ind w:left="107"/>
              <w:jc w:val="both"/>
              <w:rPr>
                <w:sz w:val="24"/>
              </w:rPr>
            </w:pPr>
            <w:r>
              <w:rPr>
                <w:sz w:val="24"/>
              </w:rPr>
              <w:t>Интерактивноезадание:наоснове</w:t>
            </w:r>
            <w:r>
              <w:rPr>
                <w:spacing w:val="-2"/>
                <w:sz w:val="24"/>
              </w:rPr>
              <w:t>иллюстраций</w:t>
            </w:r>
          </w:p>
        </w:tc>
      </w:tr>
    </w:tbl>
    <w:p w:rsidR="005B4541" w:rsidRDefault="005B4541">
      <w:pPr>
        <w:pStyle w:val="TableParagraph"/>
        <w:spacing w:line="264"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4142"/>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548"/>
                <w:tab w:val="left" w:pos="1755"/>
                <w:tab w:val="left" w:pos="3084"/>
              </w:tabs>
              <w:spacing w:line="237" w:lineRule="auto"/>
              <w:ind w:left="107" w:right="194"/>
              <w:rPr>
                <w:sz w:val="24"/>
              </w:rPr>
            </w:pPr>
            <w:r>
              <w:rPr>
                <w:spacing w:val="-2"/>
                <w:sz w:val="24"/>
              </w:rPr>
              <w:t>Проявление</w:t>
            </w:r>
            <w:r>
              <w:rPr>
                <w:sz w:val="24"/>
              </w:rPr>
              <w:tab/>
            </w:r>
            <w:r>
              <w:rPr>
                <w:sz w:val="24"/>
              </w:rPr>
              <w:tab/>
            </w:r>
            <w:r>
              <w:rPr>
                <w:spacing w:val="-2"/>
                <w:sz w:val="24"/>
              </w:rPr>
              <w:t>интереса</w:t>
            </w:r>
            <w:r>
              <w:rPr>
                <w:sz w:val="24"/>
              </w:rPr>
              <w:tab/>
            </w:r>
            <w:r>
              <w:rPr>
                <w:spacing w:val="-10"/>
                <w:sz w:val="24"/>
              </w:rPr>
              <w:t xml:space="preserve">и </w:t>
            </w:r>
            <w:r>
              <w:rPr>
                <w:spacing w:val="-2"/>
                <w:sz w:val="24"/>
              </w:rPr>
              <w:t>уважения</w:t>
            </w:r>
            <w:r>
              <w:rPr>
                <w:sz w:val="24"/>
              </w:rPr>
              <w:tab/>
            </w:r>
            <w:r>
              <w:rPr>
                <w:spacing w:val="-10"/>
                <w:sz w:val="24"/>
              </w:rPr>
              <w:t>к</w:t>
            </w:r>
          </w:p>
          <w:p w:rsidR="005B4541" w:rsidRDefault="00603C62">
            <w:pPr>
              <w:pStyle w:val="TableParagraph"/>
              <w:ind w:left="107" w:right="192" w:firstLine="720"/>
              <w:rPr>
                <w:sz w:val="24"/>
              </w:rPr>
            </w:pPr>
            <w:r>
              <w:rPr>
                <w:spacing w:val="-2"/>
                <w:sz w:val="24"/>
              </w:rPr>
              <w:t xml:space="preserve">личности </w:t>
            </w:r>
            <w:r>
              <w:rPr>
                <w:sz w:val="24"/>
              </w:rPr>
              <w:t xml:space="preserve">первооткрывателя,егочертам </w:t>
            </w:r>
            <w:r>
              <w:rPr>
                <w:spacing w:val="-2"/>
                <w:sz w:val="24"/>
              </w:rPr>
              <w:t xml:space="preserve">характера: целеустремленности, </w:t>
            </w:r>
            <w:r>
              <w:rPr>
                <w:sz w:val="24"/>
              </w:rPr>
              <w:t>смелости, упорству</w:t>
            </w:r>
          </w:p>
        </w:tc>
        <w:tc>
          <w:tcPr>
            <w:tcW w:w="5421" w:type="dxa"/>
          </w:tcPr>
          <w:p w:rsidR="005B4541" w:rsidRDefault="00603C62">
            <w:pPr>
              <w:pStyle w:val="TableParagraph"/>
              <w:ind w:left="107" w:right="204"/>
              <w:jc w:val="both"/>
              <w:rPr>
                <w:sz w:val="24"/>
              </w:rPr>
            </w:pPr>
            <w:r>
              <w:rPr>
                <w:sz w:val="24"/>
              </w:rPr>
              <w:t xml:space="preserve">и текста к ним составить рассказ о путешествии </w:t>
            </w:r>
            <w:r>
              <w:rPr>
                <w:spacing w:val="-2"/>
                <w:sz w:val="24"/>
              </w:rPr>
              <w:t>Миклухо-Маклая.</w:t>
            </w:r>
          </w:p>
          <w:p w:rsidR="005B4541" w:rsidRDefault="00603C62">
            <w:pPr>
              <w:pStyle w:val="TableParagraph"/>
              <w:ind w:left="107" w:right="199"/>
              <w:jc w:val="both"/>
              <w:rPr>
                <w:sz w:val="24"/>
              </w:rPr>
            </w:pPr>
            <w:r>
              <w:rPr>
                <w:sz w:val="24"/>
              </w:rPr>
              <w:t xml:space="preserve">Викторина(наосновеиллюстраций): «Знаешь ли ты?»: Кто открыл радио? Кто первым вышел в открытый космос? Кем был Пирогов? Кем был </w:t>
            </w:r>
            <w:r>
              <w:rPr>
                <w:spacing w:val="-2"/>
                <w:sz w:val="24"/>
              </w:rPr>
              <w:t>Склифосовский?</w:t>
            </w:r>
          </w:p>
          <w:p w:rsidR="005B4541" w:rsidRDefault="00603C62">
            <w:pPr>
              <w:pStyle w:val="TableParagraph"/>
              <w:ind w:left="107" w:right="200"/>
              <w:jc w:val="both"/>
              <w:rPr>
                <w:sz w:val="24"/>
              </w:rPr>
            </w:pPr>
            <w:r>
              <w:rPr>
                <w:sz w:val="24"/>
              </w:rPr>
              <w:t>Рассматривание и описание героя картины художника М. Нестерова</w:t>
            </w:r>
          </w:p>
          <w:p w:rsidR="005B4541" w:rsidRDefault="00603C62">
            <w:pPr>
              <w:pStyle w:val="TableParagraph"/>
              <w:ind w:left="107" w:right="196"/>
              <w:jc w:val="both"/>
              <w:rPr>
                <w:sz w:val="24"/>
              </w:rPr>
            </w:pPr>
            <w:r>
              <w:rPr>
                <w:sz w:val="24"/>
              </w:rPr>
              <w:t>«Портрет хирурга С. Юдина». Вопросы для обсуждения: каким изображен хирург? Почему центром картины является рука врача? Какие качества героя отразил художник?</w:t>
            </w:r>
          </w:p>
          <w:p w:rsidR="005B4541" w:rsidRDefault="00603C62">
            <w:pPr>
              <w:pStyle w:val="TableParagraph"/>
              <w:tabs>
                <w:tab w:val="left" w:pos="2747"/>
                <w:tab w:val="left" w:pos="3510"/>
              </w:tabs>
              <w:spacing w:line="270" w:lineRule="atLeast"/>
              <w:ind w:left="107" w:right="199"/>
              <w:jc w:val="both"/>
              <w:rPr>
                <w:sz w:val="24"/>
              </w:rPr>
            </w:pPr>
            <w:r>
              <w:rPr>
                <w:sz w:val="24"/>
              </w:rPr>
              <w:t xml:space="preserve">Заполним таблицу: каких мы знаем </w:t>
            </w:r>
            <w:r>
              <w:rPr>
                <w:spacing w:val="-2"/>
                <w:sz w:val="24"/>
              </w:rPr>
              <w:t>первооткрывателей</w:t>
            </w:r>
            <w:r>
              <w:rPr>
                <w:sz w:val="24"/>
              </w:rPr>
              <w:tab/>
            </w:r>
            <w:r>
              <w:rPr>
                <w:spacing w:val="-10"/>
                <w:sz w:val="24"/>
              </w:rPr>
              <w:t>–</w:t>
            </w:r>
            <w:r>
              <w:rPr>
                <w:sz w:val="24"/>
              </w:rPr>
              <w:tab/>
            </w:r>
            <w:r>
              <w:rPr>
                <w:spacing w:val="-2"/>
                <w:sz w:val="24"/>
              </w:rPr>
              <w:t xml:space="preserve">мореплавателей, </w:t>
            </w:r>
            <w:r>
              <w:rPr>
                <w:sz w:val="24"/>
              </w:rPr>
              <w:t>землепроходцев, космонавтов, ученых</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23.Деньзащитника</w:t>
            </w:r>
            <w:r>
              <w:rPr>
                <w:b/>
                <w:spacing w:val="-2"/>
                <w:sz w:val="24"/>
              </w:rPr>
              <w:t>Отечества</w:t>
            </w:r>
          </w:p>
        </w:tc>
      </w:tr>
      <w:tr w:rsidR="005B4541">
        <w:trPr>
          <w:trHeight w:val="6348"/>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472"/>
              </w:tabs>
              <w:ind w:left="107" w:right="193"/>
              <w:jc w:val="both"/>
              <w:rPr>
                <w:sz w:val="24"/>
              </w:rPr>
            </w:pPr>
            <w:r>
              <w:rPr>
                <w:sz w:val="24"/>
              </w:rPr>
              <w:t xml:space="preserve">Благодарность армии за мирнуюжизнь,запроявление </w:t>
            </w:r>
            <w:r>
              <w:rPr>
                <w:spacing w:val="-2"/>
                <w:sz w:val="24"/>
              </w:rPr>
              <w:t>патриотических</w:t>
            </w:r>
            <w:r>
              <w:rPr>
                <w:sz w:val="24"/>
              </w:rPr>
              <w:tab/>
            </w:r>
            <w:r>
              <w:rPr>
                <w:spacing w:val="-2"/>
                <w:sz w:val="24"/>
              </w:rPr>
              <w:t xml:space="preserve">чувств, </w:t>
            </w:r>
            <w:r>
              <w:rPr>
                <w:sz w:val="24"/>
              </w:rPr>
              <w:t xml:space="preserve">защиту Родины, охрану ее рубежей. Преемственность </w:t>
            </w:r>
            <w:r>
              <w:rPr>
                <w:spacing w:val="-2"/>
                <w:sz w:val="24"/>
              </w:rPr>
              <w:t>поколений.</w:t>
            </w:r>
          </w:p>
          <w:p w:rsidR="005B4541" w:rsidRDefault="00603C62">
            <w:pPr>
              <w:pStyle w:val="TableParagraph"/>
              <w:tabs>
                <w:tab w:val="left" w:pos="1172"/>
                <w:tab w:val="left" w:pos="1548"/>
                <w:tab w:val="left" w:pos="2347"/>
              </w:tabs>
              <w:ind w:left="107" w:right="193"/>
              <w:rPr>
                <w:sz w:val="24"/>
              </w:rPr>
            </w:pPr>
            <w:r>
              <w:rPr>
                <w:spacing w:val="-2"/>
                <w:sz w:val="24"/>
              </w:rPr>
              <w:t>Страницы</w:t>
            </w:r>
            <w:r>
              <w:rPr>
                <w:sz w:val="24"/>
              </w:rPr>
              <w:tab/>
            </w:r>
            <w:r>
              <w:rPr>
                <w:sz w:val="24"/>
              </w:rPr>
              <w:tab/>
            </w:r>
            <w:r>
              <w:rPr>
                <w:spacing w:val="-2"/>
                <w:sz w:val="24"/>
              </w:rPr>
              <w:t xml:space="preserve">истории </w:t>
            </w:r>
            <w:r>
              <w:rPr>
                <w:sz w:val="24"/>
              </w:rPr>
              <w:t xml:space="preserve">российскойармии.«Вжизни всегдаестьместоподвигу». </w:t>
            </w:r>
            <w:r>
              <w:rPr>
                <w:spacing w:val="-2"/>
                <w:sz w:val="24"/>
              </w:rPr>
              <w:t>Герои</w:t>
            </w:r>
            <w:r>
              <w:rPr>
                <w:sz w:val="24"/>
              </w:rPr>
              <w:tab/>
            </w:r>
            <w:r>
              <w:rPr>
                <w:spacing w:val="-2"/>
                <w:sz w:val="24"/>
              </w:rPr>
              <w:t>России</w:t>
            </w:r>
            <w:r>
              <w:rPr>
                <w:sz w:val="24"/>
              </w:rPr>
              <w:tab/>
            </w:r>
            <w:r>
              <w:rPr>
                <w:spacing w:val="-2"/>
                <w:sz w:val="24"/>
              </w:rPr>
              <w:t>мирного времени</w:t>
            </w:r>
          </w:p>
        </w:tc>
        <w:tc>
          <w:tcPr>
            <w:tcW w:w="5421" w:type="dxa"/>
          </w:tcPr>
          <w:p w:rsidR="005B4541" w:rsidRDefault="00603C62">
            <w:pPr>
              <w:pStyle w:val="TableParagraph"/>
              <w:ind w:left="107" w:right="201"/>
              <w:jc w:val="both"/>
              <w:rPr>
                <w:sz w:val="24"/>
              </w:rPr>
            </w:pPr>
            <w:r>
              <w:rPr>
                <w:sz w:val="24"/>
              </w:rPr>
              <w:t>Слушание песни из кинофильма «Офицеры» и просмотр соответствующего отрывка из фильма Комментарий детей: вызвало ли волнение эта песня и эти кинокадры?</w:t>
            </w:r>
          </w:p>
          <w:p w:rsidR="005B4541" w:rsidRDefault="00603C62">
            <w:pPr>
              <w:pStyle w:val="TableParagraph"/>
              <w:ind w:left="107" w:right="203"/>
              <w:jc w:val="both"/>
              <w:rPr>
                <w:sz w:val="24"/>
              </w:rPr>
            </w:pPr>
            <w:r>
              <w:rPr>
                <w:sz w:val="24"/>
              </w:rPr>
              <w:t>Беседа: о каких качествах солдат и офицеров советской армии говорится в песне?</w:t>
            </w:r>
          </w:p>
          <w:p w:rsidR="005B4541" w:rsidRDefault="00603C62">
            <w:pPr>
              <w:pStyle w:val="TableParagraph"/>
              <w:ind w:left="107" w:right="197"/>
              <w:jc w:val="both"/>
              <w:rPr>
                <w:sz w:val="24"/>
              </w:rPr>
            </w:pPr>
            <w:r>
              <w:rPr>
                <w:sz w:val="24"/>
              </w:rPr>
              <w:t>Просмотр видео (фотографий): оборона Москвы, Сталинградская битва, Курское танковое сражение, парад Победы на Красной площади(по выбору).</w:t>
            </w:r>
          </w:p>
          <w:p w:rsidR="005B4541" w:rsidRDefault="00603C62">
            <w:pPr>
              <w:pStyle w:val="TableParagraph"/>
              <w:tabs>
                <w:tab w:val="left" w:pos="1464"/>
                <w:tab w:val="left" w:pos="1560"/>
                <w:tab w:val="left" w:pos="1997"/>
                <w:tab w:val="left" w:pos="2764"/>
                <w:tab w:val="left" w:pos="3311"/>
                <w:tab w:val="left" w:pos="3671"/>
                <w:tab w:val="left" w:pos="4241"/>
                <w:tab w:val="left" w:pos="4311"/>
              </w:tabs>
              <w:ind w:left="107" w:right="197"/>
              <w:rPr>
                <w:sz w:val="24"/>
              </w:rPr>
            </w:pPr>
            <w:r>
              <w:rPr>
                <w:sz w:val="24"/>
              </w:rPr>
              <w:t xml:space="preserve">Беседа:чтопринеслапобедавВОВнашейстране и миру? Какие чувства испытывают люди разных поколений, освободившись от фашизма? Интерактивное задание: мини-рассказы детей на основе иллюстраций на тему «О героях мирного времени».Например:О. Федора,С.Бурнаев,А. </w:t>
            </w:r>
            <w:r>
              <w:rPr>
                <w:spacing w:val="-2"/>
                <w:sz w:val="24"/>
              </w:rPr>
              <w:t>Логвинов,</w:t>
            </w:r>
            <w:r>
              <w:rPr>
                <w:sz w:val="24"/>
              </w:rPr>
              <w:tab/>
            </w:r>
            <w:r>
              <w:rPr>
                <w:spacing w:val="-6"/>
                <w:sz w:val="24"/>
              </w:rPr>
              <w:t>С.</w:t>
            </w:r>
            <w:r>
              <w:rPr>
                <w:sz w:val="24"/>
              </w:rPr>
              <w:tab/>
            </w:r>
            <w:r>
              <w:rPr>
                <w:spacing w:val="-2"/>
                <w:sz w:val="24"/>
              </w:rPr>
              <w:t>Солнечников</w:t>
            </w:r>
            <w:r>
              <w:rPr>
                <w:sz w:val="24"/>
              </w:rPr>
              <w:tab/>
            </w:r>
            <w:r>
              <w:rPr>
                <w:spacing w:val="-4"/>
                <w:sz w:val="24"/>
              </w:rPr>
              <w:t>(по</w:t>
            </w:r>
            <w:r>
              <w:rPr>
                <w:sz w:val="24"/>
              </w:rPr>
              <w:tab/>
            </w:r>
            <w:r>
              <w:rPr>
                <w:sz w:val="24"/>
              </w:rPr>
              <w:tab/>
            </w:r>
            <w:r>
              <w:rPr>
                <w:spacing w:val="-2"/>
                <w:sz w:val="24"/>
              </w:rPr>
              <w:t>выбору). Дискуссия:</w:t>
            </w:r>
            <w:r>
              <w:rPr>
                <w:sz w:val="24"/>
              </w:rPr>
              <w:tab/>
            </w:r>
            <w:r>
              <w:rPr>
                <w:sz w:val="24"/>
              </w:rPr>
              <w:tab/>
            </w:r>
            <w:r>
              <w:rPr>
                <w:spacing w:val="-2"/>
                <w:sz w:val="24"/>
              </w:rPr>
              <w:t>«Думали</w:t>
            </w:r>
            <w:r>
              <w:rPr>
                <w:sz w:val="24"/>
              </w:rPr>
              <w:tab/>
            </w:r>
            <w:r>
              <w:rPr>
                <w:spacing w:val="-6"/>
                <w:sz w:val="24"/>
              </w:rPr>
              <w:t>ли</w:t>
            </w:r>
            <w:r>
              <w:rPr>
                <w:sz w:val="24"/>
              </w:rPr>
              <w:tab/>
            </w:r>
            <w:r>
              <w:rPr>
                <w:spacing w:val="-2"/>
                <w:sz w:val="24"/>
              </w:rPr>
              <w:t>герои,</w:t>
            </w:r>
            <w:r>
              <w:rPr>
                <w:sz w:val="24"/>
              </w:rPr>
              <w:tab/>
            </w:r>
            <w:r>
              <w:rPr>
                <w:spacing w:val="-2"/>
                <w:sz w:val="24"/>
              </w:rPr>
              <w:t xml:space="preserve">совершая </w:t>
            </w:r>
            <w:r>
              <w:rPr>
                <w:sz w:val="24"/>
              </w:rPr>
              <w:t>подвиги, о каких-то наградах для себя? Назовем качества героев».</w:t>
            </w:r>
          </w:p>
          <w:p w:rsidR="005B4541" w:rsidRDefault="00603C62">
            <w:pPr>
              <w:pStyle w:val="TableParagraph"/>
              <w:spacing w:line="270" w:lineRule="atLeast"/>
              <w:ind w:left="107" w:right="203"/>
              <w:jc w:val="both"/>
              <w:rPr>
                <w:sz w:val="24"/>
              </w:rPr>
            </w:pPr>
            <w:r>
              <w:rPr>
                <w:sz w:val="24"/>
              </w:rPr>
              <w:t>Создадим плакат к Дню защитника Отечества. Какие слова напишем, как благодарность нашей армии за их службу?</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 xml:space="preserve">24.Какнайтисвоеместов </w:t>
            </w:r>
            <w:r>
              <w:rPr>
                <w:b/>
                <w:spacing w:val="-2"/>
                <w:sz w:val="24"/>
              </w:rPr>
              <w:t>обществе?</w:t>
            </w:r>
          </w:p>
        </w:tc>
      </w:tr>
      <w:tr w:rsidR="005B4541">
        <w:trPr>
          <w:trHeight w:val="2486"/>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815"/>
                <w:tab w:val="left" w:pos="3094"/>
              </w:tabs>
              <w:ind w:left="107" w:right="192"/>
              <w:jc w:val="both"/>
              <w:rPr>
                <w:sz w:val="24"/>
              </w:rPr>
            </w:pPr>
            <w:r>
              <w:rPr>
                <w:spacing w:val="-2"/>
                <w:sz w:val="24"/>
              </w:rPr>
              <w:t>Школьная</w:t>
            </w:r>
            <w:r>
              <w:rPr>
                <w:sz w:val="24"/>
              </w:rPr>
              <w:tab/>
            </w:r>
            <w:r>
              <w:rPr>
                <w:spacing w:val="-4"/>
                <w:sz w:val="24"/>
              </w:rPr>
              <w:t>жизнь</w:t>
            </w:r>
            <w:r>
              <w:rPr>
                <w:sz w:val="24"/>
              </w:rPr>
              <w:tab/>
            </w:r>
            <w:r>
              <w:rPr>
                <w:spacing w:val="-10"/>
                <w:sz w:val="24"/>
              </w:rPr>
              <w:t xml:space="preserve">– </w:t>
            </w:r>
            <w:r>
              <w:rPr>
                <w:sz w:val="24"/>
              </w:rPr>
              <w:t>подготовка к взрослой жизни в обществе.</w:t>
            </w:r>
          </w:p>
          <w:p w:rsidR="005B4541" w:rsidRDefault="00603C62">
            <w:pPr>
              <w:pStyle w:val="TableParagraph"/>
              <w:ind w:left="107" w:right="193"/>
              <w:jc w:val="both"/>
              <w:rPr>
                <w:sz w:val="24"/>
              </w:rPr>
            </w:pPr>
            <w:r>
              <w:rPr>
                <w:sz w:val="24"/>
              </w:rPr>
              <w:t>Качества члена детского общества, которые помогают найти свое место в жизни.</w:t>
            </w:r>
          </w:p>
          <w:p w:rsidR="005B4541" w:rsidRDefault="00603C62">
            <w:pPr>
              <w:pStyle w:val="TableParagraph"/>
              <w:spacing w:line="237" w:lineRule="auto"/>
              <w:ind w:left="107" w:right="193"/>
              <w:jc w:val="both"/>
              <w:rPr>
                <w:sz w:val="24"/>
              </w:rPr>
            </w:pPr>
            <w:r>
              <w:rPr>
                <w:sz w:val="24"/>
              </w:rPr>
              <w:t>Знаешь ли ты себя: что ты хочешь,очеммечтаешь,</w:t>
            </w:r>
            <w:r>
              <w:rPr>
                <w:spacing w:val="-10"/>
                <w:sz w:val="24"/>
              </w:rPr>
              <w:t>к</w:t>
            </w:r>
          </w:p>
          <w:p w:rsidR="005B4541" w:rsidRDefault="00603C62">
            <w:pPr>
              <w:pStyle w:val="TableParagraph"/>
              <w:spacing w:line="264" w:lineRule="exact"/>
              <w:ind w:left="107"/>
              <w:jc w:val="both"/>
              <w:rPr>
                <w:sz w:val="24"/>
              </w:rPr>
            </w:pPr>
            <w:r>
              <w:rPr>
                <w:sz w:val="24"/>
              </w:rPr>
              <w:t>чемустремишься,что</w:t>
            </w:r>
            <w:r>
              <w:rPr>
                <w:spacing w:val="-5"/>
                <w:sz w:val="24"/>
              </w:rPr>
              <w:t>для</w:t>
            </w:r>
          </w:p>
        </w:tc>
        <w:tc>
          <w:tcPr>
            <w:tcW w:w="5421" w:type="dxa"/>
          </w:tcPr>
          <w:p w:rsidR="005B4541" w:rsidRDefault="00603C62">
            <w:pPr>
              <w:pStyle w:val="TableParagraph"/>
              <w:ind w:left="107" w:right="201"/>
              <w:jc w:val="both"/>
              <w:rPr>
                <w:sz w:val="24"/>
              </w:rPr>
            </w:pPr>
            <w:r>
              <w:rPr>
                <w:sz w:val="24"/>
              </w:rPr>
              <w:t>Просмотр видео: спортивные выступления детей (художественная гимнастика, спортивныетанцы, синхронное плавание – по выбору)</w:t>
            </w:r>
          </w:p>
          <w:p w:rsidR="005B4541" w:rsidRDefault="00603C62">
            <w:pPr>
              <w:pStyle w:val="TableParagraph"/>
              <w:ind w:left="107" w:right="199"/>
              <w:jc w:val="both"/>
              <w:rPr>
                <w:sz w:val="24"/>
              </w:rPr>
            </w:pPr>
            <w:r>
              <w:rPr>
                <w:sz w:val="24"/>
              </w:rPr>
              <w:t>Беседа: какие качества членов спортивного коллектива помогают им достичь слаженности и красоты движений?</w:t>
            </w:r>
          </w:p>
          <w:p w:rsidR="005B4541" w:rsidRDefault="00603C62">
            <w:pPr>
              <w:pStyle w:val="TableParagraph"/>
              <w:spacing w:line="270" w:lineRule="atLeast"/>
              <w:ind w:left="107" w:right="201"/>
              <w:jc w:val="both"/>
              <w:rPr>
                <w:sz w:val="24"/>
              </w:rPr>
            </w:pPr>
            <w:r>
              <w:rPr>
                <w:sz w:val="24"/>
              </w:rPr>
              <w:t>Интерактивное задание: нужно написать на листочке свое желание, листочек неподписывать.Сложимжеланияв</w:t>
            </w:r>
            <w:r>
              <w:rPr>
                <w:spacing w:val="-2"/>
                <w:sz w:val="24"/>
              </w:rPr>
              <w:t>чудесный</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6901"/>
        </w:trPr>
        <w:tc>
          <w:tcPr>
            <w:tcW w:w="1443" w:type="dxa"/>
          </w:tcPr>
          <w:p w:rsidR="005B4541" w:rsidRDefault="005B4541">
            <w:pPr>
              <w:pStyle w:val="TableParagraph"/>
              <w:rPr>
                <w:sz w:val="24"/>
              </w:rPr>
            </w:pPr>
          </w:p>
        </w:tc>
        <w:tc>
          <w:tcPr>
            <w:tcW w:w="3419" w:type="dxa"/>
          </w:tcPr>
          <w:p w:rsidR="005B4541" w:rsidRDefault="00603C62">
            <w:pPr>
              <w:pStyle w:val="TableParagraph"/>
              <w:spacing w:line="270" w:lineRule="exact"/>
              <w:ind w:left="107"/>
              <w:rPr>
                <w:sz w:val="24"/>
              </w:rPr>
            </w:pPr>
            <w:r>
              <w:rPr>
                <w:sz w:val="24"/>
              </w:rPr>
              <w:t xml:space="preserve">этого </w:t>
            </w:r>
            <w:r>
              <w:rPr>
                <w:spacing w:val="-2"/>
                <w:sz w:val="24"/>
              </w:rPr>
              <w:t>делаешь</w:t>
            </w:r>
          </w:p>
        </w:tc>
        <w:tc>
          <w:tcPr>
            <w:tcW w:w="5421" w:type="dxa"/>
          </w:tcPr>
          <w:p w:rsidR="005B4541" w:rsidRDefault="00603C62">
            <w:pPr>
              <w:pStyle w:val="TableParagraph"/>
              <w:ind w:left="107" w:right="200"/>
              <w:jc w:val="both"/>
              <w:rPr>
                <w:sz w:val="24"/>
              </w:rPr>
            </w:pPr>
            <w:r>
              <w:rPr>
                <w:sz w:val="24"/>
              </w:rPr>
              <w:t>мешочек, все перемешаем, а теперь оценим, какие из желаний относятся наши ученикитолько к себе, а какие – ко всему классу. Много ли в нашем обществе эгоистов или большинство имеет желания, касающиеся благополучия</w:t>
            </w:r>
            <w:r>
              <w:rPr>
                <w:spacing w:val="-2"/>
                <w:sz w:val="24"/>
              </w:rPr>
              <w:t>других</w:t>
            </w:r>
          </w:p>
          <w:p w:rsidR="005B4541" w:rsidRDefault="00603C62">
            <w:pPr>
              <w:pStyle w:val="TableParagraph"/>
              <w:ind w:left="107" w:right="202"/>
              <w:jc w:val="both"/>
              <w:rPr>
                <w:sz w:val="24"/>
              </w:rPr>
            </w:pPr>
            <w:r>
              <w:rPr>
                <w:sz w:val="24"/>
              </w:rPr>
              <w:t>Работа с иллюстративным материалом: что главное в жизни этих детей</w:t>
            </w:r>
          </w:p>
          <w:p w:rsidR="005B4541" w:rsidRDefault="00603C62">
            <w:pPr>
              <w:pStyle w:val="TableParagraph"/>
              <w:ind w:left="107" w:right="197"/>
              <w:jc w:val="both"/>
              <w:rPr>
                <w:sz w:val="24"/>
              </w:rPr>
            </w:pPr>
            <w:r>
              <w:rPr>
                <w:sz w:val="24"/>
              </w:rPr>
              <w:t>– «я хочу, это - мне»или «я могуи должен, это – для всех»? Кто из этих детей проявляет эгоизм? Кто–равноправныйчленсемейногоколлектива? Интерактивное задание: проанализируй пословицы и поговорки. Какие качества характеризуют коллектив: соотнеси слово- качество с соответствующей пословицей.</w:t>
            </w:r>
          </w:p>
          <w:p w:rsidR="005B4541" w:rsidRDefault="00603C62">
            <w:pPr>
              <w:pStyle w:val="TableParagraph"/>
              <w:ind w:left="107" w:right="195"/>
              <w:jc w:val="both"/>
              <w:rPr>
                <w:sz w:val="24"/>
              </w:rPr>
            </w:pPr>
            <w:r>
              <w:rPr>
                <w:sz w:val="24"/>
              </w:rPr>
              <w:t>«С ремеслом спеши дружить — в коллективе легче жить» (трудовые умения); «Веника не переломишь, а по пруту весь веник переломаешь» (согласованность, дружба); «Что одному трудно, то сообща легко» (взаимопомощь). «Без актива нет коллектива» (умение подчиняться).</w:t>
            </w:r>
          </w:p>
          <w:p w:rsidR="005B4541" w:rsidRDefault="00603C62">
            <w:pPr>
              <w:pStyle w:val="TableParagraph"/>
              <w:spacing w:line="276" w:lineRule="exact"/>
              <w:ind w:left="107" w:right="200"/>
              <w:jc w:val="both"/>
              <w:rPr>
                <w:sz w:val="24"/>
              </w:rPr>
            </w:pPr>
            <w:r>
              <w:rPr>
                <w:sz w:val="24"/>
              </w:rPr>
              <w:t>Сделаем памятку: какие качества нужно воспитывать в себе, чтобы в обществе жить в мире и согласии?</w:t>
            </w:r>
          </w:p>
        </w:tc>
      </w:tr>
      <w:tr w:rsidR="005B4541">
        <w:trPr>
          <w:trHeight w:val="414"/>
        </w:trPr>
        <w:tc>
          <w:tcPr>
            <w:tcW w:w="10283" w:type="dxa"/>
            <w:gridSpan w:val="3"/>
          </w:tcPr>
          <w:p w:rsidR="005B4541" w:rsidRDefault="00603C62">
            <w:pPr>
              <w:pStyle w:val="TableParagraph"/>
              <w:spacing w:before="1"/>
              <w:ind w:left="107"/>
              <w:rPr>
                <w:b/>
                <w:sz w:val="24"/>
              </w:rPr>
            </w:pPr>
            <w:r>
              <w:rPr>
                <w:b/>
                <w:sz w:val="24"/>
              </w:rPr>
              <w:t>25.Всемирныйфестиваль</w:t>
            </w:r>
            <w:r>
              <w:rPr>
                <w:b/>
                <w:spacing w:val="-2"/>
                <w:sz w:val="24"/>
              </w:rPr>
              <w:t>молодежи</w:t>
            </w:r>
          </w:p>
        </w:tc>
      </w:tr>
      <w:tr w:rsidR="005B4541">
        <w:trPr>
          <w:trHeight w:val="6624"/>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3082"/>
              </w:tabs>
              <w:ind w:left="107" w:right="193"/>
              <w:jc w:val="both"/>
              <w:rPr>
                <w:sz w:val="24"/>
              </w:rPr>
            </w:pPr>
            <w:r>
              <w:rPr>
                <w:sz w:val="24"/>
              </w:rPr>
              <w:t xml:space="preserve">Фестиваль молодежи и студентов проходит под лозунгом «За мир, дружбу, </w:t>
            </w:r>
            <w:r>
              <w:rPr>
                <w:spacing w:val="-2"/>
                <w:sz w:val="24"/>
              </w:rPr>
              <w:t>солидарность</w:t>
            </w:r>
            <w:r>
              <w:rPr>
                <w:sz w:val="24"/>
              </w:rPr>
              <w:tab/>
            </w:r>
            <w:r>
              <w:rPr>
                <w:spacing w:val="-10"/>
                <w:sz w:val="24"/>
              </w:rPr>
              <w:t>и</w:t>
            </w:r>
          </w:p>
          <w:p w:rsidR="005B4541" w:rsidRDefault="00603C62">
            <w:pPr>
              <w:pStyle w:val="TableParagraph"/>
              <w:ind w:left="107" w:right="193"/>
              <w:jc w:val="both"/>
              <w:rPr>
                <w:sz w:val="24"/>
              </w:rPr>
            </w:pPr>
            <w:r>
              <w:rPr>
                <w:sz w:val="24"/>
              </w:rPr>
              <w:t>справедливость!». История рождения Фестивалей.</w:t>
            </w:r>
          </w:p>
          <w:p w:rsidR="005B4541" w:rsidRDefault="00603C62">
            <w:pPr>
              <w:pStyle w:val="TableParagraph"/>
              <w:tabs>
                <w:tab w:val="left" w:pos="584"/>
                <w:tab w:val="left" w:pos="1275"/>
                <w:tab w:val="left" w:pos="1766"/>
                <w:tab w:val="left" w:pos="2127"/>
                <w:tab w:val="left" w:pos="2182"/>
                <w:tab w:val="left" w:pos="2213"/>
                <w:tab w:val="left" w:pos="3089"/>
              </w:tabs>
              <w:ind w:left="107" w:right="191"/>
              <w:jc w:val="right"/>
              <w:rPr>
                <w:sz w:val="24"/>
              </w:rPr>
            </w:pPr>
            <w:r>
              <w:rPr>
                <w:sz w:val="24"/>
              </w:rPr>
              <w:t xml:space="preserve">Фестиваль – это возможность </w:t>
            </w:r>
            <w:r>
              <w:rPr>
                <w:spacing w:val="-2"/>
                <w:sz w:val="24"/>
              </w:rPr>
              <w:t>молодых</w:t>
            </w:r>
            <w:r>
              <w:rPr>
                <w:sz w:val="24"/>
              </w:rPr>
              <w:tab/>
            </w:r>
            <w:r>
              <w:rPr>
                <w:spacing w:val="-2"/>
                <w:sz w:val="24"/>
              </w:rPr>
              <w:t>людей</w:t>
            </w:r>
            <w:r>
              <w:rPr>
                <w:sz w:val="24"/>
              </w:rPr>
              <w:tab/>
            </w:r>
            <w:r>
              <w:rPr>
                <w:sz w:val="24"/>
              </w:rPr>
              <w:tab/>
            </w:r>
            <w:r>
              <w:rPr>
                <w:spacing w:val="-2"/>
                <w:sz w:val="24"/>
              </w:rPr>
              <w:t xml:space="preserve">общаться: </w:t>
            </w:r>
            <w:r>
              <w:rPr>
                <w:sz w:val="24"/>
              </w:rPr>
              <w:t xml:space="preserve">поделитьсясвоимипланами </w:t>
            </w:r>
            <w:r>
              <w:rPr>
                <w:spacing w:val="-6"/>
                <w:sz w:val="24"/>
              </w:rPr>
              <w:t>на</w:t>
            </w:r>
            <w:r>
              <w:rPr>
                <w:sz w:val="24"/>
              </w:rPr>
              <w:tab/>
            </w:r>
            <w:r>
              <w:rPr>
                <w:spacing w:val="-2"/>
                <w:sz w:val="24"/>
              </w:rPr>
              <w:t>будущее,</w:t>
            </w:r>
            <w:r>
              <w:rPr>
                <w:sz w:val="24"/>
              </w:rPr>
              <w:tab/>
            </w:r>
            <w:r>
              <w:rPr>
                <w:spacing w:val="-2"/>
                <w:sz w:val="24"/>
              </w:rPr>
              <w:t>рассказать</w:t>
            </w:r>
            <w:r>
              <w:rPr>
                <w:sz w:val="24"/>
              </w:rPr>
              <w:tab/>
            </w:r>
            <w:r>
              <w:rPr>
                <w:spacing w:val="-10"/>
                <w:sz w:val="24"/>
              </w:rPr>
              <w:t xml:space="preserve">о </w:t>
            </w:r>
            <w:r>
              <w:rPr>
                <w:sz w:val="24"/>
              </w:rPr>
              <w:t xml:space="preserve">своейстране,оработеили </w:t>
            </w:r>
            <w:r>
              <w:rPr>
                <w:spacing w:val="-2"/>
                <w:sz w:val="24"/>
              </w:rPr>
              <w:t>учебе.</w:t>
            </w:r>
            <w:r>
              <w:rPr>
                <w:sz w:val="24"/>
              </w:rPr>
              <w:tab/>
              <w:t>На</w:t>
            </w:r>
            <w:r>
              <w:rPr>
                <w:sz w:val="24"/>
              </w:rPr>
              <w:tab/>
            </w:r>
            <w:r>
              <w:rPr>
                <w:sz w:val="24"/>
              </w:rPr>
              <w:tab/>
            </w:r>
            <w:r>
              <w:rPr>
                <w:spacing w:val="-2"/>
                <w:sz w:val="24"/>
              </w:rPr>
              <w:t xml:space="preserve">Фестивале </w:t>
            </w:r>
            <w:r>
              <w:rPr>
                <w:sz w:val="24"/>
              </w:rPr>
              <w:t xml:space="preserve">проводятсяразличные </w:t>
            </w:r>
            <w:r>
              <w:rPr>
                <w:spacing w:val="-2"/>
                <w:sz w:val="24"/>
              </w:rPr>
              <w:t>мероприятия,</w:t>
            </w:r>
            <w:r>
              <w:rPr>
                <w:sz w:val="24"/>
              </w:rPr>
              <w:tab/>
            </w:r>
            <w:r>
              <w:rPr>
                <w:sz w:val="24"/>
              </w:rPr>
              <w:tab/>
            </w:r>
            <w:r>
              <w:rPr>
                <w:sz w:val="24"/>
              </w:rPr>
              <w:tab/>
            </w:r>
            <w:r>
              <w:rPr>
                <w:sz w:val="24"/>
              </w:rPr>
              <w:tab/>
            </w:r>
            <w:r>
              <w:rPr>
                <w:spacing w:val="-2"/>
                <w:sz w:val="24"/>
              </w:rPr>
              <w:t>собрания,</w:t>
            </w:r>
          </w:p>
          <w:p w:rsidR="005B4541" w:rsidRDefault="00603C62">
            <w:pPr>
              <w:pStyle w:val="TableParagraph"/>
              <w:tabs>
                <w:tab w:val="left" w:pos="2118"/>
              </w:tabs>
              <w:ind w:left="107" w:right="194"/>
              <w:jc w:val="both"/>
              <w:rPr>
                <w:sz w:val="24"/>
              </w:rPr>
            </w:pPr>
            <w:r>
              <w:rPr>
                <w:spacing w:val="-2"/>
                <w:sz w:val="24"/>
              </w:rPr>
              <w:t>диспуты,</w:t>
            </w:r>
            <w:r>
              <w:rPr>
                <w:sz w:val="24"/>
              </w:rPr>
              <w:tab/>
            </w:r>
            <w:r>
              <w:rPr>
                <w:spacing w:val="-2"/>
                <w:sz w:val="24"/>
              </w:rPr>
              <w:t xml:space="preserve">дружеские </w:t>
            </w:r>
            <w:r>
              <w:rPr>
                <w:sz w:val="24"/>
              </w:rPr>
              <w:t xml:space="preserve">соревнования, концерты. Россия принимает гостей со всего мира дружелюбно и </w:t>
            </w:r>
            <w:r>
              <w:rPr>
                <w:spacing w:val="-2"/>
                <w:sz w:val="24"/>
              </w:rPr>
              <w:t>гостеприимно</w:t>
            </w:r>
          </w:p>
        </w:tc>
        <w:tc>
          <w:tcPr>
            <w:tcW w:w="5421" w:type="dxa"/>
          </w:tcPr>
          <w:p w:rsidR="005B4541" w:rsidRDefault="00603C62">
            <w:pPr>
              <w:pStyle w:val="TableParagraph"/>
              <w:ind w:left="107" w:right="197"/>
              <w:jc w:val="both"/>
              <w:rPr>
                <w:sz w:val="24"/>
              </w:rPr>
            </w:pPr>
            <w:r>
              <w:rPr>
                <w:sz w:val="24"/>
              </w:rPr>
              <w:t>Слушание гимна фестиваля молодежи и студентов 2017 года. Беседа: О каких идеях Фестиваля говорится в его гимне? (Мы открыты всему. Дружба, мир, солидарность. Молодежь – создатели новой истории).</w:t>
            </w:r>
          </w:p>
          <w:p w:rsidR="005B4541" w:rsidRDefault="00603C62">
            <w:pPr>
              <w:pStyle w:val="TableParagraph"/>
              <w:ind w:left="107" w:right="198"/>
              <w:jc w:val="both"/>
              <w:rPr>
                <w:sz w:val="24"/>
              </w:rPr>
            </w:pPr>
            <w:r>
              <w:rPr>
                <w:sz w:val="24"/>
              </w:rPr>
              <w:t>Рассказ учителя: история рождения Фестивалей: первый(1947,Прага),второй(1957,</w:t>
            </w:r>
            <w:r>
              <w:rPr>
                <w:spacing w:val="-2"/>
                <w:sz w:val="24"/>
              </w:rPr>
              <w:t>Москва,</w:t>
            </w:r>
          </w:p>
          <w:p w:rsidR="005B4541" w:rsidRDefault="00603C62">
            <w:pPr>
              <w:pStyle w:val="TableParagraph"/>
              <w:ind w:left="107"/>
              <w:jc w:val="both"/>
              <w:rPr>
                <w:sz w:val="24"/>
              </w:rPr>
            </w:pPr>
            <w:r>
              <w:rPr>
                <w:sz w:val="24"/>
              </w:rPr>
              <w:t>последний(2017,</w:t>
            </w:r>
            <w:r>
              <w:rPr>
                <w:spacing w:val="-2"/>
                <w:sz w:val="24"/>
              </w:rPr>
              <w:t>Сочи).</w:t>
            </w:r>
          </w:p>
          <w:p w:rsidR="005B4541" w:rsidRDefault="00603C62">
            <w:pPr>
              <w:pStyle w:val="TableParagraph"/>
              <w:ind w:left="107" w:right="199"/>
              <w:jc w:val="both"/>
              <w:rPr>
                <w:sz w:val="24"/>
              </w:rPr>
            </w:pPr>
            <w:r>
              <w:rPr>
                <w:sz w:val="24"/>
              </w:rPr>
              <w:t>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3) Спортивная программа – футбол, теннис, фигурное катание, шахматы.</w:t>
            </w:r>
          </w:p>
          <w:p w:rsidR="005B4541" w:rsidRDefault="00603C62">
            <w:pPr>
              <w:pStyle w:val="TableParagraph"/>
              <w:ind w:left="107"/>
              <w:jc w:val="both"/>
              <w:rPr>
                <w:sz w:val="24"/>
              </w:rPr>
            </w:pPr>
            <w:r>
              <w:rPr>
                <w:sz w:val="24"/>
              </w:rPr>
              <w:t>Виртуальнаяэкскурсиявобразовательный</w:t>
            </w:r>
            <w:r>
              <w:rPr>
                <w:spacing w:val="-4"/>
                <w:sz w:val="24"/>
              </w:rPr>
              <w:t>центр</w:t>
            </w:r>
          </w:p>
          <w:p w:rsidR="005B4541" w:rsidRDefault="00603C62">
            <w:pPr>
              <w:pStyle w:val="TableParagraph"/>
              <w:ind w:left="107" w:right="199"/>
              <w:jc w:val="both"/>
              <w:rPr>
                <w:sz w:val="24"/>
              </w:rPr>
            </w:pPr>
            <w:r>
              <w:rPr>
                <w:sz w:val="24"/>
              </w:rPr>
              <w:t>«Сириус» (работа с иллюстративным материалом): что увидят здесь гости Фестиваля. Беседа:Длякакихребятсоздана</w:t>
            </w:r>
            <w:r>
              <w:rPr>
                <w:spacing w:val="-2"/>
                <w:sz w:val="24"/>
              </w:rPr>
              <w:t>школа</w:t>
            </w:r>
          </w:p>
          <w:p w:rsidR="005B4541" w:rsidRDefault="00603C62">
            <w:pPr>
              <w:pStyle w:val="TableParagraph"/>
              <w:spacing w:line="270" w:lineRule="atLeast"/>
              <w:ind w:left="107" w:right="203"/>
              <w:jc w:val="both"/>
              <w:rPr>
                <w:sz w:val="24"/>
              </w:rPr>
            </w:pPr>
            <w:r>
              <w:rPr>
                <w:sz w:val="24"/>
              </w:rPr>
              <w:t xml:space="preserve">«Сириус»? Чем учатся дети. Если бы ты был учеником этой школы, какое бы выбрал направление образования: Спорт? Науку? </w:t>
            </w:r>
            <w:r>
              <w:rPr>
                <w:spacing w:val="-2"/>
                <w:sz w:val="24"/>
              </w:rPr>
              <w:t>Искусство?</w:t>
            </w:r>
          </w:p>
        </w:tc>
      </w:tr>
    </w:tbl>
    <w:p w:rsidR="005B4541" w:rsidRDefault="005B4541">
      <w:pPr>
        <w:pStyle w:val="TableParagraph"/>
        <w:spacing w:line="270" w:lineRule="atLeast"/>
        <w:jc w:val="both"/>
        <w:rPr>
          <w:sz w:val="24"/>
        </w:rPr>
        <w:sectPr w:rsidR="005B4541">
          <w:type w:val="continuous"/>
          <w:pgSz w:w="11910" w:h="16390"/>
          <w:pgMar w:top="1120" w:right="566" w:bottom="737"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1106"/>
        </w:trPr>
        <w:tc>
          <w:tcPr>
            <w:tcW w:w="1443" w:type="dxa"/>
          </w:tcPr>
          <w:p w:rsidR="005B4541" w:rsidRDefault="005B4541">
            <w:pPr>
              <w:pStyle w:val="TableParagraph"/>
              <w:rPr>
                <w:sz w:val="24"/>
              </w:rPr>
            </w:pPr>
          </w:p>
        </w:tc>
        <w:tc>
          <w:tcPr>
            <w:tcW w:w="3419" w:type="dxa"/>
          </w:tcPr>
          <w:p w:rsidR="005B4541" w:rsidRDefault="005B4541">
            <w:pPr>
              <w:pStyle w:val="TableParagraph"/>
              <w:rPr>
                <w:sz w:val="24"/>
              </w:rPr>
            </w:pPr>
          </w:p>
        </w:tc>
        <w:tc>
          <w:tcPr>
            <w:tcW w:w="5421" w:type="dxa"/>
          </w:tcPr>
          <w:p w:rsidR="005B4541" w:rsidRDefault="00603C62">
            <w:pPr>
              <w:pStyle w:val="TableParagraph"/>
              <w:ind w:left="107"/>
              <w:rPr>
                <w:sz w:val="24"/>
              </w:rPr>
            </w:pPr>
            <w:r>
              <w:rPr>
                <w:sz w:val="24"/>
              </w:rPr>
              <w:t>Просмотриоценкавидео:чтоговорятоРоссиии россиянахзарубежныегостиФестиваля(2017</w:t>
            </w:r>
            <w:r>
              <w:rPr>
                <w:spacing w:val="-5"/>
                <w:sz w:val="24"/>
              </w:rPr>
              <w:t>г)?</w:t>
            </w:r>
          </w:p>
          <w:p w:rsidR="005B4541" w:rsidRDefault="00603C62">
            <w:pPr>
              <w:pStyle w:val="TableParagraph"/>
              <w:tabs>
                <w:tab w:val="left" w:pos="1574"/>
                <w:tab w:val="left" w:pos="2051"/>
                <w:tab w:val="left" w:pos="3406"/>
                <w:tab w:val="left" w:pos="4551"/>
              </w:tabs>
              <w:spacing w:line="270" w:lineRule="atLeast"/>
              <w:ind w:left="107" w:right="201"/>
              <w:rPr>
                <w:sz w:val="24"/>
              </w:rPr>
            </w:pPr>
            <w:r>
              <w:rPr>
                <w:spacing w:val="-2"/>
                <w:sz w:val="24"/>
              </w:rPr>
              <w:t>Изменилось</w:t>
            </w:r>
            <w:r>
              <w:rPr>
                <w:sz w:val="24"/>
              </w:rPr>
              <w:tab/>
            </w:r>
            <w:r>
              <w:rPr>
                <w:spacing w:val="-6"/>
                <w:sz w:val="24"/>
              </w:rPr>
              <w:t>ли</w:t>
            </w:r>
            <w:r>
              <w:rPr>
                <w:sz w:val="24"/>
              </w:rPr>
              <w:tab/>
            </w:r>
            <w:r>
              <w:rPr>
                <w:spacing w:val="-2"/>
                <w:sz w:val="24"/>
              </w:rPr>
              <w:t>отношение</w:t>
            </w:r>
            <w:r>
              <w:rPr>
                <w:sz w:val="24"/>
              </w:rPr>
              <w:tab/>
            </w:r>
            <w:r>
              <w:rPr>
                <w:spacing w:val="-2"/>
                <w:sz w:val="24"/>
              </w:rPr>
              <w:t>молодых</w:t>
            </w:r>
            <w:r>
              <w:rPr>
                <w:sz w:val="24"/>
              </w:rPr>
              <w:tab/>
            </w:r>
            <w:r>
              <w:rPr>
                <w:spacing w:val="-4"/>
                <w:sz w:val="24"/>
              </w:rPr>
              <w:t xml:space="preserve">людей </w:t>
            </w:r>
            <w:r>
              <w:rPr>
                <w:sz w:val="24"/>
              </w:rPr>
              <w:t>разных стран о России?</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26.Первымделомсамолеты….Огражданской</w:t>
            </w:r>
            <w:r>
              <w:rPr>
                <w:b/>
                <w:spacing w:val="-2"/>
                <w:sz w:val="24"/>
              </w:rPr>
              <w:t>авиации</w:t>
            </w:r>
          </w:p>
        </w:tc>
      </w:tr>
      <w:tr w:rsidR="005B4541">
        <w:trPr>
          <w:trHeight w:val="6624"/>
        </w:trPr>
        <w:tc>
          <w:tcPr>
            <w:tcW w:w="1443" w:type="dxa"/>
          </w:tcPr>
          <w:p w:rsidR="005B4541" w:rsidRDefault="005B4541">
            <w:pPr>
              <w:pStyle w:val="TableParagraph"/>
              <w:rPr>
                <w:sz w:val="24"/>
              </w:rPr>
            </w:pPr>
          </w:p>
        </w:tc>
        <w:tc>
          <w:tcPr>
            <w:tcW w:w="3419" w:type="dxa"/>
          </w:tcPr>
          <w:p w:rsidR="005B4541" w:rsidRDefault="00603C62">
            <w:pPr>
              <w:pStyle w:val="TableParagraph"/>
              <w:spacing w:line="270" w:lineRule="exact"/>
              <w:ind w:left="107"/>
              <w:jc w:val="both"/>
              <w:rPr>
                <w:sz w:val="24"/>
              </w:rPr>
            </w:pPr>
            <w:r>
              <w:rPr>
                <w:sz w:val="24"/>
              </w:rPr>
              <w:t>Гражданскойавиации</w:t>
            </w:r>
            <w:r>
              <w:rPr>
                <w:spacing w:val="-2"/>
                <w:sz w:val="24"/>
              </w:rPr>
              <w:t>России</w:t>
            </w:r>
          </w:p>
          <w:p w:rsidR="005B4541" w:rsidRDefault="00603C62">
            <w:pPr>
              <w:pStyle w:val="TableParagraph"/>
              <w:ind w:left="107" w:right="194"/>
              <w:jc w:val="both"/>
              <w:rPr>
                <w:sz w:val="24"/>
              </w:rPr>
            </w:pPr>
            <w:r>
              <w:rPr>
                <w:sz w:val="24"/>
              </w:rPr>
              <w:t>100 лет. Значение авиациидля жизни общества и каждого человека.</w:t>
            </w:r>
          </w:p>
          <w:p w:rsidR="005B4541" w:rsidRDefault="00603C62">
            <w:pPr>
              <w:pStyle w:val="TableParagraph"/>
              <w:ind w:left="107" w:right="195"/>
              <w:jc w:val="both"/>
              <w:rPr>
                <w:sz w:val="24"/>
              </w:rPr>
            </w:pPr>
            <w:r>
              <w:rPr>
                <w:sz w:val="24"/>
              </w:rPr>
              <w:t xml:space="preserve">Мечта человека летать воплотилась в сказках, легендах, летописях. Мечта стать летчиком, покорить воздушное пространство свойственно как мужчинам, так и женщинам разного </w:t>
            </w:r>
            <w:r>
              <w:rPr>
                <w:spacing w:val="-2"/>
                <w:sz w:val="24"/>
              </w:rPr>
              <w:t>возраста.</w:t>
            </w:r>
          </w:p>
          <w:p w:rsidR="005B4541" w:rsidRDefault="00603C62">
            <w:pPr>
              <w:pStyle w:val="TableParagraph"/>
              <w:spacing w:before="1"/>
              <w:ind w:left="107" w:right="193"/>
              <w:jc w:val="both"/>
              <w:rPr>
                <w:sz w:val="24"/>
              </w:rPr>
            </w:pPr>
            <w:r>
              <w:rPr>
                <w:sz w:val="24"/>
              </w:rPr>
              <w:t>Первый самолет гражданской авиации в России. Типы современных самолетов</w:t>
            </w:r>
          </w:p>
        </w:tc>
        <w:tc>
          <w:tcPr>
            <w:tcW w:w="5421" w:type="dxa"/>
          </w:tcPr>
          <w:p w:rsidR="005B4541" w:rsidRDefault="00603C62">
            <w:pPr>
              <w:pStyle w:val="TableParagraph"/>
              <w:spacing w:line="268" w:lineRule="exact"/>
              <w:ind w:left="107"/>
              <w:rPr>
                <w:sz w:val="24"/>
              </w:rPr>
            </w:pPr>
            <w:r>
              <w:rPr>
                <w:sz w:val="24"/>
              </w:rPr>
              <w:t>Просмотрвидео:взлет</w:t>
            </w:r>
            <w:r>
              <w:rPr>
                <w:spacing w:val="-2"/>
                <w:sz w:val="24"/>
              </w:rPr>
              <w:t xml:space="preserve"> самолета.</w:t>
            </w:r>
          </w:p>
          <w:p w:rsidR="005B4541" w:rsidRDefault="00603C62">
            <w:pPr>
              <w:pStyle w:val="TableParagraph"/>
              <w:tabs>
                <w:tab w:val="left" w:pos="2090"/>
                <w:tab w:val="left" w:pos="3768"/>
                <w:tab w:val="left" w:pos="4972"/>
              </w:tabs>
              <w:ind w:left="107" w:right="198"/>
              <w:rPr>
                <w:sz w:val="24"/>
              </w:rPr>
            </w:pPr>
            <w:r>
              <w:rPr>
                <w:sz w:val="24"/>
              </w:rPr>
              <w:t xml:space="preserve">Беседа: какое чувство у вас возникает, когда вы смотрите,какввоздухподнимаетсясамолет? леталиливынасамолете?Вашиощущения (страшно, удивительно, радостно, удивительно). </w:t>
            </w:r>
            <w:r>
              <w:rPr>
                <w:spacing w:val="-2"/>
                <w:sz w:val="24"/>
              </w:rPr>
              <w:t>Рассматривание</w:t>
            </w:r>
            <w:r>
              <w:rPr>
                <w:sz w:val="24"/>
              </w:rPr>
              <w:tab/>
            </w:r>
            <w:r>
              <w:rPr>
                <w:spacing w:val="-2"/>
                <w:sz w:val="24"/>
              </w:rPr>
              <w:t>репродукции</w:t>
            </w:r>
            <w:r>
              <w:rPr>
                <w:sz w:val="24"/>
              </w:rPr>
              <w:tab/>
            </w:r>
            <w:r>
              <w:rPr>
                <w:spacing w:val="-2"/>
                <w:sz w:val="24"/>
              </w:rPr>
              <w:t>картины</w:t>
            </w:r>
            <w:r>
              <w:rPr>
                <w:sz w:val="24"/>
              </w:rPr>
              <w:tab/>
            </w:r>
            <w:r>
              <w:rPr>
                <w:spacing w:val="-6"/>
                <w:sz w:val="24"/>
              </w:rPr>
              <w:t xml:space="preserve">А. </w:t>
            </w:r>
            <w:r>
              <w:rPr>
                <w:sz w:val="24"/>
              </w:rPr>
              <w:t>Дейнеко «Полет сквозь время». Беседа: «Можно предположить, что на картине изображена семья –летчикидваегосына?Кемхотятстатьмальчишки? Кто их «заразил» интересом к небуи полетам? Будут ли мальчишки летчиками?</w:t>
            </w:r>
          </w:p>
          <w:p w:rsidR="005B4541" w:rsidRDefault="00603C62">
            <w:pPr>
              <w:pStyle w:val="TableParagraph"/>
              <w:spacing w:before="1"/>
              <w:ind w:left="107" w:right="198"/>
              <w:jc w:val="both"/>
              <w:rPr>
                <w:sz w:val="24"/>
              </w:rPr>
            </w:pPr>
            <w:r>
              <w:rPr>
                <w:sz w:val="24"/>
              </w:rPr>
              <w:t xml:space="preserve">Рассматривание картины А. Дейнеко «Никитка – первый русский летун». Чтение учителем отрывка из легенды: «Смерд Никитка, боярского сына Лупатова холоп», якобы смастерил себе из дерева и кожи крылья и даже с успехом летал на </w:t>
            </w:r>
            <w:r>
              <w:rPr>
                <w:spacing w:val="-2"/>
                <w:sz w:val="24"/>
              </w:rPr>
              <w:t>них».</w:t>
            </w:r>
          </w:p>
          <w:p w:rsidR="005B4541" w:rsidRDefault="00603C62">
            <w:pPr>
              <w:pStyle w:val="TableParagraph"/>
              <w:ind w:left="107" w:right="204"/>
              <w:jc w:val="both"/>
              <w:rPr>
                <w:sz w:val="24"/>
              </w:rPr>
            </w:pPr>
            <w:r>
              <w:rPr>
                <w:sz w:val="24"/>
              </w:rPr>
              <w:t>Рассказ учителя: «Первый гражданский самолет АНТ-9 (руководитель А. Туполев).</w:t>
            </w:r>
          </w:p>
          <w:p w:rsidR="005B4541" w:rsidRDefault="00603C62">
            <w:pPr>
              <w:pStyle w:val="TableParagraph"/>
              <w:spacing w:line="270" w:lineRule="atLeast"/>
              <w:ind w:left="107" w:right="202"/>
              <w:jc w:val="both"/>
              <w:rPr>
                <w:sz w:val="24"/>
              </w:rPr>
            </w:pPr>
            <w:r>
              <w:rPr>
                <w:sz w:val="24"/>
              </w:rPr>
              <w:t>Просмотр видео: «Авиация XXI века» России»: знакомимся с новыми типами российских самолетов гражданской авиации. Задание: сравните современные самолеты с первым гражданским самолетом АНТ-9</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27.Крым–дорога</w:t>
            </w:r>
            <w:r>
              <w:rPr>
                <w:b/>
                <w:spacing w:val="-4"/>
                <w:sz w:val="24"/>
              </w:rPr>
              <w:t>домой</w:t>
            </w:r>
          </w:p>
        </w:tc>
      </w:tr>
      <w:tr w:rsidR="005B4541">
        <w:trPr>
          <w:trHeight w:val="5244"/>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565"/>
                <w:tab w:val="left" w:pos="958"/>
                <w:tab w:val="left" w:pos="1011"/>
                <w:tab w:val="left" w:pos="1071"/>
                <w:tab w:val="left" w:pos="1265"/>
                <w:tab w:val="left" w:pos="1395"/>
                <w:tab w:val="left" w:pos="1500"/>
                <w:tab w:val="left" w:pos="1558"/>
                <w:tab w:val="left" w:pos="1697"/>
                <w:tab w:val="left" w:pos="2148"/>
                <w:tab w:val="left" w:pos="2424"/>
                <w:tab w:val="left" w:pos="2505"/>
                <w:tab w:val="left" w:pos="2558"/>
                <w:tab w:val="left" w:pos="2599"/>
                <w:tab w:val="left" w:pos="2632"/>
                <w:tab w:val="left" w:pos="2996"/>
                <w:tab w:val="left" w:pos="3094"/>
                <w:tab w:val="left" w:pos="3134"/>
              </w:tabs>
              <w:ind w:left="107" w:right="192"/>
              <w:rPr>
                <w:sz w:val="24"/>
              </w:rPr>
            </w:pPr>
            <w:r>
              <w:rPr>
                <w:spacing w:val="-4"/>
                <w:sz w:val="24"/>
              </w:rPr>
              <w:t>Крым</w:t>
            </w:r>
            <w:r>
              <w:rPr>
                <w:sz w:val="24"/>
              </w:rPr>
              <w:tab/>
            </w:r>
            <w:r>
              <w:rPr>
                <w:sz w:val="24"/>
              </w:rPr>
              <w:tab/>
            </w:r>
            <w:r>
              <w:rPr>
                <w:spacing w:val="-6"/>
                <w:sz w:val="24"/>
              </w:rPr>
              <w:t>на</w:t>
            </w:r>
            <w:r>
              <w:rPr>
                <w:sz w:val="24"/>
              </w:rPr>
              <w:tab/>
            </w:r>
            <w:r>
              <w:rPr>
                <w:sz w:val="24"/>
              </w:rPr>
              <w:tab/>
            </w:r>
            <w:r>
              <w:rPr>
                <w:sz w:val="24"/>
              </w:rPr>
              <w:tab/>
            </w:r>
            <w:r>
              <w:rPr>
                <w:sz w:val="24"/>
              </w:rPr>
              <w:tab/>
            </w:r>
            <w:r>
              <w:rPr>
                <w:spacing w:val="-4"/>
                <w:sz w:val="24"/>
              </w:rPr>
              <w:t>карте</w:t>
            </w:r>
            <w:r>
              <w:rPr>
                <w:sz w:val="24"/>
              </w:rPr>
              <w:tab/>
            </w:r>
            <w:r>
              <w:rPr>
                <w:sz w:val="24"/>
              </w:rPr>
              <w:tab/>
            </w:r>
            <w:r>
              <w:rPr>
                <w:spacing w:val="-2"/>
                <w:sz w:val="24"/>
              </w:rPr>
              <w:t xml:space="preserve">России. </w:t>
            </w:r>
            <w:r>
              <w:rPr>
                <w:sz w:val="24"/>
              </w:rPr>
              <w:t>История присоединения КрымакРоссии.Крым</w:t>
            </w:r>
            <w:r>
              <w:rPr>
                <w:sz w:val="24"/>
              </w:rPr>
              <w:tab/>
            </w:r>
            <w:r>
              <w:rPr>
                <w:sz w:val="24"/>
              </w:rPr>
              <w:tab/>
            </w:r>
            <w:r>
              <w:rPr>
                <w:spacing w:val="-10"/>
                <w:sz w:val="24"/>
              </w:rPr>
              <w:t xml:space="preserve">– </w:t>
            </w:r>
            <w:r>
              <w:rPr>
                <w:sz w:val="24"/>
              </w:rPr>
              <w:t xml:space="preserve">губерния России с 1783 года, </w:t>
            </w:r>
            <w:r>
              <w:rPr>
                <w:spacing w:val="-2"/>
                <w:sz w:val="24"/>
              </w:rPr>
              <w:t>когда</w:t>
            </w:r>
            <w:r>
              <w:rPr>
                <w:sz w:val="24"/>
              </w:rPr>
              <w:tab/>
            </w:r>
            <w:r>
              <w:rPr>
                <w:sz w:val="24"/>
              </w:rPr>
              <w:tab/>
            </w:r>
            <w:r>
              <w:rPr>
                <w:sz w:val="24"/>
              </w:rPr>
              <w:tab/>
            </w:r>
            <w:r>
              <w:rPr>
                <w:spacing w:val="-10"/>
                <w:sz w:val="24"/>
              </w:rPr>
              <w:t>у</w:t>
            </w:r>
            <w:r>
              <w:rPr>
                <w:sz w:val="24"/>
              </w:rPr>
              <w:tab/>
            </w:r>
            <w:r>
              <w:rPr>
                <w:sz w:val="24"/>
              </w:rPr>
              <w:tab/>
            </w:r>
            <w:r>
              <w:rPr>
                <w:sz w:val="24"/>
              </w:rPr>
              <w:tab/>
            </w:r>
            <w:r>
              <w:rPr>
                <w:sz w:val="24"/>
              </w:rPr>
              <w:tab/>
              <w:t>Белой</w:t>
            </w:r>
            <w:r>
              <w:rPr>
                <w:sz w:val="24"/>
              </w:rPr>
              <w:tab/>
            </w:r>
            <w:r>
              <w:rPr>
                <w:sz w:val="24"/>
              </w:rPr>
              <w:tab/>
            </w:r>
            <w:r>
              <w:rPr>
                <w:sz w:val="24"/>
              </w:rPr>
              <w:tab/>
            </w:r>
            <w:r>
              <w:rPr>
                <w:sz w:val="24"/>
              </w:rPr>
              <w:tab/>
            </w:r>
            <w:r>
              <w:rPr>
                <w:spacing w:val="-4"/>
                <w:sz w:val="24"/>
              </w:rPr>
              <w:t xml:space="preserve">скалы </w:t>
            </w:r>
            <w:r>
              <w:rPr>
                <w:sz w:val="24"/>
              </w:rPr>
              <w:t xml:space="preserve">крымчанепринеслиприсягу </w:t>
            </w:r>
            <w:r>
              <w:rPr>
                <w:spacing w:val="-6"/>
                <w:sz w:val="24"/>
              </w:rPr>
              <w:t>на</w:t>
            </w:r>
            <w:r>
              <w:rPr>
                <w:sz w:val="24"/>
              </w:rPr>
              <w:tab/>
            </w:r>
            <w:r>
              <w:rPr>
                <w:spacing w:val="-2"/>
                <w:sz w:val="24"/>
              </w:rPr>
              <w:t>верность</w:t>
            </w:r>
            <w:r>
              <w:rPr>
                <w:sz w:val="24"/>
              </w:rPr>
              <w:tab/>
            </w:r>
            <w:r>
              <w:rPr>
                <w:sz w:val="24"/>
              </w:rPr>
              <w:tab/>
            </w:r>
            <w:r>
              <w:rPr>
                <w:sz w:val="24"/>
              </w:rPr>
              <w:tab/>
            </w:r>
            <w:r>
              <w:rPr>
                <w:spacing w:val="-2"/>
                <w:sz w:val="24"/>
              </w:rPr>
              <w:t>России</w:t>
            </w:r>
            <w:r>
              <w:rPr>
                <w:sz w:val="24"/>
              </w:rPr>
              <w:tab/>
            </w:r>
            <w:r>
              <w:rPr>
                <w:sz w:val="24"/>
              </w:rPr>
              <w:tab/>
            </w:r>
            <w:r>
              <w:rPr>
                <w:sz w:val="24"/>
              </w:rPr>
              <w:tab/>
            </w:r>
            <w:r>
              <w:rPr>
                <w:sz w:val="24"/>
              </w:rPr>
              <w:tab/>
            </w:r>
            <w:r>
              <w:rPr>
                <w:sz w:val="24"/>
              </w:rPr>
              <w:tab/>
              <w:t>и</w:t>
            </w:r>
            <w:r>
              <w:rPr>
                <w:sz w:val="24"/>
              </w:rPr>
              <w:tab/>
            </w:r>
            <w:r>
              <w:rPr>
                <w:spacing w:val="-6"/>
                <w:sz w:val="24"/>
              </w:rPr>
              <w:t xml:space="preserve">ее </w:t>
            </w:r>
            <w:r>
              <w:rPr>
                <w:spacing w:val="-2"/>
                <w:sz w:val="24"/>
              </w:rPr>
              <w:t>императрице</w:t>
            </w:r>
            <w:r>
              <w:rPr>
                <w:sz w:val="24"/>
              </w:rPr>
              <w:tab/>
            </w:r>
            <w:r>
              <w:rPr>
                <w:sz w:val="24"/>
              </w:rPr>
              <w:tab/>
            </w:r>
            <w:r>
              <w:rPr>
                <w:sz w:val="24"/>
              </w:rPr>
              <w:tab/>
            </w:r>
            <w:r>
              <w:rPr>
                <w:sz w:val="24"/>
              </w:rPr>
              <w:tab/>
            </w:r>
            <w:r>
              <w:rPr>
                <w:spacing w:val="-2"/>
                <w:sz w:val="24"/>
              </w:rPr>
              <w:t>Екатерине Великой.</w:t>
            </w:r>
            <w:r>
              <w:rPr>
                <w:sz w:val="24"/>
              </w:rPr>
              <w:tab/>
            </w:r>
            <w:r>
              <w:rPr>
                <w:sz w:val="24"/>
              </w:rPr>
              <w:tab/>
            </w:r>
            <w:r>
              <w:rPr>
                <w:sz w:val="24"/>
              </w:rPr>
              <w:tab/>
            </w:r>
            <w:r>
              <w:rPr>
                <w:sz w:val="24"/>
              </w:rPr>
              <w:tab/>
            </w:r>
            <w:r>
              <w:rPr>
                <w:spacing w:val="-2"/>
                <w:sz w:val="24"/>
              </w:rPr>
              <w:t>Крым</w:t>
            </w:r>
            <w:r>
              <w:rPr>
                <w:sz w:val="24"/>
              </w:rPr>
              <w:tab/>
            </w:r>
            <w:r>
              <w:rPr>
                <w:sz w:val="24"/>
              </w:rPr>
              <w:tab/>
            </w:r>
            <w:r>
              <w:rPr>
                <w:sz w:val="24"/>
              </w:rPr>
              <w:tab/>
            </w:r>
            <w:r>
              <w:rPr>
                <w:sz w:val="24"/>
              </w:rPr>
              <w:tab/>
            </w:r>
            <w:r>
              <w:rPr>
                <w:spacing w:val="-2"/>
                <w:sz w:val="24"/>
              </w:rPr>
              <w:t xml:space="preserve">всегда </w:t>
            </w:r>
            <w:r>
              <w:rPr>
                <w:sz w:val="24"/>
              </w:rPr>
              <w:t xml:space="preserve">оставалсясвободнойчастью </w:t>
            </w:r>
            <w:r>
              <w:rPr>
                <w:spacing w:val="-2"/>
                <w:sz w:val="24"/>
              </w:rPr>
              <w:t>России:</w:t>
            </w:r>
            <w:r>
              <w:rPr>
                <w:sz w:val="24"/>
              </w:rPr>
              <w:tab/>
            </w:r>
            <w:r>
              <w:rPr>
                <w:sz w:val="24"/>
              </w:rPr>
              <w:tab/>
            </w:r>
            <w:r>
              <w:rPr>
                <w:sz w:val="24"/>
              </w:rPr>
              <w:tab/>
            </w:r>
            <w:r>
              <w:rPr>
                <w:sz w:val="24"/>
              </w:rPr>
              <w:tab/>
            </w:r>
            <w:r>
              <w:rPr>
                <w:spacing w:val="-4"/>
                <w:sz w:val="24"/>
              </w:rPr>
              <w:t>было</w:t>
            </w:r>
            <w:r>
              <w:rPr>
                <w:sz w:val="24"/>
              </w:rPr>
              <w:tab/>
            </w:r>
            <w:r>
              <w:rPr>
                <w:spacing w:val="-2"/>
                <w:sz w:val="24"/>
              </w:rPr>
              <w:t>сохранено другое</w:t>
            </w:r>
            <w:r>
              <w:rPr>
                <w:sz w:val="24"/>
              </w:rPr>
              <w:tab/>
            </w:r>
            <w:r>
              <w:rPr>
                <w:sz w:val="24"/>
              </w:rPr>
              <w:tab/>
            </w:r>
            <w:r>
              <w:rPr>
                <w:sz w:val="24"/>
              </w:rPr>
              <w:tab/>
            </w:r>
            <w:r>
              <w:rPr>
                <w:sz w:val="24"/>
              </w:rPr>
              <w:tab/>
            </w:r>
            <w:r>
              <w:rPr>
                <w:sz w:val="24"/>
              </w:rPr>
              <w:tab/>
            </w:r>
            <w:r>
              <w:rPr>
                <w:spacing w:val="-2"/>
                <w:sz w:val="24"/>
              </w:rPr>
              <w:t xml:space="preserve">вероисповедание, </w:t>
            </w:r>
            <w:r>
              <w:rPr>
                <w:spacing w:val="-4"/>
                <w:sz w:val="24"/>
              </w:rPr>
              <w:t>знати</w:t>
            </w:r>
            <w:r>
              <w:rPr>
                <w:sz w:val="24"/>
              </w:rPr>
              <w:tab/>
            </w:r>
            <w:r>
              <w:rPr>
                <w:spacing w:val="-2"/>
                <w:sz w:val="24"/>
              </w:rPr>
              <w:t>присваивался</w:t>
            </w:r>
            <w:r>
              <w:rPr>
                <w:sz w:val="24"/>
              </w:rPr>
              <w:tab/>
            </w:r>
            <w:r>
              <w:rPr>
                <w:sz w:val="24"/>
              </w:rPr>
              <w:tab/>
            </w:r>
            <w:r>
              <w:rPr>
                <w:sz w:val="24"/>
              </w:rPr>
              <w:tab/>
            </w:r>
            <w:r>
              <w:rPr>
                <w:sz w:val="24"/>
              </w:rPr>
              <w:tab/>
            </w:r>
            <w:r>
              <w:rPr>
                <w:sz w:val="24"/>
              </w:rPr>
              <w:tab/>
            </w:r>
            <w:r>
              <w:rPr>
                <w:spacing w:val="-4"/>
                <w:sz w:val="24"/>
              </w:rPr>
              <w:t xml:space="preserve">титул </w:t>
            </w:r>
            <w:r>
              <w:rPr>
                <w:spacing w:val="-2"/>
                <w:sz w:val="24"/>
              </w:rPr>
              <w:t>дворянский</w:t>
            </w:r>
            <w:r>
              <w:rPr>
                <w:sz w:val="24"/>
              </w:rPr>
              <w:tab/>
            </w:r>
            <w:r>
              <w:rPr>
                <w:sz w:val="24"/>
              </w:rPr>
              <w:tab/>
            </w:r>
            <w:r>
              <w:rPr>
                <w:sz w:val="24"/>
              </w:rPr>
              <w:tab/>
              <w:t>титул.</w:t>
            </w:r>
            <w:r>
              <w:rPr>
                <w:sz w:val="24"/>
              </w:rPr>
              <w:tab/>
            </w:r>
            <w:r>
              <w:rPr>
                <w:sz w:val="24"/>
              </w:rPr>
              <w:tab/>
            </w:r>
            <w:r>
              <w:rPr>
                <w:spacing w:val="-2"/>
                <w:sz w:val="24"/>
              </w:rPr>
              <w:t>Россия построила</w:t>
            </w:r>
            <w:r>
              <w:rPr>
                <w:sz w:val="24"/>
              </w:rPr>
              <w:tab/>
            </w:r>
            <w:r>
              <w:rPr>
                <w:sz w:val="24"/>
              </w:rPr>
              <w:tab/>
            </w:r>
            <w:r>
              <w:rPr>
                <w:sz w:val="24"/>
              </w:rPr>
              <w:tab/>
            </w:r>
            <w:r>
              <w:rPr>
                <w:spacing w:val="-2"/>
                <w:sz w:val="24"/>
              </w:rPr>
              <w:t>Севастополь</w:t>
            </w:r>
            <w:r>
              <w:rPr>
                <w:sz w:val="24"/>
              </w:rPr>
              <w:tab/>
            </w:r>
            <w:r>
              <w:rPr>
                <w:sz w:val="24"/>
              </w:rPr>
              <w:tab/>
            </w:r>
            <w:r>
              <w:rPr>
                <w:sz w:val="24"/>
              </w:rPr>
              <w:tab/>
            </w:r>
            <w:r>
              <w:rPr>
                <w:spacing w:val="-10"/>
                <w:sz w:val="24"/>
              </w:rPr>
              <w:t xml:space="preserve">- </w:t>
            </w:r>
            <w:r>
              <w:rPr>
                <w:sz w:val="24"/>
              </w:rPr>
              <w:t>крупнейший порт Крыма.</w:t>
            </w:r>
          </w:p>
          <w:p w:rsidR="005B4541" w:rsidRDefault="00603C62">
            <w:pPr>
              <w:pStyle w:val="TableParagraph"/>
              <w:spacing w:line="270" w:lineRule="atLeast"/>
              <w:ind w:left="107" w:right="195"/>
              <w:jc w:val="both"/>
              <w:rPr>
                <w:sz w:val="24"/>
              </w:rPr>
            </w:pPr>
            <w:r>
              <w:rPr>
                <w:sz w:val="24"/>
              </w:rPr>
              <w:t>Как живет сегодня Крым: Крымский мост, трасса Таврида,</w:t>
            </w:r>
            <w:r>
              <w:rPr>
                <w:spacing w:val="-2"/>
                <w:sz w:val="24"/>
              </w:rPr>
              <w:t>благоустройство</w:t>
            </w:r>
          </w:p>
        </w:tc>
        <w:tc>
          <w:tcPr>
            <w:tcW w:w="5421" w:type="dxa"/>
          </w:tcPr>
          <w:p w:rsidR="005B4541" w:rsidRDefault="00603C62">
            <w:pPr>
              <w:pStyle w:val="TableParagraph"/>
              <w:ind w:left="107" w:right="200"/>
              <w:jc w:val="both"/>
              <w:rPr>
                <w:sz w:val="24"/>
              </w:rPr>
            </w:pPr>
            <w:r>
              <w:rPr>
                <w:sz w:val="24"/>
              </w:rPr>
              <w:t>Просмотр видео: Крым на карте России. Вид Крыма с высоты птичьего полета. Беседа: Опишите, как выглядит полуостров Крым с высоты птичьего полета.</w:t>
            </w:r>
          </w:p>
          <w:p w:rsidR="005B4541" w:rsidRDefault="00603C62">
            <w:pPr>
              <w:pStyle w:val="TableParagraph"/>
              <w:tabs>
                <w:tab w:val="left" w:pos="1212"/>
                <w:tab w:val="left" w:pos="3587"/>
                <w:tab w:val="left" w:pos="3982"/>
              </w:tabs>
              <w:ind w:left="107" w:right="202"/>
              <w:rPr>
                <w:sz w:val="24"/>
              </w:rPr>
            </w:pPr>
            <w:r>
              <w:rPr>
                <w:sz w:val="24"/>
              </w:rPr>
              <w:t>Рассматриваниеиллюстраций</w:t>
            </w:r>
            <w:r>
              <w:rPr>
                <w:sz w:val="24"/>
              </w:rPr>
              <w:tab/>
            </w:r>
            <w:r>
              <w:rPr>
                <w:spacing w:val="-10"/>
                <w:sz w:val="24"/>
              </w:rPr>
              <w:t>и</w:t>
            </w:r>
            <w:r>
              <w:rPr>
                <w:sz w:val="24"/>
              </w:rPr>
              <w:tab/>
            </w:r>
            <w:r>
              <w:rPr>
                <w:spacing w:val="-2"/>
                <w:sz w:val="24"/>
              </w:rPr>
              <w:t>обсуждение рассказа</w:t>
            </w:r>
            <w:r>
              <w:rPr>
                <w:sz w:val="24"/>
              </w:rPr>
              <w:tab/>
            </w:r>
            <w:r>
              <w:rPr>
                <w:spacing w:val="-2"/>
                <w:sz w:val="24"/>
              </w:rPr>
              <w:t>учителя:</w:t>
            </w:r>
          </w:p>
          <w:p w:rsidR="005B4541" w:rsidRDefault="00603C62">
            <w:pPr>
              <w:pStyle w:val="TableParagraph"/>
              <w:tabs>
                <w:tab w:val="left" w:pos="930"/>
                <w:tab w:val="left" w:pos="1930"/>
                <w:tab w:val="left" w:pos="3527"/>
                <w:tab w:val="left" w:pos="4146"/>
              </w:tabs>
              <w:ind w:left="107" w:right="199"/>
              <w:rPr>
                <w:sz w:val="24"/>
              </w:rPr>
            </w:pPr>
            <w:r>
              <w:rPr>
                <w:sz w:val="24"/>
              </w:rPr>
              <w:t xml:space="preserve">«Присоединение Крыма к России в 1783 году. Просмотрвидео:Севастополь–крупнейший </w:t>
            </w:r>
            <w:r>
              <w:rPr>
                <w:spacing w:val="-2"/>
                <w:sz w:val="24"/>
              </w:rPr>
              <w:t>город</w:t>
            </w:r>
            <w:r>
              <w:rPr>
                <w:sz w:val="24"/>
              </w:rPr>
              <w:tab/>
            </w:r>
            <w:r>
              <w:rPr>
                <w:spacing w:val="-2"/>
                <w:sz w:val="24"/>
              </w:rPr>
              <w:t>Крыма,</w:t>
            </w:r>
            <w:r>
              <w:rPr>
                <w:sz w:val="24"/>
              </w:rPr>
              <w:tab/>
            </w:r>
            <w:r>
              <w:rPr>
                <w:spacing w:val="-2"/>
                <w:sz w:val="24"/>
              </w:rPr>
              <w:t>построенный</w:t>
            </w:r>
            <w:r>
              <w:rPr>
                <w:sz w:val="24"/>
              </w:rPr>
              <w:tab/>
            </w:r>
            <w:r>
              <w:rPr>
                <w:spacing w:val="-4"/>
                <w:sz w:val="24"/>
              </w:rPr>
              <w:t>при</w:t>
            </w:r>
            <w:r>
              <w:rPr>
                <w:sz w:val="24"/>
              </w:rPr>
              <w:tab/>
            </w:r>
            <w:r>
              <w:rPr>
                <w:spacing w:val="-2"/>
                <w:sz w:val="24"/>
              </w:rPr>
              <w:t>Екатерине Великой.</w:t>
            </w:r>
          </w:p>
          <w:p w:rsidR="005B4541" w:rsidRDefault="00603C62">
            <w:pPr>
              <w:pStyle w:val="TableParagraph"/>
              <w:tabs>
                <w:tab w:val="left" w:pos="2101"/>
                <w:tab w:val="left" w:pos="3510"/>
                <w:tab w:val="left" w:pos="3854"/>
              </w:tabs>
              <w:ind w:left="107" w:right="198"/>
              <w:jc w:val="both"/>
              <w:rPr>
                <w:sz w:val="24"/>
              </w:rPr>
            </w:pPr>
            <w:r>
              <w:rPr>
                <w:spacing w:val="-2"/>
                <w:sz w:val="24"/>
              </w:rPr>
              <w:t>Работа</w:t>
            </w:r>
            <w:r>
              <w:rPr>
                <w:sz w:val="24"/>
              </w:rPr>
              <w:tab/>
            </w:r>
            <w:r>
              <w:rPr>
                <w:spacing w:val="-10"/>
                <w:sz w:val="24"/>
              </w:rPr>
              <w:t>с</w:t>
            </w:r>
            <w:r>
              <w:rPr>
                <w:sz w:val="24"/>
              </w:rPr>
              <w:tab/>
            </w:r>
            <w:r>
              <w:rPr>
                <w:spacing w:val="-2"/>
                <w:sz w:val="24"/>
              </w:rPr>
              <w:t>иллюстрациями: достопримечательности</w:t>
            </w:r>
            <w:r>
              <w:rPr>
                <w:sz w:val="24"/>
              </w:rPr>
              <w:tab/>
            </w:r>
            <w:r>
              <w:rPr>
                <w:sz w:val="24"/>
              </w:rPr>
              <w:tab/>
            </w:r>
            <w:r>
              <w:rPr>
                <w:spacing w:val="-2"/>
                <w:sz w:val="24"/>
              </w:rPr>
              <w:t xml:space="preserve">Севастополя. </w:t>
            </w:r>
            <w:r>
              <w:rPr>
                <w:sz w:val="24"/>
              </w:rPr>
              <w:t xml:space="preserve">Виртуальная экскурсия: проедем по Крымскому </w:t>
            </w:r>
            <w:r>
              <w:rPr>
                <w:spacing w:val="-2"/>
                <w:sz w:val="24"/>
              </w:rPr>
              <w:t>мосту.</w:t>
            </w:r>
          </w:p>
          <w:p w:rsidR="005B4541" w:rsidRDefault="00603C62">
            <w:pPr>
              <w:pStyle w:val="TableParagraph"/>
              <w:ind w:left="107" w:right="201"/>
              <w:jc w:val="both"/>
              <w:rPr>
                <w:sz w:val="24"/>
              </w:rPr>
            </w:pPr>
            <w:r>
              <w:rPr>
                <w:sz w:val="24"/>
              </w:rPr>
              <w:t>Воображаемая ситуация: мы на уроке в начальной школе – Урок безопасности. Беседа: чему учатся дети на уроке безопасности?</w:t>
            </w:r>
          </w:p>
          <w:p w:rsidR="005B4541" w:rsidRDefault="00603C62">
            <w:pPr>
              <w:pStyle w:val="TableParagraph"/>
              <w:spacing w:line="270" w:lineRule="atLeast"/>
              <w:ind w:left="107" w:right="200"/>
              <w:jc w:val="both"/>
              <w:rPr>
                <w:sz w:val="24"/>
              </w:rPr>
            </w:pPr>
            <w:r>
              <w:rPr>
                <w:sz w:val="24"/>
              </w:rPr>
              <w:t>Просмотр видео: музыка и танцы крымских татар.Беседа:подберемсловадля</w:t>
            </w:r>
            <w:r>
              <w:rPr>
                <w:spacing w:val="-2"/>
                <w:sz w:val="24"/>
              </w:rPr>
              <w:t>оценки</w:t>
            </w:r>
          </w:p>
        </w:tc>
      </w:tr>
    </w:tbl>
    <w:p w:rsidR="005B4541" w:rsidRDefault="005B4541">
      <w:pPr>
        <w:pStyle w:val="TableParagraph"/>
        <w:spacing w:line="270" w:lineRule="atLeast"/>
        <w:jc w:val="both"/>
        <w:rPr>
          <w:sz w:val="24"/>
        </w:rPr>
        <w:sectPr w:rsidR="005B4541">
          <w:type w:val="continuous"/>
          <w:pgSz w:w="11910" w:h="16390"/>
          <w:pgMar w:top="1120" w:right="566" w:bottom="856"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1106"/>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2" w:firstLine="720"/>
              <w:rPr>
                <w:sz w:val="24"/>
              </w:rPr>
            </w:pPr>
            <w:r>
              <w:rPr>
                <w:spacing w:val="-2"/>
                <w:sz w:val="24"/>
              </w:rPr>
              <w:t>городов, восстановление</w:t>
            </w:r>
          </w:p>
          <w:p w:rsidR="005B4541" w:rsidRDefault="00603C62">
            <w:pPr>
              <w:pStyle w:val="TableParagraph"/>
              <w:tabs>
                <w:tab w:val="left" w:pos="2146"/>
              </w:tabs>
              <w:spacing w:line="270" w:lineRule="atLeast"/>
              <w:ind w:left="107" w:right="195" w:firstLine="720"/>
              <w:rPr>
                <w:sz w:val="24"/>
              </w:rPr>
            </w:pPr>
            <w:r>
              <w:rPr>
                <w:spacing w:val="-2"/>
                <w:sz w:val="24"/>
              </w:rPr>
              <w:t>сельского</w:t>
            </w:r>
            <w:r>
              <w:rPr>
                <w:sz w:val="24"/>
              </w:rPr>
              <w:tab/>
            </w:r>
            <w:r>
              <w:rPr>
                <w:spacing w:val="-2"/>
                <w:sz w:val="24"/>
              </w:rPr>
              <w:t xml:space="preserve">хозяйства, </w:t>
            </w:r>
            <w:r>
              <w:rPr>
                <w:sz w:val="24"/>
              </w:rPr>
              <w:t>народной культуры</w:t>
            </w:r>
          </w:p>
        </w:tc>
        <w:tc>
          <w:tcPr>
            <w:tcW w:w="5421" w:type="dxa"/>
          </w:tcPr>
          <w:p w:rsidR="005B4541" w:rsidRDefault="00603C62">
            <w:pPr>
              <w:pStyle w:val="TableParagraph"/>
              <w:spacing w:line="270" w:lineRule="exact"/>
              <w:ind w:left="107"/>
              <w:rPr>
                <w:sz w:val="24"/>
              </w:rPr>
            </w:pPr>
            <w:r>
              <w:rPr>
                <w:sz w:val="24"/>
              </w:rPr>
              <w:t>искусствататарского</w:t>
            </w:r>
            <w:r>
              <w:rPr>
                <w:spacing w:val="-2"/>
                <w:sz w:val="24"/>
              </w:rPr>
              <w:t>народа</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28. Россия–здоровая</w:t>
            </w:r>
            <w:r>
              <w:rPr>
                <w:b/>
                <w:spacing w:val="-2"/>
                <w:sz w:val="24"/>
              </w:rPr>
              <w:t>держава</w:t>
            </w:r>
          </w:p>
        </w:tc>
      </w:tr>
      <w:tr w:rsidR="005B4541">
        <w:trPr>
          <w:trHeight w:val="7729"/>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374"/>
              </w:tabs>
              <w:ind w:left="107" w:right="193"/>
              <w:jc w:val="both"/>
              <w:rPr>
                <w:sz w:val="24"/>
              </w:rPr>
            </w:pPr>
            <w:r>
              <w:rPr>
                <w:sz w:val="24"/>
              </w:rPr>
              <w:t xml:space="preserve">Человек должен быть здоров, </w:t>
            </w:r>
            <w:r>
              <w:rPr>
                <w:spacing w:val="-2"/>
                <w:sz w:val="24"/>
              </w:rPr>
              <w:t>жизнерадостен,</w:t>
            </w:r>
            <w:r>
              <w:rPr>
                <w:sz w:val="24"/>
              </w:rPr>
              <w:tab/>
            </w:r>
            <w:r>
              <w:rPr>
                <w:spacing w:val="-2"/>
                <w:sz w:val="24"/>
              </w:rPr>
              <w:t xml:space="preserve">закален. </w:t>
            </w:r>
            <w:r>
              <w:rPr>
                <w:sz w:val="24"/>
              </w:rPr>
              <w:t xml:space="preserve">Правила здорового образа </w:t>
            </w:r>
            <w:r>
              <w:rPr>
                <w:spacing w:val="-2"/>
                <w:sz w:val="24"/>
              </w:rPr>
              <w:t>жизни.</w:t>
            </w:r>
          </w:p>
          <w:p w:rsidR="005B4541" w:rsidRDefault="00603C62">
            <w:pPr>
              <w:pStyle w:val="TableParagraph"/>
              <w:tabs>
                <w:tab w:val="left" w:pos="1206"/>
                <w:tab w:val="left" w:pos="1548"/>
                <w:tab w:val="left" w:pos="2249"/>
              </w:tabs>
              <w:ind w:left="107" w:right="193"/>
              <w:rPr>
                <w:sz w:val="24"/>
              </w:rPr>
            </w:pPr>
            <w:r>
              <w:rPr>
                <w:spacing w:val="-2"/>
                <w:sz w:val="24"/>
              </w:rPr>
              <w:t>Российское</w:t>
            </w:r>
            <w:r>
              <w:rPr>
                <w:sz w:val="24"/>
              </w:rPr>
              <w:tab/>
            </w:r>
            <w:r>
              <w:rPr>
                <w:spacing w:val="-2"/>
                <w:sz w:val="24"/>
              </w:rPr>
              <w:t xml:space="preserve">государство </w:t>
            </w:r>
            <w:r>
              <w:rPr>
                <w:sz w:val="24"/>
              </w:rPr>
              <w:t xml:space="preserve">заботитсяотом,чтобывсе гражданебылиздоровы,а </w:t>
            </w:r>
            <w:r>
              <w:rPr>
                <w:spacing w:val="-2"/>
                <w:sz w:val="24"/>
              </w:rPr>
              <w:t>Россия</w:t>
            </w:r>
            <w:r>
              <w:rPr>
                <w:sz w:val="24"/>
              </w:rPr>
              <w:tab/>
            </w:r>
            <w:r>
              <w:rPr>
                <w:spacing w:val="-2"/>
                <w:sz w:val="24"/>
              </w:rPr>
              <w:t>всегда</w:t>
            </w:r>
            <w:r>
              <w:rPr>
                <w:sz w:val="24"/>
              </w:rPr>
              <w:tab/>
            </w:r>
            <w:r>
              <w:rPr>
                <w:spacing w:val="-2"/>
                <w:sz w:val="24"/>
              </w:rPr>
              <w:t xml:space="preserve">называли </w:t>
            </w:r>
            <w:r>
              <w:rPr>
                <w:sz w:val="24"/>
              </w:rPr>
              <w:t>здоровой державой. В России строятсястадионы,детские спортивные школы и центры, бассейны.Россия–мировая спортивная держава</w:t>
            </w:r>
          </w:p>
        </w:tc>
        <w:tc>
          <w:tcPr>
            <w:tcW w:w="5421" w:type="dxa"/>
          </w:tcPr>
          <w:p w:rsidR="005B4541" w:rsidRDefault="00603C62">
            <w:pPr>
              <w:pStyle w:val="TableParagraph"/>
              <w:ind w:left="107" w:right="197"/>
              <w:jc w:val="both"/>
              <w:rPr>
                <w:sz w:val="24"/>
              </w:rPr>
            </w:pPr>
            <w:r>
              <w:rPr>
                <w:sz w:val="24"/>
              </w:rPr>
              <w:t>Интерактивное задание: оценим пословицы и поговорки, сформулируем правила здорового образа жизни. Например, пословицы и</w:t>
            </w:r>
            <w:r>
              <w:rPr>
                <w:spacing w:val="-2"/>
                <w:sz w:val="24"/>
              </w:rPr>
              <w:t>поговорки:</w:t>
            </w:r>
          </w:p>
          <w:p w:rsidR="005B4541" w:rsidRDefault="00603C62">
            <w:pPr>
              <w:pStyle w:val="TableParagraph"/>
              <w:ind w:left="107"/>
              <w:jc w:val="both"/>
              <w:rPr>
                <w:sz w:val="24"/>
              </w:rPr>
            </w:pPr>
            <w:r>
              <w:rPr>
                <w:sz w:val="24"/>
              </w:rPr>
              <w:t>«Двигайсябольше—проживешь</w:t>
            </w:r>
            <w:r>
              <w:rPr>
                <w:spacing w:val="-2"/>
                <w:sz w:val="24"/>
              </w:rPr>
              <w:t>дольше»;</w:t>
            </w:r>
          </w:p>
          <w:p w:rsidR="005B4541" w:rsidRDefault="00603C62">
            <w:pPr>
              <w:pStyle w:val="TableParagraph"/>
              <w:ind w:left="107" w:right="201"/>
              <w:jc w:val="both"/>
              <w:rPr>
                <w:sz w:val="24"/>
              </w:rPr>
            </w:pPr>
            <w:r>
              <w:rPr>
                <w:sz w:val="24"/>
              </w:rPr>
              <w:t>«Лучшелекарстваотхворинет,делайзарядкудо старости лет»; «Кто курит табак, тот сам себе враг»; «Чтоб больным не лежать, нужно спорт уважать»,«Ктоизлишнеполнеет,тот</w:t>
            </w:r>
            <w:r>
              <w:rPr>
                <w:spacing w:val="-2"/>
                <w:sz w:val="24"/>
              </w:rPr>
              <w:t>стареет»,</w:t>
            </w:r>
          </w:p>
          <w:p w:rsidR="005B4541" w:rsidRDefault="00603C62">
            <w:pPr>
              <w:pStyle w:val="TableParagraph"/>
              <w:ind w:left="107" w:right="199"/>
              <w:jc w:val="both"/>
              <w:rPr>
                <w:sz w:val="24"/>
              </w:rPr>
            </w:pPr>
            <w:r>
              <w:rPr>
                <w:sz w:val="24"/>
              </w:rPr>
              <w:t xml:space="preserve">«Тот,ктозакаляется,здоровьемнаполняется»(на </w:t>
            </w:r>
            <w:r>
              <w:rPr>
                <w:spacing w:val="-2"/>
                <w:sz w:val="24"/>
              </w:rPr>
              <w:t>выбор)</w:t>
            </w:r>
          </w:p>
          <w:p w:rsidR="005B4541" w:rsidRDefault="00603C62">
            <w:pPr>
              <w:pStyle w:val="TableParagraph"/>
              <w:ind w:left="107" w:right="201"/>
              <w:jc w:val="both"/>
              <w:rPr>
                <w:sz w:val="24"/>
              </w:rPr>
            </w:pPr>
            <w:r>
              <w:rPr>
                <w:sz w:val="24"/>
              </w:rPr>
              <w:t>Интерактивное задание: нужно разложить иллюстрации на две группы:</w:t>
            </w:r>
          </w:p>
          <w:p w:rsidR="005B4541" w:rsidRDefault="00603C62">
            <w:pPr>
              <w:pStyle w:val="TableParagraph"/>
              <w:ind w:left="107" w:right="201"/>
              <w:jc w:val="both"/>
              <w:rPr>
                <w:sz w:val="24"/>
              </w:rPr>
            </w:pPr>
            <w:r>
              <w:rPr>
                <w:sz w:val="24"/>
              </w:rPr>
              <w:t xml:space="preserve">1)Полезнодляздоровья;2)Вреднодляздоровья. Интерактивное задание: на тему «Физкультура зимой и летом» предложите переченьподвижных игр, физических упражнений для проведения интересных, веселых и полезных </w:t>
            </w:r>
            <w:r>
              <w:rPr>
                <w:spacing w:val="-2"/>
                <w:sz w:val="24"/>
              </w:rPr>
              <w:t>прогулок»</w:t>
            </w:r>
          </w:p>
          <w:p w:rsidR="005B4541" w:rsidRDefault="00603C62">
            <w:pPr>
              <w:pStyle w:val="TableParagraph"/>
              <w:ind w:left="107" w:right="197"/>
              <w:jc w:val="both"/>
              <w:rPr>
                <w:sz w:val="24"/>
              </w:rPr>
            </w:pPr>
            <w:r>
              <w:rPr>
                <w:sz w:val="24"/>
              </w:rPr>
              <w:t xml:space="preserve">Игра-соревнование: кто быстрее всех найдет ошибки в меню третьеклассника Пети (меню дано с нарушением баланса белков-жиров- </w:t>
            </w:r>
            <w:r>
              <w:rPr>
                <w:spacing w:val="-2"/>
                <w:sz w:val="24"/>
              </w:rPr>
              <w:t>углеводов)</w:t>
            </w:r>
          </w:p>
          <w:p w:rsidR="005B4541" w:rsidRDefault="00603C62">
            <w:pPr>
              <w:pStyle w:val="TableParagraph"/>
              <w:ind w:left="107" w:right="203"/>
              <w:jc w:val="both"/>
              <w:rPr>
                <w:sz w:val="24"/>
              </w:rPr>
            </w:pPr>
            <w:r>
              <w:rPr>
                <w:sz w:val="24"/>
              </w:rPr>
              <w:t>Виртуальная экскурсия в спортивную школу (на стадион). Рассказы детей, какую спортивную секцию они посещают.</w:t>
            </w:r>
          </w:p>
          <w:p w:rsidR="005B4541" w:rsidRDefault="00603C62">
            <w:pPr>
              <w:pStyle w:val="TableParagraph"/>
              <w:spacing w:line="276" w:lineRule="exact"/>
              <w:ind w:left="107" w:right="202"/>
              <w:jc w:val="both"/>
              <w:rPr>
                <w:sz w:val="24"/>
              </w:rPr>
            </w:pPr>
            <w:r>
              <w:rPr>
                <w:sz w:val="24"/>
              </w:rPr>
              <w:t>Беседа:чтобы укрепитьсвоездоровье,чембывы хотели заниматься?</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29.Цирк!Цирк!</w:t>
            </w:r>
            <w:r>
              <w:rPr>
                <w:b/>
                <w:spacing w:val="-4"/>
                <w:sz w:val="24"/>
              </w:rPr>
              <w:t>Цирк!</w:t>
            </w:r>
          </w:p>
        </w:tc>
      </w:tr>
      <w:tr w:rsidR="005B4541">
        <w:trPr>
          <w:trHeight w:val="4140"/>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992"/>
                <w:tab w:val="left" w:pos="1995"/>
                <w:tab w:val="left" w:pos="2323"/>
              </w:tabs>
              <w:ind w:left="107" w:right="194"/>
              <w:jc w:val="both"/>
              <w:rPr>
                <w:sz w:val="24"/>
              </w:rPr>
            </w:pPr>
            <w:r>
              <w:rPr>
                <w:sz w:val="24"/>
              </w:rPr>
              <w:t xml:space="preserve">Страницы истории цирка в России. Цирковые профессии </w:t>
            </w:r>
            <w:r>
              <w:rPr>
                <w:spacing w:val="-10"/>
                <w:sz w:val="24"/>
              </w:rPr>
              <w:t>и</w:t>
            </w:r>
            <w:r>
              <w:rPr>
                <w:sz w:val="24"/>
              </w:rPr>
              <w:tab/>
            </w:r>
            <w:r>
              <w:rPr>
                <w:spacing w:val="-6"/>
                <w:sz w:val="24"/>
              </w:rPr>
              <w:t>их</w:t>
            </w:r>
            <w:r>
              <w:rPr>
                <w:sz w:val="24"/>
              </w:rPr>
              <w:tab/>
            </w:r>
            <w:r>
              <w:rPr>
                <w:spacing w:val="-2"/>
                <w:sz w:val="24"/>
              </w:rPr>
              <w:t>знаменитые представители.</w:t>
            </w:r>
            <w:r>
              <w:rPr>
                <w:sz w:val="24"/>
              </w:rPr>
              <w:tab/>
            </w:r>
            <w:r>
              <w:rPr>
                <w:sz w:val="24"/>
              </w:rPr>
              <w:tab/>
            </w:r>
            <w:r>
              <w:rPr>
                <w:spacing w:val="-2"/>
                <w:sz w:val="24"/>
              </w:rPr>
              <w:t xml:space="preserve">Великий </w:t>
            </w:r>
            <w:r>
              <w:rPr>
                <w:sz w:val="24"/>
              </w:rPr>
              <w:t>клоунЮ.Никулин.</w:t>
            </w:r>
            <w:r>
              <w:rPr>
                <w:spacing w:val="-2"/>
                <w:sz w:val="24"/>
              </w:rPr>
              <w:t>Первая</w:t>
            </w:r>
          </w:p>
          <w:p w:rsidR="005B4541" w:rsidRDefault="00603C62">
            <w:pPr>
              <w:pStyle w:val="TableParagraph"/>
              <w:tabs>
                <w:tab w:val="left" w:pos="2020"/>
                <w:tab w:val="left" w:pos="2975"/>
              </w:tabs>
              <w:ind w:left="107" w:right="198" w:firstLine="720"/>
              <w:rPr>
                <w:sz w:val="24"/>
              </w:rPr>
            </w:pPr>
            <w:r>
              <w:rPr>
                <w:spacing w:val="-2"/>
                <w:sz w:val="24"/>
              </w:rPr>
              <w:t>женщина- укротительница</w:t>
            </w:r>
            <w:r>
              <w:rPr>
                <w:sz w:val="24"/>
              </w:rPr>
              <w:tab/>
            </w:r>
            <w:r>
              <w:rPr>
                <w:spacing w:val="-2"/>
                <w:sz w:val="24"/>
              </w:rPr>
              <w:t>тигров</w:t>
            </w:r>
            <w:r>
              <w:rPr>
                <w:sz w:val="24"/>
              </w:rPr>
              <w:tab/>
            </w:r>
            <w:r>
              <w:rPr>
                <w:spacing w:val="-6"/>
                <w:sz w:val="24"/>
              </w:rPr>
              <w:t xml:space="preserve">И. </w:t>
            </w:r>
            <w:r>
              <w:rPr>
                <w:spacing w:val="-2"/>
                <w:sz w:val="24"/>
              </w:rPr>
              <w:t>Бугримова.</w:t>
            </w:r>
          </w:p>
          <w:p w:rsidR="005B4541" w:rsidRDefault="00603C62">
            <w:pPr>
              <w:pStyle w:val="TableParagraph"/>
              <w:ind w:left="107"/>
              <w:rPr>
                <w:sz w:val="24"/>
              </w:rPr>
            </w:pPr>
            <w:r>
              <w:rPr>
                <w:sz w:val="24"/>
              </w:rPr>
              <w:t xml:space="preserve">Простолистатьцирковым </w:t>
            </w:r>
            <w:r>
              <w:rPr>
                <w:spacing w:val="-2"/>
                <w:sz w:val="24"/>
              </w:rPr>
              <w:t>артистом?</w:t>
            </w:r>
          </w:p>
        </w:tc>
        <w:tc>
          <w:tcPr>
            <w:tcW w:w="5421" w:type="dxa"/>
          </w:tcPr>
          <w:p w:rsidR="005B4541" w:rsidRDefault="00603C62">
            <w:pPr>
              <w:pStyle w:val="TableParagraph"/>
              <w:ind w:left="107" w:right="200"/>
              <w:jc w:val="both"/>
              <w:rPr>
                <w:sz w:val="24"/>
              </w:rPr>
            </w:pPr>
            <w:r>
              <w:rPr>
                <w:sz w:val="24"/>
              </w:rPr>
              <w:t>Рассматривание фото зрителей во время спектакля. Беседа: о чем рассказывает мимика, выражение лица зрителей? Можно ли по фотографиям ответить на вопрос: «Почему все любят цирк?».</w:t>
            </w:r>
          </w:p>
          <w:p w:rsidR="005B4541" w:rsidRDefault="00603C62">
            <w:pPr>
              <w:pStyle w:val="TableParagraph"/>
              <w:ind w:left="107" w:right="197"/>
              <w:jc w:val="both"/>
              <w:rPr>
                <w:sz w:val="24"/>
              </w:rPr>
            </w:pPr>
            <w:r>
              <w:rPr>
                <w:sz w:val="24"/>
              </w:rPr>
              <w:t>Рассказ учителя с использованием иллюстраций: страницы истории цирка в России: XVIII век – появление русских бродячих артистов; первые стационарные цирки братьев Никитиных; самый старый цирк в Москве на Цветном бульваре.</w:t>
            </w:r>
          </w:p>
          <w:p w:rsidR="005B4541" w:rsidRDefault="00603C62">
            <w:pPr>
              <w:pStyle w:val="TableParagraph"/>
              <w:tabs>
                <w:tab w:val="left" w:pos="1322"/>
                <w:tab w:val="left" w:pos="1975"/>
                <w:tab w:val="left" w:pos="2315"/>
                <w:tab w:val="left" w:pos="3143"/>
                <w:tab w:val="left" w:pos="4001"/>
                <w:tab w:val="left" w:pos="4294"/>
                <w:tab w:val="left" w:pos="5100"/>
              </w:tabs>
              <w:spacing w:line="270" w:lineRule="atLeast"/>
              <w:ind w:left="107" w:right="196"/>
              <w:rPr>
                <w:sz w:val="24"/>
              </w:rPr>
            </w:pPr>
            <w:r>
              <w:rPr>
                <w:sz w:val="24"/>
              </w:rPr>
              <w:t xml:space="preserve">Беседа: в каких городах нашего края есть цирк? </w:t>
            </w:r>
            <w:r>
              <w:rPr>
                <w:spacing w:val="-2"/>
                <w:sz w:val="24"/>
              </w:rPr>
              <w:t>Интерактивное</w:t>
            </w:r>
            <w:r>
              <w:rPr>
                <w:sz w:val="24"/>
              </w:rPr>
              <w:tab/>
            </w:r>
            <w:r>
              <w:rPr>
                <w:spacing w:val="-2"/>
                <w:sz w:val="24"/>
              </w:rPr>
              <w:t>задание:</w:t>
            </w:r>
            <w:r>
              <w:rPr>
                <w:sz w:val="24"/>
              </w:rPr>
              <w:tab/>
            </w:r>
            <w:r>
              <w:rPr>
                <w:spacing w:val="-2"/>
                <w:sz w:val="24"/>
              </w:rPr>
              <w:t>соедини</w:t>
            </w:r>
            <w:r>
              <w:rPr>
                <w:sz w:val="24"/>
              </w:rPr>
              <w:tab/>
            </w:r>
            <w:r>
              <w:rPr>
                <w:sz w:val="24"/>
              </w:rPr>
              <w:tab/>
            </w:r>
            <w:r>
              <w:rPr>
                <w:spacing w:val="-4"/>
                <w:sz w:val="24"/>
              </w:rPr>
              <w:t>фото</w:t>
            </w:r>
            <w:r>
              <w:rPr>
                <w:sz w:val="24"/>
              </w:rPr>
              <w:tab/>
            </w:r>
            <w:r>
              <w:rPr>
                <w:spacing w:val="-10"/>
                <w:sz w:val="24"/>
              </w:rPr>
              <w:t xml:space="preserve">с </w:t>
            </w:r>
            <w:r>
              <w:rPr>
                <w:sz w:val="24"/>
              </w:rPr>
              <w:t xml:space="preserve">названиемпрофессии.(Например,воздушный </w:t>
            </w:r>
            <w:r>
              <w:rPr>
                <w:spacing w:val="-2"/>
                <w:sz w:val="24"/>
              </w:rPr>
              <w:t>гимнаст,</w:t>
            </w:r>
            <w:r>
              <w:rPr>
                <w:sz w:val="24"/>
              </w:rPr>
              <w:tab/>
            </w:r>
            <w:r>
              <w:rPr>
                <w:spacing w:val="-2"/>
                <w:sz w:val="24"/>
              </w:rPr>
              <w:t>клоун,</w:t>
            </w:r>
            <w:r>
              <w:rPr>
                <w:sz w:val="24"/>
              </w:rPr>
              <w:tab/>
            </w:r>
            <w:r>
              <w:rPr>
                <w:sz w:val="24"/>
              </w:rPr>
              <w:tab/>
            </w:r>
            <w:r>
              <w:rPr>
                <w:spacing w:val="-2"/>
                <w:sz w:val="24"/>
              </w:rPr>
              <w:t>эквилибрист,</w:t>
            </w:r>
            <w:r>
              <w:rPr>
                <w:sz w:val="24"/>
              </w:rPr>
              <w:tab/>
            </w:r>
            <w:r>
              <w:rPr>
                <w:spacing w:val="-2"/>
                <w:sz w:val="24"/>
              </w:rPr>
              <w:t xml:space="preserve">укротитель, </w:t>
            </w:r>
            <w:r>
              <w:rPr>
                <w:sz w:val="24"/>
              </w:rPr>
              <w:t>иллюзионист,наездник,жонглёр,акробат)–</w:t>
            </w:r>
            <w:r>
              <w:rPr>
                <w:spacing w:val="-5"/>
                <w:sz w:val="24"/>
              </w:rPr>
              <w:t>по</w:t>
            </w:r>
          </w:p>
        </w:tc>
      </w:tr>
    </w:tbl>
    <w:p w:rsidR="005B4541" w:rsidRDefault="005B4541">
      <w:pPr>
        <w:pStyle w:val="TableParagraph"/>
        <w:spacing w:line="270" w:lineRule="atLeast"/>
        <w:rPr>
          <w:sz w:val="24"/>
        </w:rPr>
        <w:sectPr w:rsidR="005B4541">
          <w:type w:val="continuous"/>
          <w:pgSz w:w="11910" w:h="16390"/>
          <w:pgMar w:top="1120" w:right="566" w:bottom="717"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1382"/>
        </w:trPr>
        <w:tc>
          <w:tcPr>
            <w:tcW w:w="1443" w:type="dxa"/>
          </w:tcPr>
          <w:p w:rsidR="005B4541" w:rsidRDefault="005B4541">
            <w:pPr>
              <w:pStyle w:val="TableParagraph"/>
              <w:rPr>
                <w:sz w:val="24"/>
              </w:rPr>
            </w:pPr>
          </w:p>
        </w:tc>
        <w:tc>
          <w:tcPr>
            <w:tcW w:w="3419" w:type="dxa"/>
          </w:tcPr>
          <w:p w:rsidR="005B4541" w:rsidRDefault="005B4541">
            <w:pPr>
              <w:pStyle w:val="TableParagraph"/>
              <w:rPr>
                <w:sz w:val="24"/>
              </w:rPr>
            </w:pPr>
          </w:p>
        </w:tc>
        <w:tc>
          <w:tcPr>
            <w:tcW w:w="5421" w:type="dxa"/>
          </w:tcPr>
          <w:p w:rsidR="005B4541" w:rsidRDefault="00603C62">
            <w:pPr>
              <w:pStyle w:val="TableParagraph"/>
              <w:spacing w:line="270" w:lineRule="exact"/>
              <w:ind w:left="107"/>
              <w:rPr>
                <w:sz w:val="24"/>
              </w:rPr>
            </w:pPr>
            <w:r>
              <w:rPr>
                <w:spacing w:val="-2"/>
                <w:sz w:val="24"/>
              </w:rPr>
              <w:t>выбору.</w:t>
            </w:r>
          </w:p>
          <w:p w:rsidR="005B4541" w:rsidRDefault="00603C62">
            <w:pPr>
              <w:pStyle w:val="TableParagraph"/>
              <w:spacing w:line="270" w:lineRule="atLeast"/>
              <w:ind w:left="107" w:right="201"/>
              <w:jc w:val="both"/>
              <w:rPr>
                <w:sz w:val="24"/>
              </w:rPr>
            </w:pPr>
            <w:r>
              <w:rPr>
                <w:sz w:val="24"/>
              </w:rPr>
              <w:t>Прослушивание песни Ю. Никулина «День рождения. Старый цирк». Беседа: «Как вы понимаете слова в песне: «Голос цирка будто голос чуда, чудо не стареет никогда!»</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30.«Вижу</w:t>
            </w:r>
            <w:r>
              <w:rPr>
                <w:b/>
                <w:spacing w:val="-2"/>
                <w:sz w:val="24"/>
              </w:rPr>
              <w:t>Землю»</w:t>
            </w:r>
          </w:p>
        </w:tc>
      </w:tr>
      <w:tr w:rsidR="005B4541">
        <w:trPr>
          <w:trHeight w:val="5383"/>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4"/>
              <w:jc w:val="both"/>
              <w:rPr>
                <w:sz w:val="24"/>
              </w:rPr>
            </w:pPr>
            <w:r>
              <w:rPr>
                <w:sz w:val="24"/>
              </w:rPr>
              <w:t xml:space="preserve">Первый космонавт России и мира: личность Ю.А. Гагарина. Причина, по которой космонавт решил написать книгу «Вижу Землю». Рассказ Юрия Алексеевича о своем детстве, взрослении и подготовка к </w:t>
            </w:r>
            <w:r>
              <w:rPr>
                <w:spacing w:val="-2"/>
                <w:sz w:val="24"/>
              </w:rPr>
              <w:t>полету.</w:t>
            </w:r>
          </w:p>
          <w:p w:rsidR="005B4541" w:rsidRDefault="00603C62">
            <w:pPr>
              <w:pStyle w:val="TableParagraph"/>
              <w:ind w:left="107" w:right="193"/>
              <w:jc w:val="both"/>
              <w:rPr>
                <w:sz w:val="24"/>
              </w:rPr>
            </w:pPr>
            <w:r>
              <w:rPr>
                <w:sz w:val="24"/>
              </w:rPr>
              <w:t>Как современный школьник может изучать планету</w:t>
            </w:r>
            <w:r>
              <w:rPr>
                <w:spacing w:val="-2"/>
                <w:sz w:val="24"/>
              </w:rPr>
              <w:t>Земля?</w:t>
            </w:r>
          </w:p>
        </w:tc>
        <w:tc>
          <w:tcPr>
            <w:tcW w:w="5421" w:type="dxa"/>
          </w:tcPr>
          <w:p w:rsidR="005B4541" w:rsidRDefault="00603C62">
            <w:pPr>
              <w:pStyle w:val="TableParagraph"/>
              <w:ind w:left="107" w:right="199"/>
              <w:jc w:val="both"/>
              <w:rPr>
                <w:sz w:val="24"/>
              </w:rPr>
            </w:pPr>
            <w:r>
              <w:rPr>
                <w:sz w:val="24"/>
              </w:rPr>
              <w:t xml:space="preserve">Видео: пуск корабля-спутника «Восток-1». Обсудим: Какое слово, сказанное Юрием Алексеевичем во время взлета, сейчас знает весь </w:t>
            </w:r>
            <w:r>
              <w:rPr>
                <w:spacing w:val="-4"/>
                <w:sz w:val="24"/>
              </w:rPr>
              <w:t>мир?</w:t>
            </w:r>
          </w:p>
          <w:p w:rsidR="005B4541" w:rsidRDefault="00603C62">
            <w:pPr>
              <w:pStyle w:val="TableParagraph"/>
              <w:ind w:left="107" w:right="201"/>
              <w:jc w:val="both"/>
              <w:rPr>
                <w:sz w:val="24"/>
              </w:rPr>
            </w:pPr>
            <w:r>
              <w:rPr>
                <w:sz w:val="24"/>
              </w:rPr>
              <w:t>Интерактивное задание: на основе иллюстраций и отрывков из книги Ю.А. Гагарина «Вижу Землю» составить рассказ на тему «Простым он парнем был».</w:t>
            </w:r>
          </w:p>
          <w:p w:rsidR="005B4541" w:rsidRDefault="00603C62">
            <w:pPr>
              <w:pStyle w:val="TableParagraph"/>
              <w:ind w:left="107" w:right="195"/>
              <w:jc w:val="both"/>
              <w:rPr>
                <w:sz w:val="24"/>
              </w:rPr>
            </w:pPr>
            <w:r>
              <w:rPr>
                <w:sz w:val="24"/>
              </w:rPr>
              <w:t>Дискуссия: о каких качествах Юрия-подростка говорят его слова: «Мы гордились, когдавпервые что-нибудь получалось самостоятельно: удалось ли запрячь лошадь, насадить топор на топорище, поправить забор…»</w:t>
            </w:r>
          </w:p>
          <w:p w:rsidR="005B4541" w:rsidRDefault="00603C62">
            <w:pPr>
              <w:pStyle w:val="TableParagraph"/>
              <w:ind w:left="107" w:right="201"/>
              <w:jc w:val="both"/>
              <w:rPr>
                <w:sz w:val="24"/>
              </w:rPr>
            </w:pPr>
            <w:r>
              <w:rPr>
                <w:sz w:val="24"/>
              </w:rPr>
              <w:t>Виртуальная экскурсия в планетарий, в музей Космонавтики; восприятие репродукций картин А. Леонова о космосе – по выбору.</w:t>
            </w:r>
          </w:p>
          <w:p w:rsidR="005B4541" w:rsidRDefault="00603C62">
            <w:pPr>
              <w:pStyle w:val="TableParagraph"/>
              <w:spacing w:before="36" w:line="280" w:lineRule="auto"/>
              <w:ind w:left="107" w:right="200"/>
              <w:jc w:val="both"/>
              <w:rPr>
                <w:sz w:val="24"/>
              </w:rPr>
            </w:pPr>
            <w:r>
              <w:rPr>
                <w:sz w:val="24"/>
              </w:rPr>
              <w:t>Беседа: оценим наказ, который оставил людям Ю.А.Гагарин:Люди,будемхранить</w:t>
            </w:r>
            <w:r>
              <w:rPr>
                <w:spacing w:val="-10"/>
                <w:sz w:val="24"/>
              </w:rPr>
              <w:t>и</w:t>
            </w:r>
          </w:p>
          <w:p w:rsidR="005B4541" w:rsidRDefault="00603C62">
            <w:pPr>
              <w:pStyle w:val="TableParagraph"/>
              <w:spacing w:line="266" w:lineRule="exact"/>
              <w:ind w:left="107"/>
              <w:jc w:val="both"/>
              <w:rPr>
                <w:sz w:val="24"/>
              </w:rPr>
            </w:pPr>
            <w:r>
              <w:rPr>
                <w:sz w:val="24"/>
              </w:rPr>
              <w:t>приумножатьэтукрасоту,анеразрушать</w:t>
            </w:r>
            <w:r>
              <w:rPr>
                <w:spacing w:val="-5"/>
                <w:sz w:val="24"/>
              </w:rPr>
              <w:t>ее!</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31. 215летсоднярождения</w:t>
            </w:r>
            <w:r>
              <w:rPr>
                <w:b/>
                <w:spacing w:val="-2"/>
                <w:sz w:val="24"/>
              </w:rPr>
              <w:t>Гоголя</w:t>
            </w:r>
          </w:p>
        </w:tc>
      </w:tr>
      <w:tr w:rsidR="005B4541">
        <w:trPr>
          <w:trHeight w:val="6350"/>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4"/>
              <w:jc w:val="both"/>
              <w:rPr>
                <w:sz w:val="24"/>
              </w:rPr>
            </w:pPr>
            <w:r>
              <w:rPr>
                <w:sz w:val="24"/>
              </w:rPr>
              <w:t xml:space="preserve">Н.В. Гоголь – великий русский писатель. Его </w:t>
            </w:r>
            <w:r>
              <w:rPr>
                <w:spacing w:val="-2"/>
                <w:sz w:val="24"/>
              </w:rPr>
              <w:t>произведения</w:t>
            </w:r>
          </w:p>
          <w:p w:rsidR="005B4541" w:rsidRDefault="00603C62">
            <w:pPr>
              <w:pStyle w:val="TableParagraph"/>
              <w:tabs>
                <w:tab w:val="left" w:pos="452"/>
                <w:tab w:val="left" w:pos="1584"/>
                <w:tab w:val="left" w:pos="1702"/>
                <w:tab w:val="left" w:pos="2004"/>
                <w:tab w:val="left" w:pos="2038"/>
                <w:tab w:val="left" w:pos="2204"/>
                <w:tab w:val="left" w:pos="2309"/>
                <w:tab w:val="left" w:pos="2975"/>
                <w:tab w:val="left" w:pos="3103"/>
              </w:tabs>
              <w:ind w:left="107" w:right="193" w:firstLine="720"/>
              <w:rPr>
                <w:sz w:val="24"/>
              </w:rPr>
            </w:pPr>
            <w:r>
              <w:rPr>
                <w:sz w:val="24"/>
              </w:rPr>
              <w:t xml:space="preserve">сатирическиосвещают жизньобществаXIXвека. </w:t>
            </w:r>
            <w:r>
              <w:rPr>
                <w:spacing w:val="-2"/>
                <w:sz w:val="24"/>
              </w:rPr>
              <w:t>Особенности</w:t>
            </w:r>
            <w:r>
              <w:rPr>
                <w:sz w:val="24"/>
              </w:rPr>
              <w:tab/>
            </w:r>
            <w:r>
              <w:rPr>
                <w:sz w:val="24"/>
              </w:rPr>
              <w:tab/>
            </w:r>
            <w:r>
              <w:rPr>
                <w:sz w:val="24"/>
              </w:rPr>
              <w:tab/>
            </w:r>
            <w:r>
              <w:rPr>
                <w:sz w:val="24"/>
              </w:rPr>
              <w:tab/>
            </w:r>
            <w:r>
              <w:rPr>
                <w:sz w:val="24"/>
              </w:rPr>
              <w:tab/>
            </w:r>
            <w:r>
              <w:rPr>
                <w:spacing w:val="-2"/>
                <w:sz w:val="24"/>
              </w:rPr>
              <w:t>характера писателя:</w:t>
            </w:r>
            <w:r>
              <w:rPr>
                <w:sz w:val="24"/>
              </w:rPr>
              <w:tab/>
            </w:r>
            <w:r>
              <w:rPr>
                <w:sz w:val="24"/>
              </w:rPr>
              <w:tab/>
            </w:r>
            <w:r>
              <w:rPr>
                <w:spacing w:val="-2"/>
                <w:sz w:val="24"/>
              </w:rPr>
              <w:t>застенчивость, склонность</w:t>
            </w:r>
            <w:r>
              <w:rPr>
                <w:sz w:val="24"/>
              </w:rPr>
              <w:tab/>
            </w:r>
            <w:r>
              <w:rPr>
                <w:sz w:val="24"/>
              </w:rPr>
              <w:tab/>
              <w:t>к</w:t>
            </w:r>
            <w:r>
              <w:rPr>
                <w:sz w:val="24"/>
              </w:rPr>
              <w:tab/>
            </w:r>
            <w:r>
              <w:rPr>
                <w:sz w:val="24"/>
              </w:rPr>
              <w:tab/>
            </w:r>
            <w:r>
              <w:rPr>
                <w:sz w:val="24"/>
              </w:rPr>
              <w:tab/>
            </w:r>
            <w:r>
              <w:rPr>
                <w:sz w:val="24"/>
              </w:rPr>
              <w:tab/>
            </w:r>
            <w:r>
              <w:rPr>
                <w:spacing w:val="-2"/>
                <w:sz w:val="24"/>
              </w:rPr>
              <w:t>мистике, стремление</w:t>
            </w:r>
            <w:r>
              <w:rPr>
                <w:sz w:val="24"/>
              </w:rPr>
              <w:tab/>
            </w:r>
            <w:r>
              <w:rPr>
                <w:spacing w:val="-10"/>
                <w:sz w:val="24"/>
              </w:rPr>
              <w:t>к</w:t>
            </w:r>
            <w:r>
              <w:rPr>
                <w:sz w:val="24"/>
              </w:rPr>
              <w:tab/>
            </w:r>
            <w:r>
              <w:rPr>
                <w:sz w:val="24"/>
              </w:rPr>
              <w:tab/>
            </w:r>
            <w:r>
              <w:rPr>
                <w:spacing w:val="-2"/>
                <w:sz w:val="24"/>
              </w:rPr>
              <w:t xml:space="preserve">уединению. </w:t>
            </w:r>
            <w:r>
              <w:rPr>
                <w:sz w:val="24"/>
              </w:rPr>
              <w:t xml:space="preserve">Влияниесклонностиписателя </w:t>
            </w:r>
            <w:r>
              <w:rPr>
                <w:spacing w:val="-10"/>
                <w:sz w:val="24"/>
              </w:rPr>
              <w:t>к</w:t>
            </w:r>
            <w:r>
              <w:rPr>
                <w:sz w:val="24"/>
              </w:rPr>
              <w:tab/>
            </w:r>
            <w:r>
              <w:rPr>
                <w:spacing w:val="-2"/>
                <w:sz w:val="24"/>
              </w:rPr>
              <w:t>мистике,</w:t>
            </w:r>
            <w:r>
              <w:rPr>
                <w:sz w:val="24"/>
              </w:rPr>
              <w:tab/>
            </w:r>
            <w:r>
              <w:rPr>
                <w:spacing w:val="-2"/>
                <w:sz w:val="24"/>
              </w:rPr>
              <w:t>фантастике</w:t>
            </w:r>
            <w:r>
              <w:rPr>
                <w:sz w:val="24"/>
              </w:rPr>
              <w:tab/>
            </w:r>
            <w:r>
              <w:rPr>
                <w:spacing w:val="-6"/>
                <w:sz w:val="24"/>
              </w:rPr>
              <w:t xml:space="preserve">на </w:t>
            </w:r>
            <w:r>
              <w:rPr>
                <w:sz w:val="24"/>
              </w:rPr>
              <w:t xml:space="preserve">сюжеты его произведений </w:t>
            </w:r>
            <w:r>
              <w:rPr>
                <w:spacing w:val="-2"/>
                <w:sz w:val="24"/>
              </w:rPr>
              <w:t>Знакомство</w:t>
            </w:r>
            <w:r>
              <w:rPr>
                <w:sz w:val="24"/>
              </w:rPr>
              <w:tab/>
              <w:t>и</w:t>
            </w:r>
            <w:r>
              <w:rPr>
                <w:sz w:val="24"/>
              </w:rPr>
              <w:tab/>
            </w:r>
            <w:r>
              <w:rPr>
                <w:sz w:val="24"/>
              </w:rPr>
              <w:tab/>
            </w:r>
            <w:r>
              <w:rPr>
                <w:spacing w:val="-2"/>
                <w:sz w:val="24"/>
              </w:rPr>
              <w:t>дружба</w:t>
            </w:r>
            <w:r>
              <w:rPr>
                <w:sz w:val="24"/>
              </w:rPr>
              <w:tab/>
            </w:r>
            <w:r>
              <w:rPr>
                <w:sz w:val="24"/>
              </w:rPr>
              <w:tab/>
            </w:r>
            <w:r>
              <w:rPr>
                <w:spacing w:val="-10"/>
                <w:sz w:val="24"/>
              </w:rPr>
              <w:t xml:space="preserve">с </w:t>
            </w:r>
            <w:r>
              <w:rPr>
                <w:spacing w:val="-2"/>
                <w:sz w:val="24"/>
              </w:rPr>
              <w:t>Пушкиным.</w:t>
            </w:r>
          </w:p>
          <w:p w:rsidR="005B4541" w:rsidRDefault="00603C62">
            <w:pPr>
              <w:pStyle w:val="TableParagraph"/>
              <w:tabs>
                <w:tab w:val="left" w:pos="1548"/>
                <w:tab w:val="left" w:pos="2400"/>
                <w:tab w:val="left" w:pos="2988"/>
              </w:tabs>
              <w:ind w:left="107" w:right="196"/>
              <w:rPr>
                <w:sz w:val="24"/>
              </w:rPr>
            </w:pPr>
            <w:r>
              <w:rPr>
                <w:spacing w:val="-2"/>
                <w:sz w:val="24"/>
              </w:rPr>
              <w:t>Интерес</w:t>
            </w:r>
            <w:r>
              <w:rPr>
                <w:sz w:val="24"/>
              </w:rPr>
              <w:tab/>
            </w:r>
            <w:r>
              <w:rPr>
                <w:spacing w:val="-4"/>
                <w:sz w:val="24"/>
              </w:rPr>
              <w:t>детей</w:t>
            </w:r>
            <w:r>
              <w:rPr>
                <w:sz w:val="24"/>
              </w:rPr>
              <w:tab/>
            </w:r>
            <w:r>
              <w:rPr>
                <w:sz w:val="24"/>
              </w:rPr>
              <w:tab/>
            </w:r>
            <w:r>
              <w:rPr>
                <w:spacing w:val="-10"/>
                <w:sz w:val="24"/>
              </w:rPr>
              <w:t xml:space="preserve">к </w:t>
            </w:r>
            <w:r>
              <w:rPr>
                <w:sz w:val="24"/>
              </w:rPr>
              <w:t xml:space="preserve">фантастическим(сказочным) </w:t>
            </w:r>
            <w:r>
              <w:rPr>
                <w:spacing w:val="-2"/>
                <w:sz w:val="24"/>
              </w:rPr>
              <w:t>произведениям.</w:t>
            </w:r>
            <w:r>
              <w:rPr>
                <w:sz w:val="24"/>
              </w:rPr>
              <w:tab/>
            </w:r>
            <w:r>
              <w:rPr>
                <w:spacing w:val="-2"/>
                <w:sz w:val="24"/>
              </w:rPr>
              <w:t xml:space="preserve">Особый </w:t>
            </w:r>
            <w:r>
              <w:rPr>
                <w:sz w:val="24"/>
              </w:rPr>
              <w:t>стиль произведений</w:t>
            </w:r>
          </w:p>
          <w:p w:rsidR="005B4541" w:rsidRDefault="00603C62">
            <w:pPr>
              <w:pStyle w:val="TableParagraph"/>
              <w:tabs>
                <w:tab w:val="left" w:pos="2329"/>
              </w:tabs>
              <w:ind w:left="107" w:right="195" w:firstLine="720"/>
              <w:jc w:val="both"/>
              <w:rPr>
                <w:sz w:val="24"/>
              </w:rPr>
            </w:pPr>
            <w:r>
              <w:rPr>
                <w:sz w:val="24"/>
              </w:rPr>
              <w:t xml:space="preserve">Гоголя: обращение к </w:t>
            </w:r>
            <w:r>
              <w:rPr>
                <w:spacing w:val="-2"/>
                <w:sz w:val="24"/>
              </w:rPr>
              <w:t>читателю;</w:t>
            </w:r>
            <w:r>
              <w:rPr>
                <w:sz w:val="24"/>
              </w:rPr>
              <w:tab/>
            </w:r>
            <w:r>
              <w:rPr>
                <w:spacing w:val="-2"/>
                <w:sz w:val="24"/>
              </w:rPr>
              <w:t xml:space="preserve">диалоги, </w:t>
            </w:r>
            <w:r>
              <w:rPr>
                <w:sz w:val="24"/>
              </w:rPr>
              <w:t>народность языка</w:t>
            </w:r>
          </w:p>
        </w:tc>
        <w:tc>
          <w:tcPr>
            <w:tcW w:w="5421" w:type="dxa"/>
          </w:tcPr>
          <w:p w:rsidR="005B4541" w:rsidRDefault="00603C62">
            <w:pPr>
              <w:pStyle w:val="TableParagraph"/>
              <w:ind w:left="107" w:right="197"/>
              <w:jc w:val="both"/>
              <w:rPr>
                <w:sz w:val="24"/>
              </w:rPr>
            </w:pPr>
            <w:r>
              <w:rPr>
                <w:sz w:val="24"/>
              </w:rPr>
              <w:t>Просмотр видео – памятники Н.В. Гоголю в Москве. Бесед: «Сравните изображение Гоголянапамятниках.Почемуодин</w:t>
            </w:r>
            <w:r>
              <w:rPr>
                <w:spacing w:val="-2"/>
                <w:sz w:val="24"/>
              </w:rPr>
              <w:t>называют</w:t>
            </w:r>
          </w:p>
          <w:p w:rsidR="005B4541" w:rsidRDefault="00603C62">
            <w:pPr>
              <w:pStyle w:val="TableParagraph"/>
              <w:ind w:left="107"/>
              <w:jc w:val="both"/>
              <w:rPr>
                <w:sz w:val="24"/>
              </w:rPr>
            </w:pPr>
            <w:r>
              <w:rPr>
                <w:sz w:val="24"/>
              </w:rPr>
              <w:t xml:space="preserve">«грустным»,авторой </w:t>
            </w:r>
            <w:r>
              <w:rPr>
                <w:spacing w:val="-2"/>
                <w:sz w:val="24"/>
              </w:rPr>
              <w:t>«веселым»?</w:t>
            </w:r>
          </w:p>
          <w:p w:rsidR="005B4541" w:rsidRDefault="00603C62">
            <w:pPr>
              <w:pStyle w:val="TableParagraph"/>
              <w:ind w:left="107" w:right="201"/>
              <w:jc w:val="both"/>
              <w:rPr>
                <w:sz w:val="24"/>
              </w:rPr>
            </w:pPr>
            <w:r>
              <w:rPr>
                <w:sz w:val="24"/>
              </w:rPr>
              <w:t>Работа с иллюстрациями (видео) к сказке «Ночь перед Рождеством». Беседа: есть ли среди героев сказочные? Что происходит с героями этой рождественской сказки? Напоминают ли эти события – народные волшебные сказки?</w:t>
            </w:r>
          </w:p>
          <w:p w:rsidR="005B4541" w:rsidRDefault="00603C62">
            <w:pPr>
              <w:pStyle w:val="TableParagraph"/>
              <w:tabs>
                <w:tab w:val="left" w:pos="1064"/>
                <w:tab w:val="left" w:pos="2683"/>
                <w:tab w:val="left" w:pos="3590"/>
                <w:tab w:val="left" w:pos="4633"/>
              </w:tabs>
              <w:ind w:left="107" w:right="197"/>
              <w:rPr>
                <w:sz w:val="24"/>
              </w:rPr>
            </w:pPr>
            <w:r>
              <w:rPr>
                <w:sz w:val="24"/>
              </w:rPr>
              <w:t xml:space="preserve">Интерактивное задание.«Волшебная сила языка Гоголя»:сравнитедваразныхначаларассказа </w:t>
            </w:r>
            <w:r>
              <w:rPr>
                <w:spacing w:val="-2"/>
                <w:sz w:val="24"/>
              </w:rPr>
              <w:t>героя.</w:t>
            </w:r>
            <w:r>
              <w:rPr>
                <w:sz w:val="24"/>
              </w:rPr>
              <w:tab/>
            </w:r>
            <w:r>
              <w:rPr>
                <w:spacing w:val="-2"/>
                <w:sz w:val="24"/>
              </w:rPr>
              <w:t>Определите,</w:t>
            </w:r>
            <w:r>
              <w:rPr>
                <w:sz w:val="24"/>
              </w:rPr>
              <w:tab/>
            </w:r>
            <w:r>
              <w:rPr>
                <w:spacing w:val="-2"/>
                <w:sz w:val="24"/>
              </w:rPr>
              <w:t>какое</w:t>
            </w:r>
            <w:r>
              <w:rPr>
                <w:sz w:val="24"/>
              </w:rPr>
              <w:tab/>
            </w:r>
            <w:r>
              <w:rPr>
                <w:spacing w:val="-2"/>
                <w:sz w:val="24"/>
              </w:rPr>
              <w:t>начало</w:t>
            </w:r>
            <w:r>
              <w:rPr>
                <w:sz w:val="24"/>
              </w:rPr>
              <w:tab/>
            </w:r>
            <w:r>
              <w:rPr>
                <w:spacing w:val="-2"/>
                <w:sz w:val="24"/>
              </w:rPr>
              <w:t xml:space="preserve">более </w:t>
            </w:r>
            <w:r>
              <w:rPr>
                <w:sz w:val="24"/>
              </w:rPr>
              <w:t>занимательное и привлекательное для читателя. а)РасскажувамосмешливомдедеМаксиме, которыйнашелзаколдованноеместо.Вотчтос ним произошло. Слушайте.</w:t>
            </w:r>
          </w:p>
          <w:p w:rsidR="005B4541" w:rsidRDefault="00603C62">
            <w:pPr>
              <w:pStyle w:val="TableParagraph"/>
              <w:ind w:left="107" w:right="201"/>
              <w:jc w:val="both"/>
              <w:rPr>
                <w:sz w:val="24"/>
              </w:rPr>
            </w:pPr>
            <w:r>
              <w:rPr>
                <w:sz w:val="24"/>
              </w:rPr>
              <w:t>б) Ей-богу, уже надоело рассказывать! Право, скучно: рассказывай да и рассказывай, и отвязаться нельзя! Ну, извольте, я расскажу, только, ей-ей, в последний раз…</w:t>
            </w:r>
          </w:p>
          <w:p w:rsidR="005B4541" w:rsidRDefault="00603C62">
            <w:pPr>
              <w:pStyle w:val="TableParagraph"/>
              <w:ind w:left="107" w:right="200" w:firstLine="720"/>
              <w:jc w:val="both"/>
              <w:rPr>
                <w:sz w:val="24"/>
              </w:rPr>
            </w:pPr>
            <w:r>
              <w:rPr>
                <w:sz w:val="24"/>
              </w:rPr>
              <w:t>Вот если захочет обморочить дьявольская сила, то обморочит; ей- богу, обморочит!</w:t>
            </w:r>
          </w:p>
          <w:p w:rsidR="005B4541" w:rsidRDefault="00603C62">
            <w:pPr>
              <w:pStyle w:val="TableParagraph"/>
              <w:spacing w:line="266" w:lineRule="exact"/>
              <w:ind w:left="107"/>
              <w:jc w:val="both"/>
              <w:rPr>
                <w:sz w:val="24"/>
              </w:rPr>
            </w:pPr>
            <w:r>
              <w:rPr>
                <w:sz w:val="24"/>
              </w:rPr>
              <w:t>РассматриваниерепродукциикартиныП.</w:t>
            </w:r>
            <w:r>
              <w:rPr>
                <w:spacing w:val="-2"/>
                <w:sz w:val="24"/>
              </w:rPr>
              <w:t xml:space="preserve"> Геллер.</w:t>
            </w:r>
          </w:p>
        </w:tc>
      </w:tr>
    </w:tbl>
    <w:p w:rsidR="005B4541" w:rsidRDefault="005B4541">
      <w:pPr>
        <w:pStyle w:val="TableParagraph"/>
        <w:spacing w:line="266" w:lineRule="exac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2210"/>
        </w:trPr>
        <w:tc>
          <w:tcPr>
            <w:tcW w:w="1443" w:type="dxa"/>
          </w:tcPr>
          <w:p w:rsidR="005B4541" w:rsidRDefault="005B4541">
            <w:pPr>
              <w:pStyle w:val="TableParagraph"/>
              <w:rPr>
                <w:sz w:val="24"/>
              </w:rPr>
            </w:pPr>
          </w:p>
        </w:tc>
        <w:tc>
          <w:tcPr>
            <w:tcW w:w="3419" w:type="dxa"/>
          </w:tcPr>
          <w:p w:rsidR="005B4541" w:rsidRDefault="005B4541">
            <w:pPr>
              <w:pStyle w:val="TableParagraph"/>
              <w:rPr>
                <w:sz w:val="24"/>
              </w:rPr>
            </w:pPr>
          </w:p>
        </w:tc>
        <w:tc>
          <w:tcPr>
            <w:tcW w:w="5421" w:type="dxa"/>
          </w:tcPr>
          <w:p w:rsidR="005B4541" w:rsidRDefault="00603C62">
            <w:pPr>
              <w:pStyle w:val="TableParagraph"/>
              <w:ind w:left="107" w:right="201"/>
              <w:jc w:val="both"/>
              <w:rPr>
                <w:sz w:val="24"/>
              </w:rPr>
            </w:pPr>
            <w:r>
              <w:rPr>
                <w:sz w:val="24"/>
              </w:rPr>
              <w:t>«Гоголь и Жуковский у Пушкина в Царском селе». Беседа: «Чем занимаются герои</w:t>
            </w:r>
            <w:r>
              <w:rPr>
                <w:spacing w:val="-2"/>
                <w:sz w:val="24"/>
              </w:rPr>
              <w:t>картины?»,</w:t>
            </w:r>
          </w:p>
          <w:p w:rsidR="005B4541" w:rsidRDefault="00603C62">
            <w:pPr>
              <w:pStyle w:val="TableParagraph"/>
              <w:tabs>
                <w:tab w:val="left" w:pos="1039"/>
                <w:tab w:val="left" w:pos="1385"/>
                <w:tab w:val="left" w:pos="1546"/>
                <w:tab w:val="left" w:pos="2860"/>
                <w:tab w:val="left" w:pos="3325"/>
                <w:tab w:val="left" w:pos="4155"/>
                <w:tab w:val="left" w:pos="4385"/>
                <w:tab w:val="left" w:pos="4616"/>
              </w:tabs>
              <w:spacing w:line="270" w:lineRule="atLeast"/>
              <w:ind w:left="107" w:right="200"/>
              <w:rPr>
                <w:sz w:val="24"/>
              </w:rPr>
            </w:pPr>
            <w:r>
              <w:rPr>
                <w:spacing w:val="-2"/>
                <w:sz w:val="24"/>
              </w:rPr>
              <w:t>«Почему</w:t>
            </w:r>
            <w:r>
              <w:rPr>
                <w:sz w:val="24"/>
              </w:rPr>
              <w:tab/>
            </w:r>
            <w:r>
              <w:rPr>
                <w:sz w:val="24"/>
              </w:rPr>
              <w:tab/>
            </w:r>
            <w:r>
              <w:rPr>
                <w:sz w:val="24"/>
              </w:rPr>
              <w:tab/>
            </w:r>
            <w:r>
              <w:rPr>
                <w:spacing w:val="-2"/>
                <w:sz w:val="24"/>
              </w:rPr>
              <w:t>первым</w:t>
            </w:r>
            <w:r>
              <w:rPr>
                <w:sz w:val="24"/>
              </w:rPr>
              <w:tab/>
            </w:r>
            <w:r>
              <w:rPr>
                <w:spacing w:val="-2"/>
                <w:sz w:val="24"/>
              </w:rPr>
              <w:t>слушателем</w:t>
            </w:r>
            <w:r>
              <w:rPr>
                <w:sz w:val="24"/>
              </w:rPr>
              <w:tab/>
            </w:r>
            <w:r>
              <w:rPr>
                <w:sz w:val="24"/>
              </w:rPr>
              <w:tab/>
            </w:r>
            <w:r>
              <w:rPr>
                <w:sz w:val="24"/>
              </w:rPr>
              <w:tab/>
            </w:r>
            <w:r>
              <w:rPr>
                <w:spacing w:val="-4"/>
                <w:sz w:val="24"/>
              </w:rPr>
              <w:t xml:space="preserve">своих </w:t>
            </w:r>
            <w:r>
              <w:rPr>
                <w:sz w:val="24"/>
              </w:rPr>
              <w:t xml:space="preserve">произведений Гоголь просил быть Пушкина?» </w:t>
            </w:r>
            <w:r>
              <w:rPr>
                <w:spacing w:val="-2"/>
                <w:sz w:val="24"/>
              </w:rPr>
              <w:t>Работа</w:t>
            </w:r>
            <w:r>
              <w:rPr>
                <w:sz w:val="24"/>
              </w:rPr>
              <w:tab/>
            </w:r>
            <w:r>
              <w:rPr>
                <w:spacing w:val="-10"/>
                <w:sz w:val="24"/>
              </w:rPr>
              <w:t>с</w:t>
            </w:r>
            <w:r>
              <w:rPr>
                <w:sz w:val="24"/>
              </w:rPr>
              <w:tab/>
            </w:r>
            <w:r>
              <w:rPr>
                <w:spacing w:val="-2"/>
                <w:sz w:val="24"/>
              </w:rPr>
              <w:t>иллюстрациями:</w:t>
            </w:r>
            <w:r>
              <w:rPr>
                <w:sz w:val="24"/>
              </w:rPr>
              <w:tab/>
            </w:r>
            <w:r>
              <w:rPr>
                <w:spacing w:val="-2"/>
                <w:sz w:val="24"/>
              </w:rPr>
              <w:t>оцените</w:t>
            </w:r>
            <w:r>
              <w:rPr>
                <w:sz w:val="24"/>
              </w:rPr>
              <w:tab/>
            </w:r>
            <w:r>
              <w:rPr>
                <w:sz w:val="24"/>
              </w:rPr>
              <w:tab/>
            </w:r>
            <w:r>
              <w:rPr>
                <w:spacing w:val="-2"/>
                <w:sz w:val="24"/>
              </w:rPr>
              <w:t xml:space="preserve">сюжеты </w:t>
            </w:r>
            <w:r>
              <w:rPr>
                <w:sz w:val="24"/>
              </w:rPr>
              <w:t>иллюстраций,определитепоним</w:t>
            </w:r>
            <w:r>
              <w:rPr>
                <w:sz w:val="24"/>
              </w:rPr>
              <w:tab/>
            </w:r>
            <w:r>
              <w:rPr>
                <w:spacing w:val="-2"/>
                <w:sz w:val="24"/>
              </w:rPr>
              <w:t>увлечения писателя</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32.Экологичное</w:t>
            </w:r>
            <w:r>
              <w:rPr>
                <w:b/>
                <w:spacing w:val="-2"/>
                <w:sz w:val="24"/>
              </w:rPr>
              <w:t>потребление</w:t>
            </w:r>
          </w:p>
        </w:tc>
      </w:tr>
      <w:tr w:rsidR="005B4541">
        <w:trPr>
          <w:trHeight w:val="6901"/>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007"/>
                <w:tab w:val="left" w:pos="2331"/>
              </w:tabs>
              <w:ind w:left="107" w:right="191"/>
              <w:jc w:val="both"/>
              <w:rPr>
                <w:sz w:val="24"/>
              </w:rPr>
            </w:pPr>
            <w:r>
              <w:rPr>
                <w:sz w:val="24"/>
              </w:rPr>
              <w:t xml:space="preserve">Экологичное потребление – как использовать природу, чтобы приносить ей как можно меньше вреда. Что значит – жизнь без отходов: отказ от ненужного, продление жизни вещей, сокращение потребления, повторное использование, </w:t>
            </w:r>
            <w:r>
              <w:rPr>
                <w:spacing w:val="-2"/>
                <w:sz w:val="24"/>
              </w:rPr>
              <w:t>переработка</w:t>
            </w:r>
            <w:r>
              <w:rPr>
                <w:sz w:val="24"/>
              </w:rPr>
              <w:tab/>
            </w:r>
            <w:r>
              <w:rPr>
                <w:sz w:val="24"/>
              </w:rPr>
              <w:tab/>
            </w:r>
            <w:r>
              <w:rPr>
                <w:spacing w:val="-2"/>
                <w:sz w:val="24"/>
              </w:rPr>
              <w:t>отходов, экономия</w:t>
            </w:r>
            <w:r>
              <w:rPr>
                <w:sz w:val="24"/>
              </w:rPr>
              <w:tab/>
            </w:r>
            <w:r>
              <w:rPr>
                <w:spacing w:val="-2"/>
                <w:sz w:val="24"/>
              </w:rPr>
              <w:t xml:space="preserve">природного </w:t>
            </w:r>
            <w:r>
              <w:rPr>
                <w:sz w:val="24"/>
              </w:rPr>
              <w:t>материала (воды, света)</w:t>
            </w:r>
          </w:p>
        </w:tc>
        <w:tc>
          <w:tcPr>
            <w:tcW w:w="5421" w:type="dxa"/>
          </w:tcPr>
          <w:p w:rsidR="005B4541" w:rsidRDefault="00603C62">
            <w:pPr>
              <w:pStyle w:val="TableParagraph"/>
              <w:ind w:left="107" w:right="199"/>
              <w:jc w:val="both"/>
              <w:rPr>
                <w:sz w:val="24"/>
              </w:rPr>
            </w:pPr>
            <w:r>
              <w:rPr>
                <w:sz w:val="24"/>
              </w:rPr>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w:t>
            </w:r>
          </w:p>
          <w:p w:rsidR="005B4541" w:rsidRDefault="00603C62">
            <w:pPr>
              <w:pStyle w:val="TableParagraph"/>
              <w:ind w:left="107"/>
              <w:jc w:val="both"/>
              <w:rPr>
                <w:sz w:val="24"/>
              </w:rPr>
            </w:pPr>
            <w:r>
              <w:rPr>
                <w:sz w:val="24"/>
              </w:rPr>
              <w:t>Интерактивноезадание:чтоозначает</w:t>
            </w:r>
            <w:r>
              <w:rPr>
                <w:spacing w:val="-2"/>
                <w:sz w:val="24"/>
              </w:rPr>
              <w:t>суждение:</w:t>
            </w:r>
          </w:p>
          <w:p w:rsidR="005B4541" w:rsidRDefault="00603C62">
            <w:pPr>
              <w:pStyle w:val="TableParagraph"/>
              <w:ind w:left="107" w:right="201"/>
              <w:jc w:val="both"/>
              <w:rPr>
                <w:sz w:val="24"/>
              </w:rPr>
            </w:pPr>
            <w:r>
              <w:rPr>
                <w:sz w:val="24"/>
              </w:rPr>
              <w:t>«относитесь к покупкам вдумчиво». Обсудим ответы: какие из них продуманные?</w:t>
            </w:r>
          </w:p>
          <w:p w:rsidR="005B4541" w:rsidRDefault="00603C62">
            <w:pPr>
              <w:pStyle w:val="TableParagraph"/>
              <w:ind w:left="107" w:right="199"/>
              <w:jc w:val="both"/>
              <w:rPr>
                <w:sz w:val="24"/>
              </w:rPr>
            </w:pPr>
            <w:r>
              <w:rPr>
                <w:sz w:val="24"/>
              </w:rPr>
              <w:t>Например: если вещь нравится,еенужнокупить; нужно уметь отказываться от ненужного, но модного; подумать: можно ли мои старые вещи переделать; нужно, чтобы в доме было много разных продуктов; нужно покупать с умом, это сохраняет деньги.</w:t>
            </w:r>
          </w:p>
          <w:p w:rsidR="005B4541" w:rsidRDefault="00603C62">
            <w:pPr>
              <w:pStyle w:val="TableParagraph"/>
              <w:ind w:left="107"/>
              <w:jc w:val="both"/>
              <w:rPr>
                <w:sz w:val="24"/>
              </w:rPr>
            </w:pPr>
            <w:r>
              <w:rPr>
                <w:sz w:val="24"/>
              </w:rPr>
              <w:t>Проведеммини-исследование:</w:t>
            </w:r>
            <w:r>
              <w:rPr>
                <w:spacing w:val="-2"/>
                <w:sz w:val="24"/>
              </w:rPr>
              <w:t>проанализируем</w:t>
            </w:r>
          </w:p>
          <w:p w:rsidR="005B4541" w:rsidRDefault="00603C62">
            <w:pPr>
              <w:pStyle w:val="TableParagraph"/>
              <w:ind w:left="107" w:right="199"/>
              <w:jc w:val="both"/>
              <w:rPr>
                <w:sz w:val="24"/>
              </w:rPr>
            </w:pPr>
            <w:r>
              <w:rPr>
                <w:sz w:val="24"/>
              </w:rPr>
              <w:t>«рождение» и жизнь какой-нибудь одежды (например, свитера, брюк): покупка шерсти (материала);созданиевыкройки;пошив,покупка пуговиц, молнии; сдача вещи на продажу; перевозка вещи в магазин; покупка; через месяц ношения обливают жирным борщом; пятно не отстирывается; вещь выбрасывается…</w:t>
            </w:r>
          </w:p>
          <w:p w:rsidR="005B4541" w:rsidRDefault="00603C62">
            <w:pPr>
              <w:pStyle w:val="TableParagraph"/>
              <w:ind w:left="107" w:right="201"/>
              <w:jc w:val="both"/>
              <w:rPr>
                <w:sz w:val="24"/>
              </w:rPr>
            </w:pPr>
            <w:r>
              <w:rPr>
                <w:sz w:val="24"/>
              </w:rPr>
              <w:t>Вопрос для обсуждения: можно ли считать это экологичным потреблением?</w:t>
            </w:r>
          </w:p>
          <w:p w:rsidR="005B4541" w:rsidRDefault="00603C62">
            <w:pPr>
              <w:pStyle w:val="TableParagraph"/>
              <w:spacing w:line="270" w:lineRule="atLeast"/>
              <w:ind w:left="107" w:right="199"/>
              <w:jc w:val="both"/>
              <w:rPr>
                <w:sz w:val="24"/>
              </w:rPr>
            </w:pPr>
            <w:r>
              <w:rPr>
                <w:sz w:val="24"/>
              </w:rPr>
              <w:t>Задание: заполним памятку «Экологичное потребление – это…»</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33.Труд</w:t>
            </w:r>
            <w:r>
              <w:rPr>
                <w:b/>
                <w:spacing w:val="-4"/>
                <w:sz w:val="24"/>
              </w:rPr>
              <w:t xml:space="preserve"> крут!</w:t>
            </w:r>
          </w:p>
        </w:tc>
      </w:tr>
      <w:tr w:rsidR="005B4541">
        <w:trPr>
          <w:trHeight w:val="3864"/>
        </w:trPr>
        <w:tc>
          <w:tcPr>
            <w:tcW w:w="1443" w:type="dxa"/>
          </w:tcPr>
          <w:p w:rsidR="005B4541" w:rsidRDefault="005B4541">
            <w:pPr>
              <w:pStyle w:val="TableParagraph"/>
              <w:rPr>
                <w:sz w:val="24"/>
              </w:rPr>
            </w:pPr>
          </w:p>
        </w:tc>
        <w:tc>
          <w:tcPr>
            <w:tcW w:w="3419" w:type="dxa"/>
          </w:tcPr>
          <w:p w:rsidR="005B4541" w:rsidRDefault="00603C62">
            <w:pPr>
              <w:pStyle w:val="TableParagraph"/>
              <w:spacing w:line="268" w:lineRule="exact"/>
              <w:ind w:left="107"/>
              <w:rPr>
                <w:sz w:val="24"/>
              </w:rPr>
            </w:pPr>
            <w:r>
              <w:rPr>
                <w:spacing w:val="-2"/>
                <w:sz w:val="24"/>
              </w:rPr>
              <w:t>Страницы</w:t>
            </w:r>
          </w:p>
          <w:p w:rsidR="005B4541" w:rsidRDefault="00603C62">
            <w:pPr>
              <w:pStyle w:val="TableParagraph"/>
              <w:tabs>
                <w:tab w:val="left" w:pos="2154"/>
                <w:tab w:val="left" w:pos="2268"/>
              </w:tabs>
              <w:ind w:left="827" w:right="195"/>
              <w:rPr>
                <w:sz w:val="24"/>
              </w:rPr>
            </w:pPr>
            <w:r>
              <w:rPr>
                <w:spacing w:val="-2"/>
                <w:sz w:val="24"/>
              </w:rPr>
              <w:t>прошлого:</w:t>
            </w:r>
            <w:r>
              <w:rPr>
                <w:sz w:val="24"/>
              </w:rPr>
              <w:tab/>
            </w:r>
            <w:r>
              <w:rPr>
                <w:spacing w:val="-2"/>
                <w:sz w:val="24"/>
              </w:rPr>
              <w:t xml:space="preserve">трудились </w:t>
            </w:r>
            <w:r>
              <w:rPr>
                <w:spacing w:val="-6"/>
                <w:sz w:val="24"/>
              </w:rPr>
              <w:t>ли</w:t>
            </w:r>
            <w:r>
              <w:rPr>
                <w:sz w:val="24"/>
              </w:rPr>
              <w:tab/>
            </w:r>
            <w:r>
              <w:rPr>
                <w:sz w:val="24"/>
              </w:rPr>
              <w:tab/>
            </w:r>
            <w:r>
              <w:rPr>
                <w:spacing w:val="-4"/>
                <w:sz w:val="24"/>
              </w:rPr>
              <w:t>люди</w:t>
            </w:r>
          </w:p>
          <w:p w:rsidR="005B4541" w:rsidRDefault="00603C62">
            <w:pPr>
              <w:pStyle w:val="TableParagraph"/>
              <w:ind w:left="107" w:right="193"/>
              <w:jc w:val="both"/>
              <w:rPr>
                <w:sz w:val="24"/>
              </w:rPr>
            </w:pPr>
            <w:r>
              <w:rPr>
                <w:sz w:val="24"/>
              </w:rPr>
              <w:t>первобытного общества?Труд – основа жизничеловека и развития</w:t>
            </w:r>
            <w:r>
              <w:rPr>
                <w:spacing w:val="-2"/>
                <w:sz w:val="24"/>
              </w:rPr>
              <w:t>общества.</w:t>
            </w:r>
          </w:p>
          <w:p w:rsidR="005B4541" w:rsidRDefault="00603C62">
            <w:pPr>
              <w:pStyle w:val="TableParagraph"/>
              <w:ind w:left="107" w:right="196"/>
              <w:jc w:val="both"/>
              <w:rPr>
                <w:sz w:val="24"/>
              </w:rPr>
            </w:pPr>
            <w:r>
              <w:rPr>
                <w:sz w:val="24"/>
              </w:rPr>
              <w:t xml:space="preserve">Не только талант определяет </w:t>
            </w:r>
            <w:r>
              <w:rPr>
                <w:spacing w:val="-2"/>
                <w:sz w:val="24"/>
              </w:rPr>
              <w:t>успешность</w:t>
            </w:r>
          </w:p>
          <w:p w:rsidR="005B4541" w:rsidRDefault="00603C62">
            <w:pPr>
              <w:pStyle w:val="TableParagraph"/>
              <w:ind w:left="107" w:right="299"/>
              <w:jc w:val="right"/>
              <w:rPr>
                <w:sz w:val="24"/>
              </w:rPr>
            </w:pPr>
            <w:r>
              <w:rPr>
                <w:spacing w:val="-10"/>
                <w:sz w:val="24"/>
              </w:rPr>
              <w:t>т</w:t>
            </w:r>
          </w:p>
          <w:p w:rsidR="005B4541" w:rsidRDefault="00603C62">
            <w:pPr>
              <w:pStyle w:val="TableParagraph"/>
              <w:tabs>
                <w:tab w:val="left" w:pos="1781"/>
              </w:tabs>
              <w:spacing w:line="270" w:lineRule="atLeast"/>
              <w:ind w:left="107" w:right="191"/>
              <w:jc w:val="both"/>
              <w:rPr>
                <w:sz w:val="24"/>
              </w:rPr>
            </w:pPr>
            <w:r>
              <w:rPr>
                <w:spacing w:val="-2"/>
                <w:sz w:val="24"/>
              </w:rPr>
              <w:t>рудовой</w:t>
            </w:r>
            <w:r>
              <w:rPr>
                <w:sz w:val="24"/>
              </w:rPr>
              <w:tab/>
            </w:r>
            <w:r>
              <w:rPr>
                <w:spacing w:val="-2"/>
                <w:sz w:val="24"/>
              </w:rPr>
              <w:t xml:space="preserve">деятельности. </w:t>
            </w:r>
            <w:r>
              <w:rPr>
                <w:sz w:val="24"/>
              </w:rPr>
              <w:t>Человекдолжениметьзнания и умения, быть терпеливым и настойчивым,не</w:t>
            </w:r>
            <w:r>
              <w:rPr>
                <w:spacing w:val="-2"/>
                <w:sz w:val="24"/>
              </w:rPr>
              <w:t>бояться</w:t>
            </w:r>
          </w:p>
        </w:tc>
        <w:tc>
          <w:tcPr>
            <w:tcW w:w="5421" w:type="dxa"/>
          </w:tcPr>
          <w:p w:rsidR="005B4541" w:rsidRDefault="00603C62">
            <w:pPr>
              <w:pStyle w:val="TableParagraph"/>
              <w:ind w:left="107" w:right="197"/>
              <w:jc w:val="both"/>
              <w:rPr>
                <w:sz w:val="24"/>
              </w:rPr>
            </w:pPr>
            <w:r>
              <w:rPr>
                <w:sz w:val="24"/>
              </w:rPr>
              <w:t>Просмотр отрывка из мультфильма «Нехочуха». Дискуссия: «Может быть прав мальчик – герой мультфильма, что легко и хорошо жить, если тебя обслуживают роботы?»</w:t>
            </w:r>
          </w:p>
          <w:p w:rsidR="005B4541" w:rsidRDefault="00603C62">
            <w:pPr>
              <w:pStyle w:val="TableParagraph"/>
              <w:ind w:left="107" w:right="202"/>
              <w:jc w:val="both"/>
              <w:rPr>
                <w:sz w:val="24"/>
              </w:rPr>
            </w:pPr>
            <w:r>
              <w:rPr>
                <w:sz w:val="24"/>
              </w:rPr>
              <w:t>Виртуальное путешествие в прошлое. Рассматривание иллюстраций на тему «Жизнь первобытного общества». Беседа: каким трудом занимались первобытные люди? Какие цели труда достигались?</w:t>
            </w:r>
          </w:p>
          <w:p w:rsidR="005B4541" w:rsidRDefault="00603C62">
            <w:pPr>
              <w:pStyle w:val="TableParagraph"/>
              <w:spacing w:line="270" w:lineRule="atLeast"/>
              <w:ind w:left="107" w:right="200"/>
              <w:jc w:val="both"/>
              <w:rPr>
                <w:sz w:val="24"/>
              </w:rPr>
            </w:pPr>
            <w:r>
              <w:rPr>
                <w:sz w:val="24"/>
              </w:rPr>
              <w:t>Дискуссия на основе рассматривания пейзажа И. Левитана. Вопрос для обсуждения: «Только ли талант художника определяет ценность его живописи?» (умение наблюдать, чувствовать цвет,форму,пространство,владетькистью</w:t>
            </w:r>
            <w:r>
              <w:rPr>
                <w:spacing w:val="-10"/>
                <w:sz w:val="24"/>
              </w:rPr>
              <w:t>и</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3315"/>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1764"/>
                <w:tab w:val="left" w:pos="2506"/>
                <w:tab w:val="left" w:pos="2961"/>
              </w:tabs>
              <w:ind w:left="107" w:right="194"/>
              <w:jc w:val="both"/>
              <w:rPr>
                <w:sz w:val="24"/>
              </w:rPr>
            </w:pPr>
            <w:r>
              <w:rPr>
                <w:sz w:val="24"/>
              </w:rPr>
              <w:t xml:space="preserve">трудностей (труд и трудно – </w:t>
            </w:r>
            <w:r>
              <w:rPr>
                <w:spacing w:val="-2"/>
                <w:sz w:val="24"/>
              </w:rPr>
              <w:t>однокоренные</w:t>
            </w:r>
            <w:r>
              <w:rPr>
                <w:sz w:val="24"/>
              </w:rPr>
              <w:tab/>
            </w:r>
            <w:r>
              <w:rPr>
                <w:sz w:val="24"/>
              </w:rPr>
              <w:tab/>
            </w:r>
            <w:r>
              <w:rPr>
                <w:spacing w:val="-2"/>
                <w:sz w:val="24"/>
              </w:rPr>
              <w:t>слова), находить</w:t>
            </w:r>
            <w:r>
              <w:rPr>
                <w:sz w:val="24"/>
              </w:rPr>
              <w:tab/>
            </w:r>
            <w:r>
              <w:rPr>
                <w:spacing w:val="-4"/>
                <w:sz w:val="24"/>
              </w:rPr>
              <w:t>пути</w:t>
            </w:r>
            <w:r>
              <w:rPr>
                <w:sz w:val="24"/>
              </w:rPr>
              <w:tab/>
            </w:r>
            <w:r>
              <w:rPr>
                <w:sz w:val="24"/>
              </w:rPr>
              <w:tab/>
            </w:r>
            <w:r>
              <w:rPr>
                <w:spacing w:val="-6"/>
                <w:sz w:val="24"/>
              </w:rPr>
              <w:t xml:space="preserve">их </w:t>
            </w:r>
            <w:r>
              <w:rPr>
                <w:sz w:val="24"/>
              </w:rPr>
              <w:t>преодоления.Человекдолжен любить свою работуи любую выполнять старательно и ответственно. В современных условиях значительная часть труда – работа коллективная</w:t>
            </w:r>
          </w:p>
        </w:tc>
        <w:tc>
          <w:tcPr>
            <w:tcW w:w="5421" w:type="dxa"/>
          </w:tcPr>
          <w:p w:rsidR="005B4541" w:rsidRDefault="00603C62">
            <w:pPr>
              <w:pStyle w:val="TableParagraph"/>
              <w:spacing w:line="270" w:lineRule="exact"/>
              <w:ind w:left="107"/>
              <w:rPr>
                <w:sz w:val="24"/>
              </w:rPr>
            </w:pPr>
            <w:r>
              <w:rPr>
                <w:spacing w:val="-2"/>
                <w:sz w:val="24"/>
              </w:rPr>
              <w:t>красками).</w:t>
            </w:r>
          </w:p>
          <w:p w:rsidR="005B4541" w:rsidRDefault="00603C62">
            <w:pPr>
              <w:pStyle w:val="TableParagraph"/>
              <w:ind w:left="107" w:right="198"/>
              <w:jc w:val="both"/>
              <w:rPr>
                <w:sz w:val="24"/>
              </w:rPr>
            </w:pPr>
            <w:r>
              <w:rPr>
                <w:sz w:val="24"/>
              </w:rPr>
              <w:t>Интерактивное задание: «Как хлеб на стол пришел?»Наосновеиллюстративногоматериала ответить на вопросы: «Как доказать, что деятельность хлебороба носит коллективный характер?», «При каком условии деятельность хлеборобов будет успешной?</w:t>
            </w:r>
          </w:p>
          <w:p w:rsidR="005B4541" w:rsidRDefault="00603C62">
            <w:pPr>
              <w:pStyle w:val="TableParagraph"/>
              <w:ind w:left="107" w:right="202"/>
              <w:jc w:val="both"/>
              <w:rPr>
                <w:sz w:val="24"/>
              </w:rPr>
            </w:pPr>
            <w:r>
              <w:rPr>
                <w:sz w:val="24"/>
              </w:rPr>
              <w:t>Работа в группах: определите значение пословиц и поговорок о труде.</w:t>
            </w:r>
          </w:p>
          <w:p w:rsidR="005B4541" w:rsidRDefault="00603C62">
            <w:pPr>
              <w:pStyle w:val="TableParagraph"/>
              <w:ind w:left="107" w:right="198"/>
              <w:jc w:val="both"/>
              <w:rPr>
                <w:sz w:val="24"/>
              </w:rPr>
            </w:pPr>
            <w:r>
              <w:rPr>
                <w:sz w:val="24"/>
              </w:rPr>
              <w:t>«Яблоню ценят по плодам, а человека – по делам»,«Нележинапечи,будешьесть</w:t>
            </w:r>
            <w:r>
              <w:rPr>
                <w:spacing w:val="-2"/>
                <w:sz w:val="24"/>
              </w:rPr>
              <w:t>калачи»,</w:t>
            </w:r>
          </w:p>
          <w:p w:rsidR="005B4541" w:rsidRDefault="00603C62">
            <w:pPr>
              <w:pStyle w:val="TableParagraph"/>
              <w:spacing w:line="264" w:lineRule="exact"/>
              <w:ind w:left="107"/>
              <w:jc w:val="both"/>
              <w:rPr>
                <w:sz w:val="24"/>
              </w:rPr>
            </w:pPr>
            <w:r>
              <w:rPr>
                <w:sz w:val="24"/>
              </w:rPr>
              <w:t>«Неделайнаспех,сделаешькурамнас</w:t>
            </w:r>
            <w:r>
              <w:rPr>
                <w:spacing w:val="-4"/>
                <w:sz w:val="24"/>
              </w:rPr>
              <w:t>мех»</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34. Урок</w:t>
            </w:r>
            <w:r>
              <w:rPr>
                <w:b/>
                <w:spacing w:val="-2"/>
                <w:sz w:val="24"/>
              </w:rPr>
              <w:t>памяти</w:t>
            </w:r>
          </w:p>
        </w:tc>
      </w:tr>
      <w:tr w:rsidR="005B4541">
        <w:trPr>
          <w:trHeight w:val="7176"/>
        </w:trPr>
        <w:tc>
          <w:tcPr>
            <w:tcW w:w="1443" w:type="dxa"/>
          </w:tcPr>
          <w:p w:rsidR="005B4541" w:rsidRDefault="005B4541">
            <w:pPr>
              <w:pStyle w:val="TableParagraph"/>
              <w:rPr>
                <w:sz w:val="24"/>
              </w:rPr>
            </w:pPr>
          </w:p>
        </w:tc>
        <w:tc>
          <w:tcPr>
            <w:tcW w:w="3419" w:type="dxa"/>
          </w:tcPr>
          <w:p w:rsidR="005B4541" w:rsidRDefault="00603C62">
            <w:pPr>
              <w:pStyle w:val="TableParagraph"/>
              <w:tabs>
                <w:tab w:val="left" w:pos="2887"/>
              </w:tabs>
              <w:ind w:left="107" w:right="196"/>
              <w:jc w:val="both"/>
              <w:rPr>
                <w:sz w:val="24"/>
              </w:rPr>
            </w:pPr>
            <w:r>
              <w:rPr>
                <w:sz w:val="24"/>
              </w:rPr>
              <w:t xml:space="preserve">Зачем человеку историческая память? Может ли общество </w:t>
            </w:r>
            <w:r>
              <w:rPr>
                <w:spacing w:val="-2"/>
                <w:sz w:val="24"/>
              </w:rPr>
              <w:t>существовать</w:t>
            </w:r>
            <w:r>
              <w:rPr>
                <w:sz w:val="24"/>
              </w:rPr>
              <w:tab/>
            </w:r>
            <w:r>
              <w:rPr>
                <w:spacing w:val="-5"/>
                <w:sz w:val="24"/>
              </w:rPr>
              <w:t>без</w:t>
            </w:r>
          </w:p>
          <w:p w:rsidR="005B4541" w:rsidRDefault="00603C62">
            <w:pPr>
              <w:pStyle w:val="TableParagraph"/>
              <w:tabs>
                <w:tab w:val="left" w:pos="1781"/>
                <w:tab w:val="left" w:pos="1851"/>
                <w:tab w:val="left" w:pos="2364"/>
              </w:tabs>
              <w:ind w:left="107" w:right="191"/>
              <w:jc w:val="both"/>
              <w:rPr>
                <w:sz w:val="24"/>
              </w:rPr>
            </w:pPr>
            <w:r>
              <w:rPr>
                <w:spacing w:val="-2"/>
                <w:sz w:val="24"/>
              </w:rPr>
              <w:t>исторической</w:t>
            </w:r>
            <w:r>
              <w:rPr>
                <w:sz w:val="24"/>
              </w:rPr>
              <w:tab/>
            </w:r>
            <w:r>
              <w:rPr>
                <w:sz w:val="24"/>
              </w:rPr>
              <w:tab/>
            </w:r>
            <w:r>
              <w:rPr>
                <w:sz w:val="24"/>
              </w:rPr>
              <w:tab/>
            </w:r>
            <w:r>
              <w:rPr>
                <w:spacing w:val="-6"/>
                <w:sz w:val="24"/>
              </w:rPr>
              <w:t xml:space="preserve">памяти? </w:t>
            </w:r>
            <w:r>
              <w:rPr>
                <w:spacing w:val="-2"/>
                <w:sz w:val="24"/>
              </w:rPr>
              <w:t>Страницы</w:t>
            </w:r>
            <w:r>
              <w:rPr>
                <w:sz w:val="24"/>
              </w:rPr>
              <w:tab/>
            </w:r>
            <w:r>
              <w:rPr>
                <w:sz w:val="24"/>
              </w:rPr>
              <w:tab/>
            </w:r>
            <w:r>
              <w:rPr>
                <w:spacing w:val="-2"/>
                <w:sz w:val="24"/>
              </w:rPr>
              <w:t xml:space="preserve">героического </w:t>
            </w:r>
            <w:r>
              <w:rPr>
                <w:sz w:val="24"/>
              </w:rPr>
              <w:t>прошлого, которые нельзя забывать. Преемственность поколений в области</w:t>
            </w:r>
            <w:r>
              <w:rPr>
                <w:spacing w:val="-2"/>
                <w:sz w:val="24"/>
              </w:rPr>
              <w:t>трудовой</w:t>
            </w:r>
            <w:r>
              <w:rPr>
                <w:sz w:val="24"/>
              </w:rPr>
              <w:tab/>
            </w:r>
            <w:r>
              <w:rPr>
                <w:spacing w:val="-2"/>
                <w:sz w:val="24"/>
              </w:rPr>
              <w:t xml:space="preserve">деятельности, </w:t>
            </w:r>
            <w:r>
              <w:rPr>
                <w:sz w:val="24"/>
              </w:rPr>
              <w:t xml:space="preserve">образования, науки. Качества </w:t>
            </w:r>
            <w:r>
              <w:rPr>
                <w:spacing w:val="-2"/>
                <w:sz w:val="24"/>
              </w:rPr>
              <w:t>россиянина,</w:t>
            </w:r>
            <w:r>
              <w:rPr>
                <w:sz w:val="24"/>
              </w:rPr>
              <w:tab/>
            </w:r>
            <w:r>
              <w:rPr>
                <w:sz w:val="24"/>
              </w:rPr>
              <w:tab/>
            </w:r>
            <w:r>
              <w:rPr>
                <w:sz w:val="24"/>
              </w:rPr>
              <w:tab/>
            </w:r>
            <w:r>
              <w:rPr>
                <w:spacing w:val="-2"/>
                <w:sz w:val="24"/>
              </w:rPr>
              <w:t xml:space="preserve">которые </w:t>
            </w:r>
            <w:r>
              <w:rPr>
                <w:sz w:val="24"/>
              </w:rPr>
              <w:t xml:space="preserve">переходят из поколения в </w:t>
            </w:r>
            <w:r>
              <w:rPr>
                <w:spacing w:val="-2"/>
                <w:sz w:val="24"/>
              </w:rPr>
              <w:t>поколение.</w:t>
            </w:r>
          </w:p>
          <w:p w:rsidR="005B4541" w:rsidRDefault="00603C62">
            <w:pPr>
              <w:pStyle w:val="TableParagraph"/>
              <w:ind w:left="107" w:right="195"/>
              <w:jc w:val="both"/>
              <w:rPr>
                <w:sz w:val="24"/>
              </w:rPr>
            </w:pPr>
            <w:r>
              <w:rPr>
                <w:sz w:val="24"/>
              </w:rPr>
              <w:t>Музеи, книги, произведения живописи как хранители исторической памяти.</w:t>
            </w:r>
          </w:p>
          <w:p w:rsidR="005B4541" w:rsidRDefault="00603C62">
            <w:pPr>
              <w:pStyle w:val="TableParagraph"/>
              <w:tabs>
                <w:tab w:val="left" w:pos="1991"/>
              </w:tabs>
              <w:ind w:left="107" w:right="194"/>
              <w:jc w:val="both"/>
              <w:rPr>
                <w:sz w:val="24"/>
              </w:rPr>
            </w:pPr>
            <w:r>
              <w:rPr>
                <w:sz w:val="24"/>
              </w:rPr>
              <w:t>Память и профессия</w:t>
            </w:r>
            <w:r>
              <w:rPr>
                <w:spacing w:val="-2"/>
                <w:sz w:val="24"/>
              </w:rPr>
              <w:t>человека:</w:t>
            </w:r>
            <w:r>
              <w:rPr>
                <w:sz w:val="24"/>
              </w:rPr>
              <w:tab/>
            </w:r>
            <w:r>
              <w:rPr>
                <w:spacing w:val="-2"/>
                <w:sz w:val="24"/>
              </w:rPr>
              <w:t xml:space="preserve">знаменитые </w:t>
            </w:r>
            <w:r>
              <w:rPr>
                <w:sz w:val="24"/>
              </w:rPr>
              <w:t xml:space="preserve">профессиональные династии </w:t>
            </w:r>
            <w:r>
              <w:rPr>
                <w:spacing w:val="-2"/>
                <w:sz w:val="24"/>
              </w:rPr>
              <w:t>России</w:t>
            </w:r>
          </w:p>
        </w:tc>
        <w:tc>
          <w:tcPr>
            <w:tcW w:w="5421" w:type="dxa"/>
          </w:tcPr>
          <w:p w:rsidR="005B4541" w:rsidRDefault="00603C62">
            <w:pPr>
              <w:pStyle w:val="TableParagraph"/>
              <w:ind w:left="107" w:right="199"/>
              <w:jc w:val="both"/>
              <w:rPr>
                <w:sz w:val="24"/>
              </w:rPr>
            </w:pPr>
            <w:r>
              <w:rPr>
                <w:sz w:val="24"/>
              </w:rPr>
              <w:t>Встреча с выпускниками школы: что они помнят о своей школьной жизни?</w:t>
            </w:r>
          </w:p>
          <w:p w:rsidR="005B4541" w:rsidRDefault="00603C62">
            <w:pPr>
              <w:pStyle w:val="TableParagraph"/>
              <w:ind w:left="107" w:right="200"/>
              <w:jc w:val="both"/>
              <w:rPr>
                <w:sz w:val="24"/>
              </w:rPr>
            </w:pPr>
            <w:r>
              <w:rPr>
                <w:sz w:val="24"/>
              </w:rPr>
              <w:t>Просмотрвидео:чтотакоеисторическаяпамять? Беседа: может ли человек и общество жить без памяти о прошлом? Что каждый из вас помнит о своем детстве? Эти воспоминания приятны, нужны вам?</w:t>
            </w:r>
          </w:p>
          <w:p w:rsidR="005B4541" w:rsidRDefault="00603C62">
            <w:pPr>
              <w:pStyle w:val="TableParagraph"/>
              <w:tabs>
                <w:tab w:val="left" w:pos="2440"/>
                <w:tab w:val="left" w:pos="4076"/>
              </w:tabs>
              <w:ind w:left="107" w:right="197"/>
              <w:jc w:val="both"/>
              <w:rPr>
                <w:sz w:val="24"/>
              </w:rPr>
            </w:pPr>
            <w:r>
              <w:rPr>
                <w:spacing w:val="-2"/>
                <w:sz w:val="24"/>
              </w:rPr>
              <w:t>Интерактивное</w:t>
            </w:r>
            <w:r>
              <w:rPr>
                <w:sz w:val="24"/>
              </w:rPr>
              <w:tab/>
            </w:r>
            <w:r>
              <w:rPr>
                <w:spacing w:val="-2"/>
                <w:sz w:val="24"/>
              </w:rPr>
              <w:t>задание:</w:t>
            </w:r>
            <w:r>
              <w:rPr>
                <w:sz w:val="24"/>
              </w:rPr>
              <w:tab/>
            </w:r>
            <w:r>
              <w:rPr>
                <w:spacing w:val="-2"/>
                <w:sz w:val="24"/>
              </w:rPr>
              <w:t xml:space="preserve">соотнесите </w:t>
            </w:r>
            <w:r>
              <w:rPr>
                <w:sz w:val="24"/>
              </w:rPr>
              <w:t xml:space="preserve">иллюстрацию о героическом прошлом России с названием события. Какое чувство объединяло граждан России, когда Родине грозила опасность? Какие качества проявляли герои этих </w:t>
            </w:r>
            <w:r>
              <w:rPr>
                <w:spacing w:val="-2"/>
                <w:sz w:val="24"/>
              </w:rPr>
              <w:t>событий?</w:t>
            </w:r>
          </w:p>
          <w:p w:rsidR="005B4541" w:rsidRDefault="00603C62">
            <w:pPr>
              <w:pStyle w:val="TableParagraph"/>
              <w:ind w:left="107" w:right="198"/>
              <w:jc w:val="both"/>
              <w:rPr>
                <w:sz w:val="24"/>
              </w:rPr>
            </w:pPr>
            <w:r>
              <w:rPr>
                <w:sz w:val="24"/>
              </w:rPr>
              <w:t>Работа с иллюстративным материалом:сравнение школы Древней Руси с современной школой; число факультетов в МГУ имени Ломоносова в год его открытия и сегодня. Формулирование суждений: вклад в развитие общества научных открытий (например, радио, телевидения, компьютера). Дискуссия: может ли современное общество отказаться от музеев, книг, произведений живописи?</w:t>
            </w:r>
          </w:p>
          <w:p w:rsidR="005B4541" w:rsidRDefault="00603C62">
            <w:pPr>
              <w:pStyle w:val="TableParagraph"/>
              <w:spacing w:line="270" w:lineRule="atLeast"/>
              <w:ind w:left="107" w:right="201"/>
              <w:jc w:val="both"/>
              <w:rPr>
                <w:sz w:val="24"/>
              </w:rPr>
            </w:pPr>
            <w:r>
              <w:rPr>
                <w:sz w:val="24"/>
              </w:rPr>
              <w:t>Рассказ учителя: профессиональные династии России (ученых, врачей, музыкантов и др.). Вопрос для обсуждения: «Почему детивыбирают профессии своих родителей?</w:t>
            </w:r>
          </w:p>
        </w:tc>
      </w:tr>
      <w:tr w:rsidR="005B4541">
        <w:trPr>
          <w:trHeight w:val="414"/>
        </w:trPr>
        <w:tc>
          <w:tcPr>
            <w:tcW w:w="10283" w:type="dxa"/>
            <w:gridSpan w:val="3"/>
          </w:tcPr>
          <w:p w:rsidR="005B4541" w:rsidRDefault="00603C62">
            <w:pPr>
              <w:pStyle w:val="TableParagraph"/>
              <w:spacing w:line="275" w:lineRule="exact"/>
              <w:ind w:left="107"/>
              <w:rPr>
                <w:b/>
                <w:sz w:val="24"/>
              </w:rPr>
            </w:pPr>
            <w:r>
              <w:rPr>
                <w:b/>
                <w:sz w:val="24"/>
              </w:rPr>
              <w:t>35.Будьготов!Коднюобщественных</w:t>
            </w:r>
            <w:r>
              <w:rPr>
                <w:b/>
                <w:spacing w:val="-2"/>
                <w:sz w:val="24"/>
              </w:rPr>
              <w:t xml:space="preserve"> организаций</w:t>
            </w:r>
          </w:p>
        </w:tc>
      </w:tr>
      <w:tr w:rsidR="005B4541">
        <w:trPr>
          <w:trHeight w:val="2484"/>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5"/>
              <w:jc w:val="both"/>
              <w:rPr>
                <w:sz w:val="24"/>
              </w:rPr>
            </w:pPr>
            <w:r>
              <w:rPr>
                <w:sz w:val="24"/>
              </w:rPr>
              <w:t>История рождения советских общественных организаций:</w:t>
            </w:r>
          </w:p>
          <w:p w:rsidR="005B4541" w:rsidRDefault="00603C62">
            <w:pPr>
              <w:pStyle w:val="TableParagraph"/>
              <w:ind w:left="107" w:right="194"/>
              <w:jc w:val="both"/>
              <w:rPr>
                <w:sz w:val="24"/>
              </w:rPr>
            </w:pPr>
            <w:r>
              <w:rPr>
                <w:sz w:val="24"/>
              </w:rPr>
              <w:t xml:space="preserve">«Звездочка», пионерская организация имени Ленина, </w:t>
            </w:r>
            <w:r>
              <w:rPr>
                <w:spacing w:val="-2"/>
                <w:sz w:val="24"/>
              </w:rPr>
              <w:t>комсомол.</w:t>
            </w:r>
          </w:p>
          <w:p w:rsidR="005B4541" w:rsidRDefault="00603C62">
            <w:pPr>
              <w:pStyle w:val="TableParagraph"/>
              <w:tabs>
                <w:tab w:val="left" w:pos="1265"/>
                <w:tab w:val="left" w:pos="1925"/>
                <w:tab w:val="left" w:pos="2798"/>
              </w:tabs>
              <w:spacing w:line="270" w:lineRule="atLeast"/>
              <w:ind w:left="107" w:right="193" w:firstLine="720"/>
              <w:rPr>
                <w:sz w:val="24"/>
              </w:rPr>
            </w:pPr>
            <w:r>
              <w:rPr>
                <w:spacing w:val="-2"/>
                <w:sz w:val="24"/>
              </w:rPr>
              <w:t>Участиеобщественных</w:t>
            </w:r>
            <w:r>
              <w:rPr>
                <w:sz w:val="24"/>
              </w:rPr>
              <w:tab/>
            </w:r>
            <w:r>
              <w:rPr>
                <w:spacing w:val="-2"/>
                <w:sz w:val="24"/>
              </w:rPr>
              <w:t xml:space="preserve">организаций </w:t>
            </w:r>
            <w:r>
              <w:rPr>
                <w:sz w:val="24"/>
              </w:rPr>
              <w:t xml:space="preserve">(общественныхдвижений)в </w:t>
            </w:r>
            <w:r>
              <w:rPr>
                <w:spacing w:val="-2"/>
                <w:sz w:val="24"/>
              </w:rPr>
              <w:t>жизни</w:t>
            </w:r>
            <w:r>
              <w:rPr>
                <w:sz w:val="24"/>
              </w:rPr>
              <w:tab/>
            </w:r>
            <w:r>
              <w:rPr>
                <w:spacing w:val="-2"/>
                <w:sz w:val="24"/>
              </w:rPr>
              <w:t>общества.</w:t>
            </w:r>
            <w:r>
              <w:rPr>
                <w:sz w:val="24"/>
              </w:rPr>
              <w:tab/>
            </w:r>
            <w:r>
              <w:rPr>
                <w:spacing w:val="-5"/>
                <w:sz w:val="24"/>
              </w:rPr>
              <w:t>Чем</w:t>
            </w:r>
          </w:p>
        </w:tc>
        <w:tc>
          <w:tcPr>
            <w:tcW w:w="5421" w:type="dxa"/>
          </w:tcPr>
          <w:p w:rsidR="005B4541" w:rsidRDefault="00603C62">
            <w:pPr>
              <w:pStyle w:val="TableParagraph"/>
              <w:ind w:left="107" w:right="203"/>
              <w:jc w:val="both"/>
              <w:rPr>
                <w:sz w:val="24"/>
              </w:rPr>
            </w:pPr>
            <w:r>
              <w:rPr>
                <w:sz w:val="24"/>
              </w:rPr>
              <w:t>Просмотр видео: детские общественные организации Советского Союза: как они возникли и чем занимались.</w:t>
            </w:r>
          </w:p>
          <w:p w:rsidR="005B4541" w:rsidRDefault="00603C62">
            <w:pPr>
              <w:pStyle w:val="TableParagraph"/>
              <w:tabs>
                <w:tab w:val="left" w:pos="2416"/>
                <w:tab w:val="left" w:pos="2553"/>
                <w:tab w:val="left" w:pos="4019"/>
                <w:tab w:val="left" w:pos="4130"/>
              </w:tabs>
              <w:spacing w:line="270" w:lineRule="atLeast"/>
              <w:ind w:left="107" w:right="199"/>
              <w:jc w:val="both"/>
              <w:rPr>
                <w:sz w:val="24"/>
              </w:rPr>
            </w:pPr>
            <w:r>
              <w:rPr>
                <w:spacing w:val="-2"/>
                <w:sz w:val="24"/>
              </w:rPr>
              <w:t>Интерактивное</w:t>
            </w:r>
            <w:r>
              <w:rPr>
                <w:sz w:val="24"/>
              </w:rPr>
              <w:tab/>
            </w:r>
            <w:r>
              <w:rPr>
                <w:spacing w:val="-2"/>
                <w:sz w:val="24"/>
              </w:rPr>
              <w:t>задание.</w:t>
            </w:r>
            <w:r>
              <w:rPr>
                <w:sz w:val="24"/>
              </w:rPr>
              <w:tab/>
            </w:r>
            <w:r>
              <w:rPr>
                <w:spacing w:val="-2"/>
                <w:sz w:val="24"/>
              </w:rPr>
              <w:t>Послушаем представителей</w:t>
            </w:r>
            <w:r>
              <w:rPr>
                <w:sz w:val="24"/>
              </w:rPr>
              <w:tab/>
            </w:r>
            <w:r>
              <w:rPr>
                <w:sz w:val="24"/>
              </w:rPr>
              <w:tab/>
            </w:r>
            <w:r>
              <w:rPr>
                <w:spacing w:val="-2"/>
                <w:sz w:val="24"/>
              </w:rPr>
              <w:t>разных</w:t>
            </w:r>
            <w:r>
              <w:rPr>
                <w:sz w:val="24"/>
              </w:rPr>
              <w:tab/>
            </w:r>
            <w:r>
              <w:rPr>
                <w:sz w:val="24"/>
              </w:rPr>
              <w:tab/>
            </w:r>
            <w:r>
              <w:rPr>
                <w:spacing w:val="-2"/>
                <w:sz w:val="24"/>
              </w:rPr>
              <w:t xml:space="preserve">движений. </w:t>
            </w:r>
            <w:r>
              <w:rPr>
                <w:sz w:val="24"/>
              </w:rPr>
              <w:t xml:space="preserve">Проанализируем их девизы. Сделаем вывод: какой деятельностью занимаются их члены. Предложим организациям дополнить их план </w:t>
            </w:r>
            <w:r>
              <w:rPr>
                <w:spacing w:val="-2"/>
                <w:sz w:val="24"/>
              </w:rPr>
              <w:t>мероприятиями.</w:t>
            </w:r>
          </w:p>
        </w:tc>
      </w:tr>
    </w:tbl>
    <w:p w:rsidR="005B4541" w:rsidRDefault="005B4541">
      <w:pPr>
        <w:pStyle w:val="TableParagraph"/>
        <w:spacing w:line="270" w:lineRule="atLeast"/>
        <w:jc w:val="both"/>
        <w:rPr>
          <w:sz w:val="24"/>
        </w:rPr>
        <w:sectPr w:rsidR="005B4541">
          <w:type w:val="continuous"/>
          <w:pgSz w:w="11910" w:h="16390"/>
          <w:pgMar w:top="1120" w:right="566" w:bottom="280" w:left="425"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3419"/>
        <w:gridCol w:w="5421"/>
      </w:tblGrid>
      <w:tr w:rsidR="005B4541">
        <w:trPr>
          <w:trHeight w:val="2486"/>
        </w:trPr>
        <w:tc>
          <w:tcPr>
            <w:tcW w:w="1443" w:type="dxa"/>
          </w:tcPr>
          <w:p w:rsidR="005B4541" w:rsidRDefault="005B4541">
            <w:pPr>
              <w:pStyle w:val="TableParagraph"/>
              <w:rPr>
                <w:sz w:val="24"/>
              </w:rPr>
            </w:pPr>
          </w:p>
        </w:tc>
        <w:tc>
          <w:tcPr>
            <w:tcW w:w="3419" w:type="dxa"/>
          </w:tcPr>
          <w:p w:rsidR="005B4541" w:rsidRDefault="00603C62">
            <w:pPr>
              <w:pStyle w:val="TableParagraph"/>
              <w:ind w:left="107" w:right="194"/>
              <w:jc w:val="both"/>
              <w:rPr>
                <w:sz w:val="24"/>
              </w:rPr>
            </w:pPr>
            <w:r>
              <w:rPr>
                <w:sz w:val="24"/>
              </w:rPr>
              <w:t>занимаются общественная организация (общественное движение)«Зеленая</w:t>
            </w:r>
            <w:r>
              <w:rPr>
                <w:spacing w:val="-2"/>
                <w:sz w:val="24"/>
              </w:rPr>
              <w:t>планета»,</w:t>
            </w:r>
          </w:p>
          <w:p w:rsidR="005B4541" w:rsidRDefault="00603C62">
            <w:pPr>
              <w:pStyle w:val="TableParagraph"/>
              <w:tabs>
                <w:tab w:val="left" w:pos="1548"/>
                <w:tab w:val="left" w:pos="2014"/>
                <w:tab w:val="left" w:pos="2189"/>
              </w:tabs>
              <w:ind w:left="107" w:right="194"/>
              <w:rPr>
                <w:sz w:val="24"/>
              </w:rPr>
            </w:pPr>
            <w:r>
              <w:rPr>
                <w:spacing w:val="-2"/>
                <w:sz w:val="24"/>
              </w:rPr>
              <w:t>«Детский</w:t>
            </w:r>
            <w:r>
              <w:rPr>
                <w:sz w:val="24"/>
              </w:rPr>
              <w:tab/>
            </w:r>
            <w:r>
              <w:rPr>
                <w:spacing w:val="-4"/>
                <w:sz w:val="24"/>
              </w:rPr>
              <w:t xml:space="preserve">орден </w:t>
            </w:r>
            <w:r>
              <w:rPr>
                <w:spacing w:val="-2"/>
                <w:sz w:val="24"/>
              </w:rPr>
              <w:t>милосердия»,</w:t>
            </w:r>
            <w:r>
              <w:rPr>
                <w:sz w:val="24"/>
              </w:rPr>
              <w:tab/>
            </w:r>
            <w:r>
              <w:rPr>
                <w:sz w:val="24"/>
              </w:rPr>
              <w:tab/>
            </w:r>
            <w:r>
              <w:rPr>
                <w:spacing w:val="-2"/>
                <w:sz w:val="24"/>
              </w:rPr>
              <w:t xml:space="preserve">«Интеллект </w:t>
            </w:r>
            <w:r>
              <w:rPr>
                <w:sz w:val="24"/>
              </w:rPr>
              <w:t xml:space="preserve">будущего».Нашеучастиев </w:t>
            </w:r>
            <w:r>
              <w:rPr>
                <w:spacing w:val="-2"/>
                <w:sz w:val="24"/>
              </w:rPr>
              <w:t>общественном</w:t>
            </w:r>
            <w:r>
              <w:rPr>
                <w:sz w:val="24"/>
              </w:rPr>
              <w:tab/>
            </w:r>
            <w:r>
              <w:rPr>
                <w:sz w:val="24"/>
              </w:rPr>
              <w:tab/>
            </w:r>
            <w:r>
              <w:rPr>
                <w:spacing w:val="-2"/>
                <w:sz w:val="24"/>
              </w:rPr>
              <w:t xml:space="preserve">движении </w:t>
            </w:r>
            <w:r>
              <w:rPr>
                <w:sz w:val="24"/>
              </w:rPr>
              <w:t>детей и молодежи</w:t>
            </w:r>
          </w:p>
        </w:tc>
        <w:tc>
          <w:tcPr>
            <w:tcW w:w="5421" w:type="dxa"/>
          </w:tcPr>
          <w:p w:rsidR="005B4541" w:rsidRDefault="00603C62">
            <w:pPr>
              <w:pStyle w:val="TableParagraph"/>
              <w:tabs>
                <w:tab w:val="left" w:pos="1973"/>
                <w:tab w:val="left" w:pos="3616"/>
              </w:tabs>
              <w:ind w:left="107" w:right="200"/>
              <w:jc w:val="both"/>
              <w:rPr>
                <w:sz w:val="24"/>
              </w:rPr>
            </w:pPr>
            <w:r>
              <w:rPr>
                <w:spacing w:val="-2"/>
                <w:sz w:val="24"/>
              </w:rPr>
              <w:t>«Движение</w:t>
            </w:r>
            <w:r>
              <w:rPr>
                <w:sz w:val="24"/>
              </w:rPr>
              <w:tab/>
            </w:r>
            <w:r>
              <w:rPr>
                <w:spacing w:val="-2"/>
                <w:sz w:val="24"/>
              </w:rPr>
              <w:t>первых»:</w:t>
            </w:r>
            <w:r>
              <w:rPr>
                <w:sz w:val="24"/>
              </w:rPr>
              <w:tab/>
            </w:r>
            <w:r>
              <w:rPr>
                <w:spacing w:val="-2"/>
                <w:sz w:val="24"/>
              </w:rPr>
              <w:t xml:space="preserve">взаимопомощь, </w:t>
            </w:r>
            <w:r>
              <w:rPr>
                <w:sz w:val="24"/>
              </w:rPr>
              <w:t>историческая память, культура народов России.</w:t>
            </w:r>
          </w:p>
          <w:p w:rsidR="005B4541" w:rsidRDefault="00603C62">
            <w:pPr>
              <w:pStyle w:val="TableParagraph"/>
              <w:ind w:left="107" w:right="201"/>
              <w:jc w:val="both"/>
              <w:rPr>
                <w:sz w:val="24"/>
              </w:rPr>
            </w:pPr>
            <w:r>
              <w:rPr>
                <w:sz w:val="24"/>
              </w:rPr>
              <w:t xml:space="preserve">«Интеллект будущего»: конкурсы и </w:t>
            </w:r>
            <w:r>
              <w:rPr>
                <w:spacing w:val="-2"/>
                <w:sz w:val="24"/>
              </w:rPr>
              <w:t>соревнования.</w:t>
            </w:r>
          </w:p>
          <w:p w:rsidR="005B4541" w:rsidRDefault="00603C62">
            <w:pPr>
              <w:pStyle w:val="TableParagraph"/>
              <w:ind w:left="107" w:right="203"/>
              <w:jc w:val="both"/>
              <w:rPr>
                <w:sz w:val="24"/>
              </w:rPr>
            </w:pPr>
            <w:r>
              <w:rPr>
                <w:sz w:val="24"/>
              </w:rPr>
              <w:t>«Детский орден милосердия»: помощь детям, испытывающим трудности в учении.</w:t>
            </w:r>
          </w:p>
          <w:p w:rsidR="005B4541" w:rsidRDefault="00603C62">
            <w:pPr>
              <w:pStyle w:val="TableParagraph"/>
              <w:spacing w:line="270" w:lineRule="atLeast"/>
              <w:ind w:left="107" w:right="202"/>
              <w:jc w:val="both"/>
              <w:rPr>
                <w:sz w:val="24"/>
              </w:rPr>
            </w:pPr>
            <w:r>
              <w:rPr>
                <w:sz w:val="24"/>
              </w:rPr>
              <w:t>Дискуссия: если бы мы создавали общественную организацию или общественное движение, какой бы выбрали девиз?</w:t>
            </w:r>
          </w:p>
        </w:tc>
      </w:tr>
      <w:tr w:rsidR="005B4541">
        <w:trPr>
          <w:trHeight w:val="412"/>
        </w:trPr>
        <w:tc>
          <w:tcPr>
            <w:tcW w:w="10283" w:type="dxa"/>
            <w:gridSpan w:val="3"/>
          </w:tcPr>
          <w:p w:rsidR="005B4541" w:rsidRDefault="00603C62">
            <w:pPr>
              <w:pStyle w:val="TableParagraph"/>
              <w:spacing w:line="275" w:lineRule="exact"/>
              <w:ind w:left="107"/>
              <w:rPr>
                <w:b/>
                <w:sz w:val="24"/>
              </w:rPr>
            </w:pPr>
            <w:r>
              <w:rPr>
                <w:b/>
                <w:sz w:val="24"/>
              </w:rPr>
              <w:t>36.Русскийязыквеликийимогучий.К225-летиюсоднярожденияА.С.</w:t>
            </w:r>
            <w:r>
              <w:rPr>
                <w:b/>
                <w:spacing w:val="-2"/>
                <w:sz w:val="24"/>
              </w:rPr>
              <w:t>Пушкина</w:t>
            </w:r>
          </w:p>
        </w:tc>
      </w:tr>
      <w:tr w:rsidR="005B4541">
        <w:trPr>
          <w:trHeight w:val="268"/>
        </w:trPr>
        <w:tc>
          <w:tcPr>
            <w:tcW w:w="1443" w:type="dxa"/>
            <w:vMerge w:val="restart"/>
          </w:tcPr>
          <w:p w:rsidR="005B4541" w:rsidRDefault="005B4541">
            <w:pPr>
              <w:pStyle w:val="TableParagraph"/>
              <w:rPr>
                <w:sz w:val="24"/>
              </w:rPr>
            </w:pPr>
          </w:p>
        </w:tc>
        <w:tc>
          <w:tcPr>
            <w:tcW w:w="3419" w:type="dxa"/>
            <w:tcBorders>
              <w:bottom w:val="nil"/>
            </w:tcBorders>
          </w:tcPr>
          <w:p w:rsidR="005B4541" w:rsidRDefault="00603C62">
            <w:pPr>
              <w:pStyle w:val="TableParagraph"/>
              <w:tabs>
                <w:tab w:val="left" w:pos="839"/>
                <w:tab w:val="left" w:pos="1972"/>
                <w:tab w:val="left" w:pos="2371"/>
              </w:tabs>
              <w:spacing w:line="248" w:lineRule="exact"/>
              <w:ind w:left="107"/>
              <w:rPr>
                <w:sz w:val="24"/>
              </w:rPr>
            </w:pPr>
            <w:r>
              <w:rPr>
                <w:spacing w:val="-4"/>
                <w:sz w:val="24"/>
              </w:rPr>
              <w:t>А.С.</w:t>
            </w:r>
            <w:r>
              <w:rPr>
                <w:sz w:val="24"/>
              </w:rPr>
              <w:tab/>
            </w:r>
            <w:r>
              <w:rPr>
                <w:spacing w:val="-2"/>
                <w:sz w:val="24"/>
              </w:rPr>
              <w:t>Пушкин</w:t>
            </w:r>
            <w:r>
              <w:rPr>
                <w:sz w:val="24"/>
              </w:rPr>
              <w:tab/>
            </w:r>
            <w:r>
              <w:rPr>
                <w:spacing w:val="-10"/>
                <w:sz w:val="24"/>
              </w:rPr>
              <w:t>–</w:t>
            </w:r>
            <w:r>
              <w:rPr>
                <w:sz w:val="24"/>
              </w:rPr>
              <w:tab/>
            </w:r>
            <w:r>
              <w:rPr>
                <w:spacing w:val="-2"/>
                <w:sz w:val="24"/>
              </w:rPr>
              <w:t>великий</w:t>
            </w:r>
          </w:p>
        </w:tc>
        <w:tc>
          <w:tcPr>
            <w:tcW w:w="5421" w:type="dxa"/>
            <w:tcBorders>
              <w:bottom w:val="nil"/>
            </w:tcBorders>
          </w:tcPr>
          <w:p w:rsidR="005B4541" w:rsidRDefault="00603C62">
            <w:pPr>
              <w:pStyle w:val="TableParagraph"/>
              <w:spacing w:line="248" w:lineRule="exact"/>
              <w:ind w:left="107"/>
              <w:rPr>
                <w:sz w:val="24"/>
              </w:rPr>
            </w:pPr>
            <w:r>
              <w:rPr>
                <w:sz w:val="24"/>
              </w:rPr>
              <w:t xml:space="preserve">РассматриваниефотокнигстиховА.С. </w:t>
            </w:r>
            <w:r>
              <w:rPr>
                <w:spacing w:val="-2"/>
                <w:sz w:val="24"/>
              </w:rPr>
              <w:t>Пушкина,</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1450"/>
                <w:tab w:val="left" w:pos="2481"/>
              </w:tabs>
              <w:spacing w:line="246" w:lineRule="exact"/>
              <w:ind w:left="107"/>
              <w:rPr>
                <w:sz w:val="24"/>
              </w:rPr>
            </w:pPr>
            <w:r>
              <w:rPr>
                <w:spacing w:val="-2"/>
                <w:sz w:val="24"/>
              </w:rPr>
              <w:t>русский</w:t>
            </w:r>
            <w:r>
              <w:rPr>
                <w:sz w:val="24"/>
              </w:rPr>
              <w:tab/>
            </w:r>
            <w:r>
              <w:rPr>
                <w:spacing w:val="-2"/>
                <w:sz w:val="24"/>
              </w:rPr>
              <w:t>поэт.</w:t>
            </w:r>
            <w:r>
              <w:rPr>
                <w:sz w:val="24"/>
              </w:rPr>
              <w:tab/>
            </w:r>
            <w:r>
              <w:rPr>
                <w:spacing w:val="-2"/>
                <w:sz w:val="24"/>
              </w:rPr>
              <w:t>Поэзия</w:t>
            </w:r>
          </w:p>
        </w:tc>
        <w:tc>
          <w:tcPr>
            <w:tcW w:w="5421" w:type="dxa"/>
            <w:tcBorders>
              <w:top w:val="nil"/>
              <w:bottom w:val="nil"/>
            </w:tcBorders>
          </w:tcPr>
          <w:p w:rsidR="005B4541" w:rsidRDefault="00603C62">
            <w:pPr>
              <w:pStyle w:val="TableParagraph"/>
              <w:tabs>
                <w:tab w:val="left" w:pos="2025"/>
                <w:tab w:val="left" w:pos="2728"/>
                <w:tab w:val="left" w:pos="4537"/>
              </w:tabs>
              <w:spacing w:line="246" w:lineRule="exact"/>
              <w:ind w:left="107"/>
              <w:rPr>
                <w:sz w:val="24"/>
              </w:rPr>
            </w:pPr>
            <w:r>
              <w:rPr>
                <w:spacing w:val="-2"/>
                <w:sz w:val="24"/>
              </w:rPr>
              <w:t>переведенных</w:t>
            </w:r>
            <w:r>
              <w:rPr>
                <w:sz w:val="24"/>
              </w:rPr>
              <w:tab/>
            </w:r>
            <w:r>
              <w:rPr>
                <w:spacing w:val="-5"/>
                <w:sz w:val="24"/>
              </w:rPr>
              <w:t>на</w:t>
            </w:r>
            <w:r>
              <w:rPr>
                <w:sz w:val="24"/>
              </w:rPr>
              <w:tab/>
            </w:r>
            <w:r>
              <w:rPr>
                <w:spacing w:val="-2"/>
                <w:sz w:val="24"/>
              </w:rPr>
              <w:t>иностранные</w:t>
            </w:r>
            <w:r>
              <w:rPr>
                <w:sz w:val="24"/>
              </w:rPr>
              <w:tab/>
            </w:r>
            <w:r>
              <w:rPr>
                <w:spacing w:val="-2"/>
                <w:sz w:val="24"/>
              </w:rPr>
              <w:t>языки.</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z w:val="24"/>
              </w:rPr>
              <w:t>Пушкинаизвестнаи</w:t>
            </w:r>
            <w:r>
              <w:rPr>
                <w:spacing w:val="-2"/>
                <w:sz w:val="24"/>
              </w:rPr>
              <w:t>любима</w:t>
            </w:r>
          </w:p>
        </w:tc>
        <w:tc>
          <w:tcPr>
            <w:tcW w:w="5421" w:type="dxa"/>
            <w:tcBorders>
              <w:top w:val="nil"/>
              <w:bottom w:val="nil"/>
            </w:tcBorders>
          </w:tcPr>
          <w:p w:rsidR="005B4541" w:rsidRDefault="00603C62">
            <w:pPr>
              <w:pStyle w:val="TableParagraph"/>
              <w:tabs>
                <w:tab w:val="left" w:pos="2092"/>
                <w:tab w:val="left" w:pos="3149"/>
                <w:tab w:val="left" w:pos="4010"/>
                <w:tab w:val="left" w:pos="4392"/>
              </w:tabs>
              <w:spacing w:line="246" w:lineRule="exact"/>
              <w:ind w:left="107"/>
              <w:rPr>
                <w:sz w:val="24"/>
              </w:rPr>
            </w:pPr>
            <w:r>
              <w:rPr>
                <w:spacing w:val="-2"/>
                <w:sz w:val="24"/>
              </w:rPr>
              <w:t>Индивидуальное</w:t>
            </w:r>
            <w:r>
              <w:rPr>
                <w:sz w:val="24"/>
              </w:rPr>
              <w:tab/>
            </w:r>
            <w:r>
              <w:rPr>
                <w:spacing w:val="-2"/>
                <w:sz w:val="24"/>
              </w:rPr>
              <w:t>задание</w:t>
            </w:r>
            <w:r>
              <w:rPr>
                <w:sz w:val="24"/>
              </w:rPr>
              <w:tab/>
            </w:r>
            <w:r>
              <w:rPr>
                <w:spacing w:val="-4"/>
                <w:sz w:val="24"/>
              </w:rPr>
              <w:t>детям</w:t>
            </w:r>
            <w:r>
              <w:rPr>
                <w:sz w:val="24"/>
              </w:rPr>
              <w:tab/>
            </w:r>
            <w:r>
              <w:rPr>
                <w:spacing w:val="-10"/>
                <w:sz w:val="24"/>
              </w:rPr>
              <w:t>–</w:t>
            </w:r>
            <w:r>
              <w:rPr>
                <w:sz w:val="24"/>
              </w:rPr>
              <w:tab/>
            </w:r>
            <w:r>
              <w:rPr>
                <w:spacing w:val="-2"/>
                <w:sz w:val="24"/>
              </w:rPr>
              <w:t>перевод</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z w:val="24"/>
              </w:rPr>
              <w:t>вовсеммире.Условия</w:t>
            </w:r>
            <w:r>
              <w:rPr>
                <w:spacing w:val="-2"/>
                <w:sz w:val="24"/>
              </w:rPr>
              <w:t>жизни,</w:t>
            </w:r>
          </w:p>
        </w:tc>
        <w:tc>
          <w:tcPr>
            <w:tcW w:w="5421" w:type="dxa"/>
            <w:tcBorders>
              <w:top w:val="nil"/>
              <w:bottom w:val="nil"/>
            </w:tcBorders>
          </w:tcPr>
          <w:p w:rsidR="005B4541" w:rsidRDefault="00603C62">
            <w:pPr>
              <w:pStyle w:val="TableParagraph"/>
              <w:tabs>
                <w:tab w:val="left" w:pos="1454"/>
                <w:tab w:val="left" w:pos="1972"/>
                <w:tab w:val="left" w:pos="3654"/>
              </w:tabs>
              <w:spacing w:line="246" w:lineRule="exact"/>
              <w:ind w:left="107"/>
              <w:rPr>
                <w:sz w:val="24"/>
              </w:rPr>
            </w:pPr>
            <w:r>
              <w:rPr>
                <w:spacing w:val="-2"/>
                <w:sz w:val="24"/>
              </w:rPr>
              <w:t>названий</w:t>
            </w:r>
            <w:r>
              <w:rPr>
                <w:sz w:val="24"/>
              </w:rPr>
              <w:tab/>
            </w:r>
            <w:r>
              <w:rPr>
                <w:spacing w:val="-10"/>
                <w:sz w:val="24"/>
              </w:rPr>
              <w:t>с</w:t>
            </w:r>
            <w:r>
              <w:rPr>
                <w:sz w:val="24"/>
              </w:rPr>
              <w:tab/>
            </w:r>
            <w:r>
              <w:rPr>
                <w:spacing w:val="-2"/>
                <w:sz w:val="24"/>
              </w:rPr>
              <w:t>английского</w:t>
            </w:r>
            <w:r>
              <w:rPr>
                <w:sz w:val="24"/>
              </w:rPr>
              <w:tab/>
            </w:r>
            <w:r>
              <w:rPr>
                <w:spacing w:val="-2"/>
                <w:sz w:val="24"/>
              </w:rPr>
              <w:t>(французского,</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1482"/>
                <w:tab w:val="left" w:pos="2976"/>
              </w:tabs>
              <w:spacing w:line="246" w:lineRule="exact"/>
              <w:ind w:left="107"/>
              <w:rPr>
                <w:sz w:val="24"/>
              </w:rPr>
            </w:pPr>
            <w:r>
              <w:rPr>
                <w:spacing w:val="-2"/>
                <w:sz w:val="24"/>
              </w:rPr>
              <w:t>которые</w:t>
            </w:r>
            <w:r>
              <w:rPr>
                <w:sz w:val="24"/>
              </w:rPr>
              <w:tab/>
            </w:r>
            <w:r>
              <w:rPr>
                <w:spacing w:val="-2"/>
                <w:sz w:val="24"/>
              </w:rPr>
              <w:t>повлияли</w:t>
            </w:r>
            <w:r>
              <w:rPr>
                <w:sz w:val="24"/>
              </w:rPr>
              <w:tab/>
            </w:r>
            <w:r>
              <w:rPr>
                <w:spacing w:val="-5"/>
                <w:sz w:val="24"/>
              </w:rPr>
              <w:t>на</w:t>
            </w:r>
          </w:p>
        </w:tc>
        <w:tc>
          <w:tcPr>
            <w:tcW w:w="5421" w:type="dxa"/>
            <w:tcBorders>
              <w:top w:val="nil"/>
              <w:bottom w:val="nil"/>
            </w:tcBorders>
          </w:tcPr>
          <w:p w:rsidR="005B4541" w:rsidRDefault="00603C62">
            <w:pPr>
              <w:pStyle w:val="TableParagraph"/>
              <w:spacing w:line="246" w:lineRule="exact"/>
              <w:ind w:left="107"/>
              <w:rPr>
                <w:sz w:val="24"/>
              </w:rPr>
            </w:pPr>
            <w:r>
              <w:rPr>
                <w:sz w:val="24"/>
              </w:rPr>
              <w:t>немецкого)</w:t>
            </w:r>
            <w:r>
              <w:rPr>
                <w:spacing w:val="-2"/>
                <w:sz w:val="24"/>
              </w:rPr>
              <w:t>языка.</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1589"/>
                <w:tab w:val="left" w:pos="2579"/>
              </w:tabs>
              <w:spacing w:line="246" w:lineRule="exact"/>
              <w:ind w:left="107"/>
              <w:rPr>
                <w:sz w:val="24"/>
              </w:rPr>
            </w:pPr>
            <w:r>
              <w:rPr>
                <w:spacing w:val="-2"/>
                <w:sz w:val="24"/>
              </w:rPr>
              <w:t>становление</w:t>
            </w:r>
            <w:r>
              <w:rPr>
                <w:sz w:val="24"/>
              </w:rPr>
              <w:tab/>
            </w:r>
            <w:r>
              <w:rPr>
                <w:spacing w:val="-2"/>
                <w:sz w:val="24"/>
              </w:rPr>
              <w:t>таланта</w:t>
            </w:r>
            <w:r>
              <w:rPr>
                <w:sz w:val="24"/>
              </w:rPr>
              <w:tab/>
            </w:r>
            <w:r>
              <w:rPr>
                <w:spacing w:val="-2"/>
                <w:sz w:val="24"/>
              </w:rPr>
              <w:t>поэта:</w:t>
            </w:r>
          </w:p>
        </w:tc>
        <w:tc>
          <w:tcPr>
            <w:tcW w:w="5421" w:type="dxa"/>
            <w:tcBorders>
              <w:top w:val="nil"/>
              <w:bottom w:val="nil"/>
            </w:tcBorders>
          </w:tcPr>
          <w:p w:rsidR="005B4541" w:rsidRDefault="00603C62">
            <w:pPr>
              <w:pStyle w:val="TableParagraph"/>
              <w:spacing w:line="246" w:lineRule="exact"/>
              <w:ind w:left="107"/>
              <w:rPr>
                <w:sz w:val="24"/>
              </w:rPr>
            </w:pPr>
            <w:r>
              <w:rPr>
                <w:sz w:val="24"/>
              </w:rPr>
              <w:t>Работасиллюстративнымматериалом:</w:t>
            </w:r>
            <w:r>
              <w:rPr>
                <w:spacing w:val="-2"/>
                <w:sz w:val="24"/>
              </w:rPr>
              <w:t>описание</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1169"/>
                <w:tab w:val="left" w:pos="2291"/>
                <w:tab w:val="left" w:pos="2646"/>
              </w:tabs>
              <w:spacing w:line="246" w:lineRule="exact"/>
              <w:ind w:left="107"/>
              <w:rPr>
                <w:sz w:val="24"/>
              </w:rPr>
            </w:pPr>
            <w:r>
              <w:rPr>
                <w:spacing w:val="-2"/>
                <w:sz w:val="24"/>
              </w:rPr>
              <w:t>влияние</w:t>
            </w:r>
            <w:r>
              <w:rPr>
                <w:sz w:val="24"/>
              </w:rPr>
              <w:tab/>
            </w:r>
            <w:r>
              <w:rPr>
                <w:spacing w:val="-2"/>
                <w:sz w:val="24"/>
              </w:rPr>
              <w:t>бабушки</w:t>
            </w:r>
            <w:r>
              <w:rPr>
                <w:sz w:val="24"/>
              </w:rPr>
              <w:tab/>
            </w:r>
            <w:r>
              <w:rPr>
                <w:spacing w:val="-10"/>
                <w:sz w:val="24"/>
              </w:rPr>
              <w:t>и</w:t>
            </w:r>
            <w:r>
              <w:rPr>
                <w:sz w:val="24"/>
              </w:rPr>
              <w:tab/>
            </w:r>
            <w:r>
              <w:rPr>
                <w:spacing w:val="-4"/>
                <w:sz w:val="24"/>
              </w:rPr>
              <w:t>няни;</w:t>
            </w:r>
          </w:p>
        </w:tc>
        <w:tc>
          <w:tcPr>
            <w:tcW w:w="5421" w:type="dxa"/>
            <w:tcBorders>
              <w:top w:val="nil"/>
              <w:bottom w:val="nil"/>
            </w:tcBorders>
          </w:tcPr>
          <w:p w:rsidR="005B4541" w:rsidRDefault="00603C62">
            <w:pPr>
              <w:pStyle w:val="TableParagraph"/>
              <w:tabs>
                <w:tab w:val="left" w:pos="1478"/>
                <w:tab w:val="left" w:pos="2711"/>
                <w:tab w:val="left" w:pos="3174"/>
                <w:tab w:val="left" w:pos="4003"/>
              </w:tabs>
              <w:spacing w:line="246" w:lineRule="exact"/>
              <w:ind w:left="107"/>
              <w:rPr>
                <w:sz w:val="24"/>
              </w:rPr>
            </w:pPr>
            <w:r>
              <w:rPr>
                <w:spacing w:val="-2"/>
                <w:sz w:val="24"/>
              </w:rPr>
              <w:t>портретов</w:t>
            </w:r>
            <w:r>
              <w:rPr>
                <w:sz w:val="24"/>
              </w:rPr>
              <w:tab/>
            </w:r>
            <w:r>
              <w:rPr>
                <w:spacing w:val="-2"/>
                <w:sz w:val="24"/>
              </w:rPr>
              <w:t>бабушки</w:t>
            </w:r>
            <w:r>
              <w:rPr>
                <w:sz w:val="24"/>
              </w:rPr>
              <w:tab/>
            </w:r>
            <w:r>
              <w:rPr>
                <w:spacing w:val="-10"/>
                <w:sz w:val="24"/>
              </w:rPr>
              <w:t>и</w:t>
            </w:r>
            <w:r>
              <w:rPr>
                <w:sz w:val="24"/>
              </w:rPr>
              <w:tab/>
            </w:r>
            <w:r>
              <w:rPr>
                <w:spacing w:val="-4"/>
                <w:sz w:val="24"/>
              </w:rPr>
              <w:t>няни</w:t>
            </w:r>
            <w:r>
              <w:rPr>
                <w:sz w:val="24"/>
              </w:rPr>
              <w:tab/>
            </w:r>
            <w:r>
              <w:rPr>
                <w:spacing w:val="-2"/>
                <w:sz w:val="24"/>
              </w:rPr>
              <w:t>Александра</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1047"/>
                <w:tab w:val="left" w:pos="1529"/>
              </w:tabs>
              <w:spacing w:line="246" w:lineRule="exact"/>
              <w:ind w:left="107"/>
              <w:rPr>
                <w:sz w:val="24"/>
              </w:rPr>
            </w:pPr>
            <w:r>
              <w:rPr>
                <w:spacing w:val="-4"/>
                <w:sz w:val="24"/>
              </w:rPr>
              <w:t>учеба</w:t>
            </w:r>
            <w:r>
              <w:rPr>
                <w:sz w:val="24"/>
              </w:rPr>
              <w:tab/>
            </w:r>
            <w:r>
              <w:rPr>
                <w:spacing w:val="-10"/>
                <w:sz w:val="24"/>
              </w:rPr>
              <w:t>в</w:t>
            </w:r>
            <w:r>
              <w:rPr>
                <w:sz w:val="24"/>
              </w:rPr>
              <w:tab/>
            </w:r>
            <w:r>
              <w:rPr>
                <w:spacing w:val="-2"/>
                <w:sz w:val="24"/>
              </w:rPr>
              <w:t>Царскосельском</w:t>
            </w:r>
          </w:p>
        </w:tc>
        <w:tc>
          <w:tcPr>
            <w:tcW w:w="5421" w:type="dxa"/>
            <w:tcBorders>
              <w:top w:val="nil"/>
              <w:bottom w:val="nil"/>
            </w:tcBorders>
          </w:tcPr>
          <w:p w:rsidR="005B4541" w:rsidRDefault="00603C62">
            <w:pPr>
              <w:pStyle w:val="TableParagraph"/>
              <w:spacing w:line="246" w:lineRule="exact"/>
              <w:ind w:left="107"/>
              <w:rPr>
                <w:sz w:val="24"/>
              </w:rPr>
            </w:pPr>
            <w:r>
              <w:rPr>
                <w:spacing w:val="-2"/>
                <w:sz w:val="24"/>
              </w:rPr>
              <w:t>Сергеевича.</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pacing w:val="-2"/>
                <w:sz w:val="24"/>
              </w:rPr>
              <w:t>лицее.</w:t>
            </w:r>
          </w:p>
        </w:tc>
        <w:tc>
          <w:tcPr>
            <w:tcW w:w="5421" w:type="dxa"/>
            <w:tcBorders>
              <w:top w:val="nil"/>
              <w:bottom w:val="nil"/>
            </w:tcBorders>
          </w:tcPr>
          <w:p w:rsidR="005B4541" w:rsidRDefault="00603C62">
            <w:pPr>
              <w:pStyle w:val="TableParagraph"/>
              <w:spacing w:line="246" w:lineRule="exact"/>
              <w:ind w:left="107"/>
              <w:rPr>
                <w:sz w:val="24"/>
              </w:rPr>
            </w:pPr>
            <w:r>
              <w:rPr>
                <w:sz w:val="24"/>
              </w:rPr>
              <w:t>Воображаемаяситуация.Представим,что</w:t>
            </w:r>
            <w:r>
              <w:rPr>
                <w:spacing w:val="-5"/>
                <w:sz w:val="24"/>
              </w:rPr>
              <w:t>мы</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827"/>
                <w:tab w:val="left" w:pos="2268"/>
              </w:tabs>
              <w:spacing w:line="246" w:lineRule="exact"/>
              <w:ind w:left="107"/>
              <w:rPr>
                <w:sz w:val="24"/>
              </w:rPr>
            </w:pPr>
            <w:r>
              <w:rPr>
                <w:spacing w:val="-4"/>
                <w:sz w:val="24"/>
              </w:rPr>
              <w:t>А.С.</w:t>
            </w:r>
            <w:r>
              <w:rPr>
                <w:sz w:val="24"/>
              </w:rPr>
              <w:tab/>
            </w:r>
            <w:r>
              <w:rPr>
                <w:spacing w:val="-2"/>
                <w:sz w:val="24"/>
              </w:rPr>
              <w:t>Пушкин</w:t>
            </w:r>
            <w:r>
              <w:rPr>
                <w:sz w:val="24"/>
              </w:rPr>
              <w:tab/>
            </w:r>
            <w:r>
              <w:rPr>
                <w:spacing w:val="-10"/>
                <w:sz w:val="24"/>
              </w:rPr>
              <w:t>-</w:t>
            </w:r>
          </w:p>
        </w:tc>
        <w:tc>
          <w:tcPr>
            <w:tcW w:w="5421" w:type="dxa"/>
            <w:tcBorders>
              <w:top w:val="nil"/>
              <w:bottom w:val="nil"/>
            </w:tcBorders>
          </w:tcPr>
          <w:p w:rsidR="005B4541" w:rsidRDefault="00603C62">
            <w:pPr>
              <w:pStyle w:val="TableParagraph"/>
              <w:spacing w:line="246" w:lineRule="exact"/>
              <w:ind w:left="107"/>
              <w:rPr>
                <w:sz w:val="24"/>
              </w:rPr>
            </w:pPr>
            <w:r>
              <w:rPr>
                <w:sz w:val="24"/>
              </w:rPr>
              <w:t>можемнаблюдать,какПушкинчитает</w:t>
            </w:r>
            <w:r>
              <w:rPr>
                <w:spacing w:val="-4"/>
                <w:sz w:val="24"/>
              </w:rPr>
              <w:t>стихи</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pacing w:val="-2"/>
                <w:sz w:val="24"/>
              </w:rPr>
              <w:t>преобразователь</w:t>
            </w:r>
          </w:p>
        </w:tc>
        <w:tc>
          <w:tcPr>
            <w:tcW w:w="5421" w:type="dxa"/>
            <w:tcBorders>
              <w:top w:val="nil"/>
              <w:bottom w:val="nil"/>
            </w:tcBorders>
          </w:tcPr>
          <w:p w:rsidR="005B4541" w:rsidRDefault="00603C62">
            <w:pPr>
              <w:pStyle w:val="TableParagraph"/>
              <w:spacing w:line="246" w:lineRule="exact"/>
              <w:ind w:left="107"/>
              <w:rPr>
                <w:sz w:val="24"/>
              </w:rPr>
            </w:pPr>
            <w:r>
              <w:rPr>
                <w:sz w:val="24"/>
              </w:rPr>
              <w:t>няне.РассмотримрисунокН.Ильина:</w:t>
            </w:r>
            <w:r>
              <w:rPr>
                <w:spacing w:val="-2"/>
                <w:sz w:val="24"/>
              </w:rPr>
              <w:t>«Пушкин</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2302"/>
              </w:tabs>
              <w:spacing w:line="246" w:lineRule="exact"/>
              <w:ind w:left="107"/>
              <w:rPr>
                <w:sz w:val="24"/>
              </w:rPr>
            </w:pPr>
            <w:r>
              <w:rPr>
                <w:spacing w:val="-2"/>
                <w:sz w:val="24"/>
              </w:rPr>
              <w:t>литературного</w:t>
            </w:r>
            <w:r>
              <w:rPr>
                <w:sz w:val="24"/>
              </w:rPr>
              <w:tab/>
            </w:r>
            <w:r>
              <w:rPr>
                <w:spacing w:val="-2"/>
                <w:sz w:val="24"/>
              </w:rPr>
              <w:t>русского</w:t>
            </w:r>
          </w:p>
        </w:tc>
        <w:tc>
          <w:tcPr>
            <w:tcW w:w="5421" w:type="dxa"/>
            <w:tcBorders>
              <w:top w:val="nil"/>
              <w:bottom w:val="nil"/>
            </w:tcBorders>
          </w:tcPr>
          <w:p w:rsidR="005B4541" w:rsidRDefault="00603C62">
            <w:pPr>
              <w:pStyle w:val="TableParagraph"/>
              <w:spacing w:line="246" w:lineRule="exact"/>
              <w:ind w:left="107"/>
              <w:rPr>
                <w:sz w:val="24"/>
              </w:rPr>
            </w:pPr>
            <w:r>
              <w:rPr>
                <w:sz w:val="24"/>
              </w:rPr>
              <w:t>иняня.Зимнийвечер»,прочитаемотрывок</w:t>
            </w:r>
            <w:r>
              <w:rPr>
                <w:spacing w:val="-5"/>
                <w:sz w:val="24"/>
              </w:rPr>
              <w:t>из</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z w:val="24"/>
              </w:rPr>
              <w:t>языка.Онприблизилего</w:t>
            </w:r>
            <w:r>
              <w:rPr>
                <w:spacing w:val="-10"/>
                <w:sz w:val="24"/>
              </w:rPr>
              <w:t>к</w:t>
            </w:r>
          </w:p>
        </w:tc>
        <w:tc>
          <w:tcPr>
            <w:tcW w:w="5421" w:type="dxa"/>
            <w:tcBorders>
              <w:top w:val="nil"/>
              <w:bottom w:val="nil"/>
            </w:tcBorders>
          </w:tcPr>
          <w:p w:rsidR="005B4541" w:rsidRDefault="00603C62">
            <w:pPr>
              <w:pStyle w:val="TableParagraph"/>
              <w:spacing w:line="246" w:lineRule="exact"/>
              <w:ind w:left="107"/>
              <w:rPr>
                <w:sz w:val="24"/>
              </w:rPr>
            </w:pPr>
            <w:r>
              <w:rPr>
                <w:spacing w:val="-2"/>
                <w:sz w:val="24"/>
              </w:rPr>
              <w:t>стихотворения.</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z w:val="24"/>
              </w:rPr>
              <w:t>народномуязыку,отошел</w:t>
            </w:r>
            <w:r>
              <w:rPr>
                <w:spacing w:val="-5"/>
                <w:sz w:val="24"/>
              </w:rPr>
              <w:t>от</w:t>
            </w:r>
          </w:p>
        </w:tc>
        <w:tc>
          <w:tcPr>
            <w:tcW w:w="5421" w:type="dxa"/>
            <w:tcBorders>
              <w:top w:val="nil"/>
              <w:bottom w:val="nil"/>
            </w:tcBorders>
          </w:tcPr>
          <w:p w:rsidR="005B4541" w:rsidRDefault="00603C62">
            <w:pPr>
              <w:pStyle w:val="TableParagraph"/>
              <w:spacing w:line="246" w:lineRule="exact"/>
              <w:ind w:left="107"/>
              <w:rPr>
                <w:sz w:val="24"/>
              </w:rPr>
            </w:pPr>
            <w:r>
              <w:rPr>
                <w:sz w:val="24"/>
              </w:rPr>
              <w:t>РассматриваниерепродукциикартиныИ.</w:t>
            </w:r>
            <w:r>
              <w:rPr>
                <w:spacing w:val="-2"/>
                <w:sz w:val="24"/>
              </w:rPr>
              <w:t>Репина</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tabs>
                <w:tab w:val="left" w:pos="1897"/>
                <w:tab w:val="left" w:pos="2757"/>
              </w:tabs>
              <w:spacing w:line="246" w:lineRule="exact"/>
              <w:ind w:left="107"/>
              <w:rPr>
                <w:sz w:val="24"/>
              </w:rPr>
            </w:pPr>
            <w:r>
              <w:rPr>
                <w:spacing w:val="-2"/>
                <w:sz w:val="24"/>
              </w:rPr>
              <w:t>высокопарного</w:t>
            </w:r>
            <w:r>
              <w:rPr>
                <w:sz w:val="24"/>
              </w:rPr>
              <w:tab/>
            </w:r>
            <w:r>
              <w:rPr>
                <w:spacing w:val="-2"/>
                <w:sz w:val="24"/>
              </w:rPr>
              <w:t>стиля,</w:t>
            </w:r>
            <w:r>
              <w:rPr>
                <w:sz w:val="24"/>
              </w:rPr>
              <w:tab/>
            </w:r>
            <w:r>
              <w:rPr>
                <w:spacing w:val="-4"/>
                <w:sz w:val="24"/>
              </w:rPr>
              <w:t>ввел</w:t>
            </w:r>
          </w:p>
        </w:tc>
        <w:tc>
          <w:tcPr>
            <w:tcW w:w="5421" w:type="dxa"/>
            <w:tcBorders>
              <w:top w:val="nil"/>
              <w:bottom w:val="nil"/>
            </w:tcBorders>
          </w:tcPr>
          <w:p w:rsidR="005B4541" w:rsidRDefault="00603C62">
            <w:pPr>
              <w:pStyle w:val="TableParagraph"/>
              <w:tabs>
                <w:tab w:val="left" w:pos="1312"/>
                <w:tab w:val="left" w:pos="1782"/>
                <w:tab w:val="left" w:pos="3123"/>
                <w:tab w:val="left" w:pos="4451"/>
              </w:tabs>
              <w:spacing w:line="246" w:lineRule="exact"/>
              <w:ind w:left="107"/>
              <w:rPr>
                <w:sz w:val="24"/>
              </w:rPr>
            </w:pPr>
            <w:r>
              <w:rPr>
                <w:spacing w:val="-2"/>
                <w:sz w:val="24"/>
              </w:rPr>
              <w:t>«Пушкин</w:t>
            </w:r>
            <w:r>
              <w:rPr>
                <w:sz w:val="24"/>
              </w:rPr>
              <w:tab/>
            </w:r>
            <w:r>
              <w:rPr>
                <w:spacing w:val="-5"/>
                <w:sz w:val="24"/>
              </w:rPr>
              <w:t>на</w:t>
            </w:r>
            <w:r>
              <w:rPr>
                <w:sz w:val="24"/>
              </w:rPr>
              <w:tab/>
            </w:r>
            <w:r>
              <w:rPr>
                <w:spacing w:val="-2"/>
                <w:sz w:val="24"/>
              </w:rPr>
              <w:t>лицейском</w:t>
            </w:r>
            <w:r>
              <w:rPr>
                <w:sz w:val="24"/>
              </w:rPr>
              <w:tab/>
            </w:r>
            <w:r>
              <w:rPr>
                <w:spacing w:val="-2"/>
                <w:sz w:val="24"/>
              </w:rPr>
              <w:t>экзамене».</w:t>
            </w:r>
            <w:r>
              <w:rPr>
                <w:sz w:val="24"/>
              </w:rPr>
              <w:tab/>
            </w:r>
            <w:r>
              <w:rPr>
                <w:spacing w:val="-2"/>
                <w:sz w:val="24"/>
              </w:rPr>
              <w:t>Беседа:</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603C62">
            <w:pPr>
              <w:pStyle w:val="TableParagraph"/>
              <w:spacing w:line="246" w:lineRule="exact"/>
              <w:ind w:left="107"/>
              <w:rPr>
                <w:sz w:val="24"/>
              </w:rPr>
            </w:pPr>
            <w:r>
              <w:rPr>
                <w:sz w:val="24"/>
              </w:rPr>
              <w:t>живуюразговорную</w:t>
            </w:r>
            <w:r>
              <w:rPr>
                <w:spacing w:val="-4"/>
                <w:sz w:val="24"/>
              </w:rPr>
              <w:t>речь</w:t>
            </w:r>
          </w:p>
        </w:tc>
        <w:tc>
          <w:tcPr>
            <w:tcW w:w="5421" w:type="dxa"/>
            <w:tcBorders>
              <w:top w:val="nil"/>
              <w:bottom w:val="nil"/>
            </w:tcBorders>
          </w:tcPr>
          <w:p w:rsidR="005B4541" w:rsidRDefault="00603C62">
            <w:pPr>
              <w:pStyle w:val="TableParagraph"/>
              <w:tabs>
                <w:tab w:val="left" w:pos="1565"/>
                <w:tab w:val="left" w:pos="2289"/>
                <w:tab w:val="left" w:pos="3222"/>
                <w:tab w:val="left" w:pos="4544"/>
              </w:tabs>
              <w:spacing w:line="246" w:lineRule="exact"/>
              <w:ind w:left="107"/>
              <w:rPr>
                <w:sz w:val="24"/>
              </w:rPr>
            </w:pPr>
            <w:r>
              <w:rPr>
                <w:spacing w:val="-2"/>
                <w:sz w:val="24"/>
              </w:rPr>
              <w:t>«Увлечен</w:t>
            </w:r>
            <w:r>
              <w:rPr>
                <w:sz w:val="24"/>
              </w:rPr>
              <w:tab/>
            </w:r>
            <w:r>
              <w:rPr>
                <w:spacing w:val="-5"/>
                <w:sz w:val="24"/>
              </w:rPr>
              <w:t>ли</w:t>
            </w:r>
            <w:r>
              <w:rPr>
                <w:sz w:val="24"/>
              </w:rPr>
              <w:tab/>
            </w:r>
            <w:r>
              <w:rPr>
                <w:spacing w:val="-4"/>
                <w:sz w:val="24"/>
              </w:rPr>
              <w:t>поэт</w:t>
            </w:r>
            <w:r>
              <w:rPr>
                <w:sz w:val="24"/>
              </w:rPr>
              <w:tab/>
            </w:r>
            <w:r>
              <w:rPr>
                <w:spacing w:val="-2"/>
                <w:sz w:val="24"/>
              </w:rPr>
              <w:t>чтением</w:t>
            </w:r>
            <w:r>
              <w:rPr>
                <w:sz w:val="24"/>
              </w:rPr>
              <w:tab/>
            </w:r>
            <w:r>
              <w:rPr>
                <w:spacing w:val="-2"/>
                <w:sz w:val="24"/>
              </w:rPr>
              <w:t>своего</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spacing w:line="246" w:lineRule="exact"/>
              <w:ind w:left="107"/>
              <w:rPr>
                <w:sz w:val="24"/>
              </w:rPr>
            </w:pPr>
            <w:r>
              <w:rPr>
                <w:sz w:val="24"/>
              </w:rPr>
              <w:t>стихотворения?КакреагируетДержавинна</w:t>
            </w:r>
            <w:r>
              <w:rPr>
                <w:spacing w:val="-5"/>
                <w:sz w:val="24"/>
              </w:rPr>
              <w:t>его</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tabs>
                <w:tab w:val="left" w:pos="2093"/>
                <w:tab w:val="left" w:pos="3231"/>
                <w:tab w:val="left" w:pos="4066"/>
              </w:tabs>
              <w:spacing w:line="246" w:lineRule="exact"/>
              <w:ind w:left="107"/>
              <w:rPr>
                <w:sz w:val="24"/>
              </w:rPr>
            </w:pPr>
            <w:r>
              <w:rPr>
                <w:spacing w:val="-2"/>
                <w:sz w:val="24"/>
              </w:rPr>
              <w:t>выступление?».</w:t>
            </w:r>
            <w:r>
              <w:rPr>
                <w:sz w:val="24"/>
              </w:rPr>
              <w:tab/>
            </w:r>
            <w:r>
              <w:rPr>
                <w:spacing w:val="-2"/>
                <w:sz w:val="24"/>
              </w:rPr>
              <w:t>Оценка</w:t>
            </w:r>
            <w:r>
              <w:rPr>
                <w:sz w:val="24"/>
              </w:rPr>
              <w:tab/>
            </w:r>
            <w:r>
              <w:rPr>
                <w:spacing w:val="-4"/>
                <w:sz w:val="24"/>
              </w:rPr>
              <w:t>слов</w:t>
            </w:r>
            <w:r>
              <w:rPr>
                <w:sz w:val="24"/>
              </w:rPr>
              <w:tab/>
            </w:r>
            <w:r>
              <w:rPr>
                <w:spacing w:val="-2"/>
                <w:sz w:val="24"/>
              </w:rPr>
              <w:t>Державина</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tabs>
                <w:tab w:val="left" w:pos="1634"/>
                <w:tab w:val="left" w:pos="3284"/>
                <w:tab w:val="left" w:pos="4417"/>
                <w:tab w:val="left" w:pos="4880"/>
              </w:tabs>
              <w:spacing w:line="246" w:lineRule="exact"/>
              <w:ind w:left="107"/>
              <w:rPr>
                <w:sz w:val="24"/>
              </w:rPr>
            </w:pPr>
            <w:r>
              <w:rPr>
                <w:spacing w:val="-2"/>
                <w:sz w:val="24"/>
              </w:rPr>
              <w:t>«Прекрасно!</w:t>
            </w:r>
            <w:r>
              <w:rPr>
                <w:sz w:val="24"/>
              </w:rPr>
              <w:tab/>
            </w:r>
            <w:r>
              <w:rPr>
                <w:spacing w:val="-2"/>
                <w:sz w:val="24"/>
              </w:rPr>
              <w:t>Великолепна!</w:t>
            </w:r>
            <w:r>
              <w:rPr>
                <w:sz w:val="24"/>
              </w:rPr>
              <w:tab/>
            </w:r>
            <w:r>
              <w:rPr>
                <w:spacing w:val="-2"/>
                <w:sz w:val="24"/>
              </w:rPr>
              <w:t>Господа,</w:t>
            </w:r>
            <w:r>
              <w:rPr>
                <w:sz w:val="24"/>
              </w:rPr>
              <w:tab/>
            </w:r>
            <w:r>
              <w:rPr>
                <w:spacing w:val="-5"/>
                <w:sz w:val="24"/>
              </w:rPr>
              <w:t>да</w:t>
            </w:r>
            <w:r>
              <w:rPr>
                <w:sz w:val="24"/>
              </w:rPr>
              <w:tab/>
            </w:r>
            <w:r>
              <w:rPr>
                <w:spacing w:val="-5"/>
                <w:sz w:val="24"/>
              </w:rPr>
              <w:t>это</w:t>
            </w:r>
          </w:p>
        </w:tc>
      </w:tr>
      <w:tr w:rsidR="005B4541">
        <w:trPr>
          <w:trHeight w:val="265"/>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spacing w:line="246" w:lineRule="exact"/>
              <w:ind w:left="107"/>
              <w:rPr>
                <w:sz w:val="24"/>
              </w:rPr>
            </w:pPr>
            <w:r>
              <w:rPr>
                <w:sz w:val="24"/>
              </w:rPr>
              <w:t>истинная</w:t>
            </w:r>
            <w:r>
              <w:rPr>
                <w:spacing w:val="-2"/>
                <w:sz w:val="24"/>
              </w:rPr>
              <w:t>поэзия!»</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tabs>
                <w:tab w:val="left" w:pos="1867"/>
                <w:tab w:val="left" w:pos="2929"/>
                <w:tab w:val="left" w:pos="3898"/>
              </w:tabs>
              <w:spacing w:line="246" w:lineRule="exact"/>
              <w:ind w:left="107"/>
              <w:rPr>
                <w:sz w:val="24"/>
              </w:rPr>
            </w:pPr>
            <w:r>
              <w:rPr>
                <w:spacing w:val="-2"/>
                <w:sz w:val="24"/>
              </w:rPr>
              <w:t>Интерактивное</w:t>
            </w:r>
            <w:r>
              <w:rPr>
                <w:sz w:val="24"/>
              </w:rPr>
              <w:tab/>
            </w:r>
            <w:r>
              <w:rPr>
                <w:spacing w:val="-2"/>
                <w:sz w:val="24"/>
              </w:rPr>
              <w:t>задание:</w:t>
            </w:r>
            <w:r>
              <w:rPr>
                <w:sz w:val="24"/>
              </w:rPr>
              <w:tab/>
            </w:r>
            <w:r>
              <w:rPr>
                <w:spacing w:val="-2"/>
                <w:sz w:val="24"/>
              </w:rPr>
              <w:t>оценим</w:t>
            </w:r>
            <w:r>
              <w:rPr>
                <w:sz w:val="24"/>
              </w:rPr>
              <w:tab/>
            </w:r>
            <w:r>
              <w:rPr>
                <w:spacing w:val="-2"/>
                <w:sz w:val="24"/>
              </w:rPr>
              <w:t>разговорный</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spacing w:line="246" w:lineRule="exact"/>
              <w:ind w:left="107"/>
              <w:rPr>
                <w:sz w:val="24"/>
              </w:rPr>
            </w:pPr>
            <w:r>
              <w:rPr>
                <w:sz w:val="24"/>
              </w:rPr>
              <w:t>стильпоэзииА.С.Пушкина,близостьязыка</w:t>
            </w:r>
            <w:r>
              <w:rPr>
                <w:spacing w:val="-10"/>
                <w:sz w:val="24"/>
              </w:rPr>
              <w:t>к</w:t>
            </w:r>
          </w:p>
        </w:tc>
      </w:tr>
      <w:tr w:rsidR="005B4541">
        <w:trPr>
          <w:trHeight w:val="266"/>
        </w:trPr>
        <w:tc>
          <w:tcPr>
            <w:tcW w:w="1443" w:type="dxa"/>
            <w:vMerge/>
            <w:tcBorders>
              <w:top w:val="nil"/>
            </w:tcBorders>
          </w:tcPr>
          <w:p w:rsidR="005B4541" w:rsidRDefault="005B4541">
            <w:pPr>
              <w:rPr>
                <w:sz w:val="2"/>
                <w:szCs w:val="2"/>
              </w:rPr>
            </w:pPr>
          </w:p>
        </w:tc>
        <w:tc>
          <w:tcPr>
            <w:tcW w:w="3419" w:type="dxa"/>
            <w:tcBorders>
              <w:top w:val="nil"/>
              <w:bottom w:val="nil"/>
            </w:tcBorders>
          </w:tcPr>
          <w:p w:rsidR="005B4541" w:rsidRDefault="005B4541">
            <w:pPr>
              <w:pStyle w:val="TableParagraph"/>
              <w:rPr>
                <w:sz w:val="18"/>
              </w:rPr>
            </w:pPr>
          </w:p>
        </w:tc>
        <w:tc>
          <w:tcPr>
            <w:tcW w:w="5421" w:type="dxa"/>
            <w:tcBorders>
              <w:top w:val="nil"/>
              <w:bottom w:val="nil"/>
            </w:tcBorders>
          </w:tcPr>
          <w:p w:rsidR="005B4541" w:rsidRDefault="00603C62">
            <w:pPr>
              <w:pStyle w:val="TableParagraph"/>
              <w:spacing w:line="246" w:lineRule="exact"/>
              <w:ind w:left="107"/>
              <w:rPr>
                <w:sz w:val="24"/>
              </w:rPr>
            </w:pPr>
            <w:r>
              <w:rPr>
                <w:sz w:val="24"/>
              </w:rPr>
              <w:t>народному,яркость,выразительностьязыка</w:t>
            </w:r>
            <w:r>
              <w:rPr>
                <w:spacing w:val="-5"/>
                <w:sz w:val="24"/>
              </w:rPr>
              <w:t>(на</w:t>
            </w:r>
          </w:p>
        </w:tc>
      </w:tr>
      <w:tr w:rsidR="005B4541">
        <w:trPr>
          <w:trHeight w:val="273"/>
        </w:trPr>
        <w:tc>
          <w:tcPr>
            <w:tcW w:w="1443" w:type="dxa"/>
            <w:vMerge/>
            <w:tcBorders>
              <w:top w:val="nil"/>
            </w:tcBorders>
          </w:tcPr>
          <w:p w:rsidR="005B4541" w:rsidRDefault="005B4541">
            <w:pPr>
              <w:rPr>
                <w:sz w:val="2"/>
                <w:szCs w:val="2"/>
              </w:rPr>
            </w:pPr>
          </w:p>
        </w:tc>
        <w:tc>
          <w:tcPr>
            <w:tcW w:w="3419" w:type="dxa"/>
            <w:tcBorders>
              <w:top w:val="nil"/>
            </w:tcBorders>
          </w:tcPr>
          <w:p w:rsidR="005B4541" w:rsidRDefault="005B4541">
            <w:pPr>
              <w:pStyle w:val="TableParagraph"/>
              <w:rPr>
                <w:sz w:val="20"/>
              </w:rPr>
            </w:pPr>
          </w:p>
        </w:tc>
        <w:tc>
          <w:tcPr>
            <w:tcW w:w="5421" w:type="dxa"/>
            <w:tcBorders>
              <w:top w:val="nil"/>
            </w:tcBorders>
          </w:tcPr>
          <w:p w:rsidR="005B4541" w:rsidRDefault="00603C62">
            <w:pPr>
              <w:pStyle w:val="TableParagraph"/>
              <w:spacing w:line="254" w:lineRule="exact"/>
              <w:ind w:left="107"/>
              <w:rPr>
                <w:sz w:val="24"/>
              </w:rPr>
            </w:pPr>
            <w:r>
              <w:rPr>
                <w:sz w:val="24"/>
              </w:rPr>
              <w:t>примерахизего</w:t>
            </w:r>
            <w:r>
              <w:rPr>
                <w:spacing w:val="-2"/>
                <w:sz w:val="24"/>
              </w:rPr>
              <w:t xml:space="preserve"> произведений)</w:t>
            </w:r>
          </w:p>
        </w:tc>
      </w:tr>
    </w:tbl>
    <w:p w:rsidR="005B4541" w:rsidRDefault="005B4541">
      <w:pPr>
        <w:pStyle w:val="TableParagraph"/>
        <w:spacing w:line="254" w:lineRule="exact"/>
        <w:rPr>
          <w:sz w:val="24"/>
        </w:rPr>
      </w:pPr>
    </w:p>
    <w:p w:rsidR="00DA20D6" w:rsidRDefault="00DA20D6">
      <w:pPr>
        <w:pStyle w:val="TableParagraph"/>
        <w:spacing w:line="254" w:lineRule="exact"/>
        <w:rPr>
          <w:sz w:val="24"/>
        </w:rPr>
      </w:pPr>
    </w:p>
    <w:p w:rsidR="00DA20D6" w:rsidRDefault="00DA20D6">
      <w:pPr>
        <w:pStyle w:val="TableParagraph"/>
        <w:spacing w:line="254" w:lineRule="exact"/>
        <w:rPr>
          <w:sz w:val="24"/>
        </w:rPr>
      </w:pPr>
    </w:p>
    <w:p w:rsidR="005B4541" w:rsidRDefault="00603C62" w:rsidP="0051172C">
      <w:pPr>
        <w:pStyle w:val="a6"/>
        <w:numPr>
          <w:ilvl w:val="2"/>
          <w:numId w:val="88"/>
        </w:numPr>
        <w:tabs>
          <w:tab w:val="left" w:pos="1793"/>
        </w:tabs>
        <w:ind w:left="1793" w:hanging="660"/>
        <w:rPr>
          <w:b/>
          <w:sz w:val="24"/>
        </w:rPr>
      </w:pPr>
      <w:r>
        <w:rPr>
          <w:b/>
          <w:sz w:val="24"/>
        </w:rPr>
        <w:t>Рабочаяпрограммакурсавнеурочнойдеятельности«</w:t>
      </w:r>
      <w:r w:rsidR="00DA20D6">
        <w:rPr>
          <w:b/>
          <w:sz w:val="24"/>
        </w:rPr>
        <w:t>Какие бывают профессии?</w:t>
      </w:r>
      <w:r>
        <w:rPr>
          <w:b/>
          <w:spacing w:val="-2"/>
          <w:sz w:val="24"/>
        </w:rPr>
        <w:t>»</w:t>
      </w:r>
    </w:p>
    <w:p w:rsidR="005B4541" w:rsidRDefault="005B4541">
      <w:pPr>
        <w:pStyle w:val="a3"/>
        <w:spacing w:before="41"/>
        <w:ind w:left="0"/>
        <w:rPr>
          <w:b/>
        </w:rPr>
      </w:pPr>
    </w:p>
    <w:p w:rsidR="005B4541" w:rsidRDefault="00603C62">
      <w:pPr>
        <w:ind w:right="427"/>
        <w:jc w:val="center"/>
        <w:rPr>
          <w:b/>
          <w:sz w:val="24"/>
        </w:rPr>
      </w:pPr>
      <w:r>
        <w:rPr>
          <w:b/>
          <w:sz w:val="24"/>
        </w:rPr>
        <w:t>Пояснительная</w:t>
      </w:r>
      <w:r>
        <w:rPr>
          <w:b/>
          <w:spacing w:val="-2"/>
          <w:sz w:val="24"/>
        </w:rPr>
        <w:t>записка</w:t>
      </w:r>
    </w:p>
    <w:p w:rsidR="005B4541" w:rsidRDefault="00603C62">
      <w:pPr>
        <w:pStyle w:val="a3"/>
        <w:spacing w:before="271"/>
        <w:ind w:left="425" w:right="854" w:firstLine="60"/>
        <w:jc w:val="both"/>
      </w:pPr>
      <w:r>
        <w:t>О множестве профессий школьники практически не имеют информации, поэтому знакомство с миром профессий начинается в начальной школе.</w:t>
      </w:r>
    </w:p>
    <w:p w:rsidR="005B4541" w:rsidRDefault="00DA20D6">
      <w:pPr>
        <w:pStyle w:val="a3"/>
        <w:ind w:left="425" w:right="848" w:firstLine="120"/>
        <w:jc w:val="both"/>
      </w:pPr>
      <w:r>
        <w:t>Курс «Какие бывают профессии?</w:t>
      </w:r>
      <w:r w:rsidR="00603C62">
        <w:t>»реализует общеинтеллектуальноенаправлениево внеурочной деятельности апробации федерального государственного образовательного стандарта начального общего образования второго поколения.</w:t>
      </w:r>
    </w:p>
    <w:p w:rsidR="005B4541" w:rsidRDefault="00603C62">
      <w:pPr>
        <w:pStyle w:val="a3"/>
        <w:ind w:left="425" w:right="855" w:firstLine="120"/>
        <w:jc w:val="both"/>
      </w:pPr>
      <w:r>
        <w:rPr>
          <w:b/>
        </w:rPr>
        <w:t xml:space="preserve">Цель курса: </w:t>
      </w:r>
      <w:r>
        <w:t>развитие познавательных способностей учащихся на основе создания максимально разнообразных впечатлений о мире профессий.</w:t>
      </w:r>
    </w:p>
    <w:p w:rsidR="005B4541" w:rsidRDefault="00603C62">
      <w:pPr>
        <w:pStyle w:val="31"/>
        <w:spacing w:before="5" w:line="275" w:lineRule="exact"/>
      </w:pPr>
      <w:r>
        <w:rPr>
          <w:spacing w:val="-2"/>
        </w:rPr>
        <w:t>Задачи:</w:t>
      </w:r>
    </w:p>
    <w:p w:rsidR="005B4541" w:rsidRDefault="00603C62" w:rsidP="0051172C">
      <w:pPr>
        <w:pStyle w:val="a6"/>
        <w:numPr>
          <w:ilvl w:val="0"/>
          <w:numId w:val="87"/>
        </w:numPr>
        <w:tabs>
          <w:tab w:val="left" w:pos="1133"/>
        </w:tabs>
        <w:spacing w:line="342" w:lineRule="exact"/>
        <w:ind w:hanging="283"/>
        <w:rPr>
          <w:rFonts w:ascii="Symbol" w:hAnsi="Symbol"/>
          <w:sz w:val="28"/>
        </w:rPr>
      </w:pPr>
      <w:r>
        <w:rPr>
          <w:sz w:val="24"/>
        </w:rPr>
        <w:t>познакомитьобучающихсясразнообразиеммира</w:t>
      </w:r>
      <w:r>
        <w:rPr>
          <w:spacing w:val="-2"/>
          <w:sz w:val="24"/>
        </w:rPr>
        <w:t>профессий;</w:t>
      </w:r>
    </w:p>
    <w:p w:rsidR="005B4541" w:rsidRDefault="005B4541">
      <w:pPr>
        <w:pStyle w:val="a6"/>
        <w:spacing w:line="342" w:lineRule="exact"/>
        <w:rPr>
          <w:rFonts w:ascii="Symbol" w:hAnsi="Symbol"/>
          <w:sz w:val="28"/>
        </w:rPr>
        <w:sectPr w:rsidR="005B4541">
          <w:type w:val="continuous"/>
          <w:pgSz w:w="11910" w:h="16840"/>
          <w:pgMar w:top="960" w:right="283" w:bottom="280" w:left="708" w:header="720" w:footer="720" w:gutter="0"/>
          <w:cols w:space="720"/>
        </w:sectPr>
      </w:pPr>
    </w:p>
    <w:p w:rsidR="005B4541" w:rsidRDefault="00603C62" w:rsidP="0051172C">
      <w:pPr>
        <w:pStyle w:val="a6"/>
        <w:numPr>
          <w:ilvl w:val="0"/>
          <w:numId w:val="87"/>
        </w:numPr>
        <w:tabs>
          <w:tab w:val="left" w:pos="1133"/>
        </w:tabs>
        <w:spacing w:before="89" w:line="261" w:lineRule="auto"/>
        <w:ind w:right="853"/>
        <w:jc w:val="both"/>
        <w:rPr>
          <w:rFonts w:ascii="Symbol" w:hAnsi="Symbol"/>
          <w:sz w:val="28"/>
        </w:rPr>
      </w:pPr>
      <w:r>
        <w:rPr>
          <w:sz w:val="24"/>
        </w:rPr>
        <w:t xml:space="preserve">формировать конкретно-наглядные представления о существенных сторонах </w:t>
      </w:r>
      <w:r>
        <w:rPr>
          <w:spacing w:val="-2"/>
          <w:sz w:val="24"/>
        </w:rPr>
        <w:t>профессии;</w:t>
      </w:r>
    </w:p>
    <w:p w:rsidR="005B4541" w:rsidRDefault="00603C62" w:rsidP="0051172C">
      <w:pPr>
        <w:pStyle w:val="a6"/>
        <w:numPr>
          <w:ilvl w:val="0"/>
          <w:numId w:val="87"/>
        </w:numPr>
        <w:tabs>
          <w:tab w:val="left" w:pos="1133"/>
        </w:tabs>
        <w:spacing w:before="216"/>
        <w:ind w:hanging="283"/>
        <w:rPr>
          <w:rFonts w:ascii="Symbol" w:hAnsi="Symbol"/>
          <w:sz w:val="28"/>
        </w:rPr>
      </w:pPr>
      <w:r>
        <w:rPr>
          <w:sz w:val="24"/>
        </w:rPr>
        <w:t>развиватьинтеллектуальныеитворческиевозможности</w:t>
      </w:r>
      <w:r>
        <w:rPr>
          <w:spacing w:val="-2"/>
          <w:sz w:val="24"/>
        </w:rPr>
        <w:t>детей.</w:t>
      </w:r>
    </w:p>
    <w:p w:rsidR="005B4541" w:rsidRDefault="00603C62">
      <w:pPr>
        <w:pStyle w:val="a3"/>
        <w:spacing w:before="231"/>
        <w:ind w:left="425"/>
        <w:jc w:val="both"/>
      </w:pPr>
      <w:r>
        <w:rPr>
          <w:b/>
        </w:rPr>
        <w:t>Содержание</w:t>
      </w:r>
      <w:r>
        <w:t>определяетсявозрастнымиособенностямимладших</w:t>
      </w:r>
      <w:r>
        <w:rPr>
          <w:spacing w:val="-2"/>
        </w:rPr>
        <w:t>школьников.</w:t>
      </w:r>
    </w:p>
    <w:p w:rsidR="005B4541" w:rsidRDefault="00603C62">
      <w:pPr>
        <w:pStyle w:val="a3"/>
        <w:ind w:left="425" w:right="857" w:firstLine="60"/>
        <w:jc w:val="both"/>
      </w:pPr>
      <w:r>
        <w:t xml:space="preserve">Каждое занятие имеет тематическое наполнение, связанное с рассмотрением определенной профессии. Учащиеся имеют возможность расширить свой кругозор, представления о мире профессий, а также исследовать свои способности применительно к рассматриваемой </w:t>
      </w:r>
      <w:r>
        <w:rPr>
          <w:spacing w:val="-2"/>
        </w:rPr>
        <w:t>профессии.</w:t>
      </w:r>
    </w:p>
    <w:p w:rsidR="005B4541" w:rsidRDefault="00603C62">
      <w:pPr>
        <w:pStyle w:val="a3"/>
        <w:ind w:left="425" w:right="857" w:firstLine="120"/>
        <w:jc w:val="both"/>
      </w:pPr>
      <w:r>
        <w:t>Курс занятий построен таким образом, что представляет возможность учащимся тренировать различные виды своих способностей .</w:t>
      </w:r>
    </w:p>
    <w:p w:rsidR="005B4541" w:rsidRDefault="00603C62">
      <w:pPr>
        <w:pStyle w:val="a3"/>
        <w:ind w:left="425" w:right="857" w:firstLine="180"/>
        <w:jc w:val="both"/>
      </w:pPr>
      <w:r>
        <w:t>В данном курсе игровая мотивация превалирует, перерастает в учебную. Ребенок становится заинтересованным субъектом в развитии своих способностей.</w:t>
      </w:r>
    </w:p>
    <w:p w:rsidR="005B4541" w:rsidRDefault="00603C62">
      <w:pPr>
        <w:pStyle w:val="a3"/>
        <w:tabs>
          <w:tab w:val="left" w:pos="8085"/>
        </w:tabs>
        <w:spacing w:before="1"/>
        <w:ind w:left="425" w:right="848" w:firstLine="180"/>
        <w:jc w:val="both"/>
      </w:pPr>
      <w:r>
        <w:t>Занятия, проводятся в активной форме: игры, дискуссии, конкурсы, викторины, с элементамитворчестваисамостоятельногопоисказнаний.</w:t>
      </w:r>
      <w:r>
        <w:tab/>
        <w:t>Это способствует формированию учебно-познавательных мотивов, потребности в творческой деятельности, развитию кругозора у учащихся.</w:t>
      </w:r>
    </w:p>
    <w:p w:rsidR="005B4541" w:rsidRDefault="00603C62">
      <w:pPr>
        <w:pStyle w:val="31"/>
        <w:spacing w:before="5" w:line="275" w:lineRule="exact"/>
        <w:jc w:val="both"/>
      </w:pPr>
      <w:r>
        <w:t>Структура</w:t>
      </w:r>
      <w:r>
        <w:rPr>
          <w:spacing w:val="-2"/>
        </w:rPr>
        <w:t>занятий</w:t>
      </w:r>
    </w:p>
    <w:p w:rsidR="005B4541" w:rsidRDefault="00603C62">
      <w:pPr>
        <w:pStyle w:val="a3"/>
        <w:spacing w:line="276" w:lineRule="auto"/>
        <w:ind w:left="1145" w:right="854" w:hanging="360"/>
        <w:jc w:val="both"/>
      </w:pPr>
      <w:r>
        <w:t>Разминка (задания, рассчитанные на проверку сообразительности, быстроты реакции, готовности памяти).</w:t>
      </w:r>
    </w:p>
    <w:p w:rsidR="005B4541" w:rsidRDefault="00603C62">
      <w:pPr>
        <w:pStyle w:val="a3"/>
        <w:spacing w:before="199" w:line="448" w:lineRule="auto"/>
        <w:ind w:left="1505" w:right="1989" w:hanging="720"/>
        <w:jc w:val="both"/>
      </w:pPr>
      <w:r>
        <w:t>Знакомствоспрофессией,которойпосвященурок(коллективноеобсуждение): что я знаю об этой профессии;</w:t>
      </w:r>
    </w:p>
    <w:p w:rsidR="005B4541" w:rsidRDefault="00603C62">
      <w:pPr>
        <w:pStyle w:val="a3"/>
        <w:spacing w:before="3" w:line="448" w:lineRule="auto"/>
        <w:ind w:left="1505" w:right="3014"/>
        <w:jc w:val="both"/>
      </w:pPr>
      <w:r>
        <w:t>что должны уметь люди, занимающиеся этой профессией; какиеизучаемыепредметыпомогаютобрестиэту</w:t>
      </w:r>
      <w:r>
        <w:rPr>
          <w:spacing w:val="-2"/>
        </w:rPr>
        <w:t>профессию;</w:t>
      </w:r>
    </w:p>
    <w:p w:rsidR="005B4541" w:rsidRDefault="00603C62">
      <w:pPr>
        <w:pStyle w:val="a3"/>
        <w:spacing w:before="2" w:line="276" w:lineRule="auto"/>
        <w:ind w:left="1865" w:right="854" w:hanging="360"/>
        <w:jc w:val="both"/>
      </w:pPr>
      <w:r>
        <w:t xml:space="preserve">что нового я узнал об этой профессии от родителей, знакомых, из книг, </w:t>
      </w:r>
      <w:r>
        <w:rPr>
          <w:spacing w:val="-2"/>
        </w:rPr>
        <w:t>телепередач.</w:t>
      </w:r>
    </w:p>
    <w:p w:rsidR="005B4541" w:rsidRDefault="00603C62">
      <w:pPr>
        <w:pStyle w:val="a3"/>
        <w:tabs>
          <w:tab w:val="left" w:pos="8286"/>
        </w:tabs>
        <w:spacing w:before="200" w:line="276" w:lineRule="auto"/>
        <w:ind w:left="1145" w:right="852" w:hanging="360"/>
        <w:jc w:val="both"/>
      </w:pPr>
      <w:r>
        <w:t>Выполнениеразвивающихупражненийвсоответствиис</w:t>
      </w:r>
      <w:r>
        <w:tab/>
      </w:r>
      <w:r>
        <w:rPr>
          <w:spacing w:val="-2"/>
        </w:rPr>
        <w:t xml:space="preserve">рассматриваемой </w:t>
      </w:r>
      <w:r>
        <w:t>способностью и профессией.</w:t>
      </w:r>
    </w:p>
    <w:p w:rsidR="005B4541" w:rsidRDefault="00603C62">
      <w:pPr>
        <w:pStyle w:val="a3"/>
        <w:spacing w:before="201" w:line="276" w:lineRule="auto"/>
        <w:ind w:left="1145" w:right="858" w:hanging="360"/>
        <w:jc w:val="both"/>
      </w:pPr>
      <w:r>
        <w:t xml:space="preserve">Рефлексия. Самооценка своих способностей (что получилось, что не получилось и </w:t>
      </w:r>
      <w:r>
        <w:rPr>
          <w:spacing w:val="-2"/>
        </w:rPr>
        <w:t>почему).</w:t>
      </w:r>
    </w:p>
    <w:p w:rsidR="005B4541" w:rsidRDefault="00603C62">
      <w:pPr>
        <w:pStyle w:val="31"/>
        <w:spacing w:before="2" w:line="275" w:lineRule="exact"/>
      </w:pPr>
      <w:r>
        <w:t>Ожидаемыерезультатыпрохождения</w:t>
      </w:r>
      <w:r>
        <w:rPr>
          <w:spacing w:val="-2"/>
        </w:rPr>
        <w:t>курса:</w:t>
      </w:r>
    </w:p>
    <w:p w:rsidR="005B4541" w:rsidRDefault="00603C62">
      <w:pPr>
        <w:pStyle w:val="a3"/>
        <w:tabs>
          <w:tab w:val="left" w:pos="2366"/>
          <w:tab w:val="left" w:pos="3368"/>
          <w:tab w:val="left" w:pos="3692"/>
          <w:tab w:val="left" w:pos="5001"/>
          <w:tab w:val="left" w:pos="5803"/>
          <w:tab w:val="left" w:pos="6899"/>
          <w:tab w:val="left" w:pos="8901"/>
        </w:tabs>
        <w:spacing w:line="278" w:lineRule="auto"/>
        <w:ind w:left="2366" w:right="854" w:hanging="720"/>
      </w:pPr>
      <w:r>
        <w:rPr>
          <w:spacing w:val="-6"/>
        </w:rPr>
        <w:t>I.</w:t>
      </w:r>
      <w:r>
        <w:tab/>
      </w:r>
      <w:r>
        <w:rPr>
          <w:spacing w:val="-2"/>
        </w:rPr>
        <w:t>участие</w:t>
      </w:r>
      <w:r>
        <w:tab/>
      </w:r>
      <w:r>
        <w:rPr>
          <w:spacing w:val="-10"/>
        </w:rPr>
        <w:t>в</w:t>
      </w:r>
      <w:r>
        <w:tab/>
      </w:r>
      <w:r>
        <w:rPr>
          <w:spacing w:val="-2"/>
        </w:rPr>
        <w:t>различных</w:t>
      </w:r>
      <w:r>
        <w:tab/>
      </w:r>
      <w:r>
        <w:rPr>
          <w:spacing w:val="-4"/>
        </w:rPr>
        <w:t>видах</w:t>
      </w:r>
      <w:r>
        <w:tab/>
      </w:r>
      <w:r>
        <w:rPr>
          <w:spacing w:val="-2"/>
        </w:rPr>
        <w:t>игровой,</w:t>
      </w:r>
      <w:r>
        <w:tab/>
      </w:r>
      <w:r>
        <w:rPr>
          <w:spacing w:val="-2"/>
        </w:rPr>
        <w:t>изобразительной,</w:t>
      </w:r>
      <w:r>
        <w:tab/>
      </w:r>
      <w:r>
        <w:rPr>
          <w:spacing w:val="-2"/>
        </w:rPr>
        <w:t>творческой деятельности;</w:t>
      </w:r>
    </w:p>
    <w:p w:rsidR="005B4541" w:rsidRDefault="00603C62" w:rsidP="0051172C">
      <w:pPr>
        <w:pStyle w:val="a6"/>
        <w:numPr>
          <w:ilvl w:val="0"/>
          <w:numId w:val="87"/>
        </w:numPr>
        <w:tabs>
          <w:tab w:val="left" w:pos="1145"/>
        </w:tabs>
        <w:spacing w:before="194"/>
        <w:ind w:left="1145" w:hanging="360"/>
        <w:rPr>
          <w:rFonts w:ascii="Symbol" w:hAnsi="Symbol"/>
          <w:sz w:val="24"/>
        </w:rPr>
      </w:pPr>
      <w:r>
        <w:rPr>
          <w:sz w:val="24"/>
        </w:rPr>
        <w:t>расширениекругозораомире</w:t>
      </w:r>
      <w:r>
        <w:rPr>
          <w:spacing w:val="-2"/>
          <w:sz w:val="24"/>
        </w:rPr>
        <w:t xml:space="preserve"> профессий,</w:t>
      </w:r>
    </w:p>
    <w:p w:rsidR="005B4541" w:rsidRDefault="00603C62" w:rsidP="0051172C">
      <w:pPr>
        <w:pStyle w:val="a6"/>
        <w:numPr>
          <w:ilvl w:val="0"/>
          <w:numId w:val="87"/>
        </w:numPr>
        <w:tabs>
          <w:tab w:val="left" w:pos="1145"/>
        </w:tabs>
        <w:spacing w:before="241"/>
        <w:ind w:left="1145" w:hanging="360"/>
        <w:rPr>
          <w:rFonts w:ascii="Symbol" w:hAnsi="Symbol"/>
          <w:sz w:val="24"/>
        </w:rPr>
      </w:pPr>
      <w:r>
        <w:rPr>
          <w:sz w:val="24"/>
        </w:rPr>
        <w:t>заинтересованностьвразвитиисвоих</w:t>
      </w:r>
      <w:r>
        <w:rPr>
          <w:spacing w:val="-2"/>
          <w:sz w:val="24"/>
        </w:rPr>
        <w:t xml:space="preserve"> способностей,</w:t>
      </w:r>
    </w:p>
    <w:p w:rsidR="005B4541" w:rsidRDefault="00603C62" w:rsidP="0051172C">
      <w:pPr>
        <w:pStyle w:val="a6"/>
        <w:numPr>
          <w:ilvl w:val="0"/>
          <w:numId w:val="87"/>
        </w:numPr>
        <w:tabs>
          <w:tab w:val="left" w:pos="1145"/>
        </w:tabs>
        <w:spacing w:before="241"/>
        <w:ind w:left="1145" w:hanging="360"/>
        <w:rPr>
          <w:rFonts w:ascii="Symbol" w:hAnsi="Symbol"/>
          <w:sz w:val="24"/>
        </w:rPr>
      </w:pPr>
      <w:r>
        <w:rPr>
          <w:sz w:val="24"/>
        </w:rPr>
        <w:t>участиевобсужденииивыражениесвоегоотношениякизучаемой</w:t>
      </w:r>
      <w:r>
        <w:rPr>
          <w:spacing w:val="-2"/>
          <w:sz w:val="24"/>
        </w:rPr>
        <w:t xml:space="preserve"> профессии,</w:t>
      </w:r>
    </w:p>
    <w:p w:rsidR="005B4541" w:rsidRDefault="005B4541">
      <w:pPr>
        <w:pStyle w:val="a6"/>
        <w:rPr>
          <w:rFonts w:ascii="Symbol" w:hAnsi="Symbol"/>
          <w:sz w:val="24"/>
        </w:rPr>
        <w:sectPr w:rsidR="005B4541">
          <w:pgSz w:w="11910" w:h="16840"/>
          <w:pgMar w:top="880" w:right="283" w:bottom="280" w:left="708" w:header="720" w:footer="720" w:gutter="0"/>
          <w:cols w:space="720"/>
        </w:sectPr>
      </w:pPr>
    </w:p>
    <w:p w:rsidR="005B4541" w:rsidRDefault="00603C62" w:rsidP="0051172C">
      <w:pPr>
        <w:pStyle w:val="a6"/>
        <w:numPr>
          <w:ilvl w:val="0"/>
          <w:numId w:val="87"/>
        </w:numPr>
        <w:tabs>
          <w:tab w:val="left" w:pos="1145"/>
          <w:tab w:val="left" w:pos="2732"/>
          <w:tab w:val="left" w:pos="4274"/>
          <w:tab w:val="left" w:pos="4994"/>
          <w:tab w:val="left" w:pos="5761"/>
          <w:tab w:val="left" w:pos="6123"/>
          <w:tab w:val="left" w:pos="7476"/>
          <w:tab w:val="left" w:pos="8634"/>
        </w:tabs>
        <w:spacing w:before="89" w:line="273" w:lineRule="auto"/>
        <w:ind w:left="1145" w:right="854" w:hanging="360"/>
        <w:rPr>
          <w:rFonts w:ascii="Symbol" w:hAnsi="Symbol"/>
          <w:sz w:val="24"/>
        </w:rPr>
      </w:pPr>
      <w:r>
        <w:rPr>
          <w:spacing w:val="-2"/>
          <w:sz w:val="24"/>
        </w:rPr>
        <w:t>возможность</w:t>
      </w:r>
      <w:r>
        <w:rPr>
          <w:sz w:val="24"/>
        </w:rPr>
        <w:tab/>
      </w:r>
      <w:r>
        <w:rPr>
          <w:spacing w:val="-2"/>
          <w:sz w:val="24"/>
        </w:rPr>
        <w:t>попробовать</w:t>
      </w:r>
      <w:r>
        <w:rPr>
          <w:sz w:val="24"/>
        </w:rPr>
        <w:tab/>
      </w:r>
      <w:r>
        <w:rPr>
          <w:spacing w:val="-4"/>
          <w:sz w:val="24"/>
        </w:rPr>
        <w:t>свои</w:t>
      </w:r>
      <w:r>
        <w:rPr>
          <w:sz w:val="24"/>
        </w:rPr>
        <w:tab/>
      </w:r>
      <w:r>
        <w:rPr>
          <w:spacing w:val="-4"/>
          <w:sz w:val="24"/>
        </w:rPr>
        <w:t>силы</w:t>
      </w:r>
      <w:r>
        <w:rPr>
          <w:sz w:val="24"/>
        </w:rPr>
        <w:tab/>
      </w:r>
      <w:r>
        <w:rPr>
          <w:spacing w:val="-10"/>
          <w:sz w:val="24"/>
        </w:rPr>
        <w:t>в</w:t>
      </w:r>
      <w:r>
        <w:rPr>
          <w:sz w:val="24"/>
        </w:rPr>
        <w:tab/>
      </w:r>
      <w:r>
        <w:rPr>
          <w:spacing w:val="-2"/>
          <w:sz w:val="24"/>
        </w:rPr>
        <w:t>различных</w:t>
      </w:r>
      <w:r>
        <w:rPr>
          <w:sz w:val="24"/>
        </w:rPr>
        <w:tab/>
      </w:r>
      <w:r>
        <w:rPr>
          <w:spacing w:val="-2"/>
          <w:sz w:val="24"/>
        </w:rPr>
        <w:t>областях</w:t>
      </w:r>
      <w:r>
        <w:rPr>
          <w:sz w:val="24"/>
        </w:rPr>
        <w:tab/>
      </w:r>
      <w:r>
        <w:rPr>
          <w:spacing w:val="-2"/>
          <w:sz w:val="24"/>
        </w:rPr>
        <w:t xml:space="preserve">коллективной </w:t>
      </w:r>
      <w:r>
        <w:rPr>
          <w:sz w:val="24"/>
        </w:rPr>
        <w:t>деятельности, способность добывать новую информацию из различных источников.</w:t>
      </w:r>
    </w:p>
    <w:p w:rsidR="005B4541" w:rsidRDefault="00603C62">
      <w:pPr>
        <w:pStyle w:val="31"/>
        <w:spacing w:before="205" w:line="275" w:lineRule="exact"/>
      </w:pPr>
      <w:r>
        <w:t>Используемая</w:t>
      </w:r>
      <w:r>
        <w:rPr>
          <w:spacing w:val="-2"/>
        </w:rPr>
        <w:t>литература:</w:t>
      </w:r>
    </w:p>
    <w:p w:rsidR="005B4541" w:rsidRDefault="00603C62" w:rsidP="0051172C">
      <w:pPr>
        <w:pStyle w:val="a6"/>
        <w:numPr>
          <w:ilvl w:val="0"/>
          <w:numId w:val="86"/>
        </w:numPr>
        <w:tabs>
          <w:tab w:val="left" w:pos="1145"/>
        </w:tabs>
        <w:spacing w:line="275" w:lineRule="exact"/>
        <w:jc w:val="left"/>
        <w:rPr>
          <w:sz w:val="24"/>
        </w:rPr>
      </w:pPr>
      <w:r>
        <w:rPr>
          <w:sz w:val="24"/>
        </w:rPr>
        <w:t>СухаревскаяЕ.Ю.«Мирпрофессий»,Ростов-наДону,издательствоИПКи</w:t>
      </w:r>
      <w:r>
        <w:rPr>
          <w:spacing w:val="-4"/>
          <w:sz w:val="24"/>
        </w:rPr>
        <w:t>ПРО,</w:t>
      </w:r>
    </w:p>
    <w:p w:rsidR="005B4541" w:rsidRDefault="00603C62">
      <w:pPr>
        <w:pStyle w:val="a3"/>
        <w:spacing w:before="238"/>
        <w:ind w:left="425"/>
      </w:pPr>
      <w:r>
        <w:t xml:space="preserve">2008 </w:t>
      </w:r>
      <w:r>
        <w:rPr>
          <w:spacing w:val="-10"/>
        </w:rPr>
        <w:t>г</w:t>
      </w:r>
    </w:p>
    <w:p w:rsidR="005B4541" w:rsidRDefault="00603C62" w:rsidP="0051172C">
      <w:pPr>
        <w:pStyle w:val="a6"/>
        <w:numPr>
          <w:ilvl w:val="0"/>
          <w:numId w:val="85"/>
        </w:numPr>
        <w:tabs>
          <w:tab w:val="left" w:pos="1145"/>
        </w:tabs>
        <w:spacing w:before="2" w:line="278" w:lineRule="auto"/>
        <w:ind w:right="854"/>
        <w:rPr>
          <w:sz w:val="24"/>
        </w:rPr>
      </w:pPr>
      <w:r>
        <w:rPr>
          <w:sz w:val="24"/>
        </w:rPr>
        <w:t>Психология.Учебноепособиедляначальнойшколы./подред.проф.Дубровиной И.В., Москва, «Гардарика» 1998г./</w:t>
      </w:r>
    </w:p>
    <w:p w:rsidR="005B4541" w:rsidRDefault="00603C62" w:rsidP="0051172C">
      <w:pPr>
        <w:pStyle w:val="a6"/>
        <w:numPr>
          <w:ilvl w:val="0"/>
          <w:numId w:val="85"/>
        </w:numPr>
        <w:tabs>
          <w:tab w:val="left" w:pos="1145"/>
          <w:tab w:val="left" w:pos="1445"/>
        </w:tabs>
        <w:spacing w:before="6" w:line="516" w:lineRule="exact"/>
        <w:ind w:left="1445" w:right="3449" w:hanging="660"/>
        <w:rPr>
          <w:sz w:val="24"/>
        </w:rPr>
      </w:pPr>
      <w:r>
        <w:rPr>
          <w:sz w:val="24"/>
        </w:rPr>
        <w:t>Развитие интеллектуальных способностей школьника. ТихомироваЛ.Ф.,Ярославль,«Академияразвития»1996г.</w:t>
      </w:r>
    </w:p>
    <w:p w:rsidR="005B4541" w:rsidRDefault="00603C62" w:rsidP="0051172C">
      <w:pPr>
        <w:pStyle w:val="a6"/>
        <w:numPr>
          <w:ilvl w:val="0"/>
          <w:numId w:val="85"/>
        </w:numPr>
        <w:tabs>
          <w:tab w:val="left" w:pos="1145"/>
        </w:tabs>
        <w:spacing w:line="227" w:lineRule="exact"/>
        <w:rPr>
          <w:sz w:val="24"/>
        </w:rPr>
      </w:pPr>
      <w:r>
        <w:rPr>
          <w:sz w:val="24"/>
        </w:rPr>
        <w:t>Развитиетворческогомышлениядетей.СимановскийА.Э.,Ярославль,</w:t>
      </w:r>
      <w:r>
        <w:rPr>
          <w:spacing w:val="-2"/>
          <w:sz w:val="24"/>
        </w:rPr>
        <w:t>«Академия</w:t>
      </w:r>
    </w:p>
    <w:p w:rsidR="005B4541" w:rsidRDefault="00603C62">
      <w:pPr>
        <w:pStyle w:val="a3"/>
        <w:spacing w:before="42"/>
        <w:ind w:left="1145"/>
      </w:pPr>
      <w:r>
        <w:t>развития»</w:t>
      </w:r>
      <w:r>
        <w:rPr>
          <w:spacing w:val="-2"/>
        </w:rPr>
        <w:t>1996г.</w:t>
      </w:r>
    </w:p>
    <w:p w:rsidR="005B4541" w:rsidRDefault="00603C62" w:rsidP="0051172C">
      <w:pPr>
        <w:pStyle w:val="a6"/>
        <w:numPr>
          <w:ilvl w:val="0"/>
          <w:numId w:val="85"/>
        </w:numPr>
        <w:tabs>
          <w:tab w:val="left" w:pos="1145"/>
        </w:tabs>
        <w:spacing w:before="240" w:line="278" w:lineRule="auto"/>
        <w:ind w:right="854"/>
        <w:rPr>
          <w:sz w:val="24"/>
        </w:rPr>
      </w:pPr>
      <w:r>
        <w:rPr>
          <w:sz w:val="24"/>
        </w:rPr>
        <w:t>Сборниктестовиупражненийдляразвитиявашихтворческихспособностей.Винокурова Н., Москва, «ИМПЭТО» 1995г.</w:t>
      </w:r>
    </w:p>
    <w:p w:rsidR="005B4541" w:rsidRDefault="00603C62" w:rsidP="0051172C">
      <w:pPr>
        <w:pStyle w:val="a6"/>
        <w:numPr>
          <w:ilvl w:val="0"/>
          <w:numId w:val="85"/>
        </w:numPr>
        <w:tabs>
          <w:tab w:val="left" w:pos="1145"/>
        </w:tabs>
        <w:spacing w:before="195" w:line="278" w:lineRule="auto"/>
        <w:ind w:right="848"/>
        <w:rPr>
          <w:sz w:val="24"/>
        </w:rPr>
      </w:pPr>
      <w:r>
        <w:rPr>
          <w:sz w:val="24"/>
        </w:rPr>
        <w:t>Методическая газета для педагогов-психологов «Школьный психолог». Издательский дом «Первое сентября», 2004г.</w:t>
      </w:r>
    </w:p>
    <w:p w:rsidR="005B4541" w:rsidRDefault="00603C62">
      <w:pPr>
        <w:spacing w:before="197"/>
        <w:ind w:right="426"/>
        <w:jc w:val="center"/>
        <w:rPr>
          <w:b/>
          <w:sz w:val="24"/>
        </w:rPr>
      </w:pPr>
      <w:r>
        <w:rPr>
          <w:b/>
          <w:sz w:val="24"/>
        </w:rPr>
        <w:t>Содержание</w:t>
      </w:r>
      <w:r>
        <w:rPr>
          <w:b/>
          <w:spacing w:val="-4"/>
          <w:sz w:val="24"/>
        </w:rPr>
        <w:t>курса</w:t>
      </w:r>
    </w:p>
    <w:p w:rsidR="005B4541" w:rsidRDefault="005B4541">
      <w:pPr>
        <w:pStyle w:val="a3"/>
        <w:spacing w:before="49" w:after="1"/>
        <w:ind w:left="0"/>
        <w:rPr>
          <w:b/>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1512"/>
        <w:gridCol w:w="408"/>
        <w:gridCol w:w="1632"/>
        <w:gridCol w:w="1301"/>
        <w:gridCol w:w="5086"/>
      </w:tblGrid>
      <w:tr w:rsidR="005B4541">
        <w:trPr>
          <w:trHeight w:val="275"/>
        </w:trPr>
        <w:tc>
          <w:tcPr>
            <w:tcW w:w="747" w:type="dxa"/>
            <w:vMerge w:val="restart"/>
          </w:tcPr>
          <w:p w:rsidR="005B4541" w:rsidRDefault="00603C62">
            <w:pPr>
              <w:pStyle w:val="TableParagraph"/>
              <w:ind w:left="398" w:right="138" w:hanging="248"/>
              <w:rPr>
                <w:b/>
                <w:sz w:val="24"/>
              </w:rPr>
            </w:pPr>
            <w:r>
              <w:rPr>
                <w:b/>
                <w:spacing w:val="-4"/>
                <w:sz w:val="24"/>
              </w:rPr>
              <w:t xml:space="preserve">№п/ </w:t>
            </w:r>
            <w:r>
              <w:rPr>
                <w:b/>
                <w:spacing w:val="-10"/>
                <w:sz w:val="24"/>
              </w:rPr>
              <w:t>п</w:t>
            </w:r>
          </w:p>
        </w:tc>
        <w:tc>
          <w:tcPr>
            <w:tcW w:w="3552" w:type="dxa"/>
            <w:gridSpan w:val="3"/>
            <w:vMerge w:val="restart"/>
          </w:tcPr>
          <w:p w:rsidR="005B4541" w:rsidRDefault="00603C62">
            <w:pPr>
              <w:pStyle w:val="TableParagraph"/>
              <w:spacing w:line="273" w:lineRule="exact"/>
              <w:ind w:left="127"/>
              <w:jc w:val="center"/>
              <w:rPr>
                <w:b/>
                <w:sz w:val="24"/>
              </w:rPr>
            </w:pPr>
            <w:r>
              <w:rPr>
                <w:b/>
                <w:spacing w:val="-2"/>
                <w:sz w:val="24"/>
              </w:rPr>
              <w:t>Раздел</w:t>
            </w:r>
          </w:p>
        </w:tc>
        <w:tc>
          <w:tcPr>
            <w:tcW w:w="1301" w:type="dxa"/>
            <w:vMerge w:val="restart"/>
          </w:tcPr>
          <w:p w:rsidR="005B4541" w:rsidRDefault="00603C62">
            <w:pPr>
              <w:pStyle w:val="TableParagraph"/>
              <w:ind w:left="343" w:right="254" w:hanging="73"/>
              <w:rPr>
                <w:b/>
                <w:sz w:val="24"/>
              </w:rPr>
            </w:pPr>
            <w:r>
              <w:rPr>
                <w:b/>
                <w:spacing w:val="-2"/>
                <w:sz w:val="24"/>
              </w:rPr>
              <w:t xml:space="preserve">Кол-во </w:t>
            </w:r>
            <w:r>
              <w:rPr>
                <w:b/>
                <w:spacing w:val="-4"/>
                <w:sz w:val="24"/>
              </w:rPr>
              <w:t>часов</w:t>
            </w:r>
          </w:p>
        </w:tc>
        <w:tc>
          <w:tcPr>
            <w:tcW w:w="5086" w:type="dxa"/>
          </w:tcPr>
          <w:p w:rsidR="005B4541" w:rsidRDefault="00603C62">
            <w:pPr>
              <w:pStyle w:val="TableParagraph"/>
              <w:spacing w:line="256" w:lineRule="exact"/>
              <w:ind w:left="1113"/>
              <w:rPr>
                <w:b/>
                <w:sz w:val="24"/>
              </w:rPr>
            </w:pPr>
            <w:r>
              <w:rPr>
                <w:b/>
                <w:sz w:val="24"/>
              </w:rPr>
              <w:t>Планируемые</w:t>
            </w:r>
            <w:r>
              <w:rPr>
                <w:b/>
                <w:spacing w:val="-2"/>
                <w:sz w:val="24"/>
              </w:rPr>
              <w:t>результаты</w:t>
            </w:r>
          </w:p>
        </w:tc>
      </w:tr>
      <w:tr w:rsidR="005B4541">
        <w:trPr>
          <w:trHeight w:val="551"/>
        </w:trPr>
        <w:tc>
          <w:tcPr>
            <w:tcW w:w="747" w:type="dxa"/>
            <w:vMerge/>
            <w:tcBorders>
              <w:top w:val="nil"/>
            </w:tcBorders>
          </w:tcPr>
          <w:p w:rsidR="005B4541" w:rsidRDefault="005B4541">
            <w:pPr>
              <w:rPr>
                <w:sz w:val="2"/>
                <w:szCs w:val="2"/>
              </w:rPr>
            </w:pPr>
          </w:p>
        </w:tc>
        <w:tc>
          <w:tcPr>
            <w:tcW w:w="3552" w:type="dxa"/>
            <w:gridSpan w:val="3"/>
            <w:vMerge/>
            <w:tcBorders>
              <w:top w:val="nil"/>
            </w:tcBorders>
          </w:tcPr>
          <w:p w:rsidR="005B4541" w:rsidRDefault="005B4541">
            <w:pPr>
              <w:rPr>
                <w:sz w:val="2"/>
                <w:szCs w:val="2"/>
              </w:rPr>
            </w:pPr>
          </w:p>
        </w:tc>
        <w:tc>
          <w:tcPr>
            <w:tcW w:w="1301" w:type="dxa"/>
            <w:vMerge/>
            <w:tcBorders>
              <w:top w:val="nil"/>
            </w:tcBorders>
          </w:tcPr>
          <w:p w:rsidR="005B4541" w:rsidRDefault="005B4541">
            <w:pPr>
              <w:rPr>
                <w:sz w:val="2"/>
                <w:szCs w:val="2"/>
              </w:rPr>
            </w:pPr>
          </w:p>
        </w:tc>
        <w:tc>
          <w:tcPr>
            <w:tcW w:w="5086" w:type="dxa"/>
          </w:tcPr>
          <w:p w:rsidR="005B4541" w:rsidRDefault="00603C62">
            <w:pPr>
              <w:pStyle w:val="TableParagraph"/>
              <w:spacing w:line="276" w:lineRule="exact"/>
              <w:ind w:left="1810" w:right="813" w:hanging="985"/>
              <w:rPr>
                <w:b/>
                <w:sz w:val="24"/>
              </w:rPr>
            </w:pPr>
            <w:r>
              <w:rPr>
                <w:b/>
                <w:sz w:val="24"/>
              </w:rPr>
              <w:t xml:space="preserve">Опытколлективно-творческой </w:t>
            </w:r>
            <w:r>
              <w:rPr>
                <w:b/>
                <w:spacing w:val="-2"/>
                <w:sz w:val="24"/>
              </w:rPr>
              <w:t>деятельности</w:t>
            </w:r>
          </w:p>
        </w:tc>
      </w:tr>
      <w:tr w:rsidR="005B4541">
        <w:trPr>
          <w:trHeight w:val="293"/>
        </w:trPr>
        <w:tc>
          <w:tcPr>
            <w:tcW w:w="747" w:type="dxa"/>
            <w:vMerge w:val="restart"/>
          </w:tcPr>
          <w:p w:rsidR="005B4541" w:rsidRDefault="005B4541">
            <w:pPr>
              <w:pStyle w:val="TableParagraph"/>
              <w:rPr>
                <w:sz w:val="24"/>
              </w:rPr>
            </w:pPr>
          </w:p>
        </w:tc>
        <w:tc>
          <w:tcPr>
            <w:tcW w:w="3552" w:type="dxa"/>
            <w:gridSpan w:val="3"/>
            <w:tcBorders>
              <w:bottom w:val="nil"/>
            </w:tcBorders>
          </w:tcPr>
          <w:p w:rsidR="005B4541" w:rsidRDefault="00603C62">
            <w:pPr>
              <w:pStyle w:val="TableParagraph"/>
              <w:spacing w:line="270" w:lineRule="exact"/>
              <w:ind w:left="107"/>
              <w:rPr>
                <w:sz w:val="24"/>
              </w:rPr>
            </w:pPr>
            <w:r>
              <w:rPr>
                <w:sz w:val="24"/>
              </w:rPr>
              <w:t>Введениевмир</w:t>
            </w:r>
            <w:r>
              <w:rPr>
                <w:spacing w:val="-2"/>
                <w:sz w:val="24"/>
              </w:rPr>
              <w:t>профессий</w:t>
            </w:r>
          </w:p>
        </w:tc>
        <w:tc>
          <w:tcPr>
            <w:tcW w:w="1301" w:type="dxa"/>
            <w:tcBorders>
              <w:bottom w:val="nil"/>
            </w:tcBorders>
          </w:tcPr>
          <w:p w:rsidR="005B4541" w:rsidRDefault="00603C62">
            <w:pPr>
              <w:pStyle w:val="TableParagraph"/>
              <w:spacing w:line="270" w:lineRule="exact"/>
              <w:ind w:left="11"/>
              <w:jc w:val="center"/>
              <w:rPr>
                <w:sz w:val="24"/>
              </w:rPr>
            </w:pPr>
            <w:r>
              <w:rPr>
                <w:spacing w:val="-10"/>
                <w:sz w:val="24"/>
              </w:rPr>
              <w:t>5</w:t>
            </w:r>
          </w:p>
        </w:tc>
        <w:tc>
          <w:tcPr>
            <w:tcW w:w="5086" w:type="dxa"/>
            <w:tcBorders>
              <w:bottom w:val="nil"/>
            </w:tcBorders>
          </w:tcPr>
          <w:p w:rsidR="005B4541" w:rsidRDefault="00603C62" w:rsidP="0051172C">
            <w:pPr>
              <w:pStyle w:val="TableParagraph"/>
              <w:numPr>
                <w:ilvl w:val="0"/>
                <w:numId w:val="84"/>
              </w:numPr>
              <w:tabs>
                <w:tab w:val="left" w:pos="360"/>
              </w:tabs>
              <w:spacing w:line="273" w:lineRule="exact"/>
              <w:ind w:left="360" w:right="96" w:hanging="360"/>
              <w:jc w:val="right"/>
              <w:rPr>
                <w:sz w:val="24"/>
              </w:rPr>
            </w:pPr>
            <w:r>
              <w:rPr>
                <w:sz w:val="24"/>
              </w:rPr>
              <w:t>участиевразличныхвидах</w:t>
            </w:r>
            <w:r>
              <w:rPr>
                <w:spacing w:val="-2"/>
                <w:sz w:val="24"/>
              </w:rPr>
              <w:t>игровой,</w:t>
            </w:r>
          </w:p>
        </w:tc>
      </w:tr>
      <w:tr w:rsidR="005B4541">
        <w:trPr>
          <w:trHeight w:val="250"/>
        </w:trPr>
        <w:tc>
          <w:tcPr>
            <w:tcW w:w="747" w:type="dxa"/>
            <w:vMerge/>
            <w:tcBorders>
              <w:top w:val="nil"/>
            </w:tcBorders>
          </w:tcPr>
          <w:p w:rsidR="005B4541" w:rsidRDefault="005B4541">
            <w:pPr>
              <w:rPr>
                <w:sz w:val="2"/>
                <w:szCs w:val="2"/>
              </w:rPr>
            </w:pPr>
          </w:p>
        </w:tc>
        <w:tc>
          <w:tcPr>
            <w:tcW w:w="3552" w:type="dxa"/>
            <w:gridSpan w:val="3"/>
            <w:tcBorders>
              <w:top w:val="nil"/>
            </w:tcBorders>
          </w:tcPr>
          <w:p w:rsidR="005B4541" w:rsidRDefault="005B4541">
            <w:pPr>
              <w:pStyle w:val="TableParagraph"/>
              <w:rPr>
                <w:sz w:val="18"/>
              </w:rPr>
            </w:pPr>
          </w:p>
        </w:tc>
        <w:tc>
          <w:tcPr>
            <w:tcW w:w="1301" w:type="dxa"/>
            <w:tcBorders>
              <w:top w:val="nil"/>
            </w:tcBorders>
          </w:tcPr>
          <w:p w:rsidR="005B4541" w:rsidRDefault="005B4541">
            <w:pPr>
              <w:pStyle w:val="TableParagraph"/>
              <w:rPr>
                <w:sz w:val="18"/>
              </w:rPr>
            </w:pPr>
          </w:p>
        </w:tc>
        <w:tc>
          <w:tcPr>
            <w:tcW w:w="5086" w:type="dxa"/>
            <w:vMerge w:val="restart"/>
            <w:tcBorders>
              <w:top w:val="nil"/>
              <w:bottom w:val="nil"/>
            </w:tcBorders>
          </w:tcPr>
          <w:p w:rsidR="005B4541" w:rsidRDefault="00603C62">
            <w:pPr>
              <w:pStyle w:val="TableParagraph"/>
              <w:tabs>
                <w:tab w:val="left" w:pos="3820"/>
              </w:tabs>
              <w:spacing w:before="10" w:line="276" w:lineRule="auto"/>
              <w:ind w:left="1188" w:right="98"/>
              <w:rPr>
                <w:sz w:val="24"/>
              </w:rPr>
            </w:pPr>
            <w:r>
              <w:rPr>
                <w:spacing w:val="-2"/>
                <w:sz w:val="24"/>
              </w:rPr>
              <w:t>изобразительной,</w:t>
            </w:r>
            <w:r>
              <w:rPr>
                <w:sz w:val="24"/>
              </w:rPr>
              <w:tab/>
            </w:r>
            <w:r>
              <w:rPr>
                <w:spacing w:val="-2"/>
                <w:sz w:val="24"/>
              </w:rPr>
              <w:t>творческой деятельности.</w:t>
            </w:r>
          </w:p>
        </w:tc>
      </w:tr>
      <w:tr w:rsidR="005B4541">
        <w:trPr>
          <w:trHeight w:val="551"/>
        </w:trPr>
        <w:tc>
          <w:tcPr>
            <w:tcW w:w="747" w:type="dxa"/>
          </w:tcPr>
          <w:p w:rsidR="005B4541" w:rsidRDefault="005B4541">
            <w:pPr>
              <w:pStyle w:val="TableParagraph"/>
              <w:rPr>
                <w:sz w:val="24"/>
              </w:rPr>
            </w:pPr>
          </w:p>
        </w:tc>
        <w:tc>
          <w:tcPr>
            <w:tcW w:w="3552" w:type="dxa"/>
            <w:gridSpan w:val="3"/>
          </w:tcPr>
          <w:p w:rsidR="005B4541" w:rsidRDefault="00603C62">
            <w:pPr>
              <w:pStyle w:val="TableParagraph"/>
              <w:spacing w:line="268" w:lineRule="exact"/>
              <w:ind w:left="107"/>
              <w:rPr>
                <w:sz w:val="24"/>
              </w:rPr>
            </w:pPr>
            <w:r>
              <w:rPr>
                <w:sz w:val="24"/>
              </w:rPr>
              <w:t>Профессиив</w:t>
            </w:r>
            <w:r>
              <w:rPr>
                <w:spacing w:val="-2"/>
                <w:sz w:val="24"/>
              </w:rPr>
              <w:t xml:space="preserve"> школе</w:t>
            </w:r>
          </w:p>
        </w:tc>
        <w:tc>
          <w:tcPr>
            <w:tcW w:w="1301" w:type="dxa"/>
          </w:tcPr>
          <w:p w:rsidR="005B4541" w:rsidRDefault="00603C62">
            <w:pPr>
              <w:pStyle w:val="TableParagraph"/>
              <w:spacing w:line="268" w:lineRule="exact"/>
              <w:ind w:left="11"/>
              <w:jc w:val="center"/>
              <w:rPr>
                <w:sz w:val="24"/>
              </w:rPr>
            </w:pPr>
            <w:r>
              <w:rPr>
                <w:spacing w:val="-10"/>
                <w:sz w:val="24"/>
              </w:rPr>
              <w:t>4</w:t>
            </w:r>
          </w:p>
        </w:tc>
        <w:tc>
          <w:tcPr>
            <w:tcW w:w="5086" w:type="dxa"/>
            <w:vMerge/>
            <w:tcBorders>
              <w:top w:val="nil"/>
              <w:bottom w:val="nil"/>
            </w:tcBorders>
          </w:tcPr>
          <w:p w:rsidR="005B4541" w:rsidRDefault="005B4541">
            <w:pPr>
              <w:rPr>
                <w:sz w:val="2"/>
                <w:szCs w:val="2"/>
              </w:rPr>
            </w:pPr>
          </w:p>
        </w:tc>
      </w:tr>
      <w:tr w:rsidR="005B4541">
        <w:trPr>
          <w:trHeight w:val="827"/>
        </w:trPr>
        <w:tc>
          <w:tcPr>
            <w:tcW w:w="747" w:type="dxa"/>
          </w:tcPr>
          <w:p w:rsidR="005B4541" w:rsidRDefault="005B4541">
            <w:pPr>
              <w:pStyle w:val="TableParagraph"/>
              <w:rPr>
                <w:sz w:val="24"/>
              </w:rPr>
            </w:pPr>
          </w:p>
        </w:tc>
        <w:tc>
          <w:tcPr>
            <w:tcW w:w="1512" w:type="dxa"/>
            <w:tcBorders>
              <w:right w:val="nil"/>
            </w:tcBorders>
          </w:tcPr>
          <w:p w:rsidR="005B4541" w:rsidRDefault="00603C62">
            <w:pPr>
              <w:pStyle w:val="TableParagraph"/>
              <w:ind w:left="107"/>
              <w:rPr>
                <w:sz w:val="24"/>
              </w:rPr>
            </w:pPr>
            <w:r>
              <w:rPr>
                <w:spacing w:val="-2"/>
                <w:sz w:val="24"/>
              </w:rPr>
              <w:t>Знакомство профессиями</w:t>
            </w:r>
          </w:p>
        </w:tc>
        <w:tc>
          <w:tcPr>
            <w:tcW w:w="408" w:type="dxa"/>
            <w:tcBorders>
              <w:left w:val="nil"/>
              <w:right w:val="nil"/>
            </w:tcBorders>
          </w:tcPr>
          <w:p w:rsidR="005B4541" w:rsidRDefault="00603C62">
            <w:pPr>
              <w:pStyle w:val="TableParagraph"/>
              <w:spacing w:line="268" w:lineRule="exact"/>
              <w:ind w:left="46"/>
              <w:rPr>
                <w:sz w:val="24"/>
              </w:rPr>
            </w:pPr>
            <w:r>
              <w:rPr>
                <w:spacing w:val="-10"/>
                <w:sz w:val="24"/>
              </w:rPr>
              <w:t>с</w:t>
            </w:r>
          </w:p>
        </w:tc>
        <w:tc>
          <w:tcPr>
            <w:tcW w:w="1632" w:type="dxa"/>
            <w:tcBorders>
              <w:left w:val="nil"/>
            </w:tcBorders>
          </w:tcPr>
          <w:p w:rsidR="005B4541" w:rsidRDefault="00603C62">
            <w:pPr>
              <w:pStyle w:val="TableParagraph"/>
              <w:spacing w:line="268" w:lineRule="exact"/>
              <w:ind w:left="264"/>
              <w:rPr>
                <w:sz w:val="24"/>
              </w:rPr>
            </w:pPr>
            <w:r>
              <w:rPr>
                <w:spacing w:val="-2"/>
                <w:sz w:val="24"/>
              </w:rPr>
              <w:t>различными</w:t>
            </w:r>
          </w:p>
        </w:tc>
        <w:tc>
          <w:tcPr>
            <w:tcW w:w="1301" w:type="dxa"/>
          </w:tcPr>
          <w:p w:rsidR="005B4541" w:rsidRDefault="00603C62">
            <w:pPr>
              <w:pStyle w:val="TableParagraph"/>
              <w:spacing w:line="268" w:lineRule="exact"/>
              <w:ind w:left="11"/>
              <w:jc w:val="center"/>
              <w:rPr>
                <w:sz w:val="24"/>
              </w:rPr>
            </w:pPr>
            <w:r>
              <w:rPr>
                <w:spacing w:val="-5"/>
                <w:sz w:val="24"/>
              </w:rPr>
              <w:t>12</w:t>
            </w:r>
          </w:p>
        </w:tc>
        <w:tc>
          <w:tcPr>
            <w:tcW w:w="5086" w:type="dxa"/>
            <w:tcBorders>
              <w:top w:val="nil"/>
              <w:bottom w:val="nil"/>
            </w:tcBorders>
          </w:tcPr>
          <w:p w:rsidR="005B4541" w:rsidRDefault="00603C62" w:rsidP="0051172C">
            <w:pPr>
              <w:pStyle w:val="TableParagraph"/>
              <w:numPr>
                <w:ilvl w:val="0"/>
                <w:numId w:val="83"/>
              </w:numPr>
              <w:tabs>
                <w:tab w:val="left" w:pos="1188"/>
                <w:tab w:val="left" w:pos="2726"/>
                <w:tab w:val="left" w:pos="4045"/>
                <w:tab w:val="left" w:pos="4467"/>
              </w:tabs>
              <w:spacing w:before="23" w:line="276" w:lineRule="auto"/>
              <w:ind w:left="1188" w:right="99"/>
              <w:rPr>
                <w:sz w:val="24"/>
              </w:rPr>
            </w:pPr>
            <w:r>
              <w:rPr>
                <w:spacing w:val="-2"/>
                <w:sz w:val="24"/>
              </w:rPr>
              <w:t>расширение</w:t>
            </w:r>
            <w:r>
              <w:rPr>
                <w:sz w:val="24"/>
              </w:rPr>
              <w:tab/>
            </w:r>
            <w:r>
              <w:rPr>
                <w:spacing w:val="-2"/>
                <w:sz w:val="24"/>
              </w:rPr>
              <w:t>кругозора</w:t>
            </w:r>
            <w:r>
              <w:rPr>
                <w:sz w:val="24"/>
              </w:rPr>
              <w:tab/>
            </w:r>
            <w:r>
              <w:rPr>
                <w:spacing w:val="-10"/>
                <w:sz w:val="24"/>
              </w:rPr>
              <w:t>о</w:t>
            </w:r>
            <w:r>
              <w:rPr>
                <w:sz w:val="24"/>
              </w:rPr>
              <w:tab/>
            </w:r>
            <w:r>
              <w:rPr>
                <w:spacing w:val="-4"/>
                <w:sz w:val="24"/>
              </w:rPr>
              <w:t xml:space="preserve">мире </w:t>
            </w:r>
            <w:r>
              <w:rPr>
                <w:spacing w:val="-2"/>
                <w:sz w:val="24"/>
              </w:rPr>
              <w:t>профессий,</w:t>
            </w:r>
          </w:p>
        </w:tc>
      </w:tr>
      <w:tr w:rsidR="005B4541">
        <w:trPr>
          <w:trHeight w:val="315"/>
        </w:trPr>
        <w:tc>
          <w:tcPr>
            <w:tcW w:w="747" w:type="dxa"/>
            <w:vMerge w:val="restart"/>
          </w:tcPr>
          <w:p w:rsidR="005B4541" w:rsidRDefault="005B4541">
            <w:pPr>
              <w:pStyle w:val="TableParagraph"/>
              <w:rPr>
                <w:sz w:val="24"/>
              </w:rPr>
            </w:pPr>
          </w:p>
        </w:tc>
        <w:tc>
          <w:tcPr>
            <w:tcW w:w="3552" w:type="dxa"/>
            <w:gridSpan w:val="3"/>
            <w:tcBorders>
              <w:bottom w:val="nil"/>
            </w:tcBorders>
          </w:tcPr>
          <w:p w:rsidR="005B4541" w:rsidRDefault="00603C62">
            <w:pPr>
              <w:pStyle w:val="TableParagraph"/>
              <w:spacing w:line="268" w:lineRule="exact"/>
              <w:ind w:left="107"/>
              <w:rPr>
                <w:sz w:val="24"/>
              </w:rPr>
            </w:pPr>
            <w:r>
              <w:rPr>
                <w:sz w:val="24"/>
              </w:rPr>
              <w:t>Проект«Азбука</w:t>
            </w:r>
            <w:r>
              <w:rPr>
                <w:spacing w:val="-2"/>
                <w:sz w:val="24"/>
              </w:rPr>
              <w:t>профессий»</w:t>
            </w:r>
          </w:p>
        </w:tc>
        <w:tc>
          <w:tcPr>
            <w:tcW w:w="1301" w:type="dxa"/>
            <w:tcBorders>
              <w:bottom w:val="nil"/>
            </w:tcBorders>
          </w:tcPr>
          <w:p w:rsidR="005B4541" w:rsidRDefault="00603C62">
            <w:pPr>
              <w:pStyle w:val="TableParagraph"/>
              <w:spacing w:line="268" w:lineRule="exact"/>
              <w:ind w:left="11"/>
              <w:jc w:val="center"/>
              <w:rPr>
                <w:sz w:val="24"/>
              </w:rPr>
            </w:pPr>
            <w:r>
              <w:rPr>
                <w:spacing w:val="-10"/>
                <w:sz w:val="24"/>
              </w:rPr>
              <w:t>6</w:t>
            </w:r>
          </w:p>
        </w:tc>
        <w:tc>
          <w:tcPr>
            <w:tcW w:w="5086" w:type="dxa"/>
            <w:tcBorders>
              <w:top w:val="nil"/>
              <w:bottom w:val="nil"/>
            </w:tcBorders>
          </w:tcPr>
          <w:p w:rsidR="005B4541" w:rsidRDefault="00603C62" w:rsidP="0051172C">
            <w:pPr>
              <w:pStyle w:val="TableParagraph"/>
              <w:numPr>
                <w:ilvl w:val="0"/>
                <w:numId w:val="82"/>
              </w:numPr>
              <w:tabs>
                <w:tab w:val="left" w:pos="360"/>
                <w:tab w:val="left" w:pos="2753"/>
                <w:tab w:val="left" w:pos="3221"/>
              </w:tabs>
              <w:spacing w:before="18"/>
              <w:ind w:left="360" w:right="97" w:hanging="360"/>
              <w:jc w:val="right"/>
              <w:rPr>
                <w:sz w:val="24"/>
              </w:rPr>
            </w:pPr>
            <w:r>
              <w:rPr>
                <w:spacing w:val="-2"/>
                <w:sz w:val="24"/>
              </w:rPr>
              <w:t>заинтересованность</w:t>
            </w:r>
            <w:r>
              <w:rPr>
                <w:sz w:val="24"/>
              </w:rPr>
              <w:tab/>
            </w:r>
            <w:r>
              <w:rPr>
                <w:spacing w:val="-10"/>
                <w:sz w:val="24"/>
              </w:rPr>
              <w:t>в</w:t>
            </w:r>
            <w:r>
              <w:rPr>
                <w:sz w:val="24"/>
              </w:rPr>
              <w:tab/>
            </w:r>
            <w:r>
              <w:rPr>
                <w:spacing w:val="-2"/>
                <w:sz w:val="24"/>
              </w:rPr>
              <w:t>развитии</w:t>
            </w:r>
          </w:p>
        </w:tc>
      </w:tr>
      <w:tr w:rsidR="005B4541">
        <w:trPr>
          <w:trHeight w:val="225"/>
        </w:trPr>
        <w:tc>
          <w:tcPr>
            <w:tcW w:w="747" w:type="dxa"/>
            <w:vMerge/>
            <w:tcBorders>
              <w:top w:val="nil"/>
            </w:tcBorders>
          </w:tcPr>
          <w:p w:rsidR="005B4541" w:rsidRDefault="005B4541">
            <w:pPr>
              <w:rPr>
                <w:sz w:val="2"/>
                <w:szCs w:val="2"/>
              </w:rPr>
            </w:pPr>
          </w:p>
        </w:tc>
        <w:tc>
          <w:tcPr>
            <w:tcW w:w="3552" w:type="dxa"/>
            <w:gridSpan w:val="3"/>
            <w:tcBorders>
              <w:top w:val="nil"/>
            </w:tcBorders>
          </w:tcPr>
          <w:p w:rsidR="005B4541" w:rsidRDefault="005B4541">
            <w:pPr>
              <w:pStyle w:val="TableParagraph"/>
              <w:rPr>
                <w:sz w:val="16"/>
              </w:rPr>
            </w:pPr>
          </w:p>
        </w:tc>
        <w:tc>
          <w:tcPr>
            <w:tcW w:w="1301" w:type="dxa"/>
            <w:tcBorders>
              <w:top w:val="nil"/>
            </w:tcBorders>
          </w:tcPr>
          <w:p w:rsidR="005B4541" w:rsidRDefault="005B4541">
            <w:pPr>
              <w:pStyle w:val="TableParagraph"/>
              <w:rPr>
                <w:sz w:val="16"/>
              </w:rPr>
            </w:pPr>
          </w:p>
        </w:tc>
        <w:tc>
          <w:tcPr>
            <w:tcW w:w="5086" w:type="dxa"/>
            <w:vMerge w:val="restart"/>
            <w:tcBorders>
              <w:top w:val="nil"/>
              <w:bottom w:val="nil"/>
            </w:tcBorders>
          </w:tcPr>
          <w:p w:rsidR="005B4541" w:rsidRDefault="00603C62">
            <w:pPr>
              <w:pStyle w:val="TableParagraph"/>
              <w:spacing w:before="11"/>
              <w:ind w:left="1188"/>
              <w:rPr>
                <w:sz w:val="24"/>
              </w:rPr>
            </w:pPr>
            <w:r>
              <w:rPr>
                <w:sz w:val="24"/>
              </w:rPr>
              <w:t>своих</w:t>
            </w:r>
            <w:r>
              <w:rPr>
                <w:spacing w:val="-2"/>
                <w:sz w:val="24"/>
              </w:rPr>
              <w:t>способностей,</w:t>
            </w:r>
          </w:p>
        </w:tc>
      </w:tr>
      <w:tr w:rsidR="005B4541">
        <w:trPr>
          <w:trHeight w:val="279"/>
        </w:trPr>
        <w:tc>
          <w:tcPr>
            <w:tcW w:w="747" w:type="dxa"/>
            <w:vMerge w:val="restart"/>
          </w:tcPr>
          <w:p w:rsidR="005B4541" w:rsidRDefault="005B4541">
            <w:pPr>
              <w:pStyle w:val="TableParagraph"/>
              <w:rPr>
                <w:sz w:val="24"/>
              </w:rPr>
            </w:pPr>
          </w:p>
        </w:tc>
        <w:tc>
          <w:tcPr>
            <w:tcW w:w="3552" w:type="dxa"/>
            <w:gridSpan w:val="3"/>
            <w:tcBorders>
              <w:bottom w:val="nil"/>
            </w:tcBorders>
          </w:tcPr>
          <w:p w:rsidR="005B4541" w:rsidRDefault="00603C62">
            <w:pPr>
              <w:pStyle w:val="TableParagraph"/>
              <w:spacing w:line="259" w:lineRule="exact"/>
              <w:ind w:left="107"/>
              <w:rPr>
                <w:sz w:val="24"/>
              </w:rPr>
            </w:pPr>
            <w:r>
              <w:rPr>
                <w:sz w:val="24"/>
              </w:rPr>
              <w:t xml:space="preserve">Профессиямоих </w:t>
            </w:r>
            <w:r>
              <w:rPr>
                <w:spacing w:val="-2"/>
                <w:sz w:val="24"/>
              </w:rPr>
              <w:t>родителей</w:t>
            </w:r>
          </w:p>
        </w:tc>
        <w:tc>
          <w:tcPr>
            <w:tcW w:w="1301" w:type="dxa"/>
            <w:tcBorders>
              <w:bottom w:val="nil"/>
            </w:tcBorders>
          </w:tcPr>
          <w:p w:rsidR="005B4541" w:rsidRDefault="00603C62">
            <w:pPr>
              <w:pStyle w:val="TableParagraph"/>
              <w:spacing w:line="259" w:lineRule="exact"/>
              <w:ind w:left="11"/>
              <w:jc w:val="center"/>
              <w:rPr>
                <w:sz w:val="24"/>
              </w:rPr>
            </w:pPr>
            <w:r>
              <w:rPr>
                <w:spacing w:val="-10"/>
                <w:sz w:val="24"/>
              </w:rPr>
              <w:t>3</w:t>
            </w:r>
          </w:p>
        </w:tc>
        <w:tc>
          <w:tcPr>
            <w:tcW w:w="5086" w:type="dxa"/>
            <w:vMerge/>
            <w:tcBorders>
              <w:top w:val="nil"/>
              <w:bottom w:val="nil"/>
            </w:tcBorders>
          </w:tcPr>
          <w:p w:rsidR="005B4541" w:rsidRDefault="005B4541">
            <w:pPr>
              <w:rPr>
                <w:sz w:val="2"/>
                <w:szCs w:val="2"/>
              </w:rPr>
            </w:pPr>
          </w:p>
        </w:tc>
      </w:tr>
      <w:tr w:rsidR="005B4541">
        <w:trPr>
          <w:trHeight w:val="262"/>
        </w:trPr>
        <w:tc>
          <w:tcPr>
            <w:tcW w:w="747" w:type="dxa"/>
            <w:vMerge/>
            <w:tcBorders>
              <w:top w:val="nil"/>
            </w:tcBorders>
          </w:tcPr>
          <w:p w:rsidR="005B4541" w:rsidRDefault="005B4541">
            <w:pPr>
              <w:rPr>
                <w:sz w:val="2"/>
                <w:szCs w:val="2"/>
              </w:rPr>
            </w:pPr>
          </w:p>
        </w:tc>
        <w:tc>
          <w:tcPr>
            <w:tcW w:w="3552" w:type="dxa"/>
            <w:gridSpan w:val="3"/>
            <w:tcBorders>
              <w:top w:val="nil"/>
            </w:tcBorders>
          </w:tcPr>
          <w:p w:rsidR="005B4541" w:rsidRDefault="005B4541">
            <w:pPr>
              <w:pStyle w:val="TableParagraph"/>
              <w:rPr>
                <w:sz w:val="18"/>
              </w:rPr>
            </w:pPr>
          </w:p>
        </w:tc>
        <w:tc>
          <w:tcPr>
            <w:tcW w:w="1301" w:type="dxa"/>
            <w:tcBorders>
              <w:top w:val="nil"/>
            </w:tcBorders>
          </w:tcPr>
          <w:p w:rsidR="005B4541" w:rsidRDefault="005B4541">
            <w:pPr>
              <w:pStyle w:val="TableParagraph"/>
              <w:rPr>
                <w:sz w:val="18"/>
              </w:rPr>
            </w:pPr>
          </w:p>
        </w:tc>
        <w:tc>
          <w:tcPr>
            <w:tcW w:w="5086" w:type="dxa"/>
            <w:tcBorders>
              <w:top w:val="nil"/>
              <w:bottom w:val="nil"/>
            </w:tcBorders>
          </w:tcPr>
          <w:p w:rsidR="005B4541" w:rsidRDefault="00603C62" w:rsidP="0051172C">
            <w:pPr>
              <w:pStyle w:val="TableParagraph"/>
              <w:numPr>
                <w:ilvl w:val="0"/>
                <w:numId w:val="81"/>
              </w:numPr>
              <w:tabs>
                <w:tab w:val="left" w:pos="360"/>
              </w:tabs>
              <w:spacing w:before="3" w:line="240" w:lineRule="exact"/>
              <w:ind w:left="360" w:right="100" w:hanging="360"/>
              <w:jc w:val="right"/>
              <w:rPr>
                <w:sz w:val="24"/>
              </w:rPr>
            </w:pPr>
            <w:r>
              <w:rPr>
                <w:sz w:val="24"/>
              </w:rPr>
              <w:t>участиевобсуждениии</w:t>
            </w:r>
            <w:r>
              <w:rPr>
                <w:spacing w:val="-2"/>
                <w:sz w:val="24"/>
              </w:rPr>
              <w:t>выражение</w:t>
            </w:r>
          </w:p>
        </w:tc>
      </w:tr>
      <w:tr w:rsidR="005B4541">
        <w:trPr>
          <w:trHeight w:val="344"/>
        </w:trPr>
        <w:tc>
          <w:tcPr>
            <w:tcW w:w="747" w:type="dxa"/>
            <w:vMerge w:val="restart"/>
          </w:tcPr>
          <w:p w:rsidR="005B4541" w:rsidRDefault="005B4541">
            <w:pPr>
              <w:pStyle w:val="TableParagraph"/>
              <w:rPr>
                <w:sz w:val="24"/>
              </w:rPr>
            </w:pPr>
          </w:p>
        </w:tc>
        <w:tc>
          <w:tcPr>
            <w:tcW w:w="3552" w:type="dxa"/>
            <w:gridSpan w:val="3"/>
            <w:tcBorders>
              <w:bottom w:val="nil"/>
            </w:tcBorders>
          </w:tcPr>
          <w:p w:rsidR="005B4541" w:rsidRDefault="00603C62">
            <w:pPr>
              <w:pStyle w:val="TableParagraph"/>
              <w:spacing w:line="268" w:lineRule="exact"/>
              <w:ind w:left="107"/>
              <w:rPr>
                <w:sz w:val="24"/>
              </w:rPr>
            </w:pPr>
            <w:r>
              <w:rPr>
                <w:sz w:val="24"/>
              </w:rPr>
              <w:t xml:space="preserve">Викторина«Чтомы </w:t>
            </w:r>
            <w:r>
              <w:rPr>
                <w:spacing w:val="-2"/>
                <w:sz w:val="24"/>
              </w:rPr>
              <w:t>узнали?»</w:t>
            </w:r>
          </w:p>
        </w:tc>
        <w:tc>
          <w:tcPr>
            <w:tcW w:w="1301" w:type="dxa"/>
            <w:tcBorders>
              <w:bottom w:val="nil"/>
            </w:tcBorders>
          </w:tcPr>
          <w:p w:rsidR="005B4541" w:rsidRDefault="00603C62">
            <w:pPr>
              <w:pStyle w:val="TableParagraph"/>
              <w:spacing w:line="268" w:lineRule="exact"/>
              <w:ind w:left="11"/>
              <w:jc w:val="center"/>
              <w:rPr>
                <w:sz w:val="24"/>
              </w:rPr>
            </w:pPr>
            <w:r>
              <w:rPr>
                <w:spacing w:val="-10"/>
                <w:sz w:val="24"/>
              </w:rPr>
              <w:t>1</w:t>
            </w:r>
          </w:p>
        </w:tc>
        <w:tc>
          <w:tcPr>
            <w:tcW w:w="5086" w:type="dxa"/>
            <w:tcBorders>
              <w:top w:val="nil"/>
              <w:bottom w:val="nil"/>
            </w:tcBorders>
          </w:tcPr>
          <w:p w:rsidR="005B4541" w:rsidRDefault="00603C62">
            <w:pPr>
              <w:pStyle w:val="TableParagraph"/>
              <w:tabs>
                <w:tab w:val="left" w:pos="928"/>
                <w:tab w:val="left" w:pos="2330"/>
                <w:tab w:val="left" w:pos="2712"/>
              </w:tabs>
              <w:spacing w:before="47"/>
              <w:ind w:right="99"/>
              <w:jc w:val="right"/>
              <w:rPr>
                <w:sz w:val="24"/>
              </w:rPr>
            </w:pPr>
            <w:r>
              <w:rPr>
                <w:spacing w:val="-2"/>
                <w:sz w:val="24"/>
              </w:rPr>
              <w:t>своего</w:t>
            </w:r>
            <w:r>
              <w:rPr>
                <w:sz w:val="24"/>
              </w:rPr>
              <w:tab/>
            </w:r>
            <w:r>
              <w:rPr>
                <w:spacing w:val="-2"/>
                <w:sz w:val="24"/>
              </w:rPr>
              <w:t>отношения</w:t>
            </w:r>
            <w:r>
              <w:rPr>
                <w:sz w:val="24"/>
              </w:rPr>
              <w:tab/>
            </w:r>
            <w:r>
              <w:rPr>
                <w:spacing w:val="-10"/>
                <w:sz w:val="24"/>
              </w:rPr>
              <w:t>к</w:t>
            </w:r>
            <w:r>
              <w:rPr>
                <w:sz w:val="24"/>
              </w:rPr>
              <w:tab/>
            </w:r>
            <w:r>
              <w:rPr>
                <w:spacing w:val="-2"/>
                <w:sz w:val="24"/>
              </w:rPr>
              <w:t>изучаемой</w:t>
            </w:r>
          </w:p>
        </w:tc>
      </w:tr>
      <w:tr w:rsidR="005B4541">
        <w:trPr>
          <w:trHeight w:val="196"/>
        </w:trPr>
        <w:tc>
          <w:tcPr>
            <w:tcW w:w="747" w:type="dxa"/>
            <w:vMerge/>
            <w:tcBorders>
              <w:top w:val="nil"/>
            </w:tcBorders>
          </w:tcPr>
          <w:p w:rsidR="005B4541" w:rsidRDefault="005B4541">
            <w:pPr>
              <w:rPr>
                <w:sz w:val="2"/>
                <w:szCs w:val="2"/>
              </w:rPr>
            </w:pPr>
          </w:p>
        </w:tc>
        <w:tc>
          <w:tcPr>
            <w:tcW w:w="3552" w:type="dxa"/>
            <w:gridSpan w:val="3"/>
            <w:tcBorders>
              <w:top w:val="nil"/>
            </w:tcBorders>
          </w:tcPr>
          <w:p w:rsidR="005B4541" w:rsidRDefault="005B4541">
            <w:pPr>
              <w:pStyle w:val="TableParagraph"/>
              <w:rPr>
                <w:sz w:val="12"/>
              </w:rPr>
            </w:pPr>
          </w:p>
        </w:tc>
        <w:tc>
          <w:tcPr>
            <w:tcW w:w="1301" w:type="dxa"/>
            <w:tcBorders>
              <w:top w:val="nil"/>
            </w:tcBorders>
          </w:tcPr>
          <w:p w:rsidR="005B4541" w:rsidRDefault="005B4541">
            <w:pPr>
              <w:pStyle w:val="TableParagraph"/>
              <w:rPr>
                <w:sz w:val="12"/>
              </w:rPr>
            </w:pPr>
          </w:p>
        </w:tc>
        <w:tc>
          <w:tcPr>
            <w:tcW w:w="5086" w:type="dxa"/>
            <w:vMerge w:val="restart"/>
            <w:tcBorders>
              <w:top w:val="nil"/>
              <w:bottom w:val="nil"/>
            </w:tcBorders>
          </w:tcPr>
          <w:p w:rsidR="005B4541" w:rsidRDefault="00603C62">
            <w:pPr>
              <w:pStyle w:val="TableParagraph"/>
              <w:spacing w:before="11"/>
              <w:ind w:left="1188"/>
              <w:rPr>
                <w:sz w:val="24"/>
              </w:rPr>
            </w:pPr>
            <w:r>
              <w:rPr>
                <w:spacing w:val="-2"/>
                <w:sz w:val="24"/>
              </w:rPr>
              <w:t>профессии,</w:t>
            </w:r>
          </w:p>
        </w:tc>
      </w:tr>
      <w:tr w:rsidR="005B4541">
        <w:trPr>
          <w:trHeight w:val="267"/>
        </w:trPr>
        <w:tc>
          <w:tcPr>
            <w:tcW w:w="747" w:type="dxa"/>
            <w:vMerge w:val="restart"/>
          </w:tcPr>
          <w:p w:rsidR="005B4541" w:rsidRDefault="005B4541">
            <w:pPr>
              <w:pStyle w:val="TableParagraph"/>
              <w:rPr>
                <w:sz w:val="24"/>
              </w:rPr>
            </w:pPr>
          </w:p>
        </w:tc>
        <w:tc>
          <w:tcPr>
            <w:tcW w:w="3552" w:type="dxa"/>
            <w:gridSpan w:val="3"/>
            <w:tcBorders>
              <w:bottom w:val="nil"/>
            </w:tcBorders>
          </w:tcPr>
          <w:p w:rsidR="005B4541" w:rsidRDefault="00603C62">
            <w:pPr>
              <w:pStyle w:val="TableParagraph"/>
              <w:tabs>
                <w:tab w:val="left" w:pos="1477"/>
                <w:tab w:val="left" w:pos="2340"/>
              </w:tabs>
              <w:spacing w:line="248" w:lineRule="exact"/>
              <w:ind w:left="107"/>
              <w:rPr>
                <w:sz w:val="24"/>
              </w:rPr>
            </w:pPr>
            <w:r>
              <w:rPr>
                <w:spacing w:val="-2"/>
                <w:sz w:val="24"/>
              </w:rPr>
              <w:t>Праздник</w:t>
            </w:r>
            <w:r>
              <w:rPr>
                <w:sz w:val="24"/>
              </w:rPr>
              <w:tab/>
            </w:r>
            <w:r>
              <w:rPr>
                <w:spacing w:val="-4"/>
                <w:sz w:val="24"/>
              </w:rPr>
              <w:t>«Все</w:t>
            </w:r>
            <w:r>
              <w:rPr>
                <w:sz w:val="24"/>
              </w:rPr>
              <w:tab/>
            </w:r>
            <w:r>
              <w:rPr>
                <w:spacing w:val="-2"/>
                <w:sz w:val="24"/>
              </w:rPr>
              <w:t>профессии</w:t>
            </w:r>
          </w:p>
        </w:tc>
        <w:tc>
          <w:tcPr>
            <w:tcW w:w="1301" w:type="dxa"/>
            <w:tcBorders>
              <w:bottom w:val="nil"/>
            </w:tcBorders>
          </w:tcPr>
          <w:p w:rsidR="005B4541" w:rsidRDefault="00603C62">
            <w:pPr>
              <w:pStyle w:val="TableParagraph"/>
              <w:spacing w:line="248" w:lineRule="exact"/>
              <w:ind w:left="11"/>
              <w:jc w:val="center"/>
              <w:rPr>
                <w:sz w:val="24"/>
              </w:rPr>
            </w:pPr>
            <w:r>
              <w:rPr>
                <w:spacing w:val="-10"/>
                <w:sz w:val="24"/>
              </w:rPr>
              <w:t>2</w:t>
            </w:r>
          </w:p>
        </w:tc>
        <w:tc>
          <w:tcPr>
            <w:tcW w:w="5086" w:type="dxa"/>
            <w:vMerge/>
            <w:tcBorders>
              <w:top w:val="nil"/>
              <w:bottom w:val="nil"/>
            </w:tcBorders>
          </w:tcPr>
          <w:p w:rsidR="005B4541" w:rsidRDefault="005B4541">
            <w:pPr>
              <w:rPr>
                <w:sz w:val="2"/>
                <w:szCs w:val="2"/>
              </w:rPr>
            </w:pPr>
          </w:p>
        </w:tc>
      </w:tr>
      <w:tr w:rsidR="005B4541">
        <w:trPr>
          <w:trHeight w:val="273"/>
        </w:trPr>
        <w:tc>
          <w:tcPr>
            <w:tcW w:w="747" w:type="dxa"/>
            <w:vMerge/>
            <w:tcBorders>
              <w:top w:val="nil"/>
            </w:tcBorders>
          </w:tcPr>
          <w:p w:rsidR="005B4541" w:rsidRDefault="005B4541">
            <w:pPr>
              <w:rPr>
                <w:sz w:val="2"/>
                <w:szCs w:val="2"/>
              </w:rPr>
            </w:pPr>
          </w:p>
        </w:tc>
        <w:tc>
          <w:tcPr>
            <w:tcW w:w="3552" w:type="dxa"/>
            <w:gridSpan w:val="3"/>
            <w:tcBorders>
              <w:top w:val="nil"/>
            </w:tcBorders>
          </w:tcPr>
          <w:p w:rsidR="005B4541" w:rsidRDefault="00603C62">
            <w:pPr>
              <w:pStyle w:val="TableParagraph"/>
              <w:spacing w:line="254" w:lineRule="exact"/>
              <w:ind w:left="107"/>
              <w:rPr>
                <w:sz w:val="24"/>
              </w:rPr>
            </w:pPr>
            <w:r>
              <w:rPr>
                <w:sz w:val="24"/>
              </w:rPr>
              <w:t>важны,всепрофессии</w:t>
            </w:r>
            <w:r>
              <w:rPr>
                <w:spacing w:val="-2"/>
                <w:sz w:val="24"/>
              </w:rPr>
              <w:t xml:space="preserve"> нужны!»</w:t>
            </w:r>
          </w:p>
        </w:tc>
        <w:tc>
          <w:tcPr>
            <w:tcW w:w="1301" w:type="dxa"/>
            <w:tcBorders>
              <w:top w:val="nil"/>
            </w:tcBorders>
          </w:tcPr>
          <w:p w:rsidR="005B4541" w:rsidRDefault="005B4541">
            <w:pPr>
              <w:pStyle w:val="TableParagraph"/>
              <w:rPr>
                <w:sz w:val="20"/>
              </w:rPr>
            </w:pPr>
          </w:p>
        </w:tc>
        <w:tc>
          <w:tcPr>
            <w:tcW w:w="5086" w:type="dxa"/>
            <w:vMerge w:val="restart"/>
            <w:tcBorders>
              <w:top w:val="nil"/>
              <w:bottom w:val="nil"/>
            </w:tcBorders>
          </w:tcPr>
          <w:p w:rsidR="005B4541" w:rsidRDefault="00603C62" w:rsidP="0051172C">
            <w:pPr>
              <w:pStyle w:val="TableParagraph"/>
              <w:numPr>
                <w:ilvl w:val="0"/>
                <w:numId w:val="80"/>
              </w:numPr>
              <w:tabs>
                <w:tab w:val="left" w:pos="1188"/>
                <w:tab w:val="left" w:pos="2088"/>
                <w:tab w:val="left" w:pos="2585"/>
                <w:tab w:val="left" w:pos="2870"/>
                <w:tab w:val="left" w:pos="4069"/>
                <w:tab w:val="left" w:pos="4508"/>
              </w:tabs>
              <w:spacing w:line="320" w:lineRule="exact"/>
              <w:ind w:left="1188" w:right="97"/>
              <w:rPr>
                <w:sz w:val="24"/>
              </w:rPr>
            </w:pPr>
            <w:r>
              <w:rPr>
                <w:spacing w:val="-2"/>
                <w:sz w:val="24"/>
              </w:rPr>
              <w:t>возможность</w:t>
            </w:r>
            <w:r>
              <w:rPr>
                <w:sz w:val="24"/>
              </w:rPr>
              <w:tab/>
            </w:r>
            <w:r>
              <w:rPr>
                <w:sz w:val="24"/>
              </w:rPr>
              <w:tab/>
            </w:r>
            <w:r>
              <w:rPr>
                <w:spacing w:val="-2"/>
                <w:sz w:val="24"/>
              </w:rPr>
              <w:t>попробовать</w:t>
            </w:r>
            <w:r>
              <w:rPr>
                <w:sz w:val="24"/>
              </w:rPr>
              <w:tab/>
            </w:r>
            <w:r>
              <w:rPr>
                <w:spacing w:val="-4"/>
                <w:sz w:val="24"/>
              </w:rPr>
              <w:t>свои силы</w:t>
            </w:r>
            <w:r>
              <w:rPr>
                <w:sz w:val="24"/>
              </w:rPr>
              <w:tab/>
            </w:r>
            <w:r>
              <w:rPr>
                <w:spacing w:val="-10"/>
                <w:sz w:val="24"/>
              </w:rPr>
              <w:t>в</w:t>
            </w:r>
            <w:r>
              <w:rPr>
                <w:sz w:val="24"/>
              </w:rPr>
              <w:tab/>
            </w:r>
            <w:r>
              <w:rPr>
                <w:spacing w:val="-2"/>
                <w:sz w:val="24"/>
              </w:rPr>
              <w:t>различных</w:t>
            </w:r>
            <w:r>
              <w:rPr>
                <w:sz w:val="24"/>
              </w:rPr>
              <w:tab/>
            </w:r>
            <w:r>
              <w:rPr>
                <w:spacing w:val="-2"/>
                <w:sz w:val="24"/>
              </w:rPr>
              <w:t>областях</w:t>
            </w:r>
          </w:p>
        </w:tc>
      </w:tr>
      <w:tr w:rsidR="005B4541">
        <w:trPr>
          <w:trHeight w:val="374"/>
        </w:trPr>
        <w:tc>
          <w:tcPr>
            <w:tcW w:w="747" w:type="dxa"/>
            <w:vMerge w:val="restart"/>
          </w:tcPr>
          <w:p w:rsidR="005B4541" w:rsidRDefault="005B4541">
            <w:pPr>
              <w:pStyle w:val="TableParagraph"/>
              <w:rPr>
                <w:sz w:val="24"/>
              </w:rPr>
            </w:pPr>
          </w:p>
        </w:tc>
        <w:tc>
          <w:tcPr>
            <w:tcW w:w="3552" w:type="dxa"/>
            <w:gridSpan w:val="3"/>
            <w:tcBorders>
              <w:bottom w:val="nil"/>
            </w:tcBorders>
          </w:tcPr>
          <w:p w:rsidR="005B4541" w:rsidRDefault="00603C62">
            <w:pPr>
              <w:pStyle w:val="TableParagraph"/>
              <w:spacing w:line="275" w:lineRule="exact"/>
              <w:ind w:left="167"/>
              <w:rPr>
                <w:b/>
                <w:sz w:val="24"/>
              </w:rPr>
            </w:pPr>
            <w:r>
              <w:rPr>
                <w:b/>
                <w:spacing w:val="-2"/>
                <w:sz w:val="24"/>
              </w:rPr>
              <w:t>Итого</w:t>
            </w:r>
          </w:p>
        </w:tc>
        <w:tc>
          <w:tcPr>
            <w:tcW w:w="1301" w:type="dxa"/>
            <w:tcBorders>
              <w:bottom w:val="nil"/>
            </w:tcBorders>
          </w:tcPr>
          <w:p w:rsidR="005B4541" w:rsidRDefault="00603C62">
            <w:pPr>
              <w:pStyle w:val="TableParagraph"/>
              <w:spacing w:line="275" w:lineRule="exact"/>
              <w:ind w:left="228"/>
              <w:rPr>
                <w:b/>
                <w:sz w:val="24"/>
              </w:rPr>
            </w:pPr>
            <w:r>
              <w:rPr>
                <w:b/>
                <w:spacing w:val="-2"/>
                <w:sz w:val="24"/>
              </w:rPr>
              <w:t>33час.</w:t>
            </w:r>
          </w:p>
        </w:tc>
        <w:tc>
          <w:tcPr>
            <w:tcW w:w="5086" w:type="dxa"/>
            <w:vMerge/>
            <w:tcBorders>
              <w:top w:val="nil"/>
              <w:bottom w:val="nil"/>
            </w:tcBorders>
          </w:tcPr>
          <w:p w:rsidR="005B4541" w:rsidRDefault="005B4541">
            <w:pPr>
              <w:rPr>
                <w:sz w:val="2"/>
                <w:szCs w:val="2"/>
              </w:rPr>
            </w:pPr>
          </w:p>
        </w:tc>
      </w:tr>
      <w:tr w:rsidR="005B4541">
        <w:trPr>
          <w:trHeight w:val="405"/>
        </w:trPr>
        <w:tc>
          <w:tcPr>
            <w:tcW w:w="747" w:type="dxa"/>
            <w:vMerge/>
            <w:tcBorders>
              <w:top w:val="nil"/>
            </w:tcBorders>
          </w:tcPr>
          <w:p w:rsidR="005B4541" w:rsidRDefault="005B4541">
            <w:pPr>
              <w:rPr>
                <w:sz w:val="2"/>
                <w:szCs w:val="2"/>
              </w:rPr>
            </w:pPr>
          </w:p>
        </w:tc>
        <w:tc>
          <w:tcPr>
            <w:tcW w:w="3552" w:type="dxa"/>
            <w:gridSpan w:val="3"/>
            <w:tcBorders>
              <w:top w:val="nil"/>
              <w:bottom w:val="nil"/>
            </w:tcBorders>
          </w:tcPr>
          <w:p w:rsidR="005B4541" w:rsidRDefault="005B4541">
            <w:pPr>
              <w:pStyle w:val="TableParagraph"/>
              <w:rPr>
                <w:sz w:val="24"/>
              </w:rPr>
            </w:pPr>
          </w:p>
        </w:tc>
        <w:tc>
          <w:tcPr>
            <w:tcW w:w="1301" w:type="dxa"/>
            <w:tcBorders>
              <w:top w:val="nil"/>
              <w:bottom w:val="nil"/>
            </w:tcBorders>
          </w:tcPr>
          <w:p w:rsidR="005B4541" w:rsidRDefault="005B4541">
            <w:pPr>
              <w:pStyle w:val="TableParagraph"/>
              <w:rPr>
                <w:sz w:val="24"/>
              </w:rPr>
            </w:pPr>
          </w:p>
        </w:tc>
        <w:tc>
          <w:tcPr>
            <w:tcW w:w="5086" w:type="dxa"/>
            <w:tcBorders>
              <w:top w:val="nil"/>
              <w:bottom w:val="nil"/>
            </w:tcBorders>
          </w:tcPr>
          <w:p w:rsidR="005B4541" w:rsidRDefault="00603C62">
            <w:pPr>
              <w:pStyle w:val="TableParagraph"/>
              <w:spacing w:before="10"/>
              <w:ind w:left="1188"/>
              <w:rPr>
                <w:sz w:val="24"/>
              </w:rPr>
            </w:pPr>
            <w:r>
              <w:rPr>
                <w:sz w:val="24"/>
              </w:rPr>
              <w:t>взрослой</w:t>
            </w:r>
            <w:r>
              <w:rPr>
                <w:spacing w:val="-2"/>
                <w:sz w:val="24"/>
              </w:rPr>
              <w:t xml:space="preserve"> деятельности,</w:t>
            </w:r>
          </w:p>
        </w:tc>
      </w:tr>
      <w:tr w:rsidR="005B4541">
        <w:trPr>
          <w:trHeight w:val="408"/>
        </w:trPr>
        <w:tc>
          <w:tcPr>
            <w:tcW w:w="747" w:type="dxa"/>
            <w:vMerge/>
            <w:tcBorders>
              <w:top w:val="nil"/>
            </w:tcBorders>
          </w:tcPr>
          <w:p w:rsidR="005B4541" w:rsidRDefault="005B4541">
            <w:pPr>
              <w:rPr>
                <w:sz w:val="2"/>
                <w:szCs w:val="2"/>
              </w:rPr>
            </w:pPr>
          </w:p>
        </w:tc>
        <w:tc>
          <w:tcPr>
            <w:tcW w:w="3552" w:type="dxa"/>
            <w:gridSpan w:val="3"/>
            <w:tcBorders>
              <w:top w:val="nil"/>
              <w:bottom w:val="nil"/>
            </w:tcBorders>
          </w:tcPr>
          <w:p w:rsidR="005B4541" w:rsidRDefault="005B4541">
            <w:pPr>
              <w:pStyle w:val="TableParagraph"/>
              <w:rPr>
                <w:sz w:val="24"/>
              </w:rPr>
            </w:pPr>
          </w:p>
        </w:tc>
        <w:tc>
          <w:tcPr>
            <w:tcW w:w="1301" w:type="dxa"/>
            <w:tcBorders>
              <w:top w:val="nil"/>
              <w:bottom w:val="nil"/>
            </w:tcBorders>
          </w:tcPr>
          <w:p w:rsidR="005B4541" w:rsidRDefault="005B4541">
            <w:pPr>
              <w:pStyle w:val="TableParagraph"/>
              <w:rPr>
                <w:sz w:val="24"/>
              </w:rPr>
            </w:pPr>
          </w:p>
        </w:tc>
        <w:tc>
          <w:tcPr>
            <w:tcW w:w="5086" w:type="dxa"/>
            <w:tcBorders>
              <w:top w:val="nil"/>
              <w:bottom w:val="nil"/>
            </w:tcBorders>
          </w:tcPr>
          <w:p w:rsidR="005B4541" w:rsidRDefault="00603C62" w:rsidP="0051172C">
            <w:pPr>
              <w:pStyle w:val="TableParagraph"/>
              <w:numPr>
                <w:ilvl w:val="0"/>
                <w:numId w:val="79"/>
              </w:numPr>
              <w:tabs>
                <w:tab w:val="left" w:pos="360"/>
                <w:tab w:val="left" w:pos="2228"/>
                <w:tab w:val="left" w:pos="3485"/>
              </w:tabs>
              <w:spacing w:before="111"/>
              <w:ind w:left="360" w:right="101" w:hanging="360"/>
              <w:jc w:val="right"/>
              <w:rPr>
                <w:sz w:val="24"/>
              </w:rPr>
            </w:pPr>
            <w:r>
              <w:rPr>
                <w:spacing w:val="-2"/>
                <w:sz w:val="24"/>
              </w:rPr>
              <w:t>способность</w:t>
            </w:r>
            <w:r>
              <w:rPr>
                <w:sz w:val="24"/>
              </w:rPr>
              <w:tab/>
            </w:r>
            <w:r>
              <w:rPr>
                <w:spacing w:val="-2"/>
                <w:sz w:val="24"/>
              </w:rPr>
              <w:t>добывать</w:t>
            </w:r>
            <w:r>
              <w:rPr>
                <w:sz w:val="24"/>
              </w:rPr>
              <w:tab/>
            </w:r>
            <w:r>
              <w:rPr>
                <w:spacing w:val="-4"/>
                <w:sz w:val="24"/>
              </w:rPr>
              <w:t>новую</w:t>
            </w:r>
          </w:p>
        </w:tc>
      </w:tr>
      <w:tr w:rsidR="005B4541">
        <w:trPr>
          <w:trHeight w:val="308"/>
        </w:trPr>
        <w:tc>
          <w:tcPr>
            <w:tcW w:w="747" w:type="dxa"/>
            <w:vMerge/>
            <w:tcBorders>
              <w:top w:val="nil"/>
            </w:tcBorders>
          </w:tcPr>
          <w:p w:rsidR="005B4541" w:rsidRDefault="005B4541">
            <w:pPr>
              <w:rPr>
                <w:sz w:val="2"/>
                <w:szCs w:val="2"/>
              </w:rPr>
            </w:pPr>
          </w:p>
        </w:tc>
        <w:tc>
          <w:tcPr>
            <w:tcW w:w="3552" w:type="dxa"/>
            <w:gridSpan w:val="3"/>
            <w:tcBorders>
              <w:top w:val="nil"/>
              <w:bottom w:val="nil"/>
            </w:tcBorders>
          </w:tcPr>
          <w:p w:rsidR="005B4541" w:rsidRDefault="005B4541">
            <w:pPr>
              <w:pStyle w:val="TableParagraph"/>
            </w:pPr>
          </w:p>
        </w:tc>
        <w:tc>
          <w:tcPr>
            <w:tcW w:w="1301" w:type="dxa"/>
            <w:tcBorders>
              <w:top w:val="nil"/>
              <w:bottom w:val="nil"/>
            </w:tcBorders>
          </w:tcPr>
          <w:p w:rsidR="005B4541" w:rsidRDefault="005B4541">
            <w:pPr>
              <w:pStyle w:val="TableParagraph"/>
            </w:pPr>
          </w:p>
        </w:tc>
        <w:tc>
          <w:tcPr>
            <w:tcW w:w="5086" w:type="dxa"/>
            <w:tcBorders>
              <w:top w:val="nil"/>
              <w:bottom w:val="nil"/>
            </w:tcBorders>
          </w:tcPr>
          <w:p w:rsidR="005B4541" w:rsidRDefault="00603C62">
            <w:pPr>
              <w:pStyle w:val="TableParagraph"/>
              <w:tabs>
                <w:tab w:val="left" w:pos="1906"/>
                <w:tab w:val="left" w:pos="2686"/>
              </w:tabs>
              <w:spacing w:before="11"/>
              <w:ind w:right="99"/>
              <w:jc w:val="right"/>
              <w:rPr>
                <w:sz w:val="24"/>
              </w:rPr>
            </w:pPr>
            <w:r>
              <w:rPr>
                <w:spacing w:val="-2"/>
                <w:sz w:val="24"/>
              </w:rPr>
              <w:t>информацию</w:t>
            </w:r>
            <w:r>
              <w:rPr>
                <w:sz w:val="24"/>
              </w:rPr>
              <w:tab/>
            </w:r>
            <w:r>
              <w:rPr>
                <w:spacing w:val="-5"/>
                <w:sz w:val="24"/>
              </w:rPr>
              <w:t>из</w:t>
            </w:r>
            <w:r>
              <w:rPr>
                <w:sz w:val="24"/>
              </w:rPr>
              <w:tab/>
            </w:r>
            <w:r>
              <w:rPr>
                <w:spacing w:val="-2"/>
                <w:sz w:val="24"/>
              </w:rPr>
              <w:t>различных</w:t>
            </w:r>
          </w:p>
        </w:tc>
      </w:tr>
      <w:tr w:rsidR="005B4541">
        <w:trPr>
          <w:trHeight w:val="810"/>
        </w:trPr>
        <w:tc>
          <w:tcPr>
            <w:tcW w:w="747" w:type="dxa"/>
            <w:vMerge/>
            <w:tcBorders>
              <w:top w:val="nil"/>
            </w:tcBorders>
          </w:tcPr>
          <w:p w:rsidR="005B4541" w:rsidRDefault="005B4541">
            <w:pPr>
              <w:rPr>
                <w:sz w:val="2"/>
                <w:szCs w:val="2"/>
              </w:rPr>
            </w:pPr>
          </w:p>
        </w:tc>
        <w:tc>
          <w:tcPr>
            <w:tcW w:w="3552" w:type="dxa"/>
            <w:gridSpan w:val="3"/>
            <w:tcBorders>
              <w:top w:val="nil"/>
            </w:tcBorders>
          </w:tcPr>
          <w:p w:rsidR="005B4541" w:rsidRDefault="005B4541">
            <w:pPr>
              <w:pStyle w:val="TableParagraph"/>
              <w:rPr>
                <w:sz w:val="24"/>
              </w:rPr>
            </w:pPr>
          </w:p>
        </w:tc>
        <w:tc>
          <w:tcPr>
            <w:tcW w:w="1301" w:type="dxa"/>
            <w:tcBorders>
              <w:top w:val="nil"/>
            </w:tcBorders>
          </w:tcPr>
          <w:p w:rsidR="005B4541" w:rsidRDefault="005B4541">
            <w:pPr>
              <w:pStyle w:val="TableParagraph"/>
              <w:rPr>
                <w:sz w:val="24"/>
              </w:rPr>
            </w:pPr>
          </w:p>
        </w:tc>
        <w:tc>
          <w:tcPr>
            <w:tcW w:w="5086" w:type="dxa"/>
            <w:tcBorders>
              <w:top w:val="nil"/>
            </w:tcBorders>
          </w:tcPr>
          <w:p w:rsidR="005B4541" w:rsidRDefault="00603C62">
            <w:pPr>
              <w:pStyle w:val="TableParagraph"/>
              <w:spacing w:before="10"/>
              <w:ind w:left="1188"/>
              <w:rPr>
                <w:sz w:val="24"/>
              </w:rPr>
            </w:pPr>
            <w:r>
              <w:rPr>
                <w:spacing w:val="-2"/>
                <w:sz w:val="24"/>
              </w:rPr>
              <w:t>источников.</w:t>
            </w:r>
          </w:p>
        </w:tc>
      </w:tr>
    </w:tbl>
    <w:p w:rsidR="005B4541" w:rsidRDefault="005B4541">
      <w:pPr>
        <w:pStyle w:val="a3"/>
        <w:spacing w:before="8"/>
        <w:ind w:left="0"/>
        <w:rPr>
          <w:b/>
        </w:rPr>
      </w:pPr>
    </w:p>
    <w:p w:rsidR="005B4541" w:rsidRDefault="00603C62">
      <w:pPr>
        <w:ind w:right="424"/>
        <w:jc w:val="center"/>
        <w:rPr>
          <w:b/>
          <w:sz w:val="24"/>
        </w:rPr>
      </w:pPr>
      <w:r>
        <w:rPr>
          <w:b/>
          <w:sz w:val="24"/>
        </w:rPr>
        <w:t>Тематическоепланирование</w:t>
      </w:r>
      <w:r>
        <w:rPr>
          <w:b/>
          <w:spacing w:val="-2"/>
          <w:sz w:val="24"/>
        </w:rPr>
        <w:t>занятий</w:t>
      </w:r>
    </w:p>
    <w:p w:rsidR="005B4541" w:rsidRDefault="005B4541">
      <w:pPr>
        <w:jc w:val="center"/>
        <w:rPr>
          <w:b/>
          <w:sz w:val="24"/>
        </w:rPr>
        <w:sectPr w:rsidR="005B4541">
          <w:pgSz w:w="11910" w:h="16840"/>
          <w:pgMar w:top="880" w:right="283" w:bottom="280" w:left="708" w:header="720" w:footer="720" w:gutter="0"/>
          <w:cols w:space="720"/>
        </w:sectPr>
      </w:pPr>
    </w:p>
    <w:tbl>
      <w:tblPr>
        <w:tblStyle w:val="TableNormal"/>
        <w:tblW w:w="0" w:type="auto"/>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554"/>
        <w:gridCol w:w="2520"/>
        <w:gridCol w:w="869"/>
        <w:gridCol w:w="3840"/>
        <w:gridCol w:w="1476"/>
      </w:tblGrid>
      <w:tr w:rsidR="005B4541">
        <w:trPr>
          <w:trHeight w:val="933"/>
        </w:trPr>
        <w:tc>
          <w:tcPr>
            <w:tcW w:w="586" w:type="dxa"/>
          </w:tcPr>
          <w:p w:rsidR="005B4541" w:rsidRDefault="00603C62">
            <w:pPr>
              <w:pStyle w:val="TableParagraph"/>
              <w:spacing w:before="48"/>
              <w:ind w:left="233" w:right="84" w:hanging="142"/>
              <w:rPr>
                <w:b/>
                <w:sz w:val="24"/>
              </w:rPr>
            </w:pPr>
            <w:r>
              <w:rPr>
                <w:b/>
                <w:spacing w:val="-4"/>
                <w:sz w:val="24"/>
              </w:rPr>
              <w:t xml:space="preserve">Дат </w:t>
            </w:r>
            <w:r>
              <w:rPr>
                <w:b/>
                <w:spacing w:val="-10"/>
                <w:sz w:val="24"/>
              </w:rPr>
              <w:t>а</w:t>
            </w:r>
          </w:p>
        </w:tc>
        <w:tc>
          <w:tcPr>
            <w:tcW w:w="554" w:type="dxa"/>
          </w:tcPr>
          <w:p w:rsidR="005B4541" w:rsidRDefault="00603C62">
            <w:pPr>
              <w:pStyle w:val="TableParagraph"/>
              <w:spacing w:before="48"/>
              <w:ind w:left="155"/>
              <w:rPr>
                <w:b/>
                <w:sz w:val="24"/>
              </w:rPr>
            </w:pPr>
            <w:r>
              <w:rPr>
                <w:b/>
                <w:spacing w:val="-10"/>
                <w:sz w:val="24"/>
              </w:rPr>
              <w:t>№</w:t>
            </w:r>
          </w:p>
        </w:tc>
        <w:tc>
          <w:tcPr>
            <w:tcW w:w="2520" w:type="dxa"/>
          </w:tcPr>
          <w:p w:rsidR="005B4541" w:rsidRDefault="00603C62">
            <w:pPr>
              <w:pStyle w:val="TableParagraph"/>
              <w:spacing w:before="48"/>
              <w:ind w:left="518"/>
              <w:rPr>
                <w:b/>
                <w:sz w:val="24"/>
              </w:rPr>
            </w:pPr>
            <w:r>
              <w:rPr>
                <w:b/>
                <w:sz w:val="24"/>
              </w:rPr>
              <w:t>Тема</w:t>
            </w:r>
            <w:r>
              <w:rPr>
                <w:b/>
                <w:spacing w:val="-2"/>
                <w:sz w:val="24"/>
              </w:rPr>
              <w:t>занятия</w:t>
            </w:r>
          </w:p>
        </w:tc>
        <w:tc>
          <w:tcPr>
            <w:tcW w:w="869" w:type="dxa"/>
          </w:tcPr>
          <w:p w:rsidR="005B4541" w:rsidRDefault="00603C62">
            <w:pPr>
              <w:pStyle w:val="TableParagraph"/>
              <w:spacing w:before="48"/>
              <w:ind w:left="130" w:right="42" w:hanging="75"/>
              <w:rPr>
                <w:b/>
                <w:sz w:val="24"/>
              </w:rPr>
            </w:pPr>
            <w:r>
              <w:rPr>
                <w:b/>
                <w:spacing w:val="-2"/>
                <w:sz w:val="24"/>
              </w:rPr>
              <w:t>Кол-во часов</w:t>
            </w:r>
          </w:p>
        </w:tc>
        <w:tc>
          <w:tcPr>
            <w:tcW w:w="3840" w:type="dxa"/>
          </w:tcPr>
          <w:p w:rsidR="005B4541" w:rsidRDefault="00603C62">
            <w:pPr>
              <w:pStyle w:val="TableParagraph"/>
              <w:spacing w:before="48"/>
              <w:ind w:left="26" w:right="17"/>
              <w:jc w:val="center"/>
              <w:rPr>
                <w:b/>
                <w:sz w:val="24"/>
              </w:rPr>
            </w:pPr>
            <w:r>
              <w:rPr>
                <w:b/>
                <w:sz w:val="24"/>
              </w:rPr>
              <w:t>Основное</w:t>
            </w:r>
            <w:r>
              <w:rPr>
                <w:b/>
                <w:spacing w:val="-2"/>
                <w:sz w:val="24"/>
              </w:rPr>
              <w:t>содержание</w:t>
            </w:r>
          </w:p>
        </w:tc>
        <w:tc>
          <w:tcPr>
            <w:tcW w:w="1476" w:type="dxa"/>
          </w:tcPr>
          <w:p w:rsidR="005B4541" w:rsidRDefault="00603C62">
            <w:pPr>
              <w:pStyle w:val="TableParagraph"/>
              <w:spacing w:before="48"/>
              <w:ind w:left="188" w:right="174" w:hanging="3"/>
              <w:jc w:val="center"/>
              <w:rPr>
                <w:b/>
                <w:sz w:val="24"/>
              </w:rPr>
            </w:pPr>
            <w:r>
              <w:rPr>
                <w:b/>
                <w:spacing w:val="-2"/>
                <w:sz w:val="24"/>
              </w:rPr>
              <w:t xml:space="preserve">Ресурсы, оборудова </w:t>
            </w:r>
            <w:r>
              <w:rPr>
                <w:b/>
                <w:spacing w:val="-4"/>
                <w:sz w:val="24"/>
              </w:rPr>
              <w:t>ние</w:t>
            </w:r>
          </w:p>
        </w:tc>
      </w:tr>
      <w:tr w:rsidR="005B4541">
        <w:trPr>
          <w:trHeight w:val="381"/>
        </w:trPr>
        <w:tc>
          <w:tcPr>
            <w:tcW w:w="9845" w:type="dxa"/>
            <w:gridSpan w:val="6"/>
          </w:tcPr>
          <w:p w:rsidR="005B4541" w:rsidRDefault="00603C62">
            <w:pPr>
              <w:pStyle w:val="TableParagraph"/>
              <w:spacing w:before="48"/>
              <w:ind w:left="55"/>
              <w:rPr>
                <w:b/>
                <w:sz w:val="24"/>
              </w:rPr>
            </w:pPr>
            <w:r>
              <w:rPr>
                <w:b/>
                <w:sz w:val="24"/>
              </w:rPr>
              <w:t>Введениевмирпрофессий5</w:t>
            </w:r>
            <w:r>
              <w:rPr>
                <w:b/>
                <w:spacing w:val="-10"/>
                <w:sz w:val="24"/>
              </w:rPr>
              <w:t>ч</w:t>
            </w:r>
          </w:p>
        </w:tc>
      </w:tr>
      <w:tr w:rsidR="005B4541">
        <w:trPr>
          <w:trHeight w:val="1209"/>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ight="985"/>
              <w:rPr>
                <w:sz w:val="24"/>
              </w:rPr>
            </w:pPr>
            <w:r>
              <w:rPr>
                <w:sz w:val="24"/>
              </w:rPr>
              <w:t xml:space="preserve">Зачемчеловек </w:t>
            </w:r>
            <w:r>
              <w:rPr>
                <w:spacing w:val="-2"/>
                <w:sz w:val="24"/>
              </w:rPr>
              <w:t>трудится?</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tabs>
                <w:tab w:val="left" w:pos="1307"/>
                <w:tab w:val="left" w:pos="2788"/>
              </w:tabs>
              <w:spacing w:before="43"/>
              <w:ind w:left="58" w:right="45"/>
              <w:rPr>
                <w:sz w:val="24"/>
              </w:rPr>
            </w:pPr>
            <w:r>
              <w:rPr>
                <w:spacing w:val="-2"/>
                <w:sz w:val="24"/>
              </w:rPr>
              <w:t>Разминка.</w:t>
            </w:r>
            <w:r>
              <w:rPr>
                <w:sz w:val="24"/>
              </w:rPr>
              <w:tab/>
            </w:r>
            <w:r>
              <w:rPr>
                <w:spacing w:val="-2"/>
                <w:sz w:val="24"/>
              </w:rPr>
              <w:t>Проблемная</w:t>
            </w:r>
            <w:r>
              <w:rPr>
                <w:sz w:val="24"/>
              </w:rPr>
              <w:tab/>
            </w:r>
            <w:r>
              <w:rPr>
                <w:spacing w:val="-2"/>
                <w:sz w:val="24"/>
              </w:rPr>
              <w:t xml:space="preserve">ситуация: </w:t>
            </w:r>
            <w:r>
              <w:rPr>
                <w:sz w:val="24"/>
              </w:rPr>
              <w:t>зачемчеловектрудится?</w:t>
            </w:r>
            <w:r>
              <w:rPr>
                <w:spacing w:val="-2"/>
                <w:sz w:val="24"/>
              </w:rPr>
              <w:t>Понятия:</w:t>
            </w:r>
          </w:p>
          <w:p w:rsidR="005B4541" w:rsidRDefault="00603C62">
            <w:pPr>
              <w:pStyle w:val="TableParagraph"/>
              <w:ind w:left="58" w:right="45"/>
              <w:rPr>
                <w:sz w:val="24"/>
              </w:rPr>
            </w:pPr>
            <w:r>
              <w:rPr>
                <w:sz w:val="24"/>
              </w:rPr>
              <w:t>«труд»,«профессия».Игра«Собери пословицу о труде»</w:t>
            </w:r>
          </w:p>
        </w:tc>
        <w:tc>
          <w:tcPr>
            <w:tcW w:w="1476" w:type="dxa"/>
          </w:tcPr>
          <w:p w:rsidR="005B4541" w:rsidRDefault="00603C62">
            <w:pPr>
              <w:pStyle w:val="TableParagraph"/>
              <w:spacing w:before="43"/>
              <w:ind w:left="14" w:right="3"/>
              <w:jc w:val="center"/>
              <w:rPr>
                <w:sz w:val="24"/>
              </w:rPr>
            </w:pPr>
            <w:r>
              <w:rPr>
                <w:spacing w:val="-2"/>
                <w:sz w:val="24"/>
              </w:rPr>
              <w:t xml:space="preserve">Презентация Разрезные </w:t>
            </w:r>
            <w:r>
              <w:rPr>
                <w:sz w:val="24"/>
              </w:rPr>
              <w:t xml:space="preserve">карточки с </w:t>
            </w:r>
            <w:r>
              <w:rPr>
                <w:spacing w:val="-2"/>
                <w:sz w:val="24"/>
              </w:rPr>
              <w:t>пословицами</w:t>
            </w:r>
          </w:p>
        </w:tc>
      </w:tr>
      <w:tr w:rsidR="005B4541">
        <w:trPr>
          <w:trHeight w:val="1486"/>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Pr>
                <w:sz w:val="24"/>
              </w:rPr>
            </w:pPr>
            <w:r>
              <w:rPr>
                <w:sz w:val="24"/>
              </w:rPr>
              <w:t xml:space="preserve">Какиепрофессииты </w:t>
            </w:r>
            <w:r>
              <w:rPr>
                <w:spacing w:val="-2"/>
                <w:sz w:val="24"/>
              </w:rPr>
              <w:t>знаешь?</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0"/>
              <w:jc w:val="both"/>
              <w:rPr>
                <w:sz w:val="24"/>
              </w:rPr>
            </w:pPr>
            <w:r>
              <w:rPr>
                <w:sz w:val="24"/>
              </w:rPr>
              <w:t xml:space="preserve">Разминка. Проблемная ситуация: какиепрофессиитызнаешь? Мини- рассказ учащихся о некоторых </w:t>
            </w:r>
            <w:r>
              <w:rPr>
                <w:spacing w:val="-2"/>
                <w:sz w:val="24"/>
              </w:rPr>
              <w:t>профессиях.</w:t>
            </w:r>
          </w:p>
          <w:p w:rsidR="005B4541" w:rsidRDefault="00603C62">
            <w:pPr>
              <w:pStyle w:val="TableParagraph"/>
              <w:spacing w:before="1"/>
              <w:ind w:left="58"/>
              <w:jc w:val="both"/>
              <w:rPr>
                <w:sz w:val="24"/>
              </w:rPr>
            </w:pPr>
            <w:r>
              <w:rPr>
                <w:sz w:val="24"/>
              </w:rPr>
              <w:t>Игра«Угадай</w:t>
            </w:r>
            <w:r>
              <w:rPr>
                <w:spacing w:val="-2"/>
                <w:sz w:val="24"/>
              </w:rPr>
              <w:t>профессию!»</w:t>
            </w:r>
          </w:p>
        </w:tc>
        <w:tc>
          <w:tcPr>
            <w:tcW w:w="1476" w:type="dxa"/>
          </w:tcPr>
          <w:p w:rsidR="005B4541" w:rsidRDefault="00603C62">
            <w:pPr>
              <w:pStyle w:val="TableParagraph"/>
              <w:spacing w:before="43"/>
              <w:ind w:left="14" w:right="5"/>
              <w:jc w:val="center"/>
              <w:rPr>
                <w:sz w:val="24"/>
              </w:rPr>
            </w:pPr>
            <w:r>
              <w:rPr>
                <w:spacing w:val="-2"/>
                <w:sz w:val="24"/>
              </w:rPr>
              <w:t>Презентация</w:t>
            </w:r>
          </w:p>
        </w:tc>
      </w:tr>
      <w:tr w:rsidR="005B4541">
        <w:trPr>
          <w:trHeight w:val="93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ight="722"/>
              <w:rPr>
                <w:sz w:val="24"/>
              </w:rPr>
            </w:pPr>
            <w:r>
              <w:rPr>
                <w:sz w:val="24"/>
              </w:rPr>
              <w:t xml:space="preserve">Миринтересных </w:t>
            </w:r>
            <w:r>
              <w:rPr>
                <w:spacing w:val="-2"/>
                <w:sz w:val="24"/>
              </w:rPr>
              <w:t>профессий</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6"/>
              <w:jc w:val="both"/>
              <w:rPr>
                <w:sz w:val="24"/>
              </w:rPr>
            </w:pPr>
            <w:r>
              <w:rPr>
                <w:sz w:val="24"/>
              </w:rPr>
              <w:t>Разминка. Рассказ учителя о необычныхпрофессиях:дегустатор, дрессировщик, спасатель.</w:t>
            </w:r>
          </w:p>
        </w:tc>
        <w:tc>
          <w:tcPr>
            <w:tcW w:w="1476" w:type="dxa"/>
          </w:tcPr>
          <w:p w:rsidR="005B4541" w:rsidRDefault="00603C62">
            <w:pPr>
              <w:pStyle w:val="TableParagraph"/>
              <w:spacing w:before="43"/>
              <w:ind w:left="14" w:right="5"/>
              <w:jc w:val="center"/>
              <w:rPr>
                <w:sz w:val="24"/>
              </w:rPr>
            </w:pPr>
            <w:r>
              <w:rPr>
                <w:spacing w:val="-2"/>
                <w:sz w:val="24"/>
              </w:rPr>
              <w:t>Презентация</w:t>
            </w:r>
          </w:p>
        </w:tc>
      </w:tr>
      <w:tr w:rsidR="005B4541">
        <w:trPr>
          <w:trHeight w:val="148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Pr>
                <w:sz w:val="24"/>
              </w:rPr>
            </w:pPr>
            <w:r>
              <w:rPr>
                <w:sz w:val="24"/>
              </w:rPr>
              <w:t>Чемпахнут</w:t>
            </w:r>
            <w:r>
              <w:rPr>
                <w:spacing w:val="-2"/>
                <w:sz w:val="24"/>
              </w:rPr>
              <w:t xml:space="preserve"> ремесла?</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6"/>
              <w:jc w:val="both"/>
              <w:rPr>
                <w:sz w:val="24"/>
              </w:rPr>
            </w:pPr>
            <w:r>
              <w:rPr>
                <w:sz w:val="24"/>
              </w:rPr>
              <w:t>Разминка. Чтение учителем произведения Дж. Родари «Чем пахнут ремесла?»</w:t>
            </w:r>
          </w:p>
          <w:p w:rsidR="005B4541" w:rsidRDefault="00603C62">
            <w:pPr>
              <w:pStyle w:val="TableParagraph"/>
              <w:ind w:left="58" w:right="47"/>
              <w:jc w:val="both"/>
              <w:rPr>
                <w:sz w:val="24"/>
              </w:rPr>
            </w:pPr>
            <w:r>
              <w:rPr>
                <w:sz w:val="24"/>
              </w:rPr>
              <w:t>Дискуссия: почему бездельник не пахнет никак?</w:t>
            </w:r>
          </w:p>
        </w:tc>
        <w:tc>
          <w:tcPr>
            <w:tcW w:w="1476" w:type="dxa"/>
          </w:tcPr>
          <w:p w:rsidR="005B4541" w:rsidRDefault="00603C62">
            <w:pPr>
              <w:pStyle w:val="TableParagraph"/>
              <w:spacing w:before="43"/>
              <w:ind w:left="14" w:right="5"/>
              <w:jc w:val="center"/>
              <w:rPr>
                <w:sz w:val="24"/>
              </w:rPr>
            </w:pPr>
            <w:r>
              <w:rPr>
                <w:spacing w:val="-2"/>
                <w:sz w:val="24"/>
              </w:rPr>
              <w:t>Презентация</w:t>
            </w:r>
          </w:p>
        </w:tc>
      </w:tr>
      <w:tr w:rsidR="005B4541">
        <w:trPr>
          <w:trHeight w:val="231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4"/>
              <w:ind w:left="55"/>
              <w:rPr>
                <w:sz w:val="24"/>
              </w:rPr>
            </w:pPr>
            <w:r>
              <w:rPr>
                <w:sz w:val="24"/>
              </w:rPr>
              <w:t>Кемяхочу</w:t>
            </w:r>
            <w:r>
              <w:rPr>
                <w:spacing w:val="-2"/>
                <w:sz w:val="24"/>
              </w:rPr>
              <w:t>стать?</w:t>
            </w:r>
          </w:p>
        </w:tc>
        <w:tc>
          <w:tcPr>
            <w:tcW w:w="869" w:type="dxa"/>
          </w:tcPr>
          <w:p w:rsidR="005B4541" w:rsidRDefault="00603C62">
            <w:pPr>
              <w:pStyle w:val="TableParagraph"/>
              <w:spacing w:before="44"/>
              <w:ind w:left="6"/>
              <w:jc w:val="center"/>
              <w:rPr>
                <w:sz w:val="24"/>
              </w:rPr>
            </w:pPr>
            <w:r>
              <w:rPr>
                <w:spacing w:val="-10"/>
                <w:sz w:val="24"/>
              </w:rPr>
              <w:t>1</w:t>
            </w:r>
          </w:p>
        </w:tc>
        <w:tc>
          <w:tcPr>
            <w:tcW w:w="3840" w:type="dxa"/>
          </w:tcPr>
          <w:p w:rsidR="005B4541" w:rsidRDefault="00603C62">
            <w:pPr>
              <w:pStyle w:val="TableParagraph"/>
              <w:spacing w:before="44"/>
              <w:ind w:left="58" w:right="46"/>
              <w:jc w:val="both"/>
              <w:rPr>
                <w:sz w:val="24"/>
              </w:rPr>
            </w:pPr>
            <w:r>
              <w:rPr>
                <w:sz w:val="24"/>
              </w:rPr>
              <w:t>Разминка. Чтение учителемотрывка из произведения В. Маяковского «Кем быть?». Галерея рисунков «Кем я хочу стать?»</w:t>
            </w:r>
          </w:p>
        </w:tc>
        <w:tc>
          <w:tcPr>
            <w:tcW w:w="1476" w:type="dxa"/>
          </w:tcPr>
          <w:p w:rsidR="005B4541" w:rsidRDefault="00603C62">
            <w:pPr>
              <w:pStyle w:val="TableParagraph"/>
              <w:spacing w:before="44"/>
              <w:ind w:left="76" w:right="63"/>
              <w:jc w:val="center"/>
              <w:rPr>
                <w:sz w:val="24"/>
              </w:rPr>
            </w:pPr>
            <w:r>
              <w:rPr>
                <w:spacing w:val="-2"/>
                <w:sz w:val="24"/>
              </w:rPr>
              <w:t xml:space="preserve">Листы, краски, иллюстраци </w:t>
            </w:r>
            <w:r>
              <w:rPr>
                <w:sz w:val="24"/>
              </w:rPr>
              <w:t xml:space="preserve">и с </w:t>
            </w:r>
            <w:r>
              <w:rPr>
                <w:spacing w:val="-2"/>
                <w:sz w:val="24"/>
              </w:rPr>
              <w:t xml:space="preserve">изображение </w:t>
            </w:r>
            <w:r>
              <w:rPr>
                <w:sz w:val="24"/>
              </w:rPr>
              <w:t xml:space="preserve">м людей </w:t>
            </w:r>
            <w:r>
              <w:rPr>
                <w:spacing w:val="-2"/>
                <w:sz w:val="24"/>
              </w:rPr>
              <w:t>различных профессий</w:t>
            </w:r>
          </w:p>
        </w:tc>
      </w:tr>
      <w:tr w:rsidR="005B4541">
        <w:trPr>
          <w:trHeight w:val="381"/>
        </w:trPr>
        <w:tc>
          <w:tcPr>
            <w:tcW w:w="9845" w:type="dxa"/>
            <w:gridSpan w:val="6"/>
          </w:tcPr>
          <w:p w:rsidR="005B4541" w:rsidRDefault="00603C62">
            <w:pPr>
              <w:pStyle w:val="TableParagraph"/>
              <w:spacing w:before="48"/>
              <w:ind w:left="55"/>
              <w:rPr>
                <w:b/>
                <w:sz w:val="24"/>
              </w:rPr>
            </w:pPr>
            <w:r>
              <w:rPr>
                <w:b/>
                <w:sz w:val="24"/>
              </w:rPr>
              <w:t xml:space="preserve">Профессиив школе4 </w:t>
            </w:r>
            <w:r>
              <w:rPr>
                <w:b/>
                <w:spacing w:val="-10"/>
                <w:sz w:val="24"/>
              </w:rPr>
              <w:t>ч</w:t>
            </w:r>
          </w:p>
        </w:tc>
      </w:tr>
      <w:tr w:rsidR="005B4541">
        <w:trPr>
          <w:trHeight w:val="1485"/>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Pr>
                <w:sz w:val="24"/>
              </w:rPr>
            </w:pPr>
            <w:r>
              <w:rPr>
                <w:sz w:val="24"/>
              </w:rPr>
              <w:t>Профессия-</w:t>
            </w:r>
            <w:r>
              <w:rPr>
                <w:spacing w:val="-2"/>
                <w:sz w:val="24"/>
              </w:rPr>
              <w:t>учитель</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58" w:right="45"/>
              <w:rPr>
                <w:sz w:val="24"/>
              </w:rPr>
            </w:pPr>
            <w:r>
              <w:rPr>
                <w:sz w:val="24"/>
              </w:rPr>
              <w:t>Разминка.Ктотакойучитель? Проблемная ситуация: каким должен быть учитель?</w:t>
            </w:r>
          </w:p>
          <w:p w:rsidR="005B4541" w:rsidRDefault="00603C62">
            <w:pPr>
              <w:pStyle w:val="TableParagraph"/>
              <w:spacing w:before="1"/>
              <w:ind w:left="58"/>
              <w:rPr>
                <w:sz w:val="24"/>
              </w:rPr>
            </w:pPr>
            <w:r>
              <w:rPr>
                <w:sz w:val="24"/>
              </w:rPr>
              <w:t xml:space="preserve">Сценка«На </w:t>
            </w:r>
            <w:r>
              <w:rPr>
                <w:spacing w:val="-2"/>
                <w:sz w:val="24"/>
              </w:rPr>
              <w:t>уроке»</w:t>
            </w:r>
          </w:p>
          <w:p w:rsidR="005B4541" w:rsidRDefault="00603C62">
            <w:pPr>
              <w:pStyle w:val="TableParagraph"/>
              <w:ind w:left="58"/>
              <w:rPr>
                <w:sz w:val="24"/>
              </w:rPr>
            </w:pPr>
            <w:r>
              <w:rPr>
                <w:sz w:val="24"/>
              </w:rPr>
              <w:t>Конкурсзагадокнатему</w:t>
            </w:r>
            <w:r>
              <w:rPr>
                <w:spacing w:val="-2"/>
                <w:sz w:val="24"/>
              </w:rPr>
              <w:t>«Школа»</w:t>
            </w:r>
          </w:p>
        </w:tc>
        <w:tc>
          <w:tcPr>
            <w:tcW w:w="1476" w:type="dxa"/>
          </w:tcPr>
          <w:p w:rsidR="005B4541" w:rsidRDefault="00603C62">
            <w:pPr>
              <w:pStyle w:val="TableParagraph"/>
              <w:spacing w:before="43"/>
              <w:ind w:left="14" w:right="5"/>
              <w:jc w:val="center"/>
              <w:rPr>
                <w:sz w:val="24"/>
              </w:rPr>
            </w:pPr>
            <w:r>
              <w:rPr>
                <w:spacing w:val="-2"/>
                <w:sz w:val="24"/>
              </w:rPr>
              <w:t>Презентация</w:t>
            </w:r>
          </w:p>
          <w:p w:rsidR="005B4541" w:rsidRDefault="00603C62">
            <w:pPr>
              <w:pStyle w:val="TableParagraph"/>
              <w:ind w:left="14" w:right="5"/>
              <w:jc w:val="center"/>
              <w:rPr>
                <w:sz w:val="24"/>
              </w:rPr>
            </w:pPr>
            <w:r>
              <w:rPr>
                <w:sz w:val="24"/>
              </w:rPr>
              <w:t xml:space="preserve">— </w:t>
            </w:r>
            <w:r>
              <w:rPr>
                <w:spacing w:val="-4"/>
                <w:sz w:val="24"/>
              </w:rPr>
              <w:t>клип</w:t>
            </w:r>
          </w:p>
          <w:p w:rsidR="005B4541" w:rsidRDefault="00603C62">
            <w:pPr>
              <w:pStyle w:val="TableParagraph"/>
              <w:spacing w:before="1"/>
              <w:ind w:left="14"/>
              <w:jc w:val="center"/>
              <w:rPr>
                <w:sz w:val="24"/>
              </w:rPr>
            </w:pPr>
            <w:r>
              <w:rPr>
                <w:spacing w:val="-2"/>
                <w:sz w:val="24"/>
              </w:rPr>
              <w:t>«Учитель»</w:t>
            </w:r>
          </w:p>
        </w:tc>
      </w:tr>
      <w:tr w:rsidR="005B4541">
        <w:trPr>
          <w:trHeight w:val="657"/>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Pr>
                <w:sz w:val="24"/>
              </w:rPr>
            </w:pPr>
            <w:r>
              <w:rPr>
                <w:sz w:val="24"/>
              </w:rPr>
              <w:t xml:space="preserve">Профессия - </w:t>
            </w:r>
            <w:r>
              <w:rPr>
                <w:spacing w:val="-2"/>
                <w:sz w:val="24"/>
              </w:rPr>
              <w:t>библиотекарь</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9" w:right="26"/>
              <w:jc w:val="center"/>
              <w:rPr>
                <w:sz w:val="24"/>
              </w:rPr>
            </w:pPr>
            <w:r>
              <w:rPr>
                <w:sz w:val="24"/>
              </w:rPr>
              <w:t>Экскурсиявшкольную</w:t>
            </w:r>
            <w:r>
              <w:rPr>
                <w:spacing w:val="-2"/>
                <w:sz w:val="24"/>
              </w:rPr>
              <w:t xml:space="preserve"> библиотеку.</w:t>
            </w:r>
          </w:p>
        </w:tc>
        <w:tc>
          <w:tcPr>
            <w:tcW w:w="1476" w:type="dxa"/>
          </w:tcPr>
          <w:p w:rsidR="005B4541" w:rsidRDefault="005B4541">
            <w:pPr>
              <w:pStyle w:val="TableParagraph"/>
              <w:rPr>
                <w:sz w:val="24"/>
              </w:rPr>
            </w:pPr>
          </w:p>
        </w:tc>
      </w:tr>
      <w:tr w:rsidR="005B4541">
        <w:trPr>
          <w:trHeight w:val="378"/>
        </w:trPr>
        <w:tc>
          <w:tcPr>
            <w:tcW w:w="9845" w:type="dxa"/>
            <w:gridSpan w:val="6"/>
          </w:tcPr>
          <w:p w:rsidR="005B4541" w:rsidRDefault="00603C62">
            <w:pPr>
              <w:pStyle w:val="TableParagraph"/>
              <w:spacing w:before="46"/>
              <w:ind w:left="55"/>
              <w:rPr>
                <w:b/>
                <w:sz w:val="24"/>
              </w:rPr>
            </w:pPr>
            <w:r>
              <w:rPr>
                <w:b/>
                <w:sz w:val="24"/>
              </w:rPr>
              <w:t>Знакомствосразличнымипрофессиями12</w:t>
            </w:r>
            <w:r>
              <w:rPr>
                <w:b/>
                <w:spacing w:val="-10"/>
                <w:sz w:val="24"/>
              </w:rPr>
              <w:t>ч</w:t>
            </w:r>
          </w:p>
        </w:tc>
      </w:tr>
      <w:tr w:rsidR="005B4541">
        <w:trPr>
          <w:trHeight w:val="1209"/>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3"/>
              <w:ind w:left="55"/>
              <w:rPr>
                <w:sz w:val="24"/>
              </w:rPr>
            </w:pPr>
            <w:r>
              <w:rPr>
                <w:sz w:val="24"/>
              </w:rPr>
              <w:t>Профессия-</w:t>
            </w:r>
            <w:r>
              <w:rPr>
                <w:spacing w:val="-2"/>
                <w:sz w:val="24"/>
              </w:rPr>
              <w:t xml:space="preserve"> продавец</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58" w:right="45"/>
              <w:rPr>
                <w:sz w:val="24"/>
              </w:rPr>
            </w:pPr>
            <w:r>
              <w:rPr>
                <w:sz w:val="24"/>
              </w:rPr>
              <w:t xml:space="preserve">Разминка.Заочноепутешествиев </w:t>
            </w:r>
            <w:r>
              <w:rPr>
                <w:spacing w:val="-2"/>
                <w:sz w:val="24"/>
              </w:rPr>
              <w:t>магазин.</w:t>
            </w:r>
          </w:p>
          <w:p w:rsidR="005B4541" w:rsidRDefault="00603C62">
            <w:pPr>
              <w:pStyle w:val="TableParagraph"/>
              <w:ind w:left="58" w:right="110"/>
              <w:rPr>
                <w:sz w:val="24"/>
              </w:rPr>
            </w:pPr>
            <w:r>
              <w:rPr>
                <w:sz w:val="24"/>
              </w:rPr>
              <w:t xml:space="preserve">Сюжетно-ролеваяигра«В </w:t>
            </w:r>
            <w:r>
              <w:rPr>
                <w:spacing w:val="-2"/>
                <w:sz w:val="24"/>
              </w:rPr>
              <w:t>магазине»</w:t>
            </w:r>
          </w:p>
        </w:tc>
        <w:tc>
          <w:tcPr>
            <w:tcW w:w="1476" w:type="dxa"/>
          </w:tcPr>
          <w:p w:rsidR="005B4541" w:rsidRDefault="00603C62">
            <w:pPr>
              <w:pStyle w:val="TableParagraph"/>
              <w:spacing w:before="43" w:line="480" w:lineRule="auto"/>
              <w:ind w:left="472" w:hanging="387"/>
              <w:rPr>
                <w:sz w:val="24"/>
              </w:rPr>
            </w:pPr>
            <w:r>
              <w:rPr>
                <w:spacing w:val="-2"/>
                <w:sz w:val="24"/>
              </w:rPr>
              <w:t xml:space="preserve">Презентация </w:t>
            </w:r>
            <w:r>
              <w:rPr>
                <w:spacing w:val="-4"/>
                <w:sz w:val="24"/>
              </w:rPr>
              <w:t>Весы</w:t>
            </w:r>
          </w:p>
        </w:tc>
      </w:tr>
      <w:tr w:rsidR="005B4541">
        <w:trPr>
          <w:trHeight w:val="1209"/>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10"/>
                <w:sz w:val="24"/>
              </w:rPr>
              <w:t>.</w:t>
            </w:r>
          </w:p>
        </w:tc>
        <w:tc>
          <w:tcPr>
            <w:tcW w:w="2520" w:type="dxa"/>
          </w:tcPr>
          <w:p w:rsidR="005B4541" w:rsidRDefault="00603C62">
            <w:pPr>
              <w:pStyle w:val="TableParagraph"/>
              <w:spacing w:before="44"/>
              <w:ind w:left="55" w:right="1187"/>
              <w:rPr>
                <w:sz w:val="24"/>
              </w:rPr>
            </w:pPr>
            <w:r>
              <w:rPr>
                <w:sz w:val="24"/>
              </w:rPr>
              <w:t xml:space="preserve">Профессия- </w:t>
            </w:r>
            <w:r>
              <w:rPr>
                <w:spacing w:val="-2"/>
                <w:sz w:val="24"/>
              </w:rPr>
              <w:t>парикмахер</w:t>
            </w:r>
          </w:p>
        </w:tc>
        <w:tc>
          <w:tcPr>
            <w:tcW w:w="869" w:type="dxa"/>
          </w:tcPr>
          <w:p w:rsidR="005B4541" w:rsidRDefault="00603C62">
            <w:pPr>
              <w:pStyle w:val="TableParagraph"/>
              <w:spacing w:before="44"/>
              <w:ind w:left="6"/>
              <w:jc w:val="center"/>
              <w:rPr>
                <w:sz w:val="24"/>
              </w:rPr>
            </w:pPr>
            <w:r>
              <w:rPr>
                <w:spacing w:val="-10"/>
                <w:sz w:val="24"/>
              </w:rPr>
              <w:t>2</w:t>
            </w:r>
          </w:p>
        </w:tc>
        <w:tc>
          <w:tcPr>
            <w:tcW w:w="3840" w:type="dxa"/>
          </w:tcPr>
          <w:p w:rsidR="005B4541" w:rsidRDefault="00603C62">
            <w:pPr>
              <w:pStyle w:val="TableParagraph"/>
              <w:spacing w:before="44"/>
              <w:ind w:left="58" w:right="45"/>
              <w:rPr>
                <w:sz w:val="24"/>
              </w:rPr>
            </w:pPr>
            <w:r>
              <w:rPr>
                <w:sz w:val="24"/>
              </w:rPr>
              <w:t xml:space="preserve">Разминка.Знакомствоспрофессией </w:t>
            </w:r>
            <w:r>
              <w:rPr>
                <w:spacing w:val="-2"/>
                <w:sz w:val="24"/>
              </w:rPr>
              <w:t>парикмахера.</w:t>
            </w:r>
          </w:p>
          <w:p w:rsidR="005B4541" w:rsidRDefault="00603C62">
            <w:pPr>
              <w:pStyle w:val="TableParagraph"/>
              <w:ind w:left="58"/>
              <w:rPr>
                <w:sz w:val="24"/>
              </w:rPr>
            </w:pPr>
            <w:r>
              <w:rPr>
                <w:sz w:val="24"/>
              </w:rPr>
              <w:t>Экскурсияв</w:t>
            </w:r>
            <w:r>
              <w:rPr>
                <w:spacing w:val="-2"/>
                <w:sz w:val="24"/>
              </w:rPr>
              <w:t xml:space="preserve"> парикмахерскую</w:t>
            </w:r>
          </w:p>
        </w:tc>
        <w:tc>
          <w:tcPr>
            <w:tcW w:w="1476" w:type="dxa"/>
          </w:tcPr>
          <w:p w:rsidR="005B4541" w:rsidRDefault="005B4541">
            <w:pPr>
              <w:pStyle w:val="TableParagraph"/>
              <w:rPr>
                <w:sz w:val="24"/>
              </w:rPr>
            </w:pPr>
          </w:p>
        </w:tc>
      </w:tr>
    </w:tbl>
    <w:p w:rsidR="005B4541" w:rsidRDefault="005B4541">
      <w:pPr>
        <w:pStyle w:val="TableParagraph"/>
        <w:rPr>
          <w:sz w:val="24"/>
        </w:rPr>
        <w:sectPr w:rsidR="005B4541">
          <w:pgSz w:w="11910" w:h="16840"/>
          <w:pgMar w:top="1240" w:right="283" w:bottom="1004" w:left="708" w:header="720" w:footer="720" w:gutter="0"/>
          <w:cols w:space="720"/>
        </w:sectPr>
      </w:pPr>
    </w:p>
    <w:tbl>
      <w:tblPr>
        <w:tblStyle w:val="TableNormal"/>
        <w:tblW w:w="0" w:type="auto"/>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554"/>
        <w:gridCol w:w="2520"/>
        <w:gridCol w:w="869"/>
        <w:gridCol w:w="3840"/>
        <w:gridCol w:w="1476"/>
      </w:tblGrid>
      <w:tr w:rsidR="005B4541">
        <w:trPr>
          <w:trHeight w:val="937"/>
        </w:trPr>
        <w:tc>
          <w:tcPr>
            <w:tcW w:w="586" w:type="dxa"/>
            <w:tcBorders>
              <w:top w:val="nil"/>
            </w:tcBorders>
          </w:tcPr>
          <w:p w:rsidR="005B4541" w:rsidRDefault="005B4541">
            <w:pPr>
              <w:pStyle w:val="TableParagraph"/>
              <w:rPr>
                <w:sz w:val="24"/>
              </w:rPr>
            </w:pPr>
          </w:p>
        </w:tc>
        <w:tc>
          <w:tcPr>
            <w:tcW w:w="554" w:type="dxa"/>
            <w:tcBorders>
              <w:top w:val="nil"/>
            </w:tcBorders>
          </w:tcPr>
          <w:p w:rsidR="005B4541" w:rsidRDefault="00603C62">
            <w:pPr>
              <w:pStyle w:val="TableParagraph"/>
              <w:spacing w:before="49"/>
              <w:ind w:left="35"/>
              <w:rPr>
                <w:sz w:val="24"/>
              </w:rPr>
            </w:pPr>
            <w:r>
              <w:rPr>
                <w:spacing w:val="-5"/>
                <w:sz w:val="24"/>
              </w:rPr>
              <w:t>0.</w:t>
            </w:r>
          </w:p>
        </w:tc>
        <w:tc>
          <w:tcPr>
            <w:tcW w:w="2520" w:type="dxa"/>
            <w:tcBorders>
              <w:top w:val="nil"/>
            </w:tcBorders>
          </w:tcPr>
          <w:p w:rsidR="005B4541" w:rsidRDefault="00603C62">
            <w:pPr>
              <w:pStyle w:val="TableParagraph"/>
              <w:spacing w:before="47"/>
              <w:ind w:left="55"/>
              <w:rPr>
                <w:sz w:val="24"/>
              </w:rPr>
            </w:pPr>
            <w:r>
              <w:rPr>
                <w:sz w:val="24"/>
              </w:rPr>
              <w:t>Профессия-</w:t>
            </w:r>
            <w:r>
              <w:rPr>
                <w:spacing w:val="-4"/>
                <w:sz w:val="24"/>
              </w:rPr>
              <w:t>повар</w:t>
            </w:r>
          </w:p>
        </w:tc>
        <w:tc>
          <w:tcPr>
            <w:tcW w:w="869" w:type="dxa"/>
            <w:tcBorders>
              <w:top w:val="nil"/>
            </w:tcBorders>
          </w:tcPr>
          <w:p w:rsidR="005B4541" w:rsidRDefault="00603C62">
            <w:pPr>
              <w:pStyle w:val="TableParagraph"/>
              <w:spacing w:before="47"/>
              <w:ind w:left="6"/>
              <w:jc w:val="center"/>
              <w:rPr>
                <w:sz w:val="24"/>
              </w:rPr>
            </w:pPr>
            <w:r>
              <w:rPr>
                <w:spacing w:val="-10"/>
                <w:sz w:val="24"/>
              </w:rPr>
              <w:t>2</w:t>
            </w:r>
          </w:p>
        </w:tc>
        <w:tc>
          <w:tcPr>
            <w:tcW w:w="3840" w:type="dxa"/>
            <w:tcBorders>
              <w:top w:val="nil"/>
            </w:tcBorders>
          </w:tcPr>
          <w:p w:rsidR="005B4541" w:rsidRDefault="00603C62">
            <w:pPr>
              <w:pStyle w:val="TableParagraph"/>
              <w:spacing w:before="47"/>
              <w:ind w:left="58" w:right="45"/>
              <w:rPr>
                <w:sz w:val="24"/>
              </w:rPr>
            </w:pPr>
            <w:r>
              <w:rPr>
                <w:sz w:val="24"/>
              </w:rPr>
              <w:t>Разминка.Знакомствоспрофессией повара. Интервьюирование школьного повара .</w:t>
            </w:r>
          </w:p>
        </w:tc>
        <w:tc>
          <w:tcPr>
            <w:tcW w:w="1476" w:type="dxa"/>
            <w:tcBorders>
              <w:top w:val="nil"/>
            </w:tcBorders>
          </w:tcPr>
          <w:p w:rsidR="005B4541" w:rsidRDefault="005B4541">
            <w:pPr>
              <w:pStyle w:val="TableParagraph"/>
              <w:rPr>
                <w:sz w:val="24"/>
              </w:rPr>
            </w:pPr>
          </w:p>
        </w:tc>
      </w:tr>
      <w:tr w:rsidR="005B4541">
        <w:trPr>
          <w:trHeight w:val="930"/>
        </w:trPr>
        <w:tc>
          <w:tcPr>
            <w:tcW w:w="586" w:type="dxa"/>
          </w:tcPr>
          <w:p w:rsidR="005B4541" w:rsidRDefault="005B4541">
            <w:pPr>
              <w:pStyle w:val="TableParagraph"/>
              <w:rPr>
                <w:sz w:val="24"/>
              </w:rPr>
            </w:pPr>
          </w:p>
        </w:tc>
        <w:tc>
          <w:tcPr>
            <w:tcW w:w="554" w:type="dxa"/>
          </w:tcPr>
          <w:p w:rsidR="005B4541" w:rsidRDefault="00603C62">
            <w:pPr>
              <w:pStyle w:val="TableParagraph"/>
              <w:spacing w:before="43"/>
              <w:ind w:left="35"/>
              <w:rPr>
                <w:sz w:val="24"/>
              </w:rPr>
            </w:pPr>
            <w:r>
              <w:rPr>
                <w:spacing w:val="-5"/>
                <w:sz w:val="24"/>
              </w:rPr>
              <w:t>1.</w:t>
            </w:r>
          </w:p>
        </w:tc>
        <w:tc>
          <w:tcPr>
            <w:tcW w:w="2520" w:type="dxa"/>
          </w:tcPr>
          <w:p w:rsidR="005B4541" w:rsidRDefault="00603C62">
            <w:pPr>
              <w:pStyle w:val="TableParagraph"/>
              <w:spacing w:before="41"/>
              <w:ind w:left="55"/>
              <w:rPr>
                <w:sz w:val="24"/>
              </w:rPr>
            </w:pPr>
            <w:r>
              <w:rPr>
                <w:sz w:val="24"/>
              </w:rPr>
              <w:t>Профессия-</w:t>
            </w:r>
            <w:r>
              <w:rPr>
                <w:spacing w:val="-2"/>
                <w:sz w:val="24"/>
              </w:rPr>
              <w:t xml:space="preserve"> почтальон</w:t>
            </w:r>
          </w:p>
        </w:tc>
        <w:tc>
          <w:tcPr>
            <w:tcW w:w="869" w:type="dxa"/>
          </w:tcPr>
          <w:p w:rsidR="005B4541" w:rsidRDefault="00603C62">
            <w:pPr>
              <w:pStyle w:val="TableParagraph"/>
              <w:spacing w:before="41"/>
              <w:ind w:left="6"/>
              <w:jc w:val="center"/>
              <w:rPr>
                <w:sz w:val="24"/>
              </w:rPr>
            </w:pPr>
            <w:r>
              <w:rPr>
                <w:spacing w:val="-10"/>
                <w:sz w:val="24"/>
              </w:rPr>
              <w:t>2</w:t>
            </w:r>
          </w:p>
        </w:tc>
        <w:tc>
          <w:tcPr>
            <w:tcW w:w="3840" w:type="dxa"/>
          </w:tcPr>
          <w:p w:rsidR="005B4541" w:rsidRDefault="00603C62">
            <w:pPr>
              <w:pStyle w:val="TableParagraph"/>
              <w:spacing w:before="41"/>
              <w:ind w:left="58" w:right="45"/>
              <w:rPr>
                <w:sz w:val="24"/>
              </w:rPr>
            </w:pPr>
            <w:r>
              <w:rPr>
                <w:sz w:val="24"/>
              </w:rPr>
              <w:t xml:space="preserve">Разминка.Знакомствоспрофессией </w:t>
            </w:r>
            <w:r>
              <w:rPr>
                <w:spacing w:val="-2"/>
                <w:sz w:val="24"/>
              </w:rPr>
              <w:t>почтальона.</w:t>
            </w:r>
          </w:p>
          <w:p w:rsidR="005B4541" w:rsidRDefault="00603C62">
            <w:pPr>
              <w:pStyle w:val="TableParagraph"/>
              <w:ind w:left="58"/>
              <w:rPr>
                <w:sz w:val="24"/>
              </w:rPr>
            </w:pPr>
            <w:r>
              <w:rPr>
                <w:sz w:val="24"/>
              </w:rPr>
              <w:t>Экскурсияна</w:t>
            </w:r>
            <w:r>
              <w:rPr>
                <w:spacing w:val="-2"/>
                <w:sz w:val="24"/>
              </w:rPr>
              <w:t xml:space="preserve"> почту.</w:t>
            </w:r>
          </w:p>
        </w:tc>
        <w:tc>
          <w:tcPr>
            <w:tcW w:w="1476" w:type="dxa"/>
          </w:tcPr>
          <w:p w:rsidR="005B4541" w:rsidRDefault="005B4541">
            <w:pPr>
              <w:pStyle w:val="TableParagraph"/>
              <w:rPr>
                <w:sz w:val="24"/>
              </w:rPr>
            </w:pPr>
          </w:p>
        </w:tc>
      </w:tr>
      <w:tr w:rsidR="005B4541">
        <w:trPr>
          <w:trHeight w:val="1209"/>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2.</w:t>
            </w:r>
          </w:p>
        </w:tc>
        <w:tc>
          <w:tcPr>
            <w:tcW w:w="2520" w:type="dxa"/>
          </w:tcPr>
          <w:p w:rsidR="005B4541" w:rsidRDefault="00603C62">
            <w:pPr>
              <w:pStyle w:val="TableParagraph"/>
              <w:spacing w:before="43"/>
              <w:ind w:left="55"/>
              <w:rPr>
                <w:sz w:val="24"/>
              </w:rPr>
            </w:pPr>
            <w:r>
              <w:rPr>
                <w:sz w:val="24"/>
              </w:rPr>
              <w:t>Профессия-</w:t>
            </w:r>
            <w:r>
              <w:rPr>
                <w:spacing w:val="-4"/>
                <w:sz w:val="24"/>
              </w:rPr>
              <w:t>врач</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58" w:right="45"/>
              <w:rPr>
                <w:sz w:val="24"/>
              </w:rPr>
            </w:pPr>
            <w:r>
              <w:rPr>
                <w:sz w:val="24"/>
              </w:rPr>
              <w:t>Разминка.Знакомствоспрофессией врача. Пресс-конференция со школьной медсестрой. Сюжетно- ролевая игра «В больнице»</w:t>
            </w:r>
          </w:p>
        </w:tc>
        <w:tc>
          <w:tcPr>
            <w:tcW w:w="1476" w:type="dxa"/>
          </w:tcPr>
          <w:p w:rsidR="005B4541" w:rsidRDefault="00603C62">
            <w:pPr>
              <w:pStyle w:val="TableParagraph"/>
              <w:spacing w:before="43"/>
              <w:ind w:left="14" w:right="4"/>
              <w:jc w:val="center"/>
              <w:rPr>
                <w:sz w:val="24"/>
              </w:rPr>
            </w:pPr>
            <w:r>
              <w:rPr>
                <w:spacing w:val="-2"/>
                <w:sz w:val="24"/>
              </w:rPr>
              <w:t xml:space="preserve">Презентация </w:t>
            </w:r>
            <w:r>
              <w:rPr>
                <w:sz w:val="24"/>
              </w:rPr>
              <w:t xml:space="preserve">Халатврача, </w:t>
            </w:r>
            <w:r>
              <w:rPr>
                <w:spacing w:val="-2"/>
                <w:sz w:val="24"/>
              </w:rPr>
              <w:t>аптечка.</w:t>
            </w:r>
          </w:p>
        </w:tc>
      </w:tr>
      <w:tr w:rsidR="005B4541">
        <w:trPr>
          <w:trHeight w:val="1210"/>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3.</w:t>
            </w:r>
          </w:p>
        </w:tc>
        <w:tc>
          <w:tcPr>
            <w:tcW w:w="2520" w:type="dxa"/>
          </w:tcPr>
          <w:p w:rsidR="005B4541" w:rsidRDefault="00603C62">
            <w:pPr>
              <w:pStyle w:val="TableParagraph"/>
              <w:spacing w:before="43"/>
              <w:ind w:left="55"/>
              <w:rPr>
                <w:sz w:val="24"/>
              </w:rPr>
            </w:pPr>
            <w:r>
              <w:rPr>
                <w:sz w:val="24"/>
              </w:rPr>
              <w:t>Профессия-</w:t>
            </w:r>
            <w:r>
              <w:rPr>
                <w:spacing w:val="-2"/>
                <w:sz w:val="24"/>
              </w:rPr>
              <w:t xml:space="preserve"> художник</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58" w:right="45"/>
              <w:rPr>
                <w:sz w:val="24"/>
              </w:rPr>
            </w:pPr>
            <w:r>
              <w:rPr>
                <w:sz w:val="24"/>
              </w:rPr>
              <w:t>Разминка.Знакомствоспрофессией художника. Викторина «Какие предметы нужны художнику?» Конкурс рисунков «Я-художник»</w:t>
            </w:r>
          </w:p>
        </w:tc>
        <w:tc>
          <w:tcPr>
            <w:tcW w:w="1476" w:type="dxa"/>
          </w:tcPr>
          <w:p w:rsidR="005B4541" w:rsidRDefault="005B4541">
            <w:pPr>
              <w:pStyle w:val="TableParagraph"/>
              <w:rPr>
                <w:sz w:val="24"/>
              </w:rPr>
            </w:pPr>
          </w:p>
        </w:tc>
      </w:tr>
      <w:tr w:rsidR="005B4541">
        <w:trPr>
          <w:trHeight w:val="381"/>
        </w:trPr>
        <w:tc>
          <w:tcPr>
            <w:tcW w:w="9845" w:type="dxa"/>
            <w:gridSpan w:val="6"/>
          </w:tcPr>
          <w:p w:rsidR="005B4541" w:rsidRDefault="00603C62">
            <w:pPr>
              <w:pStyle w:val="TableParagraph"/>
              <w:spacing w:before="48"/>
              <w:ind w:left="55"/>
              <w:rPr>
                <w:b/>
                <w:sz w:val="24"/>
              </w:rPr>
            </w:pPr>
            <w:r>
              <w:rPr>
                <w:b/>
                <w:sz w:val="24"/>
              </w:rPr>
              <w:t>Проект«Азбукапрофессий»</w:t>
            </w:r>
            <w:r>
              <w:rPr>
                <w:b/>
                <w:spacing w:val="-5"/>
                <w:sz w:val="24"/>
              </w:rPr>
              <w:t>6ч</w:t>
            </w:r>
          </w:p>
        </w:tc>
      </w:tr>
      <w:tr w:rsidR="005B4541">
        <w:trPr>
          <w:trHeight w:val="1209"/>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4.</w:t>
            </w:r>
          </w:p>
        </w:tc>
        <w:tc>
          <w:tcPr>
            <w:tcW w:w="2520" w:type="dxa"/>
          </w:tcPr>
          <w:p w:rsidR="005B4541" w:rsidRDefault="00603C62">
            <w:pPr>
              <w:pStyle w:val="TableParagraph"/>
              <w:spacing w:before="43"/>
              <w:ind w:left="55" w:right="95"/>
              <w:rPr>
                <w:sz w:val="24"/>
              </w:rPr>
            </w:pPr>
            <w:r>
              <w:rPr>
                <w:spacing w:val="-2"/>
                <w:sz w:val="24"/>
              </w:rPr>
              <w:t xml:space="preserve">Организационное </w:t>
            </w:r>
            <w:r>
              <w:rPr>
                <w:sz w:val="24"/>
              </w:rPr>
              <w:t>занятие.Предъявление заданий группам</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Pr>
                <w:sz w:val="24"/>
              </w:rPr>
            </w:pPr>
            <w:r>
              <w:rPr>
                <w:spacing w:val="-2"/>
                <w:sz w:val="24"/>
              </w:rPr>
              <w:t>Разминка.</w:t>
            </w:r>
          </w:p>
          <w:p w:rsidR="005B4541" w:rsidRDefault="00603C62">
            <w:pPr>
              <w:pStyle w:val="TableParagraph"/>
              <w:ind w:left="58" w:right="45"/>
              <w:rPr>
                <w:sz w:val="24"/>
              </w:rPr>
            </w:pPr>
            <w:r>
              <w:rPr>
                <w:sz w:val="24"/>
              </w:rPr>
              <w:t>Коллективнаяработа:составление азбуки профессий.</w:t>
            </w:r>
          </w:p>
        </w:tc>
        <w:tc>
          <w:tcPr>
            <w:tcW w:w="1476" w:type="dxa"/>
          </w:tcPr>
          <w:p w:rsidR="005B4541" w:rsidRDefault="005B4541">
            <w:pPr>
              <w:pStyle w:val="TableParagraph"/>
              <w:rPr>
                <w:sz w:val="24"/>
              </w:rPr>
            </w:pPr>
          </w:p>
        </w:tc>
      </w:tr>
      <w:tr w:rsidR="005B4541">
        <w:trPr>
          <w:trHeight w:val="931"/>
        </w:trPr>
        <w:tc>
          <w:tcPr>
            <w:tcW w:w="586" w:type="dxa"/>
          </w:tcPr>
          <w:p w:rsidR="005B4541" w:rsidRDefault="005B4541">
            <w:pPr>
              <w:pStyle w:val="TableParagraph"/>
              <w:rPr>
                <w:sz w:val="24"/>
              </w:rPr>
            </w:pPr>
          </w:p>
        </w:tc>
        <w:tc>
          <w:tcPr>
            <w:tcW w:w="554" w:type="dxa"/>
          </w:tcPr>
          <w:p w:rsidR="005B4541" w:rsidRDefault="00603C62">
            <w:pPr>
              <w:pStyle w:val="TableParagraph"/>
              <w:spacing w:before="43"/>
              <w:ind w:left="35"/>
              <w:rPr>
                <w:sz w:val="24"/>
              </w:rPr>
            </w:pPr>
            <w:r>
              <w:rPr>
                <w:spacing w:val="-5"/>
                <w:sz w:val="24"/>
              </w:rPr>
              <w:t>5.</w:t>
            </w:r>
          </w:p>
        </w:tc>
        <w:tc>
          <w:tcPr>
            <w:tcW w:w="2520" w:type="dxa"/>
          </w:tcPr>
          <w:p w:rsidR="005B4541" w:rsidRDefault="00603C62">
            <w:pPr>
              <w:pStyle w:val="TableParagraph"/>
              <w:spacing w:before="41"/>
              <w:ind w:left="55"/>
              <w:rPr>
                <w:sz w:val="24"/>
              </w:rPr>
            </w:pPr>
            <w:r>
              <w:rPr>
                <w:sz w:val="24"/>
              </w:rPr>
              <w:t>Представление мини- проектовнабуквыА-Д</w:t>
            </w:r>
          </w:p>
        </w:tc>
        <w:tc>
          <w:tcPr>
            <w:tcW w:w="869" w:type="dxa"/>
          </w:tcPr>
          <w:p w:rsidR="005B4541" w:rsidRDefault="00603C62">
            <w:pPr>
              <w:pStyle w:val="TableParagraph"/>
              <w:spacing w:before="41"/>
              <w:ind w:left="6"/>
              <w:jc w:val="center"/>
              <w:rPr>
                <w:sz w:val="24"/>
              </w:rPr>
            </w:pPr>
            <w:r>
              <w:rPr>
                <w:spacing w:val="-10"/>
                <w:sz w:val="24"/>
              </w:rPr>
              <w:t>1</w:t>
            </w:r>
          </w:p>
        </w:tc>
        <w:tc>
          <w:tcPr>
            <w:tcW w:w="3840" w:type="dxa"/>
          </w:tcPr>
          <w:p w:rsidR="005B4541" w:rsidRDefault="00603C62">
            <w:pPr>
              <w:pStyle w:val="TableParagraph"/>
              <w:spacing w:before="41"/>
              <w:ind w:left="58" w:right="45"/>
              <w:rPr>
                <w:sz w:val="24"/>
              </w:rPr>
            </w:pPr>
            <w:r>
              <w:rPr>
                <w:sz w:val="24"/>
              </w:rPr>
              <w:t>Разминка.Представлениемини- проектов: рассказы учащихся о профессияхна буквы А-Д</w:t>
            </w:r>
          </w:p>
        </w:tc>
        <w:tc>
          <w:tcPr>
            <w:tcW w:w="1476" w:type="dxa"/>
          </w:tcPr>
          <w:p w:rsidR="005B4541" w:rsidRDefault="005B4541">
            <w:pPr>
              <w:pStyle w:val="TableParagraph"/>
              <w:rPr>
                <w:sz w:val="24"/>
              </w:rPr>
            </w:pPr>
          </w:p>
        </w:tc>
      </w:tr>
      <w:tr w:rsidR="005B4541">
        <w:trPr>
          <w:trHeight w:val="93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6.</w:t>
            </w:r>
          </w:p>
        </w:tc>
        <w:tc>
          <w:tcPr>
            <w:tcW w:w="2520" w:type="dxa"/>
          </w:tcPr>
          <w:p w:rsidR="005B4541" w:rsidRDefault="00603C62">
            <w:pPr>
              <w:pStyle w:val="TableParagraph"/>
              <w:spacing w:before="44"/>
              <w:ind w:left="55"/>
              <w:rPr>
                <w:sz w:val="24"/>
              </w:rPr>
            </w:pPr>
            <w:r>
              <w:rPr>
                <w:sz w:val="24"/>
              </w:rPr>
              <w:t>Представление мини- проектовнабуквыЕ-К</w:t>
            </w:r>
          </w:p>
        </w:tc>
        <w:tc>
          <w:tcPr>
            <w:tcW w:w="869" w:type="dxa"/>
          </w:tcPr>
          <w:p w:rsidR="005B4541" w:rsidRDefault="00603C62">
            <w:pPr>
              <w:pStyle w:val="TableParagraph"/>
              <w:spacing w:before="44"/>
              <w:ind w:left="6"/>
              <w:jc w:val="center"/>
              <w:rPr>
                <w:sz w:val="24"/>
              </w:rPr>
            </w:pPr>
            <w:r>
              <w:rPr>
                <w:spacing w:val="-10"/>
                <w:sz w:val="24"/>
              </w:rPr>
              <w:t>1</w:t>
            </w:r>
          </w:p>
        </w:tc>
        <w:tc>
          <w:tcPr>
            <w:tcW w:w="3840" w:type="dxa"/>
          </w:tcPr>
          <w:p w:rsidR="005B4541" w:rsidRDefault="00603C62">
            <w:pPr>
              <w:pStyle w:val="TableParagraph"/>
              <w:spacing w:before="44"/>
              <w:ind w:left="58" w:right="45"/>
              <w:rPr>
                <w:sz w:val="24"/>
              </w:rPr>
            </w:pPr>
            <w:r>
              <w:rPr>
                <w:sz w:val="24"/>
              </w:rPr>
              <w:t>Разминка.Представлениемини- проектов: рассказы учащихся о профессияхна буквы Е-К</w:t>
            </w:r>
          </w:p>
        </w:tc>
        <w:tc>
          <w:tcPr>
            <w:tcW w:w="1476" w:type="dxa"/>
          </w:tcPr>
          <w:p w:rsidR="005B4541" w:rsidRDefault="005B4541">
            <w:pPr>
              <w:pStyle w:val="TableParagraph"/>
              <w:rPr>
                <w:sz w:val="24"/>
              </w:rPr>
            </w:pPr>
          </w:p>
        </w:tc>
      </w:tr>
      <w:tr w:rsidR="005B4541">
        <w:trPr>
          <w:trHeight w:val="93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7.</w:t>
            </w:r>
          </w:p>
        </w:tc>
        <w:tc>
          <w:tcPr>
            <w:tcW w:w="2520" w:type="dxa"/>
          </w:tcPr>
          <w:p w:rsidR="005B4541" w:rsidRDefault="00603C62">
            <w:pPr>
              <w:pStyle w:val="TableParagraph"/>
              <w:spacing w:before="43"/>
              <w:ind w:left="55"/>
              <w:rPr>
                <w:sz w:val="24"/>
              </w:rPr>
            </w:pPr>
            <w:r>
              <w:rPr>
                <w:sz w:val="24"/>
              </w:rPr>
              <w:t>Представление мини- проектовнабуквыЛ-Р</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5"/>
              <w:rPr>
                <w:sz w:val="24"/>
              </w:rPr>
            </w:pPr>
            <w:r>
              <w:rPr>
                <w:sz w:val="24"/>
              </w:rPr>
              <w:t>Разминка.Представлениемини- проектов: рассказы учащихся о профессияхна буквы Л-Р</w:t>
            </w:r>
          </w:p>
        </w:tc>
        <w:tc>
          <w:tcPr>
            <w:tcW w:w="1476" w:type="dxa"/>
          </w:tcPr>
          <w:p w:rsidR="005B4541" w:rsidRDefault="005B4541">
            <w:pPr>
              <w:pStyle w:val="TableParagraph"/>
              <w:rPr>
                <w:sz w:val="24"/>
              </w:rPr>
            </w:pPr>
          </w:p>
        </w:tc>
      </w:tr>
      <w:tr w:rsidR="005B4541">
        <w:trPr>
          <w:trHeight w:val="93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8.</w:t>
            </w:r>
          </w:p>
        </w:tc>
        <w:tc>
          <w:tcPr>
            <w:tcW w:w="2520" w:type="dxa"/>
          </w:tcPr>
          <w:p w:rsidR="005B4541" w:rsidRDefault="00603C62">
            <w:pPr>
              <w:pStyle w:val="TableParagraph"/>
              <w:spacing w:before="43"/>
              <w:ind w:left="55"/>
              <w:rPr>
                <w:sz w:val="24"/>
              </w:rPr>
            </w:pPr>
            <w:r>
              <w:rPr>
                <w:sz w:val="24"/>
              </w:rPr>
              <w:t>Представление мини- проектовнабуквыС-Я</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5"/>
              <w:rPr>
                <w:sz w:val="24"/>
              </w:rPr>
            </w:pPr>
            <w:r>
              <w:rPr>
                <w:sz w:val="24"/>
              </w:rPr>
              <w:t>Разминка.Представлениемини- проектов: рассказы учащихся о профессияхна буквы С-Я</w:t>
            </w:r>
          </w:p>
        </w:tc>
        <w:tc>
          <w:tcPr>
            <w:tcW w:w="1476" w:type="dxa"/>
          </w:tcPr>
          <w:p w:rsidR="005B4541" w:rsidRDefault="005B4541">
            <w:pPr>
              <w:pStyle w:val="TableParagraph"/>
              <w:rPr>
                <w:sz w:val="24"/>
              </w:rPr>
            </w:pPr>
          </w:p>
        </w:tc>
      </w:tr>
      <w:tr w:rsidR="005B4541">
        <w:trPr>
          <w:trHeight w:val="658"/>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9.</w:t>
            </w:r>
          </w:p>
        </w:tc>
        <w:tc>
          <w:tcPr>
            <w:tcW w:w="2520" w:type="dxa"/>
          </w:tcPr>
          <w:p w:rsidR="005B4541" w:rsidRDefault="00603C62">
            <w:pPr>
              <w:pStyle w:val="TableParagraph"/>
              <w:spacing w:before="43"/>
              <w:ind w:left="55" w:right="371"/>
              <w:rPr>
                <w:sz w:val="24"/>
              </w:rPr>
            </w:pPr>
            <w:r>
              <w:rPr>
                <w:spacing w:val="-2"/>
                <w:sz w:val="24"/>
              </w:rPr>
              <w:t xml:space="preserve">Оформление </w:t>
            </w:r>
            <w:r>
              <w:rPr>
                <w:sz w:val="24"/>
              </w:rPr>
              <w:t>результатовпроекта</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5"/>
              <w:rPr>
                <w:sz w:val="24"/>
              </w:rPr>
            </w:pPr>
            <w:r>
              <w:rPr>
                <w:sz w:val="24"/>
              </w:rPr>
              <w:t xml:space="preserve">Созданиепапки«Азбука </w:t>
            </w:r>
            <w:r>
              <w:rPr>
                <w:spacing w:val="-2"/>
                <w:sz w:val="24"/>
              </w:rPr>
              <w:t>профессий».</w:t>
            </w:r>
          </w:p>
        </w:tc>
        <w:tc>
          <w:tcPr>
            <w:tcW w:w="1476" w:type="dxa"/>
          </w:tcPr>
          <w:p w:rsidR="005B4541" w:rsidRDefault="005B4541">
            <w:pPr>
              <w:pStyle w:val="TableParagraph"/>
              <w:rPr>
                <w:sz w:val="24"/>
              </w:rPr>
            </w:pPr>
          </w:p>
        </w:tc>
      </w:tr>
      <w:tr w:rsidR="005B4541">
        <w:trPr>
          <w:trHeight w:val="378"/>
        </w:trPr>
        <w:tc>
          <w:tcPr>
            <w:tcW w:w="9845" w:type="dxa"/>
            <w:gridSpan w:val="6"/>
          </w:tcPr>
          <w:p w:rsidR="005B4541" w:rsidRDefault="00603C62">
            <w:pPr>
              <w:pStyle w:val="TableParagraph"/>
              <w:spacing w:before="48"/>
              <w:ind w:left="55"/>
              <w:rPr>
                <w:b/>
                <w:sz w:val="24"/>
              </w:rPr>
            </w:pPr>
            <w:r>
              <w:rPr>
                <w:b/>
                <w:sz w:val="24"/>
              </w:rPr>
              <w:t>Профессиямоихродителей</w:t>
            </w:r>
            <w:r>
              <w:rPr>
                <w:b/>
                <w:spacing w:val="-5"/>
                <w:sz w:val="24"/>
              </w:rPr>
              <w:t>3ч</w:t>
            </w:r>
          </w:p>
        </w:tc>
      </w:tr>
      <w:tr w:rsidR="005B4541">
        <w:trPr>
          <w:trHeight w:val="657"/>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0.</w:t>
            </w:r>
          </w:p>
        </w:tc>
        <w:tc>
          <w:tcPr>
            <w:tcW w:w="2520" w:type="dxa"/>
          </w:tcPr>
          <w:p w:rsidR="005B4541" w:rsidRDefault="00603C62">
            <w:pPr>
              <w:pStyle w:val="TableParagraph"/>
              <w:spacing w:before="43"/>
              <w:ind w:left="55"/>
              <w:rPr>
                <w:sz w:val="24"/>
              </w:rPr>
            </w:pPr>
            <w:r>
              <w:rPr>
                <w:sz w:val="24"/>
              </w:rPr>
              <w:t xml:space="preserve">Кемработаютмои </w:t>
            </w:r>
            <w:r>
              <w:rPr>
                <w:spacing w:val="-2"/>
                <w:sz w:val="24"/>
              </w:rPr>
              <w:t>родители?</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58" w:right="45"/>
              <w:rPr>
                <w:sz w:val="24"/>
              </w:rPr>
            </w:pPr>
            <w:r>
              <w:rPr>
                <w:sz w:val="24"/>
              </w:rPr>
              <w:t>Защитамини-проектов«Профессия моих родителей»</w:t>
            </w:r>
          </w:p>
        </w:tc>
        <w:tc>
          <w:tcPr>
            <w:tcW w:w="1476" w:type="dxa"/>
          </w:tcPr>
          <w:p w:rsidR="005B4541" w:rsidRDefault="005B4541">
            <w:pPr>
              <w:pStyle w:val="TableParagraph"/>
              <w:rPr>
                <w:sz w:val="24"/>
              </w:rPr>
            </w:pPr>
          </w:p>
        </w:tc>
      </w:tr>
      <w:tr w:rsidR="005B4541">
        <w:trPr>
          <w:trHeight w:val="933"/>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1.</w:t>
            </w:r>
          </w:p>
        </w:tc>
        <w:tc>
          <w:tcPr>
            <w:tcW w:w="2520" w:type="dxa"/>
          </w:tcPr>
          <w:p w:rsidR="005B4541" w:rsidRDefault="00603C62">
            <w:pPr>
              <w:pStyle w:val="TableParagraph"/>
              <w:spacing w:before="43"/>
              <w:ind w:left="55"/>
              <w:rPr>
                <w:sz w:val="24"/>
              </w:rPr>
            </w:pPr>
            <w:r>
              <w:rPr>
                <w:sz w:val="24"/>
              </w:rPr>
              <w:t>Встречас</w:t>
            </w:r>
            <w:r>
              <w:rPr>
                <w:spacing w:val="-2"/>
                <w:sz w:val="24"/>
              </w:rPr>
              <w:t xml:space="preserve"> родителями</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110"/>
              <w:rPr>
                <w:sz w:val="24"/>
              </w:rPr>
            </w:pPr>
            <w:r>
              <w:rPr>
                <w:sz w:val="24"/>
              </w:rPr>
              <w:t xml:space="preserve">Пресс-конференциясродителями на тему «Чем интересна Ваша </w:t>
            </w:r>
            <w:r>
              <w:rPr>
                <w:spacing w:val="-2"/>
                <w:sz w:val="24"/>
              </w:rPr>
              <w:t>профессия?»</w:t>
            </w:r>
          </w:p>
        </w:tc>
        <w:tc>
          <w:tcPr>
            <w:tcW w:w="1476" w:type="dxa"/>
          </w:tcPr>
          <w:p w:rsidR="005B4541" w:rsidRDefault="005B4541">
            <w:pPr>
              <w:pStyle w:val="TableParagraph"/>
              <w:rPr>
                <w:sz w:val="24"/>
              </w:rPr>
            </w:pPr>
          </w:p>
        </w:tc>
      </w:tr>
      <w:tr w:rsidR="005B4541">
        <w:trPr>
          <w:trHeight w:val="381"/>
        </w:trPr>
        <w:tc>
          <w:tcPr>
            <w:tcW w:w="9845" w:type="dxa"/>
            <w:gridSpan w:val="6"/>
          </w:tcPr>
          <w:p w:rsidR="005B4541" w:rsidRDefault="00603C62">
            <w:pPr>
              <w:pStyle w:val="TableParagraph"/>
              <w:spacing w:before="48"/>
              <w:ind w:left="55"/>
              <w:rPr>
                <w:b/>
                <w:sz w:val="24"/>
              </w:rPr>
            </w:pPr>
            <w:r>
              <w:rPr>
                <w:b/>
                <w:sz w:val="24"/>
              </w:rPr>
              <w:t>Итоговыезанятия2</w:t>
            </w:r>
            <w:r>
              <w:rPr>
                <w:b/>
                <w:spacing w:val="-10"/>
                <w:sz w:val="24"/>
              </w:rPr>
              <w:t>ч</w:t>
            </w:r>
          </w:p>
        </w:tc>
      </w:tr>
      <w:tr w:rsidR="005B4541">
        <w:trPr>
          <w:trHeight w:val="657"/>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2.</w:t>
            </w:r>
          </w:p>
        </w:tc>
        <w:tc>
          <w:tcPr>
            <w:tcW w:w="2520" w:type="dxa"/>
          </w:tcPr>
          <w:p w:rsidR="005B4541" w:rsidRDefault="00603C62">
            <w:pPr>
              <w:pStyle w:val="TableParagraph"/>
              <w:tabs>
                <w:tab w:val="left" w:pos="1414"/>
                <w:tab w:val="left" w:pos="2150"/>
              </w:tabs>
              <w:spacing w:before="43"/>
              <w:ind w:left="55" w:right="49"/>
              <w:rPr>
                <w:sz w:val="24"/>
              </w:rPr>
            </w:pPr>
            <w:r>
              <w:rPr>
                <w:spacing w:val="-2"/>
                <w:sz w:val="24"/>
              </w:rPr>
              <w:t>Викторина</w:t>
            </w:r>
            <w:r>
              <w:rPr>
                <w:sz w:val="24"/>
              </w:rPr>
              <w:tab/>
            </w:r>
            <w:r>
              <w:rPr>
                <w:spacing w:val="-4"/>
                <w:sz w:val="24"/>
              </w:rPr>
              <w:t>«Что</w:t>
            </w:r>
            <w:r>
              <w:rPr>
                <w:sz w:val="24"/>
              </w:rPr>
              <w:tab/>
            </w:r>
            <w:r>
              <w:rPr>
                <w:spacing w:val="-6"/>
                <w:sz w:val="24"/>
              </w:rPr>
              <w:t xml:space="preserve">мы </w:t>
            </w:r>
            <w:r>
              <w:rPr>
                <w:spacing w:val="-2"/>
                <w:sz w:val="24"/>
              </w:rPr>
              <w:t>узнали?»</w:t>
            </w:r>
          </w:p>
        </w:tc>
        <w:tc>
          <w:tcPr>
            <w:tcW w:w="869" w:type="dxa"/>
          </w:tcPr>
          <w:p w:rsidR="005B4541" w:rsidRDefault="00603C62">
            <w:pPr>
              <w:pStyle w:val="TableParagraph"/>
              <w:spacing w:before="43"/>
              <w:ind w:left="6"/>
              <w:jc w:val="center"/>
              <w:rPr>
                <w:sz w:val="24"/>
              </w:rPr>
            </w:pPr>
            <w:r>
              <w:rPr>
                <w:spacing w:val="-10"/>
                <w:sz w:val="24"/>
              </w:rPr>
              <w:t>1</w:t>
            </w:r>
          </w:p>
        </w:tc>
        <w:tc>
          <w:tcPr>
            <w:tcW w:w="3840" w:type="dxa"/>
          </w:tcPr>
          <w:p w:rsidR="005B4541" w:rsidRDefault="00603C62">
            <w:pPr>
              <w:pStyle w:val="TableParagraph"/>
              <w:spacing w:before="43"/>
              <w:ind w:left="58" w:right="45"/>
              <w:rPr>
                <w:sz w:val="24"/>
              </w:rPr>
            </w:pPr>
            <w:r>
              <w:rPr>
                <w:sz w:val="24"/>
              </w:rPr>
              <w:t xml:space="preserve">Разминка.Викторина«Чтомы </w:t>
            </w:r>
            <w:r>
              <w:rPr>
                <w:spacing w:val="-2"/>
                <w:sz w:val="24"/>
              </w:rPr>
              <w:t>узнали?»</w:t>
            </w:r>
          </w:p>
        </w:tc>
        <w:tc>
          <w:tcPr>
            <w:tcW w:w="1476" w:type="dxa"/>
          </w:tcPr>
          <w:p w:rsidR="005B4541" w:rsidRDefault="00603C62">
            <w:pPr>
              <w:pStyle w:val="TableParagraph"/>
              <w:spacing w:before="43"/>
              <w:ind w:left="85"/>
              <w:rPr>
                <w:sz w:val="24"/>
              </w:rPr>
            </w:pPr>
            <w:r>
              <w:rPr>
                <w:spacing w:val="-2"/>
                <w:sz w:val="24"/>
              </w:rPr>
              <w:t>Презентация</w:t>
            </w:r>
          </w:p>
        </w:tc>
      </w:tr>
      <w:tr w:rsidR="005B4541">
        <w:trPr>
          <w:trHeight w:val="931"/>
        </w:trPr>
        <w:tc>
          <w:tcPr>
            <w:tcW w:w="586" w:type="dxa"/>
          </w:tcPr>
          <w:p w:rsidR="005B4541" w:rsidRDefault="005B4541">
            <w:pPr>
              <w:pStyle w:val="TableParagraph"/>
              <w:rPr>
                <w:sz w:val="24"/>
              </w:rPr>
            </w:pPr>
          </w:p>
        </w:tc>
        <w:tc>
          <w:tcPr>
            <w:tcW w:w="554" w:type="dxa"/>
          </w:tcPr>
          <w:p w:rsidR="005B4541" w:rsidRDefault="00603C62">
            <w:pPr>
              <w:pStyle w:val="TableParagraph"/>
              <w:spacing w:before="46"/>
              <w:ind w:left="35"/>
              <w:rPr>
                <w:sz w:val="24"/>
              </w:rPr>
            </w:pPr>
            <w:r>
              <w:rPr>
                <w:spacing w:val="-5"/>
                <w:sz w:val="24"/>
              </w:rPr>
              <w:t>3.</w:t>
            </w:r>
          </w:p>
        </w:tc>
        <w:tc>
          <w:tcPr>
            <w:tcW w:w="2520" w:type="dxa"/>
          </w:tcPr>
          <w:p w:rsidR="005B4541" w:rsidRDefault="00603C62">
            <w:pPr>
              <w:pStyle w:val="TableParagraph"/>
              <w:tabs>
                <w:tab w:val="left" w:pos="1976"/>
              </w:tabs>
              <w:spacing w:before="43"/>
              <w:ind w:left="55" w:right="48"/>
              <w:jc w:val="both"/>
              <w:rPr>
                <w:sz w:val="24"/>
              </w:rPr>
            </w:pPr>
            <w:r>
              <w:rPr>
                <w:spacing w:val="-2"/>
                <w:sz w:val="24"/>
              </w:rPr>
              <w:t>Праздник</w:t>
            </w:r>
            <w:r>
              <w:rPr>
                <w:sz w:val="24"/>
              </w:rPr>
              <w:tab/>
            </w:r>
            <w:r>
              <w:rPr>
                <w:spacing w:val="-4"/>
                <w:sz w:val="24"/>
              </w:rPr>
              <w:t xml:space="preserve">«Все </w:t>
            </w:r>
            <w:r>
              <w:rPr>
                <w:sz w:val="24"/>
              </w:rPr>
              <w:t>профессии важны, все профессии нужны!»</w:t>
            </w:r>
          </w:p>
        </w:tc>
        <w:tc>
          <w:tcPr>
            <w:tcW w:w="869" w:type="dxa"/>
          </w:tcPr>
          <w:p w:rsidR="005B4541" w:rsidRDefault="00603C62">
            <w:pPr>
              <w:pStyle w:val="TableParagraph"/>
              <w:spacing w:before="43"/>
              <w:ind w:left="6"/>
              <w:jc w:val="center"/>
              <w:rPr>
                <w:sz w:val="24"/>
              </w:rPr>
            </w:pPr>
            <w:r>
              <w:rPr>
                <w:spacing w:val="-10"/>
                <w:sz w:val="24"/>
              </w:rPr>
              <w:t>2</w:t>
            </w:r>
          </w:p>
        </w:tc>
        <w:tc>
          <w:tcPr>
            <w:tcW w:w="3840" w:type="dxa"/>
          </w:tcPr>
          <w:p w:rsidR="005B4541" w:rsidRDefault="00603C62">
            <w:pPr>
              <w:pStyle w:val="TableParagraph"/>
              <w:spacing w:before="43"/>
              <w:ind w:left="58" w:right="45"/>
              <w:rPr>
                <w:sz w:val="24"/>
              </w:rPr>
            </w:pPr>
            <w:r>
              <w:rPr>
                <w:sz w:val="24"/>
              </w:rPr>
              <w:t xml:space="preserve">Праздник для родителей «Все профессииважны,всепрофессии </w:t>
            </w:r>
            <w:r>
              <w:rPr>
                <w:spacing w:val="-2"/>
                <w:sz w:val="24"/>
              </w:rPr>
              <w:t>нужны!»</w:t>
            </w:r>
          </w:p>
        </w:tc>
        <w:tc>
          <w:tcPr>
            <w:tcW w:w="1476" w:type="dxa"/>
          </w:tcPr>
          <w:p w:rsidR="005B4541" w:rsidRDefault="005B4541">
            <w:pPr>
              <w:pStyle w:val="TableParagraph"/>
              <w:rPr>
                <w:sz w:val="24"/>
              </w:rPr>
            </w:pPr>
          </w:p>
        </w:tc>
      </w:tr>
    </w:tbl>
    <w:p w:rsidR="005B4541" w:rsidRDefault="005B4541">
      <w:pPr>
        <w:pStyle w:val="TableParagraph"/>
        <w:rPr>
          <w:sz w:val="24"/>
        </w:rPr>
        <w:sectPr w:rsidR="005B4541">
          <w:type w:val="continuous"/>
          <w:pgSz w:w="11910" w:h="16840"/>
          <w:pgMar w:top="960" w:right="283" w:bottom="280" w:left="708" w:header="720" w:footer="720" w:gutter="0"/>
          <w:cols w:space="720"/>
        </w:sect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Pr="0046144D" w:rsidRDefault="0046144D" w:rsidP="0046144D">
      <w:pPr>
        <w:tabs>
          <w:tab w:val="left" w:pos="1853"/>
        </w:tabs>
        <w:spacing w:before="1"/>
        <w:rPr>
          <w:b/>
          <w:sz w:val="24"/>
        </w:rPr>
      </w:pPr>
      <w:r>
        <w:rPr>
          <w:b/>
          <w:sz w:val="24"/>
          <w:szCs w:val="24"/>
        </w:rPr>
        <w:t xml:space="preserve">       </w:t>
      </w:r>
      <w:r w:rsidR="00603C62" w:rsidRPr="0046144D">
        <w:rPr>
          <w:b/>
          <w:sz w:val="24"/>
        </w:rPr>
        <w:t>Рабочаяпрограммакурсавнеурочнойдеятельности«Подвижн</w:t>
      </w:r>
      <w:r>
        <w:rPr>
          <w:b/>
          <w:sz w:val="24"/>
        </w:rPr>
        <w:t xml:space="preserve">ые игры </w:t>
      </w:r>
      <w:r w:rsidR="00603C62" w:rsidRPr="0046144D">
        <w:rPr>
          <w:b/>
          <w:spacing w:val="-2"/>
          <w:sz w:val="24"/>
        </w:rPr>
        <w:t>»</w:t>
      </w:r>
    </w:p>
    <w:p w:rsidR="005B4541" w:rsidRDefault="005B4541">
      <w:pPr>
        <w:pStyle w:val="a3"/>
        <w:spacing w:before="81"/>
        <w:ind w:left="0"/>
        <w:rPr>
          <w:b/>
        </w:rPr>
      </w:pPr>
    </w:p>
    <w:p w:rsidR="005B4541" w:rsidRDefault="00603C62">
      <w:pPr>
        <w:spacing w:line="274" w:lineRule="exact"/>
        <w:ind w:left="3937"/>
        <w:jc w:val="both"/>
        <w:rPr>
          <w:b/>
          <w:sz w:val="24"/>
        </w:rPr>
      </w:pPr>
      <w:r>
        <w:rPr>
          <w:b/>
          <w:sz w:val="24"/>
        </w:rPr>
        <w:t>Пояснительная</w:t>
      </w:r>
      <w:r w:rsidR="0046144D">
        <w:rPr>
          <w:b/>
          <w:sz w:val="24"/>
        </w:rPr>
        <w:t xml:space="preserve"> </w:t>
      </w:r>
      <w:r>
        <w:rPr>
          <w:b/>
          <w:spacing w:val="-2"/>
          <w:sz w:val="24"/>
        </w:rPr>
        <w:t>записка</w:t>
      </w:r>
    </w:p>
    <w:p w:rsidR="005B4541" w:rsidRDefault="00603C62">
      <w:pPr>
        <w:pStyle w:val="a3"/>
        <w:ind w:left="425" w:right="847" w:firstLine="720"/>
        <w:jc w:val="both"/>
      </w:pPr>
      <w:r>
        <w:t xml:space="preserve">Рабочая программакурса внеурочной деятельности «Подвижные игры»(спортивно- оздоровительное направление) разработана на основе Федерального государственного образовательногостандартаначальногообщегообразования,всоответствии сПоложениемо рабочей программе учителя, реализующего федеральный государственный образовательный </w:t>
      </w:r>
      <w:r>
        <w:rPr>
          <w:spacing w:val="-2"/>
        </w:rPr>
        <w:t>стандарт.</w:t>
      </w:r>
    </w:p>
    <w:p w:rsidR="005B4541" w:rsidRDefault="00603C62">
      <w:pPr>
        <w:pStyle w:val="a3"/>
        <w:spacing w:line="274" w:lineRule="exact"/>
        <w:ind w:left="1133"/>
      </w:pPr>
      <w:r>
        <w:rPr>
          <w:u w:val="single"/>
        </w:rPr>
        <w:t>Целиизадачиреализации</w:t>
      </w:r>
      <w:r>
        <w:rPr>
          <w:spacing w:val="-2"/>
          <w:u w:val="single"/>
        </w:rPr>
        <w:t xml:space="preserve"> программы:</w:t>
      </w:r>
    </w:p>
    <w:p w:rsidR="005B4541" w:rsidRDefault="00603C62">
      <w:pPr>
        <w:pStyle w:val="31"/>
        <w:spacing w:before="3" w:line="274" w:lineRule="exact"/>
        <w:ind w:left="1133"/>
      </w:pPr>
      <w:r>
        <w:rPr>
          <w:spacing w:val="-4"/>
        </w:rPr>
        <w:t>Цель:</w:t>
      </w:r>
    </w:p>
    <w:p w:rsidR="005B4541" w:rsidRDefault="00603C62">
      <w:pPr>
        <w:pStyle w:val="a3"/>
        <w:ind w:left="425" w:right="854" w:firstLine="708"/>
        <w:jc w:val="both"/>
      </w:pPr>
      <w:r>
        <w:t>– содействие всестороннему и гармоничному развитию личности: крепкое здоровье, соответствующий уровень развития двигательных способностей и физического развития, необходимые знания и навыки в области физической культуры, мотивы и умения осуществлять физкультурно – оздоровительную и спортивную деятельность.</w:t>
      </w:r>
    </w:p>
    <w:p w:rsidR="005B4541" w:rsidRDefault="00603C62">
      <w:pPr>
        <w:pStyle w:val="a3"/>
        <w:ind w:left="425" w:right="857" w:firstLine="708"/>
        <w:jc w:val="both"/>
      </w:pPr>
      <w:r>
        <w:t>-формирование у обучающихся основ здорового образа жизни, развитие творческой самостоятельности посредством освоения двигательной деятельности.</w:t>
      </w:r>
    </w:p>
    <w:p w:rsidR="005B4541" w:rsidRDefault="00603C62">
      <w:pPr>
        <w:pStyle w:val="31"/>
        <w:spacing w:before="2" w:line="274" w:lineRule="exact"/>
        <w:ind w:left="1133"/>
      </w:pPr>
      <w:r>
        <w:rPr>
          <w:spacing w:val="-2"/>
        </w:rPr>
        <w:t>Задачи:</w:t>
      </w:r>
    </w:p>
    <w:p w:rsidR="005B4541" w:rsidRDefault="00603C62">
      <w:pPr>
        <w:pStyle w:val="a3"/>
        <w:ind w:left="425" w:right="696" w:firstLine="708"/>
      </w:pPr>
      <w:r>
        <w:t>- способствовать возрождению традиций русской народной культуры через осознание роли народных игр в жизни людей;</w:t>
      </w:r>
    </w:p>
    <w:p w:rsidR="005B4541" w:rsidRDefault="00603C62">
      <w:pPr>
        <w:pStyle w:val="a3"/>
        <w:ind w:left="425" w:firstLine="708"/>
      </w:pPr>
      <w:r>
        <w:t>-содействовать укреплению здоровья, разносторонней физической подготовленности, закаливанию растущего организма и профилактике заболеваний;</w:t>
      </w:r>
    </w:p>
    <w:p w:rsidR="005B4541" w:rsidRDefault="00603C62">
      <w:pPr>
        <w:pStyle w:val="a3"/>
        <w:ind w:left="425" w:firstLine="708"/>
      </w:pPr>
      <w:r>
        <w:t>-прививать интерес и потребность кповседневнымзанятиямподвижнымииграми, физическими упражнениями, спортом.</w:t>
      </w:r>
    </w:p>
    <w:p w:rsidR="005B4541" w:rsidRDefault="00603C62">
      <w:pPr>
        <w:pStyle w:val="a3"/>
        <w:spacing w:before="275"/>
        <w:ind w:left="1133" w:right="996"/>
      </w:pPr>
      <w:r>
        <w:t>Возрастнаягруппаобучающихся,накоторыхориентированызанятия –6-7лет Объём часов, отпущенных на занятия – 33 часа</w:t>
      </w:r>
    </w:p>
    <w:p w:rsidR="005B4541" w:rsidRDefault="00603C62" w:rsidP="0051172C">
      <w:pPr>
        <w:pStyle w:val="31"/>
        <w:numPr>
          <w:ilvl w:val="0"/>
          <w:numId w:val="86"/>
        </w:numPr>
        <w:tabs>
          <w:tab w:val="left" w:pos="1311"/>
        </w:tabs>
        <w:spacing w:before="4"/>
        <w:ind w:left="1133" w:right="2152" w:firstLine="0"/>
        <w:jc w:val="left"/>
        <w:rPr>
          <w:sz w:val="22"/>
        </w:rPr>
      </w:pPr>
      <w:r>
        <w:t>Планируемыерезультатыосвоениякурсавнеурочнойдеятельности Метапредметные универсальные учебные действия:</w:t>
      </w:r>
    </w:p>
    <w:p w:rsidR="005B4541" w:rsidRDefault="00603C62" w:rsidP="0051172C">
      <w:pPr>
        <w:pStyle w:val="a6"/>
        <w:numPr>
          <w:ilvl w:val="1"/>
          <w:numId w:val="86"/>
        </w:numPr>
        <w:tabs>
          <w:tab w:val="left" w:pos="1439"/>
          <w:tab w:val="left" w:pos="2616"/>
          <w:tab w:val="left" w:pos="4458"/>
          <w:tab w:val="left" w:pos="5532"/>
          <w:tab w:val="left" w:pos="6551"/>
          <w:tab w:val="left" w:pos="8135"/>
          <w:tab w:val="left" w:pos="9934"/>
        </w:tabs>
        <w:ind w:right="858" w:firstLine="708"/>
        <w:rPr>
          <w:sz w:val="24"/>
        </w:rPr>
      </w:pPr>
      <w:r>
        <w:rPr>
          <w:sz w:val="24"/>
        </w:rPr>
        <w:t>узнаюто</w:t>
      </w:r>
      <w:r>
        <w:rPr>
          <w:sz w:val="24"/>
        </w:rPr>
        <w:tab/>
      </w:r>
      <w:r>
        <w:rPr>
          <w:spacing w:val="-2"/>
          <w:sz w:val="24"/>
        </w:rPr>
        <w:t>положительном</w:t>
      </w:r>
      <w:r>
        <w:rPr>
          <w:sz w:val="24"/>
        </w:rPr>
        <w:tab/>
      </w:r>
      <w:r>
        <w:rPr>
          <w:spacing w:val="-2"/>
          <w:sz w:val="24"/>
        </w:rPr>
        <w:t>влиянии</w:t>
      </w:r>
      <w:r>
        <w:rPr>
          <w:sz w:val="24"/>
        </w:rPr>
        <w:tab/>
      </w:r>
      <w:r>
        <w:rPr>
          <w:spacing w:val="-2"/>
          <w:sz w:val="24"/>
        </w:rPr>
        <w:t>занятий</w:t>
      </w:r>
      <w:r>
        <w:rPr>
          <w:sz w:val="24"/>
        </w:rPr>
        <w:tab/>
      </w:r>
      <w:r>
        <w:rPr>
          <w:spacing w:val="-2"/>
          <w:sz w:val="24"/>
        </w:rPr>
        <w:t>физическими</w:t>
      </w:r>
      <w:r>
        <w:rPr>
          <w:sz w:val="24"/>
        </w:rPr>
        <w:tab/>
      </w:r>
      <w:r>
        <w:rPr>
          <w:spacing w:val="-2"/>
          <w:sz w:val="24"/>
        </w:rPr>
        <w:t>упражнениями,</w:t>
      </w:r>
      <w:r>
        <w:rPr>
          <w:sz w:val="24"/>
        </w:rPr>
        <w:tab/>
      </w:r>
      <w:r>
        <w:rPr>
          <w:spacing w:val="-10"/>
          <w:sz w:val="24"/>
        </w:rPr>
        <w:t xml:space="preserve">о </w:t>
      </w:r>
      <w:r>
        <w:rPr>
          <w:sz w:val="24"/>
        </w:rPr>
        <w:t>факторах, влияющих на состояние здоровья;</w:t>
      </w:r>
    </w:p>
    <w:p w:rsidR="005B4541" w:rsidRDefault="00603C62" w:rsidP="0051172C">
      <w:pPr>
        <w:pStyle w:val="a6"/>
        <w:numPr>
          <w:ilvl w:val="1"/>
          <w:numId w:val="86"/>
        </w:numPr>
        <w:tabs>
          <w:tab w:val="left" w:pos="1336"/>
        </w:tabs>
        <w:ind w:right="852" w:firstLine="708"/>
        <w:rPr>
          <w:sz w:val="24"/>
        </w:rPr>
      </w:pPr>
      <w:r>
        <w:rPr>
          <w:sz w:val="24"/>
        </w:rPr>
        <w:t>начнутосознанноиспользоватьзнания,припланированииисоблюдениирежима дня, выполнении физических упражнений и во время подвижных игр;</w:t>
      </w:r>
    </w:p>
    <w:p w:rsidR="005B4541" w:rsidRDefault="00603C62" w:rsidP="0051172C">
      <w:pPr>
        <w:pStyle w:val="a6"/>
        <w:numPr>
          <w:ilvl w:val="1"/>
          <w:numId w:val="86"/>
        </w:numPr>
        <w:tabs>
          <w:tab w:val="left" w:pos="1427"/>
          <w:tab w:val="left" w:pos="3665"/>
          <w:tab w:val="left" w:pos="4588"/>
          <w:tab w:val="left" w:pos="5045"/>
          <w:tab w:val="left" w:pos="7946"/>
          <w:tab w:val="left" w:pos="9156"/>
        </w:tabs>
        <w:ind w:right="852" w:firstLine="708"/>
        <w:rPr>
          <w:sz w:val="24"/>
        </w:rPr>
      </w:pPr>
      <w:r>
        <w:rPr>
          <w:sz w:val="24"/>
        </w:rPr>
        <w:t>приобретутосновы</w:t>
      </w:r>
      <w:r>
        <w:rPr>
          <w:sz w:val="24"/>
        </w:rPr>
        <w:tab/>
      </w:r>
      <w:r>
        <w:rPr>
          <w:spacing w:val="-2"/>
          <w:sz w:val="24"/>
        </w:rPr>
        <w:t>знаний</w:t>
      </w:r>
      <w:r>
        <w:rPr>
          <w:sz w:val="24"/>
        </w:rPr>
        <w:tab/>
      </w:r>
      <w:r>
        <w:rPr>
          <w:spacing w:val="-6"/>
          <w:sz w:val="24"/>
        </w:rPr>
        <w:t>по</w:t>
      </w:r>
      <w:r>
        <w:rPr>
          <w:sz w:val="24"/>
        </w:rPr>
        <w:tab/>
      </w:r>
      <w:r>
        <w:rPr>
          <w:spacing w:val="-2"/>
          <w:sz w:val="24"/>
        </w:rPr>
        <w:t>культурно-историческому</w:t>
      </w:r>
      <w:r>
        <w:rPr>
          <w:sz w:val="24"/>
        </w:rPr>
        <w:tab/>
      </w:r>
      <w:r>
        <w:rPr>
          <w:spacing w:val="-2"/>
          <w:sz w:val="24"/>
        </w:rPr>
        <w:t>наследию</w:t>
      </w:r>
      <w:r>
        <w:rPr>
          <w:sz w:val="24"/>
        </w:rPr>
        <w:tab/>
      </w:r>
      <w:r>
        <w:rPr>
          <w:spacing w:val="-2"/>
          <w:sz w:val="24"/>
        </w:rPr>
        <w:t>русского народа.</w:t>
      </w:r>
    </w:p>
    <w:p w:rsidR="005B4541" w:rsidRDefault="005B4541">
      <w:pPr>
        <w:pStyle w:val="a6"/>
        <w:rPr>
          <w:sz w:val="24"/>
        </w:rPr>
        <w:sectPr w:rsidR="005B4541">
          <w:pgSz w:w="11910" w:h="16840"/>
          <w:pgMar w:top="1920" w:right="283" w:bottom="280" w:left="708" w:header="720" w:footer="720" w:gutter="0"/>
          <w:cols w:space="720"/>
        </w:sectPr>
      </w:pPr>
    </w:p>
    <w:p w:rsidR="005B4541" w:rsidRDefault="00603C62" w:rsidP="0051172C">
      <w:pPr>
        <w:pStyle w:val="a6"/>
        <w:numPr>
          <w:ilvl w:val="1"/>
          <w:numId w:val="86"/>
        </w:numPr>
        <w:tabs>
          <w:tab w:val="left" w:pos="1502"/>
          <w:tab w:val="left" w:pos="2962"/>
        </w:tabs>
        <w:spacing w:before="67"/>
        <w:ind w:right="852" w:firstLine="768"/>
        <w:rPr>
          <w:sz w:val="24"/>
        </w:rPr>
      </w:pPr>
      <w:r>
        <w:rPr>
          <w:spacing w:val="-2"/>
          <w:sz w:val="24"/>
        </w:rPr>
        <w:t>передавать</w:t>
      </w:r>
      <w:r>
        <w:rPr>
          <w:sz w:val="24"/>
        </w:rPr>
        <w:tab/>
        <w:t xml:space="preserve">знанияоздоровьедругимдетямввидесоветаилипрактической </w:t>
      </w:r>
      <w:r>
        <w:rPr>
          <w:spacing w:val="-2"/>
          <w:sz w:val="24"/>
        </w:rPr>
        <w:t>помощи;</w:t>
      </w:r>
    </w:p>
    <w:p w:rsidR="005B4541" w:rsidRDefault="00603C62" w:rsidP="0051172C">
      <w:pPr>
        <w:pStyle w:val="a6"/>
        <w:numPr>
          <w:ilvl w:val="1"/>
          <w:numId w:val="86"/>
        </w:numPr>
        <w:tabs>
          <w:tab w:val="left" w:pos="1336"/>
        </w:tabs>
        <w:ind w:left="1336" w:hanging="203"/>
        <w:rPr>
          <w:sz w:val="24"/>
        </w:rPr>
      </w:pPr>
      <w:r>
        <w:rPr>
          <w:sz w:val="24"/>
        </w:rPr>
        <w:t xml:space="preserve">сплачиватьколлективмладших </w:t>
      </w:r>
      <w:r>
        <w:rPr>
          <w:spacing w:val="-2"/>
          <w:sz w:val="24"/>
        </w:rPr>
        <w:t>школьников;</w:t>
      </w:r>
    </w:p>
    <w:p w:rsidR="005B4541" w:rsidRDefault="00603C62" w:rsidP="0051172C">
      <w:pPr>
        <w:pStyle w:val="a6"/>
        <w:numPr>
          <w:ilvl w:val="1"/>
          <w:numId w:val="86"/>
        </w:numPr>
        <w:tabs>
          <w:tab w:val="left" w:pos="1336"/>
        </w:tabs>
        <w:ind w:left="1336" w:hanging="203"/>
        <w:rPr>
          <w:sz w:val="24"/>
        </w:rPr>
      </w:pPr>
      <w:r>
        <w:rPr>
          <w:sz w:val="24"/>
        </w:rPr>
        <w:t>согласовыватьсвоидействиясдругими</w:t>
      </w:r>
      <w:r>
        <w:rPr>
          <w:spacing w:val="-2"/>
          <w:sz w:val="24"/>
        </w:rPr>
        <w:t>детьми;</w:t>
      </w:r>
    </w:p>
    <w:p w:rsidR="005B4541" w:rsidRDefault="00603C62" w:rsidP="0051172C">
      <w:pPr>
        <w:pStyle w:val="a6"/>
        <w:numPr>
          <w:ilvl w:val="1"/>
          <w:numId w:val="86"/>
        </w:numPr>
        <w:tabs>
          <w:tab w:val="left" w:pos="1336"/>
        </w:tabs>
        <w:ind w:left="1133" w:right="3974" w:firstLine="0"/>
        <w:rPr>
          <w:sz w:val="24"/>
        </w:rPr>
      </w:pPr>
      <w:r>
        <w:rPr>
          <w:sz w:val="24"/>
        </w:rPr>
        <w:t>создавать благоприятный психологический климат. регулятивнымиуниверсальнымиучебнымидействиями:</w:t>
      </w:r>
    </w:p>
    <w:p w:rsidR="005B4541" w:rsidRDefault="00603C62" w:rsidP="0051172C">
      <w:pPr>
        <w:pStyle w:val="a6"/>
        <w:numPr>
          <w:ilvl w:val="1"/>
          <w:numId w:val="86"/>
        </w:numPr>
        <w:tabs>
          <w:tab w:val="left" w:pos="1336"/>
        </w:tabs>
        <w:ind w:left="1336" w:hanging="203"/>
        <w:rPr>
          <w:sz w:val="24"/>
        </w:rPr>
      </w:pPr>
      <w:r>
        <w:rPr>
          <w:sz w:val="24"/>
        </w:rPr>
        <w:t>применятьустановленныеправилав</w:t>
      </w:r>
      <w:r>
        <w:rPr>
          <w:spacing w:val="-2"/>
          <w:sz w:val="24"/>
        </w:rPr>
        <w:t>играх;</w:t>
      </w:r>
    </w:p>
    <w:p w:rsidR="005B4541" w:rsidRDefault="00603C62" w:rsidP="0051172C">
      <w:pPr>
        <w:pStyle w:val="a6"/>
        <w:numPr>
          <w:ilvl w:val="1"/>
          <w:numId w:val="86"/>
        </w:numPr>
        <w:tabs>
          <w:tab w:val="left" w:pos="1336"/>
        </w:tabs>
        <w:ind w:left="1336" w:hanging="203"/>
        <w:rPr>
          <w:sz w:val="24"/>
        </w:rPr>
      </w:pPr>
      <w:r>
        <w:rPr>
          <w:sz w:val="24"/>
        </w:rPr>
        <w:t>использоватьречьдлярегуляциисвоего</w:t>
      </w:r>
      <w:r>
        <w:rPr>
          <w:spacing w:val="-2"/>
          <w:sz w:val="24"/>
        </w:rPr>
        <w:t>действия;</w:t>
      </w:r>
    </w:p>
    <w:p w:rsidR="005B4541" w:rsidRDefault="00603C62" w:rsidP="0051172C">
      <w:pPr>
        <w:pStyle w:val="a6"/>
        <w:numPr>
          <w:ilvl w:val="1"/>
          <w:numId w:val="86"/>
        </w:numPr>
        <w:tabs>
          <w:tab w:val="left" w:pos="1475"/>
          <w:tab w:val="left" w:pos="5405"/>
          <w:tab w:val="left" w:pos="5793"/>
          <w:tab w:val="left" w:pos="7136"/>
          <w:tab w:val="left" w:pos="7773"/>
          <w:tab w:val="left" w:pos="9236"/>
        </w:tabs>
        <w:ind w:right="861" w:firstLine="708"/>
        <w:rPr>
          <w:sz w:val="24"/>
        </w:rPr>
      </w:pPr>
      <w:r>
        <w:rPr>
          <w:sz w:val="24"/>
        </w:rPr>
        <w:t>вноситьнеобходимыедополнения</w:t>
      </w:r>
      <w:r>
        <w:rPr>
          <w:sz w:val="24"/>
        </w:rPr>
        <w:tab/>
      </w:r>
      <w:r>
        <w:rPr>
          <w:spacing w:val="-10"/>
          <w:sz w:val="24"/>
        </w:rPr>
        <w:t>и</w:t>
      </w:r>
      <w:r>
        <w:rPr>
          <w:sz w:val="24"/>
        </w:rPr>
        <w:tab/>
      </w:r>
      <w:r>
        <w:rPr>
          <w:spacing w:val="-2"/>
          <w:sz w:val="24"/>
        </w:rPr>
        <w:t>изменения</w:t>
      </w:r>
      <w:r>
        <w:rPr>
          <w:sz w:val="24"/>
        </w:rPr>
        <w:tab/>
      </w:r>
      <w:r>
        <w:rPr>
          <w:spacing w:val="-4"/>
          <w:sz w:val="24"/>
        </w:rPr>
        <w:t>при</w:t>
      </w:r>
      <w:r>
        <w:rPr>
          <w:sz w:val="24"/>
        </w:rPr>
        <w:tab/>
      </w:r>
      <w:r>
        <w:rPr>
          <w:spacing w:val="-2"/>
          <w:sz w:val="24"/>
        </w:rPr>
        <w:t>проведении</w:t>
      </w:r>
      <w:r>
        <w:rPr>
          <w:sz w:val="24"/>
        </w:rPr>
        <w:tab/>
      </w:r>
      <w:r>
        <w:rPr>
          <w:spacing w:val="-2"/>
          <w:sz w:val="24"/>
        </w:rPr>
        <w:t xml:space="preserve">русских </w:t>
      </w:r>
      <w:r>
        <w:rPr>
          <w:sz w:val="24"/>
        </w:rPr>
        <w:t>народных игр.</w:t>
      </w:r>
    </w:p>
    <w:p w:rsidR="005B4541" w:rsidRDefault="00603C62">
      <w:pPr>
        <w:pStyle w:val="31"/>
        <w:spacing w:before="5" w:line="274" w:lineRule="exact"/>
        <w:ind w:left="1133"/>
      </w:pPr>
      <w:r>
        <w:t>Личностныеуниверсальныеучебные</w:t>
      </w:r>
      <w:r>
        <w:rPr>
          <w:spacing w:val="-2"/>
        </w:rPr>
        <w:t>действия:</w:t>
      </w:r>
    </w:p>
    <w:p w:rsidR="005B4541" w:rsidRDefault="00603C62" w:rsidP="0051172C">
      <w:pPr>
        <w:pStyle w:val="a6"/>
        <w:numPr>
          <w:ilvl w:val="1"/>
          <w:numId w:val="86"/>
        </w:numPr>
        <w:tabs>
          <w:tab w:val="left" w:pos="1495"/>
        </w:tabs>
        <w:ind w:right="851" w:firstLine="708"/>
        <w:rPr>
          <w:sz w:val="24"/>
        </w:rPr>
      </w:pPr>
      <w:r>
        <w:rPr>
          <w:sz w:val="24"/>
        </w:rPr>
        <w:t>использоватьпрактическиезнаниядлясохраненияиукрепленияфизическогоэмоционального и духовного здоровья;</w:t>
      </w:r>
    </w:p>
    <w:p w:rsidR="005B4541" w:rsidRDefault="00603C62" w:rsidP="0051172C">
      <w:pPr>
        <w:pStyle w:val="a6"/>
        <w:numPr>
          <w:ilvl w:val="1"/>
          <w:numId w:val="86"/>
        </w:numPr>
        <w:tabs>
          <w:tab w:val="left" w:pos="1499"/>
          <w:tab w:val="left" w:pos="5445"/>
          <w:tab w:val="left" w:pos="9139"/>
          <w:tab w:val="left" w:pos="9928"/>
        </w:tabs>
        <w:ind w:right="856" w:firstLine="708"/>
        <w:rPr>
          <w:sz w:val="24"/>
        </w:rPr>
      </w:pPr>
      <w:r>
        <w:rPr>
          <w:sz w:val="24"/>
        </w:rPr>
        <w:t>самостоятельноорганизовывать</w:t>
      </w:r>
      <w:r>
        <w:rPr>
          <w:sz w:val="24"/>
        </w:rPr>
        <w:tab/>
        <w:t>ипроводитьрусскиенародные</w:t>
      </w:r>
      <w:r>
        <w:rPr>
          <w:sz w:val="24"/>
        </w:rPr>
        <w:tab/>
      </w:r>
      <w:r>
        <w:rPr>
          <w:spacing w:val="-4"/>
          <w:sz w:val="24"/>
        </w:rPr>
        <w:t>игры</w:t>
      </w:r>
      <w:r>
        <w:rPr>
          <w:sz w:val="24"/>
        </w:rPr>
        <w:tab/>
      </w:r>
      <w:r>
        <w:rPr>
          <w:spacing w:val="-10"/>
          <w:sz w:val="24"/>
        </w:rPr>
        <w:t xml:space="preserve">и </w:t>
      </w:r>
      <w:r>
        <w:rPr>
          <w:sz w:val="24"/>
        </w:rPr>
        <w:t>развлечениявне школы.</w:t>
      </w:r>
    </w:p>
    <w:p w:rsidR="005B4541" w:rsidRDefault="00603C62">
      <w:pPr>
        <w:ind w:left="1733"/>
        <w:rPr>
          <w:b/>
          <w:sz w:val="24"/>
        </w:rPr>
      </w:pPr>
      <w:r>
        <w:rPr>
          <w:b/>
          <w:sz w:val="24"/>
        </w:rPr>
        <w:t>Предметные</w:t>
      </w:r>
      <w:r>
        <w:rPr>
          <w:sz w:val="24"/>
        </w:rPr>
        <w:t>универсальные</w:t>
      </w:r>
      <w:r>
        <w:rPr>
          <w:b/>
          <w:sz w:val="24"/>
        </w:rPr>
        <w:t>учебные</w:t>
      </w:r>
      <w:r>
        <w:rPr>
          <w:b/>
          <w:spacing w:val="-2"/>
          <w:sz w:val="24"/>
        </w:rPr>
        <w:t>действия:</w:t>
      </w:r>
    </w:p>
    <w:p w:rsidR="005B4541" w:rsidRDefault="00603C62" w:rsidP="0051172C">
      <w:pPr>
        <w:pStyle w:val="a6"/>
        <w:numPr>
          <w:ilvl w:val="2"/>
          <w:numId w:val="86"/>
        </w:numPr>
        <w:tabs>
          <w:tab w:val="left" w:pos="3305"/>
        </w:tabs>
        <w:spacing w:before="1"/>
        <w:ind w:hanging="686"/>
        <w:rPr>
          <w:sz w:val="24"/>
        </w:rPr>
      </w:pPr>
      <w:r>
        <w:rPr>
          <w:sz w:val="24"/>
        </w:rPr>
        <w:t>организацияотдыхаидосугасредствамифизической</w:t>
      </w:r>
      <w:r>
        <w:rPr>
          <w:spacing w:val="-2"/>
          <w:sz w:val="24"/>
        </w:rPr>
        <w:t xml:space="preserve"> культуры;</w:t>
      </w:r>
    </w:p>
    <w:p w:rsidR="005B4541" w:rsidRDefault="00603C62" w:rsidP="0051172C">
      <w:pPr>
        <w:pStyle w:val="a6"/>
        <w:numPr>
          <w:ilvl w:val="2"/>
          <w:numId w:val="86"/>
        </w:numPr>
        <w:tabs>
          <w:tab w:val="left" w:pos="3305"/>
        </w:tabs>
        <w:spacing w:before="39"/>
        <w:ind w:hanging="686"/>
        <w:rPr>
          <w:sz w:val="24"/>
        </w:rPr>
      </w:pPr>
      <w:r>
        <w:rPr>
          <w:sz w:val="24"/>
        </w:rPr>
        <w:t>изложениефактовисториифизической</w:t>
      </w:r>
      <w:r>
        <w:rPr>
          <w:spacing w:val="-2"/>
          <w:sz w:val="24"/>
        </w:rPr>
        <w:t>культуры;</w:t>
      </w:r>
    </w:p>
    <w:p w:rsidR="005B4541" w:rsidRDefault="00603C62" w:rsidP="0051172C">
      <w:pPr>
        <w:pStyle w:val="a6"/>
        <w:numPr>
          <w:ilvl w:val="2"/>
          <w:numId w:val="86"/>
        </w:numPr>
        <w:tabs>
          <w:tab w:val="left" w:pos="3305"/>
        </w:tabs>
        <w:spacing w:before="40"/>
        <w:ind w:hanging="686"/>
        <w:rPr>
          <w:sz w:val="24"/>
        </w:rPr>
      </w:pPr>
      <w:r>
        <w:rPr>
          <w:sz w:val="24"/>
        </w:rPr>
        <w:t>измерениепоказателейфизическогоразвития(рост,вес,</w:t>
      </w:r>
      <w:r>
        <w:rPr>
          <w:spacing w:val="-2"/>
          <w:sz w:val="24"/>
        </w:rPr>
        <w:t>масса</w:t>
      </w:r>
    </w:p>
    <w:p w:rsidR="005B4541" w:rsidRDefault="00603C62">
      <w:pPr>
        <w:pStyle w:val="a3"/>
        <w:spacing w:before="42"/>
        <w:ind w:left="1910"/>
      </w:pPr>
      <w:r>
        <w:rPr>
          <w:spacing w:val="-2"/>
        </w:rPr>
        <w:t>тела);</w:t>
      </w:r>
    </w:p>
    <w:p w:rsidR="005B4541" w:rsidRDefault="00603C62" w:rsidP="0051172C">
      <w:pPr>
        <w:pStyle w:val="a6"/>
        <w:numPr>
          <w:ilvl w:val="2"/>
          <w:numId w:val="86"/>
        </w:numPr>
        <w:tabs>
          <w:tab w:val="left" w:pos="3305"/>
        </w:tabs>
        <w:spacing w:before="41"/>
        <w:ind w:hanging="686"/>
        <w:rPr>
          <w:sz w:val="24"/>
        </w:rPr>
      </w:pPr>
      <w:r>
        <w:rPr>
          <w:sz w:val="24"/>
        </w:rPr>
        <w:t>бережноеобращениесоборудованиеми</w:t>
      </w:r>
      <w:r>
        <w:rPr>
          <w:spacing w:val="-2"/>
          <w:sz w:val="24"/>
        </w:rPr>
        <w:t xml:space="preserve"> инвентарем.</w:t>
      </w:r>
    </w:p>
    <w:p w:rsidR="005B4541" w:rsidRDefault="00603C62">
      <w:pPr>
        <w:pStyle w:val="31"/>
        <w:spacing w:before="42" w:line="273" w:lineRule="exact"/>
        <w:ind w:left="2619"/>
      </w:pPr>
      <w:r>
        <w:t>Обучающийся</w:t>
      </w:r>
      <w:r>
        <w:rPr>
          <w:spacing w:val="-2"/>
        </w:rPr>
        <w:t>научится:</w:t>
      </w:r>
    </w:p>
    <w:p w:rsidR="005B4541" w:rsidRDefault="00603C62" w:rsidP="0051172C">
      <w:pPr>
        <w:pStyle w:val="a6"/>
        <w:numPr>
          <w:ilvl w:val="0"/>
          <w:numId w:val="78"/>
        </w:numPr>
        <w:tabs>
          <w:tab w:val="left" w:pos="1461"/>
        </w:tabs>
        <w:ind w:left="1461" w:hanging="359"/>
        <w:rPr>
          <w:sz w:val="24"/>
        </w:rPr>
      </w:pPr>
      <w:r>
        <w:rPr>
          <w:sz w:val="24"/>
        </w:rPr>
        <w:t>организоватьипровестисосверстникамиразученныеподвижные</w:t>
      </w:r>
      <w:r>
        <w:rPr>
          <w:spacing w:val="-2"/>
          <w:sz w:val="24"/>
        </w:rPr>
        <w:t>игры;</w:t>
      </w:r>
    </w:p>
    <w:p w:rsidR="005B4541" w:rsidRDefault="00603C62" w:rsidP="0051172C">
      <w:pPr>
        <w:pStyle w:val="a6"/>
        <w:numPr>
          <w:ilvl w:val="0"/>
          <w:numId w:val="78"/>
        </w:numPr>
        <w:tabs>
          <w:tab w:val="left" w:pos="1461"/>
        </w:tabs>
        <w:spacing w:before="242"/>
        <w:ind w:left="1461" w:hanging="359"/>
        <w:rPr>
          <w:sz w:val="24"/>
        </w:rPr>
      </w:pPr>
      <w:r>
        <w:rPr>
          <w:sz w:val="24"/>
        </w:rPr>
        <w:t>формироватьнавыкиздоровогообраза</w:t>
      </w:r>
      <w:r>
        <w:rPr>
          <w:spacing w:val="-2"/>
          <w:sz w:val="24"/>
        </w:rPr>
        <w:t>жизни;</w:t>
      </w:r>
    </w:p>
    <w:p w:rsidR="005B4541" w:rsidRDefault="00603C62" w:rsidP="0051172C">
      <w:pPr>
        <w:pStyle w:val="a6"/>
        <w:numPr>
          <w:ilvl w:val="0"/>
          <w:numId w:val="78"/>
        </w:numPr>
        <w:tabs>
          <w:tab w:val="left" w:pos="1461"/>
        </w:tabs>
        <w:spacing w:before="241"/>
        <w:ind w:left="1461" w:hanging="359"/>
        <w:rPr>
          <w:sz w:val="24"/>
        </w:rPr>
      </w:pPr>
      <w:r>
        <w:rPr>
          <w:sz w:val="24"/>
        </w:rPr>
        <w:t>организовыватьотдыхидосугсиспользованиемразученныхподвижных</w:t>
      </w:r>
      <w:r>
        <w:rPr>
          <w:spacing w:val="-4"/>
          <w:sz w:val="24"/>
        </w:rPr>
        <w:t xml:space="preserve"> игр;</w:t>
      </w:r>
    </w:p>
    <w:p w:rsidR="005B4541" w:rsidRDefault="00603C62" w:rsidP="0051172C">
      <w:pPr>
        <w:pStyle w:val="a6"/>
        <w:numPr>
          <w:ilvl w:val="0"/>
          <w:numId w:val="78"/>
        </w:numPr>
        <w:tabs>
          <w:tab w:val="left" w:pos="1462"/>
        </w:tabs>
        <w:spacing w:before="241" w:line="273" w:lineRule="auto"/>
        <w:ind w:right="853"/>
        <w:rPr>
          <w:sz w:val="24"/>
        </w:rPr>
      </w:pPr>
      <w:r>
        <w:rPr>
          <w:sz w:val="24"/>
        </w:rPr>
        <w:t>применятьнапрактикеприобретённыезнанияоправилахведенияздорового образа жизни;</w:t>
      </w:r>
    </w:p>
    <w:p w:rsidR="005B4541" w:rsidRDefault="00603C62" w:rsidP="0051172C">
      <w:pPr>
        <w:pStyle w:val="a6"/>
        <w:numPr>
          <w:ilvl w:val="0"/>
          <w:numId w:val="78"/>
        </w:numPr>
        <w:tabs>
          <w:tab w:val="left" w:pos="1461"/>
        </w:tabs>
        <w:ind w:left="1461" w:hanging="359"/>
        <w:rPr>
          <w:sz w:val="24"/>
        </w:rPr>
      </w:pPr>
      <w:r>
        <w:rPr>
          <w:sz w:val="24"/>
        </w:rPr>
        <w:t>игратьвподвижныеигры,соблюдая</w:t>
      </w:r>
      <w:r>
        <w:rPr>
          <w:spacing w:val="-2"/>
          <w:sz w:val="24"/>
        </w:rPr>
        <w:t xml:space="preserve"> правила;</w:t>
      </w:r>
    </w:p>
    <w:p w:rsidR="005B4541" w:rsidRDefault="00603C62" w:rsidP="0051172C">
      <w:pPr>
        <w:pStyle w:val="a6"/>
        <w:numPr>
          <w:ilvl w:val="0"/>
          <w:numId w:val="78"/>
        </w:numPr>
        <w:tabs>
          <w:tab w:val="left" w:pos="1461"/>
        </w:tabs>
        <w:spacing w:before="42"/>
        <w:ind w:left="1461" w:hanging="359"/>
        <w:rPr>
          <w:sz w:val="24"/>
        </w:rPr>
      </w:pPr>
      <w:r>
        <w:rPr>
          <w:sz w:val="24"/>
        </w:rPr>
        <w:t>применятьполученныенавыкивсамостоятельныхигрупповых</w:t>
      </w:r>
      <w:r>
        <w:rPr>
          <w:spacing w:val="-2"/>
          <w:sz w:val="24"/>
        </w:rPr>
        <w:t xml:space="preserve"> занятиях.</w:t>
      </w:r>
    </w:p>
    <w:p w:rsidR="005B4541" w:rsidRDefault="00603C62" w:rsidP="0051172C">
      <w:pPr>
        <w:pStyle w:val="a6"/>
        <w:numPr>
          <w:ilvl w:val="0"/>
          <w:numId w:val="78"/>
        </w:numPr>
        <w:tabs>
          <w:tab w:val="left" w:pos="1461"/>
        </w:tabs>
        <w:spacing w:before="40"/>
        <w:ind w:left="1461" w:hanging="359"/>
        <w:rPr>
          <w:sz w:val="24"/>
        </w:rPr>
      </w:pPr>
      <w:r>
        <w:rPr>
          <w:sz w:val="24"/>
        </w:rPr>
        <w:t>пониматьзначениезанятийфизическойкультуройдляукрепления</w:t>
      </w:r>
      <w:r>
        <w:rPr>
          <w:spacing w:val="-2"/>
          <w:sz w:val="24"/>
        </w:rPr>
        <w:t>здоровья;</w:t>
      </w:r>
    </w:p>
    <w:p w:rsidR="005B4541" w:rsidRDefault="00603C62" w:rsidP="0051172C">
      <w:pPr>
        <w:pStyle w:val="a6"/>
        <w:numPr>
          <w:ilvl w:val="0"/>
          <w:numId w:val="78"/>
        </w:numPr>
        <w:tabs>
          <w:tab w:val="left" w:pos="1461"/>
        </w:tabs>
        <w:spacing w:before="42"/>
        <w:ind w:left="1461" w:hanging="359"/>
        <w:rPr>
          <w:sz w:val="24"/>
        </w:rPr>
      </w:pPr>
      <w:r>
        <w:rPr>
          <w:sz w:val="24"/>
        </w:rPr>
        <w:t xml:space="preserve">начнутосознанноиспользоватьзнания,полученныевовремяподвижных </w:t>
      </w:r>
      <w:r>
        <w:rPr>
          <w:spacing w:val="-4"/>
          <w:sz w:val="24"/>
        </w:rPr>
        <w:t>игр;</w:t>
      </w:r>
    </w:p>
    <w:p w:rsidR="005B4541" w:rsidRDefault="00603C62">
      <w:pPr>
        <w:pStyle w:val="31"/>
        <w:spacing w:before="43" w:line="275" w:lineRule="exact"/>
        <w:ind w:left="1133"/>
      </w:pPr>
      <w:r>
        <w:t>Обучающийсяполучитвозможность</w:t>
      </w:r>
      <w:r>
        <w:rPr>
          <w:spacing w:val="-2"/>
        </w:rPr>
        <w:t>научиться:</w:t>
      </w:r>
    </w:p>
    <w:p w:rsidR="005B4541" w:rsidRDefault="00603C62" w:rsidP="0051172C">
      <w:pPr>
        <w:pStyle w:val="a6"/>
        <w:numPr>
          <w:ilvl w:val="1"/>
          <w:numId w:val="78"/>
        </w:numPr>
        <w:tabs>
          <w:tab w:val="left" w:pos="1863"/>
          <w:tab w:val="left" w:pos="3421"/>
          <w:tab w:val="left" w:pos="4474"/>
          <w:tab w:val="left" w:pos="6114"/>
          <w:tab w:val="left" w:pos="7905"/>
          <w:tab w:val="left" w:pos="8289"/>
          <w:tab w:val="left" w:pos="9334"/>
        </w:tabs>
        <w:spacing w:line="276" w:lineRule="auto"/>
        <w:ind w:right="1156" w:firstLine="707"/>
        <w:rPr>
          <w:sz w:val="24"/>
        </w:rPr>
      </w:pPr>
      <w:r>
        <w:rPr>
          <w:color w:val="170D01"/>
          <w:spacing w:val="-2"/>
          <w:sz w:val="24"/>
        </w:rPr>
        <w:t>планировать</w:t>
      </w:r>
      <w:r>
        <w:rPr>
          <w:color w:val="170D01"/>
          <w:sz w:val="24"/>
        </w:rPr>
        <w:tab/>
      </w:r>
      <w:r>
        <w:rPr>
          <w:color w:val="170D01"/>
          <w:spacing w:val="-2"/>
          <w:sz w:val="24"/>
        </w:rPr>
        <w:t>занятия</w:t>
      </w:r>
      <w:r>
        <w:rPr>
          <w:color w:val="170D01"/>
          <w:sz w:val="24"/>
        </w:rPr>
        <w:tab/>
      </w:r>
      <w:r>
        <w:rPr>
          <w:color w:val="170D01"/>
          <w:spacing w:val="-2"/>
          <w:sz w:val="24"/>
        </w:rPr>
        <w:t>физическими</w:t>
      </w:r>
      <w:r>
        <w:rPr>
          <w:color w:val="170D01"/>
          <w:sz w:val="24"/>
        </w:rPr>
        <w:tab/>
      </w:r>
      <w:r>
        <w:rPr>
          <w:color w:val="170D01"/>
          <w:spacing w:val="-2"/>
          <w:sz w:val="24"/>
        </w:rPr>
        <w:t>упражнениями</w:t>
      </w:r>
      <w:r>
        <w:rPr>
          <w:color w:val="170D01"/>
          <w:sz w:val="24"/>
        </w:rPr>
        <w:tab/>
      </w:r>
      <w:r>
        <w:rPr>
          <w:color w:val="170D01"/>
          <w:spacing w:val="-10"/>
          <w:sz w:val="24"/>
        </w:rPr>
        <w:t>в</w:t>
      </w:r>
      <w:r>
        <w:rPr>
          <w:color w:val="170D01"/>
          <w:sz w:val="24"/>
        </w:rPr>
        <w:tab/>
      </w:r>
      <w:r>
        <w:rPr>
          <w:color w:val="170D01"/>
          <w:spacing w:val="-2"/>
          <w:sz w:val="24"/>
        </w:rPr>
        <w:t>режиме</w:t>
      </w:r>
      <w:r>
        <w:rPr>
          <w:color w:val="170D01"/>
          <w:sz w:val="24"/>
        </w:rPr>
        <w:tab/>
      </w:r>
      <w:r>
        <w:rPr>
          <w:color w:val="170D01"/>
          <w:spacing w:val="-4"/>
          <w:sz w:val="24"/>
        </w:rPr>
        <w:t xml:space="preserve">дня, </w:t>
      </w:r>
      <w:r>
        <w:rPr>
          <w:color w:val="170D01"/>
          <w:sz w:val="24"/>
        </w:rPr>
        <w:t>организовывать отдых и досуг с использованием средств физической культуры;</w:t>
      </w:r>
    </w:p>
    <w:p w:rsidR="005B4541" w:rsidRDefault="00603C62" w:rsidP="0051172C">
      <w:pPr>
        <w:pStyle w:val="a6"/>
        <w:numPr>
          <w:ilvl w:val="1"/>
          <w:numId w:val="78"/>
        </w:numPr>
        <w:tabs>
          <w:tab w:val="left" w:pos="1923"/>
        </w:tabs>
        <w:spacing w:before="199" w:line="276" w:lineRule="auto"/>
        <w:ind w:right="1158" w:firstLine="707"/>
        <w:rPr>
          <w:sz w:val="24"/>
        </w:rPr>
      </w:pPr>
      <w:r>
        <w:rPr>
          <w:color w:val="170D01"/>
          <w:sz w:val="24"/>
        </w:rPr>
        <w:t>взаимодействоватьсосверстникамипоправилампроведенияподвижных игр и соревнований;</w:t>
      </w:r>
    </w:p>
    <w:p w:rsidR="005B4541" w:rsidRDefault="00603C62" w:rsidP="0051172C">
      <w:pPr>
        <w:pStyle w:val="a6"/>
        <w:numPr>
          <w:ilvl w:val="2"/>
          <w:numId w:val="78"/>
        </w:numPr>
        <w:tabs>
          <w:tab w:val="left" w:pos="2585"/>
        </w:tabs>
        <w:spacing w:before="200" w:line="273" w:lineRule="auto"/>
        <w:ind w:right="854" w:firstLine="707"/>
        <w:rPr>
          <w:sz w:val="24"/>
        </w:rPr>
      </w:pPr>
      <w:r>
        <w:rPr>
          <w:color w:val="170D01"/>
          <w:sz w:val="24"/>
        </w:rPr>
        <w:t>организовыватьипроводитьсосверстникамиподвижныеигрыи элементы соревнований;</w:t>
      </w:r>
    </w:p>
    <w:p w:rsidR="005B4541" w:rsidRDefault="00603C62" w:rsidP="0051172C">
      <w:pPr>
        <w:pStyle w:val="a6"/>
        <w:numPr>
          <w:ilvl w:val="2"/>
          <w:numId w:val="78"/>
        </w:numPr>
        <w:tabs>
          <w:tab w:val="left" w:pos="2585"/>
        </w:tabs>
        <w:spacing w:before="1"/>
        <w:ind w:left="2585" w:hanging="732"/>
        <w:rPr>
          <w:sz w:val="24"/>
        </w:rPr>
      </w:pPr>
      <w:r>
        <w:rPr>
          <w:sz w:val="24"/>
        </w:rPr>
        <w:t>разработать(придумать)своиподвижные</w:t>
      </w:r>
      <w:r>
        <w:rPr>
          <w:spacing w:val="-4"/>
          <w:sz w:val="24"/>
        </w:rPr>
        <w:t>игры</w:t>
      </w:r>
    </w:p>
    <w:p w:rsidR="005B4541" w:rsidRDefault="00603C62" w:rsidP="0051172C">
      <w:pPr>
        <w:pStyle w:val="a6"/>
        <w:numPr>
          <w:ilvl w:val="2"/>
          <w:numId w:val="78"/>
        </w:numPr>
        <w:tabs>
          <w:tab w:val="left" w:pos="2645"/>
          <w:tab w:val="left" w:pos="4113"/>
          <w:tab w:val="left" w:pos="5424"/>
          <w:tab w:val="left" w:pos="6841"/>
          <w:tab w:val="left" w:pos="8304"/>
          <w:tab w:val="left" w:pos="8877"/>
        </w:tabs>
        <w:spacing w:before="241" w:line="273" w:lineRule="auto"/>
        <w:ind w:right="853" w:firstLine="707"/>
        <w:rPr>
          <w:sz w:val="24"/>
        </w:rPr>
      </w:pPr>
      <w:r>
        <w:rPr>
          <w:spacing w:val="-2"/>
          <w:sz w:val="24"/>
        </w:rPr>
        <w:t>сознательно</w:t>
      </w:r>
      <w:r>
        <w:rPr>
          <w:sz w:val="24"/>
        </w:rPr>
        <w:tab/>
      </w:r>
      <w:r>
        <w:rPr>
          <w:spacing w:val="-2"/>
          <w:sz w:val="24"/>
        </w:rPr>
        <w:t>применять</w:t>
      </w:r>
      <w:r>
        <w:rPr>
          <w:sz w:val="24"/>
        </w:rPr>
        <w:tab/>
      </w:r>
      <w:r>
        <w:rPr>
          <w:spacing w:val="-2"/>
          <w:sz w:val="24"/>
        </w:rPr>
        <w:t>физические</w:t>
      </w:r>
      <w:r>
        <w:rPr>
          <w:sz w:val="24"/>
        </w:rPr>
        <w:tab/>
      </w:r>
      <w:r>
        <w:rPr>
          <w:spacing w:val="-2"/>
          <w:sz w:val="24"/>
        </w:rPr>
        <w:t>упражнения</w:t>
      </w:r>
      <w:r>
        <w:rPr>
          <w:sz w:val="24"/>
        </w:rPr>
        <w:tab/>
      </w:r>
      <w:r>
        <w:rPr>
          <w:spacing w:val="-4"/>
          <w:sz w:val="24"/>
        </w:rPr>
        <w:t>для</w:t>
      </w:r>
      <w:r>
        <w:rPr>
          <w:sz w:val="24"/>
        </w:rPr>
        <w:tab/>
      </w:r>
      <w:r>
        <w:rPr>
          <w:spacing w:val="-2"/>
          <w:sz w:val="24"/>
        </w:rPr>
        <w:t xml:space="preserve">повышения </w:t>
      </w:r>
      <w:r>
        <w:rPr>
          <w:sz w:val="24"/>
        </w:rPr>
        <w:t>работоспособности, организации отдыха и укрепления здоровья;</w:t>
      </w:r>
    </w:p>
    <w:p w:rsidR="005B4541" w:rsidRDefault="00603C62" w:rsidP="0051172C">
      <w:pPr>
        <w:pStyle w:val="a6"/>
        <w:numPr>
          <w:ilvl w:val="2"/>
          <w:numId w:val="78"/>
        </w:numPr>
        <w:tabs>
          <w:tab w:val="left" w:pos="2708"/>
        </w:tabs>
        <w:spacing w:before="3"/>
        <w:ind w:left="2708" w:hanging="855"/>
        <w:rPr>
          <w:sz w:val="24"/>
        </w:rPr>
      </w:pPr>
      <w:r>
        <w:rPr>
          <w:sz w:val="24"/>
        </w:rPr>
        <w:t>углубитьзнанияобистории,культуренародных</w:t>
      </w:r>
      <w:r>
        <w:rPr>
          <w:spacing w:val="-4"/>
          <w:sz w:val="24"/>
        </w:rPr>
        <w:t>игр;</w:t>
      </w:r>
    </w:p>
    <w:p w:rsidR="005B4541" w:rsidRDefault="00603C62" w:rsidP="0051172C">
      <w:pPr>
        <w:pStyle w:val="a6"/>
        <w:numPr>
          <w:ilvl w:val="2"/>
          <w:numId w:val="78"/>
        </w:numPr>
        <w:tabs>
          <w:tab w:val="left" w:pos="2585"/>
          <w:tab w:val="left" w:pos="4001"/>
          <w:tab w:val="left" w:pos="5264"/>
          <w:tab w:val="left" w:pos="6502"/>
          <w:tab w:val="left" w:pos="6894"/>
          <w:tab w:val="left" w:pos="8394"/>
          <w:tab w:val="left" w:pos="8877"/>
        </w:tabs>
        <w:spacing w:before="40" w:line="273" w:lineRule="auto"/>
        <w:ind w:right="850" w:firstLine="707"/>
        <w:rPr>
          <w:sz w:val="24"/>
        </w:rPr>
      </w:pPr>
      <w:r>
        <w:rPr>
          <w:spacing w:val="-2"/>
          <w:sz w:val="24"/>
        </w:rPr>
        <w:t>выполнять</w:t>
      </w:r>
      <w:r>
        <w:rPr>
          <w:sz w:val="24"/>
        </w:rPr>
        <w:tab/>
      </w:r>
      <w:r>
        <w:rPr>
          <w:spacing w:val="-2"/>
          <w:sz w:val="24"/>
        </w:rPr>
        <w:t>игровые</w:t>
      </w:r>
      <w:r>
        <w:rPr>
          <w:sz w:val="24"/>
        </w:rPr>
        <w:tab/>
      </w:r>
      <w:r>
        <w:rPr>
          <w:spacing w:val="-2"/>
          <w:sz w:val="24"/>
        </w:rPr>
        <w:t>действия</w:t>
      </w:r>
      <w:r>
        <w:rPr>
          <w:sz w:val="24"/>
        </w:rPr>
        <w:tab/>
      </w:r>
      <w:r>
        <w:rPr>
          <w:spacing w:val="-10"/>
          <w:sz w:val="24"/>
        </w:rPr>
        <w:t>и</w:t>
      </w:r>
      <w:r>
        <w:rPr>
          <w:sz w:val="24"/>
        </w:rPr>
        <w:tab/>
      </w:r>
      <w:r>
        <w:rPr>
          <w:spacing w:val="-2"/>
          <w:sz w:val="24"/>
        </w:rPr>
        <w:t>упражнения</w:t>
      </w:r>
      <w:r>
        <w:rPr>
          <w:sz w:val="24"/>
        </w:rPr>
        <w:tab/>
      </w:r>
      <w:r>
        <w:rPr>
          <w:spacing w:val="-6"/>
          <w:sz w:val="24"/>
        </w:rPr>
        <w:t>из</w:t>
      </w:r>
      <w:r>
        <w:rPr>
          <w:sz w:val="24"/>
        </w:rPr>
        <w:tab/>
      </w:r>
      <w:r>
        <w:rPr>
          <w:spacing w:val="-2"/>
          <w:sz w:val="24"/>
        </w:rPr>
        <w:t xml:space="preserve">подвижных </w:t>
      </w:r>
      <w:r>
        <w:rPr>
          <w:sz w:val="24"/>
        </w:rPr>
        <w:t>игрразной функциональной направленности.</w:t>
      </w:r>
    </w:p>
    <w:p w:rsidR="005B4541" w:rsidRDefault="005B4541">
      <w:pPr>
        <w:pStyle w:val="a6"/>
        <w:spacing w:line="273" w:lineRule="auto"/>
        <w:rPr>
          <w:sz w:val="24"/>
        </w:rPr>
        <w:sectPr w:rsidR="005B4541">
          <w:pgSz w:w="11910" w:h="16840"/>
          <w:pgMar w:top="900" w:right="283" w:bottom="280" w:left="708" w:header="720" w:footer="720" w:gutter="0"/>
          <w:cols w:space="720"/>
        </w:sectPr>
      </w:pPr>
    </w:p>
    <w:p w:rsidR="005B4541" w:rsidRDefault="00603C62" w:rsidP="0051172C">
      <w:pPr>
        <w:pStyle w:val="a6"/>
        <w:numPr>
          <w:ilvl w:val="0"/>
          <w:numId w:val="86"/>
        </w:numPr>
        <w:tabs>
          <w:tab w:val="left" w:pos="1311"/>
        </w:tabs>
        <w:spacing w:before="72" w:after="3"/>
        <w:ind w:left="425" w:right="858" w:firstLine="708"/>
        <w:jc w:val="left"/>
        <w:rPr>
          <w:b/>
        </w:rPr>
      </w:pPr>
      <w:r>
        <w:rPr>
          <w:b/>
          <w:sz w:val="24"/>
        </w:rPr>
        <w:t>Содержание курса внеурочной деятельности с указанием форм организации и видов деятельности</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971"/>
        <w:gridCol w:w="2324"/>
        <w:gridCol w:w="2321"/>
      </w:tblGrid>
      <w:tr w:rsidR="005B4541">
        <w:trPr>
          <w:trHeight w:val="1103"/>
        </w:trPr>
        <w:tc>
          <w:tcPr>
            <w:tcW w:w="675" w:type="dxa"/>
          </w:tcPr>
          <w:p w:rsidR="005B4541" w:rsidRDefault="00603C62">
            <w:pPr>
              <w:pStyle w:val="TableParagraph"/>
              <w:spacing w:line="273" w:lineRule="exact"/>
              <w:ind w:left="108"/>
              <w:rPr>
                <w:b/>
                <w:sz w:val="24"/>
              </w:rPr>
            </w:pPr>
            <w:r>
              <w:rPr>
                <w:b/>
                <w:spacing w:val="-10"/>
                <w:sz w:val="24"/>
              </w:rPr>
              <w:t>№</w:t>
            </w:r>
          </w:p>
        </w:tc>
        <w:tc>
          <w:tcPr>
            <w:tcW w:w="3971" w:type="dxa"/>
          </w:tcPr>
          <w:p w:rsidR="005B4541" w:rsidRDefault="00603C62">
            <w:pPr>
              <w:pStyle w:val="TableParagraph"/>
              <w:spacing w:line="273" w:lineRule="exact"/>
              <w:ind w:left="110"/>
              <w:rPr>
                <w:b/>
                <w:sz w:val="24"/>
              </w:rPr>
            </w:pPr>
            <w:r>
              <w:rPr>
                <w:b/>
                <w:sz w:val="24"/>
              </w:rPr>
              <w:t>Содержание</w:t>
            </w:r>
            <w:r>
              <w:rPr>
                <w:b/>
                <w:spacing w:val="-4"/>
                <w:sz w:val="24"/>
              </w:rPr>
              <w:t>курса</w:t>
            </w:r>
          </w:p>
        </w:tc>
        <w:tc>
          <w:tcPr>
            <w:tcW w:w="2324" w:type="dxa"/>
          </w:tcPr>
          <w:p w:rsidR="005B4541" w:rsidRDefault="00603C62">
            <w:pPr>
              <w:pStyle w:val="TableParagraph"/>
              <w:tabs>
                <w:tab w:val="left" w:pos="1635"/>
              </w:tabs>
              <w:spacing w:line="276" w:lineRule="exact"/>
              <w:ind w:left="107" w:right="98"/>
              <w:rPr>
                <w:b/>
                <w:sz w:val="24"/>
              </w:rPr>
            </w:pPr>
            <w:r>
              <w:rPr>
                <w:b/>
                <w:spacing w:val="-2"/>
                <w:sz w:val="24"/>
              </w:rPr>
              <w:t>Основные</w:t>
            </w:r>
            <w:r>
              <w:rPr>
                <w:b/>
                <w:sz w:val="24"/>
              </w:rPr>
              <w:tab/>
            </w:r>
            <w:r>
              <w:rPr>
                <w:b/>
                <w:spacing w:val="-4"/>
                <w:sz w:val="24"/>
              </w:rPr>
              <w:t xml:space="preserve">виды </w:t>
            </w:r>
            <w:r>
              <w:rPr>
                <w:b/>
                <w:spacing w:val="-2"/>
                <w:sz w:val="24"/>
              </w:rPr>
              <w:t>учебной деятельности обучающихся</w:t>
            </w:r>
          </w:p>
        </w:tc>
        <w:tc>
          <w:tcPr>
            <w:tcW w:w="2321" w:type="dxa"/>
          </w:tcPr>
          <w:p w:rsidR="005B4541" w:rsidRDefault="00603C62">
            <w:pPr>
              <w:pStyle w:val="TableParagraph"/>
              <w:tabs>
                <w:tab w:val="left" w:pos="2075"/>
              </w:tabs>
              <w:ind w:left="107" w:right="94"/>
              <w:rPr>
                <w:b/>
                <w:sz w:val="24"/>
              </w:rPr>
            </w:pPr>
            <w:r>
              <w:rPr>
                <w:b/>
                <w:spacing w:val="-2"/>
                <w:sz w:val="24"/>
              </w:rPr>
              <w:t>Формы организации</w:t>
            </w:r>
            <w:r>
              <w:rPr>
                <w:b/>
                <w:sz w:val="24"/>
              </w:rPr>
              <w:tab/>
            </w:r>
            <w:r>
              <w:rPr>
                <w:b/>
                <w:spacing w:val="-10"/>
                <w:sz w:val="24"/>
              </w:rPr>
              <w:t xml:space="preserve">и </w:t>
            </w:r>
            <w:r>
              <w:rPr>
                <w:b/>
                <w:sz w:val="24"/>
              </w:rPr>
              <w:t>виды</w:t>
            </w:r>
            <w:r>
              <w:rPr>
                <w:b/>
                <w:spacing w:val="-2"/>
                <w:sz w:val="24"/>
              </w:rPr>
              <w:t>деятельности</w:t>
            </w:r>
          </w:p>
        </w:tc>
      </w:tr>
      <w:tr w:rsidR="005B4541">
        <w:trPr>
          <w:trHeight w:val="275"/>
        </w:trPr>
        <w:tc>
          <w:tcPr>
            <w:tcW w:w="9291" w:type="dxa"/>
            <w:gridSpan w:val="4"/>
          </w:tcPr>
          <w:p w:rsidR="005B4541" w:rsidRDefault="00603C62">
            <w:pPr>
              <w:pStyle w:val="TableParagraph"/>
              <w:spacing w:line="256" w:lineRule="exact"/>
              <w:ind w:left="108"/>
              <w:rPr>
                <w:b/>
                <w:sz w:val="24"/>
              </w:rPr>
            </w:pPr>
            <w:r>
              <w:rPr>
                <w:b/>
                <w:sz w:val="24"/>
              </w:rPr>
              <w:t>Изисторииигры</w:t>
            </w:r>
            <w:r>
              <w:rPr>
                <w:b/>
                <w:spacing w:val="-2"/>
                <w:sz w:val="24"/>
              </w:rPr>
              <w:t>(3часа)</w:t>
            </w:r>
          </w:p>
        </w:tc>
      </w:tr>
      <w:tr w:rsidR="005B4541">
        <w:trPr>
          <w:trHeight w:val="1932"/>
        </w:trPr>
        <w:tc>
          <w:tcPr>
            <w:tcW w:w="675" w:type="dxa"/>
          </w:tcPr>
          <w:p w:rsidR="005B4541" w:rsidRDefault="00603C62">
            <w:pPr>
              <w:pStyle w:val="TableParagraph"/>
              <w:spacing w:line="268" w:lineRule="exact"/>
              <w:ind w:left="108"/>
              <w:rPr>
                <w:sz w:val="24"/>
              </w:rPr>
            </w:pPr>
            <w:r>
              <w:rPr>
                <w:spacing w:val="-10"/>
                <w:sz w:val="24"/>
              </w:rPr>
              <w:t>1</w:t>
            </w:r>
          </w:p>
        </w:tc>
        <w:tc>
          <w:tcPr>
            <w:tcW w:w="3971" w:type="dxa"/>
          </w:tcPr>
          <w:p w:rsidR="005B4541" w:rsidRDefault="00603C62">
            <w:pPr>
              <w:pStyle w:val="TableParagraph"/>
              <w:spacing w:line="268" w:lineRule="exact"/>
              <w:ind w:left="110"/>
              <w:rPr>
                <w:sz w:val="24"/>
              </w:rPr>
            </w:pPr>
            <w:r>
              <w:rPr>
                <w:sz w:val="24"/>
              </w:rPr>
              <w:t>Каквыбирают</w:t>
            </w:r>
            <w:r>
              <w:rPr>
                <w:spacing w:val="-2"/>
                <w:sz w:val="24"/>
              </w:rPr>
              <w:t>водящего</w:t>
            </w:r>
          </w:p>
        </w:tc>
        <w:tc>
          <w:tcPr>
            <w:tcW w:w="2324" w:type="dxa"/>
          </w:tcPr>
          <w:p w:rsidR="005B4541" w:rsidRDefault="00603C62">
            <w:pPr>
              <w:pStyle w:val="TableParagraph"/>
              <w:tabs>
                <w:tab w:val="left" w:pos="1272"/>
              </w:tabs>
              <w:ind w:left="107" w:right="100"/>
              <w:rPr>
                <w:sz w:val="24"/>
              </w:rPr>
            </w:pPr>
            <w:r>
              <w:rPr>
                <w:spacing w:val="-2"/>
                <w:sz w:val="24"/>
              </w:rPr>
              <w:t>Изучить</w:t>
            </w:r>
            <w:r>
              <w:rPr>
                <w:sz w:val="24"/>
              </w:rPr>
              <w:tab/>
            </w:r>
            <w:r>
              <w:rPr>
                <w:spacing w:val="-2"/>
                <w:sz w:val="24"/>
              </w:rPr>
              <w:t>строевые упражнения, перестроение.</w:t>
            </w:r>
          </w:p>
          <w:p w:rsidR="005B4541" w:rsidRDefault="00603C62">
            <w:pPr>
              <w:pStyle w:val="TableParagraph"/>
              <w:tabs>
                <w:tab w:val="left" w:pos="1141"/>
                <w:tab w:val="left" w:pos="1740"/>
              </w:tabs>
              <w:ind w:left="107" w:right="100"/>
              <w:rPr>
                <w:sz w:val="24"/>
              </w:rPr>
            </w:pPr>
            <w:r>
              <w:rPr>
                <w:spacing w:val="-2"/>
                <w:sz w:val="24"/>
              </w:rPr>
              <w:t>Беседа</w:t>
            </w:r>
            <w:r>
              <w:rPr>
                <w:sz w:val="24"/>
              </w:rPr>
              <w:tab/>
            </w:r>
            <w:r>
              <w:rPr>
                <w:spacing w:val="-6"/>
                <w:sz w:val="24"/>
              </w:rPr>
              <w:t>по</w:t>
            </w:r>
            <w:r>
              <w:rPr>
                <w:sz w:val="24"/>
              </w:rPr>
              <w:tab/>
            </w:r>
            <w:r>
              <w:rPr>
                <w:spacing w:val="-4"/>
                <w:sz w:val="24"/>
              </w:rPr>
              <w:t xml:space="preserve">теме </w:t>
            </w:r>
            <w:r>
              <w:rPr>
                <w:spacing w:val="-2"/>
                <w:sz w:val="24"/>
              </w:rPr>
              <w:t>занятия.</w:t>
            </w:r>
          </w:p>
          <w:p w:rsidR="005B4541" w:rsidRDefault="00603C62">
            <w:pPr>
              <w:pStyle w:val="TableParagraph"/>
              <w:spacing w:line="276" w:lineRule="exact"/>
              <w:ind w:left="107" w:right="100"/>
              <w:rPr>
                <w:sz w:val="24"/>
              </w:rPr>
            </w:pPr>
            <w:r>
              <w:rPr>
                <w:sz w:val="24"/>
              </w:rPr>
              <w:t xml:space="preserve">Подвижныеигрыпо </w:t>
            </w:r>
            <w:r>
              <w:rPr>
                <w:spacing w:val="-2"/>
                <w:sz w:val="24"/>
              </w:rPr>
              <w:t>выбору.</w:t>
            </w:r>
          </w:p>
        </w:tc>
        <w:tc>
          <w:tcPr>
            <w:tcW w:w="2321" w:type="dxa"/>
          </w:tcPr>
          <w:p w:rsidR="005B4541" w:rsidRDefault="00603C62">
            <w:pPr>
              <w:pStyle w:val="TableParagraph"/>
              <w:spacing w:line="268" w:lineRule="exact"/>
              <w:ind w:left="107"/>
              <w:rPr>
                <w:sz w:val="24"/>
              </w:rPr>
            </w:pPr>
            <w:r>
              <w:rPr>
                <w:sz w:val="24"/>
              </w:rPr>
              <w:t>Беседа,</w:t>
            </w:r>
            <w:r>
              <w:rPr>
                <w:spacing w:val="-4"/>
                <w:sz w:val="24"/>
              </w:rPr>
              <w:t xml:space="preserve"> игра</w:t>
            </w:r>
          </w:p>
        </w:tc>
      </w:tr>
      <w:tr w:rsidR="005B4541">
        <w:trPr>
          <w:trHeight w:val="2759"/>
        </w:trPr>
        <w:tc>
          <w:tcPr>
            <w:tcW w:w="675" w:type="dxa"/>
          </w:tcPr>
          <w:p w:rsidR="005B4541" w:rsidRDefault="00603C62">
            <w:pPr>
              <w:pStyle w:val="TableParagraph"/>
              <w:spacing w:line="268" w:lineRule="exact"/>
              <w:ind w:left="108"/>
              <w:rPr>
                <w:sz w:val="24"/>
              </w:rPr>
            </w:pPr>
            <w:r>
              <w:rPr>
                <w:spacing w:val="-10"/>
                <w:sz w:val="24"/>
              </w:rPr>
              <w:t>2</w:t>
            </w:r>
          </w:p>
        </w:tc>
        <w:tc>
          <w:tcPr>
            <w:tcW w:w="3971" w:type="dxa"/>
          </w:tcPr>
          <w:p w:rsidR="005B4541" w:rsidRDefault="00603C62">
            <w:pPr>
              <w:pStyle w:val="TableParagraph"/>
              <w:spacing w:line="268" w:lineRule="exact"/>
              <w:ind w:left="110"/>
              <w:rPr>
                <w:sz w:val="24"/>
              </w:rPr>
            </w:pPr>
            <w:r>
              <w:rPr>
                <w:sz w:val="24"/>
              </w:rPr>
              <w:t>Считалки</w:t>
            </w:r>
            <w:r>
              <w:rPr>
                <w:spacing w:val="-2"/>
                <w:sz w:val="24"/>
              </w:rPr>
              <w:t>старинные</w:t>
            </w:r>
          </w:p>
        </w:tc>
        <w:tc>
          <w:tcPr>
            <w:tcW w:w="2324" w:type="dxa"/>
          </w:tcPr>
          <w:p w:rsidR="005B4541" w:rsidRDefault="00603C62">
            <w:pPr>
              <w:pStyle w:val="TableParagraph"/>
              <w:tabs>
                <w:tab w:val="left" w:pos="987"/>
                <w:tab w:val="left" w:pos="1112"/>
                <w:tab w:val="left" w:pos="1245"/>
                <w:tab w:val="left" w:pos="1496"/>
                <w:tab w:val="left" w:pos="1682"/>
                <w:tab w:val="left" w:pos="1987"/>
                <w:tab w:val="left" w:pos="2105"/>
              </w:tabs>
              <w:ind w:left="107" w:right="97"/>
              <w:rPr>
                <w:sz w:val="24"/>
              </w:rPr>
            </w:pPr>
            <w:r>
              <w:rPr>
                <w:spacing w:val="-2"/>
                <w:sz w:val="24"/>
              </w:rPr>
              <w:t>Изучить</w:t>
            </w:r>
            <w:r>
              <w:rPr>
                <w:sz w:val="24"/>
              </w:rPr>
              <w:tab/>
            </w:r>
            <w:r>
              <w:rPr>
                <w:sz w:val="24"/>
              </w:rPr>
              <w:tab/>
            </w:r>
            <w:r>
              <w:rPr>
                <w:sz w:val="24"/>
              </w:rPr>
              <w:tab/>
            </w:r>
            <w:r>
              <w:rPr>
                <w:spacing w:val="-2"/>
                <w:sz w:val="24"/>
              </w:rPr>
              <w:t xml:space="preserve">комплекс </w:t>
            </w:r>
            <w:r>
              <w:rPr>
                <w:spacing w:val="-4"/>
                <w:sz w:val="24"/>
              </w:rPr>
              <w:t>ОРУ</w:t>
            </w:r>
            <w:r>
              <w:rPr>
                <w:sz w:val="24"/>
              </w:rPr>
              <w:tab/>
            </w:r>
            <w:r>
              <w:rPr>
                <w:spacing w:val="-10"/>
                <w:sz w:val="24"/>
              </w:rPr>
              <w:t>с</w:t>
            </w:r>
            <w:r>
              <w:rPr>
                <w:sz w:val="24"/>
              </w:rPr>
              <w:tab/>
            </w:r>
            <w:r>
              <w:rPr>
                <w:sz w:val="24"/>
              </w:rPr>
              <w:tab/>
            </w:r>
            <w:r>
              <w:rPr>
                <w:sz w:val="24"/>
              </w:rPr>
              <w:tab/>
            </w:r>
            <w:r>
              <w:rPr>
                <w:spacing w:val="-2"/>
                <w:sz w:val="24"/>
              </w:rPr>
              <w:t>мячом. Строевые упражнения</w:t>
            </w:r>
            <w:r>
              <w:rPr>
                <w:sz w:val="24"/>
              </w:rPr>
              <w:tab/>
            </w:r>
            <w:r>
              <w:rPr>
                <w:sz w:val="24"/>
              </w:rPr>
              <w:tab/>
            </w:r>
            <w:r>
              <w:rPr>
                <w:sz w:val="24"/>
              </w:rPr>
              <w:tab/>
            </w:r>
            <w:r>
              <w:rPr>
                <w:sz w:val="24"/>
              </w:rPr>
              <w:tab/>
            </w:r>
            <w:r>
              <w:rPr>
                <w:spacing w:val="-10"/>
                <w:sz w:val="24"/>
              </w:rPr>
              <w:t xml:space="preserve">с </w:t>
            </w:r>
            <w:r>
              <w:rPr>
                <w:spacing w:val="-2"/>
                <w:sz w:val="24"/>
              </w:rPr>
              <w:t>перестроением</w:t>
            </w:r>
            <w:r>
              <w:rPr>
                <w:sz w:val="24"/>
              </w:rPr>
              <w:tab/>
            </w:r>
            <w:r>
              <w:rPr>
                <w:sz w:val="24"/>
              </w:rPr>
              <w:tab/>
            </w:r>
            <w:r>
              <w:rPr>
                <w:spacing w:val="-6"/>
                <w:sz w:val="24"/>
              </w:rPr>
              <w:t xml:space="preserve">из </w:t>
            </w:r>
            <w:r>
              <w:rPr>
                <w:sz w:val="24"/>
              </w:rPr>
              <w:t xml:space="preserve">колонныпоодному вколоннуподва. </w:t>
            </w:r>
            <w:r>
              <w:rPr>
                <w:spacing w:val="-2"/>
                <w:sz w:val="24"/>
              </w:rPr>
              <w:t>Беседа</w:t>
            </w:r>
            <w:r>
              <w:rPr>
                <w:sz w:val="24"/>
              </w:rPr>
              <w:tab/>
            </w:r>
            <w:r>
              <w:rPr>
                <w:sz w:val="24"/>
              </w:rPr>
              <w:tab/>
            </w:r>
            <w:r>
              <w:rPr>
                <w:spacing w:val="-5"/>
                <w:sz w:val="24"/>
              </w:rPr>
              <w:t>по</w:t>
            </w:r>
            <w:r>
              <w:rPr>
                <w:sz w:val="24"/>
              </w:rPr>
              <w:tab/>
            </w:r>
            <w:r>
              <w:rPr>
                <w:sz w:val="24"/>
              </w:rPr>
              <w:tab/>
            </w:r>
            <w:r>
              <w:rPr>
                <w:spacing w:val="-4"/>
                <w:sz w:val="24"/>
              </w:rPr>
              <w:t>теме.</w:t>
            </w:r>
          </w:p>
          <w:p w:rsidR="005B4541" w:rsidRDefault="00603C62">
            <w:pPr>
              <w:pStyle w:val="TableParagraph"/>
              <w:spacing w:line="270" w:lineRule="atLeast"/>
              <w:ind w:left="107" w:right="100"/>
              <w:rPr>
                <w:sz w:val="24"/>
              </w:rPr>
            </w:pPr>
            <w:r>
              <w:rPr>
                <w:sz w:val="24"/>
              </w:rPr>
              <w:t xml:space="preserve">Подвижныеигрыпо </w:t>
            </w:r>
            <w:r>
              <w:rPr>
                <w:spacing w:val="-2"/>
                <w:sz w:val="24"/>
              </w:rPr>
              <w:t>выбору.</w:t>
            </w:r>
          </w:p>
        </w:tc>
        <w:tc>
          <w:tcPr>
            <w:tcW w:w="2321" w:type="dxa"/>
          </w:tcPr>
          <w:p w:rsidR="005B4541" w:rsidRDefault="00603C62">
            <w:pPr>
              <w:pStyle w:val="TableParagraph"/>
              <w:spacing w:line="268" w:lineRule="exact"/>
              <w:ind w:left="107"/>
              <w:rPr>
                <w:sz w:val="24"/>
              </w:rPr>
            </w:pPr>
            <w:r>
              <w:rPr>
                <w:sz w:val="24"/>
              </w:rPr>
              <w:t>Беседа,</w:t>
            </w:r>
            <w:r>
              <w:rPr>
                <w:spacing w:val="-4"/>
                <w:sz w:val="24"/>
              </w:rPr>
              <w:t xml:space="preserve"> игра</w:t>
            </w:r>
          </w:p>
        </w:tc>
      </w:tr>
      <w:tr w:rsidR="005B4541">
        <w:trPr>
          <w:trHeight w:val="1931"/>
        </w:trPr>
        <w:tc>
          <w:tcPr>
            <w:tcW w:w="675" w:type="dxa"/>
          </w:tcPr>
          <w:p w:rsidR="005B4541" w:rsidRDefault="00603C62">
            <w:pPr>
              <w:pStyle w:val="TableParagraph"/>
              <w:spacing w:line="268" w:lineRule="exact"/>
              <w:ind w:left="108"/>
              <w:rPr>
                <w:sz w:val="24"/>
              </w:rPr>
            </w:pPr>
            <w:r>
              <w:rPr>
                <w:spacing w:val="-10"/>
                <w:sz w:val="24"/>
              </w:rPr>
              <w:t>3</w:t>
            </w:r>
          </w:p>
        </w:tc>
        <w:tc>
          <w:tcPr>
            <w:tcW w:w="3971" w:type="dxa"/>
          </w:tcPr>
          <w:p w:rsidR="005B4541" w:rsidRDefault="00603C62">
            <w:pPr>
              <w:pStyle w:val="TableParagraph"/>
              <w:spacing w:line="268" w:lineRule="exact"/>
              <w:ind w:left="110"/>
              <w:rPr>
                <w:sz w:val="24"/>
              </w:rPr>
            </w:pPr>
            <w:r>
              <w:rPr>
                <w:sz w:val="24"/>
              </w:rPr>
              <w:t>Считалки</w:t>
            </w:r>
            <w:r>
              <w:rPr>
                <w:spacing w:val="-2"/>
                <w:sz w:val="24"/>
              </w:rPr>
              <w:t>современные</w:t>
            </w:r>
          </w:p>
        </w:tc>
        <w:tc>
          <w:tcPr>
            <w:tcW w:w="2324" w:type="dxa"/>
          </w:tcPr>
          <w:p w:rsidR="005B4541" w:rsidRDefault="00603C62">
            <w:pPr>
              <w:pStyle w:val="TableParagraph"/>
              <w:tabs>
                <w:tab w:val="left" w:pos="1245"/>
                <w:tab w:val="left" w:pos="1683"/>
              </w:tabs>
              <w:ind w:left="107" w:right="98"/>
              <w:rPr>
                <w:sz w:val="24"/>
              </w:rPr>
            </w:pPr>
            <w:r>
              <w:rPr>
                <w:spacing w:val="-2"/>
                <w:sz w:val="24"/>
              </w:rPr>
              <w:t>Изучить</w:t>
            </w:r>
            <w:r>
              <w:rPr>
                <w:sz w:val="24"/>
              </w:rPr>
              <w:tab/>
            </w:r>
            <w:r>
              <w:rPr>
                <w:spacing w:val="-2"/>
                <w:sz w:val="24"/>
              </w:rPr>
              <w:t xml:space="preserve">комплекс утренней гигиенической </w:t>
            </w:r>
            <w:r>
              <w:rPr>
                <w:sz w:val="24"/>
              </w:rPr>
              <w:t xml:space="preserve">гимнастики.Беседа </w:t>
            </w:r>
            <w:r>
              <w:rPr>
                <w:spacing w:val="-5"/>
                <w:sz w:val="24"/>
              </w:rPr>
              <w:t>по</w:t>
            </w:r>
            <w:r>
              <w:rPr>
                <w:sz w:val="24"/>
              </w:rPr>
              <w:tab/>
            </w:r>
            <w:r>
              <w:rPr>
                <w:sz w:val="24"/>
              </w:rPr>
              <w:tab/>
            </w:r>
            <w:r>
              <w:rPr>
                <w:spacing w:val="-4"/>
                <w:sz w:val="24"/>
              </w:rPr>
              <w:t>теме.</w:t>
            </w:r>
          </w:p>
          <w:p w:rsidR="005B4541" w:rsidRDefault="00603C62">
            <w:pPr>
              <w:pStyle w:val="TableParagraph"/>
              <w:spacing w:line="270" w:lineRule="atLeast"/>
              <w:ind w:left="107" w:right="100"/>
              <w:rPr>
                <w:sz w:val="24"/>
              </w:rPr>
            </w:pPr>
            <w:r>
              <w:rPr>
                <w:sz w:val="24"/>
              </w:rPr>
              <w:t xml:space="preserve">Подвижныеигрыпо </w:t>
            </w:r>
            <w:r>
              <w:rPr>
                <w:spacing w:val="-2"/>
                <w:sz w:val="24"/>
              </w:rPr>
              <w:t>выбору.</w:t>
            </w:r>
          </w:p>
        </w:tc>
        <w:tc>
          <w:tcPr>
            <w:tcW w:w="2321" w:type="dxa"/>
          </w:tcPr>
          <w:p w:rsidR="005B4541" w:rsidRDefault="00603C62">
            <w:pPr>
              <w:pStyle w:val="TableParagraph"/>
              <w:spacing w:line="268" w:lineRule="exact"/>
              <w:ind w:left="107"/>
              <w:rPr>
                <w:sz w:val="24"/>
              </w:rPr>
            </w:pPr>
            <w:r>
              <w:rPr>
                <w:sz w:val="24"/>
              </w:rPr>
              <w:t>Беседа,</w:t>
            </w:r>
            <w:r>
              <w:rPr>
                <w:spacing w:val="-4"/>
                <w:sz w:val="24"/>
              </w:rPr>
              <w:t xml:space="preserve"> игра</w:t>
            </w:r>
          </w:p>
        </w:tc>
      </w:tr>
      <w:tr w:rsidR="005B4541">
        <w:trPr>
          <w:trHeight w:val="563"/>
        </w:trPr>
        <w:tc>
          <w:tcPr>
            <w:tcW w:w="9291" w:type="dxa"/>
            <w:gridSpan w:val="4"/>
          </w:tcPr>
          <w:p w:rsidR="005B4541" w:rsidRDefault="00603C62">
            <w:pPr>
              <w:pStyle w:val="TableParagraph"/>
              <w:spacing w:line="273" w:lineRule="exact"/>
              <w:ind w:left="108"/>
              <w:rPr>
                <w:b/>
                <w:sz w:val="24"/>
              </w:rPr>
            </w:pPr>
            <w:r>
              <w:rPr>
                <w:b/>
                <w:sz w:val="24"/>
              </w:rPr>
              <w:t>Подвижные</w:t>
            </w:r>
            <w:r>
              <w:rPr>
                <w:b/>
                <w:spacing w:val="-2"/>
                <w:sz w:val="24"/>
              </w:rPr>
              <w:t>игры(12часов)</w:t>
            </w:r>
          </w:p>
        </w:tc>
      </w:tr>
      <w:tr w:rsidR="005B4541">
        <w:trPr>
          <w:trHeight w:val="1380"/>
        </w:trPr>
        <w:tc>
          <w:tcPr>
            <w:tcW w:w="675" w:type="dxa"/>
          </w:tcPr>
          <w:p w:rsidR="005B4541" w:rsidRDefault="00603C62">
            <w:pPr>
              <w:pStyle w:val="TableParagraph"/>
              <w:spacing w:line="268" w:lineRule="exact"/>
              <w:ind w:left="108"/>
              <w:rPr>
                <w:sz w:val="24"/>
              </w:rPr>
            </w:pPr>
            <w:r>
              <w:rPr>
                <w:spacing w:val="-10"/>
                <w:sz w:val="24"/>
              </w:rPr>
              <w:t>4</w:t>
            </w:r>
          </w:p>
        </w:tc>
        <w:tc>
          <w:tcPr>
            <w:tcW w:w="3971" w:type="dxa"/>
          </w:tcPr>
          <w:p w:rsidR="005B4541" w:rsidRDefault="00603C62">
            <w:pPr>
              <w:pStyle w:val="TableParagraph"/>
              <w:spacing w:line="268" w:lineRule="exact"/>
              <w:ind w:left="110"/>
              <w:rPr>
                <w:sz w:val="24"/>
              </w:rPr>
            </w:pPr>
            <w:r>
              <w:rPr>
                <w:spacing w:val="-2"/>
                <w:sz w:val="24"/>
              </w:rPr>
              <w:t>Дорожки</w:t>
            </w:r>
          </w:p>
        </w:tc>
        <w:tc>
          <w:tcPr>
            <w:tcW w:w="2324" w:type="dxa"/>
          </w:tcPr>
          <w:p w:rsidR="005B4541" w:rsidRDefault="00603C62">
            <w:pPr>
              <w:pStyle w:val="TableParagraph"/>
              <w:ind w:left="107" w:right="95"/>
              <w:jc w:val="both"/>
              <w:rPr>
                <w:sz w:val="24"/>
              </w:rPr>
            </w:pPr>
            <w:r>
              <w:rPr>
                <w:sz w:val="24"/>
              </w:rPr>
              <w:t>Разучить разминку направленную на развитие гибкости. Подвижная</w:t>
            </w:r>
            <w:r>
              <w:rPr>
                <w:spacing w:val="-4"/>
                <w:sz w:val="24"/>
              </w:rPr>
              <w:t>игра</w:t>
            </w:r>
          </w:p>
          <w:p w:rsidR="005B4541" w:rsidRDefault="00603C62">
            <w:pPr>
              <w:pStyle w:val="TableParagraph"/>
              <w:spacing w:line="264" w:lineRule="exact"/>
              <w:ind w:left="107"/>
              <w:rPr>
                <w:sz w:val="24"/>
              </w:rPr>
            </w:pPr>
            <w:r>
              <w:rPr>
                <w:spacing w:val="-2"/>
                <w:sz w:val="24"/>
              </w:rPr>
              <w:t>«Дорожки»</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103"/>
        </w:trPr>
        <w:tc>
          <w:tcPr>
            <w:tcW w:w="675" w:type="dxa"/>
          </w:tcPr>
          <w:p w:rsidR="005B4541" w:rsidRDefault="00603C62">
            <w:pPr>
              <w:pStyle w:val="TableParagraph"/>
              <w:spacing w:line="268" w:lineRule="exact"/>
              <w:ind w:left="108"/>
              <w:rPr>
                <w:sz w:val="24"/>
              </w:rPr>
            </w:pPr>
            <w:r>
              <w:rPr>
                <w:spacing w:val="-10"/>
                <w:sz w:val="24"/>
              </w:rPr>
              <w:t>5</w:t>
            </w:r>
          </w:p>
        </w:tc>
        <w:tc>
          <w:tcPr>
            <w:tcW w:w="3971" w:type="dxa"/>
          </w:tcPr>
          <w:p w:rsidR="005B4541" w:rsidRDefault="00603C62">
            <w:pPr>
              <w:pStyle w:val="TableParagraph"/>
              <w:spacing w:line="268" w:lineRule="exact"/>
              <w:ind w:left="110"/>
              <w:rPr>
                <w:sz w:val="24"/>
              </w:rPr>
            </w:pPr>
            <w:r>
              <w:rPr>
                <w:spacing w:val="-2"/>
                <w:sz w:val="24"/>
              </w:rPr>
              <w:t>Змейка</w:t>
            </w:r>
          </w:p>
        </w:tc>
        <w:tc>
          <w:tcPr>
            <w:tcW w:w="2324" w:type="dxa"/>
          </w:tcPr>
          <w:p w:rsidR="005B4541" w:rsidRDefault="00603C62">
            <w:pPr>
              <w:pStyle w:val="TableParagraph"/>
              <w:ind w:left="107" w:right="100"/>
              <w:rPr>
                <w:sz w:val="24"/>
              </w:rPr>
            </w:pPr>
            <w:r>
              <w:rPr>
                <w:sz w:val="24"/>
              </w:rPr>
              <w:t xml:space="preserve">Изучить разминку у </w:t>
            </w:r>
            <w:r>
              <w:rPr>
                <w:spacing w:val="-2"/>
                <w:sz w:val="24"/>
              </w:rPr>
              <w:t>гимнастической</w:t>
            </w:r>
          </w:p>
          <w:p w:rsidR="005B4541" w:rsidRDefault="00603C62">
            <w:pPr>
              <w:pStyle w:val="TableParagraph"/>
              <w:spacing w:line="270" w:lineRule="atLeast"/>
              <w:ind w:left="107" w:right="100"/>
              <w:rPr>
                <w:sz w:val="24"/>
              </w:rPr>
            </w:pPr>
            <w:r>
              <w:rPr>
                <w:sz w:val="24"/>
              </w:rPr>
              <w:t>стенки.Подвижная игра «Змейка»</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103"/>
        </w:trPr>
        <w:tc>
          <w:tcPr>
            <w:tcW w:w="675" w:type="dxa"/>
          </w:tcPr>
          <w:p w:rsidR="005B4541" w:rsidRDefault="00603C62">
            <w:pPr>
              <w:pStyle w:val="TableParagraph"/>
              <w:spacing w:line="267" w:lineRule="exact"/>
              <w:ind w:left="108"/>
              <w:rPr>
                <w:sz w:val="24"/>
              </w:rPr>
            </w:pPr>
            <w:r>
              <w:rPr>
                <w:spacing w:val="-10"/>
                <w:sz w:val="24"/>
              </w:rPr>
              <w:t>6</w:t>
            </w:r>
          </w:p>
        </w:tc>
        <w:tc>
          <w:tcPr>
            <w:tcW w:w="3971" w:type="dxa"/>
          </w:tcPr>
          <w:p w:rsidR="005B4541" w:rsidRDefault="00603C62">
            <w:pPr>
              <w:pStyle w:val="TableParagraph"/>
              <w:spacing w:line="267" w:lineRule="exact"/>
              <w:ind w:left="110"/>
              <w:rPr>
                <w:sz w:val="24"/>
              </w:rPr>
            </w:pPr>
            <w:r>
              <w:rPr>
                <w:sz w:val="24"/>
              </w:rPr>
              <w:t>Пустое</w:t>
            </w:r>
            <w:r>
              <w:rPr>
                <w:spacing w:val="-2"/>
                <w:sz w:val="24"/>
              </w:rPr>
              <w:t>место</w:t>
            </w:r>
          </w:p>
        </w:tc>
        <w:tc>
          <w:tcPr>
            <w:tcW w:w="2324" w:type="dxa"/>
          </w:tcPr>
          <w:p w:rsidR="005B4541" w:rsidRDefault="00603C62">
            <w:pPr>
              <w:pStyle w:val="TableParagraph"/>
              <w:ind w:left="107" w:right="97"/>
              <w:jc w:val="both"/>
              <w:rPr>
                <w:sz w:val="24"/>
              </w:rPr>
            </w:pPr>
            <w:r>
              <w:rPr>
                <w:sz w:val="24"/>
              </w:rPr>
              <w:t>Изучить разминку с малыми мячами. Подвижная</w:t>
            </w:r>
            <w:r>
              <w:rPr>
                <w:spacing w:val="-4"/>
                <w:sz w:val="24"/>
              </w:rPr>
              <w:t>игра</w:t>
            </w:r>
          </w:p>
          <w:p w:rsidR="005B4541" w:rsidRDefault="00603C62">
            <w:pPr>
              <w:pStyle w:val="TableParagraph"/>
              <w:spacing w:line="264" w:lineRule="exact"/>
              <w:ind w:left="107"/>
              <w:jc w:val="both"/>
              <w:rPr>
                <w:sz w:val="24"/>
              </w:rPr>
            </w:pPr>
            <w:r>
              <w:rPr>
                <w:sz w:val="24"/>
              </w:rPr>
              <w:t>«Пустое</w:t>
            </w:r>
            <w:r>
              <w:rPr>
                <w:spacing w:val="-2"/>
                <w:sz w:val="24"/>
              </w:rPr>
              <w:t>место»</w:t>
            </w:r>
          </w:p>
        </w:tc>
        <w:tc>
          <w:tcPr>
            <w:tcW w:w="2321" w:type="dxa"/>
          </w:tcPr>
          <w:p w:rsidR="005B4541" w:rsidRDefault="00603C62">
            <w:pPr>
              <w:pStyle w:val="TableParagraph"/>
              <w:spacing w:line="267" w:lineRule="exact"/>
              <w:ind w:left="107"/>
              <w:rPr>
                <w:sz w:val="24"/>
              </w:rPr>
            </w:pPr>
            <w:r>
              <w:rPr>
                <w:spacing w:val="-4"/>
                <w:sz w:val="24"/>
              </w:rPr>
              <w:t>Игра</w:t>
            </w:r>
          </w:p>
        </w:tc>
      </w:tr>
      <w:tr w:rsidR="005B4541">
        <w:trPr>
          <w:trHeight w:val="1655"/>
        </w:trPr>
        <w:tc>
          <w:tcPr>
            <w:tcW w:w="675" w:type="dxa"/>
          </w:tcPr>
          <w:p w:rsidR="005B4541" w:rsidRDefault="00603C62">
            <w:pPr>
              <w:pStyle w:val="TableParagraph"/>
              <w:spacing w:line="268" w:lineRule="exact"/>
              <w:ind w:left="108"/>
              <w:rPr>
                <w:sz w:val="24"/>
              </w:rPr>
            </w:pPr>
            <w:r>
              <w:rPr>
                <w:spacing w:val="-10"/>
                <w:sz w:val="24"/>
              </w:rPr>
              <w:t>7</w:t>
            </w:r>
          </w:p>
        </w:tc>
        <w:tc>
          <w:tcPr>
            <w:tcW w:w="3971" w:type="dxa"/>
          </w:tcPr>
          <w:p w:rsidR="005B4541" w:rsidRDefault="00603C62">
            <w:pPr>
              <w:pStyle w:val="TableParagraph"/>
              <w:spacing w:line="268" w:lineRule="exact"/>
              <w:ind w:left="110"/>
              <w:rPr>
                <w:sz w:val="24"/>
              </w:rPr>
            </w:pPr>
            <w:r>
              <w:rPr>
                <w:sz w:val="24"/>
              </w:rPr>
              <w:t>Пятнашкис</w:t>
            </w:r>
            <w:r>
              <w:rPr>
                <w:spacing w:val="-2"/>
                <w:sz w:val="24"/>
              </w:rPr>
              <w:t xml:space="preserve"> домом</w:t>
            </w:r>
          </w:p>
        </w:tc>
        <w:tc>
          <w:tcPr>
            <w:tcW w:w="2324" w:type="dxa"/>
          </w:tcPr>
          <w:p w:rsidR="005B4541" w:rsidRDefault="00603C62">
            <w:pPr>
              <w:pStyle w:val="TableParagraph"/>
              <w:tabs>
                <w:tab w:val="left" w:pos="2095"/>
              </w:tabs>
              <w:ind w:left="107" w:right="96"/>
              <w:rPr>
                <w:sz w:val="24"/>
              </w:rPr>
            </w:pPr>
            <w:r>
              <w:rPr>
                <w:spacing w:val="-2"/>
                <w:sz w:val="24"/>
              </w:rPr>
              <w:t>Повторитьразминку</w:t>
            </w:r>
            <w:r>
              <w:rPr>
                <w:sz w:val="24"/>
              </w:rPr>
              <w:tab/>
            </w:r>
            <w:r>
              <w:rPr>
                <w:spacing w:val="-10"/>
                <w:sz w:val="24"/>
              </w:rPr>
              <w:t xml:space="preserve">у </w:t>
            </w:r>
            <w:r>
              <w:rPr>
                <w:spacing w:val="-2"/>
                <w:sz w:val="24"/>
              </w:rPr>
              <w:t xml:space="preserve">гимнастической </w:t>
            </w:r>
            <w:r>
              <w:rPr>
                <w:sz w:val="24"/>
              </w:rPr>
              <w:t>стенки.</w:t>
            </w:r>
            <w:r>
              <w:rPr>
                <w:spacing w:val="-2"/>
                <w:sz w:val="24"/>
              </w:rPr>
              <w:t>Подвижная</w:t>
            </w:r>
          </w:p>
          <w:p w:rsidR="005B4541" w:rsidRDefault="00603C62">
            <w:pPr>
              <w:pStyle w:val="TableParagraph"/>
              <w:spacing w:line="270" w:lineRule="atLeast"/>
              <w:ind w:left="107" w:right="100"/>
              <w:rPr>
                <w:sz w:val="24"/>
              </w:rPr>
            </w:pPr>
            <w:r>
              <w:rPr>
                <w:sz w:val="24"/>
              </w:rPr>
              <w:t xml:space="preserve">игра«Пятнашкис </w:t>
            </w:r>
            <w:r>
              <w:rPr>
                <w:spacing w:val="-2"/>
                <w:sz w:val="24"/>
              </w:rPr>
              <w:t>домом»</w:t>
            </w:r>
          </w:p>
        </w:tc>
        <w:tc>
          <w:tcPr>
            <w:tcW w:w="2321" w:type="dxa"/>
          </w:tcPr>
          <w:p w:rsidR="005B4541" w:rsidRDefault="00603C62">
            <w:pPr>
              <w:pStyle w:val="TableParagraph"/>
              <w:spacing w:line="268" w:lineRule="exact"/>
              <w:ind w:left="107"/>
              <w:rPr>
                <w:sz w:val="24"/>
              </w:rPr>
            </w:pPr>
            <w:r>
              <w:rPr>
                <w:spacing w:val="-4"/>
                <w:sz w:val="24"/>
              </w:rPr>
              <w:t>Игра</w:t>
            </w:r>
          </w:p>
        </w:tc>
      </w:tr>
    </w:tbl>
    <w:p w:rsidR="005B4541" w:rsidRDefault="005B4541">
      <w:pPr>
        <w:pStyle w:val="TableParagraph"/>
        <w:spacing w:line="268" w:lineRule="exact"/>
        <w:rPr>
          <w:sz w:val="24"/>
        </w:rPr>
        <w:sectPr w:rsidR="005B4541">
          <w:pgSz w:w="11910" w:h="16840"/>
          <w:pgMar w:top="900" w:right="283" w:bottom="846" w:left="708"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971"/>
        <w:gridCol w:w="2324"/>
        <w:gridCol w:w="2321"/>
      </w:tblGrid>
      <w:tr w:rsidR="005B4541">
        <w:trPr>
          <w:trHeight w:val="1104"/>
        </w:trPr>
        <w:tc>
          <w:tcPr>
            <w:tcW w:w="675" w:type="dxa"/>
          </w:tcPr>
          <w:p w:rsidR="005B4541" w:rsidRDefault="00603C62">
            <w:pPr>
              <w:pStyle w:val="TableParagraph"/>
              <w:spacing w:line="268" w:lineRule="exact"/>
              <w:ind w:left="108"/>
              <w:rPr>
                <w:sz w:val="24"/>
              </w:rPr>
            </w:pPr>
            <w:r>
              <w:rPr>
                <w:spacing w:val="-10"/>
                <w:sz w:val="24"/>
              </w:rPr>
              <w:t>8</w:t>
            </w:r>
          </w:p>
        </w:tc>
        <w:tc>
          <w:tcPr>
            <w:tcW w:w="3971" w:type="dxa"/>
          </w:tcPr>
          <w:p w:rsidR="005B4541" w:rsidRDefault="00603C62">
            <w:pPr>
              <w:pStyle w:val="TableParagraph"/>
              <w:spacing w:line="268" w:lineRule="exact"/>
              <w:ind w:left="110"/>
              <w:rPr>
                <w:sz w:val="24"/>
              </w:rPr>
            </w:pPr>
            <w:r>
              <w:rPr>
                <w:sz w:val="24"/>
              </w:rPr>
              <w:t>Мячик</w:t>
            </w:r>
            <w:r>
              <w:rPr>
                <w:spacing w:val="-2"/>
                <w:sz w:val="24"/>
              </w:rPr>
              <w:t>кверху</w:t>
            </w:r>
          </w:p>
        </w:tc>
        <w:tc>
          <w:tcPr>
            <w:tcW w:w="2324" w:type="dxa"/>
          </w:tcPr>
          <w:p w:rsidR="005B4541" w:rsidRDefault="00603C62">
            <w:pPr>
              <w:pStyle w:val="TableParagraph"/>
              <w:tabs>
                <w:tab w:val="left" w:pos="1351"/>
              </w:tabs>
              <w:ind w:left="107" w:right="102"/>
              <w:rPr>
                <w:sz w:val="24"/>
              </w:rPr>
            </w:pPr>
            <w:r>
              <w:rPr>
                <w:spacing w:val="-2"/>
                <w:sz w:val="24"/>
              </w:rPr>
              <w:t>Изучить</w:t>
            </w:r>
            <w:r>
              <w:rPr>
                <w:sz w:val="24"/>
              </w:rPr>
              <w:tab/>
            </w:r>
            <w:r>
              <w:rPr>
                <w:spacing w:val="-2"/>
                <w:sz w:val="24"/>
              </w:rPr>
              <w:t>беговую разминку.</w:t>
            </w:r>
          </w:p>
          <w:p w:rsidR="005B4541" w:rsidRDefault="00603C62">
            <w:pPr>
              <w:pStyle w:val="TableParagraph"/>
              <w:tabs>
                <w:tab w:val="left" w:pos="1759"/>
              </w:tabs>
              <w:ind w:left="107"/>
              <w:rPr>
                <w:sz w:val="24"/>
              </w:rPr>
            </w:pPr>
            <w:r>
              <w:rPr>
                <w:spacing w:val="-2"/>
                <w:sz w:val="24"/>
              </w:rPr>
              <w:t>Подвижная</w:t>
            </w:r>
            <w:r>
              <w:rPr>
                <w:sz w:val="24"/>
              </w:rPr>
              <w:tab/>
            </w:r>
            <w:r>
              <w:rPr>
                <w:spacing w:val="-4"/>
                <w:sz w:val="24"/>
              </w:rPr>
              <w:t>игра</w:t>
            </w:r>
          </w:p>
          <w:p w:rsidR="005B4541" w:rsidRDefault="00603C62">
            <w:pPr>
              <w:pStyle w:val="TableParagraph"/>
              <w:spacing w:line="264" w:lineRule="exact"/>
              <w:ind w:left="107"/>
              <w:rPr>
                <w:sz w:val="24"/>
              </w:rPr>
            </w:pPr>
            <w:r>
              <w:rPr>
                <w:sz w:val="24"/>
              </w:rPr>
              <w:t>«Мячик</w:t>
            </w:r>
            <w:r>
              <w:rPr>
                <w:spacing w:val="-2"/>
                <w:sz w:val="24"/>
              </w:rPr>
              <w:t>кверху»</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379"/>
        </w:trPr>
        <w:tc>
          <w:tcPr>
            <w:tcW w:w="675" w:type="dxa"/>
          </w:tcPr>
          <w:p w:rsidR="005B4541" w:rsidRDefault="00603C62">
            <w:pPr>
              <w:pStyle w:val="TableParagraph"/>
              <w:spacing w:line="268" w:lineRule="exact"/>
              <w:ind w:left="108"/>
              <w:rPr>
                <w:sz w:val="24"/>
              </w:rPr>
            </w:pPr>
            <w:r>
              <w:rPr>
                <w:spacing w:val="-10"/>
                <w:sz w:val="24"/>
              </w:rPr>
              <w:t>9</w:t>
            </w:r>
          </w:p>
        </w:tc>
        <w:tc>
          <w:tcPr>
            <w:tcW w:w="3971" w:type="dxa"/>
          </w:tcPr>
          <w:p w:rsidR="005B4541" w:rsidRDefault="00603C62">
            <w:pPr>
              <w:pStyle w:val="TableParagraph"/>
              <w:spacing w:line="268" w:lineRule="exact"/>
              <w:ind w:left="110"/>
              <w:rPr>
                <w:sz w:val="24"/>
              </w:rPr>
            </w:pPr>
            <w:r>
              <w:rPr>
                <w:sz w:val="24"/>
              </w:rPr>
              <w:t>Перебрасывание</w:t>
            </w:r>
            <w:r>
              <w:rPr>
                <w:spacing w:val="-4"/>
                <w:sz w:val="24"/>
              </w:rPr>
              <w:t>мяча</w:t>
            </w:r>
          </w:p>
        </w:tc>
        <w:tc>
          <w:tcPr>
            <w:tcW w:w="2324" w:type="dxa"/>
          </w:tcPr>
          <w:p w:rsidR="005B4541" w:rsidRDefault="00603C62">
            <w:pPr>
              <w:pStyle w:val="TableParagraph"/>
              <w:ind w:left="107" w:right="100"/>
              <w:rPr>
                <w:sz w:val="24"/>
              </w:rPr>
            </w:pPr>
            <w:r>
              <w:rPr>
                <w:sz w:val="24"/>
              </w:rPr>
              <w:t xml:space="preserve">Повторитьбеговую </w:t>
            </w:r>
            <w:r>
              <w:rPr>
                <w:spacing w:val="-2"/>
                <w:sz w:val="24"/>
              </w:rPr>
              <w:t>разминку.</w:t>
            </w:r>
          </w:p>
          <w:p w:rsidR="005B4541" w:rsidRDefault="00603C62">
            <w:pPr>
              <w:pStyle w:val="TableParagraph"/>
              <w:tabs>
                <w:tab w:val="left" w:pos="1759"/>
              </w:tabs>
              <w:ind w:left="107"/>
              <w:rPr>
                <w:sz w:val="24"/>
              </w:rPr>
            </w:pPr>
            <w:r>
              <w:rPr>
                <w:spacing w:val="-2"/>
                <w:sz w:val="24"/>
              </w:rPr>
              <w:t>Подвижная</w:t>
            </w:r>
            <w:r>
              <w:rPr>
                <w:sz w:val="24"/>
              </w:rPr>
              <w:tab/>
            </w:r>
            <w:r>
              <w:rPr>
                <w:spacing w:val="-4"/>
                <w:sz w:val="24"/>
              </w:rPr>
              <w:t>игра</w:t>
            </w:r>
          </w:p>
          <w:p w:rsidR="005B4541" w:rsidRDefault="00603C62">
            <w:pPr>
              <w:pStyle w:val="TableParagraph"/>
              <w:spacing w:line="270" w:lineRule="atLeast"/>
              <w:ind w:left="107" w:right="100"/>
              <w:rPr>
                <w:sz w:val="24"/>
              </w:rPr>
            </w:pPr>
            <w:r>
              <w:rPr>
                <w:spacing w:val="-2"/>
                <w:sz w:val="24"/>
              </w:rPr>
              <w:t>«Перебрасывание мяча»</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103"/>
        </w:trPr>
        <w:tc>
          <w:tcPr>
            <w:tcW w:w="675" w:type="dxa"/>
          </w:tcPr>
          <w:p w:rsidR="005B4541" w:rsidRDefault="00603C62">
            <w:pPr>
              <w:pStyle w:val="TableParagraph"/>
              <w:spacing w:line="267" w:lineRule="exact"/>
              <w:ind w:left="108"/>
              <w:rPr>
                <w:sz w:val="24"/>
              </w:rPr>
            </w:pPr>
            <w:r>
              <w:rPr>
                <w:spacing w:val="-5"/>
                <w:sz w:val="24"/>
              </w:rPr>
              <w:t>10</w:t>
            </w:r>
          </w:p>
        </w:tc>
        <w:tc>
          <w:tcPr>
            <w:tcW w:w="3971" w:type="dxa"/>
          </w:tcPr>
          <w:p w:rsidR="005B4541" w:rsidRDefault="00603C62">
            <w:pPr>
              <w:pStyle w:val="TableParagraph"/>
              <w:spacing w:line="267" w:lineRule="exact"/>
              <w:ind w:left="110"/>
              <w:rPr>
                <w:sz w:val="24"/>
              </w:rPr>
            </w:pPr>
            <w:r>
              <w:rPr>
                <w:sz w:val="24"/>
              </w:rPr>
              <w:t>Летучий</w:t>
            </w:r>
            <w:r>
              <w:rPr>
                <w:spacing w:val="-5"/>
                <w:sz w:val="24"/>
              </w:rPr>
              <w:t>мяч</w:t>
            </w:r>
          </w:p>
        </w:tc>
        <w:tc>
          <w:tcPr>
            <w:tcW w:w="2324" w:type="dxa"/>
          </w:tcPr>
          <w:p w:rsidR="005B4541" w:rsidRDefault="00603C62">
            <w:pPr>
              <w:pStyle w:val="TableParagraph"/>
              <w:tabs>
                <w:tab w:val="left" w:pos="1245"/>
                <w:tab w:val="left" w:pos="1563"/>
              </w:tabs>
              <w:ind w:left="107" w:right="94"/>
              <w:rPr>
                <w:sz w:val="24"/>
              </w:rPr>
            </w:pPr>
            <w:r>
              <w:rPr>
                <w:spacing w:val="-2"/>
                <w:sz w:val="24"/>
              </w:rPr>
              <w:t>Изучить</w:t>
            </w:r>
            <w:r>
              <w:rPr>
                <w:sz w:val="24"/>
              </w:rPr>
              <w:tab/>
            </w:r>
            <w:r>
              <w:rPr>
                <w:spacing w:val="-2"/>
                <w:sz w:val="24"/>
              </w:rPr>
              <w:t xml:space="preserve">разминку </w:t>
            </w:r>
            <w:r>
              <w:rPr>
                <w:spacing w:val="-5"/>
                <w:sz w:val="24"/>
              </w:rPr>
              <w:t>на</w:t>
            </w:r>
            <w:r>
              <w:rPr>
                <w:sz w:val="24"/>
              </w:rPr>
              <w:tab/>
            </w:r>
            <w:r>
              <w:rPr>
                <w:sz w:val="24"/>
              </w:rPr>
              <w:tab/>
            </w:r>
            <w:r>
              <w:rPr>
                <w:spacing w:val="-2"/>
                <w:sz w:val="24"/>
              </w:rPr>
              <w:t>матах.</w:t>
            </w:r>
          </w:p>
          <w:p w:rsidR="005B4541" w:rsidRDefault="00603C62">
            <w:pPr>
              <w:pStyle w:val="TableParagraph"/>
              <w:tabs>
                <w:tab w:val="left" w:pos="1759"/>
              </w:tabs>
              <w:ind w:left="107"/>
              <w:rPr>
                <w:sz w:val="24"/>
              </w:rPr>
            </w:pPr>
            <w:r>
              <w:rPr>
                <w:spacing w:val="-2"/>
                <w:sz w:val="24"/>
              </w:rPr>
              <w:t>Подвижная</w:t>
            </w:r>
            <w:r>
              <w:rPr>
                <w:sz w:val="24"/>
              </w:rPr>
              <w:tab/>
            </w:r>
            <w:r>
              <w:rPr>
                <w:spacing w:val="-4"/>
                <w:sz w:val="24"/>
              </w:rPr>
              <w:t>игра</w:t>
            </w:r>
          </w:p>
          <w:p w:rsidR="005B4541" w:rsidRDefault="00603C62">
            <w:pPr>
              <w:pStyle w:val="TableParagraph"/>
              <w:spacing w:line="264" w:lineRule="exact"/>
              <w:ind w:left="107"/>
              <w:rPr>
                <w:sz w:val="24"/>
              </w:rPr>
            </w:pPr>
            <w:r>
              <w:rPr>
                <w:sz w:val="24"/>
              </w:rPr>
              <w:t>«Летучий</w:t>
            </w:r>
            <w:r>
              <w:rPr>
                <w:spacing w:val="-4"/>
                <w:sz w:val="24"/>
              </w:rPr>
              <w:t>мяч»</w:t>
            </w:r>
          </w:p>
        </w:tc>
        <w:tc>
          <w:tcPr>
            <w:tcW w:w="2321" w:type="dxa"/>
          </w:tcPr>
          <w:p w:rsidR="005B4541" w:rsidRDefault="00603C62">
            <w:pPr>
              <w:pStyle w:val="TableParagraph"/>
              <w:spacing w:line="267" w:lineRule="exact"/>
              <w:ind w:left="107"/>
              <w:rPr>
                <w:sz w:val="24"/>
              </w:rPr>
            </w:pPr>
            <w:r>
              <w:rPr>
                <w:spacing w:val="-4"/>
                <w:sz w:val="24"/>
              </w:rPr>
              <w:t>Игра</w:t>
            </w:r>
          </w:p>
        </w:tc>
      </w:tr>
      <w:tr w:rsidR="005B4541">
        <w:trPr>
          <w:trHeight w:val="1104"/>
        </w:trPr>
        <w:tc>
          <w:tcPr>
            <w:tcW w:w="675" w:type="dxa"/>
          </w:tcPr>
          <w:p w:rsidR="005B4541" w:rsidRDefault="00603C62">
            <w:pPr>
              <w:pStyle w:val="TableParagraph"/>
              <w:spacing w:line="268" w:lineRule="exact"/>
              <w:ind w:left="108"/>
              <w:rPr>
                <w:sz w:val="24"/>
              </w:rPr>
            </w:pPr>
            <w:r>
              <w:rPr>
                <w:spacing w:val="-5"/>
                <w:sz w:val="24"/>
              </w:rPr>
              <w:t>11</w:t>
            </w:r>
          </w:p>
        </w:tc>
        <w:tc>
          <w:tcPr>
            <w:tcW w:w="3971" w:type="dxa"/>
          </w:tcPr>
          <w:p w:rsidR="005B4541" w:rsidRDefault="00603C62">
            <w:pPr>
              <w:pStyle w:val="TableParagraph"/>
              <w:spacing w:line="268" w:lineRule="exact"/>
              <w:ind w:left="110"/>
              <w:rPr>
                <w:sz w:val="24"/>
              </w:rPr>
            </w:pPr>
            <w:r>
              <w:rPr>
                <w:spacing w:val="-2"/>
                <w:sz w:val="24"/>
              </w:rPr>
              <w:t>Зевака</w:t>
            </w:r>
          </w:p>
        </w:tc>
        <w:tc>
          <w:tcPr>
            <w:tcW w:w="2324" w:type="dxa"/>
          </w:tcPr>
          <w:p w:rsidR="005B4541" w:rsidRDefault="00603C62">
            <w:pPr>
              <w:pStyle w:val="TableParagraph"/>
              <w:ind w:left="107" w:right="97"/>
              <w:jc w:val="both"/>
              <w:rPr>
                <w:sz w:val="24"/>
              </w:rPr>
            </w:pPr>
            <w:r>
              <w:rPr>
                <w:sz w:val="24"/>
              </w:rPr>
              <w:t>Изучить разминку с закрытымиглазами. Подвижная</w:t>
            </w:r>
            <w:r>
              <w:rPr>
                <w:spacing w:val="-4"/>
                <w:sz w:val="24"/>
              </w:rPr>
              <w:t>игра</w:t>
            </w:r>
          </w:p>
          <w:p w:rsidR="005B4541" w:rsidRDefault="00603C62">
            <w:pPr>
              <w:pStyle w:val="TableParagraph"/>
              <w:spacing w:line="264" w:lineRule="exact"/>
              <w:ind w:left="107"/>
              <w:rPr>
                <w:sz w:val="24"/>
              </w:rPr>
            </w:pPr>
            <w:r>
              <w:rPr>
                <w:spacing w:val="-2"/>
                <w:sz w:val="24"/>
              </w:rPr>
              <w:t>«Зевака»</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103"/>
        </w:trPr>
        <w:tc>
          <w:tcPr>
            <w:tcW w:w="675" w:type="dxa"/>
          </w:tcPr>
          <w:p w:rsidR="005B4541" w:rsidRDefault="00603C62">
            <w:pPr>
              <w:pStyle w:val="TableParagraph"/>
              <w:spacing w:line="268" w:lineRule="exact"/>
              <w:ind w:left="108"/>
              <w:rPr>
                <w:sz w:val="24"/>
              </w:rPr>
            </w:pPr>
            <w:r>
              <w:rPr>
                <w:spacing w:val="-5"/>
                <w:sz w:val="24"/>
              </w:rPr>
              <w:t>12</w:t>
            </w:r>
          </w:p>
        </w:tc>
        <w:tc>
          <w:tcPr>
            <w:tcW w:w="3971" w:type="dxa"/>
          </w:tcPr>
          <w:p w:rsidR="005B4541" w:rsidRDefault="00603C62">
            <w:pPr>
              <w:pStyle w:val="TableParagraph"/>
              <w:spacing w:line="268" w:lineRule="exact"/>
              <w:ind w:left="110"/>
              <w:rPr>
                <w:sz w:val="24"/>
              </w:rPr>
            </w:pPr>
            <w:r>
              <w:rPr>
                <w:spacing w:val="-2"/>
                <w:sz w:val="24"/>
              </w:rPr>
              <w:t>Попрыгунчики</w:t>
            </w:r>
          </w:p>
        </w:tc>
        <w:tc>
          <w:tcPr>
            <w:tcW w:w="2324" w:type="dxa"/>
          </w:tcPr>
          <w:p w:rsidR="005B4541" w:rsidRDefault="00603C62">
            <w:pPr>
              <w:pStyle w:val="TableParagraph"/>
              <w:tabs>
                <w:tab w:val="left" w:pos="1759"/>
              </w:tabs>
              <w:ind w:left="107" w:right="97"/>
              <w:rPr>
                <w:sz w:val="24"/>
              </w:rPr>
            </w:pPr>
            <w:r>
              <w:rPr>
                <w:spacing w:val="-2"/>
                <w:sz w:val="24"/>
              </w:rPr>
              <w:t>Повторить</w:t>
            </w:r>
            <w:r>
              <w:rPr>
                <w:sz w:val="24"/>
              </w:rPr>
              <w:t xml:space="preserve">разминкунаматах. </w:t>
            </w:r>
            <w:r>
              <w:rPr>
                <w:spacing w:val="-2"/>
                <w:sz w:val="24"/>
              </w:rPr>
              <w:t>Подвижная</w:t>
            </w:r>
            <w:r>
              <w:rPr>
                <w:sz w:val="24"/>
              </w:rPr>
              <w:tab/>
            </w:r>
            <w:r>
              <w:rPr>
                <w:spacing w:val="-4"/>
                <w:sz w:val="24"/>
              </w:rPr>
              <w:t>игра</w:t>
            </w:r>
          </w:p>
          <w:p w:rsidR="005B4541" w:rsidRDefault="00603C62">
            <w:pPr>
              <w:pStyle w:val="TableParagraph"/>
              <w:spacing w:line="264" w:lineRule="exact"/>
              <w:ind w:left="107"/>
              <w:rPr>
                <w:sz w:val="24"/>
              </w:rPr>
            </w:pPr>
            <w:r>
              <w:rPr>
                <w:spacing w:val="-2"/>
                <w:sz w:val="24"/>
              </w:rPr>
              <w:t>«Попрыгунчики»</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379"/>
        </w:trPr>
        <w:tc>
          <w:tcPr>
            <w:tcW w:w="675" w:type="dxa"/>
          </w:tcPr>
          <w:p w:rsidR="005B4541" w:rsidRDefault="00603C62">
            <w:pPr>
              <w:pStyle w:val="TableParagraph"/>
              <w:spacing w:line="270" w:lineRule="exact"/>
              <w:ind w:left="108"/>
              <w:rPr>
                <w:sz w:val="24"/>
              </w:rPr>
            </w:pPr>
            <w:r>
              <w:rPr>
                <w:spacing w:val="-5"/>
                <w:sz w:val="24"/>
              </w:rPr>
              <w:t>13</w:t>
            </w:r>
          </w:p>
        </w:tc>
        <w:tc>
          <w:tcPr>
            <w:tcW w:w="3971" w:type="dxa"/>
          </w:tcPr>
          <w:p w:rsidR="005B4541" w:rsidRDefault="00603C62">
            <w:pPr>
              <w:pStyle w:val="TableParagraph"/>
              <w:spacing w:line="270" w:lineRule="exact"/>
              <w:ind w:left="110"/>
              <w:rPr>
                <w:sz w:val="24"/>
              </w:rPr>
            </w:pPr>
            <w:r>
              <w:rPr>
                <w:sz w:val="24"/>
              </w:rPr>
              <w:t>Воробушкии</w:t>
            </w:r>
            <w:r>
              <w:rPr>
                <w:spacing w:val="-5"/>
                <w:sz w:val="24"/>
              </w:rPr>
              <w:t>кот</w:t>
            </w:r>
          </w:p>
        </w:tc>
        <w:tc>
          <w:tcPr>
            <w:tcW w:w="2324" w:type="dxa"/>
          </w:tcPr>
          <w:p w:rsidR="005B4541" w:rsidRDefault="00603C62">
            <w:pPr>
              <w:pStyle w:val="TableParagraph"/>
              <w:tabs>
                <w:tab w:val="left" w:pos="1759"/>
                <w:tab w:val="left" w:pos="2105"/>
              </w:tabs>
              <w:ind w:left="107" w:right="97"/>
              <w:rPr>
                <w:sz w:val="24"/>
              </w:rPr>
            </w:pPr>
            <w:r>
              <w:rPr>
                <w:spacing w:val="-2"/>
                <w:sz w:val="24"/>
              </w:rPr>
              <w:t>Повторитьразминку</w:t>
            </w:r>
            <w:r>
              <w:rPr>
                <w:sz w:val="24"/>
              </w:rPr>
              <w:tab/>
            </w:r>
            <w:r>
              <w:rPr>
                <w:sz w:val="24"/>
              </w:rPr>
              <w:tab/>
            </w:r>
            <w:r>
              <w:rPr>
                <w:spacing w:val="-10"/>
                <w:sz w:val="24"/>
              </w:rPr>
              <w:t xml:space="preserve">с </w:t>
            </w:r>
            <w:r>
              <w:rPr>
                <w:sz w:val="24"/>
              </w:rPr>
              <w:t xml:space="preserve">закрытымиглазами. </w:t>
            </w:r>
            <w:r>
              <w:rPr>
                <w:spacing w:val="-2"/>
                <w:sz w:val="24"/>
              </w:rPr>
              <w:t>Подвижная</w:t>
            </w:r>
            <w:r>
              <w:rPr>
                <w:sz w:val="24"/>
              </w:rPr>
              <w:tab/>
            </w:r>
            <w:r>
              <w:rPr>
                <w:spacing w:val="-4"/>
                <w:sz w:val="24"/>
              </w:rPr>
              <w:t>игра</w:t>
            </w:r>
          </w:p>
          <w:p w:rsidR="005B4541" w:rsidRDefault="00603C62">
            <w:pPr>
              <w:pStyle w:val="TableParagraph"/>
              <w:spacing w:line="261" w:lineRule="exact"/>
              <w:ind w:left="107"/>
              <w:rPr>
                <w:sz w:val="24"/>
              </w:rPr>
            </w:pPr>
            <w:r>
              <w:rPr>
                <w:sz w:val="24"/>
              </w:rPr>
              <w:t>«Воробушкии</w:t>
            </w:r>
            <w:r>
              <w:rPr>
                <w:spacing w:val="-4"/>
                <w:sz w:val="24"/>
              </w:rPr>
              <w:t>кот»</w:t>
            </w:r>
          </w:p>
        </w:tc>
        <w:tc>
          <w:tcPr>
            <w:tcW w:w="2321" w:type="dxa"/>
          </w:tcPr>
          <w:p w:rsidR="005B4541" w:rsidRDefault="00603C62">
            <w:pPr>
              <w:pStyle w:val="TableParagraph"/>
              <w:spacing w:line="270" w:lineRule="exact"/>
              <w:ind w:left="107"/>
              <w:rPr>
                <w:sz w:val="24"/>
              </w:rPr>
            </w:pPr>
            <w:r>
              <w:rPr>
                <w:spacing w:val="-4"/>
                <w:sz w:val="24"/>
              </w:rPr>
              <w:t>Игра</w:t>
            </w:r>
          </w:p>
        </w:tc>
      </w:tr>
      <w:tr w:rsidR="005B4541">
        <w:trPr>
          <w:trHeight w:val="1934"/>
        </w:trPr>
        <w:tc>
          <w:tcPr>
            <w:tcW w:w="675" w:type="dxa"/>
          </w:tcPr>
          <w:p w:rsidR="005B4541" w:rsidRDefault="00603C62">
            <w:pPr>
              <w:pStyle w:val="TableParagraph"/>
              <w:spacing w:line="270" w:lineRule="exact"/>
              <w:ind w:left="108"/>
              <w:rPr>
                <w:sz w:val="24"/>
              </w:rPr>
            </w:pPr>
            <w:r>
              <w:rPr>
                <w:spacing w:val="-5"/>
                <w:sz w:val="24"/>
              </w:rPr>
              <w:t>14</w:t>
            </w:r>
          </w:p>
        </w:tc>
        <w:tc>
          <w:tcPr>
            <w:tcW w:w="3971" w:type="dxa"/>
          </w:tcPr>
          <w:p w:rsidR="005B4541" w:rsidRDefault="00603C62">
            <w:pPr>
              <w:pStyle w:val="TableParagraph"/>
              <w:spacing w:line="270" w:lineRule="exact"/>
              <w:ind w:left="110"/>
              <w:rPr>
                <w:sz w:val="24"/>
              </w:rPr>
            </w:pPr>
            <w:r>
              <w:rPr>
                <w:spacing w:val="-2"/>
                <w:sz w:val="24"/>
              </w:rPr>
              <w:t>Болото</w:t>
            </w:r>
          </w:p>
        </w:tc>
        <w:tc>
          <w:tcPr>
            <w:tcW w:w="2324" w:type="dxa"/>
          </w:tcPr>
          <w:p w:rsidR="005B4541" w:rsidRDefault="00603C62">
            <w:pPr>
              <w:pStyle w:val="TableParagraph"/>
              <w:ind w:left="107" w:right="100"/>
              <w:rPr>
                <w:sz w:val="24"/>
              </w:rPr>
            </w:pPr>
            <w:r>
              <w:rPr>
                <w:sz w:val="24"/>
              </w:rPr>
              <w:t xml:space="preserve">Изучить разминку с </w:t>
            </w:r>
            <w:r>
              <w:rPr>
                <w:spacing w:val="-2"/>
                <w:sz w:val="24"/>
              </w:rPr>
              <w:t>обручами.</w:t>
            </w:r>
          </w:p>
          <w:p w:rsidR="005B4541" w:rsidRDefault="00603C62">
            <w:pPr>
              <w:pStyle w:val="TableParagraph"/>
              <w:tabs>
                <w:tab w:val="left" w:pos="1759"/>
              </w:tabs>
              <w:ind w:left="107" w:right="97"/>
              <w:rPr>
                <w:sz w:val="24"/>
              </w:rPr>
            </w:pPr>
            <w:r>
              <w:rPr>
                <w:spacing w:val="-2"/>
                <w:sz w:val="24"/>
              </w:rPr>
              <w:t>Прохождение полосыпрепятствий. Подвижная</w:t>
            </w:r>
            <w:r>
              <w:rPr>
                <w:sz w:val="24"/>
              </w:rPr>
              <w:tab/>
            </w:r>
            <w:r>
              <w:rPr>
                <w:spacing w:val="-4"/>
                <w:sz w:val="24"/>
              </w:rPr>
              <w:t>игра</w:t>
            </w:r>
          </w:p>
          <w:p w:rsidR="005B4541" w:rsidRDefault="00603C62">
            <w:pPr>
              <w:pStyle w:val="TableParagraph"/>
              <w:spacing w:line="264" w:lineRule="exact"/>
              <w:ind w:left="107"/>
              <w:rPr>
                <w:sz w:val="24"/>
              </w:rPr>
            </w:pPr>
            <w:r>
              <w:rPr>
                <w:spacing w:val="-2"/>
                <w:sz w:val="24"/>
              </w:rPr>
              <w:t>«Болото»</w:t>
            </w:r>
          </w:p>
        </w:tc>
        <w:tc>
          <w:tcPr>
            <w:tcW w:w="2321" w:type="dxa"/>
          </w:tcPr>
          <w:p w:rsidR="005B4541" w:rsidRDefault="00603C62">
            <w:pPr>
              <w:pStyle w:val="TableParagraph"/>
              <w:spacing w:line="270" w:lineRule="exact"/>
              <w:ind w:left="107"/>
              <w:rPr>
                <w:sz w:val="24"/>
              </w:rPr>
            </w:pPr>
            <w:r>
              <w:rPr>
                <w:spacing w:val="-4"/>
                <w:sz w:val="24"/>
              </w:rPr>
              <w:t>Игра</w:t>
            </w:r>
          </w:p>
        </w:tc>
      </w:tr>
      <w:tr w:rsidR="005B4541">
        <w:trPr>
          <w:trHeight w:val="1932"/>
        </w:trPr>
        <w:tc>
          <w:tcPr>
            <w:tcW w:w="675" w:type="dxa"/>
          </w:tcPr>
          <w:p w:rsidR="005B4541" w:rsidRDefault="00603C62">
            <w:pPr>
              <w:pStyle w:val="TableParagraph"/>
              <w:spacing w:line="268" w:lineRule="exact"/>
              <w:ind w:left="108"/>
              <w:rPr>
                <w:sz w:val="24"/>
              </w:rPr>
            </w:pPr>
            <w:r>
              <w:rPr>
                <w:spacing w:val="-5"/>
                <w:sz w:val="24"/>
              </w:rPr>
              <w:t>15</w:t>
            </w:r>
          </w:p>
        </w:tc>
        <w:tc>
          <w:tcPr>
            <w:tcW w:w="3971" w:type="dxa"/>
          </w:tcPr>
          <w:p w:rsidR="005B4541" w:rsidRDefault="00603C62">
            <w:pPr>
              <w:pStyle w:val="TableParagraph"/>
              <w:spacing w:line="268" w:lineRule="exact"/>
              <w:ind w:left="110"/>
              <w:rPr>
                <w:sz w:val="24"/>
              </w:rPr>
            </w:pPr>
            <w:r>
              <w:rPr>
                <w:sz w:val="24"/>
              </w:rPr>
              <w:t>Салканаодной</w:t>
            </w:r>
            <w:r>
              <w:rPr>
                <w:spacing w:val="-4"/>
                <w:sz w:val="24"/>
              </w:rPr>
              <w:t>ноге</w:t>
            </w:r>
          </w:p>
        </w:tc>
        <w:tc>
          <w:tcPr>
            <w:tcW w:w="2324" w:type="dxa"/>
          </w:tcPr>
          <w:p w:rsidR="005B4541" w:rsidRDefault="00603C62">
            <w:pPr>
              <w:pStyle w:val="TableParagraph"/>
              <w:tabs>
                <w:tab w:val="left" w:pos="2105"/>
              </w:tabs>
              <w:ind w:left="107" w:right="100"/>
              <w:rPr>
                <w:sz w:val="24"/>
              </w:rPr>
            </w:pPr>
            <w:r>
              <w:rPr>
                <w:spacing w:val="-2"/>
                <w:sz w:val="24"/>
              </w:rPr>
              <w:t>Повторитьразминку</w:t>
            </w:r>
            <w:r>
              <w:rPr>
                <w:sz w:val="24"/>
              </w:rPr>
              <w:tab/>
            </w:r>
            <w:r>
              <w:rPr>
                <w:spacing w:val="-10"/>
                <w:sz w:val="24"/>
              </w:rPr>
              <w:t xml:space="preserve">с </w:t>
            </w:r>
            <w:r>
              <w:rPr>
                <w:spacing w:val="-2"/>
                <w:sz w:val="24"/>
              </w:rPr>
              <w:t>обручами.</w:t>
            </w:r>
          </w:p>
          <w:p w:rsidR="005B4541" w:rsidRDefault="00603C62">
            <w:pPr>
              <w:pStyle w:val="TableParagraph"/>
              <w:tabs>
                <w:tab w:val="left" w:pos="1824"/>
              </w:tabs>
              <w:ind w:left="107"/>
              <w:rPr>
                <w:sz w:val="24"/>
              </w:rPr>
            </w:pPr>
            <w:r>
              <w:rPr>
                <w:spacing w:val="-2"/>
                <w:sz w:val="24"/>
              </w:rPr>
              <w:t>Кроссовый</w:t>
            </w:r>
            <w:r>
              <w:rPr>
                <w:sz w:val="24"/>
              </w:rPr>
              <w:tab/>
            </w:r>
            <w:r>
              <w:rPr>
                <w:spacing w:val="-4"/>
                <w:sz w:val="24"/>
              </w:rPr>
              <w:t>бег.</w:t>
            </w:r>
          </w:p>
          <w:p w:rsidR="005B4541" w:rsidRDefault="00603C62">
            <w:pPr>
              <w:pStyle w:val="TableParagraph"/>
              <w:tabs>
                <w:tab w:val="left" w:pos="1759"/>
              </w:tabs>
              <w:ind w:left="107"/>
              <w:rPr>
                <w:sz w:val="24"/>
              </w:rPr>
            </w:pPr>
            <w:r>
              <w:rPr>
                <w:spacing w:val="-2"/>
                <w:sz w:val="24"/>
              </w:rPr>
              <w:t>Подвижная</w:t>
            </w:r>
            <w:r>
              <w:rPr>
                <w:sz w:val="24"/>
              </w:rPr>
              <w:tab/>
            </w:r>
            <w:r>
              <w:rPr>
                <w:spacing w:val="-4"/>
                <w:sz w:val="24"/>
              </w:rPr>
              <w:t>игра</w:t>
            </w:r>
          </w:p>
          <w:p w:rsidR="005B4541" w:rsidRDefault="00603C62">
            <w:pPr>
              <w:pStyle w:val="TableParagraph"/>
              <w:tabs>
                <w:tab w:val="left" w:pos="1095"/>
                <w:tab w:val="left" w:pos="1591"/>
              </w:tabs>
              <w:spacing w:line="270" w:lineRule="atLeast"/>
              <w:ind w:left="107" w:right="100"/>
              <w:rPr>
                <w:sz w:val="24"/>
              </w:rPr>
            </w:pPr>
            <w:r>
              <w:rPr>
                <w:spacing w:val="-2"/>
                <w:sz w:val="24"/>
              </w:rPr>
              <w:t>«Салка</w:t>
            </w:r>
            <w:r>
              <w:rPr>
                <w:sz w:val="24"/>
              </w:rPr>
              <w:tab/>
            </w:r>
            <w:r>
              <w:rPr>
                <w:spacing w:val="-6"/>
                <w:sz w:val="24"/>
              </w:rPr>
              <w:t>на</w:t>
            </w:r>
            <w:r>
              <w:rPr>
                <w:sz w:val="24"/>
              </w:rPr>
              <w:tab/>
            </w:r>
            <w:r>
              <w:rPr>
                <w:spacing w:val="-2"/>
                <w:sz w:val="24"/>
              </w:rPr>
              <w:t>одной ноге»</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275"/>
        </w:trPr>
        <w:tc>
          <w:tcPr>
            <w:tcW w:w="9291" w:type="dxa"/>
            <w:gridSpan w:val="4"/>
          </w:tcPr>
          <w:p w:rsidR="005B4541" w:rsidRDefault="00603C62">
            <w:pPr>
              <w:pStyle w:val="TableParagraph"/>
              <w:spacing w:line="256" w:lineRule="exact"/>
              <w:ind w:left="108"/>
              <w:rPr>
                <w:b/>
                <w:sz w:val="24"/>
              </w:rPr>
            </w:pPr>
            <w:r>
              <w:rPr>
                <w:b/>
                <w:sz w:val="24"/>
              </w:rPr>
              <w:t>Спортивныеигры</w:t>
            </w:r>
            <w:r>
              <w:rPr>
                <w:b/>
                <w:spacing w:val="-2"/>
                <w:sz w:val="24"/>
              </w:rPr>
              <w:t xml:space="preserve"> (3часа)</w:t>
            </w:r>
          </w:p>
        </w:tc>
      </w:tr>
      <w:tr w:rsidR="005B4541">
        <w:trPr>
          <w:trHeight w:val="1655"/>
        </w:trPr>
        <w:tc>
          <w:tcPr>
            <w:tcW w:w="675" w:type="dxa"/>
          </w:tcPr>
          <w:p w:rsidR="005B4541" w:rsidRDefault="00603C62">
            <w:pPr>
              <w:pStyle w:val="TableParagraph"/>
              <w:spacing w:line="268" w:lineRule="exact"/>
              <w:ind w:left="108"/>
              <w:rPr>
                <w:sz w:val="24"/>
              </w:rPr>
            </w:pPr>
            <w:r>
              <w:rPr>
                <w:spacing w:val="-5"/>
                <w:sz w:val="24"/>
              </w:rPr>
              <w:t>16</w:t>
            </w:r>
          </w:p>
        </w:tc>
        <w:tc>
          <w:tcPr>
            <w:tcW w:w="3971" w:type="dxa"/>
          </w:tcPr>
          <w:p w:rsidR="005B4541" w:rsidRDefault="00603C62">
            <w:pPr>
              <w:pStyle w:val="TableParagraph"/>
              <w:spacing w:line="268" w:lineRule="exact"/>
              <w:ind w:left="110"/>
              <w:rPr>
                <w:sz w:val="24"/>
              </w:rPr>
            </w:pPr>
            <w:r>
              <w:rPr>
                <w:spacing w:val="-2"/>
                <w:sz w:val="24"/>
              </w:rPr>
              <w:t>Городки</w:t>
            </w:r>
          </w:p>
        </w:tc>
        <w:tc>
          <w:tcPr>
            <w:tcW w:w="2324" w:type="dxa"/>
          </w:tcPr>
          <w:p w:rsidR="005B4541" w:rsidRDefault="00603C62">
            <w:pPr>
              <w:pStyle w:val="TableParagraph"/>
              <w:tabs>
                <w:tab w:val="left" w:pos="1359"/>
              </w:tabs>
              <w:ind w:left="107" w:right="101"/>
              <w:rPr>
                <w:sz w:val="24"/>
              </w:rPr>
            </w:pPr>
            <w:r>
              <w:rPr>
                <w:sz w:val="24"/>
              </w:rPr>
              <w:t xml:space="preserve">Изучить разминку с </w:t>
            </w:r>
            <w:r>
              <w:rPr>
                <w:spacing w:val="-2"/>
                <w:sz w:val="24"/>
              </w:rPr>
              <w:t>мячами.</w:t>
            </w:r>
            <w:r>
              <w:rPr>
                <w:sz w:val="24"/>
              </w:rPr>
              <w:tab/>
            </w:r>
            <w:r>
              <w:rPr>
                <w:spacing w:val="-2"/>
                <w:sz w:val="24"/>
              </w:rPr>
              <w:t>Изучить</w:t>
            </w:r>
          </w:p>
          <w:p w:rsidR="005B4541" w:rsidRDefault="00603C62">
            <w:pPr>
              <w:pStyle w:val="TableParagraph"/>
              <w:tabs>
                <w:tab w:val="left" w:pos="1704"/>
              </w:tabs>
              <w:ind w:left="107"/>
              <w:rPr>
                <w:sz w:val="24"/>
              </w:rPr>
            </w:pPr>
            <w:r>
              <w:rPr>
                <w:spacing w:val="-2"/>
                <w:sz w:val="24"/>
              </w:rPr>
              <w:t>правила</w:t>
            </w:r>
            <w:r>
              <w:rPr>
                <w:sz w:val="24"/>
              </w:rPr>
              <w:tab/>
            </w:r>
            <w:r>
              <w:rPr>
                <w:spacing w:val="-4"/>
                <w:sz w:val="24"/>
              </w:rPr>
              <w:t>игры</w:t>
            </w:r>
          </w:p>
          <w:p w:rsidR="005B4541" w:rsidRDefault="00603C62">
            <w:pPr>
              <w:pStyle w:val="TableParagraph"/>
              <w:tabs>
                <w:tab w:val="left" w:pos="1759"/>
              </w:tabs>
              <w:ind w:left="107" w:right="97"/>
              <w:rPr>
                <w:sz w:val="24"/>
              </w:rPr>
            </w:pPr>
            <w:r>
              <w:rPr>
                <w:spacing w:val="-2"/>
                <w:sz w:val="24"/>
              </w:rPr>
              <w:t>«Городки». Спортивная</w:t>
            </w:r>
            <w:r>
              <w:rPr>
                <w:sz w:val="24"/>
              </w:rPr>
              <w:tab/>
            </w:r>
            <w:r>
              <w:rPr>
                <w:spacing w:val="-4"/>
                <w:sz w:val="24"/>
              </w:rPr>
              <w:t>игра</w:t>
            </w:r>
          </w:p>
          <w:p w:rsidR="005B4541" w:rsidRDefault="00603C62">
            <w:pPr>
              <w:pStyle w:val="TableParagraph"/>
              <w:spacing w:line="264" w:lineRule="exact"/>
              <w:ind w:left="107"/>
              <w:rPr>
                <w:sz w:val="24"/>
              </w:rPr>
            </w:pPr>
            <w:r>
              <w:rPr>
                <w:spacing w:val="-2"/>
                <w:sz w:val="24"/>
              </w:rPr>
              <w:t>«Городки»</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379"/>
        </w:trPr>
        <w:tc>
          <w:tcPr>
            <w:tcW w:w="675" w:type="dxa"/>
          </w:tcPr>
          <w:p w:rsidR="005B4541" w:rsidRDefault="00603C62">
            <w:pPr>
              <w:pStyle w:val="TableParagraph"/>
              <w:spacing w:line="268" w:lineRule="exact"/>
              <w:ind w:left="108"/>
              <w:rPr>
                <w:sz w:val="24"/>
              </w:rPr>
            </w:pPr>
            <w:r>
              <w:rPr>
                <w:spacing w:val="-5"/>
                <w:sz w:val="24"/>
              </w:rPr>
              <w:t>17</w:t>
            </w:r>
          </w:p>
        </w:tc>
        <w:tc>
          <w:tcPr>
            <w:tcW w:w="3971" w:type="dxa"/>
          </w:tcPr>
          <w:p w:rsidR="005B4541" w:rsidRDefault="00603C62">
            <w:pPr>
              <w:pStyle w:val="TableParagraph"/>
              <w:spacing w:line="268" w:lineRule="exact"/>
              <w:ind w:left="110"/>
              <w:rPr>
                <w:sz w:val="24"/>
              </w:rPr>
            </w:pPr>
            <w:r>
              <w:rPr>
                <w:spacing w:val="-2"/>
                <w:sz w:val="24"/>
              </w:rPr>
              <w:t>Бадминтон</w:t>
            </w:r>
          </w:p>
        </w:tc>
        <w:tc>
          <w:tcPr>
            <w:tcW w:w="2324" w:type="dxa"/>
          </w:tcPr>
          <w:p w:rsidR="005B4541" w:rsidRDefault="00603C62">
            <w:pPr>
              <w:pStyle w:val="TableParagraph"/>
              <w:tabs>
                <w:tab w:val="left" w:pos="1975"/>
              </w:tabs>
              <w:ind w:left="107" w:right="100"/>
              <w:rPr>
                <w:sz w:val="24"/>
              </w:rPr>
            </w:pPr>
            <w:r>
              <w:rPr>
                <w:spacing w:val="-2"/>
                <w:sz w:val="24"/>
              </w:rPr>
              <w:t>Повторитьразминку</w:t>
            </w:r>
            <w:r>
              <w:rPr>
                <w:sz w:val="24"/>
              </w:rPr>
              <w:tab/>
            </w:r>
            <w:r>
              <w:rPr>
                <w:spacing w:val="-6"/>
                <w:sz w:val="24"/>
              </w:rPr>
              <w:t xml:space="preserve">на </w:t>
            </w:r>
            <w:r>
              <w:rPr>
                <w:spacing w:val="-2"/>
                <w:sz w:val="24"/>
              </w:rPr>
              <w:t>развитие координации.</w:t>
            </w:r>
          </w:p>
          <w:p w:rsidR="005B4541" w:rsidRDefault="00603C62">
            <w:pPr>
              <w:pStyle w:val="TableParagraph"/>
              <w:tabs>
                <w:tab w:val="left" w:pos="1389"/>
              </w:tabs>
              <w:spacing w:line="264" w:lineRule="exact"/>
              <w:ind w:left="107"/>
              <w:rPr>
                <w:sz w:val="24"/>
              </w:rPr>
            </w:pPr>
            <w:r>
              <w:rPr>
                <w:spacing w:val="-2"/>
                <w:sz w:val="24"/>
              </w:rPr>
              <w:t>Изучить</w:t>
            </w:r>
            <w:r>
              <w:rPr>
                <w:sz w:val="24"/>
              </w:rPr>
              <w:tab/>
            </w:r>
            <w:r>
              <w:rPr>
                <w:spacing w:val="-2"/>
                <w:sz w:val="24"/>
              </w:rPr>
              <w:t>правила</w:t>
            </w:r>
          </w:p>
        </w:tc>
        <w:tc>
          <w:tcPr>
            <w:tcW w:w="2321" w:type="dxa"/>
          </w:tcPr>
          <w:p w:rsidR="005B4541" w:rsidRDefault="00603C62">
            <w:pPr>
              <w:pStyle w:val="TableParagraph"/>
              <w:spacing w:line="268" w:lineRule="exact"/>
              <w:ind w:left="107"/>
              <w:rPr>
                <w:sz w:val="24"/>
              </w:rPr>
            </w:pPr>
            <w:r>
              <w:rPr>
                <w:spacing w:val="-4"/>
                <w:sz w:val="24"/>
              </w:rPr>
              <w:t>Игра</w:t>
            </w:r>
          </w:p>
        </w:tc>
      </w:tr>
    </w:tbl>
    <w:p w:rsidR="005B4541" w:rsidRDefault="005B4541">
      <w:pPr>
        <w:pStyle w:val="TableParagraph"/>
        <w:spacing w:line="268" w:lineRule="exact"/>
        <w:rPr>
          <w:sz w:val="24"/>
        </w:rPr>
        <w:sectPr w:rsidR="005B4541">
          <w:type w:val="continuous"/>
          <w:pgSz w:w="11910" w:h="16840"/>
          <w:pgMar w:top="960" w:right="283" w:bottom="1275" w:left="708"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971"/>
        <w:gridCol w:w="2324"/>
        <w:gridCol w:w="2321"/>
      </w:tblGrid>
      <w:tr w:rsidR="005B4541">
        <w:trPr>
          <w:trHeight w:val="275"/>
        </w:trPr>
        <w:tc>
          <w:tcPr>
            <w:tcW w:w="675" w:type="dxa"/>
          </w:tcPr>
          <w:p w:rsidR="005B4541" w:rsidRDefault="005B4541">
            <w:pPr>
              <w:pStyle w:val="TableParagraph"/>
              <w:rPr>
                <w:sz w:val="20"/>
              </w:rPr>
            </w:pPr>
          </w:p>
        </w:tc>
        <w:tc>
          <w:tcPr>
            <w:tcW w:w="3971" w:type="dxa"/>
          </w:tcPr>
          <w:p w:rsidR="005B4541" w:rsidRDefault="005B4541">
            <w:pPr>
              <w:pStyle w:val="TableParagraph"/>
              <w:rPr>
                <w:sz w:val="20"/>
              </w:rPr>
            </w:pPr>
          </w:p>
        </w:tc>
        <w:tc>
          <w:tcPr>
            <w:tcW w:w="2324" w:type="dxa"/>
          </w:tcPr>
          <w:p w:rsidR="005B4541" w:rsidRDefault="00603C62">
            <w:pPr>
              <w:pStyle w:val="TableParagraph"/>
              <w:spacing w:line="256" w:lineRule="exact"/>
              <w:ind w:left="107"/>
              <w:rPr>
                <w:sz w:val="24"/>
              </w:rPr>
            </w:pPr>
            <w:r>
              <w:rPr>
                <w:sz w:val="24"/>
              </w:rPr>
              <w:t>игры</w:t>
            </w:r>
            <w:r>
              <w:rPr>
                <w:spacing w:val="-2"/>
                <w:sz w:val="24"/>
              </w:rPr>
              <w:t>«Бадминтон»</w:t>
            </w:r>
          </w:p>
        </w:tc>
        <w:tc>
          <w:tcPr>
            <w:tcW w:w="2321" w:type="dxa"/>
          </w:tcPr>
          <w:p w:rsidR="005B4541" w:rsidRDefault="005B4541">
            <w:pPr>
              <w:pStyle w:val="TableParagraph"/>
              <w:rPr>
                <w:sz w:val="20"/>
              </w:rPr>
            </w:pPr>
          </w:p>
        </w:tc>
      </w:tr>
      <w:tr w:rsidR="005B4541">
        <w:trPr>
          <w:trHeight w:val="1656"/>
        </w:trPr>
        <w:tc>
          <w:tcPr>
            <w:tcW w:w="675" w:type="dxa"/>
          </w:tcPr>
          <w:p w:rsidR="005B4541" w:rsidRDefault="00603C62">
            <w:pPr>
              <w:pStyle w:val="TableParagraph"/>
              <w:spacing w:line="268" w:lineRule="exact"/>
              <w:ind w:left="108"/>
              <w:rPr>
                <w:sz w:val="24"/>
              </w:rPr>
            </w:pPr>
            <w:r>
              <w:rPr>
                <w:spacing w:val="-5"/>
                <w:sz w:val="24"/>
              </w:rPr>
              <w:t>18</w:t>
            </w:r>
          </w:p>
        </w:tc>
        <w:tc>
          <w:tcPr>
            <w:tcW w:w="3971" w:type="dxa"/>
          </w:tcPr>
          <w:p w:rsidR="005B4541" w:rsidRDefault="00603C62">
            <w:pPr>
              <w:pStyle w:val="TableParagraph"/>
              <w:spacing w:line="268" w:lineRule="exact"/>
              <w:ind w:left="110"/>
              <w:rPr>
                <w:sz w:val="24"/>
              </w:rPr>
            </w:pPr>
            <w:r>
              <w:rPr>
                <w:spacing w:val="-2"/>
                <w:sz w:val="24"/>
              </w:rPr>
              <w:t>Футбол</w:t>
            </w:r>
          </w:p>
        </w:tc>
        <w:tc>
          <w:tcPr>
            <w:tcW w:w="2324" w:type="dxa"/>
          </w:tcPr>
          <w:p w:rsidR="005B4541" w:rsidRDefault="00603C62">
            <w:pPr>
              <w:pStyle w:val="TableParagraph"/>
              <w:tabs>
                <w:tab w:val="left" w:pos="1141"/>
                <w:tab w:val="left" w:pos="1389"/>
                <w:tab w:val="left" w:pos="1759"/>
              </w:tabs>
              <w:ind w:left="107" w:right="97"/>
              <w:rPr>
                <w:sz w:val="24"/>
              </w:rPr>
            </w:pPr>
            <w:r>
              <w:rPr>
                <w:spacing w:val="-2"/>
                <w:sz w:val="24"/>
              </w:rPr>
              <w:t>Повторить</w:t>
            </w:r>
            <w:r>
              <w:rPr>
                <w:sz w:val="24"/>
              </w:rPr>
              <w:t xml:space="preserve">разминкусмячами. </w:t>
            </w:r>
            <w:r>
              <w:rPr>
                <w:spacing w:val="-2"/>
                <w:sz w:val="24"/>
              </w:rPr>
              <w:t>Изучить</w:t>
            </w:r>
            <w:r>
              <w:rPr>
                <w:sz w:val="24"/>
              </w:rPr>
              <w:tab/>
            </w:r>
            <w:r>
              <w:rPr>
                <w:sz w:val="24"/>
              </w:rPr>
              <w:tab/>
            </w:r>
            <w:r>
              <w:rPr>
                <w:spacing w:val="-2"/>
                <w:sz w:val="24"/>
              </w:rPr>
              <w:t xml:space="preserve">правила </w:t>
            </w:r>
            <w:r>
              <w:rPr>
                <w:spacing w:val="-4"/>
                <w:sz w:val="24"/>
              </w:rPr>
              <w:t>игры</w:t>
            </w:r>
            <w:r>
              <w:rPr>
                <w:sz w:val="24"/>
              </w:rPr>
              <w:tab/>
            </w:r>
            <w:r>
              <w:rPr>
                <w:spacing w:val="-2"/>
                <w:sz w:val="24"/>
              </w:rPr>
              <w:t>«Футбол». Спортивная</w:t>
            </w:r>
            <w:r>
              <w:rPr>
                <w:sz w:val="24"/>
              </w:rPr>
              <w:tab/>
            </w:r>
            <w:r>
              <w:rPr>
                <w:sz w:val="24"/>
              </w:rPr>
              <w:tab/>
            </w:r>
            <w:r>
              <w:rPr>
                <w:spacing w:val="-4"/>
                <w:sz w:val="24"/>
              </w:rPr>
              <w:t>игра</w:t>
            </w:r>
          </w:p>
          <w:p w:rsidR="005B4541" w:rsidRDefault="00603C62">
            <w:pPr>
              <w:pStyle w:val="TableParagraph"/>
              <w:spacing w:line="264" w:lineRule="exact"/>
              <w:ind w:left="107"/>
              <w:rPr>
                <w:sz w:val="24"/>
              </w:rPr>
            </w:pPr>
            <w:r>
              <w:rPr>
                <w:spacing w:val="-2"/>
                <w:sz w:val="24"/>
              </w:rPr>
              <w:t>«Футбол»</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275"/>
        </w:trPr>
        <w:tc>
          <w:tcPr>
            <w:tcW w:w="9291" w:type="dxa"/>
            <w:gridSpan w:val="4"/>
          </w:tcPr>
          <w:p w:rsidR="005B4541" w:rsidRDefault="00603C62">
            <w:pPr>
              <w:pStyle w:val="TableParagraph"/>
              <w:spacing w:line="256" w:lineRule="exact"/>
              <w:ind w:left="108"/>
              <w:rPr>
                <w:b/>
                <w:sz w:val="24"/>
              </w:rPr>
            </w:pPr>
            <w:r>
              <w:rPr>
                <w:b/>
                <w:sz w:val="24"/>
              </w:rPr>
              <w:t>Игры-соревнования</w:t>
            </w:r>
            <w:r>
              <w:rPr>
                <w:b/>
                <w:spacing w:val="-2"/>
                <w:sz w:val="24"/>
              </w:rPr>
              <w:t>(эстафеты)(8часов)</w:t>
            </w:r>
          </w:p>
        </w:tc>
      </w:tr>
      <w:tr w:rsidR="005B4541">
        <w:trPr>
          <w:trHeight w:val="2484"/>
        </w:trPr>
        <w:tc>
          <w:tcPr>
            <w:tcW w:w="675" w:type="dxa"/>
          </w:tcPr>
          <w:p w:rsidR="005B4541" w:rsidRDefault="00603C62">
            <w:pPr>
              <w:pStyle w:val="TableParagraph"/>
              <w:spacing w:line="268" w:lineRule="exact"/>
              <w:ind w:left="108"/>
              <w:rPr>
                <w:sz w:val="24"/>
              </w:rPr>
            </w:pPr>
            <w:r>
              <w:rPr>
                <w:spacing w:val="-5"/>
                <w:sz w:val="24"/>
              </w:rPr>
              <w:t>19</w:t>
            </w:r>
          </w:p>
        </w:tc>
        <w:tc>
          <w:tcPr>
            <w:tcW w:w="3971" w:type="dxa"/>
          </w:tcPr>
          <w:p w:rsidR="005B4541" w:rsidRDefault="00603C62">
            <w:pPr>
              <w:pStyle w:val="TableParagraph"/>
              <w:tabs>
                <w:tab w:val="left" w:pos="831"/>
                <w:tab w:val="left" w:pos="1877"/>
                <w:tab w:val="left" w:pos="3110"/>
              </w:tabs>
              <w:spacing w:line="268" w:lineRule="exact"/>
              <w:ind w:left="110"/>
              <w:rPr>
                <w:sz w:val="24"/>
              </w:rPr>
            </w:pPr>
            <w:r>
              <w:rPr>
                <w:spacing w:val="-4"/>
                <w:sz w:val="24"/>
              </w:rPr>
              <w:t>«Кто</w:t>
            </w:r>
            <w:r>
              <w:rPr>
                <w:sz w:val="24"/>
              </w:rPr>
              <w:tab/>
            </w:r>
            <w:r>
              <w:rPr>
                <w:spacing w:val="-2"/>
                <w:sz w:val="24"/>
              </w:rPr>
              <w:t>быстрее</w:t>
            </w:r>
            <w:r>
              <w:rPr>
                <w:sz w:val="24"/>
              </w:rPr>
              <w:tab/>
            </w:r>
            <w:r>
              <w:rPr>
                <w:spacing w:val="-2"/>
                <w:sz w:val="24"/>
              </w:rPr>
              <w:t>перенесет</w:t>
            </w:r>
            <w:r>
              <w:rPr>
                <w:sz w:val="24"/>
              </w:rPr>
              <w:tab/>
            </w:r>
            <w:r>
              <w:rPr>
                <w:spacing w:val="-2"/>
                <w:sz w:val="24"/>
              </w:rPr>
              <w:t>кегли».</w:t>
            </w:r>
          </w:p>
          <w:p w:rsidR="005B4541" w:rsidRDefault="00603C62">
            <w:pPr>
              <w:pStyle w:val="TableParagraph"/>
              <w:ind w:left="110"/>
              <w:rPr>
                <w:sz w:val="24"/>
              </w:rPr>
            </w:pPr>
            <w:r>
              <w:rPr>
                <w:sz w:val="24"/>
              </w:rPr>
              <w:t>«Ходьбаибегс</w:t>
            </w:r>
            <w:r>
              <w:rPr>
                <w:spacing w:val="-2"/>
                <w:sz w:val="24"/>
              </w:rPr>
              <w:t>препятствиями».</w:t>
            </w:r>
          </w:p>
          <w:p w:rsidR="005B4541" w:rsidRDefault="00603C62">
            <w:pPr>
              <w:pStyle w:val="TableParagraph"/>
              <w:ind w:left="110"/>
              <w:rPr>
                <w:sz w:val="24"/>
              </w:rPr>
            </w:pPr>
            <w:r>
              <w:rPr>
                <w:sz w:val="24"/>
              </w:rPr>
              <w:t>«Петушиный</w:t>
            </w:r>
            <w:r>
              <w:rPr>
                <w:spacing w:val="-4"/>
                <w:sz w:val="24"/>
              </w:rPr>
              <w:t>бой».</w:t>
            </w:r>
          </w:p>
        </w:tc>
        <w:tc>
          <w:tcPr>
            <w:tcW w:w="2324" w:type="dxa"/>
          </w:tcPr>
          <w:p w:rsidR="005B4541" w:rsidRDefault="00603C62">
            <w:pPr>
              <w:pStyle w:val="TableParagraph"/>
              <w:tabs>
                <w:tab w:val="left" w:pos="1309"/>
                <w:tab w:val="left" w:pos="2106"/>
              </w:tabs>
              <w:ind w:left="107" w:right="94"/>
              <w:jc w:val="both"/>
              <w:rPr>
                <w:sz w:val="24"/>
              </w:rPr>
            </w:pPr>
            <w:r>
              <w:rPr>
                <w:sz w:val="24"/>
              </w:rPr>
              <w:t xml:space="preserve">Изучить разминку </w:t>
            </w:r>
            <w:r>
              <w:rPr>
                <w:spacing w:val="-6"/>
                <w:sz w:val="24"/>
              </w:rPr>
              <w:t>на</w:t>
            </w:r>
            <w:r>
              <w:rPr>
                <w:sz w:val="24"/>
              </w:rPr>
              <w:tab/>
            </w:r>
            <w:r>
              <w:rPr>
                <w:spacing w:val="-2"/>
                <w:sz w:val="24"/>
              </w:rPr>
              <w:t xml:space="preserve">развитие </w:t>
            </w:r>
            <w:r>
              <w:rPr>
                <w:sz w:val="24"/>
              </w:rPr>
              <w:t xml:space="preserve">координации.Игры- соревнования «Кто быстрее перенесет кегли». «Ходьба и </w:t>
            </w:r>
            <w:r>
              <w:rPr>
                <w:spacing w:val="-5"/>
                <w:sz w:val="24"/>
              </w:rPr>
              <w:t>бег</w:t>
            </w:r>
            <w:r>
              <w:rPr>
                <w:sz w:val="24"/>
              </w:rPr>
              <w:tab/>
            </w:r>
            <w:r>
              <w:rPr>
                <w:sz w:val="24"/>
              </w:rPr>
              <w:tab/>
            </w:r>
            <w:r>
              <w:rPr>
                <w:spacing w:val="-10"/>
                <w:sz w:val="24"/>
              </w:rPr>
              <w:t>с</w:t>
            </w:r>
          </w:p>
          <w:p w:rsidR="005B4541" w:rsidRDefault="00603C62">
            <w:pPr>
              <w:pStyle w:val="TableParagraph"/>
              <w:ind w:left="107"/>
              <w:rPr>
                <w:sz w:val="24"/>
              </w:rPr>
            </w:pPr>
            <w:r>
              <w:rPr>
                <w:spacing w:val="-2"/>
                <w:sz w:val="24"/>
              </w:rPr>
              <w:t>препятствиями».</w:t>
            </w:r>
          </w:p>
          <w:p w:rsidR="005B4541" w:rsidRDefault="00603C62">
            <w:pPr>
              <w:pStyle w:val="TableParagraph"/>
              <w:spacing w:line="264" w:lineRule="exact"/>
              <w:ind w:left="107"/>
              <w:rPr>
                <w:sz w:val="24"/>
              </w:rPr>
            </w:pPr>
            <w:r>
              <w:rPr>
                <w:sz w:val="24"/>
              </w:rPr>
              <w:t>«Петушиный</w:t>
            </w:r>
            <w:r>
              <w:rPr>
                <w:spacing w:val="-4"/>
                <w:sz w:val="24"/>
              </w:rPr>
              <w:t>бой».</w:t>
            </w:r>
          </w:p>
        </w:tc>
        <w:tc>
          <w:tcPr>
            <w:tcW w:w="2321" w:type="dxa"/>
          </w:tcPr>
          <w:p w:rsidR="005B4541" w:rsidRDefault="00603C62">
            <w:pPr>
              <w:pStyle w:val="TableParagraph"/>
              <w:spacing w:line="268" w:lineRule="exact"/>
              <w:ind w:left="107"/>
              <w:rPr>
                <w:sz w:val="24"/>
              </w:rPr>
            </w:pPr>
            <w:r>
              <w:rPr>
                <w:spacing w:val="-2"/>
                <w:sz w:val="24"/>
              </w:rPr>
              <w:t>Игра-соревнование</w:t>
            </w:r>
          </w:p>
        </w:tc>
      </w:tr>
      <w:tr w:rsidR="005B4541">
        <w:trPr>
          <w:trHeight w:val="2207"/>
        </w:trPr>
        <w:tc>
          <w:tcPr>
            <w:tcW w:w="675" w:type="dxa"/>
          </w:tcPr>
          <w:p w:rsidR="005B4541" w:rsidRDefault="00603C62">
            <w:pPr>
              <w:pStyle w:val="TableParagraph"/>
              <w:spacing w:line="268" w:lineRule="exact"/>
              <w:ind w:left="108"/>
              <w:rPr>
                <w:sz w:val="24"/>
              </w:rPr>
            </w:pPr>
            <w:r>
              <w:rPr>
                <w:spacing w:val="-5"/>
                <w:sz w:val="24"/>
              </w:rPr>
              <w:t>20</w:t>
            </w:r>
          </w:p>
        </w:tc>
        <w:tc>
          <w:tcPr>
            <w:tcW w:w="3971" w:type="dxa"/>
          </w:tcPr>
          <w:p w:rsidR="005B4541" w:rsidRDefault="00603C62">
            <w:pPr>
              <w:pStyle w:val="TableParagraph"/>
              <w:tabs>
                <w:tab w:val="left" w:pos="843"/>
                <w:tab w:val="left" w:pos="1437"/>
                <w:tab w:val="left" w:pos="1749"/>
                <w:tab w:val="left" w:pos="2204"/>
                <w:tab w:val="left" w:pos="2783"/>
                <w:tab w:val="left" w:pos="3336"/>
                <w:tab w:val="left" w:pos="3615"/>
              </w:tabs>
              <w:ind w:left="110" w:right="99"/>
              <w:rPr>
                <w:sz w:val="24"/>
              </w:rPr>
            </w:pPr>
            <w:r>
              <w:rPr>
                <w:spacing w:val="-4"/>
                <w:sz w:val="24"/>
              </w:rPr>
              <w:t>«Кто</w:t>
            </w:r>
            <w:r>
              <w:rPr>
                <w:sz w:val="24"/>
              </w:rPr>
              <w:tab/>
            </w:r>
            <w:r>
              <w:rPr>
                <w:spacing w:val="-2"/>
                <w:sz w:val="24"/>
              </w:rPr>
              <w:t>скорее</w:t>
            </w:r>
            <w:r>
              <w:rPr>
                <w:sz w:val="24"/>
              </w:rPr>
              <w:tab/>
            </w:r>
            <w:r>
              <w:rPr>
                <w:spacing w:val="-2"/>
                <w:sz w:val="24"/>
              </w:rPr>
              <w:t>докатит</w:t>
            </w:r>
            <w:r>
              <w:rPr>
                <w:sz w:val="24"/>
              </w:rPr>
              <w:tab/>
            </w:r>
            <w:r>
              <w:rPr>
                <w:spacing w:val="-4"/>
                <w:sz w:val="24"/>
              </w:rPr>
              <w:t>обруч</w:t>
            </w:r>
            <w:r>
              <w:rPr>
                <w:sz w:val="24"/>
              </w:rPr>
              <w:tab/>
            </w:r>
            <w:r>
              <w:rPr>
                <w:spacing w:val="-6"/>
                <w:sz w:val="24"/>
              </w:rPr>
              <w:t xml:space="preserve">до </w:t>
            </w:r>
            <w:r>
              <w:rPr>
                <w:spacing w:val="-2"/>
                <w:sz w:val="24"/>
              </w:rPr>
              <w:t>флажка».</w:t>
            </w:r>
            <w:r>
              <w:rPr>
                <w:sz w:val="24"/>
              </w:rPr>
              <w:tab/>
            </w:r>
            <w:r>
              <w:rPr>
                <w:spacing w:val="-5"/>
                <w:sz w:val="24"/>
              </w:rPr>
              <w:t>«Не</w:t>
            </w:r>
            <w:r>
              <w:rPr>
                <w:sz w:val="24"/>
              </w:rPr>
              <w:tab/>
            </w:r>
            <w:r>
              <w:rPr>
                <w:spacing w:val="-2"/>
                <w:sz w:val="24"/>
              </w:rPr>
              <w:t>намочи</w:t>
            </w:r>
            <w:r>
              <w:rPr>
                <w:sz w:val="24"/>
              </w:rPr>
              <w:tab/>
            </w:r>
            <w:r>
              <w:rPr>
                <w:spacing w:val="-4"/>
                <w:sz w:val="24"/>
              </w:rPr>
              <w:t>ног».</w:t>
            </w:r>
          </w:p>
          <w:p w:rsidR="005B4541" w:rsidRDefault="00603C62">
            <w:pPr>
              <w:pStyle w:val="TableParagraph"/>
              <w:ind w:left="110"/>
              <w:rPr>
                <w:sz w:val="24"/>
              </w:rPr>
            </w:pPr>
            <w:r>
              <w:rPr>
                <w:sz w:val="24"/>
              </w:rPr>
              <w:t>«Пройдине</w:t>
            </w:r>
            <w:r>
              <w:rPr>
                <w:spacing w:val="-2"/>
                <w:sz w:val="24"/>
              </w:rPr>
              <w:t xml:space="preserve"> урони».</w:t>
            </w:r>
          </w:p>
        </w:tc>
        <w:tc>
          <w:tcPr>
            <w:tcW w:w="2324" w:type="dxa"/>
          </w:tcPr>
          <w:p w:rsidR="005B4541" w:rsidRDefault="00603C62">
            <w:pPr>
              <w:pStyle w:val="TableParagraph"/>
              <w:ind w:left="107" w:right="94"/>
              <w:jc w:val="both"/>
              <w:rPr>
                <w:sz w:val="24"/>
              </w:rPr>
            </w:pPr>
            <w:r>
              <w:rPr>
                <w:sz w:val="24"/>
              </w:rPr>
              <w:t xml:space="preserve">Изучить разминку со стихотворным </w:t>
            </w:r>
            <w:r>
              <w:rPr>
                <w:spacing w:val="-2"/>
                <w:sz w:val="24"/>
              </w:rPr>
              <w:t>сопровождением.</w:t>
            </w:r>
          </w:p>
          <w:p w:rsidR="005B4541" w:rsidRDefault="00603C62">
            <w:pPr>
              <w:pStyle w:val="TableParagraph"/>
              <w:ind w:left="107"/>
              <w:rPr>
                <w:sz w:val="24"/>
              </w:rPr>
            </w:pPr>
            <w:r>
              <w:rPr>
                <w:spacing w:val="-2"/>
                <w:sz w:val="24"/>
              </w:rPr>
              <w:t>Игры-соревнования</w:t>
            </w:r>
          </w:p>
          <w:p w:rsidR="005B4541" w:rsidRDefault="00603C62">
            <w:pPr>
              <w:pStyle w:val="TableParagraph"/>
              <w:ind w:left="107" w:right="99"/>
              <w:rPr>
                <w:sz w:val="24"/>
              </w:rPr>
            </w:pPr>
            <w:r>
              <w:rPr>
                <w:sz w:val="24"/>
              </w:rPr>
              <w:t>«Ктоскореедокатит обручдо</w:t>
            </w:r>
            <w:r>
              <w:rPr>
                <w:spacing w:val="-2"/>
                <w:sz w:val="24"/>
              </w:rPr>
              <w:t>флажка».</w:t>
            </w:r>
          </w:p>
          <w:p w:rsidR="005B4541" w:rsidRDefault="00603C62">
            <w:pPr>
              <w:pStyle w:val="TableParagraph"/>
              <w:tabs>
                <w:tab w:val="left" w:pos="715"/>
                <w:tab w:val="left" w:pos="1682"/>
              </w:tabs>
              <w:ind w:left="107"/>
              <w:rPr>
                <w:sz w:val="24"/>
              </w:rPr>
            </w:pPr>
            <w:r>
              <w:rPr>
                <w:spacing w:val="-5"/>
                <w:sz w:val="24"/>
              </w:rPr>
              <w:t>«Не</w:t>
            </w:r>
            <w:r>
              <w:rPr>
                <w:sz w:val="24"/>
              </w:rPr>
              <w:tab/>
            </w:r>
            <w:r>
              <w:rPr>
                <w:spacing w:val="-2"/>
                <w:sz w:val="24"/>
              </w:rPr>
              <w:t>намочи</w:t>
            </w:r>
            <w:r>
              <w:rPr>
                <w:sz w:val="24"/>
              </w:rPr>
              <w:tab/>
            </w:r>
            <w:r>
              <w:rPr>
                <w:spacing w:val="-4"/>
                <w:sz w:val="24"/>
              </w:rPr>
              <w:t>ног».</w:t>
            </w:r>
          </w:p>
          <w:p w:rsidR="005B4541" w:rsidRDefault="00603C62">
            <w:pPr>
              <w:pStyle w:val="TableParagraph"/>
              <w:spacing w:line="264" w:lineRule="exact"/>
              <w:ind w:left="107"/>
              <w:rPr>
                <w:sz w:val="24"/>
              </w:rPr>
            </w:pPr>
            <w:r>
              <w:rPr>
                <w:sz w:val="24"/>
              </w:rPr>
              <w:t>«Пройдине</w:t>
            </w:r>
            <w:r>
              <w:rPr>
                <w:spacing w:val="-2"/>
                <w:sz w:val="24"/>
              </w:rPr>
              <w:t xml:space="preserve"> урони».</w:t>
            </w:r>
          </w:p>
        </w:tc>
        <w:tc>
          <w:tcPr>
            <w:tcW w:w="2321" w:type="dxa"/>
          </w:tcPr>
          <w:p w:rsidR="005B4541" w:rsidRDefault="00603C62">
            <w:pPr>
              <w:pStyle w:val="TableParagraph"/>
              <w:spacing w:line="268" w:lineRule="exact"/>
              <w:ind w:left="107"/>
              <w:rPr>
                <w:sz w:val="24"/>
              </w:rPr>
            </w:pPr>
            <w:r>
              <w:rPr>
                <w:spacing w:val="-2"/>
                <w:sz w:val="24"/>
              </w:rPr>
              <w:t>Игра-соревнование</w:t>
            </w:r>
          </w:p>
        </w:tc>
      </w:tr>
      <w:tr w:rsidR="005B4541">
        <w:trPr>
          <w:trHeight w:val="2207"/>
        </w:trPr>
        <w:tc>
          <w:tcPr>
            <w:tcW w:w="675" w:type="dxa"/>
          </w:tcPr>
          <w:p w:rsidR="005B4541" w:rsidRDefault="00603C62">
            <w:pPr>
              <w:pStyle w:val="TableParagraph"/>
              <w:spacing w:line="270" w:lineRule="exact"/>
              <w:ind w:left="108"/>
              <w:rPr>
                <w:sz w:val="24"/>
              </w:rPr>
            </w:pPr>
            <w:r>
              <w:rPr>
                <w:spacing w:val="-5"/>
                <w:sz w:val="24"/>
              </w:rPr>
              <w:t>21</w:t>
            </w:r>
          </w:p>
        </w:tc>
        <w:tc>
          <w:tcPr>
            <w:tcW w:w="3971" w:type="dxa"/>
          </w:tcPr>
          <w:p w:rsidR="005B4541" w:rsidRDefault="00603C62">
            <w:pPr>
              <w:pStyle w:val="TableParagraph"/>
              <w:tabs>
                <w:tab w:val="left" w:pos="848"/>
                <w:tab w:val="left" w:pos="3076"/>
              </w:tabs>
              <w:spacing w:line="269" w:lineRule="exact"/>
              <w:ind w:left="110"/>
              <w:rPr>
                <w:sz w:val="24"/>
              </w:rPr>
            </w:pPr>
            <w:r>
              <w:rPr>
                <w:spacing w:val="-4"/>
                <w:sz w:val="24"/>
              </w:rPr>
              <w:t>«Кто</w:t>
            </w:r>
            <w:r>
              <w:rPr>
                <w:sz w:val="24"/>
              </w:rPr>
              <w:tab/>
            </w:r>
            <w:r>
              <w:rPr>
                <w:spacing w:val="-2"/>
                <w:sz w:val="24"/>
              </w:rPr>
              <w:t>дольше?»«Покрути</w:t>
            </w:r>
            <w:r>
              <w:rPr>
                <w:sz w:val="24"/>
              </w:rPr>
              <w:tab/>
            </w:r>
            <w:r>
              <w:rPr>
                <w:spacing w:val="-2"/>
                <w:sz w:val="24"/>
              </w:rPr>
              <w:t>обруч».</w:t>
            </w:r>
          </w:p>
          <w:p w:rsidR="005B4541" w:rsidRDefault="00603C62">
            <w:pPr>
              <w:pStyle w:val="TableParagraph"/>
              <w:spacing w:line="275" w:lineRule="exact"/>
              <w:ind w:left="110"/>
              <w:rPr>
                <w:sz w:val="24"/>
              </w:rPr>
            </w:pPr>
            <w:r>
              <w:rPr>
                <w:sz w:val="24"/>
              </w:rPr>
              <w:t>«Ктобыстреесоберет</w:t>
            </w:r>
            <w:r>
              <w:rPr>
                <w:spacing w:val="-2"/>
                <w:sz w:val="24"/>
              </w:rPr>
              <w:t xml:space="preserve"> кубики».</w:t>
            </w:r>
          </w:p>
        </w:tc>
        <w:tc>
          <w:tcPr>
            <w:tcW w:w="2324" w:type="dxa"/>
          </w:tcPr>
          <w:p w:rsidR="005B4541" w:rsidRDefault="00603C62">
            <w:pPr>
              <w:pStyle w:val="TableParagraph"/>
              <w:tabs>
                <w:tab w:val="left" w:pos="1579"/>
                <w:tab w:val="left" w:pos="1709"/>
              </w:tabs>
              <w:ind w:left="107" w:right="98"/>
              <w:rPr>
                <w:sz w:val="24"/>
              </w:rPr>
            </w:pPr>
            <w:r>
              <w:rPr>
                <w:sz w:val="24"/>
              </w:rPr>
              <w:t xml:space="preserve">Изучить разминку с </w:t>
            </w:r>
            <w:r>
              <w:rPr>
                <w:spacing w:val="-2"/>
                <w:sz w:val="24"/>
              </w:rPr>
              <w:t>гимнастическими палками.</w:t>
            </w:r>
            <w:r>
              <w:rPr>
                <w:sz w:val="24"/>
              </w:rPr>
              <w:tab/>
            </w:r>
            <w:r>
              <w:rPr>
                <w:spacing w:val="-4"/>
                <w:sz w:val="24"/>
              </w:rPr>
              <w:t xml:space="preserve">Игры- </w:t>
            </w:r>
            <w:r>
              <w:rPr>
                <w:spacing w:val="-2"/>
                <w:sz w:val="24"/>
              </w:rPr>
              <w:t>соревнования</w:t>
            </w:r>
            <w:r>
              <w:rPr>
                <w:sz w:val="24"/>
              </w:rPr>
              <w:tab/>
            </w:r>
            <w:r>
              <w:rPr>
                <w:sz w:val="24"/>
              </w:rPr>
              <w:tab/>
            </w:r>
            <w:r>
              <w:rPr>
                <w:spacing w:val="-4"/>
                <w:sz w:val="24"/>
              </w:rPr>
              <w:t xml:space="preserve">«Кто </w:t>
            </w:r>
            <w:r>
              <w:rPr>
                <w:sz w:val="24"/>
              </w:rPr>
              <w:t xml:space="preserve">дольше?»«Покрути </w:t>
            </w:r>
            <w:r>
              <w:rPr>
                <w:spacing w:val="-2"/>
                <w:sz w:val="24"/>
              </w:rPr>
              <w:t>обруч».</w:t>
            </w:r>
            <w:r>
              <w:rPr>
                <w:sz w:val="24"/>
              </w:rPr>
              <w:tab/>
            </w:r>
            <w:r>
              <w:rPr>
                <w:sz w:val="24"/>
              </w:rPr>
              <w:tab/>
            </w:r>
            <w:r>
              <w:rPr>
                <w:spacing w:val="-4"/>
                <w:sz w:val="24"/>
              </w:rPr>
              <w:t>«Кто</w:t>
            </w:r>
          </w:p>
          <w:p w:rsidR="005B4541" w:rsidRDefault="00603C62">
            <w:pPr>
              <w:pStyle w:val="TableParagraph"/>
              <w:tabs>
                <w:tab w:val="left" w:pos="1424"/>
              </w:tabs>
              <w:spacing w:line="276" w:lineRule="exact"/>
              <w:ind w:left="107" w:right="101"/>
              <w:rPr>
                <w:sz w:val="24"/>
              </w:rPr>
            </w:pPr>
            <w:r>
              <w:rPr>
                <w:spacing w:val="-2"/>
                <w:sz w:val="24"/>
              </w:rPr>
              <w:t>быстрее</w:t>
            </w:r>
            <w:r>
              <w:rPr>
                <w:sz w:val="24"/>
              </w:rPr>
              <w:tab/>
            </w:r>
            <w:r>
              <w:rPr>
                <w:spacing w:val="-2"/>
                <w:sz w:val="24"/>
              </w:rPr>
              <w:t>соберет кубики».</w:t>
            </w:r>
          </w:p>
        </w:tc>
        <w:tc>
          <w:tcPr>
            <w:tcW w:w="2321" w:type="dxa"/>
          </w:tcPr>
          <w:p w:rsidR="005B4541" w:rsidRDefault="00603C62">
            <w:pPr>
              <w:pStyle w:val="TableParagraph"/>
              <w:spacing w:line="270" w:lineRule="exact"/>
              <w:ind w:left="107"/>
              <w:rPr>
                <w:sz w:val="24"/>
              </w:rPr>
            </w:pPr>
            <w:r>
              <w:rPr>
                <w:spacing w:val="-2"/>
                <w:sz w:val="24"/>
              </w:rPr>
              <w:t>Игра-соревнование</w:t>
            </w:r>
          </w:p>
        </w:tc>
      </w:tr>
      <w:tr w:rsidR="005B4541">
        <w:trPr>
          <w:trHeight w:val="2486"/>
        </w:trPr>
        <w:tc>
          <w:tcPr>
            <w:tcW w:w="675" w:type="dxa"/>
          </w:tcPr>
          <w:p w:rsidR="005B4541" w:rsidRDefault="00603C62">
            <w:pPr>
              <w:pStyle w:val="TableParagraph"/>
              <w:spacing w:line="270" w:lineRule="exact"/>
              <w:ind w:left="108"/>
              <w:rPr>
                <w:sz w:val="24"/>
              </w:rPr>
            </w:pPr>
            <w:r>
              <w:rPr>
                <w:spacing w:val="-5"/>
                <w:sz w:val="24"/>
              </w:rPr>
              <w:t>22</w:t>
            </w:r>
          </w:p>
        </w:tc>
        <w:tc>
          <w:tcPr>
            <w:tcW w:w="3971" w:type="dxa"/>
          </w:tcPr>
          <w:p w:rsidR="005B4541" w:rsidRDefault="00603C62">
            <w:pPr>
              <w:pStyle w:val="TableParagraph"/>
              <w:ind w:left="110" w:right="98"/>
              <w:jc w:val="both"/>
              <w:rPr>
                <w:sz w:val="24"/>
              </w:rPr>
            </w:pPr>
            <w:r>
              <w:rPr>
                <w:sz w:val="24"/>
              </w:rPr>
              <w:t xml:space="preserve">«Кто быстрее?»«Кто первым доставит флажок?» «Кто самый </w:t>
            </w:r>
            <w:r>
              <w:rPr>
                <w:spacing w:val="-2"/>
                <w:sz w:val="24"/>
              </w:rPr>
              <w:t>ловкий?»</w:t>
            </w:r>
          </w:p>
        </w:tc>
        <w:tc>
          <w:tcPr>
            <w:tcW w:w="2324" w:type="dxa"/>
          </w:tcPr>
          <w:p w:rsidR="005B4541" w:rsidRDefault="00603C62">
            <w:pPr>
              <w:pStyle w:val="TableParagraph"/>
              <w:tabs>
                <w:tab w:val="left" w:pos="1304"/>
                <w:tab w:val="left" w:pos="1661"/>
                <w:tab w:val="left" w:pos="1709"/>
                <w:tab w:val="left" w:pos="2105"/>
              </w:tabs>
              <w:ind w:left="107" w:right="96"/>
              <w:rPr>
                <w:sz w:val="24"/>
              </w:rPr>
            </w:pPr>
            <w:r>
              <w:rPr>
                <w:spacing w:val="-2"/>
                <w:sz w:val="24"/>
              </w:rPr>
              <w:t>Повторитьразминку</w:t>
            </w:r>
            <w:r>
              <w:rPr>
                <w:sz w:val="24"/>
              </w:rPr>
              <w:tab/>
            </w:r>
            <w:r>
              <w:rPr>
                <w:sz w:val="24"/>
              </w:rPr>
              <w:tab/>
            </w:r>
            <w:r>
              <w:rPr>
                <w:sz w:val="24"/>
              </w:rPr>
              <w:tab/>
            </w:r>
            <w:r>
              <w:rPr>
                <w:sz w:val="24"/>
              </w:rPr>
              <w:tab/>
            </w:r>
            <w:r>
              <w:rPr>
                <w:spacing w:val="-10"/>
                <w:sz w:val="24"/>
              </w:rPr>
              <w:t xml:space="preserve">с </w:t>
            </w:r>
            <w:r>
              <w:rPr>
                <w:spacing w:val="-2"/>
                <w:sz w:val="24"/>
              </w:rPr>
              <w:t>гимнастическими палками.</w:t>
            </w:r>
            <w:r>
              <w:rPr>
                <w:sz w:val="24"/>
              </w:rPr>
              <w:tab/>
            </w:r>
            <w:r>
              <w:rPr>
                <w:sz w:val="24"/>
              </w:rPr>
              <w:tab/>
            </w:r>
            <w:r>
              <w:rPr>
                <w:spacing w:val="-4"/>
                <w:sz w:val="24"/>
              </w:rPr>
              <w:t xml:space="preserve">Игры </w:t>
            </w:r>
            <w:r>
              <w:rPr>
                <w:spacing w:val="-2"/>
                <w:sz w:val="24"/>
              </w:rPr>
              <w:t>соревнования</w:t>
            </w:r>
            <w:r>
              <w:rPr>
                <w:sz w:val="24"/>
              </w:rPr>
              <w:tab/>
            </w:r>
            <w:r>
              <w:rPr>
                <w:sz w:val="24"/>
              </w:rPr>
              <w:tab/>
            </w:r>
            <w:r>
              <w:rPr>
                <w:spacing w:val="-4"/>
                <w:sz w:val="24"/>
              </w:rPr>
              <w:t xml:space="preserve">«Кто </w:t>
            </w:r>
            <w:r>
              <w:rPr>
                <w:spacing w:val="-2"/>
                <w:sz w:val="24"/>
              </w:rPr>
              <w:t>быстрее?»«Кто первым</w:t>
            </w:r>
            <w:r>
              <w:rPr>
                <w:sz w:val="24"/>
              </w:rPr>
              <w:tab/>
            </w:r>
            <w:r>
              <w:rPr>
                <w:spacing w:val="-2"/>
                <w:sz w:val="24"/>
              </w:rPr>
              <w:t>доставит флажок?»</w:t>
            </w:r>
            <w:r>
              <w:rPr>
                <w:sz w:val="24"/>
              </w:rPr>
              <w:tab/>
            </w:r>
            <w:r>
              <w:rPr>
                <w:sz w:val="24"/>
              </w:rPr>
              <w:tab/>
            </w:r>
            <w:r>
              <w:rPr>
                <w:sz w:val="24"/>
              </w:rPr>
              <w:tab/>
            </w:r>
            <w:r>
              <w:rPr>
                <w:spacing w:val="-4"/>
                <w:sz w:val="24"/>
              </w:rPr>
              <w:t>«Кто</w:t>
            </w:r>
          </w:p>
          <w:p w:rsidR="005B4541" w:rsidRDefault="00603C62">
            <w:pPr>
              <w:pStyle w:val="TableParagraph"/>
              <w:spacing w:line="264" w:lineRule="exact"/>
              <w:ind w:left="107"/>
              <w:rPr>
                <w:sz w:val="24"/>
              </w:rPr>
            </w:pPr>
            <w:r>
              <w:rPr>
                <w:sz w:val="24"/>
              </w:rPr>
              <w:t>самый</w:t>
            </w:r>
            <w:r>
              <w:rPr>
                <w:spacing w:val="-2"/>
                <w:sz w:val="24"/>
              </w:rPr>
              <w:t>ловкий?»</w:t>
            </w:r>
          </w:p>
        </w:tc>
        <w:tc>
          <w:tcPr>
            <w:tcW w:w="2321" w:type="dxa"/>
          </w:tcPr>
          <w:p w:rsidR="005B4541" w:rsidRDefault="00603C62">
            <w:pPr>
              <w:pStyle w:val="TableParagraph"/>
              <w:spacing w:line="270" w:lineRule="exact"/>
              <w:ind w:left="107"/>
              <w:rPr>
                <w:sz w:val="24"/>
              </w:rPr>
            </w:pPr>
            <w:r>
              <w:rPr>
                <w:spacing w:val="-2"/>
                <w:sz w:val="24"/>
              </w:rPr>
              <w:t>Игра-соревнование</w:t>
            </w:r>
          </w:p>
        </w:tc>
      </w:tr>
      <w:tr w:rsidR="005B4541">
        <w:trPr>
          <w:trHeight w:val="2759"/>
        </w:trPr>
        <w:tc>
          <w:tcPr>
            <w:tcW w:w="675" w:type="dxa"/>
          </w:tcPr>
          <w:p w:rsidR="005B4541" w:rsidRDefault="00603C62">
            <w:pPr>
              <w:pStyle w:val="TableParagraph"/>
              <w:spacing w:line="268" w:lineRule="exact"/>
              <w:ind w:left="108"/>
              <w:rPr>
                <w:sz w:val="24"/>
              </w:rPr>
            </w:pPr>
            <w:r>
              <w:rPr>
                <w:spacing w:val="-5"/>
                <w:sz w:val="24"/>
              </w:rPr>
              <w:t>23</w:t>
            </w:r>
          </w:p>
        </w:tc>
        <w:tc>
          <w:tcPr>
            <w:tcW w:w="3971" w:type="dxa"/>
          </w:tcPr>
          <w:p w:rsidR="005B4541" w:rsidRDefault="00603C62">
            <w:pPr>
              <w:pStyle w:val="TableParagraph"/>
              <w:ind w:left="110" w:right="98"/>
              <w:jc w:val="both"/>
              <w:rPr>
                <w:sz w:val="24"/>
              </w:rPr>
            </w:pPr>
            <w:r>
              <w:rPr>
                <w:sz w:val="24"/>
              </w:rPr>
              <w:t>«Пройди по палке, сохраняя равновесие». «Лови быстрее, чтобы не упала». «Скачки на палочке».</w:t>
            </w:r>
          </w:p>
        </w:tc>
        <w:tc>
          <w:tcPr>
            <w:tcW w:w="2324" w:type="dxa"/>
          </w:tcPr>
          <w:p w:rsidR="005B4541" w:rsidRDefault="00603C62">
            <w:pPr>
              <w:pStyle w:val="TableParagraph"/>
              <w:ind w:left="107" w:right="94"/>
              <w:jc w:val="both"/>
              <w:rPr>
                <w:sz w:val="24"/>
              </w:rPr>
            </w:pPr>
            <w:r>
              <w:rPr>
                <w:sz w:val="24"/>
              </w:rPr>
              <w:t xml:space="preserve">Изучить разминку на гимнастической скамейке.Прыжкив скакалку. Игры- </w:t>
            </w:r>
            <w:r>
              <w:rPr>
                <w:spacing w:val="-2"/>
                <w:sz w:val="24"/>
              </w:rPr>
              <w:t>соревнования</w:t>
            </w:r>
          </w:p>
          <w:p w:rsidR="005B4541" w:rsidRDefault="00603C62">
            <w:pPr>
              <w:pStyle w:val="TableParagraph"/>
              <w:ind w:left="107" w:right="97"/>
              <w:rPr>
                <w:sz w:val="24"/>
              </w:rPr>
            </w:pPr>
            <w:r>
              <w:rPr>
                <w:sz w:val="24"/>
              </w:rPr>
              <w:t xml:space="preserve">«Пройдипопалке, </w:t>
            </w:r>
            <w:r>
              <w:rPr>
                <w:spacing w:val="-2"/>
                <w:sz w:val="24"/>
              </w:rPr>
              <w:t xml:space="preserve">сохраняя </w:t>
            </w:r>
            <w:r>
              <w:rPr>
                <w:sz w:val="24"/>
              </w:rPr>
              <w:t>равновесие».</w:t>
            </w:r>
            <w:r>
              <w:rPr>
                <w:spacing w:val="-4"/>
                <w:sz w:val="24"/>
              </w:rPr>
              <w:t>«Лови</w:t>
            </w:r>
          </w:p>
          <w:p w:rsidR="005B4541" w:rsidRDefault="00603C62">
            <w:pPr>
              <w:pStyle w:val="TableParagraph"/>
              <w:spacing w:line="270" w:lineRule="atLeast"/>
              <w:ind w:left="107" w:right="100"/>
              <w:rPr>
                <w:sz w:val="24"/>
              </w:rPr>
            </w:pPr>
            <w:r>
              <w:rPr>
                <w:sz w:val="24"/>
              </w:rPr>
              <w:t>быстрее,чтобыне упала».«Скачки</w:t>
            </w:r>
            <w:r>
              <w:rPr>
                <w:spacing w:val="-5"/>
                <w:sz w:val="24"/>
              </w:rPr>
              <w:t>на</w:t>
            </w:r>
          </w:p>
        </w:tc>
        <w:tc>
          <w:tcPr>
            <w:tcW w:w="2321" w:type="dxa"/>
          </w:tcPr>
          <w:p w:rsidR="005B4541" w:rsidRDefault="00603C62">
            <w:pPr>
              <w:pStyle w:val="TableParagraph"/>
              <w:spacing w:line="268" w:lineRule="exact"/>
              <w:ind w:left="107"/>
              <w:rPr>
                <w:sz w:val="24"/>
              </w:rPr>
            </w:pPr>
            <w:r>
              <w:rPr>
                <w:spacing w:val="-2"/>
                <w:sz w:val="24"/>
              </w:rPr>
              <w:t>Игра-соревнование</w:t>
            </w:r>
          </w:p>
        </w:tc>
      </w:tr>
    </w:tbl>
    <w:p w:rsidR="005B4541" w:rsidRDefault="005B4541">
      <w:pPr>
        <w:pStyle w:val="TableParagraph"/>
        <w:spacing w:line="268" w:lineRule="exact"/>
        <w:rPr>
          <w:sz w:val="24"/>
        </w:rPr>
        <w:sectPr w:rsidR="005B4541">
          <w:type w:val="continuous"/>
          <w:pgSz w:w="11910" w:h="16840"/>
          <w:pgMar w:top="960" w:right="283" w:bottom="1303" w:left="708"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971"/>
        <w:gridCol w:w="2324"/>
        <w:gridCol w:w="2321"/>
      </w:tblGrid>
      <w:tr w:rsidR="005B4541">
        <w:trPr>
          <w:trHeight w:val="275"/>
        </w:trPr>
        <w:tc>
          <w:tcPr>
            <w:tcW w:w="675" w:type="dxa"/>
          </w:tcPr>
          <w:p w:rsidR="005B4541" w:rsidRDefault="005B4541">
            <w:pPr>
              <w:pStyle w:val="TableParagraph"/>
              <w:rPr>
                <w:sz w:val="20"/>
              </w:rPr>
            </w:pPr>
          </w:p>
        </w:tc>
        <w:tc>
          <w:tcPr>
            <w:tcW w:w="3971" w:type="dxa"/>
          </w:tcPr>
          <w:p w:rsidR="005B4541" w:rsidRDefault="005B4541">
            <w:pPr>
              <w:pStyle w:val="TableParagraph"/>
              <w:rPr>
                <w:sz w:val="20"/>
              </w:rPr>
            </w:pPr>
          </w:p>
        </w:tc>
        <w:tc>
          <w:tcPr>
            <w:tcW w:w="2324" w:type="dxa"/>
          </w:tcPr>
          <w:p w:rsidR="005B4541" w:rsidRDefault="00603C62">
            <w:pPr>
              <w:pStyle w:val="TableParagraph"/>
              <w:spacing w:line="256" w:lineRule="exact"/>
              <w:ind w:left="107"/>
              <w:rPr>
                <w:sz w:val="24"/>
              </w:rPr>
            </w:pPr>
            <w:r>
              <w:rPr>
                <w:spacing w:val="-2"/>
                <w:sz w:val="24"/>
              </w:rPr>
              <w:t>палочке».</w:t>
            </w:r>
          </w:p>
        </w:tc>
        <w:tc>
          <w:tcPr>
            <w:tcW w:w="2321" w:type="dxa"/>
          </w:tcPr>
          <w:p w:rsidR="005B4541" w:rsidRDefault="005B4541">
            <w:pPr>
              <w:pStyle w:val="TableParagraph"/>
              <w:rPr>
                <w:sz w:val="20"/>
              </w:rPr>
            </w:pPr>
          </w:p>
        </w:tc>
      </w:tr>
      <w:tr w:rsidR="005B4541">
        <w:trPr>
          <w:trHeight w:val="2760"/>
        </w:trPr>
        <w:tc>
          <w:tcPr>
            <w:tcW w:w="675" w:type="dxa"/>
          </w:tcPr>
          <w:p w:rsidR="005B4541" w:rsidRDefault="00603C62">
            <w:pPr>
              <w:pStyle w:val="TableParagraph"/>
              <w:spacing w:line="268" w:lineRule="exact"/>
              <w:ind w:left="108"/>
              <w:rPr>
                <w:sz w:val="24"/>
              </w:rPr>
            </w:pPr>
            <w:r>
              <w:rPr>
                <w:spacing w:val="-5"/>
                <w:sz w:val="24"/>
              </w:rPr>
              <w:t>24</w:t>
            </w:r>
          </w:p>
        </w:tc>
        <w:tc>
          <w:tcPr>
            <w:tcW w:w="3971" w:type="dxa"/>
          </w:tcPr>
          <w:p w:rsidR="005B4541" w:rsidRDefault="00603C62">
            <w:pPr>
              <w:pStyle w:val="TableParagraph"/>
              <w:ind w:left="110" w:right="97"/>
              <w:jc w:val="both"/>
              <w:rPr>
                <w:sz w:val="24"/>
              </w:rPr>
            </w:pPr>
            <w:r>
              <w:rPr>
                <w:sz w:val="24"/>
              </w:rPr>
              <w:t>«Эстафета со скачками». «Эстафета с обручами». «Чья команда</w:t>
            </w:r>
            <w:r>
              <w:rPr>
                <w:spacing w:val="-2"/>
                <w:sz w:val="24"/>
              </w:rPr>
              <w:t>сильнее?</w:t>
            </w:r>
          </w:p>
        </w:tc>
        <w:tc>
          <w:tcPr>
            <w:tcW w:w="2324" w:type="dxa"/>
          </w:tcPr>
          <w:p w:rsidR="005B4541" w:rsidRDefault="00603C62">
            <w:pPr>
              <w:pStyle w:val="TableParagraph"/>
              <w:tabs>
                <w:tab w:val="left" w:pos="1659"/>
                <w:tab w:val="left" w:pos="2004"/>
              </w:tabs>
              <w:ind w:left="107" w:right="98"/>
              <w:rPr>
                <w:sz w:val="24"/>
              </w:rPr>
            </w:pPr>
            <w:r>
              <w:rPr>
                <w:spacing w:val="-2"/>
                <w:sz w:val="24"/>
              </w:rPr>
              <w:t>Повторитьразминку</w:t>
            </w:r>
            <w:r>
              <w:rPr>
                <w:sz w:val="24"/>
              </w:rPr>
              <w:tab/>
            </w:r>
            <w:r>
              <w:rPr>
                <w:sz w:val="24"/>
              </w:rPr>
              <w:tab/>
            </w:r>
            <w:r>
              <w:rPr>
                <w:spacing w:val="-6"/>
                <w:sz w:val="24"/>
              </w:rPr>
              <w:t xml:space="preserve">га </w:t>
            </w:r>
            <w:r>
              <w:rPr>
                <w:spacing w:val="-2"/>
                <w:sz w:val="24"/>
              </w:rPr>
              <w:t>гимнастической скамейке.</w:t>
            </w:r>
            <w:r>
              <w:rPr>
                <w:sz w:val="24"/>
              </w:rPr>
              <w:tab/>
            </w:r>
            <w:r>
              <w:rPr>
                <w:spacing w:val="-4"/>
                <w:sz w:val="24"/>
              </w:rPr>
              <w:t xml:space="preserve">Игры </w:t>
            </w:r>
            <w:r>
              <w:rPr>
                <w:spacing w:val="-2"/>
                <w:sz w:val="24"/>
              </w:rPr>
              <w:t>соревнования</w:t>
            </w:r>
          </w:p>
          <w:p w:rsidR="005B4541" w:rsidRDefault="00603C62">
            <w:pPr>
              <w:pStyle w:val="TableParagraph"/>
              <w:tabs>
                <w:tab w:val="left" w:pos="1985"/>
              </w:tabs>
              <w:ind w:left="107" w:right="100"/>
              <w:rPr>
                <w:sz w:val="24"/>
              </w:rPr>
            </w:pPr>
            <w:r>
              <w:rPr>
                <w:spacing w:val="-2"/>
                <w:sz w:val="24"/>
              </w:rPr>
              <w:t>«Эстафета</w:t>
            </w:r>
            <w:r>
              <w:rPr>
                <w:sz w:val="24"/>
              </w:rPr>
              <w:tab/>
            </w:r>
            <w:r>
              <w:rPr>
                <w:spacing w:val="-6"/>
                <w:sz w:val="24"/>
              </w:rPr>
              <w:t xml:space="preserve">со </w:t>
            </w:r>
            <w:r>
              <w:rPr>
                <w:spacing w:val="-2"/>
                <w:sz w:val="24"/>
              </w:rPr>
              <w:t>скачками».</w:t>
            </w:r>
          </w:p>
          <w:p w:rsidR="005B4541" w:rsidRDefault="00603C62">
            <w:pPr>
              <w:pStyle w:val="TableParagraph"/>
              <w:tabs>
                <w:tab w:val="left" w:pos="2105"/>
              </w:tabs>
              <w:ind w:left="107"/>
              <w:rPr>
                <w:sz w:val="24"/>
              </w:rPr>
            </w:pPr>
            <w:r>
              <w:rPr>
                <w:spacing w:val="-2"/>
                <w:sz w:val="24"/>
              </w:rPr>
              <w:t>«Эстафета</w:t>
            </w:r>
            <w:r>
              <w:rPr>
                <w:sz w:val="24"/>
              </w:rPr>
              <w:tab/>
            </w:r>
            <w:r>
              <w:rPr>
                <w:spacing w:val="-10"/>
                <w:sz w:val="24"/>
              </w:rPr>
              <w:t>с</w:t>
            </w:r>
          </w:p>
          <w:p w:rsidR="005B4541" w:rsidRDefault="00603C62">
            <w:pPr>
              <w:pStyle w:val="TableParagraph"/>
              <w:tabs>
                <w:tab w:val="left" w:pos="1718"/>
              </w:tabs>
              <w:spacing w:line="270" w:lineRule="atLeast"/>
              <w:ind w:left="107" w:right="101"/>
              <w:rPr>
                <w:sz w:val="24"/>
              </w:rPr>
            </w:pPr>
            <w:r>
              <w:rPr>
                <w:spacing w:val="-2"/>
                <w:sz w:val="24"/>
              </w:rPr>
              <w:t>обручами».</w:t>
            </w:r>
            <w:r>
              <w:rPr>
                <w:sz w:val="24"/>
              </w:rPr>
              <w:tab/>
            </w:r>
            <w:r>
              <w:rPr>
                <w:spacing w:val="-4"/>
                <w:sz w:val="24"/>
              </w:rPr>
              <w:t xml:space="preserve">«Чья </w:t>
            </w:r>
            <w:r>
              <w:rPr>
                <w:sz w:val="24"/>
              </w:rPr>
              <w:t>команда сильнее?</w:t>
            </w:r>
          </w:p>
        </w:tc>
        <w:tc>
          <w:tcPr>
            <w:tcW w:w="2321" w:type="dxa"/>
          </w:tcPr>
          <w:p w:rsidR="005B4541" w:rsidRDefault="00603C62">
            <w:pPr>
              <w:pStyle w:val="TableParagraph"/>
              <w:spacing w:line="268" w:lineRule="exact"/>
              <w:ind w:left="107"/>
              <w:rPr>
                <w:sz w:val="24"/>
              </w:rPr>
            </w:pPr>
            <w:r>
              <w:rPr>
                <w:spacing w:val="-2"/>
                <w:sz w:val="24"/>
              </w:rPr>
              <w:t>Игра-соревнование</w:t>
            </w:r>
          </w:p>
        </w:tc>
      </w:tr>
      <w:tr w:rsidR="005B4541">
        <w:trPr>
          <w:trHeight w:val="1656"/>
        </w:trPr>
        <w:tc>
          <w:tcPr>
            <w:tcW w:w="675" w:type="dxa"/>
          </w:tcPr>
          <w:p w:rsidR="005B4541" w:rsidRDefault="00603C62">
            <w:pPr>
              <w:pStyle w:val="TableParagraph"/>
              <w:spacing w:line="268" w:lineRule="exact"/>
              <w:ind w:left="108"/>
              <w:rPr>
                <w:sz w:val="24"/>
              </w:rPr>
            </w:pPr>
            <w:r>
              <w:rPr>
                <w:spacing w:val="-5"/>
                <w:sz w:val="24"/>
              </w:rPr>
              <w:t>25</w:t>
            </w:r>
          </w:p>
        </w:tc>
        <w:tc>
          <w:tcPr>
            <w:tcW w:w="3971" w:type="dxa"/>
          </w:tcPr>
          <w:p w:rsidR="005B4541" w:rsidRDefault="00603C62">
            <w:pPr>
              <w:pStyle w:val="TableParagraph"/>
              <w:tabs>
                <w:tab w:val="left" w:pos="1146"/>
                <w:tab w:val="left" w:pos="2350"/>
              </w:tabs>
              <w:spacing w:line="268" w:lineRule="exact"/>
              <w:ind w:left="110"/>
              <w:rPr>
                <w:sz w:val="24"/>
              </w:rPr>
            </w:pPr>
            <w:r>
              <w:rPr>
                <w:spacing w:val="-2"/>
                <w:sz w:val="24"/>
              </w:rPr>
              <w:t>«Сбей</w:t>
            </w:r>
            <w:r>
              <w:rPr>
                <w:sz w:val="24"/>
              </w:rPr>
              <w:tab/>
            </w:r>
            <w:r>
              <w:rPr>
                <w:spacing w:val="-2"/>
                <w:sz w:val="24"/>
              </w:rPr>
              <w:t>кеглю».</w:t>
            </w:r>
            <w:r>
              <w:rPr>
                <w:sz w:val="24"/>
              </w:rPr>
              <w:tab/>
            </w:r>
            <w:r>
              <w:rPr>
                <w:spacing w:val="-2"/>
                <w:sz w:val="24"/>
              </w:rPr>
              <w:t>«Кольцеброс».</w:t>
            </w:r>
          </w:p>
          <w:p w:rsidR="005B4541" w:rsidRDefault="00603C62">
            <w:pPr>
              <w:pStyle w:val="TableParagraph"/>
              <w:ind w:left="110"/>
              <w:rPr>
                <w:sz w:val="24"/>
              </w:rPr>
            </w:pPr>
            <w:r>
              <w:rPr>
                <w:sz w:val="24"/>
              </w:rPr>
              <w:t>«Передай</w:t>
            </w:r>
            <w:r>
              <w:rPr>
                <w:spacing w:val="-4"/>
                <w:sz w:val="24"/>
              </w:rPr>
              <w:t>мяч».</w:t>
            </w:r>
          </w:p>
        </w:tc>
        <w:tc>
          <w:tcPr>
            <w:tcW w:w="2324" w:type="dxa"/>
          </w:tcPr>
          <w:p w:rsidR="005B4541" w:rsidRDefault="00603C62">
            <w:pPr>
              <w:pStyle w:val="TableParagraph"/>
              <w:tabs>
                <w:tab w:val="left" w:pos="975"/>
              </w:tabs>
              <w:ind w:left="107" w:right="94"/>
              <w:jc w:val="both"/>
              <w:rPr>
                <w:sz w:val="24"/>
              </w:rPr>
            </w:pPr>
            <w:r>
              <w:rPr>
                <w:sz w:val="24"/>
              </w:rPr>
              <w:t>Изучить разминку</w:t>
            </w:r>
            <w:r>
              <w:rPr>
                <w:spacing w:val="-6"/>
                <w:sz w:val="24"/>
              </w:rPr>
              <w:t>со</w:t>
            </w:r>
            <w:r>
              <w:rPr>
                <w:sz w:val="24"/>
              </w:rPr>
              <w:tab/>
            </w:r>
            <w:r>
              <w:rPr>
                <w:spacing w:val="-2"/>
                <w:sz w:val="24"/>
              </w:rPr>
              <w:t>скакалками. Игры-соревнования</w:t>
            </w:r>
          </w:p>
          <w:p w:rsidR="005B4541" w:rsidRDefault="00603C62">
            <w:pPr>
              <w:pStyle w:val="TableParagraph"/>
              <w:tabs>
                <w:tab w:val="left" w:pos="1409"/>
              </w:tabs>
              <w:ind w:left="107"/>
              <w:rPr>
                <w:sz w:val="24"/>
              </w:rPr>
            </w:pPr>
            <w:r>
              <w:rPr>
                <w:spacing w:val="-2"/>
                <w:sz w:val="24"/>
              </w:rPr>
              <w:t>«Сбей</w:t>
            </w:r>
            <w:r>
              <w:rPr>
                <w:sz w:val="24"/>
              </w:rPr>
              <w:tab/>
            </w:r>
            <w:r>
              <w:rPr>
                <w:spacing w:val="-2"/>
                <w:sz w:val="24"/>
              </w:rPr>
              <w:t>кеглю».</w:t>
            </w:r>
          </w:p>
          <w:p w:rsidR="005B4541" w:rsidRDefault="00603C62">
            <w:pPr>
              <w:pStyle w:val="TableParagraph"/>
              <w:ind w:left="107"/>
              <w:rPr>
                <w:sz w:val="24"/>
              </w:rPr>
            </w:pPr>
            <w:r>
              <w:rPr>
                <w:spacing w:val="-2"/>
                <w:sz w:val="24"/>
              </w:rPr>
              <w:t>«Кольцеброс».</w:t>
            </w:r>
          </w:p>
          <w:p w:rsidR="005B4541" w:rsidRDefault="00603C62">
            <w:pPr>
              <w:pStyle w:val="TableParagraph"/>
              <w:spacing w:line="264" w:lineRule="exact"/>
              <w:ind w:left="107"/>
              <w:rPr>
                <w:sz w:val="24"/>
              </w:rPr>
            </w:pPr>
            <w:r>
              <w:rPr>
                <w:sz w:val="24"/>
              </w:rPr>
              <w:t>«Передай</w:t>
            </w:r>
            <w:r>
              <w:rPr>
                <w:spacing w:val="-4"/>
                <w:sz w:val="24"/>
              </w:rPr>
              <w:t>мяч».</w:t>
            </w:r>
          </w:p>
        </w:tc>
        <w:tc>
          <w:tcPr>
            <w:tcW w:w="2321" w:type="dxa"/>
          </w:tcPr>
          <w:p w:rsidR="005B4541" w:rsidRDefault="00603C62">
            <w:pPr>
              <w:pStyle w:val="TableParagraph"/>
              <w:spacing w:line="268" w:lineRule="exact"/>
              <w:ind w:left="107"/>
              <w:rPr>
                <w:sz w:val="24"/>
              </w:rPr>
            </w:pPr>
            <w:r>
              <w:rPr>
                <w:spacing w:val="-2"/>
                <w:sz w:val="24"/>
              </w:rPr>
              <w:t>Игра-соревнование</w:t>
            </w:r>
          </w:p>
        </w:tc>
      </w:tr>
      <w:tr w:rsidR="005B4541">
        <w:trPr>
          <w:trHeight w:val="2484"/>
        </w:trPr>
        <w:tc>
          <w:tcPr>
            <w:tcW w:w="675" w:type="dxa"/>
          </w:tcPr>
          <w:p w:rsidR="005B4541" w:rsidRDefault="00603C62">
            <w:pPr>
              <w:pStyle w:val="TableParagraph"/>
              <w:spacing w:line="268" w:lineRule="exact"/>
              <w:ind w:left="108"/>
              <w:rPr>
                <w:sz w:val="24"/>
              </w:rPr>
            </w:pPr>
            <w:r>
              <w:rPr>
                <w:spacing w:val="-5"/>
                <w:sz w:val="24"/>
              </w:rPr>
              <w:t>26</w:t>
            </w:r>
          </w:p>
        </w:tc>
        <w:tc>
          <w:tcPr>
            <w:tcW w:w="3971" w:type="dxa"/>
          </w:tcPr>
          <w:p w:rsidR="005B4541" w:rsidRDefault="00603C62">
            <w:pPr>
              <w:pStyle w:val="TableParagraph"/>
              <w:spacing w:line="268" w:lineRule="exact"/>
              <w:ind w:left="110"/>
              <w:rPr>
                <w:sz w:val="24"/>
              </w:rPr>
            </w:pPr>
            <w:r>
              <w:rPr>
                <w:sz w:val="24"/>
              </w:rPr>
              <w:t>«Ловиибросай–упастьне</w:t>
            </w:r>
            <w:r>
              <w:rPr>
                <w:spacing w:val="-2"/>
                <w:sz w:val="24"/>
              </w:rPr>
              <w:t>давай».</w:t>
            </w:r>
          </w:p>
          <w:p w:rsidR="005B4541" w:rsidRDefault="00603C62">
            <w:pPr>
              <w:pStyle w:val="TableParagraph"/>
              <w:ind w:left="110"/>
              <w:rPr>
                <w:sz w:val="24"/>
              </w:rPr>
            </w:pPr>
            <w:r>
              <w:rPr>
                <w:sz w:val="24"/>
              </w:rPr>
              <w:t xml:space="preserve">«Закатимячвворота».«Передай </w:t>
            </w:r>
            <w:r>
              <w:rPr>
                <w:spacing w:val="-2"/>
                <w:sz w:val="24"/>
              </w:rPr>
              <w:t>мяч».</w:t>
            </w:r>
          </w:p>
        </w:tc>
        <w:tc>
          <w:tcPr>
            <w:tcW w:w="2324" w:type="dxa"/>
          </w:tcPr>
          <w:p w:rsidR="005B4541" w:rsidRDefault="00603C62">
            <w:pPr>
              <w:pStyle w:val="TableParagraph"/>
              <w:tabs>
                <w:tab w:val="left" w:pos="1579"/>
                <w:tab w:val="left" w:pos="1985"/>
              </w:tabs>
              <w:ind w:left="107" w:right="98"/>
              <w:rPr>
                <w:sz w:val="24"/>
              </w:rPr>
            </w:pPr>
            <w:r>
              <w:rPr>
                <w:spacing w:val="-2"/>
                <w:sz w:val="24"/>
              </w:rPr>
              <w:t>Повторитьразминку</w:t>
            </w:r>
            <w:r>
              <w:rPr>
                <w:sz w:val="24"/>
              </w:rPr>
              <w:tab/>
            </w:r>
            <w:r>
              <w:rPr>
                <w:sz w:val="24"/>
              </w:rPr>
              <w:tab/>
            </w:r>
            <w:r>
              <w:rPr>
                <w:spacing w:val="-6"/>
                <w:sz w:val="24"/>
              </w:rPr>
              <w:t xml:space="preserve">со </w:t>
            </w:r>
            <w:r>
              <w:rPr>
                <w:spacing w:val="-2"/>
                <w:sz w:val="24"/>
              </w:rPr>
              <w:t>скакалками.</w:t>
            </w:r>
            <w:r>
              <w:rPr>
                <w:sz w:val="24"/>
              </w:rPr>
              <w:tab/>
            </w:r>
            <w:r>
              <w:rPr>
                <w:spacing w:val="-4"/>
                <w:sz w:val="24"/>
              </w:rPr>
              <w:t xml:space="preserve">Игры- </w:t>
            </w:r>
            <w:r>
              <w:rPr>
                <w:spacing w:val="-2"/>
                <w:sz w:val="24"/>
              </w:rPr>
              <w:t>соревнования</w:t>
            </w:r>
          </w:p>
          <w:p w:rsidR="005B4541" w:rsidRDefault="00603C62">
            <w:pPr>
              <w:pStyle w:val="TableParagraph"/>
              <w:ind w:left="107" w:right="98"/>
              <w:jc w:val="both"/>
              <w:rPr>
                <w:sz w:val="24"/>
              </w:rPr>
            </w:pPr>
            <w:r>
              <w:rPr>
                <w:sz w:val="24"/>
              </w:rPr>
              <w:t>«Лови и бросай – упастьне</w:t>
            </w:r>
            <w:r>
              <w:rPr>
                <w:spacing w:val="-2"/>
                <w:sz w:val="24"/>
              </w:rPr>
              <w:t>давай».</w:t>
            </w:r>
          </w:p>
          <w:p w:rsidR="005B4541" w:rsidRDefault="00603C62">
            <w:pPr>
              <w:pStyle w:val="TableParagraph"/>
              <w:spacing w:line="276" w:lineRule="exact"/>
              <w:ind w:left="107" w:right="100"/>
              <w:jc w:val="both"/>
              <w:rPr>
                <w:sz w:val="24"/>
              </w:rPr>
            </w:pPr>
            <w:r>
              <w:rPr>
                <w:sz w:val="24"/>
              </w:rPr>
              <w:t xml:space="preserve">«Закати мяч в ворота». «Передай </w:t>
            </w:r>
            <w:r>
              <w:rPr>
                <w:spacing w:val="-2"/>
                <w:sz w:val="24"/>
              </w:rPr>
              <w:t>мяч».</w:t>
            </w:r>
          </w:p>
        </w:tc>
        <w:tc>
          <w:tcPr>
            <w:tcW w:w="2321" w:type="dxa"/>
          </w:tcPr>
          <w:p w:rsidR="005B4541" w:rsidRDefault="00603C62">
            <w:pPr>
              <w:pStyle w:val="TableParagraph"/>
              <w:spacing w:line="268" w:lineRule="exact"/>
              <w:ind w:left="107"/>
              <w:rPr>
                <w:sz w:val="24"/>
              </w:rPr>
            </w:pPr>
            <w:r>
              <w:rPr>
                <w:spacing w:val="-2"/>
                <w:sz w:val="24"/>
              </w:rPr>
              <w:t>Игра-соревнование</w:t>
            </w:r>
          </w:p>
        </w:tc>
      </w:tr>
      <w:tr w:rsidR="005B4541">
        <w:trPr>
          <w:trHeight w:val="275"/>
        </w:trPr>
        <w:tc>
          <w:tcPr>
            <w:tcW w:w="9291" w:type="dxa"/>
            <w:gridSpan w:val="4"/>
          </w:tcPr>
          <w:p w:rsidR="005B4541" w:rsidRDefault="00603C62">
            <w:pPr>
              <w:pStyle w:val="TableParagraph"/>
              <w:spacing w:line="256" w:lineRule="exact"/>
              <w:ind w:left="108"/>
              <w:rPr>
                <w:b/>
                <w:sz w:val="24"/>
              </w:rPr>
            </w:pPr>
            <w:r>
              <w:rPr>
                <w:b/>
                <w:sz w:val="24"/>
              </w:rPr>
              <w:t>Игрымалой</w:t>
            </w:r>
            <w:r>
              <w:rPr>
                <w:b/>
                <w:spacing w:val="-2"/>
                <w:sz w:val="24"/>
              </w:rPr>
              <w:t xml:space="preserve"> подвижности(7часов)</w:t>
            </w:r>
          </w:p>
        </w:tc>
      </w:tr>
      <w:tr w:rsidR="005B4541">
        <w:trPr>
          <w:trHeight w:val="1103"/>
        </w:trPr>
        <w:tc>
          <w:tcPr>
            <w:tcW w:w="675" w:type="dxa"/>
          </w:tcPr>
          <w:p w:rsidR="005B4541" w:rsidRDefault="00603C62">
            <w:pPr>
              <w:pStyle w:val="TableParagraph"/>
              <w:spacing w:line="268" w:lineRule="exact"/>
              <w:ind w:left="108"/>
              <w:rPr>
                <w:sz w:val="24"/>
              </w:rPr>
            </w:pPr>
            <w:r>
              <w:rPr>
                <w:spacing w:val="-5"/>
                <w:sz w:val="24"/>
              </w:rPr>
              <w:t>27</w:t>
            </w:r>
          </w:p>
        </w:tc>
        <w:tc>
          <w:tcPr>
            <w:tcW w:w="3971" w:type="dxa"/>
          </w:tcPr>
          <w:p w:rsidR="005B4541" w:rsidRDefault="00603C62">
            <w:pPr>
              <w:pStyle w:val="TableParagraph"/>
              <w:spacing w:line="268" w:lineRule="exact"/>
              <w:ind w:left="110"/>
              <w:rPr>
                <w:sz w:val="24"/>
              </w:rPr>
            </w:pPr>
            <w:r>
              <w:rPr>
                <w:spacing w:val="-2"/>
                <w:sz w:val="24"/>
              </w:rPr>
              <w:t>Краски</w:t>
            </w:r>
          </w:p>
        </w:tc>
        <w:tc>
          <w:tcPr>
            <w:tcW w:w="2324" w:type="dxa"/>
          </w:tcPr>
          <w:p w:rsidR="005B4541" w:rsidRDefault="00603C62">
            <w:pPr>
              <w:pStyle w:val="TableParagraph"/>
              <w:ind w:left="107" w:right="98"/>
              <w:jc w:val="both"/>
              <w:rPr>
                <w:sz w:val="24"/>
              </w:rPr>
            </w:pPr>
            <w:r>
              <w:rPr>
                <w:sz w:val="24"/>
              </w:rPr>
              <w:t>Изучить разминку с мешочками. Игра малой</w:t>
            </w:r>
            <w:r>
              <w:rPr>
                <w:spacing w:val="-2"/>
                <w:sz w:val="24"/>
              </w:rPr>
              <w:t>подвижности</w:t>
            </w:r>
          </w:p>
          <w:p w:rsidR="005B4541" w:rsidRDefault="00603C62">
            <w:pPr>
              <w:pStyle w:val="TableParagraph"/>
              <w:spacing w:line="264" w:lineRule="exact"/>
              <w:ind w:left="107"/>
              <w:rPr>
                <w:sz w:val="24"/>
              </w:rPr>
            </w:pPr>
            <w:r>
              <w:rPr>
                <w:spacing w:val="-2"/>
                <w:sz w:val="24"/>
              </w:rPr>
              <w:t>«Краски»</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381"/>
        </w:trPr>
        <w:tc>
          <w:tcPr>
            <w:tcW w:w="675" w:type="dxa"/>
          </w:tcPr>
          <w:p w:rsidR="005B4541" w:rsidRDefault="00603C62">
            <w:pPr>
              <w:pStyle w:val="TableParagraph"/>
              <w:spacing w:line="270" w:lineRule="exact"/>
              <w:ind w:left="108"/>
              <w:rPr>
                <w:sz w:val="24"/>
              </w:rPr>
            </w:pPr>
            <w:r>
              <w:rPr>
                <w:spacing w:val="-5"/>
                <w:sz w:val="24"/>
              </w:rPr>
              <w:t>28</w:t>
            </w:r>
          </w:p>
        </w:tc>
        <w:tc>
          <w:tcPr>
            <w:tcW w:w="3971" w:type="dxa"/>
          </w:tcPr>
          <w:p w:rsidR="005B4541" w:rsidRDefault="00603C62">
            <w:pPr>
              <w:pStyle w:val="TableParagraph"/>
              <w:spacing w:line="270" w:lineRule="exact"/>
              <w:ind w:left="110"/>
              <w:rPr>
                <w:sz w:val="24"/>
              </w:rPr>
            </w:pPr>
            <w:r>
              <w:rPr>
                <w:spacing w:val="-2"/>
                <w:sz w:val="24"/>
              </w:rPr>
              <w:t>Фанты</w:t>
            </w:r>
          </w:p>
        </w:tc>
        <w:tc>
          <w:tcPr>
            <w:tcW w:w="2324" w:type="dxa"/>
          </w:tcPr>
          <w:p w:rsidR="005B4541" w:rsidRDefault="00603C62">
            <w:pPr>
              <w:pStyle w:val="TableParagraph"/>
              <w:tabs>
                <w:tab w:val="left" w:pos="1712"/>
                <w:tab w:val="left" w:pos="2105"/>
              </w:tabs>
              <w:ind w:left="107" w:right="98"/>
              <w:rPr>
                <w:sz w:val="24"/>
              </w:rPr>
            </w:pPr>
            <w:r>
              <w:rPr>
                <w:spacing w:val="-2"/>
                <w:sz w:val="24"/>
              </w:rPr>
              <w:t>Повторитьразминку</w:t>
            </w:r>
            <w:r>
              <w:rPr>
                <w:sz w:val="24"/>
              </w:rPr>
              <w:tab/>
            </w:r>
            <w:r>
              <w:rPr>
                <w:sz w:val="24"/>
              </w:rPr>
              <w:tab/>
            </w:r>
            <w:r>
              <w:rPr>
                <w:spacing w:val="-10"/>
                <w:sz w:val="24"/>
              </w:rPr>
              <w:t xml:space="preserve">с </w:t>
            </w:r>
            <w:r>
              <w:rPr>
                <w:spacing w:val="-2"/>
                <w:sz w:val="24"/>
              </w:rPr>
              <w:t>мешочками.</w:t>
            </w:r>
            <w:r>
              <w:rPr>
                <w:sz w:val="24"/>
              </w:rPr>
              <w:tab/>
            </w:r>
            <w:r>
              <w:rPr>
                <w:spacing w:val="-4"/>
                <w:sz w:val="24"/>
              </w:rPr>
              <w:t xml:space="preserve">Игра </w:t>
            </w:r>
            <w:r>
              <w:rPr>
                <w:sz w:val="24"/>
              </w:rPr>
              <w:t>малой</w:t>
            </w:r>
            <w:r>
              <w:rPr>
                <w:spacing w:val="-2"/>
                <w:sz w:val="24"/>
              </w:rPr>
              <w:t>подвижности</w:t>
            </w:r>
          </w:p>
          <w:p w:rsidR="005B4541" w:rsidRDefault="00603C62">
            <w:pPr>
              <w:pStyle w:val="TableParagraph"/>
              <w:spacing w:line="264" w:lineRule="exact"/>
              <w:ind w:left="107"/>
              <w:rPr>
                <w:sz w:val="24"/>
              </w:rPr>
            </w:pPr>
            <w:r>
              <w:rPr>
                <w:spacing w:val="-2"/>
                <w:sz w:val="24"/>
              </w:rPr>
              <w:t>«Фанты»</w:t>
            </w:r>
          </w:p>
        </w:tc>
        <w:tc>
          <w:tcPr>
            <w:tcW w:w="2321" w:type="dxa"/>
          </w:tcPr>
          <w:p w:rsidR="005B4541" w:rsidRDefault="00603C62">
            <w:pPr>
              <w:pStyle w:val="TableParagraph"/>
              <w:spacing w:line="270" w:lineRule="exact"/>
              <w:ind w:left="107"/>
              <w:rPr>
                <w:sz w:val="24"/>
              </w:rPr>
            </w:pPr>
            <w:r>
              <w:rPr>
                <w:spacing w:val="-4"/>
                <w:sz w:val="24"/>
              </w:rPr>
              <w:t>Игра</w:t>
            </w:r>
          </w:p>
        </w:tc>
      </w:tr>
      <w:tr w:rsidR="005B4541">
        <w:trPr>
          <w:trHeight w:val="1104"/>
        </w:trPr>
        <w:tc>
          <w:tcPr>
            <w:tcW w:w="675" w:type="dxa"/>
          </w:tcPr>
          <w:p w:rsidR="005B4541" w:rsidRDefault="00603C62">
            <w:pPr>
              <w:pStyle w:val="TableParagraph"/>
              <w:spacing w:line="268" w:lineRule="exact"/>
              <w:ind w:left="108"/>
              <w:rPr>
                <w:sz w:val="24"/>
              </w:rPr>
            </w:pPr>
            <w:r>
              <w:rPr>
                <w:spacing w:val="-5"/>
                <w:sz w:val="24"/>
              </w:rPr>
              <w:t>29</w:t>
            </w:r>
          </w:p>
        </w:tc>
        <w:tc>
          <w:tcPr>
            <w:tcW w:w="3971" w:type="dxa"/>
          </w:tcPr>
          <w:p w:rsidR="005B4541" w:rsidRDefault="00603C62">
            <w:pPr>
              <w:pStyle w:val="TableParagraph"/>
              <w:spacing w:line="268" w:lineRule="exact"/>
              <w:ind w:left="110"/>
              <w:rPr>
                <w:sz w:val="24"/>
              </w:rPr>
            </w:pPr>
            <w:r>
              <w:rPr>
                <w:spacing w:val="-2"/>
                <w:sz w:val="24"/>
              </w:rPr>
              <w:t>Колечко</w:t>
            </w:r>
          </w:p>
        </w:tc>
        <w:tc>
          <w:tcPr>
            <w:tcW w:w="2324" w:type="dxa"/>
          </w:tcPr>
          <w:p w:rsidR="005B4541" w:rsidRDefault="00603C62">
            <w:pPr>
              <w:pStyle w:val="TableParagraph"/>
              <w:ind w:left="107" w:right="99"/>
              <w:jc w:val="both"/>
              <w:rPr>
                <w:sz w:val="24"/>
              </w:rPr>
            </w:pPr>
            <w:r>
              <w:rPr>
                <w:sz w:val="24"/>
              </w:rPr>
              <w:t xml:space="preserve">Изучить разминку в парах. Игра малой </w:t>
            </w:r>
            <w:r>
              <w:rPr>
                <w:spacing w:val="-2"/>
                <w:sz w:val="24"/>
              </w:rPr>
              <w:t>подвижности</w:t>
            </w:r>
          </w:p>
          <w:p w:rsidR="005B4541" w:rsidRDefault="00603C62">
            <w:pPr>
              <w:pStyle w:val="TableParagraph"/>
              <w:spacing w:line="264" w:lineRule="exact"/>
              <w:ind w:left="107"/>
              <w:rPr>
                <w:sz w:val="24"/>
              </w:rPr>
            </w:pPr>
            <w:r>
              <w:rPr>
                <w:spacing w:val="-2"/>
                <w:sz w:val="24"/>
              </w:rPr>
              <w:t>«Колечко»</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379"/>
        </w:trPr>
        <w:tc>
          <w:tcPr>
            <w:tcW w:w="675" w:type="dxa"/>
          </w:tcPr>
          <w:p w:rsidR="005B4541" w:rsidRDefault="00603C62">
            <w:pPr>
              <w:pStyle w:val="TableParagraph"/>
              <w:spacing w:line="268" w:lineRule="exact"/>
              <w:ind w:left="108"/>
              <w:rPr>
                <w:sz w:val="24"/>
              </w:rPr>
            </w:pPr>
            <w:r>
              <w:rPr>
                <w:spacing w:val="-5"/>
                <w:sz w:val="24"/>
              </w:rPr>
              <w:t>30</w:t>
            </w:r>
          </w:p>
        </w:tc>
        <w:tc>
          <w:tcPr>
            <w:tcW w:w="3971" w:type="dxa"/>
          </w:tcPr>
          <w:p w:rsidR="005B4541" w:rsidRDefault="00603C62">
            <w:pPr>
              <w:pStyle w:val="TableParagraph"/>
              <w:spacing w:line="268" w:lineRule="exact"/>
              <w:ind w:left="110"/>
              <w:rPr>
                <w:sz w:val="24"/>
              </w:rPr>
            </w:pPr>
            <w:r>
              <w:rPr>
                <w:spacing w:val="-2"/>
                <w:sz w:val="24"/>
              </w:rPr>
              <w:t>Веревочка</w:t>
            </w:r>
          </w:p>
        </w:tc>
        <w:tc>
          <w:tcPr>
            <w:tcW w:w="2324" w:type="dxa"/>
          </w:tcPr>
          <w:p w:rsidR="005B4541" w:rsidRDefault="00603C62">
            <w:pPr>
              <w:pStyle w:val="TableParagraph"/>
              <w:tabs>
                <w:tab w:val="left" w:pos="1585"/>
              </w:tabs>
              <w:ind w:left="107" w:right="99"/>
              <w:rPr>
                <w:sz w:val="24"/>
              </w:rPr>
            </w:pPr>
            <w:r>
              <w:rPr>
                <w:spacing w:val="-2"/>
                <w:sz w:val="24"/>
              </w:rPr>
              <w:t>Повторить</w:t>
            </w:r>
            <w:r>
              <w:rPr>
                <w:sz w:val="24"/>
              </w:rPr>
              <w:t xml:space="preserve">разминкувпарах. </w:t>
            </w:r>
            <w:r>
              <w:rPr>
                <w:spacing w:val="-4"/>
                <w:sz w:val="24"/>
              </w:rPr>
              <w:t>Игра</w:t>
            </w:r>
            <w:r>
              <w:rPr>
                <w:sz w:val="24"/>
              </w:rPr>
              <w:tab/>
            </w:r>
            <w:r>
              <w:rPr>
                <w:spacing w:val="-2"/>
                <w:sz w:val="24"/>
              </w:rPr>
              <w:t>малой подвижности</w:t>
            </w:r>
          </w:p>
          <w:p w:rsidR="005B4541" w:rsidRDefault="00603C62">
            <w:pPr>
              <w:pStyle w:val="TableParagraph"/>
              <w:spacing w:line="264" w:lineRule="exact"/>
              <w:ind w:left="107"/>
              <w:rPr>
                <w:sz w:val="24"/>
              </w:rPr>
            </w:pPr>
            <w:r>
              <w:rPr>
                <w:spacing w:val="-2"/>
                <w:sz w:val="24"/>
              </w:rPr>
              <w:t>«Веревочка»</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1103"/>
        </w:trPr>
        <w:tc>
          <w:tcPr>
            <w:tcW w:w="675" w:type="dxa"/>
          </w:tcPr>
          <w:p w:rsidR="005B4541" w:rsidRDefault="00603C62">
            <w:pPr>
              <w:pStyle w:val="TableParagraph"/>
              <w:spacing w:line="268" w:lineRule="exact"/>
              <w:ind w:left="108"/>
              <w:rPr>
                <w:sz w:val="24"/>
              </w:rPr>
            </w:pPr>
            <w:r>
              <w:rPr>
                <w:spacing w:val="-5"/>
                <w:sz w:val="24"/>
              </w:rPr>
              <w:t>31</w:t>
            </w:r>
          </w:p>
        </w:tc>
        <w:tc>
          <w:tcPr>
            <w:tcW w:w="3971" w:type="dxa"/>
          </w:tcPr>
          <w:p w:rsidR="005B4541" w:rsidRDefault="00603C62">
            <w:pPr>
              <w:pStyle w:val="TableParagraph"/>
              <w:spacing w:line="268" w:lineRule="exact"/>
              <w:ind w:left="110"/>
              <w:rPr>
                <w:sz w:val="24"/>
              </w:rPr>
            </w:pPr>
            <w:r>
              <w:rPr>
                <w:spacing w:val="-2"/>
                <w:sz w:val="24"/>
              </w:rPr>
              <w:t>Телефон</w:t>
            </w:r>
          </w:p>
        </w:tc>
        <w:tc>
          <w:tcPr>
            <w:tcW w:w="2324" w:type="dxa"/>
          </w:tcPr>
          <w:p w:rsidR="005B4541" w:rsidRDefault="00603C62">
            <w:pPr>
              <w:pStyle w:val="TableParagraph"/>
              <w:ind w:left="107" w:right="98"/>
              <w:jc w:val="both"/>
              <w:rPr>
                <w:sz w:val="24"/>
              </w:rPr>
            </w:pPr>
            <w:r>
              <w:rPr>
                <w:sz w:val="24"/>
              </w:rPr>
              <w:t>Повторить беговую разминку. Игра малой</w:t>
            </w:r>
            <w:r>
              <w:rPr>
                <w:spacing w:val="-2"/>
                <w:sz w:val="24"/>
              </w:rPr>
              <w:t>подвижности</w:t>
            </w:r>
          </w:p>
          <w:p w:rsidR="005B4541" w:rsidRDefault="00603C62">
            <w:pPr>
              <w:pStyle w:val="TableParagraph"/>
              <w:spacing w:line="264" w:lineRule="exact"/>
              <w:ind w:left="107"/>
              <w:rPr>
                <w:sz w:val="24"/>
              </w:rPr>
            </w:pPr>
            <w:r>
              <w:rPr>
                <w:spacing w:val="-2"/>
                <w:sz w:val="24"/>
              </w:rPr>
              <w:t>«Телефон»</w:t>
            </w:r>
          </w:p>
        </w:tc>
        <w:tc>
          <w:tcPr>
            <w:tcW w:w="2321" w:type="dxa"/>
          </w:tcPr>
          <w:p w:rsidR="005B4541" w:rsidRDefault="00603C62">
            <w:pPr>
              <w:pStyle w:val="TableParagraph"/>
              <w:spacing w:line="268" w:lineRule="exact"/>
              <w:ind w:left="107"/>
              <w:rPr>
                <w:sz w:val="24"/>
              </w:rPr>
            </w:pPr>
            <w:r>
              <w:rPr>
                <w:spacing w:val="-4"/>
                <w:sz w:val="24"/>
              </w:rPr>
              <w:t>Игра</w:t>
            </w:r>
          </w:p>
        </w:tc>
      </w:tr>
      <w:tr w:rsidR="005B4541">
        <w:trPr>
          <w:trHeight w:val="827"/>
        </w:trPr>
        <w:tc>
          <w:tcPr>
            <w:tcW w:w="675" w:type="dxa"/>
          </w:tcPr>
          <w:p w:rsidR="005B4541" w:rsidRDefault="00603C62">
            <w:pPr>
              <w:pStyle w:val="TableParagraph"/>
              <w:spacing w:line="268" w:lineRule="exact"/>
              <w:ind w:left="108"/>
              <w:rPr>
                <w:sz w:val="24"/>
              </w:rPr>
            </w:pPr>
            <w:r>
              <w:rPr>
                <w:spacing w:val="-5"/>
                <w:sz w:val="24"/>
              </w:rPr>
              <w:t>32</w:t>
            </w:r>
          </w:p>
        </w:tc>
        <w:tc>
          <w:tcPr>
            <w:tcW w:w="3971" w:type="dxa"/>
          </w:tcPr>
          <w:p w:rsidR="005B4541" w:rsidRDefault="00603C62">
            <w:pPr>
              <w:pStyle w:val="TableParagraph"/>
              <w:spacing w:line="268" w:lineRule="exact"/>
              <w:ind w:left="110"/>
              <w:rPr>
                <w:sz w:val="24"/>
              </w:rPr>
            </w:pPr>
            <w:r>
              <w:rPr>
                <w:sz w:val="24"/>
              </w:rPr>
              <w:t>Летит-не</w:t>
            </w:r>
            <w:r>
              <w:rPr>
                <w:spacing w:val="-2"/>
                <w:sz w:val="24"/>
              </w:rPr>
              <w:t>летит</w:t>
            </w:r>
          </w:p>
        </w:tc>
        <w:tc>
          <w:tcPr>
            <w:tcW w:w="2324" w:type="dxa"/>
          </w:tcPr>
          <w:p w:rsidR="005B4541" w:rsidRDefault="00603C62">
            <w:pPr>
              <w:pStyle w:val="TableParagraph"/>
              <w:spacing w:line="268" w:lineRule="exact"/>
              <w:ind w:left="107"/>
              <w:rPr>
                <w:sz w:val="24"/>
              </w:rPr>
            </w:pPr>
            <w:r>
              <w:rPr>
                <w:spacing w:val="-2"/>
                <w:sz w:val="24"/>
              </w:rPr>
              <w:t>Повторить</w:t>
            </w:r>
          </w:p>
          <w:p w:rsidR="005B4541" w:rsidRDefault="00603C62">
            <w:pPr>
              <w:pStyle w:val="TableParagraph"/>
              <w:tabs>
                <w:tab w:val="left" w:pos="1229"/>
                <w:tab w:val="left" w:pos="1975"/>
              </w:tabs>
              <w:spacing w:line="270" w:lineRule="atLeast"/>
              <w:ind w:left="107" w:right="97"/>
              <w:rPr>
                <w:sz w:val="24"/>
              </w:rPr>
            </w:pPr>
            <w:r>
              <w:rPr>
                <w:spacing w:val="-2"/>
                <w:sz w:val="24"/>
              </w:rPr>
              <w:t>разминку</w:t>
            </w:r>
            <w:r>
              <w:rPr>
                <w:sz w:val="24"/>
              </w:rPr>
              <w:tab/>
            </w:r>
            <w:r>
              <w:rPr>
                <w:sz w:val="24"/>
              </w:rPr>
              <w:tab/>
            </w:r>
            <w:r>
              <w:rPr>
                <w:spacing w:val="-6"/>
                <w:sz w:val="24"/>
              </w:rPr>
              <w:t xml:space="preserve">на </w:t>
            </w:r>
            <w:r>
              <w:rPr>
                <w:spacing w:val="-2"/>
                <w:sz w:val="24"/>
              </w:rPr>
              <w:t>развитие</w:t>
            </w:r>
            <w:r>
              <w:rPr>
                <w:sz w:val="24"/>
              </w:rPr>
              <w:tab/>
            </w:r>
            <w:r>
              <w:rPr>
                <w:spacing w:val="-2"/>
                <w:sz w:val="24"/>
              </w:rPr>
              <w:t>гибкости.</w:t>
            </w:r>
          </w:p>
        </w:tc>
        <w:tc>
          <w:tcPr>
            <w:tcW w:w="2321" w:type="dxa"/>
          </w:tcPr>
          <w:p w:rsidR="005B4541" w:rsidRDefault="00603C62">
            <w:pPr>
              <w:pStyle w:val="TableParagraph"/>
              <w:spacing w:line="268" w:lineRule="exact"/>
              <w:ind w:left="107"/>
              <w:rPr>
                <w:sz w:val="24"/>
              </w:rPr>
            </w:pPr>
            <w:r>
              <w:rPr>
                <w:spacing w:val="-4"/>
                <w:sz w:val="24"/>
              </w:rPr>
              <w:t>Игра</w:t>
            </w:r>
          </w:p>
        </w:tc>
      </w:tr>
    </w:tbl>
    <w:p w:rsidR="005B4541" w:rsidRDefault="005B4541">
      <w:pPr>
        <w:pStyle w:val="TableParagraph"/>
        <w:spacing w:line="268" w:lineRule="exact"/>
        <w:rPr>
          <w:sz w:val="24"/>
        </w:rPr>
        <w:sectPr w:rsidR="005B4541">
          <w:type w:val="continuous"/>
          <w:pgSz w:w="11910" w:h="16840"/>
          <w:pgMar w:top="960" w:right="283" w:bottom="999" w:left="708"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971"/>
        <w:gridCol w:w="2324"/>
        <w:gridCol w:w="2321"/>
      </w:tblGrid>
      <w:tr w:rsidR="005B4541">
        <w:trPr>
          <w:trHeight w:val="827"/>
        </w:trPr>
        <w:tc>
          <w:tcPr>
            <w:tcW w:w="675" w:type="dxa"/>
          </w:tcPr>
          <w:p w:rsidR="005B4541" w:rsidRDefault="005B4541">
            <w:pPr>
              <w:pStyle w:val="TableParagraph"/>
              <w:rPr>
                <w:sz w:val="24"/>
              </w:rPr>
            </w:pPr>
          </w:p>
        </w:tc>
        <w:tc>
          <w:tcPr>
            <w:tcW w:w="3971" w:type="dxa"/>
          </w:tcPr>
          <w:p w:rsidR="005B4541" w:rsidRDefault="005B4541">
            <w:pPr>
              <w:pStyle w:val="TableParagraph"/>
              <w:rPr>
                <w:sz w:val="24"/>
              </w:rPr>
            </w:pPr>
          </w:p>
        </w:tc>
        <w:tc>
          <w:tcPr>
            <w:tcW w:w="2324" w:type="dxa"/>
          </w:tcPr>
          <w:p w:rsidR="005B4541" w:rsidRDefault="00603C62">
            <w:pPr>
              <w:pStyle w:val="TableParagraph"/>
              <w:tabs>
                <w:tab w:val="left" w:pos="1585"/>
              </w:tabs>
              <w:ind w:left="107" w:right="101"/>
              <w:rPr>
                <w:sz w:val="24"/>
              </w:rPr>
            </w:pPr>
            <w:r>
              <w:rPr>
                <w:spacing w:val="-4"/>
                <w:sz w:val="24"/>
              </w:rPr>
              <w:t>Игра</w:t>
            </w:r>
            <w:r>
              <w:rPr>
                <w:sz w:val="24"/>
              </w:rPr>
              <w:tab/>
            </w:r>
            <w:r>
              <w:rPr>
                <w:spacing w:val="-2"/>
                <w:sz w:val="24"/>
              </w:rPr>
              <w:t>малой подвижности</w:t>
            </w:r>
          </w:p>
          <w:p w:rsidR="005B4541" w:rsidRDefault="00603C62">
            <w:pPr>
              <w:pStyle w:val="TableParagraph"/>
              <w:spacing w:line="264" w:lineRule="exact"/>
              <w:ind w:left="107"/>
              <w:rPr>
                <w:sz w:val="24"/>
              </w:rPr>
            </w:pPr>
            <w:r>
              <w:rPr>
                <w:sz w:val="24"/>
              </w:rPr>
              <w:t>«Летит-не</w:t>
            </w:r>
            <w:r>
              <w:rPr>
                <w:spacing w:val="-2"/>
                <w:sz w:val="24"/>
              </w:rPr>
              <w:t xml:space="preserve"> летит»</w:t>
            </w:r>
          </w:p>
        </w:tc>
        <w:tc>
          <w:tcPr>
            <w:tcW w:w="2321" w:type="dxa"/>
          </w:tcPr>
          <w:p w:rsidR="005B4541" w:rsidRDefault="005B4541">
            <w:pPr>
              <w:pStyle w:val="TableParagraph"/>
              <w:rPr>
                <w:sz w:val="24"/>
              </w:rPr>
            </w:pPr>
          </w:p>
        </w:tc>
      </w:tr>
      <w:tr w:rsidR="005B4541">
        <w:trPr>
          <w:trHeight w:val="1379"/>
        </w:trPr>
        <w:tc>
          <w:tcPr>
            <w:tcW w:w="675" w:type="dxa"/>
          </w:tcPr>
          <w:p w:rsidR="005B4541" w:rsidRDefault="00603C62">
            <w:pPr>
              <w:pStyle w:val="TableParagraph"/>
              <w:spacing w:line="268" w:lineRule="exact"/>
              <w:ind w:left="108"/>
              <w:rPr>
                <w:sz w:val="24"/>
              </w:rPr>
            </w:pPr>
            <w:r>
              <w:rPr>
                <w:spacing w:val="-5"/>
                <w:sz w:val="24"/>
              </w:rPr>
              <w:t>33</w:t>
            </w:r>
          </w:p>
        </w:tc>
        <w:tc>
          <w:tcPr>
            <w:tcW w:w="3971" w:type="dxa"/>
          </w:tcPr>
          <w:p w:rsidR="005B4541" w:rsidRDefault="00603C62">
            <w:pPr>
              <w:pStyle w:val="TableParagraph"/>
              <w:spacing w:line="268" w:lineRule="exact"/>
              <w:ind w:left="110"/>
              <w:rPr>
                <w:sz w:val="24"/>
              </w:rPr>
            </w:pPr>
            <w:r>
              <w:rPr>
                <w:sz w:val="24"/>
              </w:rPr>
              <w:t>Море</w:t>
            </w:r>
            <w:r>
              <w:rPr>
                <w:spacing w:val="-2"/>
                <w:sz w:val="24"/>
              </w:rPr>
              <w:t>волнуется</w:t>
            </w:r>
          </w:p>
        </w:tc>
        <w:tc>
          <w:tcPr>
            <w:tcW w:w="2324" w:type="dxa"/>
          </w:tcPr>
          <w:p w:rsidR="005B4541" w:rsidRDefault="00603C62">
            <w:pPr>
              <w:pStyle w:val="TableParagraph"/>
              <w:tabs>
                <w:tab w:val="left" w:pos="1585"/>
              </w:tabs>
              <w:ind w:left="107" w:right="101"/>
              <w:rPr>
                <w:sz w:val="24"/>
              </w:rPr>
            </w:pPr>
            <w:r>
              <w:rPr>
                <w:spacing w:val="-2"/>
                <w:sz w:val="24"/>
              </w:rPr>
              <w:t>Повторить</w:t>
            </w:r>
            <w:r>
              <w:rPr>
                <w:sz w:val="24"/>
              </w:rPr>
              <w:t xml:space="preserve">разминкусмячами. </w:t>
            </w:r>
            <w:r>
              <w:rPr>
                <w:spacing w:val="-4"/>
                <w:sz w:val="24"/>
              </w:rPr>
              <w:t>Игра</w:t>
            </w:r>
            <w:r>
              <w:rPr>
                <w:sz w:val="24"/>
              </w:rPr>
              <w:tab/>
            </w:r>
            <w:r>
              <w:rPr>
                <w:spacing w:val="-2"/>
                <w:sz w:val="24"/>
              </w:rPr>
              <w:t>малой подвижности</w:t>
            </w:r>
          </w:p>
          <w:p w:rsidR="005B4541" w:rsidRDefault="00603C62">
            <w:pPr>
              <w:pStyle w:val="TableParagraph"/>
              <w:spacing w:line="264" w:lineRule="exact"/>
              <w:ind w:left="107"/>
              <w:rPr>
                <w:sz w:val="24"/>
              </w:rPr>
            </w:pPr>
            <w:r>
              <w:rPr>
                <w:sz w:val="24"/>
              </w:rPr>
              <w:t>«Море</w:t>
            </w:r>
            <w:r>
              <w:rPr>
                <w:spacing w:val="-2"/>
                <w:sz w:val="24"/>
              </w:rPr>
              <w:t xml:space="preserve"> волнуется»</w:t>
            </w:r>
          </w:p>
        </w:tc>
        <w:tc>
          <w:tcPr>
            <w:tcW w:w="2321" w:type="dxa"/>
          </w:tcPr>
          <w:p w:rsidR="005B4541" w:rsidRDefault="00603C62">
            <w:pPr>
              <w:pStyle w:val="TableParagraph"/>
              <w:spacing w:line="268" w:lineRule="exact"/>
              <w:ind w:left="107"/>
              <w:rPr>
                <w:sz w:val="24"/>
              </w:rPr>
            </w:pPr>
            <w:r>
              <w:rPr>
                <w:spacing w:val="-4"/>
                <w:sz w:val="24"/>
              </w:rPr>
              <w:t>Игра</w:t>
            </w:r>
          </w:p>
        </w:tc>
      </w:tr>
    </w:tbl>
    <w:p w:rsidR="005B4541" w:rsidRDefault="005B4541">
      <w:pPr>
        <w:pStyle w:val="a3"/>
        <w:spacing w:before="13"/>
        <w:ind w:left="0"/>
        <w:rPr>
          <w:b/>
        </w:rPr>
      </w:pPr>
    </w:p>
    <w:p w:rsidR="005B4541" w:rsidRDefault="00603C62" w:rsidP="0051172C">
      <w:pPr>
        <w:pStyle w:val="a6"/>
        <w:numPr>
          <w:ilvl w:val="0"/>
          <w:numId w:val="86"/>
        </w:numPr>
        <w:tabs>
          <w:tab w:val="left" w:pos="665"/>
        </w:tabs>
        <w:spacing w:after="3"/>
        <w:ind w:left="665" w:hanging="240"/>
        <w:jc w:val="left"/>
        <w:rPr>
          <w:b/>
          <w:sz w:val="24"/>
        </w:rPr>
      </w:pPr>
      <w:r>
        <w:rPr>
          <w:b/>
          <w:sz w:val="24"/>
        </w:rPr>
        <w:t>Тематическое</w:t>
      </w:r>
      <w:r>
        <w:rPr>
          <w:b/>
          <w:spacing w:val="-2"/>
          <w:sz w:val="24"/>
        </w:rPr>
        <w:t>планирование</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518"/>
        <w:gridCol w:w="1097"/>
      </w:tblGrid>
      <w:tr w:rsidR="005B4541">
        <w:trPr>
          <w:trHeight w:val="551"/>
        </w:trPr>
        <w:tc>
          <w:tcPr>
            <w:tcW w:w="566" w:type="dxa"/>
          </w:tcPr>
          <w:p w:rsidR="005B4541" w:rsidRDefault="00603C62">
            <w:pPr>
              <w:pStyle w:val="TableParagraph"/>
              <w:spacing w:line="276" w:lineRule="exact"/>
              <w:ind w:left="107" w:right="97"/>
              <w:rPr>
                <w:b/>
                <w:sz w:val="24"/>
              </w:rPr>
            </w:pPr>
            <w:r>
              <w:rPr>
                <w:b/>
                <w:spacing w:val="-10"/>
                <w:sz w:val="24"/>
              </w:rPr>
              <w:t xml:space="preserve">№ </w:t>
            </w:r>
            <w:r>
              <w:rPr>
                <w:b/>
                <w:spacing w:val="-4"/>
                <w:sz w:val="24"/>
              </w:rPr>
              <w:t>п/п</w:t>
            </w:r>
          </w:p>
        </w:tc>
        <w:tc>
          <w:tcPr>
            <w:tcW w:w="7518" w:type="dxa"/>
          </w:tcPr>
          <w:p w:rsidR="005B4541" w:rsidRDefault="00603C62">
            <w:pPr>
              <w:pStyle w:val="TableParagraph"/>
              <w:spacing w:line="273" w:lineRule="exact"/>
              <w:ind w:left="110"/>
              <w:rPr>
                <w:b/>
                <w:sz w:val="24"/>
              </w:rPr>
            </w:pPr>
            <w:r>
              <w:rPr>
                <w:b/>
                <w:sz w:val="24"/>
              </w:rPr>
              <w:t>Тема</w:t>
            </w:r>
            <w:r>
              <w:rPr>
                <w:b/>
                <w:spacing w:val="-2"/>
                <w:sz w:val="24"/>
              </w:rPr>
              <w:t>занятия</w:t>
            </w:r>
          </w:p>
        </w:tc>
        <w:tc>
          <w:tcPr>
            <w:tcW w:w="1097" w:type="dxa"/>
          </w:tcPr>
          <w:p w:rsidR="005B4541" w:rsidRDefault="00603C62">
            <w:pPr>
              <w:pStyle w:val="TableParagraph"/>
              <w:spacing w:line="276" w:lineRule="exact"/>
              <w:ind w:left="108" w:right="212"/>
              <w:rPr>
                <w:b/>
                <w:sz w:val="24"/>
              </w:rPr>
            </w:pPr>
            <w:r>
              <w:rPr>
                <w:b/>
                <w:spacing w:val="-2"/>
                <w:sz w:val="24"/>
              </w:rPr>
              <w:t xml:space="preserve">Кол-во </w:t>
            </w:r>
            <w:r>
              <w:rPr>
                <w:b/>
                <w:spacing w:val="-4"/>
                <w:sz w:val="24"/>
              </w:rPr>
              <w:t>часов</w:t>
            </w:r>
          </w:p>
        </w:tc>
      </w:tr>
      <w:tr w:rsidR="005B4541">
        <w:trPr>
          <w:trHeight w:val="275"/>
        </w:trPr>
        <w:tc>
          <w:tcPr>
            <w:tcW w:w="566" w:type="dxa"/>
          </w:tcPr>
          <w:p w:rsidR="005B4541" w:rsidRDefault="00603C62">
            <w:pPr>
              <w:pStyle w:val="TableParagraph"/>
              <w:spacing w:line="255" w:lineRule="exact"/>
              <w:ind w:left="107"/>
              <w:rPr>
                <w:sz w:val="24"/>
              </w:rPr>
            </w:pPr>
            <w:r>
              <w:rPr>
                <w:spacing w:val="-10"/>
                <w:sz w:val="24"/>
              </w:rPr>
              <w:t>1</w:t>
            </w:r>
          </w:p>
        </w:tc>
        <w:tc>
          <w:tcPr>
            <w:tcW w:w="7518" w:type="dxa"/>
          </w:tcPr>
          <w:p w:rsidR="005B4541" w:rsidRDefault="00603C62">
            <w:pPr>
              <w:pStyle w:val="TableParagraph"/>
              <w:spacing w:line="255" w:lineRule="exact"/>
              <w:ind w:left="110"/>
              <w:rPr>
                <w:sz w:val="24"/>
              </w:rPr>
            </w:pPr>
            <w:r>
              <w:rPr>
                <w:sz w:val="24"/>
              </w:rPr>
              <w:t>Изистории</w:t>
            </w:r>
            <w:r>
              <w:rPr>
                <w:spacing w:val="-4"/>
                <w:sz w:val="24"/>
              </w:rPr>
              <w:t>игры</w:t>
            </w:r>
          </w:p>
        </w:tc>
        <w:tc>
          <w:tcPr>
            <w:tcW w:w="1097" w:type="dxa"/>
          </w:tcPr>
          <w:p w:rsidR="005B4541" w:rsidRDefault="00603C62">
            <w:pPr>
              <w:pStyle w:val="TableParagraph"/>
              <w:spacing w:line="255" w:lineRule="exact"/>
              <w:ind w:left="108"/>
              <w:rPr>
                <w:sz w:val="24"/>
              </w:rPr>
            </w:pPr>
            <w:r>
              <w:rPr>
                <w:spacing w:val="-10"/>
                <w:sz w:val="24"/>
              </w:rPr>
              <w:t>3</w:t>
            </w:r>
          </w:p>
        </w:tc>
      </w:tr>
      <w:tr w:rsidR="005B4541">
        <w:trPr>
          <w:trHeight w:val="278"/>
        </w:trPr>
        <w:tc>
          <w:tcPr>
            <w:tcW w:w="566" w:type="dxa"/>
          </w:tcPr>
          <w:p w:rsidR="005B4541" w:rsidRDefault="00603C62">
            <w:pPr>
              <w:pStyle w:val="TableParagraph"/>
              <w:spacing w:line="259" w:lineRule="exact"/>
              <w:ind w:left="107"/>
              <w:rPr>
                <w:sz w:val="24"/>
              </w:rPr>
            </w:pPr>
            <w:r>
              <w:rPr>
                <w:spacing w:val="-10"/>
                <w:sz w:val="24"/>
              </w:rPr>
              <w:t>2</w:t>
            </w:r>
          </w:p>
        </w:tc>
        <w:tc>
          <w:tcPr>
            <w:tcW w:w="7518" w:type="dxa"/>
          </w:tcPr>
          <w:p w:rsidR="005B4541" w:rsidRDefault="00603C62">
            <w:pPr>
              <w:pStyle w:val="TableParagraph"/>
              <w:spacing w:line="259" w:lineRule="exact"/>
              <w:ind w:left="110"/>
              <w:rPr>
                <w:sz w:val="24"/>
              </w:rPr>
            </w:pPr>
            <w:r>
              <w:rPr>
                <w:sz w:val="24"/>
              </w:rPr>
              <w:t>Подвижные</w:t>
            </w:r>
            <w:r>
              <w:rPr>
                <w:spacing w:val="-4"/>
                <w:sz w:val="24"/>
              </w:rPr>
              <w:t>игры</w:t>
            </w:r>
          </w:p>
        </w:tc>
        <w:tc>
          <w:tcPr>
            <w:tcW w:w="1097" w:type="dxa"/>
          </w:tcPr>
          <w:p w:rsidR="005B4541" w:rsidRDefault="00603C62">
            <w:pPr>
              <w:pStyle w:val="TableParagraph"/>
              <w:spacing w:line="259" w:lineRule="exact"/>
              <w:ind w:left="108"/>
              <w:rPr>
                <w:sz w:val="24"/>
              </w:rPr>
            </w:pPr>
            <w:r>
              <w:rPr>
                <w:spacing w:val="-5"/>
                <w:sz w:val="24"/>
              </w:rPr>
              <w:t>12</w:t>
            </w:r>
          </w:p>
        </w:tc>
      </w:tr>
      <w:tr w:rsidR="005B4541">
        <w:trPr>
          <w:trHeight w:val="275"/>
        </w:trPr>
        <w:tc>
          <w:tcPr>
            <w:tcW w:w="566" w:type="dxa"/>
          </w:tcPr>
          <w:p w:rsidR="005B4541" w:rsidRDefault="00603C62">
            <w:pPr>
              <w:pStyle w:val="TableParagraph"/>
              <w:spacing w:line="256" w:lineRule="exact"/>
              <w:ind w:left="107"/>
              <w:rPr>
                <w:sz w:val="24"/>
              </w:rPr>
            </w:pPr>
            <w:r>
              <w:rPr>
                <w:spacing w:val="-10"/>
                <w:sz w:val="24"/>
              </w:rPr>
              <w:t>3</w:t>
            </w:r>
          </w:p>
        </w:tc>
        <w:tc>
          <w:tcPr>
            <w:tcW w:w="7518" w:type="dxa"/>
          </w:tcPr>
          <w:p w:rsidR="005B4541" w:rsidRDefault="00603C62">
            <w:pPr>
              <w:pStyle w:val="TableParagraph"/>
              <w:spacing w:line="256" w:lineRule="exact"/>
              <w:ind w:left="110"/>
              <w:rPr>
                <w:sz w:val="24"/>
              </w:rPr>
            </w:pPr>
            <w:r>
              <w:rPr>
                <w:sz w:val="24"/>
              </w:rPr>
              <w:t>Спортивные</w:t>
            </w:r>
            <w:r>
              <w:rPr>
                <w:spacing w:val="-4"/>
                <w:sz w:val="24"/>
              </w:rPr>
              <w:t>игры</w:t>
            </w:r>
          </w:p>
        </w:tc>
        <w:tc>
          <w:tcPr>
            <w:tcW w:w="1097" w:type="dxa"/>
          </w:tcPr>
          <w:p w:rsidR="005B4541" w:rsidRDefault="00603C62">
            <w:pPr>
              <w:pStyle w:val="TableParagraph"/>
              <w:spacing w:line="256" w:lineRule="exact"/>
              <w:ind w:left="108"/>
              <w:rPr>
                <w:sz w:val="24"/>
              </w:rPr>
            </w:pPr>
            <w:r>
              <w:rPr>
                <w:spacing w:val="-10"/>
                <w:sz w:val="24"/>
              </w:rPr>
              <w:t>3</w:t>
            </w:r>
          </w:p>
        </w:tc>
      </w:tr>
      <w:tr w:rsidR="005B4541">
        <w:trPr>
          <w:trHeight w:val="275"/>
        </w:trPr>
        <w:tc>
          <w:tcPr>
            <w:tcW w:w="566" w:type="dxa"/>
          </w:tcPr>
          <w:p w:rsidR="005B4541" w:rsidRDefault="00603C62">
            <w:pPr>
              <w:pStyle w:val="TableParagraph"/>
              <w:spacing w:line="256" w:lineRule="exact"/>
              <w:ind w:left="107"/>
              <w:rPr>
                <w:sz w:val="24"/>
              </w:rPr>
            </w:pPr>
            <w:r>
              <w:rPr>
                <w:spacing w:val="-10"/>
                <w:sz w:val="24"/>
              </w:rPr>
              <w:t>4</w:t>
            </w:r>
          </w:p>
        </w:tc>
        <w:tc>
          <w:tcPr>
            <w:tcW w:w="7518" w:type="dxa"/>
          </w:tcPr>
          <w:p w:rsidR="005B4541" w:rsidRDefault="00603C62">
            <w:pPr>
              <w:pStyle w:val="TableParagraph"/>
              <w:spacing w:line="256" w:lineRule="exact"/>
              <w:ind w:left="110"/>
              <w:rPr>
                <w:sz w:val="24"/>
              </w:rPr>
            </w:pPr>
            <w:r>
              <w:rPr>
                <w:sz w:val="24"/>
              </w:rPr>
              <w:t>Игры-соревнования</w:t>
            </w:r>
            <w:r>
              <w:rPr>
                <w:spacing w:val="-2"/>
                <w:sz w:val="24"/>
              </w:rPr>
              <w:t>(эстафеты)</w:t>
            </w:r>
          </w:p>
        </w:tc>
        <w:tc>
          <w:tcPr>
            <w:tcW w:w="1097" w:type="dxa"/>
          </w:tcPr>
          <w:p w:rsidR="005B4541" w:rsidRDefault="00603C62">
            <w:pPr>
              <w:pStyle w:val="TableParagraph"/>
              <w:spacing w:line="256" w:lineRule="exact"/>
              <w:ind w:left="108"/>
              <w:rPr>
                <w:sz w:val="24"/>
              </w:rPr>
            </w:pPr>
            <w:r>
              <w:rPr>
                <w:spacing w:val="-10"/>
                <w:sz w:val="24"/>
              </w:rPr>
              <w:t>8</w:t>
            </w:r>
          </w:p>
        </w:tc>
      </w:tr>
      <w:tr w:rsidR="005B4541">
        <w:trPr>
          <w:trHeight w:val="275"/>
        </w:trPr>
        <w:tc>
          <w:tcPr>
            <w:tcW w:w="566" w:type="dxa"/>
          </w:tcPr>
          <w:p w:rsidR="005B4541" w:rsidRDefault="00603C62">
            <w:pPr>
              <w:pStyle w:val="TableParagraph"/>
              <w:spacing w:line="256" w:lineRule="exact"/>
              <w:ind w:left="107"/>
              <w:rPr>
                <w:sz w:val="24"/>
              </w:rPr>
            </w:pPr>
            <w:r>
              <w:rPr>
                <w:spacing w:val="-10"/>
                <w:sz w:val="24"/>
              </w:rPr>
              <w:t>5</w:t>
            </w:r>
          </w:p>
        </w:tc>
        <w:tc>
          <w:tcPr>
            <w:tcW w:w="7518" w:type="dxa"/>
          </w:tcPr>
          <w:p w:rsidR="005B4541" w:rsidRDefault="00603C62">
            <w:pPr>
              <w:pStyle w:val="TableParagraph"/>
              <w:spacing w:line="256" w:lineRule="exact"/>
              <w:ind w:left="110"/>
              <w:rPr>
                <w:sz w:val="24"/>
              </w:rPr>
            </w:pPr>
            <w:r>
              <w:rPr>
                <w:sz w:val="24"/>
              </w:rPr>
              <w:t>Игрымалой</w:t>
            </w:r>
            <w:r>
              <w:rPr>
                <w:spacing w:val="-2"/>
                <w:sz w:val="24"/>
              </w:rPr>
              <w:t>подвижности</w:t>
            </w:r>
          </w:p>
        </w:tc>
        <w:tc>
          <w:tcPr>
            <w:tcW w:w="1097" w:type="dxa"/>
          </w:tcPr>
          <w:p w:rsidR="005B4541" w:rsidRDefault="00603C62">
            <w:pPr>
              <w:pStyle w:val="TableParagraph"/>
              <w:spacing w:line="256" w:lineRule="exact"/>
              <w:ind w:left="108"/>
              <w:rPr>
                <w:sz w:val="24"/>
              </w:rPr>
            </w:pPr>
            <w:r>
              <w:rPr>
                <w:spacing w:val="-10"/>
                <w:sz w:val="24"/>
              </w:rPr>
              <w:t>7</w:t>
            </w:r>
          </w:p>
        </w:tc>
      </w:tr>
    </w:tbl>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5B4541">
      <w:pPr>
        <w:pStyle w:val="a3"/>
        <w:ind w:left="0"/>
        <w:rPr>
          <w:b/>
        </w:rPr>
      </w:pPr>
    </w:p>
    <w:p w:rsidR="005B4541" w:rsidRDefault="0046144D" w:rsidP="0046144D">
      <w:pPr>
        <w:pStyle w:val="31"/>
        <w:tabs>
          <w:tab w:val="left" w:pos="1938"/>
          <w:tab w:val="left" w:pos="3473"/>
        </w:tabs>
        <w:spacing w:line="630" w:lineRule="atLeast"/>
        <w:ind w:left="0" w:right="1642"/>
      </w:pPr>
      <w:r>
        <w:rPr>
          <w:bCs w:val="0"/>
        </w:rPr>
        <w:t xml:space="preserve">  </w:t>
      </w:r>
      <w:r w:rsidR="00603C62">
        <w:t>Рабочаяпрограммакурсав</w:t>
      </w:r>
      <w:r>
        <w:t>неурочнойдеятельности«Математическая грамотность</w:t>
      </w:r>
      <w:r w:rsidR="00603C62">
        <w:t>» ПОЯСНИТЕЛЬНАЯ ЗАПИСКА</w:t>
      </w:r>
    </w:p>
    <w:p w:rsidR="005B4541" w:rsidRDefault="00603C62">
      <w:pPr>
        <w:pStyle w:val="a3"/>
        <w:spacing w:before="239"/>
        <w:ind w:left="425" w:right="996" w:firstLine="319"/>
      </w:pPr>
      <w:r>
        <w:t>Обучение математике в начальнойшколе позволяет прочному и сознательному овладению учащимися системой математических знаний и умений, необходимых в повседневнойжизниитрудовойдеятельностикаждомучленусовременногообщества, достаточных для изучения смежных дисциплин и продолжения образования.</w:t>
      </w:r>
    </w:p>
    <w:p w:rsidR="005B4541" w:rsidRDefault="00603C62">
      <w:pPr>
        <w:pStyle w:val="a3"/>
        <w:spacing w:before="3" w:line="276" w:lineRule="auto"/>
        <w:ind w:left="425" w:right="854"/>
      </w:pPr>
      <w:r>
        <w:t xml:space="preserve">Изучениематематикиназанятияхвнеурочнойдеятельностипредусматриваетформирование у учащихся устойчивого интереса к предмету, выявление и развитие их математических </w:t>
      </w:r>
      <w:r>
        <w:rPr>
          <w:spacing w:val="-2"/>
        </w:rPr>
        <w:t>способностей.</w:t>
      </w:r>
    </w:p>
    <w:p w:rsidR="005B4541" w:rsidRDefault="005B4541">
      <w:pPr>
        <w:pStyle w:val="a3"/>
        <w:spacing w:before="3"/>
        <w:ind w:left="0"/>
      </w:pPr>
    </w:p>
    <w:p w:rsidR="005B4541" w:rsidRDefault="00603C62">
      <w:pPr>
        <w:pStyle w:val="a3"/>
        <w:spacing w:before="1"/>
        <w:ind w:left="425" w:right="881" w:firstLine="180"/>
      </w:pPr>
      <w:r>
        <w:rPr>
          <w:b/>
        </w:rPr>
        <w:t xml:space="preserve">Актуальность </w:t>
      </w:r>
      <w:r>
        <w:t>программы определена тем, что младшие школьники должны иметь мотивацию к обучению математики, стремиться развивать свои интеллектуальные возможности.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Решениематематическихзадач,связанныхслогическиммышлениемзакрепитинтересдетей к познавательной деятельности, будет способствовать развитию мыслительных операций и общему интеллектуальному развитию.</w:t>
      </w:r>
    </w:p>
    <w:p w:rsidR="005B4541" w:rsidRDefault="005B4541">
      <w:pPr>
        <w:pStyle w:val="a3"/>
        <w:spacing w:before="2"/>
        <w:ind w:left="0"/>
      </w:pPr>
    </w:p>
    <w:p w:rsidR="005B4541" w:rsidRDefault="00603C62">
      <w:pPr>
        <w:pStyle w:val="a3"/>
        <w:spacing w:before="1"/>
        <w:ind w:left="425" w:right="996" w:firstLine="180"/>
      </w:pPr>
      <w:r>
        <w:t>Содержание занятий курса представляет собой пять линий развития понятий: элементы арифметики, величины и их измерения, логико-математические понятия и отношения, элементы алгебры и геометрии. Занятияматематического курса должны содействовать развитию у детей математического образа мышления: краткости речи, умелому использованиюсимволики,правильномуприменениюматематическойтерминологииит.д.</w:t>
      </w:r>
    </w:p>
    <w:p w:rsidR="005B4541" w:rsidRDefault="00603C62">
      <w:pPr>
        <w:pStyle w:val="a3"/>
        <w:spacing w:before="276"/>
        <w:ind w:left="425" w:right="854" w:firstLine="180"/>
      </w:pPr>
      <w:r>
        <w:t>Программа курса рассчитана на 4 года. Занятия 1 раз в неделю. Продолжительность каждогозанятиянедолжнапревышать30 –40минут.Для учащихся2классакурсрассчитан на 34 часа.</w:t>
      </w:r>
    </w:p>
    <w:p w:rsidR="005B4541" w:rsidRDefault="005B4541">
      <w:pPr>
        <w:pStyle w:val="a3"/>
        <w:spacing w:before="5"/>
        <w:ind w:left="0"/>
      </w:pPr>
    </w:p>
    <w:p w:rsidR="005B4541" w:rsidRDefault="00603C62">
      <w:pPr>
        <w:pStyle w:val="a3"/>
        <w:ind w:left="425"/>
      </w:pPr>
      <w:r>
        <w:rPr>
          <w:b/>
        </w:rPr>
        <w:t>Цель</w:t>
      </w:r>
      <w:r>
        <w:t>:напопулярном,практическомуровнезнакомитьучащихсясновымиматематическими понятиями и современными технологиями решения задач.</w:t>
      </w:r>
    </w:p>
    <w:p w:rsidR="005B4541" w:rsidRDefault="005B4541">
      <w:pPr>
        <w:pStyle w:val="a3"/>
        <w:spacing w:before="10"/>
        <w:ind w:left="0"/>
      </w:pPr>
    </w:p>
    <w:p w:rsidR="005B4541" w:rsidRDefault="00603C62">
      <w:pPr>
        <w:pStyle w:val="31"/>
        <w:spacing w:line="275" w:lineRule="exact"/>
      </w:pPr>
      <w:r>
        <w:rPr>
          <w:spacing w:val="-2"/>
        </w:rPr>
        <w:t>Задачи:</w:t>
      </w:r>
    </w:p>
    <w:p w:rsidR="005B4541" w:rsidRDefault="00603C62" w:rsidP="0051172C">
      <w:pPr>
        <w:pStyle w:val="a6"/>
        <w:numPr>
          <w:ilvl w:val="0"/>
          <w:numId w:val="77"/>
        </w:numPr>
        <w:tabs>
          <w:tab w:val="left" w:pos="1444"/>
        </w:tabs>
        <w:spacing w:line="275" w:lineRule="exact"/>
        <w:ind w:left="1444" w:hanging="359"/>
        <w:rPr>
          <w:sz w:val="24"/>
        </w:rPr>
      </w:pPr>
      <w:r>
        <w:rPr>
          <w:sz w:val="24"/>
        </w:rPr>
        <w:t>Развиватьгеометрическиеипространственныепредставления</w:t>
      </w:r>
      <w:r>
        <w:rPr>
          <w:spacing w:val="-2"/>
          <w:sz w:val="24"/>
        </w:rPr>
        <w:t xml:space="preserve"> учащихся.</w:t>
      </w:r>
    </w:p>
    <w:p w:rsidR="005B4541" w:rsidRDefault="00603C62" w:rsidP="0051172C">
      <w:pPr>
        <w:pStyle w:val="a6"/>
        <w:numPr>
          <w:ilvl w:val="0"/>
          <w:numId w:val="77"/>
        </w:numPr>
        <w:tabs>
          <w:tab w:val="left" w:pos="1445"/>
        </w:tabs>
        <w:spacing w:before="240" w:line="276" w:lineRule="auto"/>
        <w:ind w:right="971"/>
        <w:rPr>
          <w:sz w:val="24"/>
        </w:rPr>
      </w:pPr>
      <w:r>
        <w:rPr>
          <w:sz w:val="24"/>
        </w:rPr>
        <w:t>Познакомитьсоспособамивыполненияарифметическихдействий,сосвойствами сложения и вычитания, умножения и деления.</w:t>
      </w:r>
    </w:p>
    <w:p w:rsidR="005B4541" w:rsidRDefault="00603C62" w:rsidP="0051172C">
      <w:pPr>
        <w:pStyle w:val="a6"/>
        <w:numPr>
          <w:ilvl w:val="0"/>
          <w:numId w:val="77"/>
        </w:numPr>
        <w:tabs>
          <w:tab w:val="left" w:pos="1444"/>
        </w:tabs>
        <w:spacing w:before="201"/>
        <w:ind w:left="1444" w:hanging="359"/>
        <w:rPr>
          <w:sz w:val="24"/>
        </w:rPr>
      </w:pPr>
      <w:r>
        <w:rPr>
          <w:sz w:val="24"/>
        </w:rPr>
        <w:t>Развиватьмышлениеребёнка,еготворческую</w:t>
      </w:r>
      <w:r>
        <w:rPr>
          <w:spacing w:val="-2"/>
          <w:sz w:val="24"/>
        </w:rPr>
        <w:t>деятельность.</w:t>
      </w:r>
    </w:p>
    <w:p w:rsidR="005B4541" w:rsidRDefault="00603C62" w:rsidP="0051172C">
      <w:pPr>
        <w:pStyle w:val="a6"/>
        <w:numPr>
          <w:ilvl w:val="0"/>
          <w:numId w:val="77"/>
        </w:numPr>
        <w:tabs>
          <w:tab w:val="left" w:pos="1445"/>
        </w:tabs>
        <w:spacing w:before="242" w:line="276" w:lineRule="auto"/>
        <w:ind w:right="1050"/>
        <w:rPr>
          <w:sz w:val="24"/>
        </w:rPr>
      </w:pPr>
      <w:r>
        <w:rPr>
          <w:sz w:val="24"/>
        </w:rPr>
        <w:t>Формироватьуучащихсяпредставленийонатуральныхчислахинуле,овладение ими алгоритмом арифметических действий.</w:t>
      </w:r>
    </w:p>
    <w:p w:rsidR="005B4541" w:rsidRDefault="00603C62" w:rsidP="0051172C">
      <w:pPr>
        <w:pStyle w:val="a6"/>
        <w:numPr>
          <w:ilvl w:val="0"/>
          <w:numId w:val="77"/>
        </w:numPr>
        <w:tabs>
          <w:tab w:val="left" w:pos="1445"/>
        </w:tabs>
        <w:spacing w:before="69" w:line="276" w:lineRule="auto"/>
        <w:ind w:right="854"/>
        <w:rPr>
          <w:sz w:val="24"/>
        </w:rPr>
      </w:pPr>
      <w:r>
        <w:rPr>
          <w:sz w:val="24"/>
        </w:rPr>
        <w:t>Ознакомление учащихся с наиболее часто встречающимися на практике величинами,ихединицамииизмерением,сзависимостямимеждувеличинамииих применением в несложных практических расчётах.</w:t>
      </w:r>
    </w:p>
    <w:p w:rsidR="005B4541" w:rsidRDefault="00603C62" w:rsidP="0051172C">
      <w:pPr>
        <w:pStyle w:val="a6"/>
        <w:numPr>
          <w:ilvl w:val="0"/>
          <w:numId w:val="77"/>
        </w:numPr>
        <w:tabs>
          <w:tab w:val="left" w:pos="1445"/>
        </w:tabs>
        <w:spacing w:before="201" w:line="276" w:lineRule="auto"/>
        <w:ind w:right="1583"/>
        <w:rPr>
          <w:sz w:val="24"/>
        </w:rPr>
      </w:pPr>
      <w:r>
        <w:rPr>
          <w:sz w:val="24"/>
        </w:rPr>
        <w:t xml:space="preserve">Формироватьуучащихсяпервоначальныепредставленияобалгебраических </w:t>
      </w:r>
      <w:r>
        <w:rPr>
          <w:spacing w:val="-2"/>
          <w:sz w:val="24"/>
        </w:rPr>
        <w:t>понятиях.</w:t>
      </w:r>
    </w:p>
    <w:p w:rsidR="005B4541" w:rsidRDefault="00603C62">
      <w:pPr>
        <w:pStyle w:val="31"/>
        <w:spacing w:before="202" w:line="275" w:lineRule="exact"/>
      </w:pPr>
      <w:r>
        <w:t>Основныевидыдеятельности</w:t>
      </w:r>
      <w:r>
        <w:rPr>
          <w:spacing w:val="-2"/>
        </w:rPr>
        <w:t>учащихся:</w:t>
      </w:r>
    </w:p>
    <w:p w:rsidR="005B4541" w:rsidRDefault="00603C62" w:rsidP="0051172C">
      <w:pPr>
        <w:pStyle w:val="a6"/>
        <w:numPr>
          <w:ilvl w:val="0"/>
          <w:numId w:val="76"/>
        </w:numPr>
        <w:tabs>
          <w:tab w:val="left" w:pos="1145"/>
        </w:tabs>
        <w:spacing w:line="293" w:lineRule="exact"/>
        <w:rPr>
          <w:sz w:val="24"/>
        </w:rPr>
      </w:pPr>
      <w:r>
        <w:rPr>
          <w:sz w:val="24"/>
        </w:rPr>
        <w:t>решениезанимательных</w:t>
      </w:r>
      <w:r>
        <w:rPr>
          <w:spacing w:val="-2"/>
          <w:sz w:val="24"/>
        </w:rPr>
        <w:t>задач;</w:t>
      </w:r>
    </w:p>
    <w:p w:rsidR="005B4541" w:rsidRDefault="00603C62" w:rsidP="0051172C">
      <w:pPr>
        <w:pStyle w:val="a6"/>
        <w:numPr>
          <w:ilvl w:val="0"/>
          <w:numId w:val="76"/>
        </w:numPr>
        <w:tabs>
          <w:tab w:val="left" w:pos="1145"/>
        </w:tabs>
        <w:spacing w:before="40"/>
        <w:rPr>
          <w:sz w:val="24"/>
        </w:rPr>
      </w:pPr>
      <w:r>
        <w:rPr>
          <w:sz w:val="24"/>
        </w:rPr>
        <w:t xml:space="preserve">оформлениематематических </w:t>
      </w:r>
      <w:r>
        <w:rPr>
          <w:spacing w:val="-2"/>
          <w:sz w:val="24"/>
        </w:rPr>
        <w:t>газет;</w:t>
      </w:r>
    </w:p>
    <w:p w:rsidR="005B4541" w:rsidRDefault="00603C62" w:rsidP="0051172C">
      <w:pPr>
        <w:pStyle w:val="a6"/>
        <w:numPr>
          <w:ilvl w:val="0"/>
          <w:numId w:val="76"/>
        </w:numPr>
        <w:tabs>
          <w:tab w:val="left" w:pos="1145"/>
        </w:tabs>
        <w:spacing w:before="40"/>
        <w:rPr>
          <w:sz w:val="24"/>
        </w:rPr>
      </w:pPr>
      <w:r>
        <w:rPr>
          <w:sz w:val="24"/>
        </w:rPr>
        <w:t xml:space="preserve">участиевматематическойолимпиаде,международнойигре </w:t>
      </w:r>
      <w:r>
        <w:rPr>
          <w:spacing w:val="-2"/>
          <w:sz w:val="24"/>
        </w:rPr>
        <w:t>«Кенгуру»;</w:t>
      </w:r>
    </w:p>
    <w:p w:rsidR="005B4541" w:rsidRDefault="00603C62" w:rsidP="0051172C">
      <w:pPr>
        <w:pStyle w:val="a6"/>
        <w:numPr>
          <w:ilvl w:val="0"/>
          <w:numId w:val="76"/>
        </w:numPr>
        <w:tabs>
          <w:tab w:val="left" w:pos="1145"/>
        </w:tabs>
        <w:spacing w:before="42"/>
        <w:rPr>
          <w:sz w:val="24"/>
        </w:rPr>
      </w:pPr>
      <w:r>
        <w:rPr>
          <w:sz w:val="24"/>
        </w:rPr>
        <w:t>знакомствоснаучно-популярнойлитературой,связаннойс</w:t>
      </w:r>
      <w:r>
        <w:rPr>
          <w:spacing w:val="-2"/>
          <w:sz w:val="24"/>
        </w:rPr>
        <w:t>математикой;</w:t>
      </w:r>
    </w:p>
    <w:p w:rsidR="005B4541" w:rsidRDefault="00603C62" w:rsidP="0051172C">
      <w:pPr>
        <w:pStyle w:val="a6"/>
        <w:numPr>
          <w:ilvl w:val="0"/>
          <w:numId w:val="76"/>
        </w:numPr>
        <w:tabs>
          <w:tab w:val="left" w:pos="1145"/>
        </w:tabs>
        <w:spacing w:before="40"/>
        <w:rPr>
          <w:sz w:val="24"/>
        </w:rPr>
      </w:pPr>
      <w:r>
        <w:rPr>
          <w:sz w:val="24"/>
        </w:rPr>
        <w:t>проектная</w:t>
      </w:r>
      <w:r>
        <w:rPr>
          <w:spacing w:val="-2"/>
          <w:sz w:val="24"/>
        </w:rPr>
        <w:t>деятельность;</w:t>
      </w:r>
    </w:p>
    <w:p w:rsidR="005B4541" w:rsidRDefault="00603C62" w:rsidP="0051172C">
      <w:pPr>
        <w:pStyle w:val="a6"/>
        <w:numPr>
          <w:ilvl w:val="0"/>
          <w:numId w:val="76"/>
        </w:numPr>
        <w:tabs>
          <w:tab w:val="left" w:pos="1145"/>
        </w:tabs>
        <w:spacing w:before="42"/>
        <w:rPr>
          <w:sz w:val="24"/>
        </w:rPr>
      </w:pPr>
      <w:r>
        <w:rPr>
          <w:sz w:val="24"/>
        </w:rPr>
        <w:t>самостоятельная</w:t>
      </w:r>
      <w:r>
        <w:rPr>
          <w:spacing w:val="-2"/>
          <w:sz w:val="24"/>
        </w:rPr>
        <w:t>работа;</w:t>
      </w:r>
    </w:p>
    <w:p w:rsidR="005B4541" w:rsidRDefault="00603C62" w:rsidP="0051172C">
      <w:pPr>
        <w:pStyle w:val="a6"/>
        <w:numPr>
          <w:ilvl w:val="0"/>
          <w:numId w:val="76"/>
        </w:numPr>
        <w:tabs>
          <w:tab w:val="left" w:pos="1205"/>
        </w:tabs>
        <w:spacing w:before="39"/>
        <w:ind w:left="1205" w:hanging="420"/>
        <w:rPr>
          <w:sz w:val="24"/>
        </w:rPr>
      </w:pPr>
      <w:r>
        <w:rPr>
          <w:sz w:val="24"/>
        </w:rPr>
        <w:t>работавпарах, в</w:t>
      </w:r>
      <w:r>
        <w:rPr>
          <w:spacing w:val="-2"/>
          <w:sz w:val="24"/>
        </w:rPr>
        <w:t>группах.</w:t>
      </w:r>
    </w:p>
    <w:p w:rsidR="005B4541" w:rsidRDefault="005B4541">
      <w:pPr>
        <w:pStyle w:val="a3"/>
        <w:ind w:left="0"/>
      </w:pPr>
    </w:p>
    <w:p w:rsidR="005B4541" w:rsidRDefault="005B4541">
      <w:pPr>
        <w:pStyle w:val="a3"/>
        <w:spacing w:before="42"/>
        <w:ind w:left="0"/>
      </w:pPr>
    </w:p>
    <w:p w:rsidR="005B4541" w:rsidRDefault="00603C62">
      <w:pPr>
        <w:pStyle w:val="31"/>
        <w:spacing w:before="1" w:after="18"/>
        <w:ind w:left="1145"/>
      </w:pPr>
      <w:r>
        <w:t>ТЕМАТИЧЕСКОЕПЛАНИРОВАНИЕС СОДЕРЖАНИЕМ</w:t>
      </w:r>
      <w:r>
        <w:rPr>
          <w:spacing w:val="-2"/>
        </w:rPr>
        <w:t>КУРСА</w:t>
      </w:r>
    </w:p>
    <w:tbl>
      <w:tblPr>
        <w:tblStyle w:val="TableNormal"/>
        <w:tblW w:w="0" w:type="auto"/>
        <w:tblInd w:w="32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575"/>
        <w:gridCol w:w="4234"/>
        <w:gridCol w:w="981"/>
        <w:gridCol w:w="4096"/>
      </w:tblGrid>
      <w:tr w:rsidR="005B4541">
        <w:trPr>
          <w:trHeight w:val="1037"/>
        </w:trPr>
        <w:tc>
          <w:tcPr>
            <w:tcW w:w="575" w:type="dxa"/>
            <w:tcBorders>
              <w:left w:val="double" w:sz="6" w:space="0" w:color="EFEFEF"/>
            </w:tcBorders>
          </w:tcPr>
          <w:p w:rsidR="005B4541" w:rsidRDefault="00603C62">
            <w:pPr>
              <w:pStyle w:val="TableParagraph"/>
              <w:spacing w:before="99"/>
              <w:ind w:left="108" w:right="90" w:firstLine="48"/>
              <w:rPr>
                <w:sz w:val="24"/>
              </w:rPr>
            </w:pPr>
            <w:r>
              <w:rPr>
                <w:spacing w:val="-10"/>
                <w:sz w:val="24"/>
              </w:rPr>
              <w:t xml:space="preserve">№ </w:t>
            </w:r>
            <w:r>
              <w:rPr>
                <w:spacing w:val="-4"/>
                <w:sz w:val="24"/>
              </w:rPr>
              <w:t>п\п</w:t>
            </w:r>
          </w:p>
        </w:tc>
        <w:tc>
          <w:tcPr>
            <w:tcW w:w="4234" w:type="dxa"/>
          </w:tcPr>
          <w:p w:rsidR="005B4541" w:rsidRDefault="00603C62">
            <w:pPr>
              <w:pStyle w:val="TableParagraph"/>
              <w:spacing w:before="104"/>
              <w:ind w:left="18"/>
              <w:jc w:val="center"/>
              <w:rPr>
                <w:b/>
                <w:sz w:val="24"/>
              </w:rPr>
            </w:pPr>
            <w:r>
              <w:rPr>
                <w:b/>
                <w:spacing w:val="-4"/>
                <w:sz w:val="24"/>
              </w:rPr>
              <w:t>Тема</w:t>
            </w:r>
          </w:p>
        </w:tc>
        <w:tc>
          <w:tcPr>
            <w:tcW w:w="981" w:type="dxa"/>
          </w:tcPr>
          <w:p w:rsidR="005B4541" w:rsidRDefault="00603C62">
            <w:pPr>
              <w:pStyle w:val="TableParagraph"/>
              <w:spacing w:before="104"/>
              <w:ind w:left="170" w:right="154" w:firstLine="5"/>
              <w:jc w:val="center"/>
              <w:rPr>
                <w:b/>
                <w:sz w:val="24"/>
              </w:rPr>
            </w:pPr>
            <w:r>
              <w:rPr>
                <w:b/>
                <w:spacing w:val="-4"/>
                <w:sz w:val="24"/>
              </w:rPr>
              <w:t xml:space="preserve">Кол- </w:t>
            </w:r>
            <w:r>
              <w:rPr>
                <w:b/>
                <w:spacing w:val="-6"/>
                <w:sz w:val="24"/>
              </w:rPr>
              <w:t xml:space="preserve">во </w:t>
            </w:r>
            <w:r>
              <w:rPr>
                <w:b/>
                <w:spacing w:val="-4"/>
                <w:sz w:val="24"/>
              </w:rPr>
              <w:t>часов</w:t>
            </w:r>
          </w:p>
        </w:tc>
        <w:tc>
          <w:tcPr>
            <w:tcW w:w="4096" w:type="dxa"/>
          </w:tcPr>
          <w:p w:rsidR="005B4541" w:rsidRDefault="00603C62">
            <w:pPr>
              <w:pStyle w:val="TableParagraph"/>
              <w:spacing w:before="104"/>
              <w:ind w:left="1306" w:hanging="1139"/>
              <w:rPr>
                <w:b/>
                <w:sz w:val="24"/>
              </w:rPr>
            </w:pPr>
            <w:r>
              <w:rPr>
                <w:b/>
                <w:sz w:val="24"/>
              </w:rPr>
              <w:t xml:space="preserve">Содержаниекурса,формыивиды </w:t>
            </w:r>
            <w:r>
              <w:rPr>
                <w:b/>
                <w:spacing w:val="-2"/>
                <w:sz w:val="24"/>
              </w:rPr>
              <w:t>деятельности</w:t>
            </w:r>
          </w:p>
        </w:tc>
      </w:tr>
      <w:tr w:rsidR="005B4541">
        <w:trPr>
          <w:trHeight w:val="76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w:t>
            </w:r>
          </w:p>
        </w:tc>
        <w:tc>
          <w:tcPr>
            <w:tcW w:w="4234" w:type="dxa"/>
          </w:tcPr>
          <w:p w:rsidR="005B4541" w:rsidRDefault="00603C62">
            <w:pPr>
              <w:pStyle w:val="TableParagraph"/>
              <w:spacing w:before="96"/>
              <w:ind w:left="114"/>
              <w:rPr>
                <w:sz w:val="24"/>
              </w:rPr>
            </w:pPr>
            <w:r>
              <w:rPr>
                <w:sz w:val="24"/>
              </w:rPr>
              <w:t>Каклюдинаучились</w:t>
            </w:r>
            <w:r>
              <w:rPr>
                <w:spacing w:val="-2"/>
                <w:sz w:val="24"/>
              </w:rPr>
              <w:t>считать?</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ight="357"/>
              <w:rPr>
                <w:sz w:val="24"/>
              </w:rPr>
            </w:pPr>
            <w:r>
              <w:rPr>
                <w:sz w:val="24"/>
              </w:rPr>
              <w:t>Общеепредставлениеопоявлении науки- «математика»</w:t>
            </w:r>
          </w:p>
        </w:tc>
      </w:tr>
      <w:tr w:rsidR="005B4541">
        <w:trPr>
          <w:trHeight w:val="76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w:t>
            </w:r>
          </w:p>
        </w:tc>
        <w:tc>
          <w:tcPr>
            <w:tcW w:w="4234" w:type="dxa"/>
          </w:tcPr>
          <w:p w:rsidR="005B4541" w:rsidRDefault="00603C62">
            <w:pPr>
              <w:pStyle w:val="TableParagraph"/>
              <w:spacing w:before="96"/>
              <w:ind w:left="114" w:right="157"/>
              <w:rPr>
                <w:sz w:val="24"/>
              </w:rPr>
            </w:pPr>
            <w:r>
              <w:rPr>
                <w:sz w:val="24"/>
              </w:rPr>
              <w:t>Математическоезанятие«Осеньв гости к нам пришла»</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Развлекательное</w:t>
            </w:r>
            <w:r>
              <w:rPr>
                <w:spacing w:val="-2"/>
                <w:sz w:val="24"/>
              </w:rPr>
              <w:t>занятие.</w:t>
            </w:r>
          </w:p>
        </w:tc>
      </w:tr>
      <w:tr w:rsidR="005B4541">
        <w:trPr>
          <w:trHeight w:val="761"/>
        </w:trPr>
        <w:tc>
          <w:tcPr>
            <w:tcW w:w="575" w:type="dxa"/>
            <w:tcBorders>
              <w:left w:val="double" w:sz="6" w:space="0" w:color="EFEFEF"/>
            </w:tcBorders>
          </w:tcPr>
          <w:p w:rsidR="005B4541" w:rsidRDefault="00603C62">
            <w:pPr>
              <w:pStyle w:val="TableParagraph"/>
              <w:spacing w:before="96"/>
              <w:ind w:left="108"/>
              <w:rPr>
                <w:sz w:val="24"/>
              </w:rPr>
            </w:pPr>
            <w:r>
              <w:rPr>
                <w:spacing w:val="-10"/>
                <w:sz w:val="24"/>
              </w:rPr>
              <w:t>3</w:t>
            </w:r>
          </w:p>
        </w:tc>
        <w:tc>
          <w:tcPr>
            <w:tcW w:w="4234" w:type="dxa"/>
          </w:tcPr>
          <w:p w:rsidR="005B4541" w:rsidRDefault="00603C62">
            <w:pPr>
              <w:pStyle w:val="TableParagraph"/>
              <w:spacing w:before="96"/>
              <w:ind w:left="114"/>
              <w:rPr>
                <w:sz w:val="24"/>
              </w:rPr>
            </w:pPr>
            <w:r>
              <w:rPr>
                <w:sz w:val="24"/>
              </w:rPr>
              <w:t>Чтотакое</w:t>
            </w:r>
            <w:r>
              <w:rPr>
                <w:spacing w:val="-2"/>
                <w:sz w:val="24"/>
              </w:rPr>
              <w:t>логика?</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 xml:space="preserve">Решениелогическихзадачизадач </w:t>
            </w:r>
            <w:r>
              <w:rPr>
                <w:spacing w:val="-2"/>
                <w:sz w:val="24"/>
              </w:rPr>
              <w:t>шуток.</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10"/>
                <w:sz w:val="24"/>
              </w:rPr>
              <w:t>4</w:t>
            </w:r>
          </w:p>
        </w:tc>
        <w:tc>
          <w:tcPr>
            <w:tcW w:w="4234" w:type="dxa"/>
          </w:tcPr>
          <w:p w:rsidR="005B4541" w:rsidRDefault="00603C62">
            <w:pPr>
              <w:pStyle w:val="TableParagraph"/>
              <w:spacing w:before="96"/>
              <w:ind w:left="114"/>
              <w:rPr>
                <w:sz w:val="24"/>
              </w:rPr>
            </w:pPr>
            <w:r>
              <w:rPr>
                <w:sz w:val="24"/>
              </w:rPr>
              <w:t>Веселыезадачкиине</w:t>
            </w:r>
            <w:r>
              <w:rPr>
                <w:spacing w:val="-2"/>
                <w:sz w:val="24"/>
              </w:rPr>
              <w:t xml:space="preserve"> только.</w:t>
            </w:r>
          </w:p>
        </w:tc>
        <w:tc>
          <w:tcPr>
            <w:tcW w:w="981" w:type="dxa"/>
          </w:tcPr>
          <w:p w:rsidR="005B4541" w:rsidRDefault="00603C62">
            <w:pPr>
              <w:pStyle w:val="TableParagraph"/>
              <w:spacing w:before="96"/>
              <w:ind w:left="112"/>
              <w:rPr>
                <w:sz w:val="24"/>
              </w:rPr>
            </w:pPr>
            <w:r>
              <w:rPr>
                <w:spacing w:val="-10"/>
                <w:sz w:val="24"/>
              </w:rPr>
              <w:t>2</w:t>
            </w:r>
          </w:p>
        </w:tc>
        <w:tc>
          <w:tcPr>
            <w:tcW w:w="4096" w:type="dxa"/>
          </w:tcPr>
          <w:p w:rsidR="005B4541" w:rsidRDefault="00603C62">
            <w:pPr>
              <w:pStyle w:val="TableParagraph"/>
              <w:spacing w:before="96"/>
              <w:ind w:left="115"/>
              <w:rPr>
                <w:sz w:val="24"/>
              </w:rPr>
            </w:pPr>
            <w:r>
              <w:rPr>
                <w:sz w:val="24"/>
              </w:rPr>
              <w:t>Решениезадачразличных</w:t>
            </w:r>
            <w:r>
              <w:rPr>
                <w:spacing w:val="-2"/>
                <w:sz w:val="24"/>
              </w:rPr>
              <w:t>видов.</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5.</w:t>
            </w:r>
          </w:p>
        </w:tc>
        <w:tc>
          <w:tcPr>
            <w:tcW w:w="4234" w:type="dxa"/>
          </w:tcPr>
          <w:p w:rsidR="005B4541" w:rsidRDefault="00603C62">
            <w:pPr>
              <w:pStyle w:val="TableParagraph"/>
              <w:spacing w:before="96"/>
              <w:ind w:left="114"/>
              <w:rPr>
                <w:sz w:val="24"/>
              </w:rPr>
            </w:pPr>
            <w:r>
              <w:rPr>
                <w:sz w:val="24"/>
              </w:rPr>
              <w:t>Логические</w:t>
            </w:r>
            <w:r>
              <w:rPr>
                <w:spacing w:val="-2"/>
                <w:sz w:val="24"/>
              </w:rPr>
              <w:t>задачи.</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Решениелогических</w:t>
            </w:r>
            <w:r>
              <w:rPr>
                <w:spacing w:val="-2"/>
                <w:sz w:val="24"/>
              </w:rPr>
              <w:t xml:space="preserve"> задач.</w:t>
            </w:r>
          </w:p>
        </w:tc>
      </w:tr>
      <w:tr w:rsidR="005B4541">
        <w:trPr>
          <w:trHeight w:val="483"/>
        </w:trPr>
        <w:tc>
          <w:tcPr>
            <w:tcW w:w="575" w:type="dxa"/>
            <w:tcBorders>
              <w:left w:val="double" w:sz="6" w:space="0" w:color="EFEFEF"/>
            </w:tcBorders>
          </w:tcPr>
          <w:p w:rsidR="005B4541" w:rsidRDefault="00603C62">
            <w:pPr>
              <w:pStyle w:val="TableParagraph"/>
              <w:spacing w:before="95"/>
              <w:ind w:left="108"/>
              <w:rPr>
                <w:sz w:val="24"/>
              </w:rPr>
            </w:pPr>
            <w:r>
              <w:rPr>
                <w:spacing w:val="-5"/>
                <w:sz w:val="24"/>
              </w:rPr>
              <w:t>6.</w:t>
            </w:r>
          </w:p>
        </w:tc>
        <w:tc>
          <w:tcPr>
            <w:tcW w:w="4234" w:type="dxa"/>
          </w:tcPr>
          <w:p w:rsidR="005B4541" w:rsidRDefault="00603C62">
            <w:pPr>
              <w:pStyle w:val="TableParagraph"/>
              <w:spacing w:before="95"/>
              <w:ind w:left="114"/>
              <w:rPr>
                <w:sz w:val="24"/>
              </w:rPr>
            </w:pPr>
            <w:r>
              <w:rPr>
                <w:sz w:val="24"/>
              </w:rPr>
              <w:t>Логические</w:t>
            </w:r>
            <w:r>
              <w:rPr>
                <w:spacing w:val="-2"/>
                <w:sz w:val="24"/>
              </w:rPr>
              <w:t>задачи.</w:t>
            </w:r>
          </w:p>
        </w:tc>
        <w:tc>
          <w:tcPr>
            <w:tcW w:w="981" w:type="dxa"/>
          </w:tcPr>
          <w:p w:rsidR="005B4541" w:rsidRDefault="00603C62">
            <w:pPr>
              <w:pStyle w:val="TableParagraph"/>
              <w:spacing w:before="95"/>
              <w:ind w:left="112"/>
              <w:rPr>
                <w:sz w:val="24"/>
              </w:rPr>
            </w:pPr>
            <w:r>
              <w:rPr>
                <w:spacing w:val="-10"/>
                <w:sz w:val="24"/>
              </w:rPr>
              <w:t>1</w:t>
            </w:r>
          </w:p>
        </w:tc>
        <w:tc>
          <w:tcPr>
            <w:tcW w:w="4096" w:type="dxa"/>
          </w:tcPr>
          <w:p w:rsidR="005B4541" w:rsidRDefault="00603C62">
            <w:pPr>
              <w:pStyle w:val="TableParagraph"/>
              <w:spacing w:before="95"/>
              <w:ind w:left="115"/>
              <w:rPr>
                <w:sz w:val="24"/>
              </w:rPr>
            </w:pPr>
            <w:r>
              <w:rPr>
                <w:sz w:val="24"/>
              </w:rPr>
              <w:t>Урок -</w:t>
            </w:r>
            <w:r>
              <w:rPr>
                <w:spacing w:val="-2"/>
                <w:sz w:val="24"/>
              </w:rPr>
              <w:t>путешествие.</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7.</w:t>
            </w:r>
          </w:p>
        </w:tc>
        <w:tc>
          <w:tcPr>
            <w:tcW w:w="4234" w:type="dxa"/>
          </w:tcPr>
          <w:p w:rsidR="005B4541" w:rsidRDefault="00603C62">
            <w:pPr>
              <w:pStyle w:val="TableParagraph"/>
              <w:spacing w:before="96"/>
              <w:ind w:left="114"/>
              <w:rPr>
                <w:sz w:val="24"/>
              </w:rPr>
            </w:pPr>
            <w:r>
              <w:rPr>
                <w:sz w:val="24"/>
              </w:rPr>
              <w:t>Ребусы.Задачив</w:t>
            </w:r>
            <w:r>
              <w:rPr>
                <w:spacing w:val="-2"/>
                <w:sz w:val="24"/>
              </w:rPr>
              <w:t>стихах.</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Оформлениематематической</w:t>
            </w:r>
            <w:r>
              <w:rPr>
                <w:spacing w:val="-2"/>
                <w:sz w:val="24"/>
              </w:rPr>
              <w:t>газеты</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8.</w:t>
            </w:r>
          </w:p>
        </w:tc>
        <w:tc>
          <w:tcPr>
            <w:tcW w:w="4234" w:type="dxa"/>
          </w:tcPr>
          <w:p w:rsidR="005B4541" w:rsidRDefault="00603C62">
            <w:pPr>
              <w:pStyle w:val="TableParagraph"/>
              <w:spacing w:before="96"/>
              <w:ind w:left="114"/>
              <w:rPr>
                <w:sz w:val="24"/>
              </w:rPr>
            </w:pPr>
            <w:r>
              <w:rPr>
                <w:sz w:val="24"/>
              </w:rPr>
              <w:t>Урок-путешествие</w:t>
            </w:r>
            <w:r>
              <w:rPr>
                <w:spacing w:val="-2"/>
                <w:sz w:val="24"/>
              </w:rPr>
              <w:t>«Кладоискатели»</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Командная</w:t>
            </w:r>
            <w:r>
              <w:rPr>
                <w:spacing w:val="-4"/>
                <w:sz w:val="24"/>
              </w:rPr>
              <w:t>игра.</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9.</w:t>
            </w:r>
          </w:p>
        </w:tc>
        <w:tc>
          <w:tcPr>
            <w:tcW w:w="4234" w:type="dxa"/>
          </w:tcPr>
          <w:p w:rsidR="005B4541" w:rsidRDefault="00603C62">
            <w:pPr>
              <w:pStyle w:val="TableParagraph"/>
              <w:spacing w:before="96"/>
              <w:ind w:left="114"/>
              <w:rPr>
                <w:sz w:val="24"/>
              </w:rPr>
            </w:pPr>
            <w:r>
              <w:rPr>
                <w:sz w:val="24"/>
              </w:rPr>
              <w:t>Математическая</w:t>
            </w:r>
            <w:r>
              <w:rPr>
                <w:spacing w:val="-2"/>
                <w:sz w:val="24"/>
              </w:rPr>
              <w:t>викторина.</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Нахождениедоличисла</w:t>
            </w:r>
            <w:r>
              <w:rPr>
                <w:spacing w:val="-2"/>
                <w:sz w:val="24"/>
              </w:rPr>
              <w:t>делением.</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10.</w:t>
            </w:r>
          </w:p>
        </w:tc>
        <w:tc>
          <w:tcPr>
            <w:tcW w:w="4234" w:type="dxa"/>
          </w:tcPr>
          <w:p w:rsidR="005B4541" w:rsidRDefault="00603C62">
            <w:pPr>
              <w:pStyle w:val="TableParagraph"/>
              <w:spacing w:before="96"/>
              <w:ind w:left="114"/>
              <w:rPr>
                <w:sz w:val="24"/>
              </w:rPr>
            </w:pPr>
            <w:r>
              <w:rPr>
                <w:sz w:val="24"/>
              </w:rPr>
              <w:t>Частноедвухчисел.Решение</w:t>
            </w:r>
            <w:r>
              <w:rPr>
                <w:spacing w:val="-2"/>
                <w:sz w:val="24"/>
              </w:rPr>
              <w:t>задач.</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Конкурсная</w:t>
            </w:r>
            <w:r>
              <w:rPr>
                <w:spacing w:val="-4"/>
                <w:sz w:val="24"/>
              </w:rPr>
              <w:t>игра.</w:t>
            </w: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11.</w:t>
            </w:r>
          </w:p>
        </w:tc>
        <w:tc>
          <w:tcPr>
            <w:tcW w:w="4234" w:type="dxa"/>
          </w:tcPr>
          <w:p w:rsidR="005B4541" w:rsidRDefault="00603C62">
            <w:pPr>
              <w:pStyle w:val="TableParagraph"/>
              <w:spacing w:before="96"/>
              <w:ind w:left="114"/>
              <w:rPr>
                <w:sz w:val="24"/>
              </w:rPr>
            </w:pPr>
            <w:r>
              <w:rPr>
                <w:sz w:val="24"/>
              </w:rPr>
              <w:t>Математический</w:t>
            </w:r>
            <w:r>
              <w:rPr>
                <w:spacing w:val="-5"/>
                <w:sz w:val="24"/>
              </w:rPr>
              <w:t>КВН</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5B4541">
            <w:pPr>
              <w:pStyle w:val="TableParagraph"/>
              <w:rPr>
                <w:sz w:val="24"/>
              </w:rPr>
            </w:pPr>
          </w:p>
        </w:tc>
      </w:tr>
      <w:tr w:rsidR="005B4541">
        <w:trPr>
          <w:trHeight w:val="872"/>
        </w:trPr>
        <w:tc>
          <w:tcPr>
            <w:tcW w:w="575" w:type="dxa"/>
            <w:tcBorders>
              <w:left w:val="double" w:sz="6" w:space="0" w:color="EFEFEF"/>
            </w:tcBorders>
          </w:tcPr>
          <w:p w:rsidR="005B4541" w:rsidRDefault="00603C62">
            <w:pPr>
              <w:pStyle w:val="TableParagraph"/>
              <w:spacing w:before="94"/>
              <w:ind w:left="108"/>
              <w:rPr>
                <w:sz w:val="24"/>
              </w:rPr>
            </w:pPr>
            <w:r>
              <w:rPr>
                <w:spacing w:val="-5"/>
                <w:sz w:val="24"/>
              </w:rPr>
              <w:t>12.</w:t>
            </w:r>
          </w:p>
        </w:tc>
        <w:tc>
          <w:tcPr>
            <w:tcW w:w="4234" w:type="dxa"/>
          </w:tcPr>
          <w:p w:rsidR="005B4541" w:rsidRDefault="00603C62">
            <w:pPr>
              <w:pStyle w:val="TableParagraph"/>
              <w:spacing w:before="94"/>
              <w:ind w:left="114"/>
              <w:rPr>
                <w:sz w:val="24"/>
              </w:rPr>
            </w:pPr>
            <w:r>
              <w:rPr>
                <w:sz w:val="24"/>
              </w:rPr>
              <w:t>Сказочная</w:t>
            </w:r>
            <w:r>
              <w:rPr>
                <w:spacing w:val="-2"/>
                <w:sz w:val="24"/>
              </w:rPr>
              <w:t>математика</w:t>
            </w:r>
          </w:p>
        </w:tc>
        <w:tc>
          <w:tcPr>
            <w:tcW w:w="981" w:type="dxa"/>
          </w:tcPr>
          <w:p w:rsidR="005B4541" w:rsidRDefault="00603C62">
            <w:pPr>
              <w:pStyle w:val="TableParagraph"/>
              <w:spacing w:before="94"/>
              <w:ind w:left="112"/>
              <w:rPr>
                <w:sz w:val="24"/>
              </w:rPr>
            </w:pPr>
            <w:r>
              <w:rPr>
                <w:spacing w:val="-10"/>
                <w:sz w:val="24"/>
              </w:rPr>
              <w:t>1</w:t>
            </w:r>
          </w:p>
        </w:tc>
        <w:tc>
          <w:tcPr>
            <w:tcW w:w="4096" w:type="dxa"/>
          </w:tcPr>
          <w:p w:rsidR="005B4541" w:rsidRDefault="00603C62">
            <w:pPr>
              <w:pStyle w:val="TableParagraph"/>
              <w:spacing w:before="94"/>
              <w:ind w:left="115"/>
              <w:rPr>
                <w:sz w:val="24"/>
              </w:rPr>
            </w:pPr>
            <w:r>
              <w:rPr>
                <w:sz w:val="24"/>
              </w:rPr>
              <w:t>Работанад</w:t>
            </w:r>
            <w:r>
              <w:rPr>
                <w:spacing w:val="-2"/>
                <w:sz w:val="24"/>
              </w:rPr>
              <w:t>ошибками</w:t>
            </w:r>
          </w:p>
        </w:tc>
      </w:tr>
      <w:tr w:rsidR="005B4541">
        <w:trPr>
          <w:trHeight w:val="48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13.</w:t>
            </w:r>
          </w:p>
        </w:tc>
        <w:tc>
          <w:tcPr>
            <w:tcW w:w="4234" w:type="dxa"/>
          </w:tcPr>
          <w:p w:rsidR="005B4541" w:rsidRDefault="00603C62">
            <w:pPr>
              <w:pStyle w:val="TableParagraph"/>
              <w:spacing w:before="96"/>
              <w:ind w:left="114"/>
              <w:rPr>
                <w:sz w:val="24"/>
              </w:rPr>
            </w:pPr>
            <w:r>
              <w:rPr>
                <w:sz w:val="24"/>
              </w:rPr>
              <w:t>Решениенестандартных</w:t>
            </w:r>
            <w:r>
              <w:rPr>
                <w:spacing w:val="-2"/>
                <w:sz w:val="24"/>
              </w:rPr>
              <w:t>задач</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Решение</w:t>
            </w:r>
            <w:r>
              <w:rPr>
                <w:spacing w:val="-2"/>
                <w:sz w:val="24"/>
              </w:rPr>
              <w:t>задач.</w:t>
            </w:r>
          </w:p>
        </w:tc>
      </w:tr>
    </w:tbl>
    <w:p w:rsidR="005B4541" w:rsidRDefault="005B4541">
      <w:pPr>
        <w:pStyle w:val="a3"/>
        <w:spacing w:before="3"/>
        <w:ind w:left="0"/>
        <w:rPr>
          <w:b/>
          <w:sz w:val="2"/>
        </w:rPr>
      </w:pPr>
    </w:p>
    <w:tbl>
      <w:tblPr>
        <w:tblStyle w:val="TableNormal"/>
        <w:tblW w:w="0" w:type="auto"/>
        <w:tblInd w:w="32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575"/>
        <w:gridCol w:w="4234"/>
        <w:gridCol w:w="981"/>
        <w:gridCol w:w="4096"/>
      </w:tblGrid>
      <w:tr w:rsidR="005B4541">
        <w:trPr>
          <w:trHeight w:val="481"/>
        </w:trPr>
        <w:tc>
          <w:tcPr>
            <w:tcW w:w="575" w:type="dxa"/>
            <w:tcBorders>
              <w:left w:val="double" w:sz="6" w:space="0" w:color="EFEFEF"/>
            </w:tcBorders>
          </w:tcPr>
          <w:p w:rsidR="005B4541" w:rsidRDefault="00603C62">
            <w:pPr>
              <w:pStyle w:val="TableParagraph"/>
              <w:spacing w:before="93"/>
              <w:ind w:left="108"/>
              <w:rPr>
                <w:sz w:val="24"/>
              </w:rPr>
            </w:pPr>
            <w:r>
              <w:rPr>
                <w:spacing w:val="-5"/>
                <w:sz w:val="24"/>
              </w:rPr>
              <w:t>14.</w:t>
            </w:r>
          </w:p>
        </w:tc>
        <w:tc>
          <w:tcPr>
            <w:tcW w:w="4234" w:type="dxa"/>
          </w:tcPr>
          <w:p w:rsidR="005B4541" w:rsidRDefault="00603C62">
            <w:pPr>
              <w:pStyle w:val="TableParagraph"/>
              <w:spacing w:before="93"/>
              <w:ind w:left="114"/>
              <w:rPr>
                <w:sz w:val="24"/>
              </w:rPr>
            </w:pPr>
            <w:r>
              <w:rPr>
                <w:sz w:val="24"/>
              </w:rPr>
              <w:t>Большеилименьшеина</w:t>
            </w:r>
            <w:r>
              <w:rPr>
                <w:spacing w:val="-2"/>
                <w:sz w:val="24"/>
              </w:rPr>
              <w:t xml:space="preserve"> сколько.</w:t>
            </w:r>
          </w:p>
        </w:tc>
        <w:tc>
          <w:tcPr>
            <w:tcW w:w="981" w:type="dxa"/>
          </w:tcPr>
          <w:p w:rsidR="005B4541" w:rsidRDefault="00603C62">
            <w:pPr>
              <w:pStyle w:val="TableParagraph"/>
              <w:spacing w:before="93"/>
              <w:ind w:left="112"/>
              <w:rPr>
                <w:sz w:val="24"/>
              </w:rPr>
            </w:pPr>
            <w:r>
              <w:rPr>
                <w:spacing w:val="-10"/>
                <w:sz w:val="24"/>
              </w:rPr>
              <w:t>1</w:t>
            </w:r>
          </w:p>
        </w:tc>
        <w:tc>
          <w:tcPr>
            <w:tcW w:w="4096" w:type="dxa"/>
          </w:tcPr>
          <w:p w:rsidR="005B4541" w:rsidRDefault="00603C62">
            <w:pPr>
              <w:pStyle w:val="TableParagraph"/>
              <w:spacing w:before="93"/>
              <w:ind w:left="115"/>
              <w:rPr>
                <w:sz w:val="24"/>
              </w:rPr>
            </w:pPr>
            <w:r>
              <w:rPr>
                <w:sz w:val="24"/>
              </w:rPr>
              <w:t>Кратноесравнение</w:t>
            </w:r>
            <w:r>
              <w:rPr>
                <w:spacing w:val="-2"/>
                <w:sz w:val="24"/>
              </w:rPr>
              <w:t>чисел.</w:t>
            </w:r>
          </w:p>
        </w:tc>
      </w:tr>
      <w:tr w:rsidR="005B4541">
        <w:trPr>
          <w:trHeight w:val="761"/>
        </w:trPr>
        <w:tc>
          <w:tcPr>
            <w:tcW w:w="575" w:type="dxa"/>
            <w:tcBorders>
              <w:left w:val="double" w:sz="6" w:space="0" w:color="EFEFEF"/>
            </w:tcBorders>
          </w:tcPr>
          <w:p w:rsidR="005B4541" w:rsidRDefault="00603C62">
            <w:pPr>
              <w:pStyle w:val="TableParagraph"/>
              <w:spacing w:before="99"/>
              <w:ind w:left="108"/>
              <w:rPr>
                <w:sz w:val="24"/>
              </w:rPr>
            </w:pPr>
            <w:r>
              <w:rPr>
                <w:spacing w:val="-5"/>
                <w:sz w:val="24"/>
              </w:rPr>
              <w:t>15</w:t>
            </w:r>
          </w:p>
        </w:tc>
        <w:tc>
          <w:tcPr>
            <w:tcW w:w="4234" w:type="dxa"/>
          </w:tcPr>
          <w:p w:rsidR="005B4541" w:rsidRDefault="00603C62">
            <w:pPr>
              <w:pStyle w:val="TableParagraph"/>
              <w:spacing w:before="99"/>
              <w:ind w:left="114"/>
              <w:rPr>
                <w:sz w:val="24"/>
              </w:rPr>
            </w:pPr>
            <w:r>
              <w:rPr>
                <w:sz w:val="24"/>
              </w:rPr>
              <w:t xml:space="preserve">Восколькоразбольшеили </w:t>
            </w:r>
            <w:r>
              <w:rPr>
                <w:spacing w:val="-2"/>
                <w:sz w:val="24"/>
              </w:rPr>
              <w:t>меньше?</w:t>
            </w:r>
          </w:p>
        </w:tc>
        <w:tc>
          <w:tcPr>
            <w:tcW w:w="981" w:type="dxa"/>
          </w:tcPr>
          <w:p w:rsidR="005B4541" w:rsidRDefault="00603C62">
            <w:pPr>
              <w:pStyle w:val="TableParagraph"/>
              <w:spacing w:before="97"/>
              <w:ind w:left="112"/>
              <w:rPr>
                <w:sz w:val="24"/>
              </w:rPr>
            </w:pPr>
            <w:r>
              <w:rPr>
                <w:spacing w:val="-10"/>
                <w:sz w:val="24"/>
              </w:rPr>
              <w:t>1</w:t>
            </w:r>
          </w:p>
        </w:tc>
        <w:tc>
          <w:tcPr>
            <w:tcW w:w="4096" w:type="dxa"/>
          </w:tcPr>
          <w:p w:rsidR="005B4541" w:rsidRDefault="00603C62">
            <w:pPr>
              <w:pStyle w:val="TableParagraph"/>
              <w:spacing w:before="97"/>
              <w:ind w:left="115"/>
              <w:rPr>
                <w:sz w:val="24"/>
              </w:rPr>
            </w:pPr>
            <w:r>
              <w:rPr>
                <w:sz w:val="24"/>
              </w:rPr>
              <w:t xml:space="preserve">Практическиеприемысравнения </w:t>
            </w:r>
            <w:r>
              <w:rPr>
                <w:spacing w:val="-2"/>
                <w:sz w:val="24"/>
              </w:rPr>
              <w:t>чисел.</w:t>
            </w:r>
          </w:p>
        </w:tc>
      </w:tr>
      <w:tr w:rsidR="005B4541">
        <w:trPr>
          <w:trHeight w:val="552"/>
        </w:trPr>
        <w:tc>
          <w:tcPr>
            <w:tcW w:w="575" w:type="dxa"/>
            <w:tcBorders>
              <w:left w:val="double" w:sz="6" w:space="0" w:color="EFEFEF"/>
            </w:tcBorders>
          </w:tcPr>
          <w:p w:rsidR="005B4541" w:rsidRDefault="00603C62">
            <w:pPr>
              <w:pStyle w:val="TableParagraph"/>
              <w:spacing w:before="99"/>
              <w:ind w:left="108"/>
              <w:rPr>
                <w:sz w:val="24"/>
              </w:rPr>
            </w:pPr>
            <w:r>
              <w:rPr>
                <w:spacing w:val="-5"/>
                <w:sz w:val="24"/>
              </w:rPr>
              <w:t>16</w:t>
            </w:r>
          </w:p>
        </w:tc>
        <w:tc>
          <w:tcPr>
            <w:tcW w:w="4234" w:type="dxa"/>
          </w:tcPr>
          <w:p w:rsidR="005B4541" w:rsidRDefault="00603C62">
            <w:pPr>
              <w:pStyle w:val="TableParagraph"/>
              <w:spacing w:before="99"/>
              <w:ind w:left="114"/>
              <w:rPr>
                <w:sz w:val="24"/>
              </w:rPr>
            </w:pPr>
            <w:r>
              <w:rPr>
                <w:spacing w:val="-2"/>
                <w:sz w:val="24"/>
              </w:rPr>
              <w:t>Танграм.</w:t>
            </w:r>
          </w:p>
        </w:tc>
        <w:tc>
          <w:tcPr>
            <w:tcW w:w="981" w:type="dxa"/>
          </w:tcPr>
          <w:p w:rsidR="005B4541" w:rsidRDefault="00603C62">
            <w:pPr>
              <w:pStyle w:val="TableParagraph"/>
              <w:spacing w:before="99"/>
              <w:ind w:left="112"/>
              <w:rPr>
                <w:sz w:val="24"/>
              </w:rPr>
            </w:pPr>
            <w:r>
              <w:rPr>
                <w:spacing w:val="-10"/>
                <w:sz w:val="24"/>
              </w:rPr>
              <w:t>1</w:t>
            </w:r>
          </w:p>
        </w:tc>
        <w:tc>
          <w:tcPr>
            <w:tcW w:w="4096" w:type="dxa"/>
          </w:tcPr>
          <w:p w:rsidR="005B4541" w:rsidRDefault="005B4541">
            <w:pPr>
              <w:pStyle w:val="TableParagraph"/>
              <w:rPr>
                <w:sz w:val="24"/>
              </w:rPr>
            </w:pP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17.</w:t>
            </w:r>
          </w:p>
        </w:tc>
        <w:tc>
          <w:tcPr>
            <w:tcW w:w="4234" w:type="dxa"/>
          </w:tcPr>
          <w:p w:rsidR="005B4541" w:rsidRDefault="00603C62">
            <w:pPr>
              <w:pStyle w:val="TableParagraph"/>
              <w:spacing w:before="96"/>
              <w:ind w:left="114"/>
              <w:rPr>
                <w:sz w:val="24"/>
              </w:rPr>
            </w:pPr>
            <w:r>
              <w:rPr>
                <w:sz w:val="24"/>
              </w:rPr>
              <w:t>Логические</w:t>
            </w:r>
            <w:r>
              <w:rPr>
                <w:spacing w:val="-2"/>
                <w:sz w:val="24"/>
              </w:rPr>
              <w:t>задания.</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5B4541">
            <w:pPr>
              <w:pStyle w:val="TableParagraph"/>
              <w:rPr>
                <w:sz w:val="24"/>
              </w:rPr>
            </w:pPr>
          </w:p>
        </w:tc>
      </w:tr>
      <w:tr w:rsidR="005B4541">
        <w:trPr>
          <w:trHeight w:val="485"/>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18.</w:t>
            </w:r>
          </w:p>
        </w:tc>
        <w:tc>
          <w:tcPr>
            <w:tcW w:w="4234" w:type="dxa"/>
          </w:tcPr>
          <w:p w:rsidR="005B4541" w:rsidRDefault="00603C62">
            <w:pPr>
              <w:pStyle w:val="TableParagraph"/>
              <w:spacing w:before="96"/>
              <w:ind w:left="114"/>
              <w:rPr>
                <w:sz w:val="24"/>
              </w:rPr>
            </w:pPr>
            <w:r>
              <w:rPr>
                <w:sz w:val="24"/>
              </w:rPr>
              <w:t>Математическийбрейн-</w:t>
            </w:r>
            <w:r>
              <w:rPr>
                <w:spacing w:val="-4"/>
                <w:sz w:val="24"/>
              </w:rPr>
              <w:t>ринг</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Решениелогических</w:t>
            </w:r>
            <w:r>
              <w:rPr>
                <w:spacing w:val="-2"/>
                <w:sz w:val="24"/>
              </w:rPr>
              <w:t xml:space="preserve"> задач</w:t>
            </w:r>
          </w:p>
        </w:tc>
      </w:tr>
      <w:tr w:rsidR="005B4541">
        <w:trPr>
          <w:trHeight w:val="762"/>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19.</w:t>
            </w:r>
          </w:p>
        </w:tc>
        <w:tc>
          <w:tcPr>
            <w:tcW w:w="4234" w:type="dxa"/>
          </w:tcPr>
          <w:p w:rsidR="005B4541" w:rsidRDefault="00603C62">
            <w:pPr>
              <w:pStyle w:val="TableParagraph"/>
              <w:spacing w:before="96"/>
              <w:ind w:left="114"/>
              <w:rPr>
                <w:sz w:val="24"/>
              </w:rPr>
            </w:pPr>
            <w:r>
              <w:rPr>
                <w:sz w:val="24"/>
              </w:rPr>
              <w:t>Логически-поисковые</w:t>
            </w:r>
            <w:r>
              <w:rPr>
                <w:spacing w:val="-2"/>
                <w:sz w:val="24"/>
              </w:rPr>
              <w:t>задания</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ight="357"/>
              <w:rPr>
                <w:sz w:val="24"/>
              </w:rPr>
            </w:pPr>
            <w:r>
              <w:rPr>
                <w:sz w:val="24"/>
              </w:rPr>
              <w:t xml:space="preserve">Формированиепонятияо </w:t>
            </w:r>
            <w:r>
              <w:rPr>
                <w:spacing w:val="-2"/>
                <w:sz w:val="24"/>
              </w:rPr>
              <w:t>переменной.</w:t>
            </w:r>
          </w:p>
        </w:tc>
      </w:tr>
      <w:tr w:rsidR="005B4541">
        <w:trPr>
          <w:trHeight w:val="159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20-</w:t>
            </w:r>
          </w:p>
          <w:p w:rsidR="005B4541" w:rsidRDefault="005B4541">
            <w:pPr>
              <w:pStyle w:val="TableParagraph"/>
              <w:spacing w:before="3"/>
              <w:rPr>
                <w:b/>
                <w:sz w:val="24"/>
              </w:rPr>
            </w:pPr>
          </w:p>
          <w:p w:rsidR="005B4541" w:rsidRDefault="00603C62">
            <w:pPr>
              <w:pStyle w:val="TableParagraph"/>
              <w:ind w:left="108"/>
              <w:rPr>
                <w:sz w:val="24"/>
              </w:rPr>
            </w:pPr>
            <w:r>
              <w:rPr>
                <w:spacing w:val="-5"/>
                <w:sz w:val="24"/>
              </w:rPr>
              <w:t>21</w:t>
            </w:r>
          </w:p>
        </w:tc>
        <w:tc>
          <w:tcPr>
            <w:tcW w:w="4234" w:type="dxa"/>
          </w:tcPr>
          <w:p w:rsidR="005B4541" w:rsidRDefault="00603C62">
            <w:pPr>
              <w:pStyle w:val="TableParagraph"/>
              <w:spacing w:before="96"/>
              <w:ind w:left="114" w:right="157"/>
              <w:rPr>
                <w:sz w:val="24"/>
              </w:rPr>
            </w:pPr>
            <w:r>
              <w:rPr>
                <w:sz w:val="24"/>
              </w:rPr>
              <w:t>Переменная. Выражения с переменнойиегозначения.</w:t>
            </w:r>
          </w:p>
          <w:p w:rsidR="005B4541" w:rsidRDefault="005B4541">
            <w:pPr>
              <w:pStyle w:val="TableParagraph"/>
              <w:spacing w:before="3"/>
              <w:rPr>
                <w:b/>
                <w:sz w:val="24"/>
              </w:rPr>
            </w:pPr>
          </w:p>
          <w:p w:rsidR="005B4541" w:rsidRDefault="00603C62">
            <w:pPr>
              <w:pStyle w:val="TableParagraph"/>
              <w:ind w:left="114"/>
              <w:rPr>
                <w:sz w:val="24"/>
              </w:rPr>
            </w:pPr>
            <w:r>
              <w:rPr>
                <w:sz w:val="24"/>
              </w:rPr>
              <w:t xml:space="preserve">Решениезадач,содержащих </w:t>
            </w:r>
            <w:r>
              <w:rPr>
                <w:spacing w:val="-2"/>
                <w:sz w:val="24"/>
              </w:rPr>
              <w:t>переменную</w:t>
            </w:r>
          </w:p>
        </w:tc>
        <w:tc>
          <w:tcPr>
            <w:tcW w:w="981" w:type="dxa"/>
          </w:tcPr>
          <w:p w:rsidR="005B4541" w:rsidRDefault="00603C62">
            <w:pPr>
              <w:pStyle w:val="TableParagraph"/>
              <w:spacing w:before="96"/>
              <w:ind w:left="112"/>
              <w:rPr>
                <w:sz w:val="24"/>
              </w:rPr>
            </w:pPr>
            <w:r>
              <w:rPr>
                <w:spacing w:val="-10"/>
                <w:sz w:val="24"/>
              </w:rPr>
              <w:t>2</w:t>
            </w:r>
          </w:p>
        </w:tc>
        <w:tc>
          <w:tcPr>
            <w:tcW w:w="4096" w:type="dxa"/>
          </w:tcPr>
          <w:p w:rsidR="005B4541" w:rsidRDefault="00603C62">
            <w:pPr>
              <w:pStyle w:val="TableParagraph"/>
              <w:spacing w:before="96"/>
              <w:ind w:left="115"/>
              <w:rPr>
                <w:sz w:val="24"/>
              </w:rPr>
            </w:pPr>
            <w:r>
              <w:rPr>
                <w:sz w:val="24"/>
              </w:rPr>
              <w:t xml:space="preserve">Нахождениезначенийвыраженийс </w:t>
            </w:r>
            <w:r>
              <w:rPr>
                <w:spacing w:val="-2"/>
                <w:sz w:val="24"/>
              </w:rPr>
              <w:t>переменной</w:t>
            </w:r>
          </w:p>
        </w:tc>
      </w:tr>
      <w:tr w:rsidR="005B4541">
        <w:trPr>
          <w:trHeight w:val="1037"/>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22.</w:t>
            </w:r>
          </w:p>
        </w:tc>
        <w:tc>
          <w:tcPr>
            <w:tcW w:w="4234" w:type="dxa"/>
          </w:tcPr>
          <w:p w:rsidR="005B4541" w:rsidRDefault="00603C62">
            <w:pPr>
              <w:pStyle w:val="TableParagraph"/>
              <w:spacing w:before="96"/>
              <w:ind w:left="114"/>
              <w:rPr>
                <w:sz w:val="24"/>
              </w:rPr>
            </w:pPr>
            <w:r>
              <w:rPr>
                <w:sz w:val="24"/>
              </w:rPr>
              <w:t>Конкурссмекалистыхпо</w:t>
            </w:r>
            <w:r>
              <w:rPr>
                <w:spacing w:val="-4"/>
                <w:sz w:val="24"/>
              </w:rPr>
              <w:t xml:space="preserve"> теме</w:t>
            </w:r>
          </w:p>
          <w:p w:rsidR="005B4541" w:rsidRDefault="00603C62">
            <w:pPr>
              <w:pStyle w:val="TableParagraph"/>
              <w:ind w:left="114"/>
              <w:rPr>
                <w:sz w:val="24"/>
              </w:rPr>
            </w:pPr>
            <w:r>
              <w:rPr>
                <w:sz w:val="24"/>
              </w:rPr>
              <w:t>«Решение задач содержащих переменную.Числовыевыражения»</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5B4541">
            <w:pPr>
              <w:pStyle w:val="TableParagraph"/>
              <w:rPr>
                <w:sz w:val="24"/>
              </w:rPr>
            </w:pPr>
          </w:p>
        </w:tc>
      </w:tr>
      <w:tr w:rsidR="005B4541">
        <w:trPr>
          <w:trHeight w:val="1037"/>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23.</w:t>
            </w:r>
          </w:p>
        </w:tc>
        <w:tc>
          <w:tcPr>
            <w:tcW w:w="4234" w:type="dxa"/>
          </w:tcPr>
          <w:p w:rsidR="005B4541" w:rsidRDefault="00603C62">
            <w:pPr>
              <w:pStyle w:val="TableParagraph"/>
              <w:spacing w:before="96"/>
              <w:ind w:left="114"/>
              <w:rPr>
                <w:sz w:val="24"/>
              </w:rPr>
            </w:pPr>
            <w:r>
              <w:rPr>
                <w:sz w:val="24"/>
              </w:rPr>
              <w:t>Анализ конкурса смекалистых. Составлениечисловыхвыражений. Решение задач.</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ight="357"/>
              <w:rPr>
                <w:sz w:val="24"/>
              </w:rPr>
            </w:pPr>
            <w:r>
              <w:rPr>
                <w:sz w:val="24"/>
              </w:rPr>
              <w:t xml:space="preserve">Работанадошибками.Решение </w:t>
            </w:r>
            <w:r>
              <w:rPr>
                <w:spacing w:val="-2"/>
                <w:sz w:val="24"/>
              </w:rPr>
              <w:t>задач.</w:t>
            </w:r>
          </w:p>
        </w:tc>
      </w:tr>
      <w:tr w:rsidR="005B4541">
        <w:trPr>
          <w:trHeight w:val="159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24.</w:t>
            </w:r>
          </w:p>
        </w:tc>
        <w:tc>
          <w:tcPr>
            <w:tcW w:w="4234" w:type="dxa"/>
          </w:tcPr>
          <w:p w:rsidR="005B4541" w:rsidRDefault="00603C62">
            <w:pPr>
              <w:pStyle w:val="TableParagraph"/>
              <w:spacing w:before="96"/>
              <w:ind w:left="114"/>
              <w:rPr>
                <w:sz w:val="24"/>
              </w:rPr>
            </w:pPr>
            <w:r>
              <w:rPr>
                <w:sz w:val="24"/>
              </w:rPr>
              <w:t>Длинаиееединицы-метр,дециметр, сантиметр. Практическое решение задач по данной теме.</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Измерение длин и расстояний с помощьюразличныхизмерительных инструментов. Соотношение между единицами длины: метром, дм, см.</w:t>
            </w:r>
          </w:p>
        </w:tc>
      </w:tr>
      <w:tr w:rsidR="005B4541">
        <w:trPr>
          <w:trHeight w:val="76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25.</w:t>
            </w:r>
          </w:p>
        </w:tc>
        <w:tc>
          <w:tcPr>
            <w:tcW w:w="4234" w:type="dxa"/>
          </w:tcPr>
          <w:p w:rsidR="005B4541" w:rsidRDefault="00603C62">
            <w:pPr>
              <w:pStyle w:val="TableParagraph"/>
              <w:spacing w:before="96"/>
              <w:ind w:left="114"/>
              <w:rPr>
                <w:sz w:val="24"/>
              </w:rPr>
            </w:pPr>
            <w:r>
              <w:rPr>
                <w:sz w:val="24"/>
              </w:rPr>
              <w:t>Периметр</w:t>
            </w:r>
            <w:r>
              <w:rPr>
                <w:spacing w:val="-2"/>
                <w:sz w:val="24"/>
              </w:rPr>
              <w:t>многоугольника</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 xml:space="preserve">Вычислениепериметровлюбых </w:t>
            </w:r>
            <w:r>
              <w:rPr>
                <w:spacing w:val="-2"/>
                <w:sz w:val="24"/>
              </w:rPr>
              <w:t>многоугольников.</w:t>
            </w:r>
          </w:p>
        </w:tc>
      </w:tr>
      <w:tr w:rsidR="005B4541">
        <w:trPr>
          <w:trHeight w:val="762"/>
        </w:trPr>
        <w:tc>
          <w:tcPr>
            <w:tcW w:w="575" w:type="dxa"/>
            <w:tcBorders>
              <w:left w:val="double" w:sz="6" w:space="0" w:color="EFEFEF"/>
            </w:tcBorders>
          </w:tcPr>
          <w:p w:rsidR="005B4541" w:rsidRDefault="00603C62">
            <w:pPr>
              <w:pStyle w:val="TableParagraph"/>
              <w:spacing w:before="97"/>
              <w:ind w:left="108"/>
              <w:rPr>
                <w:sz w:val="24"/>
              </w:rPr>
            </w:pPr>
            <w:r>
              <w:rPr>
                <w:spacing w:val="-5"/>
                <w:sz w:val="24"/>
              </w:rPr>
              <w:t>26.</w:t>
            </w:r>
          </w:p>
        </w:tc>
        <w:tc>
          <w:tcPr>
            <w:tcW w:w="4234" w:type="dxa"/>
          </w:tcPr>
          <w:p w:rsidR="005B4541" w:rsidRDefault="00603C62">
            <w:pPr>
              <w:pStyle w:val="TableParagraph"/>
              <w:spacing w:before="97"/>
              <w:ind w:left="114"/>
              <w:rPr>
                <w:sz w:val="24"/>
              </w:rPr>
            </w:pPr>
            <w:r>
              <w:rPr>
                <w:sz w:val="24"/>
              </w:rPr>
              <w:t>Площадьгеометрической</w:t>
            </w:r>
            <w:r>
              <w:rPr>
                <w:spacing w:val="-2"/>
                <w:sz w:val="24"/>
              </w:rPr>
              <w:t>фигуры</w:t>
            </w:r>
          </w:p>
        </w:tc>
        <w:tc>
          <w:tcPr>
            <w:tcW w:w="981" w:type="dxa"/>
          </w:tcPr>
          <w:p w:rsidR="005B4541" w:rsidRDefault="00603C62">
            <w:pPr>
              <w:pStyle w:val="TableParagraph"/>
              <w:spacing w:before="97"/>
              <w:ind w:left="112"/>
              <w:rPr>
                <w:sz w:val="24"/>
              </w:rPr>
            </w:pPr>
            <w:r>
              <w:rPr>
                <w:spacing w:val="-10"/>
                <w:sz w:val="24"/>
              </w:rPr>
              <w:t>1</w:t>
            </w:r>
          </w:p>
        </w:tc>
        <w:tc>
          <w:tcPr>
            <w:tcW w:w="4096" w:type="dxa"/>
          </w:tcPr>
          <w:p w:rsidR="005B4541" w:rsidRDefault="00603C62">
            <w:pPr>
              <w:pStyle w:val="TableParagraph"/>
              <w:spacing w:before="97"/>
              <w:ind w:left="115"/>
              <w:rPr>
                <w:sz w:val="24"/>
              </w:rPr>
            </w:pPr>
            <w:r>
              <w:rPr>
                <w:sz w:val="24"/>
              </w:rPr>
              <w:t>Правиловычисленияплощади прямоугольника (квадрата).</w:t>
            </w:r>
          </w:p>
        </w:tc>
      </w:tr>
      <w:tr w:rsidR="005B4541">
        <w:trPr>
          <w:trHeight w:val="76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27.</w:t>
            </w:r>
          </w:p>
        </w:tc>
        <w:tc>
          <w:tcPr>
            <w:tcW w:w="4234" w:type="dxa"/>
          </w:tcPr>
          <w:p w:rsidR="005B4541" w:rsidRDefault="00603C62">
            <w:pPr>
              <w:pStyle w:val="TableParagraph"/>
              <w:spacing w:before="96"/>
              <w:ind w:left="114"/>
              <w:rPr>
                <w:sz w:val="24"/>
              </w:rPr>
            </w:pPr>
            <w:r>
              <w:rPr>
                <w:sz w:val="24"/>
              </w:rPr>
              <w:t>Цена,количество,</w:t>
            </w:r>
            <w:r>
              <w:rPr>
                <w:spacing w:val="-2"/>
                <w:sz w:val="24"/>
              </w:rPr>
              <w:t>стоимость.</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ight="357"/>
              <w:rPr>
                <w:sz w:val="24"/>
              </w:rPr>
            </w:pPr>
            <w:r>
              <w:rPr>
                <w:sz w:val="24"/>
              </w:rPr>
              <w:t xml:space="preserve">Решениезадачсданными </w:t>
            </w:r>
            <w:r>
              <w:rPr>
                <w:spacing w:val="-2"/>
                <w:sz w:val="24"/>
              </w:rPr>
              <w:t>величинами.</w:t>
            </w:r>
          </w:p>
        </w:tc>
      </w:tr>
      <w:tr w:rsidR="005B4541">
        <w:trPr>
          <w:trHeight w:val="483"/>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28.</w:t>
            </w:r>
          </w:p>
        </w:tc>
        <w:tc>
          <w:tcPr>
            <w:tcW w:w="4234" w:type="dxa"/>
          </w:tcPr>
          <w:p w:rsidR="005B4541" w:rsidRDefault="00603C62">
            <w:pPr>
              <w:pStyle w:val="TableParagraph"/>
              <w:spacing w:before="96"/>
              <w:ind w:left="114"/>
              <w:rPr>
                <w:sz w:val="24"/>
              </w:rPr>
            </w:pPr>
            <w:r>
              <w:rPr>
                <w:sz w:val="24"/>
              </w:rPr>
              <w:t>Математические</w:t>
            </w:r>
            <w:r>
              <w:rPr>
                <w:spacing w:val="-2"/>
                <w:sz w:val="24"/>
              </w:rPr>
              <w:t>игры.</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5B4541">
            <w:pPr>
              <w:pStyle w:val="TableParagraph"/>
              <w:rPr>
                <w:sz w:val="24"/>
              </w:rPr>
            </w:pPr>
          </w:p>
        </w:tc>
      </w:tr>
      <w:tr w:rsidR="005B4541">
        <w:trPr>
          <w:trHeight w:val="761"/>
        </w:trPr>
        <w:tc>
          <w:tcPr>
            <w:tcW w:w="575" w:type="dxa"/>
            <w:tcBorders>
              <w:left w:val="double" w:sz="6" w:space="0" w:color="EFEFEF"/>
            </w:tcBorders>
          </w:tcPr>
          <w:p w:rsidR="005B4541" w:rsidRDefault="00603C62">
            <w:pPr>
              <w:pStyle w:val="TableParagraph"/>
              <w:spacing w:before="96"/>
              <w:ind w:left="108"/>
              <w:rPr>
                <w:sz w:val="24"/>
              </w:rPr>
            </w:pPr>
            <w:r>
              <w:rPr>
                <w:spacing w:val="-5"/>
                <w:sz w:val="24"/>
              </w:rPr>
              <w:t>29.</w:t>
            </w:r>
          </w:p>
        </w:tc>
        <w:tc>
          <w:tcPr>
            <w:tcW w:w="4234" w:type="dxa"/>
          </w:tcPr>
          <w:p w:rsidR="005B4541" w:rsidRDefault="00603C62">
            <w:pPr>
              <w:pStyle w:val="TableParagraph"/>
              <w:spacing w:before="96"/>
              <w:ind w:left="114"/>
              <w:rPr>
                <w:sz w:val="24"/>
              </w:rPr>
            </w:pPr>
            <w:r>
              <w:rPr>
                <w:sz w:val="24"/>
              </w:rPr>
              <w:t>Вгостяху</w:t>
            </w:r>
            <w:r>
              <w:rPr>
                <w:spacing w:val="-2"/>
                <w:sz w:val="24"/>
              </w:rPr>
              <w:t>Геометрии.</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603C62">
            <w:pPr>
              <w:pStyle w:val="TableParagraph"/>
              <w:spacing w:before="96"/>
              <w:ind w:left="115"/>
              <w:rPr>
                <w:sz w:val="24"/>
              </w:rPr>
            </w:pPr>
            <w:r>
              <w:rPr>
                <w:sz w:val="24"/>
              </w:rPr>
              <w:t>Общеепредставлениеонауке– Геометрия. Проект</w:t>
            </w:r>
          </w:p>
        </w:tc>
      </w:tr>
      <w:tr w:rsidR="005B4541">
        <w:trPr>
          <w:trHeight w:val="1042"/>
        </w:trPr>
        <w:tc>
          <w:tcPr>
            <w:tcW w:w="575" w:type="dxa"/>
            <w:tcBorders>
              <w:left w:val="double" w:sz="6" w:space="0" w:color="EFEFEF"/>
            </w:tcBorders>
          </w:tcPr>
          <w:p w:rsidR="005B4541" w:rsidRDefault="00603C62">
            <w:pPr>
              <w:pStyle w:val="TableParagraph"/>
              <w:spacing w:before="97"/>
              <w:ind w:left="108"/>
              <w:rPr>
                <w:sz w:val="24"/>
              </w:rPr>
            </w:pPr>
            <w:r>
              <w:rPr>
                <w:spacing w:val="-5"/>
                <w:sz w:val="24"/>
              </w:rPr>
              <w:t>30.</w:t>
            </w:r>
          </w:p>
        </w:tc>
        <w:tc>
          <w:tcPr>
            <w:tcW w:w="4234" w:type="dxa"/>
          </w:tcPr>
          <w:p w:rsidR="005B4541" w:rsidRDefault="00603C62">
            <w:pPr>
              <w:pStyle w:val="TableParagraph"/>
              <w:spacing w:before="97"/>
              <w:ind w:left="114"/>
              <w:rPr>
                <w:sz w:val="24"/>
              </w:rPr>
            </w:pPr>
            <w:r>
              <w:rPr>
                <w:sz w:val="24"/>
              </w:rPr>
              <w:t>Отрезок.Луч.Числовой</w:t>
            </w:r>
            <w:r>
              <w:rPr>
                <w:spacing w:val="-4"/>
                <w:sz w:val="24"/>
              </w:rPr>
              <w:t>луч.</w:t>
            </w:r>
          </w:p>
          <w:p w:rsidR="005B4541" w:rsidRDefault="005B4541">
            <w:pPr>
              <w:pStyle w:val="TableParagraph"/>
              <w:spacing w:before="4"/>
              <w:rPr>
                <w:b/>
                <w:sz w:val="24"/>
              </w:rPr>
            </w:pPr>
          </w:p>
          <w:p w:rsidR="005B4541" w:rsidRDefault="00603C62">
            <w:pPr>
              <w:pStyle w:val="TableParagraph"/>
              <w:spacing w:before="1"/>
              <w:ind w:left="114"/>
              <w:rPr>
                <w:sz w:val="24"/>
              </w:rPr>
            </w:pPr>
            <w:r>
              <w:rPr>
                <w:spacing w:val="-2"/>
                <w:sz w:val="24"/>
              </w:rPr>
              <w:t>Многоугольник</w:t>
            </w:r>
          </w:p>
        </w:tc>
        <w:tc>
          <w:tcPr>
            <w:tcW w:w="981" w:type="dxa"/>
          </w:tcPr>
          <w:p w:rsidR="005B4541" w:rsidRDefault="00603C62">
            <w:pPr>
              <w:pStyle w:val="TableParagraph"/>
              <w:spacing w:before="97"/>
              <w:ind w:left="112"/>
              <w:rPr>
                <w:sz w:val="24"/>
              </w:rPr>
            </w:pPr>
            <w:r>
              <w:rPr>
                <w:spacing w:val="-10"/>
                <w:sz w:val="24"/>
              </w:rPr>
              <w:t>1</w:t>
            </w:r>
          </w:p>
        </w:tc>
        <w:tc>
          <w:tcPr>
            <w:tcW w:w="4096" w:type="dxa"/>
          </w:tcPr>
          <w:p w:rsidR="005B4541" w:rsidRDefault="00603C62">
            <w:pPr>
              <w:pStyle w:val="TableParagraph"/>
              <w:spacing w:before="97"/>
              <w:ind w:left="115" w:right="357"/>
              <w:rPr>
                <w:sz w:val="24"/>
              </w:rPr>
            </w:pPr>
            <w:r>
              <w:rPr>
                <w:sz w:val="24"/>
              </w:rPr>
              <w:t>Изображение луча, отрезка с помощьюлинейки.Координата точки на луче.</w:t>
            </w:r>
          </w:p>
        </w:tc>
      </w:tr>
      <w:tr w:rsidR="005B4541">
        <w:trPr>
          <w:trHeight w:val="481"/>
        </w:trPr>
        <w:tc>
          <w:tcPr>
            <w:tcW w:w="575" w:type="dxa"/>
            <w:tcBorders>
              <w:left w:val="double" w:sz="6" w:space="0" w:color="EFEFEF"/>
            </w:tcBorders>
          </w:tcPr>
          <w:p w:rsidR="005B4541" w:rsidRDefault="00603C62">
            <w:pPr>
              <w:pStyle w:val="TableParagraph"/>
              <w:spacing w:before="96"/>
              <w:ind w:left="168"/>
              <w:rPr>
                <w:sz w:val="24"/>
              </w:rPr>
            </w:pPr>
            <w:r>
              <w:rPr>
                <w:spacing w:val="-5"/>
                <w:sz w:val="24"/>
              </w:rPr>
              <w:t>31</w:t>
            </w:r>
          </w:p>
        </w:tc>
        <w:tc>
          <w:tcPr>
            <w:tcW w:w="4234" w:type="dxa"/>
          </w:tcPr>
          <w:p w:rsidR="005B4541" w:rsidRDefault="00603C62">
            <w:pPr>
              <w:pStyle w:val="TableParagraph"/>
              <w:spacing w:before="96"/>
              <w:ind w:left="114"/>
              <w:rPr>
                <w:sz w:val="24"/>
              </w:rPr>
            </w:pPr>
            <w:r>
              <w:rPr>
                <w:sz w:val="24"/>
              </w:rPr>
              <w:t>Круг.</w:t>
            </w:r>
            <w:r>
              <w:rPr>
                <w:spacing w:val="-2"/>
                <w:sz w:val="24"/>
              </w:rPr>
              <w:t>Окружность.</w:t>
            </w:r>
          </w:p>
        </w:tc>
        <w:tc>
          <w:tcPr>
            <w:tcW w:w="981" w:type="dxa"/>
          </w:tcPr>
          <w:p w:rsidR="005B4541" w:rsidRDefault="00603C62">
            <w:pPr>
              <w:pStyle w:val="TableParagraph"/>
              <w:spacing w:before="96"/>
              <w:ind w:left="112"/>
              <w:rPr>
                <w:sz w:val="24"/>
              </w:rPr>
            </w:pPr>
            <w:r>
              <w:rPr>
                <w:spacing w:val="-10"/>
                <w:sz w:val="24"/>
              </w:rPr>
              <w:t>1</w:t>
            </w:r>
          </w:p>
        </w:tc>
        <w:tc>
          <w:tcPr>
            <w:tcW w:w="4096" w:type="dxa"/>
          </w:tcPr>
          <w:p w:rsidR="005B4541" w:rsidRDefault="005B4541">
            <w:pPr>
              <w:pStyle w:val="TableParagraph"/>
              <w:rPr>
                <w:sz w:val="24"/>
              </w:rPr>
            </w:pPr>
          </w:p>
        </w:tc>
      </w:tr>
    </w:tbl>
    <w:p w:rsidR="005B4541" w:rsidRDefault="005B4541">
      <w:pPr>
        <w:pStyle w:val="a3"/>
        <w:spacing w:before="3"/>
        <w:ind w:left="0"/>
        <w:rPr>
          <w:b/>
          <w:sz w:val="2"/>
        </w:rPr>
      </w:pPr>
    </w:p>
    <w:tbl>
      <w:tblPr>
        <w:tblStyle w:val="TableNormal"/>
        <w:tblW w:w="0" w:type="auto"/>
        <w:tblInd w:w="32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575"/>
        <w:gridCol w:w="4234"/>
        <w:gridCol w:w="981"/>
        <w:gridCol w:w="4096"/>
      </w:tblGrid>
      <w:tr w:rsidR="005B4541">
        <w:trPr>
          <w:trHeight w:val="1036"/>
        </w:trPr>
        <w:tc>
          <w:tcPr>
            <w:tcW w:w="575" w:type="dxa"/>
            <w:tcBorders>
              <w:left w:val="double" w:sz="6" w:space="0" w:color="EFEFEF"/>
            </w:tcBorders>
          </w:tcPr>
          <w:p w:rsidR="005B4541" w:rsidRDefault="00603C62">
            <w:pPr>
              <w:pStyle w:val="TableParagraph"/>
              <w:spacing w:before="93"/>
              <w:ind w:left="108"/>
              <w:rPr>
                <w:sz w:val="24"/>
              </w:rPr>
            </w:pPr>
            <w:r>
              <w:rPr>
                <w:spacing w:val="-5"/>
                <w:sz w:val="24"/>
              </w:rPr>
              <w:t>32-</w:t>
            </w:r>
          </w:p>
          <w:p w:rsidR="005B4541" w:rsidRDefault="005B4541">
            <w:pPr>
              <w:pStyle w:val="TableParagraph"/>
              <w:spacing w:before="5"/>
              <w:rPr>
                <w:b/>
                <w:sz w:val="24"/>
              </w:rPr>
            </w:pPr>
          </w:p>
          <w:p w:rsidR="005B4541" w:rsidRDefault="00603C62">
            <w:pPr>
              <w:pStyle w:val="TableParagraph"/>
              <w:ind w:left="108"/>
              <w:rPr>
                <w:sz w:val="24"/>
              </w:rPr>
            </w:pPr>
            <w:r>
              <w:rPr>
                <w:spacing w:val="-5"/>
                <w:sz w:val="24"/>
              </w:rPr>
              <w:t>33</w:t>
            </w:r>
          </w:p>
        </w:tc>
        <w:tc>
          <w:tcPr>
            <w:tcW w:w="4234" w:type="dxa"/>
          </w:tcPr>
          <w:p w:rsidR="005B4541" w:rsidRDefault="00603C62">
            <w:pPr>
              <w:pStyle w:val="TableParagraph"/>
              <w:spacing w:before="93"/>
              <w:ind w:left="114"/>
              <w:rPr>
                <w:sz w:val="24"/>
              </w:rPr>
            </w:pPr>
            <w:r>
              <w:rPr>
                <w:sz w:val="24"/>
              </w:rPr>
              <w:t>Логическиезадачии</w:t>
            </w:r>
            <w:r>
              <w:rPr>
                <w:spacing w:val="-2"/>
                <w:sz w:val="24"/>
              </w:rPr>
              <w:t>упражнения.</w:t>
            </w:r>
          </w:p>
          <w:p w:rsidR="005B4541" w:rsidRDefault="005B4541">
            <w:pPr>
              <w:pStyle w:val="TableParagraph"/>
              <w:spacing w:before="5"/>
              <w:rPr>
                <w:b/>
                <w:sz w:val="24"/>
              </w:rPr>
            </w:pPr>
          </w:p>
          <w:p w:rsidR="005B4541" w:rsidRDefault="00603C62">
            <w:pPr>
              <w:pStyle w:val="TableParagraph"/>
              <w:ind w:left="114"/>
              <w:rPr>
                <w:sz w:val="24"/>
              </w:rPr>
            </w:pPr>
            <w:r>
              <w:rPr>
                <w:sz w:val="24"/>
              </w:rPr>
              <w:t>Решениелогических</w:t>
            </w:r>
            <w:r>
              <w:rPr>
                <w:spacing w:val="-2"/>
                <w:sz w:val="24"/>
              </w:rPr>
              <w:t xml:space="preserve"> задач.</w:t>
            </w:r>
          </w:p>
        </w:tc>
        <w:tc>
          <w:tcPr>
            <w:tcW w:w="981" w:type="dxa"/>
          </w:tcPr>
          <w:p w:rsidR="005B4541" w:rsidRDefault="00603C62">
            <w:pPr>
              <w:pStyle w:val="TableParagraph"/>
              <w:spacing w:before="93"/>
              <w:ind w:left="112"/>
              <w:rPr>
                <w:sz w:val="24"/>
              </w:rPr>
            </w:pPr>
            <w:r>
              <w:rPr>
                <w:spacing w:val="-10"/>
                <w:sz w:val="24"/>
              </w:rPr>
              <w:t>2</w:t>
            </w:r>
          </w:p>
        </w:tc>
        <w:tc>
          <w:tcPr>
            <w:tcW w:w="4096" w:type="dxa"/>
          </w:tcPr>
          <w:p w:rsidR="005B4541" w:rsidRDefault="00603C62">
            <w:pPr>
              <w:pStyle w:val="TableParagraph"/>
              <w:spacing w:before="93"/>
              <w:ind w:left="115"/>
              <w:rPr>
                <w:sz w:val="24"/>
              </w:rPr>
            </w:pPr>
            <w:r>
              <w:rPr>
                <w:sz w:val="24"/>
              </w:rPr>
              <w:t xml:space="preserve">Решениенестандартныхзадач, упражнений занимательного </w:t>
            </w:r>
            <w:r>
              <w:rPr>
                <w:spacing w:val="-2"/>
                <w:sz w:val="24"/>
              </w:rPr>
              <w:t>характера.</w:t>
            </w:r>
          </w:p>
        </w:tc>
      </w:tr>
      <w:tr w:rsidR="005B4541">
        <w:trPr>
          <w:trHeight w:val="528"/>
        </w:trPr>
        <w:tc>
          <w:tcPr>
            <w:tcW w:w="575" w:type="dxa"/>
            <w:tcBorders>
              <w:left w:val="double" w:sz="6" w:space="0" w:color="EFEFEF"/>
            </w:tcBorders>
          </w:tcPr>
          <w:p w:rsidR="005B4541" w:rsidRDefault="00603C62">
            <w:pPr>
              <w:pStyle w:val="TableParagraph"/>
              <w:spacing w:before="99"/>
              <w:ind w:left="108"/>
              <w:rPr>
                <w:sz w:val="24"/>
              </w:rPr>
            </w:pPr>
            <w:r>
              <w:rPr>
                <w:spacing w:val="-5"/>
                <w:sz w:val="24"/>
              </w:rPr>
              <w:t>34</w:t>
            </w:r>
          </w:p>
        </w:tc>
        <w:tc>
          <w:tcPr>
            <w:tcW w:w="4234" w:type="dxa"/>
          </w:tcPr>
          <w:p w:rsidR="005B4541" w:rsidRDefault="00603C62">
            <w:pPr>
              <w:pStyle w:val="TableParagraph"/>
              <w:spacing w:before="99"/>
              <w:ind w:left="114"/>
              <w:rPr>
                <w:sz w:val="24"/>
              </w:rPr>
            </w:pPr>
            <w:r>
              <w:rPr>
                <w:sz w:val="24"/>
              </w:rPr>
              <w:t>Игра «Мыдружимс</w:t>
            </w:r>
            <w:r>
              <w:rPr>
                <w:spacing w:val="-2"/>
                <w:sz w:val="24"/>
              </w:rPr>
              <w:t xml:space="preserve"> математикой»</w:t>
            </w:r>
          </w:p>
        </w:tc>
        <w:tc>
          <w:tcPr>
            <w:tcW w:w="981" w:type="dxa"/>
          </w:tcPr>
          <w:p w:rsidR="005B4541" w:rsidRDefault="00603C62">
            <w:pPr>
              <w:pStyle w:val="TableParagraph"/>
              <w:spacing w:before="99"/>
              <w:ind w:left="112"/>
              <w:rPr>
                <w:sz w:val="24"/>
              </w:rPr>
            </w:pPr>
            <w:r>
              <w:rPr>
                <w:spacing w:val="-10"/>
                <w:sz w:val="24"/>
              </w:rPr>
              <w:t>1</w:t>
            </w:r>
          </w:p>
        </w:tc>
        <w:tc>
          <w:tcPr>
            <w:tcW w:w="4096" w:type="dxa"/>
          </w:tcPr>
          <w:p w:rsidR="005B4541" w:rsidRDefault="005B4541">
            <w:pPr>
              <w:pStyle w:val="TableParagraph"/>
              <w:rPr>
                <w:sz w:val="24"/>
              </w:rPr>
            </w:pPr>
          </w:p>
        </w:tc>
      </w:tr>
    </w:tbl>
    <w:p w:rsidR="005B4541" w:rsidRDefault="00603C62">
      <w:pPr>
        <w:spacing w:before="257" w:line="275" w:lineRule="exact"/>
        <w:ind w:left="425"/>
        <w:rPr>
          <w:b/>
          <w:sz w:val="24"/>
        </w:rPr>
      </w:pPr>
      <w:r>
        <w:rPr>
          <w:b/>
          <w:sz w:val="24"/>
        </w:rPr>
        <w:t>Предполагаемыерезультатыосвоениякурса</w:t>
      </w:r>
      <w:r w:rsidR="0046144D">
        <w:rPr>
          <w:b/>
          <w:spacing w:val="-2"/>
          <w:sz w:val="24"/>
        </w:rPr>
        <w:t>«Математическая грамотность</w:t>
      </w:r>
      <w:r>
        <w:rPr>
          <w:b/>
          <w:spacing w:val="-2"/>
          <w:sz w:val="24"/>
        </w:rPr>
        <w:t>»:</w:t>
      </w:r>
    </w:p>
    <w:p w:rsidR="005B4541" w:rsidRDefault="00603C62" w:rsidP="0051172C">
      <w:pPr>
        <w:pStyle w:val="a6"/>
        <w:numPr>
          <w:ilvl w:val="1"/>
          <w:numId w:val="76"/>
        </w:numPr>
        <w:tabs>
          <w:tab w:val="left" w:pos="1504"/>
        </w:tabs>
        <w:spacing w:line="275" w:lineRule="exact"/>
        <w:ind w:left="1504" w:hanging="359"/>
        <w:rPr>
          <w:sz w:val="24"/>
        </w:rPr>
      </w:pPr>
      <w:r>
        <w:rPr>
          <w:sz w:val="24"/>
        </w:rPr>
        <w:t>Учащиесяусвоятосновныебазовыезнанияпоматематике,еёключевые</w:t>
      </w:r>
      <w:r>
        <w:rPr>
          <w:spacing w:val="-2"/>
          <w:sz w:val="24"/>
        </w:rPr>
        <w:t>понятия;</w:t>
      </w:r>
    </w:p>
    <w:p w:rsidR="005B4541" w:rsidRDefault="00603C62" w:rsidP="0051172C">
      <w:pPr>
        <w:pStyle w:val="a6"/>
        <w:numPr>
          <w:ilvl w:val="1"/>
          <w:numId w:val="76"/>
        </w:numPr>
        <w:tabs>
          <w:tab w:val="left" w:pos="1505"/>
        </w:tabs>
        <w:spacing w:before="41" w:line="276" w:lineRule="auto"/>
        <w:ind w:right="1983"/>
        <w:rPr>
          <w:sz w:val="24"/>
        </w:rPr>
      </w:pPr>
      <w:r>
        <w:rPr>
          <w:sz w:val="24"/>
        </w:rPr>
        <w:t xml:space="preserve">Учащиесяполучатвозможностьовладетьспособамиисследовательской </w:t>
      </w:r>
      <w:r>
        <w:rPr>
          <w:spacing w:val="-2"/>
          <w:sz w:val="24"/>
        </w:rPr>
        <w:t>деятельности;</w:t>
      </w:r>
    </w:p>
    <w:p w:rsidR="005B4541" w:rsidRDefault="00603C62" w:rsidP="0051172C">
      <w:pPr>
        <w:pStyle w:val="a6"/>
        <w:numPr>
          <w:ilvl w:val="1"/>
          <w:numId w:val="76"/>
        </w:numPr>
        <w:tabs>
          <w:tab w:val="left" w:pos="1504"/>
        </w:tabs>
        <w:spacing w:line="275" w:lineRule="exact"/>
        <w:ind w:left="1504" w:hanging="359"/>
        <w:rPr>
          <w:sz w:val="24"/>
        </w:rPr>
      </w:pPr>
      <w:r>
        <w:rPr>
          <w:sz w:val="24"/>
        </w:rPr>
        <w:t>Уучащихсяначинаетформироватьсятворческое</w:t>
      </w:r>
      <w:r>
        <w:rPr>
          <w:spacing w:val="-2"/>
          <w:sz w:val="24"/>
        </w:rPr>
        <w:t>мышление;</w:t>
      </w:r>
    </w:p>
    <w:p w:rsidR="005B4541" w:rsidRDefault="00603C62" w:rsidP="0051172C">
      <w:pPr>
        <w:pStyle w:val="a6"/>
        <w:numPr>
          <w:ilvl w:val="1"/>
          <w:numId w:val="76"/>
        </w:numPr>
        <w:tabs>
          <w:tab w:val="left" w:pos="1505"/>
        </w:tabs>
        <w:spacing w:before="43" w:line="276" w:lineRule="auto"/>
        <w:ind w:right="1046"/>
        <w:rPr>
          <w:sz w:val="24"/>
        </w:rPr>
      </w:pPr>
      <w:r>
        <w:rPr>
          <w:sz w:val="24"/>
        </w:rPr>
        <w:t>Повышаетсякачестворешениязадачразличногоуровнясложностиуучащихся, что способствует успешному выступлению на олимпиадах, играх, конкурсах.</w:t>
      </w:r>
    </w:p>
    <w:p w:rsidR="00BC088C" w:rsidRDefault="00BC088C">
      <w:pPr>
        <w:pStyle w:val="11"/>
        <w:spacing w:before="65"/>
        <w:ind w:left="5100" w:right="1225" w:hanging="2612"/>
      </w:pPr>
    </w:p>
    <w:p w:rsidR="00BC088C" w:rsidRDefault="00BC088C">
      <w:pPr>
        <w:pStyle w:val="11"/>
        <w:spacing w:before="65"/>
        <w:ind w:left="5100" w:right="1225" w:hanging="2612"/>
      </w:pPr>
    </w:p>
    <w:p w:rsidR="005B4541" w:rsidRDefault="00603C62">
      <w:pPr>
        <w:pStyle w:val="11"/>
        <w:spacing w:before="65"/>
        <w:ind w:left="5100" w:right="1225" w:hanging="2612"/>
      </w:pPr>
      <w:r>
        <w:t xml:space="preserve">Содержаниекурсовкоррекционно-развивающей </w:t>
      </w:r>
      <w:r>
        <w:rPr>
          <w:spacing w:val="-2"/>
        </w:rPr>
        <w:t>области</w:t>
      </w:r>
    </w:p>
    <w:p w:rsidR="005B4541" w:rsidRDefault="00603C62">
      <w:pPr>
        <w:spacing w:before="78" w:line="237" w:lineRule="auto"/>
        <w:ind w:left="710" w:right="277" w:firstLine="566"/>
        <w:jc w:val="both"/>
        <w:rPr>
          <w:sz w:val="24"/>
        </w:rPr>
      </w:pPr>
      <w:r>
        <w:rPr>
          <w:b/>
          <w:i/>
          <w:sz w:val="24"/>
        </w:rPr>
        <w:t xml:space="preserve">Содержание коррекционно – развивающей области представлено следующими обязательными коррекционными курсами: </w:t>
      </w:r>
      <w:r>
        <w:rPr>
          <w:sz w:val="24"/>
        </w:rPr>
        <w:t>«Коррекционно-развивающие занятия (логопедические и психокоррекционные)» (фронтальные и/или индивидуальные занятия),</w:t>
      </w:r>
    </w:p>
    <w:p w:rsidR="005B4541" w:rsidRDefault="00603C62">
      <w:pPr>
        <w:pStyle w:val="a3"/>
        <w:spacing w:before="2"/>
        <w:ind w:left="710"/>
        <w:jc w:val="both"/>
      </w:pPr>
      <w:r>
        <w:t>«Ритмика»(фронтальныеи/илииндивидуальные</w:t>
      </w:r>
      <w:r>
        <w:rPr>
          <w:spacing w:val="-2"/>
        </w:rPr>
        <w:t>занятия).</w:t>
      </w:r>
    </w:p>
    <w:p w:rsidR="005B4541" w:rsidRDefault="00603C62">
      <w:pPr>
        <w:spacing w:line="244" w:lineRule="auto"/>
        <w:ind w:left="710" w:right="279" w:firstLine="566"/>
        <w:jc w:val="both"/>
        <w:rPr>
          <w:b/>
          <w:i/>
          <w:sz w:val="24"/>
        </w:rPr>
      </w:pPr>
      <w:r>
        <w:rPr>
          <w:b/>
          <w:i/>
          <w:color w:val="000009"/>
          <w:sz w:val="24"/>
        </w:rPr>
        <w:t xml:space="preserve">Коррекционный курс </w:t>
      </w:r>
      <w:r>
        <w:rPr>
          <w:color w:val="000009"/>
          <w:sz w:val="24"/>
        </w:rPr>
        <w:t>«</w:t>
      </w:r>
      <w:r>
        <w:rPr>
          <w:b/>
          <w:i/>
          <w:color w:val="000009"/>
          <w:sz w:val="24"/>
        </w:rPr>
        <w:t xml:space="preserve">Коррекционно-развивающие занятия (логопедические и </w:t>
      </w:r>
      <w:r>
        <w:rPr>
          <w:b/>
          <w:i/>
          <w:color w:val="000009"/>
          <w:spacing w:val="-2"/>
          <w:sz w:val="24"/>
        </w:rPr>
        <w:t>психокоррекционные)».</w:t>
      </w:r>
    </w:p>
    <w:p w:rsidR="005B4541" w:rsidRDefault="00603C62">
      <w:pPr>
        <w:pStyle w:val="31"/>
        <w:spacing w:line="267" w:lineRule="exact"/>
        <w:ind w:left="4253"/>
      </w:pPr>
      <w:r>
        <w:t>Логопедические</w:t>
      </w:r>
      <w:r>
        <w:rPr>
          <w:spacing w:val="-2"/>
        </w:rPr>
        <w:t>занятия</w:t>
      </w:r>
    </w:p>
    <w:p w:rsidR="005B4541" w:rsidRDefault="00603C62">
      <w:pPr>
        <w:pStyle w:val="a3"/>
        <w:ind w:left="710" w:firstLine="566"/>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5B4541" w:rsidRDefault="00603C62">
      <w:pPr>
        <w:ind w:left="1277"/>
        <w:rPr>
          <w:sz w:val="24"/>
        </w:rPr>
      </w:pPr>
      <w:r>
        <w:rPr>
          <w:sz w:val="24"/>
        </w:rPr>
        <w:t>Основными</w:t>
      </w:r>
      <w:r>
        <w:rPr>
          <w:b/>
          <w:sz w:val="24"/>
        </w:rPr>
        <w:t>направлениями</w:t>
      </w:r>
      <w:r>
        <w:rPr>
          <w:sz w:val="24"/>
        </w:rPr>
        <w:t>логопедическойработы</w:t>
      </w:r>
      <w:r>
        <w:rPr>
          <w:spacing w:val="-2"/>
          <w:sz w:val="24"/>
        </w:rPr>
        <w:t>является:</w:t>
      </w:r>
    </w:p>
    <w:p w:rsidR="005B4541" w:rsidRDefault="00603C62">
      <w:pPr>
        <w:tabs>
          <w:tab w:val="left" w:pos="2765"/>
          <w:tab w:val="left" w:pos="3161"/>
          <w:tab w:val="left" w:pos="4596"/>
          <w:tab w:val="left" w:pos="7057"/>
          <w:tab w:val="left" w:pos="8608"/>
          <w:tab w:val="left" w:pos="10372"/>
        </w:tabs>
        <w:ind w:left="1138" w:right="274"/>
        <w:rPr>
          <w:sz w:val="24"/>
        </w:rPr>
      </w:pPr>
      <w:r>
        <w:rPr>
          <w:noProof/>
          <w:sz w:val="24"/>
          <w:lang w:eastAsia="ru-RU"/>
        </w:rPr>
        <w:drawing>
          <wp:anchor distT="0" distB="0" distL="0" distR="0" simplePos="0" relativeHeight="15811584" behindDoc="0" locked="0" layoutInCell="1" allowOverlap="1">
            <wp:simplePos x="0" y="0"/>
            <wp:positionH relativeFrom="page">
              <wp:posOffset>943660</wp:posOffset>
            </wp:positionH>
            <wp:positionV relativeFrom="paragraph">
              <wp:posOffset>3647</wp:posOffset>
            </wp:positionV>
            <wp:extent cx="237744" cy="169164"/>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8" cstate="print"/>
                    <a:stretch>
                      <a:fillRect/>
                    </a:stretch>
                  </pic:blipFill>
                  <pic:spPr>
                    <a:xfrm>
                      <a:off x="0" y="0"/>
                      <a:ext cx="237744" cy="169164"/>
                    </a:xfrm>
                    <a:prstGeom prst="rect">
                      <a:avLst/>
                    </a:prstGeom>
                  </pic:spPr>
                </pic:pic>
              </a:graphicData>
            </a:graphic>
          </wp:anchor>
        </w:drawing>
      </w:r>
      <w:r>
        <w:rPr>
          <w:b/>
          <w:spacing w:val="-2"/>
          <w:sz w:val="24"/>
        </w:rPr>
        <w:t>диагностика</w:t>
      </w:r>
      <w:r>
        <w:rPr>
          <w:b/>
          <w:sz w:val="24"/>
        </w:rPr>
        <w:tab/>
      </w:r>
      <w:r>
        <w:rPr>
          <w:b/>
          <w:spacing w:val="-10"/>
          <w:sz w:val="24"/>
        </w:rPr>
        <w:t>и</w:t>
      </w:r>
      <w:r>
        <w:rPr>
          <w:b/>
          <w:sz w:val="24"/>
        </w:rPr>
        <w:tab/>
      </w:r>
      <w:r>
        <w:rPr>
          <w:b/>
          <w:spacing w:val="-2"/>
          <w:sz w:val="24"/>
        </w:rPr>
        <w:t>коррекция</w:t>
      </w:r>
      <w:r>
        <w:rPr>
          <w:b/>
          <w:sz w:val="24"/>
        </w:rPr>
        <w:tab/>
      </w:r>
      <w:r>
        <w:rPr>
          <w:b/>
          <w:spacing w:val="-2"/>
          <w:sz w:val="24"/>
        </w:rPr>
        <w:t>звукопроизношения</w:t>
      </w:r>
      <w:r>
        <w:rPr>
          <w:b/>
          <w:sz w:val="24"/>
        </w:rPr>
        <w:tab/>
      </w:r>
      <w:r>
        <w:rPr>
          <w:spacing w:val="-2"/>
          <w:sz w:val="24"/>
        </w:rPr>
        <w:t>(постановка,</w:t>
      </w:r>
      <w:r>
        <w:rPr>
          <w:sz w:val="24"/>
        </w:rPr>
        <w:tab/>
      </w:r>
      <w:r>
        <w:rPr>
          <w:spacing w:val="-2"/>
          <w:sz w:val="24"/>
        </w:rPr>
        <w:t>автоматизация</w:t>
      </w:r>
      <w:r>
        <w:rPr>
          <w:sz w:val="24"/>
        </w:rPr>
        <w:tab/>
      </w:r>
      <w:r>
        <w:rPr>
          <w:spacing w:val="-10"/>
          <w:sz w:val="24"/>
        </w:rPr>
        <w:t xml:space="preserve">и </w:t>
      </w:r>
      <w:r>
        <w:rPr>
          <w:sz w:val="24"/>
        </w:rPr>
        <w:t>дифференциация звуков речи);</w:t>
      </w:r>
    </w:p>
    <w:p w:rsidR="005B4541" w:rsidRDefault="00603C62">
      <w:pPr>
        <w:ind w:left="1138"/>
        <w:rPr>
          <w:sz w:val="24"/>
        </w:rPr>
      </w:pPr>
      <w:r>
        <w:rPr>
          <w:noProof/>
          <w:sz w:val="24"/>
          <w:lang w:eastAsia="ru-RU"/>
        </w:rPr>
        <w:drawing>
          <wp:anchor distT="0" distB="0" distL="0" distR="0" simplePos="0" relativeHeight="15812096" behindDoc="0" locked="0" layoutInCell="1" allowOverlap="1">
            <wp:simplePos x="0" y="0"/>
            <wp:positionH relativeFrom="page">
              <wp:posOffset>943660</wp:posOffset>
            </wp:positionH>
            <wp:positionV relativeFrom="paragraph">
              <wp:posOffset>4058</wp:posOffset>
            </wp:positionV>
            <wp:extent cx="237744" cy="169164"/>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8" cstate="print"/>
                    <a:stretch>
                      <a:fillRect/>
                    </a:stretch>
                  </pic:blipFill>
                  <pic:spPr>
                    <a:xfrm>
                      <a:off x="0" y="0"/>
                      <a:ext cx="237744" cy="169164"/>
                    </a:xfrm>
                    <a:prstGeom prst="rect">
                      <a:avLst/>
                    </a:prstGeom>
                  </pic:spPr>
                </pic:pic>
              </a:graphicData>
            </a:graphic>
          </wp:anchor>
        </w:drawing>
      </w:r>
      <w:r>
        <w:rPr>
          <w:b/>
          <w:sz w:val="24"/>
        </w:rPr>
        <w:t>диагностикаикоррекциялексическойстороныречи(</w:t>
      </w:r>
      <w:r>
        <w:rPr>
          <w:sz w:val="24"/>
        </w:rPr>
        <w:t>обогащениесловаря,егорасширение и уточнение);</w:t>
      </w:r>
    </w:p>
    <w:p w:rsidR="005B4541" w:rsidRDefault="00603C62">
      <w:pPr>
        <w:ind w:left="1138"/>
        <w:rPr>
          <w:sz w:val="24"/>
        </w:rPr>
      </w:pPr>
      <w:r>
        <w:rPr>
          <w:noProof/>
          <w:sz w:val="24"/>
          <w:lang w:eastAsia="ru-RU"/>
        </w:rPr>
        <w:drawing>
          <wp:anchor distT="0" distB="0" distL="0" distR="0" simplePos="0" relativeHeight="15812608" behindDoc="0" locked="0" layoutInCell="1" allowOverlap="1">
            <wp:simplePos x="0" y="0"/>
            <wp:positionH relativeFrom="page">
              <wp:posOffset>943660</wp:posOffset>
            </wp:positionH>
            <wp:positionV relativeFrom="paragraph">
              <wp:posOffset>4088</wp:posOffset>
            </wp:positionV>
            <wp:extent cx="237744" cy="169164"/>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8" cstate="print"/>
                    <a:stretch>
                      <a:fillRect/>
                    </a:stretch>
                  </pic:blipFill>
                  <pic:spPr>
                    <a:xfrm>
                      <a:off x="0" y="0"/>
                      <a:ext cx="237744" cy="169164"/>
                    </a:xfrm>
                    <a:prstGeom prst="rect">
                      <a:avLst/>
                    </a:prstGeom>
                  </pic:spPr>
                </pic:pic>
              </a:graphicData>
            </a:graphic>
          </wp:anchor>
        </w:drawing>
      </w:r>
      <w:r>
        <w:rPr>
          <w:b/>
          <w:sz w:val="24"/>
        </w:rPr>
        <w:t>диагностикаикоррекцияграмматическогострояречи</w:t>
      </w:r>
      <w:r>
        <w:rPr>
          <w:sz w:val="24"/>
        </w:rPr>
        <w:t>(синтаксическойструктуры речевых высказываний, словоизменения и словообразования);</w:t>
      </w:r>
    </w:p>
    <w:p w:rsidR="005B4541" w:rsidRDefault="00603C62">
      <w:pPr>
        <w:spacing w:before="5" w:line="237" w:lineRule="auto"/>
        <w:ind w:left="1138" w:right="276"/>
        <w:jc w:val="both"/>
        <w:rPr>
          <w:sz w:val="24"/>
        </w:rPr>
      </w:pPr>
      <w:r>
        <w:rPr>
          <w:noProof/>
          <w:sz w:val="24"/>
          <w:lang w:eastAsia="ru-RU"/>
        </w:rPr>
        <w:drawing>
          <wp:anchor distT="0" distB="0" distL="0" distR="0" simplePos="0" relativeHeight="15813120" behindDoc="0" locked="0" layoutInCell="1" allowOverlap="1">
            <wp:simplePos x="0" y="0"/>
            <wp:positionH relativeFrom="page">
              <wp:posOffset>943660</wp:posOffset>
            </wp:positionH>
            <wp:positionV relativeFrom="paragraph">
              <wp:posOffset>7165</wp:posOffset>
            </wp:positionV>
            <wp:extent cx="237744" cy="169164"/>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8" cstate="print"/>
                    <a:stretch>
                      <a:fillRect/>
                    </a:stretch>
                  </pic:blipFill>
                  <pic:spPr>
                    <a:xfrm>
                      <a:off x="0" y="0"/>
                      <a:ext cx="237744" cy="169164"/>
                    </a:xfrm>
                    <a:prstGeom prst="rect">
                      <a:avLst/>
                    </a:prstGeom>
                  </pic:spPr>
                </pic:pic>
              </a:graphicData>
            </a:graphic>
          </wp:anchor>
        </w:drawing>
      </w:r>
      <w:r>
        <w:rPr>
          <w:b/>
          <w:sz w:val="24"/>
        </w:rPr>
        <w:t xml:space="preserve">коррекция диалогической и формирование монологической форм речи, развитие коммуникативной функции речи </w:t>
      </w:r>
      <w:r>
        <w:rPr>
          <w:sz w:val="24"/>
        </w:rPr>
        <w:t xml:space="preserve">(развитие навыков диалогической и монологической речи, формирование связной речи, повышение речевой мотивации, обогащение речевого </w:t>
      </w:r>
      <w:r>
        <w:rPr>
          <w:spacing w:val="-2"/>
          <w:sz w:val="24"/>
        </w:rPr>
        <w:t>опыта);</w:t>
      </w:r>
    </w:p>
    <w:p w:rsidR="005B4541" w:rsidRDefault="001836B0">
      <w:pPr>
        <w:pStyle w:val="31"/>
        <w:spacing w:before="4"/>
        <w:ind w:left="1138"/>
        <w:jc w:val="both"/>
        <w:rPr>
          <w:b w:val="0"/>
        </w:rPr>
      </w:pPr>
      <w:r>
        <w:rPr>
          <w:b w:val="0"/>
        </w:rPr>
        <w:pict>
          <v:group id="docshapegroup267" o:spid="_x0000_s1092" style="position:absolute;left:0;text-align:left;margin-left:74.3pt;margin-top:.65pt;width:18.75pt;height:40.95pt;z-index:15813632;mso-position-horizontal-relative:page" coordorigin="1486,13" coordsize="375,819">
            <v:shape id="docshape268" o:spid="_x0000_s1095" type="#_x0000_t75" style="position:absolute;left:1486;top:12;width:375;height:267">
              <v:imagedata r:id="rId9" o:title=""/>
            </v:shape>
            <v:shape id="docshape269" o:spid="_x0000_s1094" type="#_x0000_t75" style="position:absolute;left:1486;top:293;width:375;height:267">
              <v:imagedata r:id="rId9" o:title=""/>
            </v:shape>
            <v:shape id="docshape270" o:spid="_x0000_s1093" type="#_x0000_t75" style="position:absolute;left:1486;top:564;width:375;height:267">
              <v:imagedata r:id="rId9" o:title=""/>
            </v:shape>
            <w10:wrap anchorx="page"/>
          </v:group>
        </w:pict>
      </w:r>
      <w:r w:rsidR="00603C62">
        <w:t>коррекциянарушенийчтенияи</w:t>
      </w:r>
      <w:r w:rsidR="00603C62">
        <w:rPr>
          <w:spacing w:val="-2"/>
        </w:rPr>
        <w:t>письма</w:t>
      </w:r>
      <w:r w:rsidR="00603C62">
        <w:rPr>
          <w:b w:val="0"/>
          <w:spacing w:val="-2"/>
        </w:rPr>
        <w:t>;</w:t>
      </w:r>
    </w:p>
    <w:p w:rsidR="005B4541" w:rsidRDefault="00603C62">
      <w:pPr>
        <w:spacing w:before="5" w:line="274" w:lineRule="exact"/>
        <w:ind w:left="1138"/>
        <w:jc w:val="both"/>
        <w:rPr>
          <w:b/>
          <w:sz w:val="24"/>
        </w:rPr>
      </w:pPr>
      <w:r>
        <w:rPr>
          <w:b/>
          <w:sz w:val="24"/>
        </w:rPr>
        <w:t>расширениепредставленийобокружающей</w:t>
      </w:r>
      <w:r>
        <w:rPr>
          <w:b/>
          <w:spacing w:val="-2"/>
          <w:sz w:val="24"/>
        </w:rPr>
        <w:t>действительности;</w:t>
      </w:r>
    </w:p>
    <w:p w:rsidR="005B4541" w:rsidRDefault="00603C62">
      <w:pPr>
        <w:ind w:left="1138" w:right="284"/>
        <w:jc w:val="both"/>
        <w:rPr>
          <w:sz w:val="24"/>
        </w:rPr>
      </w:pPr>
      <w:r>
        <w:rPr>
          <w:b/>
          <w:sz w:val="24"/>
        </w:rPr>
        <w:t xml:space="preserve">развитие познавательной сферы </w:t>
      </w:r>
      <w:r>
        <w:rPr>
          <w:sz w:val="24"/>
        </w:rPr>
        <w:t xml:space="preserve">(мышления, памяти, внимания и др. познавательных </w:t>
      </w:r>
      <w:r>
        <w:rPr>
          <w:spacing w:val="-2"/>
          <w:sz w:val="24"/>
        </w:rPr>
        <w:t>процессов).</w:t>
      </w:r>
    </w:p>
    <w:p w:rsidR="005B4541" w:rsidRDefault="005B4541">
      <w:pPr>
        <w:pStyle w:val="a3"/>
        <w:spacing w:before="3"/>
        <w:ind w:left="0"/>
      </w:pPr>
    </w:p>
    <w:p w:rsidR="005B4541" w:rsidRDefault="00603C62">
      <w:pPr>
        <w:pStyle w:val="31"/>
        <w:spacing w:line="274" w:lineRule="exact"/>
        <w:ind w:left="3929"/>
      </w:pPr>
      <w:r>
        <w:t>Психокоррекционные</w:t>
      </w:r>
      <w:r>
        <w:rPr>
          <w:spacing w:val="-2"/>
        </w:rPr>
        <w:t>занятия</w:t>
      </w:r>
    </w:p>
    <w:p w:rsidR="005B4541" w:rsidRDefault="00603C62">
      <w:pPr>
        <w:pStyle w:val="a3"/>
        <w:tabs>
          <w:tab w:val="left" w:pos="2093"/>
          <w:tab w:val="left" w:pos="4460"/>
          <w:tab w:val="left" w:pos="5523"/>
          <w:tab w:val="left" w:pos="7052"/>
          <w:tab w:val="left" w:pos="7429"/>
          <w:tab w:val="left" w:pos="8949"/>
          <w:tab w:val="left" w:pos="9940"/>
        </w:tabs>
        <w:ind w:left="710" w:right="290" w:firstLine="566"/>
      </w:pPr>
      <w:r>
        <w:rPr>
          <w:b/>
          <w:spacing w:val="-4"/>
        </w:rPr>
        <w:t>Цель</w:t>
      </w:r>
      <w:r>
        <w:rPr>
          <w:b/>
        </w:rPr>
        <w:tab/>
      </w:r>
      <w:r>
        <w:rPr>
          <w:spacing w:val="-2"/>
        </w:rPr>
        <w:t>психокорреционных</w:t>
      </w:r>
      <w:r>
        <w:tab/>
      </w:r>
      <w:r>
        <w:rPr>
          <w:spacing w:val="-2"/>
        </w:rPr>
        <w:t>занятий</w:t>
      </w:r>
      <w:r>
        <w:tab/>
      </w:r>
      <w:r>
        <w:rPr>
          <w:spacing w:val="-2"/>
        </w:rPr>
        <w:t>заключается</w:t>
      </w:r>
      <w:r>
        <w:tab/>
      </w:r>
      <w:r>
        <w:rPr>
          <w:spacing w:val="-10"/>
        </w:rPr>
        <w:t>в</w:t>
      </w:r>
      <w:r>
        <w:tab/>
      </w:r>
      <w:r>
        <w:rPr>
          <w:spacing w:val="-2"/>
        </w:rPr>
        <w:t>применении</w:t>
      </w:r>
      <w:r>
        <w:tab/>
      </w:r>
      <w:r>
        <w:rPr>
          <w:spacing w:val="-2"/>
        </w:rPr>
        <w:t>разных</w:t>
      </w:r>
      <w:r>
        <w:tab/>
      </w:r>
      <w:r>
        <w:rPr>
          <w:spacing w:val="-4"/>
        </w:rPr>
        <w:t xml:space="preserve">форм </w:t>
      </w:r>
      <w:r>
        <w:t xml:space="preserve">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Основные </w:t>
      </w:r>
      <w:r>
        <w:rPr>
          <w:b/>
        </w:rPr>
        <w:t xml:space="preserve">направления </w:t>
      </w:r>
      <w:r>
        <w:t>работы:</w:t>
      </w:r>
    </w:p>
    <w:p w:rsidR="005B4541" w:rsidRDefault="00603C62">
      <w:pPr>
        <w:spacing w:before="5" w:line="237" w:lineRule="auto"/>
        <w:ind w:left="1138" w:right="277"/>
        <w:jc w:val="both"/>
        <w:rPr>
          <w:sz w:val="24"/>
        </w:rPr>
      </w:pPr>
      <w:r>
        <w:rPr>
          <w:noProof/>
          <w:sz w:val="24"/>
          <w:lang w:eastAsia="ru-RU"/>
        </w:rPr>
        <w:drawing>
          <wp:anchor distT="0" distB="0" distL="0" distR="0" simplePos="0" relativeHeight="15814144" behindDoc="0" locked="0" layoutInCell="1" allowOverlap="1">
            <wp:simplePos x="0" y="0"/>
            <wp:positionH relativeFrom="page">
              <wp:posOffset>943660</wp:posOffset>
            </wp:positionH>
            <wp:positionV relativeFrom="paragraph">
              <wp:posOffset>6876</wp:posOffset>
            </wp:positionV>
            <wp:extent cx="237744" cy="169163"/>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8" cstate="print"/>
                    <a:stretch>
                      <a:fillRect/>
                    </a:stretch>
                  </pic:blipFill>
                  <pic:spPr>
                    <a:xfrm>
                      <a:off x="0" y="0"/>
                      <a:ext cx="237744" cy="169163"/>
                    </a:xfrm>
                    <a:prstGeom prst="rect">
                      <a:avLst/>
                    </a:prstGeom>
                  </pic:spPr>
                </pic:pic>
              </a:graphicData>
            </a:graphic>
          </wp:anchor>
        </w:drawing>
      </w:r>
      <w:r>
        <w:rPr>
          <w:b/>
          <w:sz w:val="24"/>
        </w:rPr>
        <w:t xml:space="preserve">диагностика и развитие познавательной сферы и целенаправленное формирование высших психических функций </w:t>
      </w:r>
      <w:r>
        <w:rPr>
          <w:sz w:val="24"/>
        </w:rPr>
        <w:t>(формирование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5B4541" w:rsidRDefault="00603C62">
      <w:pPr>
        <w:spacing w:before="11" w:line="237" w:lineRule="auto"/>
        <w:ind w:left="1138" w:right="277"/>
        <w:jc w:val="both"/>
        <w:rPr>
          <w:sz w:val="24"/>
        </w:rPr>
      </w:pPr>
      <w:r>
        <w:rPr>
          <w:noProof/>
          <w:sz w:val="24"/>
          <w:lang w:eastAsia="ru-RU"/>
        </w:rPr>
        <w:drawing>
          <wp:anchor distT="0" distB="0" distL="0" distR="0" simplePos="0" relativeHeight="15814656" behindDoc="0" locked="0" layoutInCell="1" allowOverlap="1">
            <wp:simplePos x="0" y="0"/>
            <wp:positionH relativeFrom="page">
              <wp:posOffset>943660</wp:posOffset>
            </wp:positionH>
            <wp:positionV relativeFrom="paragraph">
              <wp:posOffset>11151</wp:posOffset>
            </wp:positionV>
            <wp:extent cx="237744" cy="169163"/>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8" cstate="print"/>
                    <a:stretch>
                      <a:fillRect/>
                    </a:stretch>
                  </pic:blipFill>
                  <pic:spPr>
                    <a:xfrm>
                      <a:off x="0" y="0"/>
                      <a:ext cx="237744" cy="169163"/>
                    </a:xfrm>
                    <a:prstGeom prst="rect">
                      <a:avLst/>
                    </a:prstGeom>
                  </pic:spPr>
                </pic:pic>
              </a:graphicData>
            </a:graphic>
          </wp:anchor>
        </w:drawing>
      </w:r>
      <w:r>
        <w:rPr>
          <w:b/>
          <w:sz w:val="24"/>
        </w:rPr>
        <w:t xml:space="preserve">диагностикаиразвитиеэмоционально-личностнойсферыикоррекцияеенедостатков </w:t>
      </w:r>
      <w:r>
        <w:rPr>
          <w:sz w:val="24"/>
        </w:rPr>
        <w:t>(гармонизация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5B4541" w:rsidRDefault="00603C62">
      <w:pPr>
        <w:spacing w:before="5"/>
        <w:ind w:left="1138" w:right="271"/>
        <w:jc w:val="both"/>
        <w:rPr>
          <w:sz w:val="24"/>
        </w:rPr>
      </w:pPr>
      <w:r>
        <w:rPr>
          <w:noProof/>
          <w:sz w:val="24"/>
          <w:lang w:eastAsia="ru-RU"/>
        </w:rPr>
        <w:drawing>
          <wp:anchor distT="0" distB="0" distL="0" distR="0" simplePos="0" relativeHeight="15815168" behindDoc="0" locked="0" layoutInCell="1" allowOverlap="1">
            <wp:simplePos x="0" y="0"/>
            <wp:positionH relativeFrom="page">
              <wp:posOffset>943660</wp:posOffset>
            </wp:positionH>
            <wp:positionV relativeFrom="paragraph">
              <wp:posOffset>8187</wp:posOffset>
            </wp:positionV>
            <wp:extent cx="237744" cy="169164"/>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8" cstate="print"/>
                    <a:stretch>
                      <a:fillRect/>
                    </a:stretch>
                  </pic:blipFill>
                  <pic:spPr>
                    <a:xfrm>
                      <a:off x="0" y="0"/>
                      <a:ext cx="237744" cy="169164"/>
                    </a:xfrm>
                    <a:prstGeom prst="rect">
                      <a:avLst/>
                    </a:prstGeom>
                  </pic:spPr>
                </pic:pic>
              </a:graphicData>
            </a:graphic>
          </wp:anchor>
        </w:drawing>
      </w:r>
      <w:r>
        <w:rPr>
          <w:b/>
          <w:sz w:val="24"/>
        </w:rPr>
        <w:t xml:space="preserve">диагностикаиразвитиекоммуникативнойсферыисоциальнаяинтеграции </w:t>
      </w:r>
      <w:r>
        <w:rPr>
          <w:sz w:val="24"/>
        </w:rPr>
        <w:t>(развитие способности к эмпатии, сопереживанию);</w:t>
      </w:r>
    </w:p>
    <w:p w:rsidR="005B4541" w:rsidRDefault="00603C62">
      <w:pPr>
        <w:ind w:left="1138" w:right="274"/>
        <w:jc w:val="both"/>
        <w:rPr>
          <w:sz w:val="24"/>
        </w:rPr>
      </w:pPr>
      <w:r>
        <w:rPr>
          <w:noProof/>
          <w:sz w:val="24"/>
          <w:lang w:eastAsia="ru-RU"/>
        </w:rPr>
        <w:drawing>
          <wp:anchor distT="0" distB="0" distL="0" distR="0" simplePos="0" relativeHeight="15815680" behindDoc="0" locked="0" layoutInCell="1" allowOverlap="1">
            <wp:simplePos x="0" y="0"/>
            <wp:positionH relativeFrom="page">
              <wp:posOffset>943660</wp:posOffset>
            </wp:positionH>
            <wp:positionV relativeFrom="paragraph">
              <wp:posOffset>5042</wp:posOffset>
            </wp:positionV>
            <wp:extent cx="237744" cy="169163"/>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8" cstate="print"/>
                    <a:stretch>
                      <a:fillRect/>
                    </a:stretch>
                  </pic:blipFill>
                  <pic:spPr>
                    <a:xfrm>
                      <a:off x="0" y="0"/>
                      <a:ext cx="237744" cy="169163"/>
                    </a:xfrm>
                    <a:prstGeom prst="rect">
                      <a:avLst/>
                    </a:prstGeom>
                  </pic:spPr>
                </pic:pic>
              </a:graphicData>
            </a:graphic>
          </wp:anchor>
        </w:drawing>
      </w:r>
      <w:r>
        <w:rPr>
          <w:b/>
          <w:sz w:val="24"/>
        </w:rPr>
        <w:t>формированиепродуктивныхвидоввзаимодействиясокружающими</w:t>
      </w:r>
      <w:r>
        <w:rPr>
          <w:sz w:val="24"/>
        </w:rPr>
        <w:t xml:space="preserve">(всемье,классе), повышение социального статуса обучающегося в коллективе, </w:t>
      </w:r>
      <w:r>
        <w:rPr>
          <w:b/>
          <w:sz w:val="24"/>
        </w:rPr>
        <w:t xml:space="preserve">формирование и развитие навыков социального поведения </w:t>
      </w:r>
      <w:r>
        <w:rPr>
          <w:sz w:val="24"/>
        </w:rPr>
        <w:t>(формирование правил и норм поведения в группе, адекватное понимание социальных ролей в значимых ситуациях);</w:t>
      </w:r>
    </w:p>
    <w:p w:rsidR="005B4541" w:rsidRDefault="00603C62">
      <w:pPr>
        <w:ind w:left="1138" w:right="271"/>
        <w:jc w:val="both"/>
        <w:rPr>
          <w:sz w:val="24"/>
        </w:rPr>
      </w:pPr>
      <w:r>
        <w:rPr>
          <w:noProof/>
          <w:sz w:val="24"/>
          <w:lang w:eastAsia="ru-RU"/>
        </w:rPr>
        <w:drawing>
          <wp:anchor distT="0" distB="0" distL="0" distR="0" simplePos="0" relativeHeight="15816192" behindDoc="0" locked="0" layoutInCell="1" allowOverlap="1">
            <wp:simplePos x="0" y="0"/>
            <wp:positionH relativeFrom="page">
              <wp:posOffset>943660</wp:posOffset>
            </wp:positionH>
            <wp:positionV relativeFrom="paragraph">
              <wp:posOffset>5102</wp:posOffset>
            </wp:positionV>
            <wp:extent cx="237744" cy="169163"/>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8" cstate="print"/>
                    <a:stretch>
                      <a:fillRect/>
                    </a:stretch>
                  </pic:blipFill>
                  <pic:spPr>
                    <a:xfrm>
                      <a:off x="0" y="0"/>
                      <a:ext cx="237744" cy="169163"/>
                    </a:xfrm>
                    <a:prstGeom prst="rect">
                      <a:avLst/>
                    </a:prstGeom>
                  </pic:spPr>
                </pic:pic>
              </a:graphicData>
            </a:graphic>
          </wp:anchor>
        </w:drawing>
      </w:r>
      <w:r>
        <w:rPr>
          <w:b/>
          <w:sz w:val="24"/>
        </w:rPr>
        <w:t xml:space="preserve">формирование произвольной регуляции деятельности и поведения </w:t>
      </w:r>
      <w:r>
        <w:rPr>
          <w:sz w:val="24"/>
        </w:rPr>
        <w:t>(развитие произвольной регуляции деятельности и поведения, формирование способности к планированию и контролю).</w:t>
      </w:r>
    </w:p>
    <w:p w:rsidR="005B4541" w:rsidRDefault="005B4541">
      <w:pPr>
        <w:pStyle w:val="a3"/>
        <w:spacing w:before="5"/>
        <w:ind w:left="0"/>
      </w:pPr>
    </w:p>
    <w:p w:rsidR="005B4541" w:rsidRDefault="00603C62">
      <w:pPr>
        <w:spacing w:line="274" w:lineRule="exact"/>
        <w:ind w:left="2321"/>
        <w:jc w:val="both"/>
        <w:rPr>
          <w:b/>
          <w:sz w:val="24"/>
        </w:rPr>
      </w:pPr>
      <w:r>
        <w:rPr>
          <w:b/>
          <w:color w:val="000009"/>
          <w:sz w:val="24"/>
        </w:rPr>
        <w:t>Коррекционныйкурс«Ритмика»,«Фонетическая</w:t>
      </w:r>
      <w:r>
        <w:rPr>
          <w:b/>
          <w:color w:val="000009"/>
          <w:spacing w:val="-2"/>
          <w:sz w:val="24"/>
        </w:rPr>
        <w:t>ритмика»</w:t>
      </w:r>
    </w:p>
    <w:p w:rsidR="005B4541" w:rsidRDefault="00603C62">
      <w:pPr>
        <w:pStyle w:val="a3"/>
        <w:ind w:left="710" w:right="292" w:firstLine="566"/>
        <w:jc w:val="both"/>
      </w:pPr>
      <w:r>
        <w:rPr>
          <w:b/>
          <w:color w:val="000009"/>
        </w:rPr>
        <w:t xml:space="preserve">Целью </w:t>
      </w:r>
      <w:r>
        <w:rPr>
          <w:color w:val="000009"/>
        </w:rPr>
        <w:t>занятий по ритмике является развитие двигательной активности обучающегося с ЗПР в процессе восприятия музыки.</w:t>
      </w:r>
    </w:p>
    <w:p w:rsidR="005B4541" w:rsidRDefault="00603C62">
      <w:pPr>
        <w:pStyle w:val="a3"/>
        <w:ind w:left="710" w:right="274" w:firstLine="566"/>
        <w:jc w:val="both"/>
      </w:pPr>
      <w:r>
        <w:t xml:space="preserve">Коррекционная работа на занятиях ритмикой базируется на постоянном взаимодействии музыки,движенийиустнойречи:музыкаидвижения,музыкаиречь,движенияиречь,музыка, движения и речь. </w:t>
      </w:r>
      <w:r>
        <w:rPr>
          <w:color w:val="000009"/>
        </w:rPr>
        <w:t>На занятиях осуществляется коррекция недостатков двигательной, эмоционально-волевой,познавательнойсфер.Занятияспособствуютразвитиюобщейиречевой</w:t>
      </w:r>
    </w:p>
    <w:p w:rsidR="005B4541" w:rsidRDefault="00603C62">
      <w:pPr>
        <w:pStyle w:val="a3"/>
        <w:spacing w:before="71"/>
        <w:ind w:left="710" w:right="276"/>
        <w:jc w:val="both"/>
      </w:pPr>
      <w:r>
        <w:rPr>
          <w:color w:val="000009"/>
        </w:rPr>
        <w:t>моторики, ориентировке в пространстве, укреплению здоровья, формированию навыков здорового образа жизни у обучающихся.</w:t>
      </w:r>
    </w:p>
    <w:p w:rsidR="005B4541" w:rsidRDefault="00603C62">
      <w:pPr>
        <w:ind w:left="1277"/>
        <w:jc w:val="both"/>
        <w:rPr>
          <w:sz w:val="24"/>
        </w:rPr>
      </w:pPr>
      <w:r>
        <w:rPr>
          <w:sz w:val="24"/>
        </w:rPr>
        <w:t>Основные</w:t>
      </w:r>
      <w:r>
        <w:rPr>
          <w:b/>
          <w:sz w:val="24"/>
        </w:rPr>
        <w:t>направления</w:t>
      </w:r>
      <w:r>
        <w:rPr>
          <w:sz w:val="24"/>
        </w:rPr>
        <w:t>работыпо</w:t>
      </w:r>
      <w:r>
        <w:rPr>
          <w:spacing w:val="-2"/>
          <w:sz w:val="24"/>
        </w:rPr>
        <w:t>ритмике:</w:t>
      </w:r>
    </w:p>
    <w:p w:rsidR="005B4541" w:rsidRDefault="00603C62">
      <w:pPr>
        <w:pStyle w:val="a3"/>
        <w:ind w:left="1138" w:right="275"/>
        <w:jc w:val="both"/>
      </w:pPr>
      <w:r>
        <w:rPr>
          <w:noProof/>
          <w:lang w:eastAsia="ru-RU"/>
        </w:rPr>
        <w:drawing>
          <wp:anchor distT="0" distB="0" distL="0" distR="0" simplePos="0" relativeHeight="15816704" behindDoc="0" locked="0" layoutInCell="1" allowOverlap="1">
            <wp:simplePos x="0" y="0"/>
            <wp:positionH relativeFrom="page">
              <wp:posOffset>943660</wp:posOffset>
            </wp:positionH>
            <wp:positionV relativeFrom="paragraph">
              <wp:posOffset>5505</wp:posOffset>
            </wp:positionV>
            <wp:extent cx="237744" cy="169164"/>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8" cstate="print"/>
                    <a:stretch>
                      <a:fillRect/>
                    </a:stretch>
                  </pic:blipFill>
                  <pic:spPr>
                    <a:xfrm>
                      <a:off x="0" y="0"/>
                      <a:ext cx="237744" cy="169164"/>
                    </a:xfrm>
                    <a:prstGeom prst="rect">
                      <a:avLst/>
                    </a:prstGeom>
                  </pic:spPr>
                </pic:pic>
              </a:graphicData>
            </a:graphic>
          </wp:anchor>
        </w:drawing>
      </w:r>
      <w:r>
        <w:rPr>
          <w:b/>
        </w:rPr>
        <w:t xml:space="preserve">восприятие музыки </w:t>
      </w:r>
      <w:r>
        <w:t>(висполнении педагога и аудиозапси): определение на слух начала и окончаниязвучаниямузыки;различениеиопознаваниенаслухгромкой,тихой,негромкой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5B4541" w:rsidRDefault="00603C62">
      <w:pPr>
        <w:pStyle w:val="a3"/>
        <w:ind w:left="1138" w:right="278"/>
        <w:jc w:val="both"/>
      </w:pPr>
      <w:r>
        <w:rPr>
          <w:noProof/>
          <w:lang w:eastAsia="ru-RU"/>
        </w:rPr>
        <w:drawing>
          <wp:anchor distT="0" distB="0" distL="0" distR="0" simplePos="0" relativeHeight="15817216" behindDoc="0" locked="0" layoutInCell="1" allowOverlap="1">
            <wp:simplePos x="0" y="0"/>
            <wp:positionH relativeFrom="page">
              <wp:posOffset>943660</wp:posOffset>
            </wp:positionH>
            <wp:positionV relativeFrom="paragraph">
              <wp:posOffset>5580</wp:posOffset>
            </wp:positionV>
            <wp:extent cx="237744" cy="169164"/>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8" cstate="print"/>
                    <a:stretch>
                      <a:fillRect/>
                    </a:stretch>
                  </pic:blipFill>
                  <pic:spPr>
                    <a:xfrm>
                      <a:off x="0" y="0"/>
                      <a:ext cx="237744" cy="169164"/>
                    </a:xfrm>
                    <a:prstGeom prst="rect">
                      <a:avLst/>
                    </a:prstGeom>
                  </pic:spPr>
                </pic:pic>
              </a:graphicData>
            </a:graphic>
          </wp:anchor>
        </w:drawing>
      </w:r>
      <w:r>
        <w:rPr>
          <w:b/>
        </w:rPr>
        <w:t xml:space="preserve">упражнения на ориентировку в пространстве: </w:t>
      </w:r>
      <w: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5B4541" w:rsidRDefault="00603C62">
      <w:pPr>
        <w:spacing w:before="1"/>
        <w:ind w:left="1138" w:right="280"/>
        <w:jc w:val="both"/>
        <w:rPr>
          <w:sz w:val="24"/>
        </w:rPr>
      </w:pPr>
      <w:r>
        <w:rPr>
          <w:noProof/>
          <w:sz w:val="24"/>
          <w:lang w:eastAsia="ru-RU"/>
        </w:rPr>
        <w:drawing>
          <wp:anchor distT="0" distB="0" distL="0" distR="0" simplePos="0" relativeHeight="15817728" behindDoc="0" locked="0" layoutInCell="1" allowOverlap="1">
            <wp:simplePos x="0" y="0"/>
            <wp:positionH relativeFrom="page">
              <wp:posOffset>943660</wp:posOffset>
            </wp:positionH>
            <wp:positionV relativeFrom="paragraph">
              <wp:posOffset>6035</wp:posOffset>
            </wp:positionV>
            <wp:extent cx="237744" cy="169164"/>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8" cstate="print"/>
                    <a:stretch>
                      <a:fillRect/>
                    </a:stretch>
                  </pic:blipFill>
                  <pic:spPr>
                    <a:xfrm>
                      <a:off x="0" y="0"/>
                      <a:ext cx="237744" cy="169164"/>
                    </a:xfrm>
                    <a:prstGeom prst="rect">
                      <a:avLst/>
                    </a:prstGeom>
                  </pic:spPr>
                </pic:pic>
              </a:graphicData>
            </a:graphic>
          </wp:anchor>
        </w:drawing>
      </w:r>
      <w:r>
        <w:rPr>
          <w:b/>
          <w:sz w:val="24"/>
        </w:rPr>
        <w:t xml:space="preserve">ритмико-гимнастические упражнения: </w:t>
      </w:r>
      <w:r>
        <w:rPr>
          <w:sz w:val="24"/>
        </w:rPr>
        <w:t>общеразвивающие упражнения, упражнения на координацию движений, упражнение на расслабление мышц;</w:t>
      </w:r>
    </w:p>
    <w:p w:rsidR="005B4541" w:rsidRDefault="00603C62">
      <w:pPr>
        <w:ind w:left="1138" w:right="279"/>
        <w:jc w:val="both"/>
        <w:rPr>
          <w:sz w:val="24"/>
        </w:rPr>
      </w:pPr>
      <w:r>
        <w:rPr>
          <w:noProof/>
          <w:sz w:val="24"/>
          <w:lang w:eastAsia="ru-RU"/>
        </w:rPr>
        <w:drawing>
          <wp:anchor distT="0" distB="0" distL="0" distR="0" simplePos="0" relativeHeight="15818240" behindDoc="0" locked="0" layoutInCell="1" allowOverlap="1">
            <wp:simplePos x="0" y="0"/>
            <wp:positionH relativeFrom="page">
              <wp:posOffset>943660</wp:posOffset>
            </wp:positionH>
            <wp:positionV relativeFrom="paragraph">
              <wp:posOffset>5430</wp:posOffset>
            </wp:positionV>
            <wp:extent cx="237744" cy="169164"/>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8" cstate="print"/>
                    <a:stretch>
                      <a:fillRect/>
                    </a:stretch>
                  </pic:blipFill>
                  <pic:spPr>
                    <a:xfrm>
                      <a:off x="0" y="0"/>
                      <a:ext cx="237744" cy="169164"/>
                    </a:xfrm>
                    <a:prstGeom prst="rect">
                      <a:avLst/>
                    </a:prstGeom>
                  </pic:spPr>
                </pic:pic>
              </a:graphicData>
            </a:graphic>
          </wp:anchor>
        </w:drawing>
      </w:r>
      <w:r>
        <w:rPr>
          <w:b/>
          <w:sz w:val="24"/>
        </w:rPr>
        <w:t xml:space="preserve">упражнения с детскими музыкальными инструментами: </w:t>
      </w:r>
      <w:r>
        <w:rPr>
          <w:sz w:val="24"/>
        </w:rPr>
        <w:t>игра на элементарных музыкальных инструментах (погремушка, металлофон, бубен, ксилофон, барабан, румба, маракас, треугольник, тарелки и др.);</w:t>
      </w:r>
    </w:p>
    <w:p w:rsidR="005B4541" w:rsidRDefault="00603C62">
      <w:pPr>
        <w:pStyle w:val="a3"/>
        <w:ind w:left="1138" w:right="276"/>
        <w:jc w:val="both"/>
      </w:pPr>
      <w:r>
        <w:rPr>
          <w:noProof/>
          <w:lang w:eastAsia="ru-RU"/>
        </w:rPr>
        <w:drawing>
          <wp:anchor distT="0" distB="0" distL="0" distR="0" simplePos="0" relativeHeight="15818752" behindDoc="0" locked="0" layoutInCell="1" allowOverlap="1">
            <wp:simplePos x="0" y="0"/>
            <wp:positionH relativeFrom="page">
              <wp:posOffset>943660</wp:posOffset>
            </wp:positionH>
            <wp:positionV relativeFrom="paragraph">
              <wp:posOffset>5474</wp:posOffset>
            </wp:positionV>
            <wp:extent cx="237744" cy="169164"/>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8" cstate="print"/>
                    <a:stretch>
                      <a:fillRect/>
                    </a:stretch>
                  </pic:blipFill>
                  <pic:spPr>
                    <a:xfrm>
                      <a:off x="0" y="0"/>
                      <a:ext cx="237744" cy="169164"/>
                    </a:xfrm>
                    <a:prstGeom prst="rect">
                      <a:avLst/>
                    </a:prstGeom>
                  </pic:spPr>
                </pic:pic>
              </a:graphicData>
            </a:graphic>
          </wp:anchor>
        </w:drawing>
      </w:r>
      <w:r>
        <w:rPr>
          <w:b/>
        </w:rPr>
        <w:t xml:space="preserve">игры под музыку: </w:t>
      </w:r>
      <w:r>
        <w:t>музыкальные игры и игровые ситуации с музыкально-двигательными заданиями сэлементами занимательности, соревнования (кто скорее, кто лучше, кто более и т.д.),игры по ориентировке в пространстве;</w:t>
      </w:r>
    </w:p>
    <w:p w:rsidR="005B4541" w:rsidRDefault="00603C62">
      <w:pPr>
        <w:pStyle w:val="a3"/>
        <w:ind w:left="1138" w:right="272"/>
        <w:jc w:val="both"/>
      </w:pPr>
      <w:r>
        <w:rPr>
          <w:noProof/>
          <w:lang w:eastAsia="ru-RU"/>
        </w:rPr>
        <w:drawing>
          <wp:anchor distT="0" distB="0" distL="0" distR="0" simplePos="0" relativeHeight="15819264" behindDoc="0" locked="0" layoutInCell="1" allowOverlap="1">
            <wp:simplePos x="0" y="0"/>
            <wp:positionH relativeFrom="page">
              <wp:posOffset>943660</wp:posOffset>
            </wp:positionH>
            <wp:positionV relativeFrom="paragraph">
              <wp:posOffset>5519</wp:posOffset>
            </wp:positionV>
            <wp:extent cx="237744" cy="169163"/>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8" cstate="print"/>
                    <a:stretch>
                      <a:fillRect/>
                    </a:stretch>
                  </pic:blipFill>
                  <pic:spPr>
                    <a:xfrm>
                      <a:off x="0" y="0"/>
                      <a:ext cx="237744" cy="169163"/>
                    </a:xfrm>
                    <a:prstGeom prst="rect">
                      <a:avLst/>
                    </a:prstGeom>
                  </pic:spPr>
                </pic:pic>
              </a:graphicData>
            </a:graphic>
          </wp:anchor>
        </w:drawing>
      </w:r>
      <w:r>
        <w:rPr>
          <w:b/>
        </w:rPr>
        <w:t>танцевальные упражнения</w:t>
      </w:r>
      <w:r>
        <w:t>: выполнение под музыку элементов танца и пляски, несложных композиций народных, бальных и современных танцев;</w:t>
      </w:r>
    </w:p>
    <w:p w:rsidR="005B4541" w:rsidRDefault="00603C62">
      <w:pPr>
        <w:pStyle w:val="a3"/>
        <w:spacing w:before="1"/>
        <w:ind w:left="1138" w:right="277"/>
        <w:jc w:val="both"/>
      </w:pPr>
      <w:r>
        <w:rPr>
          <w:noProof/>
          <w:lang w:eastAsia="ru-RU"/>
        </w:rPr>
        <w:drawing>
          <wp:anchor distT="0" distB="0" distL="0" distR="0" simplePos="0" relativeHeight="15819776" behindDoc="0" locked="0" layoutInCell="1" allowOverlap="1">
            <wp:simplePos x="0" y="0"/>
            <wp:positionH relativeFrom="page">
              <wp:posOffset>943660</wp:posOffset>
            </wp:positionH>
            <wp:positionV relativeFrom="paragraph">
              <wp:posOffset>5803</wp:posOffset>
            </wp:positionV>
            <wp:extent cx="237744" cy="169163"/>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8" cstate="print"/>
                    <a:stretch>
                      <a:fillRect/>
                    </a:stretch>
                  </pic:blipFill>
                  <pic:spPr>
                    <a:xfrm>
                      <a:off x="0" y="0"/>
                      <a:ext cx="237744" cy="169163"/>
                    </a:xfrm>
                    <a:prstGeom prst="rect">
                      <a:avLst/>
                    </a:prstGeom>
                  </pic:spPr>
                </pic:pic>
              </a:graphicData>
            </a:graphic>
          </wp:anchor>
        </w:drawing>
      </w:r>
      <w:r>
        <w:rPr>
          <w:b/>
        </w:rPr>
        <w:t xml:space="preserve">декламация песен под музыку: </w:t>
      </w:r>
      <w: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5B4541" w:rsidRDefault="00603C62">
      <w:pPr>
        <w:pStyle w:val="a3"/>
        <w:ind w:left="710" w:right="283" w:firstLine="566"/>
        <w:jc w:val="both"/>
      </w:pPr>
      <w:r>
        <w:t>Содержание коррекционно-развивающей области может быть дополнено Организацией самостоятельно на основании рекомендаций ПМПК, ИПР обучающихся с ЗПР.</w:t>
      </w:r>
    </w:p>
    <w:p w:rsidR="005B4541" w:rsidRDefault="00603C62" w:rsidP="00BC088C">
      <w:pPr>
        <w:pStyle w:val="a3"/>
        <w:ind w:left="710" w:right="272" w:firstLine="540"/>
        <w:jc w:val="both"/>
      </w:pPr>
      <w:r>
        <w:t xml:space="preserve">Выборкоррекционно-развивающих курсовдля индивидуальных и групповых занятий,их количественноесоотношение,содержаниесамостоятельноопределяетсяОрганизацией,исходя из психофизических особенностей и особых образовательных потребностей обучающихся с </w:t>
      </w:r>
      <w:r>
        <w:rPr>
          <w:spacing w:val="-4"/>
        </w:rPr>
        <w:t>ЗПР</w:t>
      </w:r>
      <w:r>
        <w:rPr>
          <w:b/>
          <w:spacing w:val="-4"/>
        </w:rPr>
        <w:t>.</w:t>
      </w:r>
      <w:r>
        <w:t>ПРОГРАММАФОРМИРОВАНИЯУНИВЕРСАЛЬНЫХУЧЕБНЫХ</w:t>
      </w:r>
      <w:r>
        <w:rPr>
          <w:spacing w:val="-2"/>
        </w:rPr>
        <w:t>ДЕЙСТВИЙ</w:t>
      </w:r>
    </w:p>
    <w:p w:rsidR="005B4541" w:rsidRDefault="00603C62">
      <w:pPr>
        <w:pStyle w:val="a3"/>
        <w:spacing w:before="271"/>
        <w:ind w:left="710" w:right="271" w:firstLine="566"/>
        <w:jc w:val="both"/>
      </w:pPr>
      <w:r>
        <w:t xml:space="preserve">ПрограммаформированияУУД,имеямеждисциплинарныйхарактер,служитосновойдля разработки рабочих программ учебных предметов, курсов коррекционно-развивающей </w:t>
      </w:r>
      <w:r>
        <w:rPr>
          <w:spacing w:val="-2"/>
        </w:rPr>
        <w:t>области.</w:t>
      </w:r>
    </w:p>
    <w:p w:rsidR="005B4541" w:rsidRDefault="00603C62">
      <w:pPr>
        <w:pStyle w:val="a3"/>
        <w:ind w:left="710" w:right="279" w:firstLine="566"/>
        <w:jc w:val="both"/>
      </w:pPr>
      <w:r>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5B4541" w:rsidRDefault="00603C62">
      <w:pPr>
        <w:pStyle w:val="a3"/>
        <w:ind w:left="710" w:right="271" w:firstLine="540"/>
        <w:jc w:val="both"/>
      </w:pPr>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5B4541" w:rsidRDefault="00603C62">
      <w:pPr>
        <w:pStyle w:val="a3"/>
        <w:spacing w:before="1"/>
        <w:ind w:left="710" w:right="270" w:firstLine="540"/>
        <w:jc w:val="both"/>
      </w:pPr>
      <w:r>
        <w:t>ПрограммаформированияУУДустанавливаетценностныеориентирыначальногообщего образованияданнойгруппыобучающихся;определяетсоставихарактеристикиуниверсальных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 развивающей области.</w:t>
      </w:r>
    </w:p>
    <w:p w:rsidR="005B4541" w:rsidRDefault="00603C62">
      <w:pPr>
        <w:pStyle w:val="a3"/>
        <w:spacing w:before="1"/>
        <w:ind w:left="710" w:right="279"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5B4541" w:rsidRDefault="00603C62">
      <w:pPr>
        <w:pStyle w:val="a3"/>
        <w:ind w:left="1250"/>
        <w:jc w:val="both"/>
      </w:pPr>
      <w:r>
        <w:t>Ценностнымиориентираминачальногообщегообразования</w:t>
      </w:r>
      <w:r>
        <w:rPr>
          <w:spacing w:val="-2"/>
        </w:rPr>
        <w:t>выступают:</w:t>
      </w:r>
    </w:p>
    <w:p w:rsidR="005B4541" w:rsidRDefault="00603C62">
      <w:pPr>
        <w:pStyle w:val="a6"/>
        <w:numPr>
          <w:ilvl w:val="0"/>
          <w:numId w:val="1"/>
        </w:numPr>
        <w:tabs>
          <w:tab w:val="left" w:pos="1136"/>
        </w:tabs>
        <w:ind w:left="1136" w:hanging="358"/>
        <w:jc w:val="both"/>
        <w:rPr>
          <w:sz w:val="24"/>
        </w:rPr>
      </w:pPr>
      <w:r>
        <w:rPr>
          <w:sz w:val="24"/>
        </w:rPr>
        <w:t>формированиеосновгражданскойидентичностиличностина</w:t>
      </w:r>
      <w:r>
        <w:rPr>
          <w:spacing w:val="-2"/>
          <w:sz w:val="24"/>
        </w:rPr>
        <w:t>основе:</w:t>
      </w:r>
    </w:p>
    <w:p w:rsidR="005B4541" w:rsidRDefault="00603C62">
      <w:pPr>
        <w:pStyle w:val="a6"/>
        <w:numPr>
          <w:ilvl w:val="1"/>
          <w:numId w:val="1"/>
        </w:numPr>
        <w:tabs>
          <w:tab w:val="left" w:pos="1858"/>
        </w:tabs>
        <w:spacing w:before="4" w:line="237" w:lineRule="auto"/>
        <w:ind w:right="318"/>
        <w:jc w:val="both"/>
        <w:rPr>
          <w:sz w:val="24"/>
        </w:rPr>
      </w:pPr>
      <w:r>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5B4541" w:rsidRDefault="00603C62">
      <w:pPr>
        <w:pStyle w:val="a6"/>
        <w:numPr>
          <w:ilvl w:val="1"/>
          <w:numId w:val="1"/>
        </w:numPr>
        <w:tabs>
          <w:tab w:val="left" w:pos="1858"/>
        </w:tabs>
        <w:spacing w:before="5" w:line="237" w:lineRule="auto"/>
        <w:ind w:right="293"/>
        <w:jc w:val="both"/>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5B4541" w:rsidRDefault="00603C62">
      <w:pPr>
        <w:pStyle w:val="a6"/>
        <w:numPr>
          <w:ilvl w:val="0"/>
          <w:numId w:val="1"/>
        </w:numPr>
        <w:tabs>
          <w:tab w:val="left" w:pos="1136"/>
        </w:tabs>
        <w:ind w:left="1136" w:hanging="358"/>
        <w:jc w:val="both"/>
        <w:rPr>
          <w:sz w:val="24"/>
        </w:rPr>
      </w:pPr>
      <w:r>
        <w:rPr>
          <w:sz w:val="24"/>
        </w:rPr>
        <w:t>формированиепсихологическихусловийразвитияобщения,сотрудничествана</w:t>
      </w:r>
      <w:r>
        <w:rPr>
          <w:spacing w:val="-2"/>
          <w:sz w:val="24"/>
        </w:rPr>
        <w:t>основе:</w:t>
      </w:r>
    </w:p>
    <w:p w:rsidR="005B4541" w:rsidRDefault="00603C62">
      <w:pPr>
        <w:pStyle w:val="a6"/>
        <w:numPr>
          <w:ilvl w:val="1"/>
          <w:numId w:val="1"/>
        </w:numPr>
        <w:tabs>
          <w:tab w:val="left" w:pos="1858"/>
        </w:tabs>
        <w:spacing w:before="5" w:line="237" w:lineRule="auto"/>
        <w:ind w:right="788"/>
        <w:jc w:val="both"/>
        <w:rPr>
          <w:sz w:val="24"/>
        </w:rPr>
      </w:pPr>
      <w:r>
        <w:rPr>
          <w:sz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5B4541" w:rsidRDefault="00603C62">
      <w:pPr>
        <w:pStyle w:val="a6"/>
        <w:numPr>
          <w:ilvl w:val="1"/>
          <w:numId w:val="1"/>
        </w:numPr>
        <w:tabs>
          <w:tab w:val="left" w:pos="1858"/>
        </w:tabs>
        <w:spacing w:before="4" w:line="237" w:lineRule="auto"/>
        <w:ind w:right="278"/>
        <w:jc w:val="both"/>
        <w:rPr>
          <w:sz w:val="24"/>
        </w:rPr>
      </w:pPr>
      <w:r>
        <w:rPr>
          <w:sz w:val="24"/>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w:t>
      </w:r>
      <w:r>
        <w:rPr>
          <w:spacing w:val="-2"/>
          <w:sz w:val="24"/>
        </w:rPr>
        <w:t>участников;</w:t>
      </w:r>
    </w:p>
    <w:p w:rsidR="005B4541" w:rsidRDefault="00603C62">
      <w:pPr>
        <w:pStyle w:val="a6"/>
        <w:numPr>
          <w:ilvl w:val="1"/>
          <w:numId w:val="1"/>
        </w:numPr>
        <w:tabs>
          <w:tab w:val="left" w:pos="1858"/>
        </w:tabs>
        <w:spacing w:before="8" w:line="237" w:lineRule="auto"/>
        <w:ind w:right="284"/>
        <w:jc w:val="both"/>
        <w:rPr>
          <w:sz w:val="24"/>
        </w:rPr>
      </w:pPr>
      <w:r>
        <w:rPr>
          <w:sz w:val="24"/>
        </w:rPr>
        <w:t>адекватного использования компенсаторных способов для решения различных коммуникативных задач;</w:t>
      </w:r>
    </w:p>
    <w:p w:rsidR="005B4541" w:rsidRDefault="00603C62">
      <w:pPr>
        <w:pStyle w:val="a6"/>
        <w:numPr>
          <w:ilvl w:val="1"/>
          <w:numId w:val="1"/>
        </w:numPr>
        <w:tabs>
          <w:tab w:val="left" w:pos="1857"/>
        </w:tabs>
        <w:spacing w:before="2" w:line="294" w:lineRule="exact"/>
        <w:ind w:left="1857" w:hanging="359"/>
        <w:jc w:val="both"/>
        <w:rPr>
          <w:sz w:val="24"/>
        </w:rPr>
      </w:pPr>
      <w:r>
        <w:rPr>
          <w:sz w:val="24"/>
        </w:rPr>
        <w:t>опорынаопытвзаимодействиясо</w:t>
      </w:r>
      <w:r>
        <w:rPr>
          <w:spacing w:val="-2"/>
          <w:sz w:val="24"/>
        </w:rPr>
        <w:t>сверстниками;</w:t>
      </w:r>
    </w:p>
    <w:p w:rsidR="005B4541" w:rsidRDefault="00603C62">
      <w:pPr>
        <w:pStyle w:val="a6"/>
        <w:numPr>
          <w:ilvl w:val="0"/>
          <w:numId w:val="1"/>
        </w:numPr>
        <w:tabs>
          <w:tab w:val="left" w:pos="1136"/>
          <w:tab w:val="left" w:pos="1138"/>
        </w:tabs>
        <w:ind w:right="277"/>
        <w:jc w:val="both"/>
        <w:rPr>
          <w:sz w:val="24"/>
        </w:rPr>
      </w:pPr>
      <w:r>
        <w:rPr>
          <w:sz w:val="24"/>
        </w:rPr>
        <w:t>развитие ценностно-смысловой сферы личности на основе общечеловеческих принципов нравственности и гуманизма:</w:t>
      </w:r>
    </w:p>
    <w:p w:rsidR="005B4541" w:rsidRDefault="00603C62">
      <w:pPr>
        <w:pStyle w:val="a6"/>
        <w:numPr>
          <w:ilvl w:val="1"/>
          <w:numId w:val="1"/>
        </w:numPr>
        <w:tabs>
          <w:tab w:val="left" w:pos="1843"/>
        </w:tabs>
        <w:spacing w:before="4" w:line="237" w:lineRule="auto"/>
        <w:ind w:left="1843" w:right="312"/>
        <w:rPr>
          <w:sz w:val="24"/>
        </w:rPr>
      </w:pPr>
      <w:r>
        <w:rPr>
          <w:sz w:val="24"/>
        </w:rPr>
        <w:t>принятияи уваженияценностейсемьи,образовательнойорганизации,коллективаи стремления следовать им;</w:t>
      </w:r>
    </w:p>
    <w:p w:rsidR="005B4541" w:rsidRDefault="00603C62">
      <w:pPr>
        <w:pStyle w:val="a6"/>
        <w:numPr>
          <w:ilvl w:val="1"/>
          <w:numId w:val="1"/>
        </w:numPr>
        <w:tabs>
          <w:tab w:val="left" w:pos="1843"/>
        </w:tabs>
        <w:spacing w:before="5" w:line="237" w:lineRule="auto"/>
        <w:ind w:left="1843" w:right="320"/>
        <w:rPr>
          <w:sz w:val="24"/>
        </w:rPr>
      </w:pPr>
      <w:r>
        <w:rPr>
          <w:sz w:val="24"/>
        </w:rPr>
        <w:t>ориентации на оценку собственных поступков, развития этических чувств (стыда, вины, совести) как регуляторов морального поведения;</w:t>
      </w:r>
    </w:p>
    <w:p w:rsidR="005B4541" w:rsidRDefault="00603C62">
      <w:pPr>
        <w:pStyle w:val="a6"/>
        <w:numPr>
          <w:ilvl w:val="1"/>
          <w:numId w:val="1"/>
        </w:numPr>
        <w:tabs>
          <w:tab w:val="left" w:pos="1843"/>
        </w:tabs>
        <w:spacing w:before="2" w:line="293" w:lineRule="exact"/>
        <w:ind w:left="1843"/>
        <w:rPr>
          <w:sz w:val="24"/>
        </w:rPr>
      </w:pPr>
      <w:r>
        <w:rPr>
          <w:sz w:val="24"/>
        </w:rPr>
        <w:t>личностногосамоопределениявучебной,социально-бытовой</w:t>
      </w:r>
      <w:r>
        <w:rPr>
          <w:spacing w:val="-2"/>
          <w:sz w:val="24"/>
        </w:rPr>
        <w:t>деятельности;</w:t>
      </w:r>
    </w:p>
    <w:p w:rsidR="005B4541" w:rsidRDefault="00603C62">
      <w:pPr>
        <w:pStyle w:val="a6"/>
        <w:numPr>
          <w:ilvl w:val="1"/>
          <w:numId w:val="1"/>
        </w:numPr>
        <w:tabs>
          <w:tab w:val="left" w:pos="1843"/>
        </w:tabs>
        <w:spacing w:line="293" w:lineRule="exact"/>
        <w:ind w:left="1843"/>
        <w:rPr>
          <w:sz w:val="24"/>
        </w:rPr>
      </w:pPr>
      <w:r>
        <w:rPr>
          <w:sz w:val="24"/>
        </w:rPr>
        <w:t>восприятия"образаЯ"каксубъектаучебной</w:t>
      </w:r>
      <w:r>
        <w:rPr>
          <w:spacing w:val="-2"/>
          <w:sz w:val="24"/>
        </w:rPr>
        <w:t>деятельности;</w:t>
      </w:r>
    </w:p>
    <w:p w:rsidR="005B4541" w:rsidRDefault="00603C62">
      <w:pPr>
        <w:pStyle w:val="a6"/>
        <w:numPr>
          <w:ilvl w:val="1"/>
          <w:numId w:val="1"/>
        </w:numPr>
        <w:tabs>
          <w:tab w:val="left" w:pos="1843"/>
        </w:tabs>
        <w:spacing w:line="293" w:lineRule="exact"/>
        <w:ind w:left="1843"/>
        <w:rPr>
          <w:sz w:val="24"/>
        </w:rPr>
      </w:pPr>
      <w:r>
        <w:rPr>
          <w:sz w:val="24"/>
        </w:rPr>
        <w:t>внутреннейпозицииксамостоятельностии</w:t>
      </w:r>
      <w:r>
        <w:rPr>
          <w:spacing w:val="-2"/>
          <w:sz w:val="24"/>
        </w:rPr>
        <w:t>активности;</w:t>
      </w:r>
    </w:p>
    <w:p w:rsidR="005B4541" w:rsidRDefault="00603C62">
      <w:pPr>
        <w:pStyle w:val="a6"/>
        <w:numPr>
          <w:ilvl w:val="1"/>
          <w:numId w:val="1"/>
        </w:numPr>
        <w:tabs>
          <w:tab w:val="left" w:pos="1843"/>
        </w:tabs>
        <w:spacing w:line="293" w:lineRule="exact"/>
        <w:ind w:left="1843"/>
        <w:rPr>
          <w:sz w:val="24"/>
        </w:rPr>
      </w:pPr>
      <w:r>
        <w:rPr>
          <w:sz w:val="24"/>
        </w:rPr>
        <w:t>развитияэстетических</w:t>
      </w:r>
      <w:r>
        <w:rPr>
          <w:spacing w:val="-2"/>
          <w:sz w:val="24"/>
        </w:rPr>
        <w:t>чувств;</w:t>
      </w:r>
    </w:p>
    <w:p w:rsidR="005B4541" w:rsidRDefault="00603C62">
      <w:pPr>
        <w:pStyle w:val="a6"/>
        <w:numPr>
          <w:ilvl w:val="0"/>
          <w:numId w:val="1"/>
        </w:numPr>
        <w:tabs>
          <w:tab w:val="left" w:pos="1136"/>
        </w:tabs>
        <w:spacing w:line="276" w:lineRule="exact"/>
        <w:ind w:left="1136" w:hanging="358"/>
        <w:rPr>
          <w:sz w:val="24"/>
        </w:rPr>
      </w:pPr>
      <w:r>
        <w:rPr>
          <w:sz w:val="24"/>
        </w:rPr>
        <w:t>развитиеуменияучитьсяна</w:t>
      </w:r>
      <w:r>
        <w:rPr>
          <w:spacing w:val="-2"/>
          <w:sz w:val="24"/>
        </w:rPr>
        <w:t>основе:</w:t>
      </w:r>
    </w:p>
    <w:p w:rsidR="005B4541" w:rsidRDefault="00603C62">
      <w:pPr>
        <w:pStyle w:val="a6"/>
        <w:numPr>
          <w:ilvl w:val="1"/>
          <w:numId w:val="1"/>
        </w:numPr>
        <w:tabs>
          <w:tab w:val="left" w:pos="1843"/>
        </w:tabs>
        <w:spacing w:before="2"/>
        <w:ind w:left="1843"/>
        <w:rPr>
          <w:sz w:val="24"/>
        </w:rPr>
      </w:pPr>
      <w:r>
        <w:rPr>
          <w:sz w:val="24"/>
        </w:rPr>
        <w:t>развитияпознавательныхинтересов,инициативыилюбознательности,</w:t>
      </w:r>
      <w:r>
        <w:rPr>
          <w:spacing w:val="-2"/>
          <w:sz w:val="24"/>
        </w:rPr>
        <w:t>мотивов</w:t>
      </w:r>
    </w:p>
    <w:p w:rsidR="005B4541" w:rsidRDefault="00603C62">
      <w:pPr>
        <w:pStyle w:val="a3"/>
        <w:spacing w:before="71"/>
        <w:ind w:left="1843"/>
        <w:jc w:val="both"/>
      </w:pPr>
      <w:r>
        <w:t>познанияи</w:t>
      </w:r>
      <w:r>
        <w:rPr>
          <w:spacing w:val="-2"/>
        </w:rPr>
        <w:t xml:space="preserve"> творчества;</w:t>
      </w:r>
    </w:p>
    <w:p w:rsidR="005B4541" w:rsidRDefault="00603C62">
      <w:pPr>
        <w:pStyle w:val="a6"/>
        <w:numPr>
          <w:ilvl w:val="1"/>
          <w:numId w:val="1"/>
        </w:numPr>
        <w:tabs>
          <w:tab w:val="left" w:pos="1843"/>
        </w:tabs>
        <w:spacing w:before="5" w:line="237" w:lineRule="auto"/>
        <w:ind w:left="1843" w:right="314"/>
        <w:jc w:val="both"/>
        <w:rPr>
          <w:sz w:val="24"/>
        </w:rPr>
      </w:pPr>
      <w:r>
        <w:rPr>
          <w:sz w:val="24"/>
        </w:rPr>
        <w:t>формирования умения учиться и способности к организации своей деятельности (планированию, контролю, оценке);</w:t>
      </w:r>
    </w:p>
    <w:p w:rsidR="005B4541" w:rsidRDefault="00603C62">
      <w:pPr>
        <w:pStyle w:val="a6"/>
        <w:numPr>
          <w:ilvl w:val="0"/>
          <w:numId w:val="1"/>
        </w:numPr>
        <w:tabs>
          <w:tab w:val="left" w:pos="1136"/>
        </w:tabs>
        <w:ind w:left="1136" w:hanging="358"/>
        <w:jc w:val="both"/>
        <w:rPr>
          <w:sz w:val="24"/>
        </w:rPr>
      </w:pPr>
      <w:r>
        <w:rPr>
          <w:sz w:val="24"/>
        </w:rPr>
        <w:t>развитиесамостоятельности,инициативыиответственностиличностина</w:t>
      </w:r>
      <w:r>
        <w:rPr>
          <w:spacing w:val="-2"/>
          <w:sz w:val="24"/>
        </w:rPr>
        <w:t>основе:</w:t>
      </w:r>
    </w:p>
    <w:p w:rsidR="005B4541" w:rsidRDefault="00603C62">
      <w:pPr>
        <w:pStyle w:val="a6"/>
        <w:numPr>
          <w:ilvl w:val="1"/>
          <w:numId w:val="1"/>
        </w:numPr>
        <w:tabs>
          <w:tab w:val="left" w:pos="1843"/>
        </w:tabs>
        <w:spacing w:before="4" w:line="237" w:lineRule="auto"/>
        <w:ind w:left="1843" w:right="277"/>
        <w:jc w:val="both"/>
        <w:rPr>
          <w:sz w:val="24"/>
        </w:rPr>
      </w:pPr>
      <w:r>
        <w:rPr>
          <w:sz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5B4541" w:rsidRDefault="00603C62">
      <w:pPr>
        <w:pStyle w:val="a6"/>
        <w:numPr>
          <w:ilvl w:val="1"/>
          <w:numId w:val="1"/>
        </w:numPr>
        <w:tabs>
          <w:tab w:val="left" w:pos="1843"/>
        </w:tabs>
        <w:spacing w:before="7" w:line="237" w:lineRule="auto"/>
        <w:ind w:left="1843" w:right="276"/>
        <w:jc w:val="both"/>
        <w:rPr>
          <w:sz w:val="24"/>
        </w:rPr>
      </w:pPr>
      <w:r>
        <w:rPr>
          <w:sz w:val="24"/>
        </w:rPr>
        <w:t>развитияготовностиксамостоятельнымпоступкамидействиям,ответственностиза их результаты;</w:t>
      </w:r>
    </w:p>
    <w:p w:rsidR="005B4541" w:rsidRDefault="00603C62">
      <w:pPr>
        <w:pStyle w:val="a6"/>
        <w:numPr>
          <w:ilvl w:val="1"/>
          <w:numId w:val="1"/>
        </w:numPr>
        <w:tabs>
          <w:tab w:val="left" w:pos="1843"/>
        </w:tabs>
        <w:spacing w:before="3"/>
        <w:ind w:left="1843" w:right="279"/>
        <w:jc w:val="both"/>
        <w:rPr>
          <w:sz w:val="24"/>
        </w:rPr>
      </w:pPr>
      <w:r>
        <w:rPr>
          <w:sz w:val="24"/>
        </w:rPr>
        <w:t>формирования целеустремленности и настойчивости в достижении целей, готовности к преодолению трудностей, жизненного оптимизма;</w:t>
      </w:r>
    </w:p>
    <w:p w:rsidR="005B4541" w:rsidRDefault="00603C62">
      <w:pPr>
        <w:pStyle w:val="a6"/>
        <w:numPr>
          <w:ilvl w:val="1"/>
          <w:numId w:val="1"/>
        </w:numPr>
        <w:tabs>
          <w:tab w:val="left" w:pos="1843"/>
        </w:tabs>
        <w:spacing w:before="1"/>
        <w:ind w:left="1843" w:right="274"/>
        <w:jc w:val="both"/>
        <w:rPr>
          <w:sz w:val="24"/>
        </w:rPr>
      </w:pPr>
      <w:r>
        <w:rPr>
          <w:sz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B4541" w:rsidRDefault="00603C62">
      <w:pPr>
        <w:pStyle w:val="a3"/>
        <w:ind w:left="1250" w:right="150"/>
        <w:jc w:val="both"/>
      </w:pPr>
      <w:r>
        <w:t xml:space="preserve">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самойучебнойдеятельности, способствует освоению компонентов учебной деятельности, развитию познавательных и учебных мотивов, что оптимизирует протекание процесса </w:t>
      </w:r>
      <w:r>
        <w:rPr>
          <w:spacing w:val="-2"/>
        </w:rPr>
        <w:t>учения.</w:t>
      </w:r>
    </w:p>
    <w:p w:rsidR="005B4541" w:rsidRDefault="00603C62">
      <w:pPr>
        <w:pStyle w:val="a3"/>
        <w:ind w:left="1250"/>
        <w:jc w:val="both"/>
      </w:pPr>
      <w:r>
        <w:t>ФункциямиУУД</w:t>
      </w:r>
      <w:r>
        <w:rPr>
          <w:spacing w:val="-2"/>
        </w:rPr>
        <w:t>выступают:</w:t>
      </w:r>
    </w:p>
    <w:p w:rsidR="005B4541" w:rsidRDefault="00603C62">
      <w:pPr>
        <w:pStyle w:val="a3"/>
        <w:ind w:left="1138" w:right="282"/>
        <w:jc w:val="both"/>
      </w:pPr>
      <w:r>
        <w:rPr>
          <w:noProof/>
          <w:lang w:eastAsia="ru-RU"/>
        </w:rPr>
        <w:drawing>
          <wp:anchor distT="0" distB="0" distL="0" distR="0" simplePos="0" relativeHeight="15820288" behindDoc="0" locked="0" layoutInCell="1" allowOverlap="1">
            <wp:simplePos x="0" y="0"/>
            <wp:positionH relativeFrom="page">
              <wp:posOffset>943660</wp:posOffset>
            </wp:positionH>
            <wp:positionV relativeFrom="paragraph">
              <wp:posOffset>3630</wp:posOffset>
            </wp:positionV>
            <wp:extent cx="237744" cy="169163"/>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8" cstate="print"/>
                    <a:stretch>
                      <a:fillRect/>
                    </a:stretch>
                  </pic:blipFill>
                  <pic:spPr>
                    <a:xfrm>
                      <a:off x="0" y="0"/>
                      <a:ext cx="237744" cy="169163"/>
                    </a:xfrm>
                    <a:prstGeom prst="rect">
                      <a:avLst/>
                    </a:prstGeom>
                  </pic:spPr>
                </pic:pic>
              </a:graphicData>
            </a:graphic>
          </wp:anchor>
        </w:drawing>
      </w: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B4541" w:rsidRDefault="00603C62">
      <w:pPr>
        <w:pStyle w:val="a3"/>
        <w:ind w:left="1138" w:right="277"/>
        <w:jc w:val="both"/>
      </w:pPr>
      <w:r>
        <w:rPr>
          <w:noProof/>
          <w:lang w:eastAsia="ru-RU"/>
        </w:rPr>
        <w:drawing>
          <wp:anchor distT="0" distB="0" distL="0" distR="0" simplePos="0" relativeHeight="15820800" behindDoc="0" locked="0" layoutInCell="1" allowOverlap="1">
            <wp:simplePos x="0" y="0"/>
            <wp:positionH relativeFrom="page">
              <wp:posOffset>943660</wp:posOffset>
            </wp:positionH>
            <wp:positionV relativeFrom="paragraph">
              <wp:posOffset>3929</wp:posOffset>
            </wp:positionV>
            <wp:extent cx="237744" cy="169163"/>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8" cstate="print"/>
                    <a:stretch>
                      <a:fillRect/>
                    </a:stretch>
                  </pic:blipFill>
                  <pic:spPr>
                    <a:xfrm>
                      <a:off x="0" y="0"/>
                      <a:ext cx="237744" cy="169163"/>
                    </a:xfrm>
                    <a:prstGeom prst="rect">
                      <a:avLst/>
                    </a:prstGeom>
                  </pic:spPr>
                </pic:pic>
              </a:graphicData>
            </a:graphic>
          </wp:anchor>
        </w:drawing>
      </w:r>
      <w:r>
        <w:t>созданиеусловийдляличностногоразвитияобучающихся,для успешногоиэффективного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5B4541" w:rsidRDefault="00603C62">
      <w:pPr>
        <w:pStyle w:val="a3"/>
        <w:ind w:left="1138" w:right="280"/>
        <w:jc w:val="both"/>
      </w:pPr>
      <w:r>
        <w:rPr>
          <w:noProof/>
          <w:lang w:eastAsia="ru-RU"/>
        </w:rPr>
        <w:drawing>
          <wp:anchor distT="0" distB="0" distL="0" distR="0" simplePos="0" relativeHeight="15821312" behindDoc="0" locked="0" layoutInCell="1" allowOverlap="1">
            <wp:simplePos x="0" y="0"/>
            <wp:positionH relativeFrom="page">
              <wp:posOffset>943660</wp:posOffset>
            </wp:positionH>
            <wp:positionV relativeFrom="paragraph">
              <wp:posOffset>3973</wp:posOffset>
            </wp:positionV>
            <wp:extent cx="237744" cy="169163"/>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8" cstate="print"/>
                    <a:stretch>
                      <a:fillRect/>
                    </a:stretch>
                  </pic:blipFill>
                  <pic:spPr>
                    <a:xfrm>
                      <a:off x="0" y="0"/>
                      <a:ext cx="237744" cy="169163"/>
                    </a:xfrm>
                    <a:prstGeom prst="rect">
                      <a:avLst/>
                    </a:prstGeom>
                  </pic:spPr>
                </pic:pic>
              </a:graphicData>
            </a:graphic>
          </wp:anchor>
        </w:drawing>
      </w:r>
      <w:r>
        <w:t>оптимизация протекания процессов социальной адаптации и интеграции посредством формирования УУД;</w:t>
      </w:r>
    </w:p>
    <w:p w:rsidR="005B4541" w:rsidRDefault="00603C62">
      <w:pPr>
        <w:pStyle w:val="a3"/>
        <w:ind w:left="1138"/>
        <w:jc w:val="both"/>
      </w:pPr>
      <w:r>
        <w:rPr>
          <w:noProof/>
          <w:lang w:eastAsia="ru-RU"/>
        </w:rPr>
        <w:drawing>
          <wp:anchor distT="0" distB="0" distL="0" distR="0" simplePos="0" relativeHeight="15821824" behindDoc="0" locked="0" layoutInCell="1" allowOverlap="1">
            <wp:simplePos x="0" y="0"/>
            <wp:positionH relativeFrom="page">
              <wp:posOffset>943660</wp:posOffset>
            </wp:positionH>
            <wp:positionV relativeFrom="paragraph">
              <wp:posOffset>4003</wp:posOffset>
            </wp:positionV>
            <wp:extent cx="237744" cy="169163"/>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8" cstate="print"/>
                    <a:stretch>
                      <a:fillRect/>
                    </a:stretch>
                  </pic:blipFill>
                  <pic:spPr>
                    <a:xfrm>
                      <a:off x="0" y="0"/>
                      <a:ext cx="237744" cy="169163"/>
                    </a:xfrm>
                    <a:prstGeom prst="rect">
                      <a:avLst/>
                    </a:prstGeom>
                  </pic:spPr>
                </pic:pic>
              </a:graphicData>
            </a:graphic>
          </wp:anchor>
        </w:drawing>
      </w:r>
      <w:r>
        <w:t>обеспечениепреемственностиобразовательного</w:t>
      </w:r>
      <w:r>
        <w:rPr>
          <w:spacing w:val="-2"/>
        </w:rPr>
        <w:t>процесса.</w:t>
      </w:r>
    </w:p>
    <w:p w:rsidR="005B4541" w:rsidRDefault="00603C62">
      <w:pPr>
        <w:pStyle w:val="a3"/>
        <w:ind w:left="710" w:right="282" w:firstLine="540"/>
        <w:jc w:val="both"/>
      </w:pPr>
      <w:r>
        <w:t>ПрограммаформированияУУДнаправленанаформированиеуобучающихсяличностных результатов, а также регулятивных, познавательных, коммуникативных учебных действий.</w:t>
      </w:r>
    </w:p>
    <w:p w:rsidR="005B4541" w:rsidRDefault="00603C62">
      <w:pPr>
        <w:pStyle w:val="a3"/>
        <w:ind w:left="710" w:right="277" w:firstLine="540"/>
        <w:jc w:val="both"/>
      </w:pPr>
      <w: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5B4541" w:rsidRDefault="00603C62">
      <w:pPr>
        <w:pStyle w:val="a3"/>
        <w:ind w:left="1250"/>
        <w:jc w:val="both"/>
      </w:pPr>
      <w:r>
        <w:t>Программаформированияуниверсальныхучебныхдействий</w:t>
      </w:r>
      <w:r>
        <w:rPr>
          <w:spacing w:val="-2"/>
        </w:rPr>
        <w:t>обеспечивает:</w:t>
      </w:r>
    </w:p>
    <w:p w:rsidR="005B4541" w:rsidRDefault="00603C62">
      <w:pPr>
        <w:pStyle w:val="a3"/>
        <w:ind w:left="1138" w:right="272"/>
        <w:jc w:val="both"/>
      </w:pPr>
      <w:r>
        <w:rPr>
          <w:noProof/>
          <w:lang w:eastAsia="ru-RU"/>
        </w:rPr>
        <w:drawing>
          <wp:anchor distT="0" distB="0" distL="0" distR="0" simplePos="0" relativeHeight="15822336" behindDoc="0" locked="0" layoutInCell="1" allowOverlap="1">
            <wp:simplePos x="0" y="0"/>
            <wp:positionH relativeFrom="page">
              <wp:posOffset>943660</wp:posOffset>
            </wp:positionH>
            <wp:positionV relativeFrom="paragraph">
              <wp:posOffset>4533</wp:posOffset>
            </wp:positionV>
            <wp:extent cx="237744" cy="169163"/>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8" cstate="print"/>
                    <a:stretch>
                      <a:fillRect/>
                    </a:stretch>
                  </pic:blipFill>
                  <pic:spPr>
                    <a:xfrm>
                      <a:off x="0" y="0"/>
                      <a:ext cx="237744" cy="169163"/>
                    </a:xfrm>
                    <a:prstGeom prst="rect">
                      <a:avLst/>
                    </a:prstGeom>
                  </pic:spPr>
                </pic:pic>
              </a:graphicData>
            </a:graphic>
          </wp:anchor>
        </w:drawing>
      </w:r>
      <w:r>
        <w:t xml:space="preserve">успешность(эффективность)обучениявлюбойпредметнойобласти,общностьподходовк осуществлению любой деятельности обучающегося вне зависимости от ее предметного </w:t>
      </w:r>
      <w:r>
        <w:rPr>
          <w:spacing w:val="-2"/>
        </w:rPr>
        <w:t>содержания;</w:t>
      </w:r>
    </w:p>
    <w:p w:rsidR="005B4541" w:rsidRDefault="00603C62">
      <w:pPr>
        <w:pStyle w:val="a3"/>
        <w:ind w:left="1138" w:right="293"/>
        <w:jc w:val="both"/>
      </w:pPr>
      <w:r>
        <w:rPr>
          <w:noProof/>
          <w:lang w:eastAsia="ru-RU"/>
        </w:rPr>
        <w:drawing>
          <wp:anchor distT="0" distB="0" distL="0" distR="0" simplePos="0" relativeHeight="15822848" behindDoc="0" locked="0" layoutInCell="1" allowOverlap="1">
            <wp:simplePos x="0" y="0"/>
            <wp:positionH relativeFrom="page">
              <wp:posOffset>943660</wp:posOffset>
            </wp:positionH>
            <wp:positionV relativeFrom="paragraph">
              <wp:posOffset>3054</wp:posOffset>
            </wp:positionV>
            <wp:extent cx="237744" cy="169163"/>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8" cstate="print"/>
                    <a:stretch>
                      <a:fillRect/>
                    </a:stretch>
                  </pic:blipFill>
                  <pic:spPr>
                    <a:xfrm>
                      <a:off x="0" y="0"/>
                      <a:ext cx="237744" cy="169163"/>
                    </a:xfrm>
                    <a:prstGeom prst="rect">
                      <a:avLst/>
                    </a:prstGeom>
                  </pic:spPr>
                </pic:pic>
              </a:graphicData>
            </a:graphic>
          </wp:anchor>
        </w:drawing>
      </w:r>
      <w:r>
        <w:t xml:space="preserve">реализацию преемственности всех ступеней образования и этапов усвоения содержания </w:t>
      </w:r>
      <w:r>
        <w:rPr>
          <w:spacing w:val="-2"/>
        </w:rPr>
        <w:t>образования;</w:t>
      </w:r>
    </w:p>
    <w:p w:rsidR="005B4541" w:rsidRDefault="00603C62">
      <w:pPr>
        <w:pStyle w:val="a3"/>
        <w:ind w:left="1138" w:right="279"/>
        <w:jc w:val="both"/>
      </w:pPr>
      <w:r>
        <w:rPr>
          <w:noProof/>
          <w:lang w:eastAsia="ru-RU"/>
        </w:rPr>
        <w:drawing>
          <wp:anchor distT="0" distB="0" distL="0" distR="0" simplePos="0" relativeHeight="15823360" behindDoc="0" locked="0" layoutInCell="1" allowOverlap="1">
            <wp:simplePos x="0" y="0"/>
            <wp:positionH relativeFrom="page">
              <wp:posOffset>943660</wp:posOffset>
            </wp:positionH>
            <wp:positionV relativeFrom="paragraph">
              <wp:posOffset>3083</wp:posOffset>
            </wp:positionV>
            <wp:extent cx="237744" cy="169163"/>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8" cstate="print"/>
                    <a:stretch>
                      <a:fillRect/>
                    </a:stretch>
                  </pic:blipFill>
                  <pic:spPr>
                    <a:xfrm>
                      <a:off x="0" y="0"/>
                      <a:ext cx="237744" cy="169163"/>
                    </a:xfrm>
                    <a:prstGeom prst="rect">
                      <a:avLst/>
                    </a:prstGeom>
                  </pic:spPr>
                </pic:pic>
              </a:graphicData>
            </a:graphic>
          </wp:anchor>
        </w:drawing>
      </w:r>
      <w:r>
        <w:t>создание условий для готовности обучающегося с ЗПР к дальнейшему образованию, реализации доступного уровня самостоятельности в обучении;</w:t>
      </w:r>
    </w:p>
    <w:p w:rsidR="005B4541" w:rsidRDefault="00603C62">
      <w:pPr>
        <w:pStyle w:val="a3"/>
        <w:ind w:left="1138"/>
        <w:jc w:val="both"/>
      </w:pPr>
      <w:r>
        <w:rPr>
          <w:noProof/>
          <w:lang w:eastAsia="ru-RU"/>
        </w:rPr>
        <w:drawing>
          <wp:anchor distT="0" distB="0" distL="0" distR="0" simplePos="0" relativeHeight="15823872" behindDoc="0" locked="0" layoutInCell="1" allowOverlap="1">
            <wp:simplePos x="0" y="0"/>
            <wp:positionH relativeFrom="page">
              <wp:posOffset>943660</wp:posOffset>
            </wp:positionH>
            <wp:positionV relativeFrom="paragraph">
              <wp:posOffset>3367</wp:posOffset>
            </wp:positionV>
            <wp:extent cx="237744" cy="169163"/>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8" cstate="print"/>
                    <a:stretch>
                      <a:fillRect/>
                    </a:stretch>
                  </pic:blipFill>
                  <pic:spPr>
                    <a:xfrm>
                      <a:off x="0" y="0"/>
                      <a:ext cx="237744" cy="169163"/>
                    </a:xfrm>
                    <a:prstGeom prst="rect">
                      <a:avLst/>
                    </a:prstGeom>
                  </pic:spPr>
                </pic:pic>
              </a:graphicData>
            </a:graphic>
          </wp:anchor>
        </w:drawing>
      </w:r>
      <w:r>
        <w:t>целостностьразвитияличности</w:t>
      </w:r>
      <w:r>
        <w:rPr>
          <w:spacing w:val="-2"/>
        </w:rPr>
        <w:t>обучающегося.</w:t>
      </w:r>
    </w:p>
    <w:p w:rsidR="005B4541" w:rsidRDefault="00603C62">
      <w:pPr>
        <w:pStyle w:val="a3"/>
        <w:ind w:left="710" w:right="274" w:firstLine="566"/>
        <w:jc w:val="both"/>
      </w:pPr>
      <w:r>
        <w:t xml:space="preserve">Основная </w:t>
      </w:r>
      <w:r>
        <w:rPr>
          <w:b/>
        </w:rPr>
        <w:t xml:space="preserve">цель </w:t>
      </w:r>
      <w: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5B4541" w:rsidRDefault="00603C62">
      <w:pPr>
        <w:pStyle w:val="31"/>
        <w:spacing w:before="2" w:line="274" w:lineRule="exact"/>
        <w:ind w:left="710"/>
        <w:jc w:val="both"/>
      </w:pPr>
      <w:r>
        <w:t>Задачамиреализациипрограммы</w:t>
      </w:r>
      <w:r>
        <w:rPr>
          <w:spacing w:val="-2"/>
        </w:rPr>
        <w:t>являются:</w:t>
      </w:r>
    </w:p>
    <w:p w:rsidR="005B4541" w:rsidRDefault="00603C62">
      <w:pPr>
        <w:pStyle w:val="a3"/>
        <w:spacing w:line="274" w:lineRule="exact"/>
        <w:ind w:left="1138"/>
        <w:jc w:val="both"/>
      </w:pPr>
      <w:r>
        <w:rPr>
          <w:noProof/>
          <w:lang w:eastAsia="ru-RU"/>
        </w:rPr>
        <w:drawing>
          <wp:anchor distT="0" distB="0" distL="0" distR="0" simplePos="0" relativeHeight="15824384" behindDoc="0" locked="0" layoutInCell="1" allowOverlap="1">
            <wp:simplePos x="0" y="0"/>
            <wp:positionH relativeFrom="page">
              <wp:posOffset>943660</wp:posOffset>
            </wp:positionH>
            <wp:positionV relativeFrom="paragraph">
              <wp:posOffset>3673</wp:posOffset>
            </wp:positionV>
            <wp:extent cx="237744" cy="169163"/>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формированиемотивационногокомпонентаучебной</w:t>
      </w:r>
      <w:r>
        <w:rPr>
          <w:spacing w:val="-2"/>
        </w:rPr>
        <w:t>деятельности</w:t>
      </w:r>
    </w:p>
    <w:p w:rsidR="005B4541" w:rsidRDefault="005B4541">
      <w:pPr>
        <w:pStyle w:val="a3"/>
        <w:spacing w:line="274" w:lineRule="exact"/>
        <w:jc w:val="both"/>
        <w:sectPr w:rsidR="005B4541">
          <w:pgSz w:w="11920" w:h="16850"/>
          <w:pgMar w:top="1060" w:right="425" w:bottom="280" w:left="708" w:header="720" w:footer="720" w:gutter="0"/>
          <w:cols w:space="720"/>
        </w:sectPr>
      </w:pPr>
    </w:p>
    <w:p w:rsidR="005B4541" w:rsidRDefault="00603C62">
      <w:pPr>
        <w:pStyle w:val="a3"/>
        <w:spacing w:before="71"/>
        <w:ind w:left="1138" w:right="281"/>
        <w:jc w:val="both"/>
      </w:pPr>
      <w:r>
        <w:rPr>
          <w:noProof/>
          <w:lang w:eastAsia="ru-RU"/>
        </w:rPr>
        <w:drawing>
          <wp:anchor distT="0" distB="0" distL="0" distR="0" simplePos="0" relativeHeight="15824896" behindDoc="0" locked="0" layoutInCell="1" allowOverlap="1">
            <wp:simplePos x="0" y="0"/>
            <wp:positionH relativeFrom="page">
              <wp:posOffset>943660</wp:posOffset>
            </wp:positionH>
            <wp:positionV relativeFrom="paragraph">
              <wp:posOffset>50292</wp:posOffset>
            </wp:positionV>
            <wp:extent cx="237744" cy="169164"/>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8" cstate="print"/>
                    <a:stretch>
                      <a:fillRect/>
                    </a:stretch>
                  </pic:blipFill>
                  <pic:spPr>
                    <a:xfrm>
                      <a:off x="0" y="0"/>
                      <a:ext cx="237744" cy="169164"/>
                    </a:xfrm>
                    <a:prstGeom prst="rect">
                      <a:avLst/>
                    </a:prstGeom>
                  </pic:spPr>
                </pic:pic>
              </a:graphicData>
            </a:graphic>
          </wp:anchor>
        </w:drawing>
      </w:r>
      <w:r>
        <w:t>овладение комплексом универсальных учебных действий, составляющих операционный компонент учебной деятельности;</w:t>
      </w:r>
    </w:p>
    <w:p w:rsidR="005B4541" w:rsidRDefault="00603C62">
      <w:pPr>
        <w:pStyle w:val="a3"/>
        <w:ind w:left="1138" w:right="294"/>
        <w:jc w:val="both"/>
      </w:pPr>
      <w:r>
        <w:rPr>
          <w:noProof/>
          <w:lang w:eastAsia="ru-RU"/>
        </w:rPr>
        <w:drawing>
          <wp:anchor distT="0" distB="0" distL="0" distR="0" simplePos="0" relativeHeight="15825408" behindDoc="0" locked="0" layoutInCell="1" allowOverlap="1">
            <wp:simplePos x="0" y="0"/>
            <wp:positionH relativeFrom="page">
              <wp:posOffset>943660</wp:posOffset>
            </wp:positionH>
            <wp:positionV relativeFrom="paragraph">
              <wp:posOffset>5490</wp:posOffset>
            </wp:positionV>
            <wp:extent cx="237744" cy="169164"/>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8" cstate="print"/>
                    <a:stretch>
                      <a:fillRect/>
                    </a:stretch>
                  </pic:blipFill>
                  <pic:spPr>
                    <a:xfrm>
                      <a:off x="0" y="0"/>
                      <a:ext cx="237744" cy="169164"/>
                    </a:xfrm>
                    <a:prstGeom prst="rect">
                      <a:avLst/>
                    </a:prstGeom>
                  </pic:spPr>
                </pic:pic>
              </a:graphicData>
            </a:graphic>
          </wp:anchor>
        </w:drawing>
      </w:r>
      <w: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4541" w:rsidRDefault="00603C62">
      <w:pPr>
        <w:pStyle w:val="a3"/>
        <w:ind w:left="1277"/>
        <w:jc w:val="both"/>
      </w:pPr>
      <w:r>
        <w:t>Дляреализациипоставленнойцелиисоответствующихейзадач</w:t>
      </w:r>
      <w:r>
        <w:rPr>
          <w:spacing w:val="-2"/>
        </w:rPr>
        <w:t>необходимо:</w:t>
      </w:r>
    </w:p>
    <w:p w:rsidR="005B4541" w:rsidRDefault="00603C62">
      <w:pPr>
        <w:pStyle w:val="a3"/>
        <w:tabs>
          <w:tab w:val="left" w:pos="2604"/>
          <w:tab w:val="left" w:pos="3804"/>
          <w:tab w:val="left" w:pos="4232"/>
          <w:tab w:val="left" w:pos="5189"/>
          <w:tab w:val="left" w:pos="7057"/>
          <w:tab w:val="left" w:pos="8231"/>
          <w:tab w:val="left" w:pos="9529"/>
        </w:tabs>
        <w:ind w:left="1138" w:right="286"/>
      </w:pPr>
      <w:r>
        <w:rPr>
          <w:noProof/>
          <w:lang w:eastAsia="ru-RU"/>
        </w:rPr>
        <w:drawing>
          <wp:anchor distT="0" distB="0" distL="0" distR="0" simplePos="0" relativeHeight="15825920" behindDoc="0" locked="0" layoutInCell="1" allowOverlap="1">
            <wp:simplePos x="0" y="0"/>
            <wp:positionH relativeFrom="page">
              <wp:posOffset>943660</wp:posOffset>
            </wp:positionH>
            <wp:positionV relativeFrom="paragraph">
              <wp:posOffset>5550</wp:posOffset>
            </wp:positionV>
            <wp:extent cx="237744" cy="169164"/>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8" cstate="print"/>
                    <a:stretch>
                      <a:fillRect/>
                    </a:stretch>
                  </pic:blipFill>
                  <pic:spPr>
                    <a:xfrm>
                      <a:off x="0" y="0"/>
                      <a:ext cx="237744" cy="169164"/>
                    </a:xfrm>
                    <a:prstGeom prst="rect">
                      <a:avLst/>
                    </a:prstGeom>
                  </pic:spPr>
                </pic:pic>
              </a:graphicData>
            </a:graphic>
          </wp:anchor>
        </w:drawing>
      </w:r>
      <w:r w:rsidR="001836B0">
        <w:pict>
          <v:group id="docshapegroup271" o:spid="_x0000_s1089" style="position:absolute;left:0;text-align:left;margin-left:74.3pt;margin-top:28.05pt;width:18.75pt;height:27.15pt;z-index:15826432;mso-position-horizontal-relative:page;mso-position-vertical-relative:text" coordorigin="1486,561" coordsize="375,543">
            <v:shape id="docshape272" o:spid="_x0000_s1091" type="#_x0000_t75" style="position:absolute;left:1486;top:560;width:375;height:267">
              <v:imagedata r:id="rId9" o:title=""/>
            </v:shape>
            <v:shape id="docshape273" o:spid="_x0000_s1090" type="#_x0000_t75" style="position:absolute;left:1486;top:836;width:375;height:267">
              <v:imagedata r:id="rId9" o:title=""/>
            </v:shape>
            <w10:wrap anchorx="page"/>
          </v:group>
        </w:pict>
      </w:r>
      <w:r>
        <w:rPr>
          <w:spacing w:val="-2"/>
        </w:rPr>
        <w:t>определить</w:t>
      </w:r>
      <w:r>
        <w:tab/>
      </w:r>
      <w:r>
        <w:rPr>
          <w:spacing w:val="-2"/>
        </w:rPr>
        <w:t>функции</w:t>
      </w:r>
      <w:r>
        <w:tab/>
      </w:r>
      <w:r>
        <w:rPr>
          <w:spacing w:val="-10"/>
        </w:rPr>
        <w:t>и</w:t>
      </w:r>
      <w:r>
        <w:tab/>
      </w:r>
      <w:r>
        <w:rPr>
          <w:spacing w:val="-2"/>
        </w:rPr>
        <w:t>состав</w:t>
      </w:r>
      <w:r>
        <w:tab/>
      </w:r>
      <w:r>
        <w:rPr>
          <w:spacing w:val="-2"/>
        </w:rPr>
        <w:t>универсальных</w:t>
      </w:r>
      <w:r>
        <w:tab/>
      </w:r>
      <w:r>
        <w:rPr>
          <w:spacing w:val="-2"/>
        </w:rPr>
        <w:t>учебных</w:t>
      </w:r>
      <w:r>
        <w:tab/>
      </w:r>
      <w:r>
        <w:rPr>
          <w:spacing w:val="-2"/>
        </w:rPr>
        <w:t>действий,</w:t>
      </w:r>
      <w:r>
        <w:tab/>
      </w:r>
      <w:r>
        <w:rPr>
          <w:spacing w:val="-2"/>
        </w:rPr>
        <w:t xml:space="preserve">учитывая </w:t>
      </w:r>
      <w:r>
        <w:t>психофизические особенности и своеобразие учебной деятельности обучающихся с ЗПР; определить связи универсальных учебных действий с содержанием учебных предметов; выявить в содержании предметных линий универсальные учебные действия и определить условияихформированиявобразовательномпроцессеижизненноважныхситуациях, учитывая особые образовательные потребности обучающихся с ЗП.</w:t>
      </w:r>
    </w:p>
    <w:p w:rsidR="005B4541" w:rsidRDefault="00603C62">
      <w:pPr>
        <w:pStyle w:val="a3"/>
        <w:spacing w:before="1"/>
        <w:ind w:left="710" w:right="273" w:firstLine="566"/>
        <w:jc w:val="both"/>
      </w:pPr>
      <w:r>
        <w:t>Программа формирования универсальных учебных действий на ступени на</w:t>
      </w:r>
      <w:r w:rsidR="00BC088C">
        <w:t>чального общего образования в МКОУ «Верх-Озернинская</w:t>
      </w:r>
      <w:r>
        <w:t xml:space="preserve"> ОСШ»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адаптированной основной образовательнойпрограммы начального общего образования для детей с ЗПР,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5B4541" w:rsidRDefault="00603C62">
      <w:pPr>
        <w:pStyle w:val="a3"/>
        <w:ind w:left="710" w:right="276" w:firstLine="566"/>
        <w:jc w:val="both"/>
      </w:pPr>
      <w:r>
        <w:t>Дети с ЗПР характеризуются замедленным и неравномерным созреванием высших психических функций, недостаточностью познавательной деятельности, снижением уровня работоспособности, быстрой утомляемости и легкой отвлекаемости, недоразвитием эмоционально- личностной сферы. Причины таких состояний разнообразны: органическая недостаточность ЦНС, конституциональные особенности, неблагоприятные социальные факторы, хронические соматические заболевания.</w:t>
      </w:r>
    </w:p>
    <w:p w:rsidR="005B4541" w:rsidRDefault="00603C62">
      <w:pPr>
        <w:pStyle w:val="a3"/>
        <w:spacing w:before="1"/>
        <w:ind w:left="710" w:right="272" w:firstLine="566"/>
        <w:jc w:val="both"/>
      </w:pPr>
      <w:r>
        <w:t>Программа формирования универсальных учебных действий направлена на обеспечение деятельностного подхода, положенного в основу Стандарта, и призвана способствовать реализации развивающего потенциала начального общего образования, развитию системы универсальных учебных действий, выступающей как инвариантная основа образовательного процесса учащихся с ЗПР и обеспечивающей умение учиться, способность к саморазвитию и самосовершенствованию. Результатом формирования универсальных учебных действий будет являться освоение обучающимися конкретных предметных знаний и навыков в рамках отдельных дисциплин, а также сознательное, активное присвоение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5B4541" w:rsidRDefault="00603C62">
      <w:pPr>
        <w:pStyle w:val="a3"/>
        <w:spacing w:before="1"/>
        <w:ind w:left="710" w:right="732" w:firstLine="566"/>
        <w:jc w:val="both"/>
      </w:pPr>
      <w:r>
        <w:t>Программаформирования универсальных учебных действий для начального общего образования обучающихся с ЗПР:</w:t>
      </w:r>
    </w:p>
    <w:p w:rsidR="005B4541" w:rsidRDefault="001836B0">
      <w:pPr>
        <w:pStyle w:val="a3"/>
        <w:ind w:left="1138"/>
      </w:pPr>
      <w:r>
        <w:pict>
          <v:group id="docshapegroup274" o:spid="_x0000_s1086" style="position:absolute;left:0;text-align:left;margin-left:74.3pt;margin-top:.4pt;width:18.75pt;height:27.15pt;z-index:15826944;mso-position-horizontal-relative:page" coordorigin="1486,8" coordsize="375,543">
            <v:shape id="docshape275" o:spid="_x0000_s1088" type="#_x0000_t75" style="position:absolute;left:1486;top:8;width:375;height:267">
              <v:imagedata r:id="rId9" o:title=""/>
            </v:shape>
            <v:shape id="docshape276" o:spid="_x0000_s1087" type="#_x0000_t75" style="position:absolute;left:1486;top:284;width:375;height:267">
              <v:imagedata r:id="rId9" o:title=""/>
            </v:shape>
            <w10:wrap anchorx="page"/>
          </v:group>
        </w:pict>
      </w:r>
      <w:r w:rsidR="00603C62">
        <w:t>устанавливаетценностныеориентирыначальногообщего</w:t>
      </w:r>
      <w:r w:rsidR="00603C62">
        <w:rPr>
          <w:spacing w:val="-2"/>
        </w:rPr>
        <w:t>образования;</w:t>
      </w:r>
    </w:p>
    <w:p w:rsidR="005B4541" w:rsidRDefault="00603C62">
      <w:pPr>
        <w:pStyle w:val="a3"/>
        <w:ind w:left="1138" w:right="292"/>
      </w:pPr>
      <w:r>
        <w:t>определяет понятие, функции,состав и характеристики универсальных учебных действий в младшем школьном возрасте;</w:t>
      </w:r>
    </w:p>
    <w:p w:rsidR="005B4541" w:rsidRDefault="001836B0">
      <w:pPr>
        <w:pStyle w:val="a3"/>
        <w:ind w:left="1138"/>
      </w:pPr>
      <w:r>
        <w:pict>
          <v:group id="docshapegroup277" o:spid="_x0000_s1083" style="position:absolute;left:0;text-align:left;margin-left:74.3pt;margin-top:.4pt;width:18.75pt;height:27.15pt;z-index:15827456;mso-position-horizontal-relative:page" coordorigin="1486,8" coordsize="375,543">
            <v:shape id="docshape278" o:spid="_x0000_s1085" type="#_x0000_t75" style="position:absolute;left:1486;top:8;width:375;height:267">
              <v:imagedata r:id="rId9" o:title=""/>
            </v:shape>
            <v:shape id="docshape279" o:spid="_x0000_s1084" type="#_x0000_t75" style="position:absolute;left:1486;top:284;width:375;height:267">
              <v:imagedata r:id="rId9" o:title=""/>
            </v:shape>
            <w10:wrap anchorx="page"/>
          </v:group>
        </w:pict>
      </w:r>
      <w:r w:rsidR="00603C62">
        <w:t>выявляет связь универсальных учебных действий с содержанием учебных предметов; определяетусловия,обеспечивающиепреемственностьпрограммыформированияу обучающихсяуниверсальныхучебныхдействийприпереходеотдошкольногок начальному и основному общему образованию.</w:t>
      </w:r>
    </w:p>
    <w:p w:rsidR="005B4541" w:rsidRDefault="00603C62">
      <w:pPr>
        <w:pStyle w:val="31"/>
        <w:spacing w:before="5" w:line="274" w:lineRule="exact"/>
        <w:ind w:left="2496"/>
      </w:pPr>
      <w:r>
        <w:t>Ценностныеориентирыначальногообщего</w:t>
      </w:r>
      <w:r>
        <w:rPr>
          <w:spacing w:val="-2"/>
        </w:rPr>
        <w:t>образования</w:t>
      </w:r>
    </w:p>
    <w:p w:rsidR="005B4541" w:rsidRDefault="00603C62">
      <w:pPr>
        <w:pStyle w:val="a3"/>
        <w:spacing w:line="274" w:lineRule="exact"/>
        <w:ind w:left="710"/>
      </w:pPr>
      <w:r>
        <w:t>Программапредусматривает</w:t>
      </w:r>
      <w:r>
        <w:rPr>
          <w:spacing w:val="-2"/>
        </w:rPr>
        <w:t>переход:</w:t>
      </w:r>
    </w:p>
    <w:p w:rsidR="005B4541" w:rsidRDefault="00603C62">
      <w:pPr>
        <w:pStyle w:val="a3"/>
        <w:ind w:left="1138"/>
      </w:pPr>
      <w:r>
        <w:rPr>
          <w:noProof/>
          <w:lang w:eastAsia="ru-RU"/>
        </w:rPr>
        <w:drawing>
          <wp:anchor distT="0" distB="0" distL="0" distR="0" simplePos="0" relativeHeight="15827968" behindDoc="0" locked="0" layoutInCell="1" allowOverlap="1">
            <wp:simplePos x="0" y="0"/>
            <wp:positionH relativeFrom="page">
              <wp:posOffset>943660</wp:posOffset>
            </wp:positionH>
            <wp:positionV relativeFrom="paragraph">
              <wp:posOffset>5398</wp:posOffset>
            </wp:positionV>
            <wp:extent cx="237744" cy="169164"/>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8" cstate="print"/>
                    <a:stretch>
                      <a:fillRect/>
                    </a:stretch>
                  </pic:blipFill>
                  <pic:spPr>
                    <a:xfrm>
                      <a:off x="0" y="0"/>
                      <a:ext cx="237744" cy="169164"/>
                    </a:xfrm>
                    <a:prstGeom prst="rect">
                      <a:avLst/>
                    </a:prstGeom>
                  </pic:spPr>
                </pic:pic>
              </a:graphicData>
            </a:graphic>
          </wp:anchor>
        </w:drawing>
      </w:r>
      <w:r>
        <w:t>отобучения,какпреподнесенияучителемобучающимсясистемызнаний,кактивному решению проблем с целью выработки определенных решений;</w:t>
      </w:r>
    </w:p>
    <w:p w:rsidR="005B4541" w:rsidRDefault="00603C62">
      <w:pPr>
        <w:pStyle w:val="a3"/>
        <w:ind w:left="1138"/>
      </w:pPr>
      <w:r>
        <w:rPr>
          <w:noProof/>
          <w:lang w:eastAsia="ru-RU"/>
        </w:rPr>
        <w:drawing>
          <wp:anchor distT="0" distB="0" distL="0" distR="0" simplePos="0" relativeHeight="15828480" behindDoc="0" locked="0" layoutInCell="1" allowOverlap="1">
            <wp:simplePos x="0" y="0"/>
            <wp:positionH relativeFrom="page">
              <wp:posOffset>943660</wp:posOffset>
            </wp:positionH>
            <wp:positionV relativeFrom="paragraph">
              <wp:posOffset>5428</wp:posOffset>
            </wp:positionV>
            <wp:extent cx="237744" cy="169163"/>
            <wp:effectExtent l="0" t="0" r="0" b="0"/>
            <wp:wrapNone/>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8" cstate="print"/>
                    <a:stretch>
                      <a:fillRect/>
                    </a:stretch>
                  </pic:blipFill>
                  <pic:spPr>
                    <a:xfrm>
                      <a:off x="0" y="0"/>
                      <a:ext cx="237744" cy="169163"/>
                    </a:xfrm>
                    <a:prstGeom prst="rect">
                      <a:avLst/>
                    </a:prstGeom>
                  </pic:spPr>
                </pic:pic>
              </a:graphicData>
            </a:graphic>
          </wp:anchor>
        </w:drawing>
      </w:r>
      <w:r>
        <w:t>отосвоенияотдельныхучебныхпредметовкполидисциплинарному(межпредметному) изучению сложных жизненных ситуаций;</w:t>
      </w:r>
    </w:p>
    <w:p w:rsidR="005B4541" w:rsidRDefault="00603C62">
      <w:pPr>
        <w:pStyle w:val="a3"/>
        <w:ind w:left="1138"/>
      </w:pPr>
      <w:r>
        <w:rPr>
          <w:noProof/>
          <w:lang w:eastAsia="ru-RU"/>
        </w:rPr>
        <w:drawing>
          <wp:anchor distT="0" distB="0" distL="0" distR="0" simplePos="0" relativeHeight="15828992" behindDoc="0" locked="0" layoutInCell="1" allowOverlap="1">
            <wp:simplePos x="0" y="0"/>
            <wp:positionH relativeFrom="page">
              <wp:posOffset>943660</wp:posOffset>
            </wp:positionH>
            <wp:positionV relativeFrom="paragraph">
              <wp:posOffset>3933</wp:posOffset>
            </wp:positionV>
            <wp:extent cx="237744" cy="169164"/>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 xml:space="preserve">ксотрудничествуучителяиобучающихсявходеовладениязнаниями,кактивномуучастию </w:t>
      </w:r>
      <w:r>
        <w:t>последних в выборе содержания и методов обучения.</w:t>
      </w:r>
    </w:p>
    <w:p w:rsidR="005B4541" w:rsidRDefault="00603C62">
      <w:pPr>
        <w:pStyle w:val="a3"/>
        <w:tabs>
          <w:tab w:val="left" w:pos="2825"/>
          <w:tab w:val="left" w:pos="4224"/>
          <w:tab w:val="left" w:pos="5667"/>
          <w:tab w:val="left" w:pos="7220"/>
          <w:tab w:val="left" w:pos="9189"/>
        </w:tabs>
        <w:ind w:left="1277"/>
      </w:pPr>
      <w:r>
        <w:rPr>
          <w:spacing w:val="-2"/>
        </w:rPr>
        <w:t>Ценностные</w:t>
      </w:r>
      <w:r>
        <w:tab/>
      </w:r>
      <w:r>
        <w:rPr>
          <w:spacing w:val="-2"/>
        </w:rPr>
        <w:t>ориентиры</w:t>
      </w:r>
      <w:r>
        <w:tab/>
      </w:r>
      <w:r>
        <w:rPr>
          <w:spacing w:val="-2"/>
        </w:rPr>
        <w:t>начального</w:t>
      </w:r>
      <w:r>
        <w:tab/>
      </w:r>
      <w:r>
        <w:rPr>
          <w:spacing w:val="-2"/>
        </w:rPr>
        <w:t>образования</w:t>
      </w:r>
      <w:r>
        <w:tab/>
      </w:r>
      <w:r>
        <w:rPr>
          <w:spacing w:val="-2"/>
        </w:rPr>
        <w:t>конкретизируют</w:t>
      </w:r>
      <w:r>
        <w:tab/>
      </w:r>
      <w:r>
        <w:rPr>
          <w:spacing w:val="-2"/>
        </w:rPr>
        <w:t>личностный,</w:t>
      </w:r>
    </w:p>
    <w:p w:rsidR="005B4541" w:rsidRDefault="005B4541">
      <w:pPr>
        <w:pStyle w:val="a3"/>
        <w:sectPr w:rsidR="005B4541">
          <w:pgSz w:w="11920" w:h="16850"/>
          <w:pgMar w:top="1060" w:right="425" w:bottom="280" w:left="708" w:header="720" w:footer="720" w:gutter="0"/>
          <w:cols w:space="720"/>
        </w:sectPr>
      </w:pPr>
    </w:p>
    <w:p w:rsidR="005B4541" w:rsidRDefault="00603C62">
      <w:pPr>
        <w:pStyle w:val="a3"/>
        <w:spacing w:before="71"/>
        <w:ind w:left="710" w:right="278"/>
        <w:jc w:val="both"/>
      </w:pPr>
      <w:r>
        <w:t>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5B4541" w:rsidRDefault="00603C62">
      <w:pPr>
        <w:pStyle w:val="a3"/>
        <w:ind w:left="1138" w:right="278"/>
        <w:jc w:val="both"/>
      </w:pPr>
      <w:r>
        <w:rPr>
          <w:noProof/>
          <w:lang w:eastAsia="ru-RU"/>
        </w:rPr>
        <w:drawing>
          <wp:anchor distT="0" distB="0" distL="0" distR="0" simplePos="0" relativeHeight="15829504" behindDoc="0" locked="0" layoutInCell="1" allowOverlap="1">
            <wp:simplePos x="0" y="0"/>
            <wp:positionH relativeFrom="page">
              <wp:posOffset>943660</wp:posOffset>
            </wp:positionH>
            <wp:positionV relativeFrom="paragraph">
              <wp:posOffset>5520</wp:posOffset>
            </wp:positionV>
            <wp:extent cx="237744" cy="169164"/>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8" cstate="print"/>
                    <a:stretch>
                      <a:fillRect/>
                    </a:stretch>
                  </pic:blipFill>
                  <pic:spPr>
                    <a:xfrm>
                      <a:off x="0" y="0"/>
                      <a:ext cx="237744" cy="169164"/>
                    </a:xfrm>
                    <a:prstGeom prst="rect">
                      <a:avLst/>
                    </a:prstGeom>
                  </pic:spPr>
                </pic:pic>
              </a:graphicData>
            </a:graphic>
          </wp:anchor>
        </w:drawing>
      </w:r>
      <w:r>
        <w:rPr>
          <w:b/>
        </w:rPr>
        <w:t xml:space="preserve">формирование основ гражданской идентичности личности </w:t>
      </w:r>
      <w:r>
        <w:t xml:space="preserve">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уважения истории и культуры каждого </w:t>
      </w:r>
      <w:r>
        <w:rPr>
          <w:spacing w:val="-2"/>
        </w:rPr>
        <w:t>народа;</w:t>
      </w:r>
    </w:p>
    <w:p w:rsidR="005B4541" w:rsidRDefault="00603C62">
      <w:pPr>
        <w:pStyle w:val="a3"/>
        <w:ind w:left="1138" w:right="271"/>
        <w:jc w:val="both"/>
      </w:pPr>
      <w:r>
        <w:rPr>
          <w:noProof/>
          <w:lang w:eastAsia="ru-RU"/>
        </w:rPr>
        <w:drawing>
          <wp:anchor distT="0" distB="0" distL="0" distR="0" simplePos="0" relativeHeight="15830016" behindDoc="0" locked="0" layoutInCell="1" allowOverlap="1">
            <wp:simplePos x="0" y="0"/>
            <wp:positionH relativeFrom="page">
              <wp:posOffset>943660</wp:posOffset>
            </wp:positionH>
            <wp:positionV relativeFrom="paragraph">
              <wp:posOffset>5594</wp:posOffset>
            </wp:positionV>
            <wp:extent cx="237744" cy="169164"/>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8" cstate="print"/>
                    <a:stretch>
                      <a:fillRect/>
                    </a:stretch>
                  </pic:blipFill>
                  <pic:spPr>
                    <a:xfrm>
                      <a:off x="0" y="0"/>
                      <a:ext cx="237744" cy="169164"/>
                    </a:xfrm>
                    <a:prstGeom prst="rect">
                      <a:avLst/>
                    </a:prstGeom>
                  </pic:spPr>
                </pic:pic>
              </a:graphicData>
            </a:graphic>
          </wp:anchor>
        </w:drawing>
      </w:r>
      <w:r>
        <w:rPr>
          <w:b/>
        </w:rPr>
        <w:t>формированиепсихологическихусловийразвитияобщения,сотрудничества</w:t>
      </w:r>
      <w:r>
        <w:t>наоснове доброжелательности,доверияивниманияклюдям,готовностиксотрудничествуидружбе,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B4541" w:rsidRDefault="00603C62">
      <w:pPr>
        <w:pStyle w:val="a3"/>
        <w:spacing w:before="1"/>
        <w:ind w:left="1138" w:right="274"/>
        <w:jc w:val="both"/>
      </w:pPr>
      <w:r>
        <w:rPr>
          <w:noProof/>
          <w:lang w:eastAsia="ru-RU"/>
        </w:rPr>
        <w:drawing>
          <wp:anchor distT="0" distB="0" distL="0" distR="0" simplePos="0" relativeHeight="15830528" behindDoc="0" locked="0" layoutInCell="1" allowOverlap="1">
            <wp:simplePos x="0" y="0"/>
            <wp:positionH relativeFrom="page">
              <wp:posOffset>943660</wp:posOffset>
            </wp:positionH>
            <wp:positionV relativeFrom="paragraph">
              <wp:posOffset>6050</wp:posOffset>
            </wp:positionV>
            <wp:extent cx="237744" cy="169164"/>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8" cstate="print"/>
                    <a:stretch>
                      <a:fillRect/>
                    </a:stretch>
                  </pic:blipFill>
                  <pic:spPr>
                    <a:xfrm>
                      <a:off x="0" y="0"/>
                      <a:ext cx="237744" cy="169164"/>
                    </a:xfrm>
                    <a:prstGeom prst="rect">
                      <a:avLst/>
                    </a:prstGeom>
                  </pic:spPr>
                </pic:pic>
              </a:graphicData>
            </a:graphic>
          </wp:anchor>
        </w:drawing>
      </w:r>
      <w:r>
        <w:rPr>
          <w:b/>
        </w:rPr>
        <w:t xml:space="preserve">развитие ценностно-смысловой сферы личности </w:t>
      </w:r>
      <w:r>
        <w:t xml:space="preserve">на основе общечеловеческих принциповнравственностиигуманизмааименно:принятияиуваженияценностейсемьии образовательного учреждения,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формирования эстетических чувств и чувства прекрасного через знакомство с национальной, отечественной и мировой художественной </w:t>
      </w:r>
      <w:r>
        <w:rPr>
          <w:spacing w:val="-2"/>
        </w:rPr>
        <w:t>культурой;</w:t>
      </w:r>
    </w:p>
    <w:p w:rsidR="005B4541" w:rsidRDefault="00603C62">
      <w:pPr>
        <w:pStyle w:val="a3"/>
        <w:ind w:left="1138" w:right="279"/>
        <w:jc w:val="both"/>
      </w:pPr>
      <w:r>
        <w:rPr>
          <w:noProof/>
          <w:lang w:eastAsia="ru-RU"/>
        </w:rPr>
        <w:drawing>
          <wp:anchor distT="0" distB="0" distL="0" distR="0" simplePos="0" relativeHeight="15831040" behindDoc="0" locked="0" layoutInCell="1" allowOverlap="1">
            <wp:simplePos x="0" y="0"/>
            <wp:positionH relativeFrom="page">
              <wp:posOffset>943660</wp:posOffset>
            </wp:positionH>
            <wp:positionV relativeFrom="paragraph">
              <wp:posOffset>5534</wp:posOffset>
            </wp:positionV>
            <wp:extent cx="237744" cy="169163"/>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8" cstate="print"/>
                    <a:stretch>
                      <a:fillRect/>
                    </a:stretch>
                  </pic:blipFill>
                  <pic:spPr>
                    <a:xfrm>
                      <a:off x="0" y="0"/>
                      <a:ext cx="237744" cy="169163"/>
                    </a:xfrm>
                    <a:prstGeom prst="rect">
                      <a:avLst/>
                    </a:prstGeom>
                  </pic:spPr>
                </pic:pic>
              </a:graphicData>
            </a:graphic>
          </wp:anchor>
        </w:drawing>
      </w:r>
      <w:r>
        <w:rPr>
          <w:b/>
        </w:rPr>
        <w:t xml:space="preserve">развитие умения учиться </w:t>
      </w:r>
      <w:r>
        <w:t>как первого шага к самообразованию и самовоспитанию, а именно: развитие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5B4541" w:rsidRDefault="00603C62">
      <w:pPr>
        <w:pStyle w:val="a3"/>
        <w:spacing w:before="1"/>
        <w:ind w:left="1138" w:right="272"/>
        <w:jc w:val="both"/>
      </w:pPr>
      <w:r>
        <w:rPr>
          <w:noProof/>
          <w:lang w:eastAsia="ru-RU"/>
        </w:rPr>
        <w:drawing>
          <wp:anchor distT="0" distB="0" distL="0" distR="0" simplePos="0" relativeHeight="15831552" behindDoc="0" locked="0" layoutInCell="1" allowOverlap="1">
            <wp:simplePos x="0" y="0"/>
            <wp:positionH relativeFrom="page">
              <wp:posOffset>943660</wp:posOffset>
            </wp:positionH>
            <wp:positionV relativeFrom="paragraph">
              <wp:posOffset>5847</wp:posOffset>
            </wp:positionV>
            <wp:extent cx="237744" cy="169163"/>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8" cstate="print"/>
                    <a:stretch>
                      <a:fillRect/>
                    </a:stretch>
                  </pic:blipFill>
                  <pic:spPr>
                    <a:xfrm>
                      <a:off x="0" y="0"/>
                      <a:ext cx="237744" cy="169163"/>
                    </a:xfrm>
                    <a:prstGeom prst="rect">
                      <a:avLst/>
                    </a:prstGeom>
                  </pic:spPr>
                </pic:pic>
              </a:graphicData>
            </a:graphic>
          </wp:anchor>
        </w:drawing>
      </w:r>
      <w:r>
        <w:rPr>
          <w:b/>
        </w:rPr>
        <w:t xml:space="preserve">развитиесамостоятельности,инициативыиответственностиличности </w:t>
      </w:r>
      <w:r>
        <w:t>как условияеё самоактуализации: формирование самоуважения и эмоционально-положительного отношенияксебе,готовностиоткрытовыражатьиотстаиватьсвоюпозицию,критичности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B4541" w:rsidRDefault="00603C62">
      <w:pPr>
        <w:pStyle w:val="a3"/>
        <w:spacing w:before="1"/>
        <w:ind w:left="710" w:right="277" w:firstLine="566"/>
        <w:jc w:val="both"/>
      </w:pPr>
      <w:r>
        <w:t>Реализация ценностных ориентиров общего образования в единстве процессе обучения, воспитания,коррекции,познавательногоиличностногоразвитияобучающихсясЗПРнаоснове формированияобщихучебныхумений,обобщённыхспособовдействийобеспечиваетвысокую эффективность решения жизненных задач и возможность саморазвития обучающихся.</w:t>
      </w:r>
    </w:p>
    <w:p w:rsidR="005B4541" w:rsidRDefault="005B4541">
      <w:pPr>
        <w:pStyle w:val="a3"/>
        <w:spacing w:before="4"/>
        <w:ind w:left="0"/>
      </w:pPr>
    </w:p>
    <w:p w:rsidR="005B4541" w:rsidRDefault="00603C62">
      <w:pPr>
        <w:pStyle w:val="31"/>
        <w:spacing w:before="1"/>
        <w:ind w:left="3375" w:right="675" w:hanging="2279"/>
        <w:jc w:val="both"/>
      </w:pPr>
      <w:r>
        <w:t>Понятие,функции,составихарактеристикиуниверсальныхучебныхдействийна ступени начального общего образования</w:t>
      </w:r>
    </w:p>
    <w:p w:rsidR="005B4541" w:rsidRDefault="00603C62">
      <w:pPr>
        <w:pStyle w:val="a3"/>
        <w:ind w:left="710" w:right="281" w:firstLine="566"/>
        <w:jc w:val="both"/>
      </w:pPr>
      <w:r>
        <w:t>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5B4541" w:rsidRDefault="00603C62">
      <w:pPr>
        <w:pStyle w:val="a3"/>
        <w:ind w:left="710" w:right="274" w:firstLine="566"/>
        <w:jc w:val="both"/>
      </w:pPr>
      <w:r>
        <w:rPr>
          <w:b/>
        </w:rPr>
        <w:t>Под«универсальнымучебнымдействием»</w:t>
      </w:r>
      <w:r>
        <w:t>понимаютумениеучиться,т.е.способность учащихся к саморазвитию и самосовершенствованию путем сознательного и активного присвоения нового социального опыта.</w:t>
      </w:r>
    </w:p>
    <w:p w:rsidR="005B4541" w:rsidRDefault="00603C62">
      <w:pPr>
        <w:pStyle w:val="31"/>
        <w:spacing w:line="274" w:lineRule="exact"/>
        <w:ind w:left="710"/>
        <w:jc w:val="both"/>
      </w:pPr>
      <w:r>
        <w:t>Функцииуниверсальныхучебных</w:t>
      </w:r>
      <w:r>
        <w:rPr>
          <w:spacing w:val="-2"/>
        </w:rPr>
        <w:t>действий:</w:t>
      </w:r>
    </w:p>
    <w:p w:rsidR="005B4541" w:rsidRDefault="00603C62">
      <w:pPr>
        <w:pStyle w:val="a3"/>
        <w:ind w:left="1138" w:right="275"/>
        <w:jc w:val="both"/>
      </w:pPr>
      <w:r>
        <w:rPr>
          <w:noProof/>
          <w:lang w:eastAsia="ru-RU"/>
        </w:rPr>
        <w:drawing>
          <wp:anchor distT="0" distB="0" distL="0" distR="0" simplePos="0" relativeHeight="15832064" behindDoc="0" locked="0" layoutInCell="1" allowOverlap="1">
            <wp:simplePos x="0" y="0"/>
            <wp:positionH relativeFrom="page">
              <wp:posOffset>943660</wp:posOffset>
            </wp:positionH>
            <wp:positionV relativeFrom="paragraph">
              <wp:posOffset>3911</wp:posOffset>
            </wp:positionV>
            <wp:extent cx="237744" cy="169163"/>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8" cstate="print"/>
                    <a:stretch>
                      <a:fillRect/>
                    </a:stretch>
                  </pic:blipFill>
                  <pic:spPr>
                    <a:xfrm>
                      <a:off x="0" y="0"/>
                      <a:ext cx="237744" cy="169163"/>
                    </a:xfrm>
                    <a:prstGeom prst="rect">
                      <a:avLst/>
                    </a:prstGeom>
                  </pic:spPr>
                </pic:pic>
              </a:graphicData>
            </a:graphic>
          </wp:anchor>
        </w:drawing>
      </w: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B4541" w:rsidRDefault="00603C62">
      <w:pPr>
        <w:pStyle w:val="a3"/>
        <w:ind w:left="1138" w:right="282"/>
        <w:jc w:val="both"/>
      </w:pPr>
      <w:r>
        <w:rPr>
          <w:noProof/>
          <w:lang w:eastAsia="ru-RU"/>
        </w:rPr>
        <w:drawing>
          <wp:anchor distT="0" distB="0" distL="0" distR="0" simplePos="0" relativeHeight="15832576" behindDoc="0" locked="0" layoutInCell="1" allowOverlap="1">
            <wp:simplePos x="0" y="0"/>
            <wp:positionH relativeFrom="page">
              <wp:posOffset>943660</wp:posOffset>
            </wp:positionH>
            <wp:positionV relativeFrom="paragraph">
              <wp:posOffset>2432</wp:posOffset>
            </wp:positionV>
            <wp:extent cx="237744" cy="169164"/>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8" cstate="print"/>
                    <a:stretch>
                      <a:fillRect/>
                    </a:stretch>
                  </pic:blipFill>
                  <pic:spPr>
                    <a:xfrm>
                      <a:off x="0" y="0"/>
                      <a:ext cx="237744" cy="169164"/>
                    </a:xfrm>
                    <a:prstGeom prst="rect">
                      <a:avLst/>
                    </a:prstGeom>
                  </pic:spPr>
                </pic:pic>
              </a:graphicData>
            </a:graphic>
          </wp:anchor>
        </w:drawing>
      </w:r>
      <w:r>
        <w:t>создание условий для коррекции развития личности и её самореализации на основе готовности к непрерывному образованию;</w:t>
      </w:r>
    </w:p>
    <w:p w:rsidR="005B4541" w:rsidRDefault="005B4541">
      <w:pPr>
        <w:pStyle w:val="a3"/>
        <w:jc w:val="both"/>
        <w:sectPr w:rsidR="005B4541">
          <w:pgSz w:w="11920" w:h="16850"/>
          <w:pgMar w:top="1060" w:right="425" w:bottom="280" w:left="708" w:header="720" w:footer="720" w:gutter="0"/>
          <w:cols w:space="720"/>
        </w:sectPr>
      </w:pPr>
    </w:p>
    <w:p w:rsidR="005B4541" w:rsidRDefault="00603C62">
      <w:pPr>
        <w:pStyle w:val="a3"/>
        <w:spacing w:before="71"/>
        <w:ind w:left="1138" w:right="282"/>
        <w:jc w:val="both"/>
      </w:pPr>
      <w:r>
        <w:rPr>
          <w:noProof/>
          <w:lang w:eastAsia="ru-RU"/>
        </w:rPr>
        <w:drawing>
          <wp:anchor distT="0" distB="0" distL="0" distR="0" simplePos="0" relativeHeight="15833088" behindDoc="0" locked="0" layoutInCell="1" allowOverlap="1">
            <wp:simplePos x="0" y="0"/>
            <wp:positionH relativeFrom="page">
              <wp:posOffset>943660</wp:posOffset>
            </wp:positionH>
            <wp:positionV relativeFrom="paragraph">
              <wp:posOffset>50292</wp:posOffset>
            </wp:positionV>
            <wp:extent cx="237744" cy="169164"/>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8" cstate="print"/>
                    <a:stretch>
                      <a:fillRect/>
                    </a:stretch>
                  </pic:blipFill>
                  <pic:spPr>
                    <a:xfrm>
                      <a:off x="0" y="0"/>
                      <a:ext cx="237744" cy="169164"/>
                    </a:xfrm>
                    <a:prstGeom prst="rect">
                      <a:avLst/>
                    </a:prstGeom>
                  </pic:spPr>
                </pic:pic>
              </a:graphicData>
            </a:graphic>
          </wp:anchor>
        </w:drawing>
      </w:r>
      <w:r>
        <w:t>обеспечение успешного усвоения знаний, формирования умений, навыков и компетентностей в любой предметной области.</w:t>
      </w:r>
    </w:p>
    <w:p w:rsidR="005B4541" w:rsidRDefault="00603C62">
      <w:pPr>
        <w:pStyle w:val="a3"/>
        <w:ind w:left="710" w:right="272" w:firstLine="566"/>
        <w:jc w:val="both"/>
      </w:pPr>
      <w:r>
        <w:rPr>
          <w:i/>
        </w:rPr>
        <w:t xml:space="preserve">Универсальный характер учебных действий </w:t>
      </w:r>
      <w:r>
        <w:t xml:space="preserve">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w:t>
      </w:r>
      <w:r>
        <w:rPr>
          <w:spacing w:val="-2"/>
        </w:rPr>
        <w:t>содержания.</w:t>
      </w:r>
    </w:p>
    <w:p w:rsidR="005B4541" w:rsidRDefault="00603C62">
      <w:pPr>
        <w:pStyle w:val="a3"/>
        <w:ind w:left="710" w:right="291" w:firstLine="566"/>
        <w:jc w:val="both"/>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5B4541" w:rsidRDefault="00603C62">
      <w:pPr>
        <w:pStyle w:val="a3"/>
        <w:ind w:left="710" w:right="277" w:firstLine="566"/>
        <w:jc w:val="both"/>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w:t>
      </w:r>
      <w:r>
        <w:rPr>
          <w:spacing w:val="-2"/>
        </w:rPr>
        <w:t>коммуникативный.</w:t>
      </w:r>
    </w:p>
    <w:p w:rsidR="005B4541" w:rsidRDefault="00603C62">
      <w:pPr>
        <w:pStyle w:val="31"/>
        <w:spacing w:before="6" w:line="274" w:lineRule="exact"/>
        <w:ind w:left="710"/>
        <w:jc w:val="both"/>
      </w:pPr>
      <w:r>
        <w:t>Личностныеуниверсальные</w:t>
      </w:r>
      <w:r>
        <w:rPr>
          <w:spacing w:val="-2"/>
        </w:rPr>
        <w:t>действия:</w:t>
      </w:r>
    </w:p>
    <w:p w:rsidR="005B4541" w:rsidRDefault="00603C62">
      <w:pPr>
        <w:pStyle w:val="a3"/>
        <w:spacing w:line="274" w:lineRule="exact"/>
        <w:ind w:left="710"/>
        <w:jc w:val="both"/>
      </w:pPr>
      <w:r>
        <w:t>Уучащихсябудут</w:t>
      </w:r>
      <w:r>
        <w:rPr>
          <w:spacing w:val="-2"/>
        </w:rPr>
        <w:t>сформированы:</w:t>
      </w:r>
    </w:p>
    <w:p w:rsidR="005B4541" w:rsidRDefault="001836B0">
      <w:pPr>
        <w:pStyle w:val="a3"/>
        <w:ind w:left="1138" w:right="2283"/>
      </w:pPr>
      <w:r>
        <w:pict>
          <v:group id="docshapegroup280" o:spid="_x0000_s1079" style="position:absolute;left:0;text-align:left;margin-left:74.3pt;margin-top:.4pt;width:18.75pt;height:40.95pt;z-index:15833600;mso-position-horizontal-relative:page" coordorigin="1486,8" coordsize="375,819">
            <v:shape id="docshape281" o:spid="_x0000_s1082" type="#_x0000_t75" style="position:absolute;left:1486;top:8;width:375;height:267">
              <v:imagedata r:id="rId9" o:title=""/>
            </v:shape>
            <v:shape id="docshape282" o:spid="_x0000_s1081" type="#_x0000_t75" style="position:absolute;left:1486;top:284;width:375;height:267">
              <v:imagedata r:id="rId9" o:title=""/>
            </v:shape>
            <v:shape id="docshape283" o:spid="_x0000_s1080" type="#_x0000_t75" style="position:absolute;left:1486;top:560;width:375;height:267">
              <v:imagedata r:id="rId9" o:title=""/>
            </v:shape>
            <w10:wrap anchorx="page"/>
          </v:group>
        </w:pict>
      </w:r>
      <w:r w:rsidR="00603C62">
        <w:t>ориентациянапониманиепричинуспехавучебнойдеятельности; способность к самооценке;</w:t>
      </w:r>
    </w:p>
    <w:p w:rsidR="005B4541" w:rsidRDefault="00603C62">
      <w:pPr>
        <w:pStyle w:val="a3"/>
        <w:ind w:left="1138"/>
      </w:pPr>
      <w:r>
        <w:t xml:space="preserve">чувствосопричастностисжизньюсвоегонародаиРодины,осознаниеэтнической </w:t>
      </w:r>
      <w:r>
        <w:rPr>
          <w:spacing w:val="-2"/>
        </w:rPr>
        <w:t>принадлежности;</w:t>
      </w:r>
    </w:p>
    <w:p w:rsidR="005B4541" w:rsidRDefault="00603C62">
      <w:pPr>
        <w:pStyle w:val="a3"/>
        <w:ind w:left="1138"/>
      </w:pPr>
      <w:r>
        <w:rPr>
          <w:noProof/>
          <w:lang w:eastAsia="ru-RU"/>
        </w:rPr>
        <w:drawing>
          <wp:anchor distT="0" distB="0" distL="0" distR="0" simplePos="0" relativeHeight="15834112" behindDoc="0" locked="0" layoutInCell="1" allowOverlap="1">
            <wp:simplePos x="0" y="0"/>
            <wp:positionH relativeFrom="page">
              <wp:posOffset>943660</wp:posOffset>
            </wp:positionH>
            <wp:positionV relativeFrom="paragraph">
              <wp:posOffset>5362</wp:posOffset>
            </wp:positionV>
            <wp:extent cx="237744" cy="169163"/>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8" cstate="print"/>
                    <a:stretch>
                      <a:fillRect/>
                    </a:stretch>
                  </pic:blipFill>
                  <pic:spPr>
                    <a:xfrm>
                      <a:off x="0" y="0"/>
                      <a:ext cx="237744" cy="169163"/>
                    </a:xfrm>
                    <a:prstGeom prst="rect">
                      <a:avLst/>
                    </a:prstGeom>
                  </pic:spPr>
                </pic:pic>
              </a:graphicData>
            </a:graphic>
          </wp:anchor>
        </w:drawing>
      </w:r>
      <w:r>
        <w:t>представления об общих нравственных категориях (доброте, зле) у разных народов, моральных нормах, нравственных и безнравственных поступках;</w:t>
      </w:r>
    </w:p>
    <w:p w:rsidR="005B4541" w:rsidRDefault="00603C62">
      <w:pPr>
        <w:pStyle w:val="a3"/>
        <w:ind w:left="1138" w:right="290"/>
      </w:pPr>
      <w:r>
        <w:rPr>
          <w:noProof/>
          <w:lang w:eastAsia="ru-RU"/>
        </w:rPr>
        <w:drawing>
          <wp:anchor distT="0" distB="0" distL="0" distR="0" simplePos="0" relativeHeight="15834624" behindDoc="0" locked="0" layoutInCell="1" allowOverlap="1">
            <wp:simplePos x="0" y="0"/>
            <wp:positionH relativeFrom="page">
              <wp:posOffset>943660</wp:posOffset>
            </wp:positionH>
            <wp:positionV relativeFrom="paragraph">
              <wp:posOffset>5392</wp:posOffset>
            </wp:positionV>
            <wp:extent cx="237744" cy="169163"/>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8" cstate="print"/>
                    <a:stretch>
                      <a:fillRect/>
                    </a:stretch>
                  </pic:blipFill>
                  <pic:spPr>
                    <a:xfrm>
                      <a:off x="0" y="0"/>
                      <a:ext cx="237744" cy="169163"/>
                    </a:xfrm>
                    <a:prstGeom prst="rect">
                      <a:avLst/>
                    </a:prstGeom>
                  </pic:spPr>
                </pic:pic>
              </a:graphicData>
            </a:graphic>
          </wp:anchor>
        </w:drawing>
      </w:r>
      <w:r>
        <w:t>ориентациявнравственномсодержаниикаксобственныхпоступках, такипоступков других людей;</w:t>
      </w:r>
    </w:p>
    <w:p w:rsidR="005B4541" w:rsidRDefault="00603C62">
      <w:pPr>
        <w:pStyle w:val="a3"/>
        <w:spacing w:before="1"/>
        <w:ind w:left="1138" w:right="290"/>
      </w:pPr>
      <w:r>
        <w:rPr>
          <w:noProof/>
          <w:lang w:eastAsia="ru-RU"/>
        </w:rPr>
        <w:drawing>
          <wp:anchor distT="0" distB="0" distL="0" distR="0" simplePos="0" relativeHeight="15835136" behindDoc="0" locked="0" layoutInCell="1" allowOverlap="1">
            <wp:simplePos x="0" y="0"/>
            <wp:positionH relativeFrom="page">
              <wp:posOffset>943660</wp:posOffset>
            </wp:positionH>
            <wp:positionV relativeFrom="paragraph">
              <wp:posOffset>5676</wp:posOffset>
            </wp:positionV>
            <wp:extent cx="237744" cy="169163"/>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8" cstate="print"/>
                    <a:stretch>
                      <a:fillRect/>
                    </a:stretch>
                  </pic:blipFill>
                  <pic:spPr>
                    <a:xfrm>
                      <a:off x="0" y="0"/>
                      <a:ext cx="237744" cy="169163"/>
                    </a:xfrm>
                    <a:prstGeom prst="rect">
                      <a:avLst/>
                    </a:prstGeom>
                  </pic:spPr>
                </pic:pic>
              </a:graphicData>
            </a:graphic>
          </wp:anchor>
        </w:drawing>
      </w:r>
      <w:r>
        <w:t>регулирование поведения в соответствии с познанными моральными нормами и этническими требованиями;</w:t>
      </w:r>
    </w:p>
    <w:p w:rsidR="005B4541" w:rsidRDefault="001836B0">
      <w:pPr>
        <w:pStyle w:val="a3"/>
        <w:ind w:left="1138"/>
      </w:pPr>
      <w:r>
        <w:pict>
          <v:group id="docshapegroup284" o:spid="_x0000_s1076" style="position:absolute;left:0;text-align:left;margin-left:74.3pt;margin-top:.4pt;width:18.75pt;height:27.15pt;z-index:15835648;mso-position-horizontal-relative:page" coordorigin="1486,8" coordsize="375,543">
            <v:shape id="docshape285" o:spid="_x0000_s1078" type="#_x0000_t75" style="position:absolute;left:1486;top:7;width:375;height:267">
              <v:imagedata r:id="rId9" o:title=""/>
            </v:shape>
            <v:shape id="docshape286" o:spid="_x0000_s1077" type="#_x0000_t75" style="position:absolute;left:1486;top:283;width:375;height:267">
              <v:imagedata r:id="rId9" o:title=""/>
            </v:shape>
            <w10:wrap anchorx="page"/>
          </v:group>
        </w:pict>
      </w:r>
      <w:r w:rsidR="00603C62">
        <w:t>ориентацияназдоровыйобраз</w:t>
      </w:r>
      <w:r w:rsidR="00603C62">
        <w:rPr>
          <w:spacing w:val="-2"/>
        </w:rPr>
        <w:t>жизни;</w:t>
      </w:r>
    </w:p>
    <w:p w:rsidR="005B4541" w:rsidRDefault="00603C62">
      <w:pPr>
        <w:pStyle w:val="a3"/>
        <w:ind w:left="1138"/>
      </w:pPr>
      <w:r>
        <w:t>понимание чувств других людей и способность сопереживание им, выражающееся в конкретных поступках;</w:t>
      </w:r>
    </w:p>
    <w:p w:rsidR="005B4541" w:rsidRDefault="001836B0">
      <w:pPr>
        <w:pStyle w:val="a3"/>
        <w:ind w:left="1138" w:right="1225"/>
      </w:pPr>
      <w:r>
        <w:pict>
          <v:group id="docshapegroup287" o:spid="_x0000_s1073" style="position:absolute;left:0;text-align:left;margin-left:74.3pt;margin-top:.4pt;width:18.75pt;height:27.15pt;z-index:15836160;mso-position-horizontal-relative:page" coordorigin="1486,8" coordsize="375,543">
            <v:shape id="docshape288" o:spid="_x0000_s1075" type="#_x0000_t75" style="position:absolute;left:1486;top:8;width:375;height:267">
              <v:imagedata r:id="rId9" o:title=""/>
            </v:shape>
            <v:shape id="docshape289" o:spid="_x0000_s1074" type="#_x0000_t75" style="position:absolute;left:1486;top:284;width:375;height:267">
              <v:imagedata r:id="rId9" o:title=""/>
            </v:shape>
            <w10:wrap anchorx="page"/>
          </v:group>
        </w:pict>
      </w:r>
      <w:r w:rsidR="00603C62">
        <w:t>эстетическоечувствонаосновезнакомствасхудожественнойкультурой; познание мотивации учения.</w:t>
      </w:r>
    </w:p>
    <w:p w:rsidR="005B4541" w:rsidRDefault="00603C62">
      <w:pPr>
        <w:pStyle w:val="31"/>
        <w:spacing w:before="5" w:line="274" w:lineRule="exact"/>
        <w:ind w:left="710"/>
      </w:pPr>
      <w:r>
        <w:t>Регулятивныеуниверсальные</w:t>
      </w:r>
      <w:r>
        <w:rPr>
          <w:spacing w:val="-2"/>
        </w:rPr>
        <w:t>действия:</w:t>
      </w:r>
    </w:p>
    <w:p w:rsidR="005B4541" w:rsidRDefault="00603C62">
      <w:pPr>
        <w:pStyle w:val="a3"/>
        <w:spacing w:line="274" w:lineRule="exact"/>
        <w:ind w:left="710"/>
      </w:pPr>
      <w:r>
        <w:t>Учащиеся</w:t>
      </w:r>
      <w:r>
        <w:rPr>
          <w:spacing w:val="-2"/>
        </w:rPr>
        <w:t>научатся:</w:t>
      </w:r>
    </w:p>
    <w:p w:rsidR="005B4541" w:rsidRDefault="001836B0">
      <w:pPr>
        <w:pStyle w:val="a3"/>
        <w:ind w:left="1138"/>
      </w:pPr>
      <w:r>
        <w:pict>
          <v:group id="docshapegroup290" o:spid="_x0000_s1069" style="position:absolute;left:0;text-align:left;margin-left:74.3pt;margin-top:.4pt;width:18.75pt;height:40.95pt;z-index:15836672;mso-position-horizontal-relative:page" coordorigin="1486,8" coordsize="375,819">
            <v:shape id="docshape291" o:spid="_x0000_s1072" type="#_x0000_t75" style="position:absolute;left:1486;top:7;width:375;height:267">
              <v:imagedata r:id="rId9" o:title=""/>
            </v:shape>
            <v:shape id="docshape292" o:spid="_x0000_s1071" type="#_x0000_t75" style="position:absolute;left:1486;top:284;width:375;height:267">
              <v:imagedata r:id="rId9" o:title=""/>
            </v:shape>
            <v:shape id="docshape293" o:spid="_x0000_s1070" type="#_x0000_t75" style="position:absolute;left:1486;top:560;width:375;height:267">
              <v:imagedata r:id="rId9" o:title=""/>
            </v:shape>
            <w10:wrap anchorx="page"/>
          </v:group>
        </w:pict>
      </w:r>
      <w:r w:rsidR="00603C62">
        <w:t>удерживатьцельучебнойивнеучебной</w:t>
      </w:r>
      <w:r w:rsidR="00603C62">
        <w:rPr>
          <w:spacing w:val="-2"/>
        </w:rPr>
        <w:t>деятельности;</w:t>
      </w:r>
    </w:p>
    <w:p w:rsidR="005B4541" w:rsidRDefault="00603C62">
      <w:pPr>
        <w:pStyle w:val="a3"/>
        <w:ind w:left="1138"/>
      </w:pPr>
      <w:r>
        <w:t>учитывать ориентиры, данные учителем, при освоении нового учебного материала; использовать изученные правила, способы действий, свойства объектов при выполнении учебных заданий и в познавательной деятельности;</w:t>
      </w:r>
    </w:p>
    <w:p w:rsidR="005B4541" w:rsidRDefault="00603C62">
      <w:pPr>
        <w:pStyle w:val="a3"/>
        <w:ind w:left="1138" w:right="290"/>
      </w:pPr>
      <w:r>
        <w:rPr>
          <w:noProof/>
          <w:lang w:eastAsia="ru-RU"/>
        </w:rPr>
        <w:drawing>
          <wp:anchor distT="0" distB="0" distL="0" distR="0" simplePos="0" relativeHeight="15837184" behindDoc="0" locked="0" layoutInCell="1" allowOverlap="1">
            <wp:simplePos x="0" y="0"/>
            <wp:positionH relativeFrom="page">
              <wp:posOffset>943660</wp:posOffset>
            </wp:positionH>
            <wp:positionV relativeFrom="paragraph">
              <wp:posOffset>5473</wp:posOffset>
            </wp:positionV>
            <wp:extent cx="237744" cy="169163"/>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8" cstate="print"/>
                    <a:stretch>
                      <a:fillRect/>
                    </a:stretch>
                  </pic:blipFill>
                  <pic:spPr>
                    <a:xfrm>
                      <a:off x="0" y="0"/>
                      <a:ext cx="237744" cy="169163"/>
                    </a:xfrm>
                    <a:prstGeom prst="rect">
                      <a:avLst/>
                    </a:prstGeom>
                  </pic:spPr>
                </pic:pic>
              </a:graphicData>
            </a:graphic>
          </wp:anchor>
        </w:drawing>
      </w:r>
      <w:r>
        <w:t>самостоятельнопланироватьсобственнуюучебнуюдеятельностьидействия,необходимые для решения учебных задач;</w:t>
      </w:r>
    </w:p>
    <w:p w:rsidR="005B4541" w:rsidRDefault="00603C62">
      <w:pPr>
        <w:pStyle w:val="a3"/>
        <w:ind w:left="1138" w:right="163"/>
      </w:pPr>
      <w:r>
        <w:rPr>
          <w:noProof/>
          <w:lang w:eastAsia="ru-RU"/>
        </w:rPr>
        <w:drawing>
          <wp:anchor distT="0" distB="0" distL="0" distR="0" simplePos="0" relativeHeight="15837696" behindDoc="0" locked="0" layoutInCell="1" allowOverlap="1">
            <wp:simplePos x="0" y="0"/>
            <wp:positionH relativeFrom="page">
              <wp:posOffset>943660</wp:posOffset>
            </wp:positionH>
            <wp:positionV relativeFrom="paragraph">
              <wp:posOffset>5503</wp:posOffset>
            </wp:positionV>
            <wp:extent cx="237744" cy="169163"/>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8" cstate="print"/>
                    <a:stretch>
                      <a:fillRect/>
                    </a:stretch>
                  </pic:blipFill>
                  <pic:spPr>
                    <a:xfrm>
                      <a:off x="0" y="0"/>
                      <a:ext cx="237744" cy="169163"/>
                    </a:xfrm>
                    <a:prstGeom prst="rect">
                      <a:avLst/>
                    </a:prstGeom>
                  </pic:spPr>
                </pic:pic>
              </a:graphicData>
            </a:graphic>
          </wp:anchor>
        </w:drawing>
      </w:r>
      <w:r>
        <w:t>осуществлятьитоговый и пошаговый контроль результатов и с помощью способов контроля результатов;</w:t>
      </w:r>
    </w:p>
    <w:p w:rsidR="005B4541" w:rsidRDefault="001836B0">
      <w:pPr>
        <w:pStyle w:val="a3"/>
        <w:ind w:left="1138"/>
      </w:pPr>
      <w:r>
        <w:pict>
          <v:group id="docshapegroup294" o:spid="_x0000_s1065" style="position:absolute;left:0;text-align:left;margin-left:74.3pt;margin-top:.45pt;width:18.75pt;height:40.95pt;z-index:15838208;mso-position-horizontal-relative:page" coordorigin="1486,9" coordsize="375,819">
            <v:shape id="docshape295" o:spid="_x0000_s1068" type="#_x0000_t75" style="position:absolute;left:1486;top:8;width:375;height:267">
              <v:imagedata r:id="rId9" o:title=""/>
            </v:shape>
            <v:shape id="docshape296" o:spid="_x0000_s1067" type="#_x0000_t75" style="position:absolute;left:1486;top:284;width:375;height:267">
              <v:imagedata r:id="rId9" o:title=""/>
            </v:shape>
            <v:shape id="docshape297" o:spid="_x0000_s1066" type="#_x0000_t75" style="position:absolute;left:1486;top:560;width:375;height:267">
              <v:imagedata r:id="rId9" o:title=""/>
            </v:shape>
            <w10:wrap anchorx="page"/>
          </v:group>
        </w:pict>
      </w:r>
      <w:r w:rsidR="00603C62">
        <w:t xml:space="preserve">вносить необходимые коррективы в собственные действия по итогам самопроверки; сопоставлять результаты собственной деятельности с оценкой ее товарищами, учителем; адекватновосприниматьаргументированнуюкритикуошибокиучитыватьеевработенад </w:t>
      </w:r>
      <w:r w:rsidR="00603C62">
        <w:rPr>
          <w:spacing w:val="-2"/>
        </w:rPr>
        <w:t>ошибками.</w:t>
      </w:r>
    </w:p>
    <w:p w:rsidR="005B4541" w:rsidRDefault="00603C62">
      <w:pPr>
        <w:pStyle w:val="31"/>
        <w:spacing w:before="6" w:line="274" w:lineRule="exact"/>
        <w:ind w:left="710"/>
      </w:pPr>
      <w:r>
        <w:t>Познавательныеуниверсальные</w:t>
      </w:r>
      <w:r>
        <w:rPr>
          <w:spacing w:val="-2"/>
        </w:rPr>
        <w:t>действия:</w:t>
      </w:r>
    </w:p>
    <w:p w:rsidR="005B4541" w:rsidRDefault="00603C62">
      <w:pPr>
        <w:pStyle w:val="a3"/>
        <w:spacing w:line="274" w:lineRule="exact"/>
        <w:ind w:left="710"/>
      </w:pPr>
      <w:r>
        <w:t>Учащиеся</w:t>
      </w:r>
      <w:r>
        <w:rPr>
          <w:spacing w:val="-2"/>
        </w:rPr>
        <w:t>научатся:</w:t>
      </w:r>
    </w:p>
    <w:p w:rsidR="005B4541" w:rsidRDefault="00603C62">
      <w:pPr>
        <w:pStyle w:val="a3"/>
        <w:ind w:left="1138"/>
      </w:pPr>
      <w:r>
        <w:rPr>
          <w:noProof/>
          <w:lang w:eastAsia="ru-RU"/>
        </w:rPr>
        <w:drawing>
          <wp:anchor distT="0" distB="0" distL="0" distR="0" simplePos="0" relativeHeight="15838720" behindDoc="0" locked="0" layoutInCell="1" allowOverlap="1">
            <wp:simplePos x="0" y="0"/>
            <wp:positionH relativeFrom="page">
              <wp:posOffset>943660</wp:posOffset>
            </wp:positionH>
            <wp:positionV relativeFrom="paragraph">
              <wp:posOffset>5099</wp:posOffset>
            </wp:positionV>
            <wp:extent cx="237744" cy="169163"/>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8" cstate="print"/>
                    <a:stretch>
                      <a:fillRect/>
                    </a:stretch>
                  </pic:blipFill>
                  <pic:spPr>
                    <a:xfrm>
                      <a:off x="0" y="0"/>
                      <a:ext cx="237744" cy="169163"/>
                    </a:xfrm>
                    <a:prstGeom prst="rect">
                      <a:avLst/>
                    </a:prstGeom>
                  </pic:spPr>
                </pic:pic>
              </a:graphicData>
            </a:graphic>
          </wp:anchor>
        </w:drawing>
      </w:r>
      <w:r>
        <w:t>осуществлять поиск необходимой информации для выполнения учебных заданий (в справочных материалах учебника, в детских энциклопедиях);</w:t>
      </w:r>
    </w:p>
    <w:p w:rsidR="005B4541" w:rsidRDefault="001836B0">
      <w:pPr>
        <w:pStyle w:val="a3"/>
        <w:ind w:left="1138"/>
      </w:pPr>
      <w:r>
        <w:pict>
          <v:group id="docshapegroup298" o:spid="_x0000_s1062" style="position:absolute;left:0;text-align:left;margin-left:74.3pt;margin-top:.4pt;width:18.75pt;height:27.15pt;z-index:15839232;mso-position-horizontal-relative:page" coordorigin="1486,8" coordsize="375,543">
            <v:shape id="docshape299" o:spid="_x0000_s1064" type="#_x0000_t75" style="position:absolute;left:1486;top:8;width:375;height:267">
              <v:imagedata r:id="rId9" o:title=""/>
            </v:shape>
            <v:shape id="docshape300" o:spid="_x0000_s1063" type="#_x0000_t75" style="position:absolute;left:1486;top:284;width:375;height:267">
              <v:imagedata r:id="rId9" o:title=""/>
            </v:shape>
            <w10:wrap anchorx="page"/>
          </v:group>
        </w:pict>
      </w:r>
      <w:r w:rsidR="00603C62">
        <w:t>ориентироватьсявсоответствующихвозрастусловаряхи</w:t>
      </w:r>
      <w:r w:rsidR="00603C62">
        <w:rPr>
          <w:spacing w:val="-2"/>
        </w:rPr>
        <w:t>справочниках;</w:t>
      </w:r>
    </w:p>
    <w:p w:rsidR="005B4541" w:rsidRDefault="00603C62">
      <w:pPr>
        <w:pStyle w:val="a3"/>
        <w:ind w:left="1138"/>
      </w:pPr>
      <w:r>
        <w:t xml:space="preserve">использовать знаково-символические средства, в том числе, схемы для решения учебных </w:t>
      </w:r>
      <w:r>
        <w:rPr>
          <w:spacing w:val="-2"/>
        </w:rPr>
        <w:t>задач;</w:t>
      </w:r>
    </w:p>
    <w:p w:rsidR="005B4541" w:rsidRDefault="001836B0">
      <w:pPr>
        <w:pStyle w:val="a3"/>
        <w:spacing w:line="274" w:lineRule="exact"/>
        <w:ind w:left="1138"/>
      </w:pPr>
      <w:r>
        <w:pict>
          <v:group id="docshapegroup301" o:spid="_x0000_s1058" style="position:absolute;left:0;text-align:left;margin-left:74.3pt;margin-top:.3pt;width:18.75pt;height:40.95pt;z-index:15839744;mso-position-horizontal-relative:page" coordorigin="1486,6" coordsize="375,819">
            <v:shape id="docshape302" o:spid="_x0000_s1061" type="#_x0000_t75" style="position:absolute;left:1486;top:5;width:375;height:267">
              <v:imagedata r:id="rId9" o:title=""/>
            </v:shape>
            <v:shape id="docshape303" o:spid="_x0000_s1060" type="#_x0000_t75" style="position:absolute;left:1486;top:281;width:375;height:267">
              <v:imagedata r:id="rId9" o:title=""/>
            </v:shape>
            <v:shape id="docshape304" o:spid="_x0000_s1059" type="#_x0000_t75" style="position:absolute;left:1486;top:557;width:375;height:267">
              <v:imagedata r:id="rId9" o:title=""/>
            </v:shape>
            <w10:wrap anchorx="page"/>
          </v:group>
        </w:pict>
      </w:r>
      <w:r w:rsidR="00603C62">
        <w:t>дополнятьготовыеинформационныеобъекты(таблицы,схемы,</w:t>
      </w:r>
      <w:r w:rsidR="00603C62">
        <w:rPr>
          <w:spacing w:val="-2"/>
        </w:rPr>
        <w:t>тесты);</w:t>
      </w:r>
    </w:p>
    <w:p w:rsidR="005B4541" w:rsidRDefault="00603C62">
      <w:pPr>
        <w:pStyle w:val="a3"/>
        <w:ind w:left="1138"/>
      </w:pPr>
      <w:r>
        <w:t>находить,характеризовать,анализировать,сравнивать,классифицироватьпонятия; осуществлять синтез как составление целого из частей;</w:t>
      </w:r>
    </w:p>
    <w:p w:rsidR="005B4541" w:rsidRDefault="005B4541">
      <w:pPr>
        <w:pStyle w:val="a3"/>
        <w:sectPr w:rsidR="005B4541">
          <w:pgSz w:w="11920" w:h="16850"/>
          <w:pgMar w:top="1060" w:right="425" w:bottom="280" w:left="708" w:header="720" w:footer="720" w:gutter="0"/>
          <w:cols w:space="720"/>
        </w:sectPr>
      </w:pPr>
    </w:p>
    <w:p w:rsidR="005B4541" w:rsidRDefault="00603C62">
      <w:pPr>
        <w:pStyle w:val="a3"/>
        <w:spacing w:before="71"/>
        <w:ind w:left="1138"/>
      </w:pPr>
      <w:r>
        <w:rPr>
          <w:noProof/>
          <w:lang w:eastAsia="ru-RU"/>
        </w:rPr>
        <w:drawing>
          <wp:anchor distT="0" distB="0" distL="0" distR="0" simplePos="0" relativeHeight="15840256" behindDoc="0" locked="0" layoutInCell="1" allowOverlap="1">
            <wp:simplePos x="0" y="0"/>
            <wp:positionH relativeFrom="page">
              <wp:posOffset>943660</wp:posOffset>
            </wp:positionH>
            <wp:positionV relativeFrom="paragraph">
              <wp:posOffset>50292</wp:posOffset>
            </wp:positionV>
            <wp:extent cx="237744" cy="169164"/>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8" cstate="print"/>
                    <a:stretch>
                      <a:fillRect/>
                    </a:stretch>
                  </pic:blipFill>
                  <pic:spPr>
                    <a:xfrm>
                      <a:off x="0" y="0"/>
                      <a:ext cx="237744" cy="169164"/>
                    </a:xfrm>
                    <a:prstGeom prst="rect">
                      <a:avLst/>
                    </a:prstGeom>
                  </pic:spPr>
                </pic:pic>
              </a:graphicData>
            </a:graphic>
          </wp:anchor>
        </w:drawing>
      </w:r>
      <w:r>
        <w:t xml:space="preserve">классифицировать,обобщать,систематизироватьизученныйматериалпоплану,по </w:t>
      </w:r>
      <w:r>
        <w:rPr>
          <w:spacing w:val="-2"/>
        </w:rPr>
        <w:t>таблице;</w:t>
      </w:r>
    </w:p>
    <w:p w:rsidR="005B4541" w:rsidRDefault="001836B0">
      <w:pPr>
        <w:pStyle w:val="a3"/>
        <w:ind w:left="1138"/>
      </w:pPr>
      <w:r>
        <w:pict>
          <v:group id="docshapegroup305" o:spid="_x0000_s1055" style="position:absolute;left:0;text-align:left;margin-left:74.3pt;margin-top:.45pt;width:18.75pt;height:27.15pt;z-index:15840768;mso-position-horizontal-relative:page" coordorigin="1486,9" coordsize="375,543">
            <v:shape id="docshape306" o:spid="_x0000_s1057" type="#_x0000_t75" style="position:absolute;left:1486;top:8;width:375;height:267">
              <v:imagedata r:id="rId9" o:title=""/>
            </v:shape>
            <v:shape id="docshape307" o:spid="_x0000_s1056" type="#_x0000_t75" style="position:absolute;left:1486;top:284;width:375;height:267">
              <v:imagedata r:id="rId9" o:title=""/>
            </v:shape>
            <w10:wrap anchorx="page"/>
          </v:group>
        </w:pict>
      </w:r>
      <w:r w:rsidR="00603C62">
        <w:t>выделятьсущественнуюинформациюизчитаемых</w:t>
      </w:r>
      <w:r w:rsidR="00603C62">
        <w:rPr>
          <w:spacing w:val="-2"/>
        </w:rPr>
        <w:t>текстов;</w:t>
      </w:r>
    </w:p>
    <w:p w:rsidR="005B4541" w:rsidRDefault="00603C62">
      <w:pPr>
        <w:pStyle w:val="a3"/>
        <w:ind w:left="1138" w:right="1225"/>
      </w:pPr>
      <w:r>
        <w:t>строить речевое высказывание с позицией передачи информации, доступной для понимания слушателем.</w:t>
      </w:r>
    </w:p>
    <w:p w:rsidR="005B4541" w:rsidRDefault="00603C62">
      <w:pPr>
        <w:pStyle w:val="31"/>
        <w:spacing w:before="5" w:line="274" w:lineRule="exact"/>
        <w:ind w:left="710"/>
      </w:pPr>
      <w:r>
        <w:t>Коммуникативныеуниверсальные</w:t>
      </w:r>
      <w:r>
        <w:rPr>
          <w:spacing w:val="-2"/>
        </w:rPr>
        <w:t>действия:</w:t>
      </w:r>
    </w:p>
    <w:p w:rsidR="005B4541" w:rsidRDefault="00603C62">
      <w:pPr>
        <w:pStyle w:val="a3"/>
        <w:spacing w:line="274" w:lineRule="exact"/>
        <w:ind w:left="710"/>
      </w:pPr>
      <w:r>
        <w:t>Учащиеся</w:t>
      </w:r>
      <w:r>
        <w:rPr>
          <w:spacing w:val="-2"/>
        </w:rPr>
        <w:t>научатся:</w:t>
      </w:r>
    </w:p>
    <w:p w:rsidR="005B4541" w:rsidRDefault="001836B0">
      <w:pPr>
        <w:pStyle w:val="a3"/>
        <w:ind w:left="1138"/>
      </w:pPr>
      <w:r>
        <w:pict>
          <v:group id="docshapegroup308" o:spid="_x0000_s1052" style="position:absolute;left:0;text-align:left;margin-left:74.3pt;margin-top:.45pt;width:18.75pt;height:27.15pt;z-index:15841280;mso-position-horizontal-relative:page" coordorigin="1486,9" coordsize="375,543">
            <v:shape id="docshape309" o:spid="_x0000_s1054" type="#_x0000_t75" style="position:absolute;left:1486;top:8;width:375;height:267">
              <v:imagedata r:id="rId9" o:title=""/>
            </v:shape>
            <v:shape id="docshape310" o:spid="_x0000_s1053" type="#_x0000_t75" style="position:absolute;left:1486;top:284;width:375;height:267">
              <v:imagedata r:id="rId9" o:title=""/>
            </v:shape>
            <w10:wrap anchorx="page"/>
          </v:group>
        </w:pict>
      </w:r>
      <w:r w:rsidR="00603C62">
        <w:t>владетьдиалоговойформой</w:t>
      </w:r>
      <w:r w:rsidR="00603C62">
        <w:rPr>
          <w:spacing w:val="-4"/>
        </w:rPr>
        <w:t>речи;</w:t>
      </w:r>
    </w:p>
    <w:p w:rsidR="005B4541" w:rsidRDefault="00603C62">
      <w:pPr>
        <w:pStyle w:val="a3"/>
        <w:ind w:left="1138" w:right="290"/>
      </w:pPr>
      <w:r>
        <w:t xml:space="preserve">учитывать разные мнения и стремиться к координации различных позиций при работе в </w:t>
      </w:r>
      <w:r>
        <w:rPr>
          <w:spacing w:val="-2"/>
        </w:rPr>
        <w:t>паре;</w:t>
      </w:r>
    </w:p>
    <w:p w:rsidR="005B4541" w:rsidRDefault="001836B0">
      <w:pPr>
        <w:pStyle w:val="a3"/>
        <w:ind w:left="1138" w:right="3327"/>
      </w:pPr>
      <w:r>
        <w:pict>
          <v:group id="docshapegroup311" o:spid="_x0000_s1047" style="position:absolute;left:0;text-align:left;margin-left:74.3pt;margin-top:.45pt;width:18.75pt;height:54.75pt;z-index:15841792;mso-position-horizontal-relative:page" coordorigin="1486,9" coordsize="375,1095">
            <v:shape id="docshape312" o:spid="_x0000_s1051" type="#_x0000_t75" style="position:absolute;left:1486;top:8;width:375;height:267">
              <v:imagedata r:id="rId9" o:title=""/>
            </v:shape>
            <v:shape id="docshape313" o:spid="_x0000_s1050" type="#_x0000_t75" style="position:absolute;left:1486;top:284;width:375;height:267">
              <v:imagedata r:id="rId9" o:title=""/>
            </v:shape>
            <v:shape id="docshape314" o:spid="_x0000_s1049" type="#_x0000_t75" style="position:absolute;left:1486;top:561;width:375;height:267">
              <v:imagedata r:id="rId9" o:title=""/>
            </v:shape>
            <v:shape id="docshape315" o:spid="_x0000_s1048" type="#_x0000_t75" style="position:absolute;left:1486;top:837;width:375;height:267">
              <v:imagedata r:id="rId9" o:title=""/>
            </v:shape>
            <w10:wrap anchorx="page"/>
          </v:group>
        </w:pict>
      </w:r>
      <w:r w:rsidR="00603C62">
        <w:t>договариватьсяиприходитькобщемурешению; формировать собственное мнение и позиции;</w:t>
      </w:r>
    </w:p>
    <w:p w:rsidR="005B4541" w:rsidRDefault="00603C62">
      <w:pPr>
        <w:pStyle w:val="a3"/>
        <w:spacing w:before="1"/>
        <w:ind w:left="1138"/>
      </w:pPr>
      <w:r>
        <w:t>задаватьвопросы,уточняянепонятноев</w:t>
      </w:r>
      <w:r>
        <w:rPr>
          <w:spacing w:val="-2"/>
        </w:rPr>
        <w:t>высказывании;</w:t>
      </w:r>
    </w:p>
    <w:p w:rsidR="005B4541" w:rsidRDefault="00603C62">
      <w:pPr>
        <w:pStyle w:val="a3"/>
        <w:ind w:left="1138"/>
      </w:pPr>
      <w:r>
        <w:t>способность установить контакт и адекватно использовать речевые средства для решения коммуникативных задач.</w:t>
      </w:r>
    </w:p>
    <w:p w:rsidR="005B4541" w:rsidRDefault="00603C62">
      <w:pPr>
        <w:pStyle w:val="a3"/>
        <w:ind w:left="710" w:right="271" w:firstLine="566"/>
        <w:jc w:val="both"/>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реализуетсяврамкахцелостногообразовательногопроцессавходеизучениясистемы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5B4541" w:rsidRDefault="00603C62">
      <w:pPr>
        <w:pStyle w:val="a3"/>
        <w:ind w:left="710" w:right="277" w:firstLine="566"/>
        <w:jc w:val="both"/>
      </w:pPr>
      <w: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5B4541" w:rsidRDefault="00603C62">
      <w:pPr>
        <w:pStyle w:val="a3"/>
        <w:spacing w:before="1"/>
        <w:ind w:left="710" w:right="276" w:firstLine="566"/>
        <w:jc w:val="both"/>
      </w:pPr>
      <w: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5B4541" w:rsidRDefault="00603C62">
      <w:pPr>
        <w:pStyle w:val="a3"/>
        <w:ind w:left="710" w:right="281" w:firstLine="566"/>
        <w:jc w:val="both"/>
      </w:pPr>
      <w:r>
        <w:t xml:space="preserve">Учебный предмет </w:t>
      </w:r>
      <w:r>
        <w:rPr>
          <w:b/>
        </w:rPr>
        <w:t xml:space="preserve">«Русский язык». </w:t>
      </w:r>
      <w: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5B4541" w:rsidRDefault="00603C62">
      <w:pPr>
        <w:pStyle w:val="a3"/>
        <w:ind w:left="710" w:right="273" w:firstLine="566"/>
        <w:jc w:val="both"/>
      </w:pPr>
      <w:r>
        <w:t>В программе и учебниках представлены специальные вводные мини-разделы с целью мотивациикаккизучениюкурсарусскогоязыкавцелом,такикизучениюотдельныхразделов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5B4541" w:rsidRDefault="00603C62">
      <w:pPr>
        <w:pStyle w:val="a3"/>
        <w:ind w:left="710" w:right="279" w:firstLine="566"/>
        <w:jc w:val="both"/>
      </w:pPr>
      <w:r>
        <w:t>Система упражнений для уроков составлена в деятельностном ключе и стимулирует учащихся к формированию как регулятивных действий (целеполагания, планирования, ориентировки, прогнозирования, контроля, коррекции, оценки), так и общеучебных действий (текстов,схем,таблиц,моделейит.п.,выборрациональныхспособоврешенияязыковыхзадач, справочниках, структурирование материала в таблицы, плакаты и пр.).</w:t>
      </w:r>
    </w:p>
    <w:p w:rsidR="005B4541" w:rsidRDefault="00603C62">
      <w:pPr>
        <w:pStyle w:val="a3"/>
        <w:spacing w:before="1"/>
        <w:ind w:left="710" w:right="276" w:firstLine="566"/>
        <w:jc w:val="both"/>
      </w:pPr>
      <w:r>
        <w:t>Таким образом, курс имеет познавательно-коммуникативную направленность, что предполагаетпривнесениекоммуникативноймотивацииврассмотрениеразличных разделови тем курса, пристальное внимание к значению всех языковых единиц, к их функции в речи.</w:t>
      </w:r>
    </w:p>
    <w:p w:rsidR="005B4541" w:rsidRDefault="00603C62">
      <w:pPr>
        <w:pStyle w:val="a3"/>
        <w:ind w:left="710" w:right="275" w:firstLine="566"/>
        <w:jc w:val="both"/>
      </w:pPr>
      <w:r>
        <w:t>В познавательно-коммуникативной направленности курса явственно проступает воспитательнаясилапредмета:дети учатсякультуреречевогоповедения,общения,обращения с родным языком как действующим средством, как живым средоточием духовного богатства народа, создающего язык.</w:t>
      </w:r>
    </w:p>
    <w:p w:rsidR="005B4541" w:rsidRDefault="00603C62">
      <w:pPr>
        <w:ind w:left="1277"/>
        <w:jc w:val="both"/>
        <w:rPr>
          <w:sz w:val="24"/>
        </w:rPr>
      </w:pPr>
      <w:r>
        <w:rPr>
          <w:b/>
          <w:sz w:val="24"/>
        </w:rPr>
        <w:t>«Литературноечтение».</w:t>
      </w:r>
      <w:r>
        <w:rPr>
          <w:sz w:val="24"/>
        </w:rPr>
        <w:t>Требованиякрезультатамизученияучебного</w:t>
      </w:r>
      <w:r>
        <w:rPr>
          <w:spacing w:val="-2"/>
          <w:sz w:val="24"/>
        </w:rPr>
        <w:t>предмета</w:t>
      </w:r>
    </w:p>
    <w:p w:rsidR="005B4541" w:rsidRDefault="00603C62">
      <w:pPr>
        <w:pStyle w:val="a3"/>
        <w:ind w:left="710" w:right="277"/>
        <w:jc w:val="both"/>
      </w:pPr>
      <w:r>
        <w:t>«Литературноечтение»включаютформированиевсехвидовуниверсальных учебныхдействий личностных, коммуникативных, познавательных и регулятивных (с приоритетом развития ценностно-смысловой сферы и коммуникации).</w:t>
      </w:r>
    </w:p>
    <w:p w:rsidR="005B4541" w:rsidRDefault="00603C62">
      <w:pPr>
        <w:pStyle w:val="a3"/>
        <w:ind w:left="710" w:right="276" w:firstLine="566"/>
        <w:jc w:val="both"/>
      </w:pPr>
      <w: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личнымжизненнымопытом,необходимостьюсоздатьусловиядляформированияунихнавыка</w:t>
      </w:r>
    </w:p>
    <w:p w:rsidR="005B4541" w:rsidRDefault="005B4541">
      <w:pPr>
        <w:pStyle w:val="a3"/>
        <w:jc w:val="both"/>
        <w:sectPr w:rsidR="005B4541">
          <w:pgSz w:w="11920" w:h="16850"/>
          <w:pgMar w:top="1060" w:right="425" w:bottom="280" w:left="708" w:header="720" w:footer="720" w:gutter="0"/>
          <w:cols w:space="720"/>
        </w:sectPr>
      </w:pPr>
    </w:p>
    <w:p w:rsidR="005B4541" w:rsidRDefault="00603C62">
      <w:pPr>
        <w:pStyle w:val="a3"/>
        <w:spacing w:before="71"/>
        <w:ind w:left="710"/>
        <w:jc w:val="both"/>
      </w:pPr>
      <w:r>
        <w:t>чтенияиумения«погружаться»вмирхудожественного</w:t>
      </w:r>
      <w:r>
        <w:rPr>
          <w:spacing w:val="-2"/>
        </w:rPr>
        <w:t xml:space="preserve"> произведения.</w:t>
      </w:r>
    </w:p>
    <w:p w:rsidR="005B4541" w:rsidRDefault="00603C62">
      <w:pPr>
        <w:pStyle w:val="a3"/>
        <w:ind w:left="710" w:right="276" w:firstLine="566"/>
        <w:jc w:val="both"/>
      </w:pPr>
      <w: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B4541" w:rsidRDefault="00603C62">
      <w:pPr>
        <w:pStyle w:val="a3"/>
        <w:ind w:left="710" w:right="284" w:firstLine="566"/>
        <w:jc w:val="both"/>
      </w:pPr>
      <w:r>
        <w:t>Учебный предмет «Литературное чтение» обеспечивает формирование следующих универсальных учебных действий:</w:t>
      </w:r>
    </w:p>
    <w:p w:rsidR="005B4541" w:rsidRDefault="001836B0">
      <w:pPr>
        <w:pStyle w:val="a3"/>
        <w:tabs>
          <w:tab w:val="left" w:pos="2882"/>
          <w:tab w:val="left" w:pos="4589"/>
          <w:tab w:val="left" w:pos="5847"/>
          <w:tab w:val="left" w:pos="6222"/>
          <w:tab w:val="left" w:pos="7888"/>
          <w:tab w:val="left" w:pos="8752"/>
        </w:tabs>
        <w:ind w:left="1138" w:right="278"/>
      </w:pPr>
      <w:r>
        <w:pict>
          <v:group id="docshapegroup316" o:spid="_x0000_s1044" style="position:absolute;left:0;text-align:left;margin-left:74.3pt;margin-top:.45pt;width:18.75pt;height:27.15pt;z-index:15842304;mso-position-horizontal-relative:page" coordorigin="1486,9" coordsize="375,543">
            <v:shape id="docshape317" o:spid="_x0000_s1046" type="#_x0000_t75" style="position:absolute;left:1486;top:8;width:375;height:267">
              <v:imagedata r:id="rId9" o:title=""/>
            </v:shape>
            <v:shape id="docshape318" o:spid="_x0000_s1045" type="#_x0000_t75" style="position:absolute;left:1486;top:285;width:375;height:267">
              <v:imagedata r:id="rId9" o:title=""/>
            </v:shape>
            <w10:wrap anchorx="page"/>
          </v:group>
        </w:pict>
      </w:r>
      <w:r w:rsidR="00603C62">
        <w:t xml:space="preserve">формирование навыка чтения вслух и про себя, интереса и потребности чтения; </w:t>
      </w:r>
      <w:r w:rsidR="00603C62">
        <w:rPr>
          <w:spacing w:val="-2"/>
        </w:rPr>
        <w:t>формирование</w:t>
      </w:r>
      <w:r w:rsidR="00603C62">
        <w:tab/>
      </w:r>
      <w:r w:rsidR="00603C62">
        <w:rPr>
          <w:spacing w:val="-2"/>
        </w:rPr>
        <w:t>читательского</w:t>
      </w:r>
      <w:r w:rsidR="00603C62">
        <w:tab/>
      </w:r>
      <w:r w:rsidR="00603C62">
        <w:rPr>
          <w:spacing w:val="-2"/>
        </w:rPr>
        <w:t>кругозора</w:t>
      </w:r>
      <w:r w:rsidR="00603C62">
        <w:tab/>
      </w:r>
      <w:r w:rsidR="00603C62">
        <w:rPr>
          <w:spacing w:val="-10"/>
        </w:rPr>
        <w:t>и</w:t>
      </w:r>
      <w:r w:rsidR="00603C62">
        <w:tab/>
      </w:r>
      <w:r w:rsidR="00603C62">
        <w:rPr>
          <w:spacing w:val="-2"/>
        </w:rPr>
        <w:t>приобретение</w:t>
      </w:r>
      <w:r w:rsidR="00603C62">
        <w:tab/>
      </w:r>
      <w:r w:rsidR="00603C62">
        <w:rPr>
          <w:spacing w:val="-2"/>
        </w:rPr>
        <w:t>опыта</w:t>
      </w:r>
      <w:r w:rsidR="00603C62">
        <w:tab/>
      </w:r>
      <w:r w:rsidR="00603C62">
        <w:rPr>
          <w:spacing w:val="-2"/>
        </w:rPr>
        <w:t xml:space="preserve">самостоятельной </w:t>
      </w:r>
      <w:r w:rsidR="00603C62">
        <w:t>читательскойдеятельности,уменияпользоватьсясправочнымаппаратомучебника,словарями, справочниками, энциклопедиями;</w:t>
      </w:r>
    </w:p>
    <w:p w:rsidR="005B4541" w:rsidRDefault="00603C62">
      <w:pPr>
        <w:pStyle w:val="a3"/>
        <w:tabs>
          <w:tab w:val="left" w:pos="2277"/>
          <w:tab w:val="left" w:pos="3216"/>
          <w:tab w:val="left" w:pos="3579"/>
          <w:tab w:val="left" w:pos="5050"/>
          <w:tab w:val="left" w:pos="5821"/>
          <w:tab w:val="left" w:pos="6800"/>
          <w:tab w:val="left" w:pos="8257"/>
          <w:tab w:val="left" w:pos="8605"/>
          <w:tab w:val="left" w:pos="9700"/>
        </w:tabs>
        <w:spacing w:before="1"/>
        <w:ind w:left="1138" w:right="273"/>
      </w:pPr>
      <w:r>
        <w:rPr>
          <w:noProof/>
          <w:lang w:eastAsia="ru-RU"/>
        </w:rPr>
        <w:drawing>
          <wp:anchor distT="0" distB="0" distL="0" distR="0" simplePos="0" relativeHeight="15842816" behindDoc="0" locked="0" layoutInCell="1" allowOverlap="1">
            <wp:simplePos x="0" y="0"/>
            <wp:positionH relativeFrom="page">
              <wp:posOffset>943660</wp:posOffset>
            </wp:positionH>
            <wp:positionV relativeFrom="paragraph">
              <wp:posOffset>6065</wp:posOffset>
            </wp:positionV>
            <wp:extent cx="237744" cy="169164"/>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8" cstate="print"/>
                    <a:stretch>
                      <a:fillRect/>
                    </a:stretch>
                  </pic:blipFill>
                  <pic:spPr>
                    <a:xfrm>
                      <a:off x="0" y="0"/>
                      <a:ext cx="237744" cy="169164"/>
                    </a:xfrm>
                    <a:prstGeom prst="rect">
                      <a:avLst/>
                    </a:prstGeom>
                  </pic:spPr>
                </pic:pic>
              </a:graphicData>
            </a:graphic>
          </wp:anchor>
        </w:drawing>
      </w:r>
      <w:r w:rsidR="001836B0">
        <w:pict>
          <v:group id="docshapegroup319" o:spid="_x0000_s1041" style="position:absolute;left:0;text-align:left;margin-left:74.3pt;margin-top:28.1pt;width:18.75pt;height:27.15pt;z-index:15843328;mso-position-horizontal-relative:page;mso-position-vertical-relative:text" coordorigin="1486,562" coordsize="375,543">
            <v:shape id="docshape320" o:spid="_x0000_s1043" type="#_x0000_t75" style="position:absolute;left:1486;top:561;width:375;height:267">
              <v:imagedata r:id="rId9" o:title=""/>
            </v:shape>
            <v:shape id="docshape321" o:spid="_x0000_s1042" type="#_x0000_t75" style="position:absolute;left:1486;top:837;width:375;height:267">
              <v:imagedata r:id="rId9" o:title=""/>
            </v:shape>
            <w10:wrap anchorx="page"/>
          </v:group>
        </w:pict>
      </w:r>
      <w:r>
        <w:rPr>
          <w:spacing w:val="-2"/>
        </w:rPr>
        <w:t>развитие</w:t>
      </w:r>
      <w:r>
        <w:tab/>
      </w:r>
      <w:r>
        <w:rPr>
          <w:spacing w:val="-2"/>
        </w:rPr>
        <w:t>устной</w:t>
      </w:r>
      <w:r>
        <w:tab/>
      </w:r>
      <w:r>
        <w:rPr>
          <w:spacing w:val="-10"/>
        </w:rPr>
        <w:t>и</w:t>
      </w:r>
      <w:r>
        <w:tab/>
      </w:r>
      <w:r>
        <w:rPr>
          <w:spacing w:val="-2"/>
        </w:rPr>
        <w:t>письменной</w:t>
      </w:r>
      <w:r>
        <w:tab/>
      </w:r>
      <w:r>
        <w:rPr>
          <w:spacing w:val="-4"/>
        </w:rPr>
        <w:t>речи,</w:t>
      </w:r>
      <w:r>
        <w:tab/>
      </w:r>
      <w:r>
        <w:rPr>
          <w:spacing w:val="-2"/>
        </w:rPr>
        <w:t>умения</w:t>
      </w:r>
      <w:r>
        <w:tab/>
      </w:r>
      <w:r>
        <w:rPr>
          <w:spacing w:val="-2"/>
        </w:rPr>
        <w:t>участвовать</w:t>
      </w:r>
      <w:r>
        <w:tab/>
      </w:r>
      <w:r>
        <w:rPr>
          <w:spacing w:val="-10"/>
        </w:rPr>
        <w:t>в</w:t>
      </w:r>
      <w:r>
        <w:tab/>
      </w:r>
      <w:r>
        <w:rPr>
          <w:spacing w:val="-2"/>
        </w:rPr>
        <w:t>диалоге,</w:t>
      </w:r>
      <w:r>
        <w:tab/>
      </w:r>
      <w:r>
        <w:rPr>
          <w:spacing w:val="-2"/>
        </w:rPr>
        <w:t xml:space="preserve">строить </w:t>
      </w:r>
      <w:r>
        <w:t>монологические высказывания, поставлять и описывать различные объекты и процессы; формирование коммуникативной инициативы, готовности к сотрудничеству; формированиеэстетическогочувства,художественноговкуса,уменияанализировать средствавыразительности,находитьсходствоиразличиеразныхжанров,сравниватьискусство с другими видами искусства;</w:t>
      </w:r>
    </w:p>
    <w:p w:rsidR="005B4541" w:rsidRDefault="001836B0">
      <w:pPr>
        <w:pStyle w:val="a3"/>
        <w:ind w:left="1138"/>
      </w:pPr>
      <w:r>
        <w:pict>
          <v:group id="docshapegroup322" o:spid="_x0000_s1038" style="position:absolute;left:0;text-align:left;margin-left:74.3pt;margin-top:.45pt;width:18.75pt;height:27.15pt;z-index:15843840;mso-position-horizontal-relative:page" coordorigin="1486,9" coordsize="375,543">
            <v:shape id="docshape323" o:spid="_x0000_s1040" type="#_x0000_t75" style="position:absolute;left:1486;top:8;width:375;height:267">
              <v:imagedata r:id="rId9" o:title=""/>
            </v:shape>
            <v:shape id="docshape324" o:spid="_x0000_s1039" type="#_x0000_t75" style="position:absolute;left:1486;top:284;width:375;height:267">
              <v:imagedata r:id="rId9" o:title=""/>
            </v:shape>
            <w10:wrap anchorx="page"/>
          </v:group>
        </w:pict>
      </w:r>
      <w:r w:rsidR="00603C62">
        <w:t>развитиевоображения,творческих</w:t>
      </w:r>
      <w:r w:rsidR="00603C62">
        <w:rPr>
          <w:spacing w:val="-2"/>
        </w:rPr>
        <w:t>способностей;</w:t>
      </w:r>
    </w:p>
    <w:p w:rsidR="005B4541" w:rsidRDefault="00603C62">
      <w:pPr>
        <w:pStyle w:val="a3"/>
        <w:ind w:left="1138"/>
      </w:pPr>
      <w:r>
        <w:t>формированиенравственногосознанияичувства,способностиоцениватьсвоимысли, переживания, знания и поступки;</w:t>
      </w:r>
    </w:p>
    <w:p w:rsidR="005B4541" w:rsidRDefault="00603C62">
      <w:pPr>
        <w:pStyle w:val="a3"/>
        <w:spacing w:before="1"/>
        <w:ind w:left="1138"/>
      </w:pPr>
      <w:r>
        <w:rPr>
          <w:noProof/>
          <w:lang w:eastAsia="ru-RU"/>
        </w:rPr>
        <w:drawing>
          <wp:anchor distT="0" distB="0" distL="0" distR="0" simplePos="0" relativeHeight="15844352" behindDoc="0" locked="0" layoutInCell="1" allowOverlap="1">
            <wp:simplePos x="0" y="0"/>
            <wp:positionH relativeFrom="page">
              <wp:posOffset>943660</wp:posOffset>
            </wp:positionH>
            <wp:positionV relativeFrom="paragraph">
              <wp:posOffset>5818</wp:posOffset>
            </wp:positionV>
            <wp:extent cx="237744" cy="169163"/>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8" cstate="print"/>
                    <a:stretch>
                      <a:fillRect/>
                    </a:stretch>
                  </pic:blipFill>
                  <pic:spPr>
                    <a:xfrm>
                      <a:off x="0" y="0"/>
                      <a:ext cx="237744" cy="169163"/>
                    </a:xfrm>
                    <a:prstGeom prst="rect">
                      <a:avLst/>
                    </a:prstGeom>
                  </pic:spPr>
                </pic:pic>
              </a:graphicData>
            </a:graphic>
          </wp:anchor>
        </w:drawing>
      </w:r>
      <w:r>
        <w:t>обогащениепредставленийобокружающем</w:t>
      </w:r>
      <w:r>
        <w:rPr>
          <w:spacing w:val="-2"/>
        </w:rPr>
        <w:t>мире.</w:t>
      </w:r>
    </w:p>
    <w:p w:rsidR="005B4541" w:rsidRDefault="00603C62">
      <w:pPr>
        <w:pStyle w:val="a3"/>
        <w:ind w:left="710" w:right="277" w:firstLine="566"/>
        <w:jc w:val="both"/>
      </w:pPr>
      <w:r>
        <w:rPr>
          <w:b/>
        </w:rPr>
        <w:t xml:space="preserve">«Иностранный язык». </w:t>
      </w:r>
      <w:r>
        <w:t>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5B4541" w:rsidRDefault="00603C62">
      <w:pPr>
        <w:pStyle w:val="a3"/>
        <w:ind w:left="3521"/>
        <w:jc w:val="both"/>
      </w:pPr>
      <w:r>
        <w:t>Изучениеиностранногоязыка</w:t>
      </w:r>
      <w:r>
        <w:rPr>
          <w:spacing w:val="-2"/>
        </w:rPr>
        <w:t>способствует:</w:t>
      </w:r>
    </w:p>
    <w:p w:rsidR="005B4541" w:rsidRDefault="00603C62">
      <w:pPr>
        <w:pStyle w:val="a3"/>
        <w:ind w:left="1138" w:right="279"/>
        <w:jc w:val="both"/>
      </w:pPr>
      <w:r>
        <w:rPr>
          <w:noProof/>
          <w:lang w:eastAsia="ru-RU"/>
        </w:rPr>
        <w:drawing>
          <wp:anchor distT="0" distB="0" distL="0" distR="0" simplePos="0" relativeHeight="15844864" behindDoc="0" locked="0" layoutInCell="1" allowOverlap="1">
            <wp:simplePos x="0" y="0"/>
            <wp:positionH relativeFrom="page">
              <wp:posOffset>943660</wp:posOffset>
            </wp:positionH>
            <wp:positionV relativeFrom="paragraph">
              <wp:posOffset>5287</wp:posOffset>
            </wp:positionV>
            <wp:extent cx="237744" cy="169163"/>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формированию умения общаться наиностранномязыке с учетомречевых возможностейи потребностеймладшихшкольников;элементарныхкоммуникативныхуменийвговорении, аудировании, чтении и письме;</w:t>
      </w:r>
    </w:p>
    <w:p w:rsidR="005B4541" w:rsidRDefault="00603C62">
      <w:pPr>
        <w:pStyle w:val="a3"/>
        <w:spacing w:before="1"/>
        <w:ind w:left="1138" w:right="295"/>
        <w:jc w:val="both"/>
      </w:pPr>
      <w:r>
        <w:rPr>
          <w:noProof/>
          <w:lang w:eastAsia="ru-RU"/>
        </w:rPr>
        <w:drawing>
          <wp:anchor distT="0" distB="0" distL="0" distR="0" simplePos="0" relativeHeight="15845376" behindDoc="0" locked="0" layoutInCell="1" allowOverlap="1">
            <wp:simplePos x="0" y="0"/>
            <wp:positionH relativeFrom="page">
              <wp:posOffset>943660</wp:posOffset>
            </wp:positionH>
            <wp:positionV relativeFrom="paragraph">
              <wp:posOffset>5713</wp:posOffset>
            </wp:positionV>
            <wp:extent cx="237744" cy="169163"/>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8" cstate="print"/>
                    <a:stretch>
                      <a:fillRect/>
                    </a:stretch>
                  </pic:blipFill>
                  <pic:spPr>
                    <a:xfrm>
                      <a:off x="0" y="0"/>
                      <a:ext cx="237744" cy="169163"/>
                    </a:xfrm>
                    <a:prstGeom prst="rect">
                      <a:avLst/>
                    </a:prstGeom>
                  </pic:spPr>
                </pic:pic>
              </a:graphicData>
            </a:graphic>
          </wp:anchor>
        </w:drawing>
      </w:r>
      <w:r>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5B4541" w:rsidRDefault="00603C62">
      <w:pPr>
        <w:pStyle w:val="a3"/>
        <w:ind w:left="1138" w:right="272"/>
        <w:jc w:val="both"/>
      </w:pPr>
      <w:r>
        <w:rPr>
          <w:noProof/>
          <w:lang w:eastAsia="ru-RU"/>
        </w:rPr>
        <w:drawing>
          <wp:anchor distT="0" distB="0" distL="0" distR="0" simplePos="0" relativeHeight="15845888" behindDoc="0" locked="0" layoutInCell="1" allowOverlap="1">
            <wp:simplePos x="0" y="0"/>
            <wp:positionH relativeFrom="page">
              <wp:posOffset>943660</wp:posOffset>
            </wp:positionH>
            <wp:positionV relativeFrom="paragraph">
              <wp:posOffset>5107</wp:posOffset>
            </wp:positionV>
            <wp:extent cx="237744" cy="169163"/>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8" cstate="print"/>
                    <a:stretch>
                      <a:fillRect/>
                    </a:stretch>
                  </pic:blipFill>
                  <pic:spPr>
                    <a:xfrm>
                      <a:off x="0" y="0"/>
                      <a:ext cx="237744" cy="169163"/>
                    </a:xfrm>
                    <a:prstGeom prst="rect">
                      <a:avLst/>
                    </a:prstGeom>
                  </pic:spPr>
                </pic:pic>
              </a:graphicData>
            </a:graphic>
          </wp:anchor>
        </w:drawing>
      </w:r>
      <w:r>
        <w:t>обеспечениюкоммуникативно-психологическойадаптациимладшихшкольниковкновому языковому миру для преодоления в дальнейшем психологического барьера в использовании иностранного языка как средства общения;</w:t>
      </w:r>
    </w:p>
    <w:p w:rsidR="005B4541" w:rsidRDefault="00603C62">
      <w:pPr>
        <w:pStyle w:val="a3"/>
        <w:ind w:left="1138" w:right="276"/>
        <w:jc w:val="both"/>
      </w:pPr>
      <w:r>
        <w:rPr>
          <w:noProof/>
          <w:lang w:eastAsia="ru-RU"/>
        </w:rPr>
        <w:drawing>
          <wp:anchor distT="0" distB="0" distL="0" distR="0" simplePos="0" relativeHeight="15846400" behindDoc="0" locked="0" layoutInCell="1" allowOverlap="1">
            <wp:simplePos x="0" y="0"/>
            <wp:positionH relativeFrom="page">
              <wp:posOffset>943660</wp:posOffset>
            </wp:positionH>
            <wp:positionV relativeFrom="paragraph">
              <wp:posOffset>5152</wp:posOffset>
            </wp:positionV>
            <wp:extent cx="237744" cy="169163"/>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8" cstate="print"/>
                    <a:stretch>
                      <a:fillRect/>
                    </a:stretch>
                  </pic:blipFill>
                  <pic:spPr>
                    <a:xfrm>
                      <a:off x="0" y="0"/>
                      <a:ext cx="237744" cy="169163"/>
                    </a:xfrm>
                    <a:prstGeom prst="rect">
                      <a:avLst/>
                    </a:prstGeom>
                  </pic:spPr>
                </pic:pic>
              </a:graphicData>
            </a:graphic>
          </wp:anchor>
        </w:drawing>
      </w:r>
      <w:r>
        <w:t xml:space="preserve">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w:t>
      </w:r>
      <w:r>
        <w:rPr>
          <w:spacing w:val="-2"/>
        </w:rPr>
        <w:t>языке;</w:t>
      </w:r>
    </w:p>
    <w:p w:rsidR="005B4541" w:rsidRDefault="00603C62">
      <w:pPr>
        <w:pStyle w:val="a3"/>
        <w:ind w:left="1138" w:right="279"/>
        <w:jc w:val="both"/>
      </w:pPr>
      <w:r>
        <w:rPr>
          <w:noProof/>
          <w:lang w:eastAsia="ru-RU"/>
        </w:rPr>
        <w:drawing>
          <wp:anchor distT="0" distB="0" distL="0" distR="0" simplePos="0" relativeHeight="15846912" behindDoc="0" locked="0" layoutInCell="1" allowOverlap="1">
            <wp:simplePos x="0" y="0"/>
            <wp:positionH relativeFrom="page">
              <wp:posOffset>943660</wp:posOffset>
            </wp:positionH>
            <wp:positionV relativeFrom="paragraph">
              <wp:posOffset>5197</wp:posOffset>
            </wp:positionV>
            <wp:extent cx="237744" cy="169163"/>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8" cstate="print"/>
                    <a:stretch>
                      <a:fillRect/>
                    </a:stretch>
                  </pic:blipFill>
                  <pic:spPr>
                    <a:xfrm>
                      <a:off x="0" y="0"/>
                      <a:ext cx="237744" cy="169163"/>
                    </a:xfrm>
                    <a:prstGeom prst="rect">
                      <a:avLst/>
                    </a:prstGeom>
                  </pic:spPr>
                </pic:pic>
              </a:graphicData>
            </a:graphic>
          </wp:anchor>
        </w:drawing>
      </w:r>
      <w:r>
        <w:t>приобщение детей к новому социальному опыту с использованием иностранного языка, знакомствомладшихшкольниковсмиромзарубежныхсверстников,сзарубежнымдетским фольклором и доступными образцами художественной литературы; воспитание дружелюбного отношения к представителям других стран;</w:t>
      </w:r>
    </w:p>
    <w:p w:rsidR="005B4541" w:rsidRDefault="00603C62">
      <w:pPr>
        <w:pStyle w:val="a3"/>
        <w:ind w:left="1138" w:right="284"/>
        <w:jc w:val="both"/>
      </w:pPr>
      <w:r>
        <w:rPr>
          <w:noProof/>
          <w:lang w:eastAsia="ru-RU"/>
        </w:rPr>
        <w:drawing>
          <wp:anchor distT="0" distB="0" distL="0" distR="0" simplePos="0" relativeHeight="15847424" behindDoc="0" locked="0" layoutInCell="1" allowOverlap="1">
            <wp:simplePos x="0" y="0"/>
            <wp:positionH relativeFrom="page">
              <wp:posOffset>943660</wp:posOffset>
            </wp:positionH>
            <wp:positionV relativeFrom="paragraph">
              <wp:posOffset>5510</wp:posOffset>
            </wp:positionV>
            <wp:extent cx="237744" cy="169163"/>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формирование речевых, интеллектуальных и познавательных способностей младших школьников, а также их общеучебных умений.</w:t>
      </w:r>
    </w:p>
    <w:p w:rsidR="005B4541" w:rsidRDefault="00603C62">
      <w:pPr>
        <w:pStyle w:val="a3"/>
        <w:ind w:left="710" w:right="280" w:firstLine="626"/>
        <w:jc w:val="both"/>
      </w:pPr>
      <w:r>
        <w:rPr>
          <w:b/>
        </w:rPr>
        <w:t xml:space="preserve">«Математика». </w:t>
      </w:r>
      <w:r>
        <w:t>На ступени начального общего образования этот учебный предмет являетсяосновойразвитияуобучающихсяпознавательных универсальных действий,впервую очередь логических и алгоритмических.</w:t>
      </w:r>
    </w:p>
    <w:p w:rsidR="005B4541" w:rsidRDefault="00603C62">
      <w:pPr>
        <w:pStyle w:val="a3"/>
        <w:ind w:left="710" w:right="270" w:firstLine="566"/>
        <w:jc w:val="both"/>
      </w:pPr>
      <w: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планироватьсобственнуювычислительнуюдеятельность,решениезадачи,участиевпроектной</w:t>
      </w:r>
    </w:p>
    <w:p w:rsidR="005B4541" w:rsidRDefault="005B4541">
      <w:pPr>
        <w:pStyle w:val="a3"/>
        <w:jc w:val="both"/>
        <w:sectPr w:rsidR="005B4541">
          <w:pgSz w:w="11920" w:h="16850"/>
          <w:pgMar w:top="1060" w:right="425" w:bottom="280" w:left="708" w:header="720" w:footer="720" w:gutter="0"/>
          <w:cols w:space="720"/>
        </w:sectPr>
      </w:pPr>
    </w:p>
    <w:p w:rsidR="005B4541" w:rsidRDefault="00603C62">
      <w:pPr>
        <w:pStyle w:val="a3"/>
        <w:spacing w:before="71"/>
        <w:ind w:left="710" w:right="270"/>
        <w:jc w:val="both"/>
      </w:pPr>
      <w:r>
        <w:t>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житейскихситуациях,связанныхспокупками,измерениемвеличин,планированиеммаршрута оцениванием временных и денежных затрат.</w:t>
      </w:r>
    </w:p>
    <w:p w:rsidR="005B4541" w:rsidRDefault="00603C62">
      <w:pPr>
        <w:pStyle w:val="a3"/>
        <w:ind w:left="710" w:right="277" w:firstLine="566"/>
        <w:jc w:val="both"/>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государством,осознаниясвоегоместавобществе,создаваяосновустановлениямировоззрения, жизненного самоопределения и формирования российской гражданственности.</w:t>
      </w:r>
    </w:p>
    <w:p w:rsidR="005B4541" w:rsidRDefault="00603C62">
      <w:pPr>
        <w:pStyle w:val="a3"/>
        <w:ind w:left="710" w:right="275" w:firstLine="566"/>
        <w:jc w:val="both"/>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5B4541" w:rsidRDefault="00603C62">
      <w:pPr>
        <w:pStyle w:val="a3"/>
        <w:spacing w:before="1"/>
        <w:ind w:left="1138" w:right="283"/>
        <w:jc w:val="both"/>
      </w:pPr>
      <w:r>
        <w:rPr>
          <w:noProof/>
          <w:lang w:eastAsia="ru-RU"/>
        </w:rPr>
        <w:drawing>
          <wp:anchor distT="0" distB="0" distL="0" distR="0" simplePos="0" relativeHeight="15847936" behindDoc="0" locked="0" layoutInCell="1" allowOverlap="1">
            <wp:simplePos x="0" y="0"/>
            <wp:positionH relativeFrom="page">
              <wp:posOffset>943660</wp:posOffset>
            </wp:positionH>
            <wp:positionV relativeFrom="paragraph">
              <wp:posOffset>6020</wp:posOffset>
            </wp:positionV>
            <wp:extent cx="237744" cy="169164"/>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8" cstate="print"/>
                    <a:stretch>
                      <a:fillRect/>
                    </a:stretch>
                  </pic:blipFill>
                  <pic:spPr>
                    <a:xfrm>
                      <a:off x="0" y="0"/>
                      <a:ext cx="237744" cy="169164"/>
                    </a:xfrm>
                    <a:prstGeom prst="rect">
                      <a:avLst/>
                    </a:prstGeom>
                  </pic:spPr>
                </pic:pic>
              </a:graphicData>
            </a:graphic>
          </wp:anchor>
        </w:drawing>
      </w:r>
      <w:r>
        <w:t>умения различать государственную символику Российской Федерации и своего региона, описыватьдостопримечательностистолицыиродногокрая,находитьнакартеРоссийскую Федерацию, Москву — столицуРоссии, свой регион и его столицу;</w:t>
      </w:r>
    </w:p>
    <w:p w:rsidR="005B4541" w:rsidRDefault="00603C62">
      <w:pPr>
        <w:pStyle w:val="a3"/>
        <w:ind w:left="1138"/>
      </w:pPr>
      <w:r>
        <w:rPr>
          <w:noProof/>
          <w:lang w:eastAsia="ru-RU"/>
        </w:rPr>
        <w:drawing>
          <wp:anchor distT="0" distB="0" distL="0" distR="0" simplePos="0" relativeHeight="15848448" behindDoc="0" locked="0" layoutInCell="1" allowOverlap="1">
            <wp:simplePos x="0" y="0"/>
            <wp:positionH relativeFrom="page">
              <wp:posOffset>943660</wp:posOffset>
            </wp:positionH>
            <wp:positionV relativeFrom="paragraph">
              <wp:posOffset>5430</wp:posOffset>
            </wp:positionV>
            <wp:extent cx="237744" cy="169164"/>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8"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848960" behindDoc="0" locked="0" layoutInCell="1" allowOverlap="1">
            <wp:simplePos x="0" y="0"/>
            <wp:positionH relativeFrom="page">
              <wp:posOffset>943660</wp:posOffset>
            </wp:positionH>
            <wp:positionV relativeFrom="paragraph">
              <wp:posOffset>706470</wp:posOffset>
            </wp:positionV>
            <wp:extent cx="237744" cy="169164"/>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8" cstate="print"/>
                    <a:stretch>
                      <a:fillRect/>
                    </a:stretch>
                  </pic:blipFill>
                  <pic:spPr>
                    <a:xfrm>
                      <a:off x="0" y="0"/>
                      <a:ext cx="237744" cy="169164"/>
                    </a:xfrm>
                    <a:prstGeom prst="rect">
                      <a:avLst/>
                    </a:prstGeom>
                  </pic:spPr>
                </pic:pic>
              </a:graphicData>
            </a:graphic>
          </wp:anchor>
        </w:drawing>
      </w:r>
      <w:r>
        <w:t>формирование основ исторической памяти — умения различать в историческом времени прошлое,настоящее,будущее,ориентациивосновныхисторическихсобытияхсвоего народаиРоссиииощущениячувствагордостизаславуидостижениясвоегонародаи России, фиксировать в информационной среде элементы истории семьи, своего региона; формированиеосновэкологическогосознания,грамотностиикультурыучащихся,освоение элементарных норм адекватного природосообразного поведения;</w:t>
      </w:r>
    </w:p>
    <w:p w:rsidR="005B4541" w:rsidRDefault="00603C62">
      <w:pPr>
        <w:pStyle w:val="a3"/>
        <w:ind w:left="1138" w:right="275"/>
        <w:jc w:val="both"/>
      </w:pPr>
      <w:r>
        <w:rPr>
          <w:noProof/>
          <w:lang w:eastAsia="ru-RU"/>
        </w:rPr>
        <w:drawing>
          <wp:anchor distT="0" distB="0" distL="0" distR="0" simplePos="0" relativeHeight="15849472" behindDoc="0" locked="0" layoutInCell="1" allowOverlap="1">
            <wp:simplePos x="0" y="0"/>
            <wp:positionH relativeFrom="page">
              <wp:posOffset>943660</wp:posOffset>
            </wp:positionH>
            <wp:positionV relativeFrom="paragraph">
              <wp:posOffset>5519</wp:posOffset>
            </wp:positionV>
            <wp:extent cx="237744" cy="169163"/>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8" cstate="print"/>
                    <a:stretch>
                      <a:fillRect/>
                    </a:stretch>
                  </pic:blipFill>
                  <pic:spPr>
                    <a:xfrm>
                      <a:off x="0" y="0"/>
                      <a:ext cx="237744" cy="169163"/>
                    </a:xfrm>
                    <a:prstGeom prst="rect">
                      <a:avLst/>
                    </a:prstGeom>
                  </pic:spPr>
                </pic:pic>
              </a:graphicData>
            </a:graphic>
          </wp:anchor>
        </w:drawing>
      </w:r>
      <w:r>
        <w:t xml:space="preserve">развитие морально-этического сознания — норм и правил взаимоотношений человека с другими людьми, социальными группами и сообществами.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w:t>
      </w:r>
      <w:r>
        <w:rPr>
          <w:spacing w:val="-2"/>
        </w:rPr>
        <w:t>здоровья.</w:t>
      </w:r>
    </w:p>
    <w:p w:rsidR="005B4541" w:rsidRDefault="00603C62">
      <w:pPr>
        <w:pStyle w:val="a3"/>
        <w:spacing w:before="1"/>
        <w:ind w:left="710" w:right="278" w:firstLine="566"/>
        <w:jc w:val="both"/>
      </w:pPr>
      <w:r>
        <w:t>Изучение предмета «Окружающий мир» способствует формированию общепознавательных универсальных учебных действий:</w:t>
      </w:r>
    </w:p>
    <w:p w:rsidR="005B4541" w:rsidRDefault="00603C62">
      <w:pPr>
        <w:pStyle w:val="a3"/>
        <w:ind w:left="1138" w:right="278"/>
      </w:pPr>
      <w:r>
        <w:rPr>
          <w:noProof/>
          <w:lang w:eastAsia="ru-RU"/>
        </w:rPr>
        <w:drawing>
          <wp:anchor distT="0" distB="0" distL="0" distR="0" simplePos="0" relativeHeight="15849984" behindDoc="0" locked="0" layoutInCell="1" allowOverlap="1">
            <wp:simplePos x="0" y="0"/>
            <wp:positionH relativeFrom="page">
              <wp:posOffset>943660</wp:posOffset>
            </wp:positionH>
            <wp:positionV relativeFrom="paragraph">
              <wp:posOffset>5257</wp:posOffset>
            </wp:positionV>
            <wp:extent cx="237744" cy="169163"/>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8" cstate="print"/>
                    <a:stretch>
                      <a:fillRect/>
                    </a:stretch>
                  </pic:blipFill>
                  <pic:spPr>
                    <a:xfrm>
                      <a:off x="0" y="0"/>
                      <a:ext cx="237744" cy="169163"/>
                    </a:xfrm>
                    <a:prstGeom prst="rect">
                      <a:avLst/>
                    </a:prstGeom>
                  </pic:spPr>
                </pic:pic>
              </a:graphicData>
            </a:graphic>
          </wp:anchor>
        </w:drawing>
      </w:r>
      <w:r>
        <w:t>овладениюначальнымиформамиисследовательскойдеятельности,включаяуменияпоиска и работы с информацией;</w:t>
      </w:r>
    </w:p>
    <w:p w:rsidR="005B4541" w:rsidRDefault="00603C62">
      <w:pPr>
        <w:pStyle w:val="a3"/>
        <w:tabs>
          <w:tab w:val="left" w:pos="2443"/>
          <w:tab w:val="left" w:pos="3999"/>
          <w:tab w:val="left" w:pos="5103"/>
          <w:tab w:val="left" w:pos="6735"/>
          <w:tab w:val="left" w:pos="9486"/>
          <w:tab w:val="left" w:pos="10389"/>
        </w:tabs>
        <w:ind w:left="1138" w:right="272"/>
      </w:pPr>
      <w:r>
        <w:rPr>
          <w:noProof/>
          <w:lang w:eastAsia="ru-RU"/>
        </w:rPr>
        <w:drawing>
          <wp:anchor distT="0" distB="0" distL="0" distR="0" simplePos="0" relativeHeight="15850496" behindDoc="0" locked="0" layoutInCell="1" allowOverlap="1">
            <wp:simplePos x="0" y="0"/>
            <wp:positionH relativeFrom="page">
              <wp:posOffset>943660</wp:posOffset>
            </wp:positionH>
            <wp:positionV relativeFrom="paragraph">
              <wp:posOffset>5287</wp:posOffset>
            </wp:positionV>
            <wp:extent cx="237744" cy="169163"/>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8"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15851008" behindDoc="0" locked="0" layoutInCell="1" allowOverlap="1">
            <wp:simplePos x="0" y="0"/>
            <wp:positionH relativeFrom="page">
              <wp:posOffset>943660</wp:posOffset>
            </wp:positionH>
            <wp:positionV relativeFrom="paragraph">
              <wp:posOffset>355807</wp:posOffset>
            </wp:positionV>
            <wp:extent cx="237744" cy="169163"/>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8" cstate="print"/>
                    <a:stretch>
                      <a:fillRect/>
                    </a:stretch>
                  </pic:blipFill>
                  <pic:spPr>
                    <a:xfrm>
                      <a:off x="0" y="0"/>
                      <a:ext cx="237744" cy="169163"/>
                    </a:xfrm>
                    <a:prstGeom prst="rect">
                      <a:avLst/>
                    </a:prstGeom>
                  </pic:spPr>
                </pic:pic>
              </a:graphicData>
            </a:graphic>
          </wp:anchor>
        </w:drawing>
      </w:r>
      <w:r>
        <w:t xml:space="preserve">формированиюдействийзамещенияимоделирования(использованияготовыхмоделейдля объяснения явлений или выявления свойств объектов и создания моделей);формированиюлогическихдействийсравнения,подведенияподпонятия,аналогии, классификацииобъектовживойинеживойприродынаосновевнешнихпризнаковили </w:t>
      </w:r>
      <w:r>
        <w:rPr>
          <w:spacing w:val="-2"/>
        </w:rPr>
        <w:t>известных</w:t>
      </w:r>
      <w:r>
        <w:tab/>
      </w:r>
      <w:r>
        <w:rPr>
          <w:spacing w:val="-2"/>
        </w:rPr>
        <w:t>характерных</w:t>
      </w:r>
      <w:r>
        <w:tab/>
      </w:r>
      <w:r>
        <w:rPr>
          <w:spacing w:val="-2"/>
        </w:rPr>
        <w:t>свойств;</w:t>
      </w:r>
      <w:r>
        <w:tab/>
      </w:r>
      <w:r>
        <w:rPr>
          <w:spacing w:val="-2"/>
        </w:rPr>
        <w:t>установления</w:t>
      </w:r>
      <w:r>
        <w:tab/>
      </w:r>
      <w:r>
        <w:rPr>
          <w:spacing w:val="-2"/>
        </w:rPr>
        <w:t>причинно-следственных</w:t>
      </w:r>
      <w:r>
        <w:tab/>
      </w:r>
      <w:r>
        <w:rPr>
          <w:spacing w:val="-2"/>
        </w:rPr>
        <w:t>связей</w:t>
      </w:r>
      <w:r>
        <w:tab/>
      </w:r>
      <w:r>
        <w:rPr>
          <w:spacing w:val="-10"/>
        </w:rPr>
        <w:t xml:space="preserve">в </w:t>
      </w:r>
      <w:r>
        <w:t xml:space="preserve">окружающеммире, втомчисленамногообразномматериалеприроды икультурыродного </w:t>
      </w:r>
      <w:r>
        <w:rPr>
          <w:spacing w:val="-4"/>
        </w:rPr>
        <w:t>края.</w:t>
      </w:r>
    </w:p>
    <w:p w:rsidR="005B4541" w:rsidRDefault="00603C62">
      <w:pPr>
        <w:pStyle w:val="a3"/>
        <w:spacing w:before="1"/>
        <w:ind w:left="710" w:right="270" w:firstLine="566"/>
        <w:jc w:val="both"/>
      </w:pPr>
      <w:r>
        <w:rPr>
          <w:b/>
        </w:rPr>
        <w:t xml:space="preserve">«Музыка». </w:t>
      </w:r>
      <w: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B4541" w:rsidRDefault="00603C62">
      <w:pPr>
        <w:pStyle w:val="a3"/>
        <w:ind w:left="710" w:right="280" w:firstLine="566"/>
        <w:jc w:val="both"/>
      </w:pPr>
      <w:r>
        <w:t>Будут сформированы коммуникативные универсальные учебные действия на основе развитияэмпатиии умениявыявлятьвыраженныевмузыкенастроенияичувстваипередавать свои чувства и эмоции на основе творческого самовыражения.</w:t>
      </w:r>
    </w:p>
    <w:p w:rsidR="005B4541" w:rsidRDefault="00603C62">
      <w:pPr>
        <w:ind w:left="710" w:right="277" w:firstLine="566"/>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5B4541" w:rsidRDefault="00603C62">
      <w:pPr>
        <w:pStyle w:val="a3"/>
        <w:ind w:left="710" w:right="269" w:firstLine="566"/>
        <w:jc w:val="both"/>
      </w:pPr>
      <w: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деятельностиучащихсяявленийиобъектовприродногоисоциокультурногомира.Такое</w:t>
      </w:r>
    </w:p>
    <w:p w:rsidR="005B4541" w:rsidRDefault="005B4541">
      <w:pPr>
        <w:pStyle w:val="a3"/>
        <w:jc w:val="both"/>
        <w:sectPr w:rsidR="005B4541">
          <w:pgSz w:w="11920" w:h="16850"/>
          <w:pgMar w:top="1060" w:right="425" w:bottom="280" w:left="708" w:header="720" w:footer="720" w:gutter="0"/>
          <w:cols w:space="720"/>
        </w:sectPr>
      </w:pPr>
    </w:p>
    <w:p w:rsidR="005B4541" w:rsidRDefault="00603C62">
      <w:pPr>
        <w:pStyle w:val="a3"/>
        <w:spacing w:before="71"/>
        <w:ind w:left="710" w:right="269"/>
        <w:jc w:val="both"/>
      </w:pPr>
      <w:r>
        <w:t>моделирование является основой развития познания ребёнком мира и способствует формированиюлогическихоперацийсравнения,установлениятождестваиразличий,аналогий, причинно-следственных связей и отношений. При создании продукта изобразительной деятельности особыетребованияпредъявляютсякрегулятивнымдействиям —целеполаганию как формированию замысла, планированию и организации действий в соответствии с целью, умениюконтролировать соответствиевыполняемых действий способу,внесениюкорректив.В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учащихся.</w:t>
      </w:r>
    </w:p>
    <w:p w:rsidR="005B4541" w:rsidRDefault="00603C62">
      <w:pPr>
        <w:pStyle w:val="a3"/>
        <w:ind w:left="710" w:right="272" w:firstLine="566"/>
        <w:jc w:val="both"/>
      </w:pPr>
      <w:r>
        <w:rPr>
          <w:b/>
        </w:rPr>
        <w:t xml:space="preserve">«Технология». </w:t>
      </w:r>
      <w:r>
        <w:t>Специфика этого предмета и его значимость для формирования универсальных учебных действий обусловлена:</w:t>
      </w:r>
    </w:p>
    <w:p w:rsidR="005B4541" w:rsidRDefault="00603C62">
      <w:pPr>
        <w:pStyle w:val="a3"/>
        <w:spacing w:before="1"/>
        <w:ind w:left="1138"/>
      </w:pPr>
      <w:r>
        <w:rPr>
          <w:noProof/>
          <w:lang w:eastAsia="ru-RU"/>
        </w:rPr>
        <w:drawing>
          <wp:anchor distT="0" distB="0" distL="0" distR="0" simplePos="0" relativeHeight="15851520" behindDoc="0" locked="0" layoutInCell="1" allowOverlap="1">
            <wp:simplePos x="0" y="0"/>
            <wp:positionH relativeFrom="page">
              <wp:posOffset>943660</wp:posOffset>
            </wp:positionH>
            <wp:positionV relativeFrom="paragraph">
              <wp:posOffset>6035</wp:posOffset>
            </wp:positionV>
            <wp:extent cx="237744" cy="169164"/>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8" cstate="print"/>
                    <a:stretch>
                      <a:fillRect/>
                    </a:stretch>
                  </pic:blipFill>
                  <pic:spPr>
                    <a:xfrm>
                      <a:off x="0" y="0"/>
                      <a:ext cx="237744" cy="169164"/>
                    </a:xfrm>
                    <a:prstGeom prst="rect">
                      <a:avLst/>
                    </a:prstGeom>
                  </pic:spPr>
                </pic:pic>
              </a:graphicData>
            </a:graphic>
          </wp:anchor>
        </w:drawing>
      </w:r>
      <w:r>
        <w:t>ключевой ролью предметно-преобразовательной деятельности как основы формирования системы универсальных учебных действий;</w:t>
      </w:r>
    </w:p>
    <w:p w:rsidR="005B4541" w:rsidRDefault="00603C62">
      <w:pPr>
        <w:pStyle w:val="a3"/>
        <w:ind w:left="1138" w:right="278"/>
      </w:pPr>
      <w:r>
        <w:rPr>
          <w:noProof/>
          <w:lang w:eastAsia="ru-RU"/>
        </w:rPr>
        <w:drawing>
          <wp:anchor distT="0" distB="0" distL="0" distR="0" simplePos="0" relativeHeight="15852032" behindDoc="0" locked="0" layoutInCell="1" allowOverlap="1">
            <wp:simplePos x="0" y="0"/>
            <wp:positionH relativeFrom="page">
              <wp:posOffset>943660</wp:posOffset>
            </wp:positionH>
            <wp:positionV relativeFrom="paragraph">
              <wp:posOffset>5430</wp:posOffset>
            </wp:positionV>
            <wp:extent cx="237744" cy="169164"/>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8"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852544" behindDoc="0" locked="0" layoutInCell="1" allowOverlap="1">
            <wp:simplePos x="0" y="0"/>
            <wp:positionH relativeFrom="page">
              <wp:posOffset>943660</wp:posOffset>
            </wp:positionH>
            <wp:positionV relativeFrom="paragraph">
              <wp:posOffset>881730</wp:posOffset>
            </wp:positionV>
            <wp:extent cx="237744" cy="169163"/>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8" cstate="print"/>
                    <a:stretch>
                      <a:fillRect/>
                    </a:stretch>
                  </pic:blipFill>
                  <pic:spPr>
                    <a:xfrm>
                      <a:off x="0" y="0"/>
                      <a:ext cx="237744" cy="169163"/>
                    </a:xfrm>
                    <a:prstGeom prst="rect">
                      <a:avLst/>
                    </a:prstGeom>
                  </pic:spPr>
                </pic:pic>
              </a:graphicData>
            </a:graphic>
          </wp:anchor>
        </w:drawing>
      </w:r>
      <w:r>
        <w:t>значениемуниверсальныхучебныхдействиймоделированияипланирования,которые являются непосредственным предметом усвоения в ходе выполнения различных заданий покурсу(так,входерешениязадачнаконструированиеобучающиеся учатсяиспользовать схемы,картыимодели,задающиеполнуюориентировочнуюосновувыполненияпредложенных заданий и позволяющие выделять необходимую систему ориентиров); широкимиспользованиемформгрупповогосотрудничестваи проектныхформработыдля реализации учебных целей курса;</w:t>
      </w:r>
    </w:p>
    <w:p w:rsidR="005B4541" w:rsidRDefault="00603C62">
      <w:pPr>
        <w:pStyle w:val="a3"/>
        <w:ind w:left="1138"/>
      </w:pPr>
      <w:r>
        <w:rPr>
          <w:noProof/>
          <w:lang w:eastAsia="ru-RU"/>
        </w:rPr>
        <w:drawing>
          <wp:anchor distT="0" distB="0" distL="0" distR="0" simplePos="0" relativeHeight="15853056" behindDoc="0" locked="0" layoutInCell="1" allowOverlap="1">
            <wp:simplePos x="0" y="0"/>
            <wp:positionH relativeFrom="page">
              <wp:posOffset>943660</wp:posOffset>
            </wp:positionH>
            <wp:positionV relativeFrom="paragraph">
              <wp:posOffset>5534</wp:posOffset>
            </wp:positionV>
            <wp:extent cx="237744" cy="169163"/>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формированиепервоначальныхэлементовИКТ-компетентности</w:t>
      </w:r>
      <w:r>
        <w:rPr>
          <w:spacing w:val="-2"/>
        </w:rPr>
        <w:t>учащихся.</w:t>
      </w:r>
    </w:p>
    <w:p w:rsidR="005B4541" w:rsidRDefault="00603C62">
      <w:pPr>
        <w:pStyle w:val="31"/>
        <w:spacing w:before="1"/>
        <w:ind w:left="710"/>
        <w:rPr>
          <w:b w:val="0"/>
        </w:rPr>
      </w:pPr>
      <w:r>
        <w:t>Изучениекурса«Технология»</w:t>
      </w:r>
      <w:r>
        <w:rPr>
          <w:spacing w:val="-2"/>
        </w:rPr>
        <w:t>способствует</w:t>
      </w:r>
      <w:r>
        <w:rPr>
          <w:b w:val="0"/>
          <w:spacing w:val="-2"/>
        </w:rPr>
        <w:t>:</w:t>
      </w:r>
    </w:p>
    <w:p w:rsidR="005B4541" w:rsidRDefault="00603C62">
      <w:pPr>
        <w:pStyle w:val="a3"/>
        <w:ind w:left="1138" w:right="283"/>
        <w:jc w:val="both"/>
      </w:pPr>
      <w:r>
        <w:rPr>
          <w:noProof/>
          <w:lang w:eastAsia="ru-RU"/>
        </w:rPr>
        <w:drawing>
          <wp:anchor distT="0" distB="0" distL="0" distR="0" simplePos="0" relativeHeight="15853568" behindDoc="0" locked="0" layoutInCell="1" allowOverlap="1">
            <wp:simplePos x="0" y="0"/>
            <wp:positionH relativeFrom="page">
              <wp:posOffset>943660</wp:posOffset>
            </wp:positionH>
            <wp:positionV relativeFrom="paragraph">
              <wp:posOffset>5183</wp:posOffset>
            </wp:positionV>
            <wp:extent cx="237744" cy="169163"/>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формированиюкартинымираматериальнойидуховнойкультурыкакпродуктатворческой предметно-преобразующей деятельности человека;</w:t>
      </w:r>
    </w:p>
    <w:p w:rsidR="005B4541" w:rsidRDefault="00603C62">
      <w:pPr>
        <w:pStyle w:val="a3"/>
        <w:ind w:left="1138" w:right="279"/>
        <w:jc w:val="both"/>
      </w:pPr>
      <w:r>
        <w:rPr>
          <w:noProof/>
          <w:lang w:eastAsia="ru-RU"/>
        </w:rPr>
        <w:drawing>
          <wp:anchor distT="0" distB="0" distL="0" distR="0" simplePos="0" relativeHeight="15854080" behindDoc="0" locked="0" layoutInCell="1" allowOverlap="1">
            <wp:simplePos x="0" y="0"/>
            <wp:positionH relativeFrom="page">
              <wp:posOffset>943660</wp:posOffset>
            </wp:positionH>
            <wp:positionV relativeFrom="paragraph">
              <wp:posOffset>5212</wp:posOffset>
            </wp:positionV>
            <wp:extent cx="237744" cy="169163"/>
            <wp:effectExtent l="0" t="0" r="0" b="0"/>
            <wp:wrapNone/>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8" cstate="print"/>
                    <a:stretch>
                      <a:fillRect/>
                    </a:stretch>
                  </pic:blipFill>
                  <pic:spPr>
                    <a:xfrm>
                      <a:off x="0" y="0"/>
                      <a:ext cx="237744" cy="169163"/>
                    </a:xfrm>
                    <a:prstGeom prst="rect">
                      <a:avLst/>
                    </a:prstGeom>
                  </pic:spPr>
                </pic:pic>
              </a:graphicData>
            </a:graphic>
          </wp:anchor>
        </w:drawing>
      </w:r>
      <w:r>
        <w:t>развитию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5B4541" w:rsidRDefault="00603C62">
      <w:pPr>
        <w:pStyle w:val="a3"/>
        <w:ind w:left="1138" w:right="280"/>
        <w:jc w:val="both"/>
      </w:pPr>
      <w:r>
        <w:rPr>
          <w:noProof/>
          <w:lang w:eastAsia="ru-RU"/>
        </w:rPr>
        <w:drawing>
          <wp:anchor distT="0" distB="0" distL="0" distR="0" simplePos="0" relativeHeight="15854592" behindDoc="0" locked="0" layoutInCell="1" allowOverlap="1">
            <wp:simplePos x="0" y="0"/>
            <wp:positionH relativeFrom="page">
              <wp:posOffset>943660</wp:posOffset>
            </wp:positionH>
            <wp:positionV relativeFrom="paragraph">
              <wp:posOffset>5272</wp:posOffset>
            </wp:positionV>
            <wp:extent cx="237744" cy="169163"/>
            <wp:effectExtent l="0" t="0" r="0" b="0"/>
            <wp:wrapNone/>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8" cstate="print"/>
                    <a:stretch>
                      <a:fillRect/>
                    </a:stretch>
                  </pic:blipFill>
                  <pic:spPr>
                    <a:xfrm>
                      <a:off x="0" y="0"/>
                      <a:ext cx="237744" cy="169163"/>
                    </a:xfrm>
                    <a:prstGeom prst="rect">
                      <a:avLst/>
                    </a:prstGeom>
                  </pic:spPr>
                </pic:pic>
              </a:graphicData>
            </a:graphic>
          </wp:anchor>
        </w:drawing>
      </w:r>
      <w:r>
        <w:t>развитию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будущегорезультатаприразличныхусловияхвыполнениядействия),контроль,коррекцию и оценку;</w:t>
      </w:r>
    </w:p>
    <w:p w:rsidR="005B4541" w:rsidRDefault="00603C62">
      <w:pPr>
        <w:pStyle w:val="a3"/>
        <w:spacing w:before="1"/>
        <w:ind w:left="1138" w:right="268"/>
        <w:jc w:val="both"/>
      </w:pPr>
      <w:r>
        <w:rPr>
          <w:noProof/>
          <w:lang w:eastAsia="ru-RU"/>
        </w:rPr>
        <w:drawing>
          <wp:anchor distT="0" distB="0" distL="0" distR="0" simplePos="0" relativeHeight="15855104" behindDoc="0" locked="0" layoutInCell="1" allowOverlap="1">
            <wp:simplePos x="0" y="0"/>
            <wp:positionH relativeFrom="page">
              <wp:posOffset>943660</wp:posOffset>
            </wp:positionH>
            <wp:positionV relativeFrom="paragraph">
              <wp:posOffset>5713</wp:posOffset>
            </wp:positionV>
            <wp:extent cx="237744" cy="169163"/>
            <wp:effectExtent l="0" t="0" r="0" b="0"/>
            <wp:wrapNone/>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формированию внутреннего плана на основе поэтапной отработки предметно- преобразовательных действий;</w:t>
      </w:r>
    </w:p>
    <w:p w:rsidR="005B4541" w:rsidRDefault="00603C62">
      <w:pPr>
        <w:pStyle w:val="a3"/>
        <w:ind w:left="1138" w:right="283"/>
        <w:jc w:val="both"/>
      </w:pPr>
      <w:r>
        <w:rPr>
          <w:noProof/>
          <w:lang w:eastAsia="ru-RU"/>
        </w:rPr>
        <w:drawing>
          <wp:anchor distT="0" distB="0" distL="0" distR="0" simplePos="0" relativeHeight="15855616" behindDoc="0" locked="0" layoutInCell="1" allowOverlap="1">
            <wp:simplePos x="0" y="0"/>
            <wp:positionH relativeFrom="page">
              <wp:posOffset>943660</wp:posOffset>
            </wp:positionH>
            <wp:positionV relativeFrom="paragraph">
              <wp:posOffset>5107</wp:posOffset>
            </wp:positionV>
            <wp:extent cx="237744" cy="169163"/>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8" cstate="print"/>
                    <a:stretch>
                      <a:fillRect/>
                    </a:stretch>
                  </pic:blipFill>
                  <pic:spPr>
                    <a:xfrm>
                      <a:off x="0" y="0"/>
                      <a:ext cx="237744" cy="169163"/>
                    </a:xfrm>
                    <a:prstGeom prst="rect">
                      <a:avLst/>
                    </a:prstGeom>
                  </pic:spPr>
                </pic:pic>
              </a:graphicData>
            </a:graphic>
          </wp:anchor>
        </w:drawing>
      </w:r>
      <w:r>
        <w:t>развитию коммуникативной компетентности обучающихся на основе организации совместно-продуктивной деятельности;</w:t>
      </w:r>
    </w:p>
    <w:p w:rsidR="005B4541" w:rsidRDefault="00603C62">
      <w:pPr>
        <w:pStyle w:val="a3"/>
        <w:ind w:left="1138" w:right="277"/>
        <w:jc w:val="both"/>
      </w:pPr>
      <w:r>
        <w:rPr>
          <w:noProof/>
          <w:lang w:eastAsia="ru-RU"/>
        </w:rPr>
        <w:drawing>
          <wp:anchor distT="0" distB="0" distL="0" distR="0" simplePos="0" relativeHeight="15856128" behindDoc="0" locked="0" layoutInCell="1" allowOverlap="1">
            <wp:simplePos x="0" y="0"/>
            <wp:positionH relativeFrom="page">
              <wp:posOffset>943660</wp:posOffset>
            </wp:positionH>
            <wp:positionV relativeFrom="paragraph">
              <wp:posOffset>5137</wp:posOffset>
            </wp:positionV>
            <wp:extent cx="237744" cy="169164"/>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8" cstate="print"/>
                    <a:stretch>
                      <a:fillRect/>
                    </a:stretch>
                  </pic:blipFill>
                  <pic:spPr>
                    <a:xfrm>
                      <a:off x="0" y="0"/>
                      <a:ext cx="237744" cy="169164"/>
                    </a:xfrm>
                    <a:prstGeom prst="rect">
                      <a:avLst/>
                    </a:prstGeom>
                  </pic:spPr>
                </pic:pic>
              </a:graphicData>
            </a:graphic>
          </wp:anchor>
        </w:drawing>
      </w:r>
      <w:r>
        <w:t>развитию эстетических представлений и критериев на основе изобразительной и художественной конструктивной деятельности;</w:t>
      </w:r>
    </w:p>
    <w:p w:rsidR="005B4541" w:rsidRDefault="00603C62">
      <w:pPr>
        <w:pStyle w:val="a3"/>
        <w:ind w:left="1138" w:right="275"/>
        <w:jc w:val="both"/>
      </w:pPr>
      <w:r>
        <w:rPr>
          <w:noProof/>
          <w:lang w:eastAsia="ru-RU"/>
        </w:rPr>
        <w:drawing>
          <wp:anchor distT="0" distB="0" distL="0" distR="0" simplePos="0" relativeHeight="15856640" behindDoc="0" locked="0" layoutInCell="1" allowOverlap="1">
            <wp:simplePos x="0" y="0"/>
            <wp:positionH relativeFrom="page">
              <wp:posOffset>943660</wp:posOffset>
            </wp:positionH>
            <wp:positionV relativeFrom="paragraph">
              <wp:posOffset>5167</wp:posOffset>
            </wp:positionV>
            <wp:extent cx="237744" cy="169163"/>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8" cstate="print"/>
                    <a:stretch>
                      <a:fillRect/>
                    </a:stretch>
                  </pic:blipFill>
                  <pic:spPr>
                    <a:xfrm>
                      <a:off x="0" y="0"/>
                      <a:ext cx="237744" cy="169163"/>
                    </a:xfrm>
                    <a:prstGeom prst="rect">
                      <a:avLst/>
                    </a:prstGeom>
                  </pic:spPr>
                </pic:pic>
              </a:graphicData>
            </a:graphic>
          </wp:anchor>
        </w:drawing>
      </w:r>
      <w:r>
        <w:t>формированию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B4541" w:rsidRDefault="00603C62">
      <w:pPr>
        <w:pStyle w:val="a3"/>
        <w:ind w:left="1138" w:right="283"/>
        <w:jc w:val="both"/>
      </w:pPr>
      <w:r>
        <w:rPr>
          <w:noProof/>
          <w:lang w:eastAsia="ru-RU"/>
        </w:rPr>
        <w:drawing>
          <wp:anchor distT="0" distB="0" distL="0" distR="0" simplePos="0" relativeHeight="15857152" behindDoc="0" locked="0" layoutInCell="1" allowOverlap="1">
            <wp:simplePos x="0" y="0"/>
            <wp:positionH relativeFrom="page">
              <wp:posOffset>943660</wp:posOffset>
            </wp:positionH>
            <wp:positionV relativeFrom="paragraph">
              <wp:posOffset>5211</wp:posOffset>
            </wp:positionV>
            <wp:extent cx="237744" cy="169163"/>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8" cstate="print"/>
                    <a:stretch>
                      <a:fillRect/>
                    </a:stretch>
                  </pic:blipFill>
                  <pic:spPr>
                    <a:xfrm>
                      <a:off x="0" y="0"/>
                      <a:ext cx="237744" cy="169163"/>
                    </a:xfrm>
                    <a:prstGeom prst="rect">
                      <a:avLst/>
                    </a:prstGeom>
                  </pic:spPr>
                </pic:pic>
              </a:graphicData>
            </a:graphic>
          </wp:anchor>
        </w:drawing>
      </w:r>
      <w:r>
        <w:t>ознакомлениюобучающихсясмиромпрофессийиихсоциальнымзначением,историейих возникновения и развития как первой ступенью формирования готовности к предварительному профессиональному самоопределению;</w:t>
      </w:r>
    </w:p>
    <w:p w:rsidR="005B4541" w:rsidRDefault="00603C62">
      <w:pPr>
        <w:pStyle w:val="a3"/>
        <w:ind w:left="1138" w:right="280"/>
        <w:jc w:val="both"/>
      </w:pPr>
      <w:r>
        <w:rPr>
          <w:noProof/>
          <w:lang w:eastAsia="ru-RU"/>
        </w:rPr>
        <w:drawing>
          <wp:anchor distT="0" distB="0" distL="0" distR="0" simplePos="0" relativeHeight="15857664" behindDoc="0" locked="0" layoutInCell="1" allowOverlap="1">
            <wp:simplePos x="0" y="0"/>
            <wp:positionH relativeFrom="page">
              <wp:posOffset>943660</wp:posOffset>
            </wp:positionH>
            <wp:positionV relativeFrom="paragraph">
              <wp:posOffset>5510</wp:posOffset>
            </wp:positionV>
            <wp:extent cx="237744" cy="169163"/>
            <wp:effectExtent l="0" t="0" r="0" b="0"/>
            <wp:wrapNone/>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8" cstate="print"/>
                    <a:stretch>
                      <a:fillRect/>
                    </a:stretch>
                  </pic:blipFill>
                  <pic:spPr>
                    <a:xfrm>
                      <a:off x="0" y="0"/>
                      <a:ext cx="237744" cy="169163"/>
                    </a:xfrm>
                    <a:prstGeom prst="rect">
                      <a:avLst/>
                    </a:prstGeom>
                  </pic:spPr>
                </pic:pic>
              </a:graphicData>
            </a:graphic>
          </wp:anchor>
        </w:drawing>
      </w:r>
      <w:r>
        <w:t>развитиютрудолюбия,самостоятельности,ответственногоотношениякделу,инициативы, потребности помогать другим;</w:t>
      </w:r>
    </w:p>
    <w:p w:rsidR="005B4541" w:rsidRDefault="00603C62">
      <w:pPr>
        <w:pStyle w:val="a3"/>
        <w:ind w:left="1138" w:right="271"/>
        <w:jc w:val="both"/>
      </w:pPr>
      <w:r>
        <w:rPr>
          <w:noProof/>
          <w:lang w:eastAsia="ru-RU"/>
        </w:rPr>
        <w:drawing>
          <wp:anchor distT="0" distB="0" distL="0" distR="0" simplePos="0" relativeHeight="15858176" behindDoc="0" locked="0" layoutInCell="1" allowOverlap="1">
            <wp:simplePos x="0" y="0"/>
            <wp:positionH relativeFrom="page">
              <wp:posOffset>943660</wp:posOffset>
            </wp:positionH>
            <wp:positionV relativeFrom="paragraph">
              <wp:posOffset>5540</wp:posOffset>
            </wp:positionV>
            <wp:extent cx="237744" cy="169164"/>
            <wp:effectExtent l="0" t="0" r="0" b="0"/>
            <wp:wrapNone/>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8" cstate="print"/>
                    <a:stretch>
                      <a:fillRect/>
                    </a:stretch>
                  </pic:blipFill>
                  <pic:spPr>
                    <a:xfrm>
                      <a:off x="0" y="0"/>
                      <a:ext cx="237744" cy="169164"/>
                    </a:xfrm>
                    <a:prstGeom prst="rect">
                      <a:avLst/>
                    </a:prstGeom>
                  </pic:spPr>
                </pic:pic>
              </a:graphicData>
            </a:graphic>
          </wp:anchor>
        </w:drawing>
      </w:r>
      <w:r>
        <w:t>формированию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5B4541" w:rsidRDefault="00603C62">
      <w:pPr>
        <w:ind w:left="710" w:right="279" w:firstLine="566"/>
        <w:jc w:val="both"/>
        <w:rPr>
          <w:sz w:val="24"/>
        </w:rPr>
      </w:pPr>
      <w:r>
        <w:rPr>
          <w:b/>
          <w:sz w:val="24"/>
        </w:rPr>
        <w:t xml:space="preserve">«Физическая культура». </w:t>
      </w:r>
      <w:r>
        <w:rPr>
          <w:sz w:val="24"/>
        </w:rPr>
        <w:t>Этот предмет обеспечивает формирование личностных универсальных действий:</w:t>
      </w:r>
    </w:p>
    <w:p w:rsidR="005B4541" w:rsidRDefault="00603C62">
      <w:pPr>
        <w:pStyle w:val="a3"/>
        <w:ind w:left="1138"/>
        <w:jc w:val="both"/>
      </w:pPr>
      <w:r>
        <w:rPr>
          <w:noProof/>
          <w:lang w:eastAsia="ru-RU"/>
        </w:rPr>
        <w:drawing>
          <wp:anchor distT="0" distB="0" distL="0" distR="0" simplePos="0" relativeHeight="15858688" behindDoc="0" locked="0" layoutInCell="1" allowOverlap="1">
            <wp:simplePos x="0" y="0"/>
            <wp:positionH relativeFrom="page">
              <wp:posOffset>943660</wp:posOffset>
            </wp:positionH>
            <wp:positionV relativeFrom="paragraph">
              <wp:posOffset>4105</wp:posOffset>
            </wp:positionV>
            <wp:extent cx="237744" cy="169164"/>
            <wp:effectExtent l="0" t="0" r="0" b="0"/>
            <wp:wrapNone/>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8" cstate="print"/>
                    <a:stretch>
                      <a:fillRect/>
                    </a:stretch>
                  </pic:blipFill>
                  <pic:spPr>
                    <a:xfrm>
                      <a:off x="0" y="0"/>
                      <a:ext cx="237744" cy="169164"/>
                    </a:xfrm>
                    <a:prstGeom prst="rect">
                      <a:avLst/>
                    </a:prstGeom>
                  </pic:spPr>
                </pic:pic>
              </a:graphicData>
            </a:graphic>
          </wp:anchor>
        </w:drawing>
      </w:r>
      <w:r>
        <w:t>основобщекультурнойироссийскойгражданскойидентичностикакчувствагордости</w:t>
      </w:r>
      <w:r>
        <w:rPr>
          <w:spacing w:val="-5"/>
        </w:rPr>
        <w:t>за</w:t>
      </w:r>
    </w:p>
    <w:p w:rsidR="005B4541" w:rsidRDefault="005B4541">
      <w:pPr>
        <w:pStyle w:val="a3"/>
        <w:jc w:val="both"/>
        <w:sectPr w:rsidR="005B4541">
          <w:pgSz w:w="11920" w:h="16850"/>
          <w:pgMar w:top="1060" w:right="425" w:bottom="280" w:left="708" w:header="720" w:footer="720" w:gutter="0"/>
          <w:cols w:space="720"/>
        </w:sectPr>
      </w:pPr>
    </w:p>
    <w:p w:rsidR="005B4541" w:rsidRDefault="00603C62">
      <w:pPr>
        <w:pStyle w:val="a3"/>
        <w:spacing w:before="71"/>
        <w:ind w:left="1138"/>
        <w:jc w:val="both"/>
      </w:pPr>
      <w:r>
        <w:t>достижениявмировомиотечественном</w:t>
      </w:r>
      <w:r>
        <w:rPr>
          <w:spacing w:val="-2"/>
        </w:rPr>
        <w:t xml:space="preserve"> спорте;</w:t>
      </w:r>
    </w:p>
    <w:p w:rsidR="005B4541" w:rsidRDefault="00603C62">
      <w:pPr>
        <w:pStyle w:val="a3"/>
        <w:ind w:left="1138" w:right="294"/>
        <w:jc w:val="both"/>
      </w:pPr>
      <w:r>
        <w:rPr>
          <w:noProof/>
          <w:lang w:eastAsia="ru-RU"/>
        </w:rPr>
        <w:drawing>
          <wp:anchor distT="0" distB="0" distL="0" distR="0" simplePos="0" relativeHeight="15859200" behindDoc="0" locked="0" layoutInCell="1" allowOverlap="1">
            <wp:simplePos x="0" y="0"/>
            <wp:positionH relativeFrom="page">
              <wp:posOffset>943660</wp:posOffset>
            </wp:positionH>
            <wp:positionV relativeFrom="paragraph">
              <wp:posOffset>5475</wp:posOffset>
            </wp:positionV>
            <wp:extent cx="237744" cy="169164"/>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8" cstate="print"/>
                    <a:stretch>
                      <a:fillRect/>
                    </a:stretch>
                  </pic:blipFill>
                  <pic:spPr>
                    <a:xfrm>
                      <a:off x="0" y="0"/>
                      <a:ext cx="237744" cy="169164"/>
                    </a:xfrm>
                    <a:prstGeom prst="rect">
                      <a:avLst/>
                    </a:prstGeom>
                  </pic:spPr>
                </pic:pic>
              </a:graphicData>
            </a:graphic>
          </wp:anchor>
        </w:drawing>
      </w:r>
      <w:r>
        <w:t xml:space="preserve">освоение моральных норм помощи тем, кто в ней нуждается, готовности принять на себя </w:t>
      </w:r>
      <w:r>
        <w:rPr>
          <w:spacing w:val="-2"/>
        </w:rPr>
        <w:t>ответственность;</w:t>
      </w:r>
    </w:p>
    <w:p w:rsidR="005B4541" w:rsidRDefault="00603C62">
      <w:pPr>
        <w:pStyle w:val="a3"/>
        <w:ind w:left="1138" w:right="282"/>
        <w:jc w:val="both"/>
      </w:pPr>
      <w:r>
        <w:rPr>
          <w:noProof/>
          <w:lang w:eastAsia="ru-RU"/>
        </w:rPr>
        <w:drawing>
          <wp:anchor distT="0" distB="0" distL="0" distR="0" simplePos="0" relativeHeight="15859712" behindDoc="0" locked="0" layoutInCell="1" allowOverlap="1">
            <wp:simplePos x="0" y="0"/>
            <wp:positionH relativeFrom="page">
              <wp:posOffset>943660</wp:posOffset>
            </wp:positionH>
            <wp:positionV relativeFrom="paragraph">
              <wp:posOffset>5505</wp:posOffset>
            </wp:positionV>
            <wp:extent cx="237744" cy="169164"/>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8" cstate="print"/>
                    <a:stretch>
                      <a:fillRect/>
                    </a:stretch>
                  </pic:blipFill>
                  <pic:spPr>
                    <a:xfrm>
                      <a:off x="0" y="0"/>
                      <a:ext cx="237744" cy="169164"/>
                    </a:xfrm>
                    <a:prstGeom prst="rect">
                      <a:avLst/>
                    </a:prstGeom>
                  </pic:spPr>
                </pic:pic>
              </a:graphicData>
            </a:graphic>
          </wp:anchor>
        </w:drawing>
      </w:r>
      <w: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B4541" w:rsidRDefault="00603C62">
      <w:pPr>
        <w:pStyle w:val="a3"/>
        <w:ind w:left="1138"/>
        <w:jc w:val="both"/>
      </w:pPr>
      <w:r>
        <w:rPr>
          <w:noProof/>
          <w:lang w:eastAsia="ru-RU"/>
        </w:rPr>
        <w:drawing>
          <wp:anchor distT="0" distB="0" distL="0" distR="0" simplePos="0" relativeHeight="15860224" behindDoc="0" locked="0" layoutInCell="1" allowOverlap="1">
            <wp:simplePos x="0" y="0"/>
            <wp:positionH relativeFrom="page">
              <wp:posOffset>943660</wp:posOffset>
            </wp:positionH>
            <wp:positionV relativeFrom="paragraph">
              <wp:posOffset>5550</wp:posOffset>
            </wp:positionV>
            <wp:extent cx="237744" cy="169164"/>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8" cstate="print"/>
                    <a:stretch>
                      <a:fillRect/>
                    </a:stretch>
                  </pic:blipFill>
                  <pic:spPr>
                    <a:xfrm>
                      <a:off x="0" y="0"/>
                      <a:ext cx="237744" cy="169164"/>
                    </a:xfrm>
                    <a:prstGeom prst="rect">
                      <a:avLst/>
                    </a:prstGeom>
                  </pic:spPr>
                </pic:pic>
              </a:graphicData>
            </a:graphic>
          </wp:anchor>
        </w:drawing>
      </w:r>
      <w:r>
        <w:t>освоениеправилздоровогоибезопасногообраза</w:t>
      </w:r>
      <w:r>
        <w:rPr>
          <w:spacing w:val="-2"/>
        </w:rPr>
        <w:t>жизни.</w:t>
      </w:r>
    </w:p>
    <w:p w:rsidR="005B4541" w:rsidRDefault="00603C62">
      <w:pPr>
        <w:pStyle w:val="a3"/>
        <w:ind w:left="710"/>
        <w:jc w:val="both"/>
      </w:pPr>
      <w:r>
        <w:t>«Физическаякультура»какучебныйпредмет</w:t>
      </w:r>
      <w:r>
        <w:rPr>
          <w:spacing w:val="-2"/>
        </w:rPr>
        <w:t>способствует:</w:t>
      </w:r>
    </w:p>
    <w:p w:rsidR="005B4541" w:rsidRDefault="00603C62">
      <w:pPr>
        <w:pStyle w:val="a3"/>
        <w:ind w:left="1138" w:right="282"/>
        <w:jc w:val="both"/>
      </w:pPr>
      <w:r>
        <w:rPr>
          <w:noProof/>
          <w:lang w:eastAsia="ru-RU"/>
        </w:rPr>
        <w:drawing>
          <wp:anchor distT="0" distB="0" distL="0" distR="0" simplePos="0" relativeHeight="15860736" behindDoc="0" locked="0" layoutInCell="1" allowOverlap="1">
            <wp:simplePos x="0" y="0"/>
            <wp:positionH relativeFrom="page">
              <wp:posOffset>943660</wp:posOffset>
            </wp:positionH>
            <wp:positionV relativeFrom="paragraph">
              <wp:posOffset>5580</wp:posOffset>
            </wp:positionV>
            <wp:extent cx="237744" cy="169164"/>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8" cstate="print"/>
                    <a:stretch>
                      <a:fillRect/>
                    </a:stretch>
                  </pic:blipFill>
                  <pic:spPr>
                    <a:xfrm>
                      <a:off x="0" y="0"/>
                      <a:ext cx="237744" cy="169164"/>
                    </a:xfrm>
                    <a:prstGeom prst="rect">
                      <a:avLst/>
                    </a:prstGeom>
                  </pic:spPr>
                </pic:pic>
              </a:graphicData>
            </a:graphic>
          </wp:anchor>
        </w:drawing>
      </w:r>
      <w:r>
        <w:t>в области регулятивных действий развитию умений планировать, регулировать, контролировать и оценивать свои действия;</w:t>
      </w:r>
    </w:p>
    <w:p w:rsidR="005B4541" w:rsidRDefault="00603C62">
      <w:pPr>
        <w:pStyle w:val="a3"/>
        <w:ind w:left="1138" w:right="272"/>
        <w:jc w:val="both"/>
      </w:pPr>
      <w:r>
        <w:rPr>
          <w:noProof/>
          <w:lang w:eastAsia="ru-RU"/>
        </w:rPr>
        <w:drawing>
          <wp:anchor distT="0" distB="0" distL="0" distR="0" simplePos="0" relativeHeight="15861248" behindDoc="0" locked="0" layoutInCell="1" allowOverlap="1">
            <wp:simplePos x="0" y="0"/>
            <wp:positionH relativeFrom="page">
              <wp:posOffset>943660</wp:posOffset>
            </wp:positionH>
            <wp:positionV relativeFrom="paragraph">
              <wp:posOffset>5609</wp:posOffset>
            </wp:positionV>
            <wp:extent cx="237744" cy="169164"/>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8" cstate="print"/>
                    <a:stretch>
                      <a:fillRect/>
                    </a:stretch>
                  </pic:blipFill>
                  <pic:spPr>
                    <a:xfrm>
                      <a:off x="0" y="0"/>
                      <a:ext cx="237744" cy="169164"/>
                    </a:xfrm>
                    <a:prstGeom prst="rect">
                      <a:avLst/>
                    </a:prstGeom>
                  </pic:spPr>
                </pic:pic>
              </a:graphicData>
            </a:graphic>
          </wp:anchor>
        </w:drawing>
      </w:r>
      <w: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B4541" w:rsidRDefault="00603C62">
      <w:pPr>
        <w:pStyle w:val="31"/>
        <w:spacing w:before="6" w:line="274" w:lineRule="exact"/>
        <w:ind w:left="4289"/>
        <w:jc w:val="both"/>
      </w:pPr>
      <w:r>
        <w:t>Программакоррекционной</w:t>
      </w:r>
      <w:r>
        <w:rPr>
          <w:spacing w:val="-2"/>
        </w:rPr>
        <w:t>работы</w:t>
      </w:r>
    </w:p>
    <w:p w:rsidR="005B4541" w:rsidRDefault="00603C62">
      <w:pPr>
        <w:pStyle w:val="a3"/>
        <w:ind w:left="710" w:right="274" w:firstLine="705"/>
        <w:jc w:val="both"/>
      </w:pPr>
      <w:r>
        <w:rPr>
          <w:color w:val="000009"/>
        </w:rPr>
        <w:t xml:space="preserve">Программа коррекционной работы в соответствии с требованиями </w:t>
      </w:r>
      <w:r>
        <w:t xml:space="preserve">ФГОС НОО обучающихся с ОВЗ </w:t>
      </w:r>
      <w:r>
        <w:rPr>
          <w:color w:val="000009"/>
        </w:rPr>
        <w:t>направлена на создание системы комплексной помощи обучающимсяЗПР в освоении АООП НОО, коррекцию недостатков в физическом и (или) психическом развитии обучающихся, их социальную адаптацию.</w:t>
      </w:r>
    </w:p>
    <w:p w:rsidR="005B4541" w:rsidRDefault="00603C62">
      <w:pPr>
        <w:pStyle w:val="a3"/>
        <w:ind w:left="710"/>
        <w:jc w:val="both"/>
      </w:pPr>
      <w:r>
        <w:rPr>
          <w:color w:val="000009"/>
        </w:rPr>
        <w:t>Программакоррекционнойработы</w:t>
      </w:r>
      <w:r>
        <w:rPr>
          <w:color w:val="000009"/>
          <w:spacing w:val="-2"/>
        </w:rPr>
        <w:t>обеспечивает:</w:t>
      </w:r>
    </w:p>
    <w:p w:rsidR="005B4541" w:rsidRDefault="00603C62">
      <w:pPr>
        <w:pStyle w:val="a3"/>
        <w:ind w:left="1138" w:right="290"/>
        <w:jc w:val="both"/>
      </w:pPr>
      <w:r>
        <w:rPr>
          <w:noProof/>
          <w:lang w:eastAsia="ru-RU"/>
        </w:rPr>
        <w:drawing>
          <wp:anchor distT="0" distB="0" distL="0" distR="0" simplePos="0" relativeHeight="15861760" behindDoc="0" locked="0" layoutInCell="1" allowOverlap="1">
            <wp:simplePos x="0" y="0"/>
            <wp:positionH relativeFrom="page">
              <wp:posOffset>943660</wp:posOffset>
            </wp:positionH>
            <wp:positionV relativeFrom="paragraph">
              <wp:posOffset>4144</wp:posOffset>
            </wp:positionV>
            <wp:extent cx="237744" cy="169163"/>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выявление особых образовательных потребностей обучающихся с ЗПР, обусловленных недостатками в их физическом и (или) психическом развитии;</w:t>
      </w:r>
    </w:p>
    <w:p w:rsidR="005B4541" w:rsidRDefault="00603C62">
      <w:pPr>
        <w:pStyle w:val="a3"/>
        <w:ind w:left="1138" w:right="283"/>
        <w:jc w:val="both"/>
      </w:pPr>
      <w:r>
        <w:rPr>
          <w:noProof/>
          <w:lang w:eastAsia="ru-RU"/>
        </w:rPr>
        <w:drawing>
          <wp:anchor distT="0" distB="0" distL="0" distR="0" simplePos="0" relativeHeight="15862272" behindDoc="0" locked="0" layoutInCell="1" allowOverlap="1">
            <wp:simplePos x="0" y="0"/>
            <wp:positionH relativeFrom="page">
              <wp:posOffset>943660</wp:posOffset>
            </wp:positionH>
            <wp:positionV relativeFrom="paragraph">
              <wp:posOffset>4174</wp:posOffset>
            </wp:positionV>
            <wp:extent cx="237744" cy="169163"/>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создание адекватных условий для реализации особых образовательных потребностей обучающихся с ЗПР;</w:t>
      </w:r>
    </w:p>
    <w:p w:rsidR="005B4541" w:rsidRDefault="00603C62">
      <w:pPr>
        <w:pStyle w:val="a3"/>
        <w:ind w:left="1138" w:right="272"/>
        <w:jc w:val="both"/>
      </w:pPr>
      <w:r>
        <w:rPr>
          <w:noProof/>
          <w:lang w:eastAsia="ru-RU"/>
        </w:rPr>
        <w:drawing>
          <wp:anchor distT="0" distB="0" distL="0" distR="0" simplePos="0" relativeHeight="15862784" behindDoc="0" locked="0" layoutInCell="1" allowOverlap="1">
            <wp:simplePos x="0" y="0"/>
            <wp:positionH relativeFrom="page">
              <wp:posOffset>943660</wp:posOffset>
            </wp:positionH>
            <wp:positionV relativeFrom="paragraph">
              <wp:posOffset>4204</wp:posOffset>
            </wp:positionV>
            <wp:extent cx="237744" cy="169163"/>
            <wp:effectExtent l="0" t="0" r="0" b="0"/>
            <wp:wrapNone/>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5B4541" w:rsidRDefault="00603C62">
      <w:pPr>
        <w:pStyle w:val="a3"/>
        <w:ind w:left="1138" w:right="285"/>
        <w:jc w:val="both"/>
      </w:pPr>
      <w:r>
        <w:rPr>
          <w:noProof/>
          <w:lang w:eastAsia="ru-RU"/>
        </w:rPr>
        <w:drawing>
          <wp:anchor distT="0" distB="0" distL="0" distR="0" simplePos="0" relativeHeight="15863296" behindDoc="0" locked="0" layoutInCell="1" allowOverlap="1">
            <wp:simplePos x="0" y="0"/>
            <wp:positionH relativeFrom="page">
              <wp:posOffset>943660</wp:posOffset>
            </wp:positionH>
            <wp:positionV relativeFrom="paragraph">
              <wp:posOffset>4249</wp:posOffset>
            </wp:positionV>
            <wp:extent cx="237744" cy="169163"/>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6" cstate="print"/>
                    <a:stretch>
                      <a:fillRect/>
                    </a:stretch>
                  </pic:blipFill>
                  <pic:spPr>
                    <a:xfrm>
                      <a:off x="0" y="0"/>
                      <a:ext cx="237744" cy="169163"/>
                    </a:xfrm>
                    <a:prstGeom prst="rect">
                      <a:avLst/>
                    </a:prstGeom>
                  </pic:spPr>
                </pic:pic>
              </a:graphicData>
            </a:graphic>
          </wp:anchor>
        </w:drawing>
      </w:r>
      <w:r>
        <w:t xml:space="preserve">разработкуиреализациюиндивидуальных учебныхпланов,организациюиндивидуальных и групповых коррекционных занятий дляобучающихсясЗПРс учетоминдивидуальных и типологических особенностей психофизического развития и индивидуальных </w:t>
      </w:r>
      <w:r>
        <w:rPr>
          <w:spacing w:val="-2"/>
        </w:rPr>
        <w:t>возможностей;</w:t>
      </w:r>
    </w:p>
    <w:p w:rsidR="005B4541" w:rsidRDefault="00603C62">
      <w:pPr>
        <w:pStyle w:val="a3"/>
        <w:ind w:left="1138" w:right="275"/>
        <w:jc w:val="both"/>
      </w:pPr>
      <w:r>
        <w:rPr>
          <w:noProof/>
          <w:lang w:eastAsia="ru-RU"/>
        </w:rPr>
        <w:drawing>
          <wp:anchor distT="0" distB="0" distL="0" distR="0" simplePos="0" relativeHeight="15863808" behindDoc="0" locked="0" layoutInCell="1" allowOverlap="1">
            <wp:simplePos x="0" y="0"/>
            <wp:positionH relativeFrom="page">
              <wp:posOffset>943660</wp:posOffset>
            </wp:positionH>
            <wp:positionV relativeFrom="paragraph">
              <wp:posOffset>4689</wp:posOffset>
            </wp:positionV>
            <wp:extent cx="237744" cy="169163"/>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оказание помощи в освоении обучающимися с ЗПР АООП НОО и их интеграции в образовательном учреждении;</w:t>
      </w:r>
    </w:p>
    <w:p w:rsidR="005B4541" w:rsidRDefault="00603C62">
      <w:pPr>
        <w:pStyle w:val="a3"/>
        <w:ind w:left="1138" w:right="280"/>
        <w:jc w:val="both"/>
      </w:pPr>
      <w:r>
        <w:rPr>
          <w:noProof/>
          <w:lang w:eastAsia="ru-RU"/>
        </w:rPr>
        <w:drawing>
          <wp:anchor distT="0" distB="0" distL="0" distR="0" simplePos="0" relativeHeight="15864320" behindDoc="0" locked="0" layoutInCell="1" allowOverlap="1">
            <wp:simplePos x="0" y="0"/>
            <wp:positionH relativeFrom="page">
              <wp:posOffset>943660</wp:posOffset>
            </wp:positionH>
            <wp:positionV relativeFrom="paragraph">
              <wp:posOffset>4719</wp:posOffset>
            </wp:positionV>
            <wp:extent cx="237744" cy="169163"/>
            <wp:effectExtent l="0" t="0" r="0" b="0"/>
            <wp:wrapNone/>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5B4541" w:rsidRDefault="00603C62">
      <w:pPr>
        <w:pStyle w:val="a3"/>
        <w:ind w:left="1138" w:right="284"/>
        <w:jc w:val="both"/>
      </w:pPr>
      <w:r>
        <w:rPr>
          <w:noProof/>
          <w:lang w:eastAsia="ru-RU"/>
        </w:rPr>
        <w:drawing>
          <wp:anchor distT="0" distB="0" distL="0" distR="0" simplePos="0" relativeHeight="15864832" behindDoc="0" locked="0" layoutInCell="1" allowOverlap="1">
            <wp:simplePos x="0" y="0"/>
            <wp:positionH relativeFrom="page">
              <wp:posOffset>943660</wp:posOffset>
            </wp:positionH>
            <wp:positionV relativeFrom="paragraph">
              <wp:posOffset>4764</wp:posOffset>
            </wp:positionV>
            <wp:extent cx="237744" cy="169163"/>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5B4541" w:rsidRDefault="00603C62">
      <w:pPr>
        <w:pStyle w:val="a3"/>
        <w:ind w:left="710" w:right="277"/>
        <w:jc w:val="both"/>
      </w:pPr>
      <w:r>
        <w:rPr>
          <w:b/>
        </w:rPr>
        <w:t xml:space="preserve">Целью </w:t>
      </w:r>
      <w:r>
        <w:t xml:space="preserve">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w:t>
      </w:r>
      <w:r>
        <w:rPr>
          <w:spacing w:val="-2"/>
        </w:rPr>
        <w:t>процессе.</w:t>
      </w:r>
    </w:p>
    <w:p w:rsidR="005B4541" w:rsidRDefault="00603C62">
      <w:pPr>
        <w:ind w:left="710"/>
        <w:jc w:val="both"/>
        <w:rPr>
          <w:sz w:val="24"/>
        </w:rPr>
      </w:pPr>
      <w:r>
        <w:rPr>
          <w:b/>
          <w:sz w:val="24"/>
        </w:rPr>
        <w:t>Задачи</w:t>
      </w:r>
      <w:r>
        <w:rPr>
          <w:spacing w:val="-2"/>
          <w:sz w:val="24"/>
        </w:rPr>
        <w:t>программы:</w:t>
      </w:r>
    </w:p>
    <w:p w:rsidR="005B4541" w:rsidRDefault="00603C62" w:rsidP="0051172C">
      <w:pPr>
        <w:pStyle w:val="a6"/>
        <w:numPr>
          <w:ilvl w:val="0"/>
          <w:numId w:val="75"/>
        </w:numPr>
        <w:tabs>
          <w:tab w:val="left" w:pos="848"/>
        </w:tabs>
        <w:ind w:left="848" w:hanging="140"/>
        <w:jc w:val="both"/>
        <w:rPr>
          <w:sz w:val="24"/>
        </w:rPr>
      </w:pPr>
      <w:r>
        <w:rPr>
          <w:sz w:val="24"/>
        </w:rPr>
        <w:t>определениеособыхобразовательныхпотребностейобучающихсяс</w:t>
      </w:r>
      <w:r>
        <w:rPr>
          <w:spacing w:val="-4"/>
          <w:sz w:val="24"/>
        </w:rPr>
        <w:t>ЗПР;</w:t>
      </w:r>
    </w:p>
    <w:p w:rsidR="005B4541" w:rsidRDefault="00603C62" w:rsidP="0051172C">
      <w:pPr>
        <w:pStyle w:val="a6"/>
        <w:numPr>
          <w:ilvl w:val="0"/>
          <w:numId w:val="75"/>
        </w:numPr>
        <w:tabs>
          <w:tab w:val="left" w:pos="865"/>
        </w:tabs>
        <w:ind w:right="316" w:firstLine="0"/>
        <w:jc w:val="both"/>
        <w:rPr>
          <w:sz w:val="24"/>
        </w:rPr>
      </w:pPr>
      <w:r>
        <w:rPr>
          <w:sz w:val="24"/>
        </w:rPr>
        <w:t>повышение возможностей обучающихся с ЗПР в освоении АООП НОО и интегрировании в образовательный процесс;</w:t>
      </w:r>
    </w:p>
    <w:p w:rsidR="005B4541" w:rsidRDefault="00603C62" w:rsidP="0051172C">
      <w:pPr>
        <w:pStyle w:val="a6"/>
        <w:numPr>
          <w:ilvl w:val="0"/>
          <w:numId w:val="75"/>
        </w:numPr>
        <w:tabs>
          <w:tab w:val="left" w:pos="963"/>
        </w:tabs>
        <w:spacing w:before="2" w:line="237" w:lineRule="auto"/>
        <w:ind w:right="722" w:firstLine="0"/>
        <w:jc w:val="both"/>
        <w:rPr>
          <w:sz w:val="24"/>
        </w:rPr>
      </w:pPr>
      <w:r>
        <w:rPr>
          <w:sz w:val="24"/>
        </w:rPr>
        <w:t>своевременное выявление обучающихся с трудностями адаптации в образовательно- воспитательном процессе;</w:t>
      </w:r>
    </w:p>
    <w:p w:rsidR="005B4541" w:rsidRDefault="005B4541">
      <w:pPr>
        <w:pStyle w:val="a6"/>
        <w:spacing w:line="237" w:lineRule="auto"/>
        <w:jc w:val="both"/>
        <w:rPr>
          <w:sz w:val="24"/>
        </w:rPr>
        <w:sectPr w:rsidR="005B4541">
          <w:pgSz w:w="11920" w:h="16850"/>
          <w:pgMar w:top="1060" w:right="425" w:bottom="280" w:left="708" w:header="720" w:footer="720" w:gutter="0"/>
          <w:cols w:space="720"/>
        </w:sectPr>
      </w:pPr>
    </w:p>
    <w:p w:rsidR="005B4541" w:rsidRDefault="00603C62" w:rsidP="0051172C">
      <w:pPr>
        <w:pStyle w:val="a6"/>
        <w:numPr>
          <w:ilvl w:val="0"/>
          <w:numId w:val="75"/>
        </w:numPr>
        <w:tabs>
          <w:tab w:val="left" w:pos="845"/>
        </w:tabs>
        <w:spacing w:before="71"/>
        <w:ind w:right="272" w:firstLine="0"/>
        <w:jc w:val="both"/>
        <w:rPr>
          <w:sz w:val="24"/>
        </w:rPr>
      </w:pPr>
      <w:r>
        <w:rPr>
          <w:sz w:val="24"/>
        </w:rPr>
        <w:t xml:space="preserve">созданиеиреализацияусловий,нормализующиханализаторную,аналитико-синтетическуюи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w:t>
      </w:r>
      <w:r>
        <w:rPr>
          <w:spacing w:val="-2"/>
          <w:sz w:val="24"/>
        </w:rPr>
        <w:t>коррекции;</w:t>
      </w:r>
    </w:p>
    <w:p w:rsidR="005B4541" w:rsidRDefault="00603C62">
      <w:pPr>
        <w:pStyle w:val="a3"/>
        <w:ind w:left="710" w:right="277" w:firstLine="540"/>
        <w:jc w:val="both"/>
      </w:pPr>
      <w:r>
        <w:t xml:space="preserve">-оказаниеродителям(законнымпредставителям)обучающихсясЗПРконсультативнойи методической помощи по медицинским, социальным, психологическим, правовым и другим </w:t>
      </w:r>
      <w:r>
        <w:rPr>
          <w:spacing w:val="-2"/>
        </w:rPr>
        <w:t>вопросам.</w:t>
      </w:r>
    </w:p>
    <w:p w:rsidR="005B4541" w:rsidRDefault="00603C62">
      <w:pPr>
        <w:pStyle w:val="a3"/>
        <w:ind w:left="710" w:right="274" w:firstLine="540"/>
        <w:jc w:val="both"/>
      </w:pPr>
      <w: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w:t>
      </w:r>
    </w:p>
    <w:p w:rsidR="005B4541" w:rsidRDefault="00603C62">
      <w:pPr>
        <w:pStyle w:val="31"/>
        <w:spacing w:before="5" w:line="274" w:lineRule="exact"/>
        <w:ind w:left="3689"/>
        <w:jc w:val="both"/>
      </w:pPr>
      <w:r>
        <w:t>Принципыкоррекционной</w:t>
      </w:r>
      <w:r>
        <w:rPr>
          <w:spacing w:val="-2"/>
        </w:rPr>
        <w:t>работы</w:t>
      </w:r>
    </w:p>
    <w:p w:rsidR="005B4541" w:rsidRDefault="00603C62">
      <w:pPr>
        <w:pStyle w:val="a3"/>
        <w:ind w:left="710" w:right="272" w:firstLine="566"/>
        <w:jc w:val="both"/>
      </w:pPr>
      <w:r>
        <w:t xml:space="preserve">Принцип </w:t>
      </w:r>
      <w:r>
        <w:rPr>
          <w:b/>
        </w:rPr>
        <w:t xml:space="preserve">приоритетности интересов </w:t>
      </w:r>
      <w: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5B4541" w:rsidRDefault="00603C62">
      <w:pPr>
        <w:pStyle w:val="a3"/>
        <w:ind w:left="710" w:right="268" w:firstLine="566"/>
        <w:jc w:val="both"/>
      </w:pPr>
      <w:r>
        <w:t xml:space="preserve">Принцип </w:t>
      </w:r>
      <w:r>
        <w:rPr>
          <w:b/>
        </w:rPr>
        <w:t xml:space="preserve">системности </w:t>
      </w:r>
      <w:r>
        <w:rPr>
          <w:i/>
        </w:rPr>
        <w:t xml:space="preserve">- </w:t>
      </w:r>
      <w:r>
        <w:t>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5B4541" w:rsidRDefault="00603C62">
      <w:pPr>
        <w:pStyle w:val="a3"/>
        <w:ind w:left="710" w:right="278" w:firstLine="566"/>
        <w:jc w:val="both"/>
      </w:pPr>
      <w:r>
        <w:t xml:space="preserve">Принцип </w:t>
      </w:r>
      <w:r>
        <w:rPr>
          <w:b/>
        </w:rPr>
        <w:t xml:space="preserve">непрерывности </w:t>
      </w:r>
      <w:r>
        <w:t>обеспечивает проведение коррекционной работы на всем протяжении обучения школьников с учетом изменений в их личности.</w:t>
      </w:r>
    </w:p>
    <w:p w:rsidR="005B4541" w:rsidRDefault="00603C62">
      <w:pPr>
        <w:pStyle w:val="a3"/>
        <w:ind w:left="710" w:right="280" w:firstLine="566"/>
        <w:jc w:val="both"/>
      </w:pPr>
      <w:r>
        <w:t xml:space="preserve">Принцип </w:t>
      </w:r>
      <w:r>
        <w:rPr>
          <w:b/>
        </w:rPr>
        <w:t xml:space="preserve">вариативности </w:t>
      </w:r>
      <w: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5B4541" w:rsidRDefault="00603C62">
      <w:pPr>
        <w:pStyle w:val="a3"/>
        <w:ind w:left="710" w:right="274" w:firstLine="566"/>
        <w:jc w:val="both"/>
      </w:pPr>
      <w:r>
        <w:t xml:space="preserve">Принцип </w:t>
      </w:r>
      <w:r>
        <w:rPr>
          <w:b/>
        </w:rPr>
        <w:t xml:space="preserve">комплексности </w:t>
      </w:r>
      <w:r>
        <w:t xml:space="preserve">коррекционного воздействия предполагает необходимость </w:t>
      </w:r>
      <w:r>
        <w:rPr>
          <w:color w:val="000009"/>
        </w:rPr>
        <w:t xml:space="preserve">всестороннего изучения обучающихся и предоставления квалифицированной помощи специалистов разного профиля с учетом </w:t>
      </w:r>
      <w:r>
        <w:t xml:space="preserve">их особых образовательных потребностей и возможностей психофизического развития на основе </w:t>
      </w:r>
      <w:r>
        <w:rPr>
          <w:color w:val="000009"/>
        </w:rPr>
        <w:t>использования всего многообразия методов, техник и приемов коррекционной работы.</w:t>
      </w:r>
    </w:p>
    <w:p w:rsidR="005B4541" w:rsidRDefault="00603C62">
      <w:pPr>
        <w:pStyle w:val="a3"/>
        <w:tabs>
          <w:tab w:val="left" w:pos="2589"/>
          <w:tab w:val="left" w:pos="3956"/>
          <w:tab w:val="left" w:pos="7244"/>
          <w:tab w:val="left" w:pos="7777"/>
          <w:tab w:val="left" w:pos="9618"/>
        </w:tabs>
        <w:ind w:left="744" w:right="272" w:firstLine="513"/>
        <w:jc w:val="right"/>
      </w:pPr>
      <w:r>
        <w:rPr>
          <w:spacing w:val="-2"/>
        </w:rPr>
        <w:t>Принцип</w:t>
      </w:r>
      <w:r>
        <w:tab/>
      </w:r>
      <w:r>
        <w:rPr>
          <w:b/>
          <w:spacing w:val="-2"/>
        </w:rPr>
        <w:t>единства</w:t>
      </w:r>
      <w:r>
        <w:rPr>
          <w:b/>
        </w:rPr>
        <w:tab/>
      </w:r>
      <w:r>
        <w:rPr>
          <w:b/>
          <w:spacing w:val="-2"/>
        </w:rPr>
        <w:t>психолого-педагогических</w:t>
      </w:r>
      <w:r>
        <w:rPr>
          <w:b/>
        </w:rPr>
        <w:tab/>
      </w:r>
      <w:r>
        <w:rPr>
          <w:b/>
          <w:spacing w:val="-10"/>
        </w:rPr>
        <w:t>и</w:t>
      </w:r>
      <w:r>
        <w:rPr>
          <w:b/>
        </w:rPr>
        <w:tab/>
      </w:r>
      <w:r>
        <w:rPr>
          <w:b/>
          <w:spacing w:val="-2"/>
        </w:rPr>
        <w:t>медицинских</w:t>
      </w:r>
      <w:r>
        <w:rPr>
          <w:b/>
        </w:rPr>
        <w:tab/>
      </w:r>
      <w:r>
        <w:rPr>
          <w:b/>
          <w:spacing w:val="-2"/>
        </w:rPr>
        <w:t>средств</w:t>
      </w:r>
      <w:r>
        <w:rPr>
          <w:spacing w:val="-2"/>
        </w:rPr>
        <w:t xml:space="preserve">, </w:t>
      </w:r>
      <w:r>
        <w:t xml:space="preserve">обеспечивающийвзаимодействиеспециалистовпсихолого-педагогическогоимедицинского блокавдеятельности по комплексномурешению задачкоррекционно-воспитательной работы. Принцип </w:t>
      </w:r>
      <w:r>
        <w:rPr>
          <w:b/>
        </w:rPr>
        <w:t xml:space="preserve">сотрудничества с семьей </w:t>
      </w:r>
      <w:r>
        <w:t>основан на признании семьи как важного участника коррекционнойработы,оказывающегосущественноевлияниенапроцессразвитияребенка</w:t>
      </w:r>
      <w:r>
        <w:rPr>
          <w:spacing w:val="-10"/>
        </w:rPr>
        <w:t>и</w:t>
      </w:r>
    </w:p>
    <w:p w:rsidR="005B4541" w:rsidRDefault="00603C62">
      <w:pPr>
        <w:pStyle w:val="a3"/>
        <w:ind w:left="710"/>
        <w:jc w:val="both"/>
      </w:pPr>
      <w:r>
        <w:t>успешностьегоинтеграциив</w:t>
      </w:r>
      <w:r>
        <w:rPr>
          <w:spacing w:val="-2"/>
        </w:rPr>
        <w:t>общество.</w:t>
      </w:r>
    </w:p>
    <w:p w:rsidR="005B4541" w:rsidRDefault="00603C62">
      <w:pPr>
        <w:pStyle w:val="a3"/>
        <w:ind w:left="710" w:right="273" w:firstLine="540"/>
        <w:jc w:val="both"/>
      </w:pPr>
      <w:r>
        <w:t xml:space="preserve">Коррекционная работа с обучающимися с ЗПР </w:t>
      </w:r>
      <w:r>
        <w:rPr>
          <w:color w:val="000009"/>
        </w:rPr>
        <w:t>осуществляется в ходе всего учебно- образовательного процесса</w:t>
      </w:r>
      <w:r>
        <w:t>:</w:t>
      </w:r>
    </w:p>
    <w:p w:rsidR="005B4541" w:rsidRDefault="00603C62" w:rsidP="0051172C">
      <w:pPr>
        <w:pStyle w:val="a6"/>
        <w:numPr>
          <w:ilvl w:val="0"/>
          <w:numId w:val="74"/>
        </w:numPr>
        <w:tabs>
          <w:tab w:val="left" w:pos="1138"/>
        </w:tabs>
        <w:spacing w:before="2"/>
        <w:ind w:right="278"/>
        <w:jc w:val="both"/>
        <w:rPr>
          <w:sz w:val="24"/>
        </w:rPr>
      </w:pPr>
      <w:r>
        <w:rPr>
          <w:sz w:val="24"/>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w:t>
      </w:r>
      <w:r>
        <w:rPr>
          <w:spacing w:val="-2"/>
          <w:sz w:val="24"/>
        </w:rPr>
        <w:t>обучении);</w:t>
      </w:r>
    </w:p>
    <w:p w:rsidR="005B4541" w:rsidRDefault="00603C62" w:rsidP="0051172C">
      <w:pPr>
        <w:pStyle w:val="a6"/>
        <w:numPr>
          <w:ilvl w:val="0"/>
          <w:numId w:val="74"/>
        </w:numPr>
        <w:tabs>
          <w:tab w:val="left" w:pos="1138"/>
        </w:tabs>
        <w:spacing w:before="1" w:line="237" w:lineRule="auto"/>
        <w:ind w:right="287"/>
        <w:jc w:val="both"/>
        <w:rPr>
          <w:sz w:val="24"/>
        </w:rPr>
      </w:pPr>
      <w:r>
        <w:rPr>
          <w:sz w:val="24"/>
        </w:rPr>
        <w:t>в рамках внеурочной деятельности в форме специально организованных индивидуальных игрупповых занятий (психокоррекционныеилогопедическиезанятия,занятияритмикой);</w:t>
      </w:r>
    </w:p>
    <w:p w:rsidR="005B4541" w:rsidRDefault="00603C62" w:rsidP="0051172C">
      <w:pPr>
        <w:pStyle w:val="a6"/>
        <w:numPr>
          <w:ilvl w:val="0"/>
          <w:numId w:val="74"/>
        </w:numPr>
        <w:tabs>
          <w:tab w:val="left" w:pos="1137"/>
        </w:tabs>
        <w:spacing w:before="2" w:line="292" w:lineRule="exact"/>
        <w:ind w:left="1137" w:hanging="359"/>
        <w:jc w:val="both"/>
        <w:rPr>
          <w:sz w:val="24"/>
        </w:rPr>
      </w:pPr>
      <w:r>
        <w:rPr>
          <w:sz w:val="24"/>
        </w:rPr>
        <w:t>врамкахпсихологическогоисоциально-педагогическогосопровождения</w:t>
      </w:r>
      <w:r>
        <w:rPr>
          <w:spacing w:val="-2"/>
          <w:sz w:val="24"/>
        </w:rPr>
        <w:t>обучающихся.</w:t>
      </w:r>
    </w:p>
    <w:p w:rsidR="005B4541" w:rsidRDefault="00603C62">
      <w:pPr>
        <w:pStyle w:val="a3"/>
        <w:ind w:left="710" w:right="273" w:firstLine="566"/>
        <w:jc w:val="both"/>
      </w:pPr>
      <w:r>
        <w:rPr>
          <w:color w:val="000009"/>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школьномуобучению.</w:t>
      </w:r>
    </w:p>
    <w:p w:rsidR="005B4541" w:rsidRDefault="00603C62">
      <w:pPr>
        <w:pStyle w:val="a3"/>
        <w:ind w:left="710" w:right="281" w:firstLine="566"/>
        <w:jc w:val="both"/>
      </w:pPr>
      <w:r>
        <w:rPr>
          <w:color w:val="000009"/>
        </w:rPr>
        <w:t xml:space="preserve">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w:t>
      </w:r>
      <w:r>
        <w:rPr>
          <w:color w:val="000009"/>
          <w:spacing w:val="-2"/>
        </w:rPr>
        <w:t>содержание:</w:t>
      </w:r>
    </w:p>
    <w:p w:rsidR="005B4541" w:rsidRDefault="00603C62" w:rsidP="0051172C">
      <w:pPr>
        <w:pStyle w:val="a6"/>
        <w:numPr>
          <w:ilvl w:val="0"/>
          <w:numId w:val="73"/>
        </w:numPr>
        <w:tabs>
          <w:tab w:val="left" w:pos="1038"/>
        </w:tabs>
        <w:ind w:right="277" w:firstLine="0"/>
        <w:jc w:val="both"/>
        <w:rPr>
          <w:sz w:val="24"/>
        </w:rPr>
      </w:pPr>
      <w:r>
        <w:rPr>
          <w:b/>
          <w:color w:val="000009"/>
          <w:sz w:val="24"/>
        </w:rPr>
        <w:t xml:space="preserve">Диагностическая работа </w:t>
      </w:r>
      <w:r>
        <w:rPr>
          <w:sz w:val="24"/>
        </w:rPr>
        <w:t>обеспечивает выявление особенностей развития и здоровья обучающихсясЗПРсцельюсозданияблагоприятных условийдляовладенияимисодержанием</w:t>
      </w:r>
    </w:p>
    <w:p w:rsidR="005B4541" w:rsidRDefault="005B4541">
      <w:pPr>
        <w:pStyle w:val="a6"/>
        <w:jc w:val="both"/>
        <w:rPr>
          <w:sz w:val="24"/>
        </w:rPr>
        <w:sectPr w:rsidR="005B4541">
          <w:pgSz w:w="11920" w:h="16850"/>
          <w:pgMar w:top="1060" w:right="425" w:bottom="280" w:left="708" w:header="720" w:footer="720" w:gutter="0"/>
          <w:cols w:space="720"/>
        </w:sectPr>
      </w:pPr>
    </w:p>
    <w:p w:rsidR="005B4541" w:rsidRDefault="00603C62">
      <w:pPr>
        <w:pStyle w:val="a3"/>
        <w:spacing w:before="71"/>
        <w:ind w:left="710"/>
        <w:jc w:val="both"/>
      </w:pPr>
      <w:r>
        <w:t>АООП</w:t>
      </w:r>
      <w:r>
        <w:rPr>
          <w:spacing w:val="-4"/>
        </w:rPr>
        <w:t>НОО</w:t>
      </w:r>
      <w:r>
        <w:rPr>
          <w:color w:val="000009"/>
          <w:spacing w:val="-4"/>
        </w:rPr>
        <w:t>.</w:t>
      </w:r>
    </w:p>
    <w:p w:rsidR="005B4541" w:rsidRDefault="00603C62">
      <w:pPr>
        <w:pStyle w:val="a3"/>
        <w:ind w:left="1277"/>
      </w:pPr>
      <w:r>
        <w:t>Проведениедиагностическойработыпредполагает</w:t>
      </w:r>
      <w:r>
        <w:rPr>
          <w:spacing w:val="-2"/>
        </w:rPr>
        <w:t>осуществление:</w:t>
      </w:r>
    </w:p>
    <w:p w:rsidR="005B4541" w:rsidRDefault="00603C62" w:rsidP="0051172C">
      <w:pPr>
        <w:pStyle w:val="a6"/>
        <w:numPr>
          <w:ilvl w:val="0"/>
          <w:numId w:val="72"/>
        </w:numPr>
        <w:tabs>
          <w:tab w:val="left" w:pos="1136"/>
          <w:tab w:val="left" w:pos="1138"/>
        </w:tabs>
        <w:ind w:right="310"/>
        <w:rPr>
          <w:sz w:val="24"/>
        </w:rPr>
      </w:pPr>
      <w:r>
        <w:rPr>
          <w:sz w:val="24"/>
        </w:rPr>
        <w:t>психолого-педагогического и медицинского обследования с целью выявления их особых образовательных потребностей:</w:t>
      </w:r>
    </w:p>
    <w:p w:rsidR="005B4541" w:rsidRDefault="00603C62" w:rsidP="0051172C">
      <w:pPr>
        <w:pStyle w:val="a6"/>
        <w:numPr>
          <w:ilvl w:val="1"/>
          <w:numId w:val="72"/>
        </w:numPr>
        <w:tabs>
          <w:tab w:val="left" w:pos="1138"/>
        </w:tabs>
        <w:spacing w:before="5" w:line="237" w:lineRule="auto"/>
        <w:ind w:right="314"/>
        <w:rPr>
          <w:sz w:val="24"/>
        </w:rPr>
      </w:pPr>
      <w:r>
        <w:rPr>
          <w:sz w:val="24"/>
        </w:rPr>
        <w:t>развитияпознавательнойсферы,специфическихтрудностейвовладениисодержанием образования и потенциальных возможностей;</w:t>
      </w:r>
    </w:p>
    <w:p w:rsidR="005B4541" w:rsidRDefault="00603C62" w:rsidP="0051172C">
      <w:pPr>
        <w:pStyle w:val="a6"/>
        <w:numPr>
          <w:ilvl w:val="1"/>
          <w:numId w:val="72"/>
        </w:numPr>
        <w:tabs>
          <w:tab w:val="left" w:pos="1137"/>
        </w:tabs>
        <w:spacing w:before="2" w:line="293" w:lineRule="exact"/>
        <w:ind w:left="1137" w:hanging="359"/>
        <w:rPr>
          <w:sz w:val="24"/>
        </w:rPr>
      </w:pPr>
      <w:r>
        <w:rPr>
          <w:sz w:val="24"/>
        </w:rPr>
        <w:t>развитияэмоционально-волевойсферыиличностныхособенностей</w:t>
      </w:r>
      <w:r>
        <w:rPr>
          <w:spacing w:val="-2"/>
          <w:sz w:val="24"/>
        </w:rPr>
        <w:t>обучающихся;</w:t>
      </w:r>
    </w:p>
    <w:p w:rsidR="005B4541" w:rsidRDefault="00603C62" w:rsidP="0051172C">
      <w:pPr>
        <w:pStyle w:val="a6"/>
        <w:numPr>
          <w:ilvl w:val="1"/>
          <w:numId w:val="72"/>
        </w:numPr>
        <w:tabs>
          <w:tab w:val="left" w:pos="1138"/>
        </w:tabs>
        <w:spacing w:before="2" w:line="237" w:lineRule="auto"/>
        <w:ind w:right="294"/>
        <w:jc w:val="both"/>
        <w:rPr>
          <w:sz w:val="24"/>
        </w:rPr>
      </w:pPr>
      <w:r>
        <w:rPr>
          <w:sz w:val="24"/>
        </w:rPr>
        <w:t xml:space="preserve">определение социальной ситуации развития и условий семейного воспитания </w:t>
      </w:r>
      <w:r>
        <w:rPr>
          <w:spacing w:val="-2"/>
          <w:sz w:val="24"/>
        </w:rPr>
        <w:t>обучающегося;</w:t>
      </w:r>
    </w:p>
    <w:p w:rsidR="005B4541" w:rsidRDefault="00603C62" w:rsidP="0051172C">
      <w:pPr>
        <w:pStyle w:val="a6"/>
        <w:numPr>
          <w:ilvl w:val="0"/>
          <w:numId w:val="72"/>
        </w:numPr>
        <w:tabs>
          <w:tab w:val="left" w:pos="1136"/>
        </w:tabs>
        <w:ind w:left="1136" w:hanging="358"/>
        <w:jc w:val="both"/>
        <w:rPr>
          <w:sz w:val="24"/>
        </w:rPr>
      </w:pPr>
      <w:r>
        <w:rPr>
          <w:sz w:val="24"/>
        </w:rPr>
        <w:t>мониторингадинамикиразвитияобучающихся,их успешностивосвоенииАООП</w:t>
      </w:r>
      <w:r>
        <w:rPr>
          <w:spacing w:val="-4"/>
          <w:sz w:val="24"/>
        </w:rPr>
        <w:t>НОО;</w:t>
      </w:r>
    </w:p>
    <w:p w:rsidR="005B4541" w:rsidRDefault="00603C62" w:rsidP="0051172C">
      <w:pPr>
        <w:pStyle w:val="a6"/>
        <w:numPr>
          <w:ilvl w:val="0"/>
          <w:numId w:val="72"/>
        </w:numPr>
        <w:tabs>
          <w:tab w:val="left" w:pos="1136"/>
          <w:tab w:val="left" w:pos="1138"/>
        </w:tabs>
        <w:ind w:right="294"/>
        <w:jc w:val="both"/>
        <w:rPr>
          <w:sz w:val="24"/>
        </w:rPr>
      </w:pPr>
      <w:r>
        <w:rPr>
          <w:sz w:val="24"/>
        </w:rPr>
        <w:t>анализа результатов обследования с целью проектирования и корректировки коррекционных мероприятий.</w:t>
      </w:r>
    </w:p>
    <w:p w:rsidR="005B4541" w:rsidRDefault="00603C62" w:rsidP="0051172C">
      <w:pPr>
        <w:pStyle w:val="a6"/>
        <w:numPr>
          <w:ilvl w:val="0"/>
          <w:numId w:val="73"/>
        </w:numPr>
        <w:tabs>
          <w:tab w:val="left" w:pos="1204"/>
        </w:tabs>
        <w:ind w:right="275" w:firstLine="0"/>
        <w:jc w:val="both"/>
        <w:rPr>
          <w:sz w:val="24"/>
        </w:rPr>
      </w:pPr>
      <w:r>
        <w:rPr>
          <w:b/>
          <w:color w:val="000009"/>
          <w:sz w:val="24"/>
        </w:rPr>
        <w:t xml:space="preserve">Коррекционно-развивающая работа </w:t>
      </w:r>
      <w:r>
        <w:rPr>
          <w:sz w:val="24"/>
        </w:rPr>
        <w:t>обеспечивает организацию мероприятий, способствующихличностномуразвитиюучащихся,коррекциинедостатковвпсихофизическом развитии и освоению ими содержания образования</w:t>
      </w:r>
      <w:r>
        <w:rPr>
          <w:color w:val="000009"/>
          <w:sz w:val="24"/>
        </w:rPr>
        <w:t>.</w:t>
      </w:r>
    </w:p>
    <w:p w:rsidR="005B4541" w:rsidRDefault="00603C62">
      <w:pPr>
        <w:pStyle w:val="a3"/>
        <w:ind w:left="710"/>
        <w:jc w:val="both"/>
      </w:pPr>
      <w:r>
        <w:t>Коррекционно-развивающаяработа</w:t>
      </w:r>
      <w:r>
        <w:rPr>
          <w:spacing w:val="-2"/>
        </w:rPr>
        <w:t>включает:</w:t>
      </w:r>
    </w:p>
    <w:p w:rsidR="005B4541" w:rsidRDefault="00603C62" w:rsidP="0051172C">
      <w:pPr>
        <w:pStyle w:val="a6"/>
        <w:numPr>
          <w:ilvl w:val="1"/>
          <w:numId w:val="73"/>
        </w:numPr>
        <w:tabs>
          <w:tab w:val="left" w:pos="1138"/>
        </w:tabs>
        <w:spacing w:before="2"/>
        <w:ind w:right="313"/>
        <w:jc w:val="both"/>
        <w:rPr>
          <w:sz w:val="24"/>
        </w:rPr>
      </w:pPr>
      <w:r>
        <w:rPr>
          <w:sz w:val="24"/>
        </w:rPr>
        <w:t>составлениеиндивидуальнойпрограммыпсихологическогосопровожденияобучающегося (совместно с педагогами);</w:t>
      </w:r>
    </w:p>
    <w:p w:rsidR="005B4541" w:rsidRDefault="00603C62" w:rsidP="0051172C">
      <w:pPr>
        <w:pStyle w:val="a6"/>
        <w:numPr>
          <w:ilvl w:val="1"/>
          <w:numId w:val="73"/>
        </w:numPr>
        <w:tabs>
          <w:tab w:val="left" w:pos="1137"/>
        </w:tabs>
        <w:spacing w:before="2" w:line="293" w:lineRule="exact"/>
        <w:ind w:left="1137" w:hanging="359"/>
        <w:jc w:val="both"/>
        <w:rPr>
          <w:sz w:val="24"/>
        </w:rPr>
      </w:pPr>
      <w:r>
        <w:rPr>
          <w:sz w:val="24"/>
        </w:rPr>
        <w:t>формированиевклассепсихологическогоклиматакомфортногодлявсех</w:t>
      </w:r>
      <w:r>
        <w:rPr>
          <w:spacing w:val="-2"/>
          <w:sz w:val="24"/>
        </w:rPr>
        <w:t>обучающихся;</w:t>
      </w:r>
    </w:p>
    <w:p w:rsidR="005B4541" w:rsidRDefault="00603C62" w:rsidP="0051172C">
      <w:pPr>
        <w:pStyle w:val="a6"/>
        <w:numPr>
          <w:ilvl w:val="1"/>
          <w:numId w:val="73"/>
        </w:numPr>
        <w:tabs>
          <w:tab w:val="left" w:pos="1138"/>
        </w:tabs>
        <w:spacing w:before="1" w:line="237" w:lineRule="auto"/>
        <w:ind w:right="285"/>
        <w:jc w:val="both"/>
        <w:rPr>
          <w:sz w:val="24"/>
        </w:rPr>
      </w:pPr>
      <w:r>
        <w:rPr>
          <w:sz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5B4541" w:rsidRDefault="00603C62" w:rsidP="0051172C">
      <w:pPr>
        <w:pStyle w:val="a6"/>
        <w:numPr>
          <w:ilvl w:val="1"/>
          <w:numId w:val="73"/>
        </w:numPr>
        <w:tabs>
          <w:tab w:val="left" w:pos="1138"/>
        </w:tabs>
        <w:spacing w:before="5" w:line="237" w:lineRule="auto"/>
        <w:ind w:right="290"/>
        <w:jc w:val="both"/>
        <w:rPr>
          <w:sz w:val="24"/>
        </w:rPr>
      </w:pPr>
      <w:r>
        <w:rPr>
          <w:sz w:val="24"/>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5B4541" w:rsidRDefault="00603C62" w:rsidP="0051172C">
      <w:pPr>
        <w:pStyle w:val="a6"/>
        <w:numPr>
          <w:ilvl w:val="1"/>
          <w:numId w:val="73"/>
        </w:numPr>
        <w:tabs>
          <w:tab w:val="left" w:pos="1138"/>
        </w:tabs>
        <w:spacing w:before="8" w:line="237" w:lineRule="auto"/>
        <w:ind w:right="282"/>
        <w:jc w:val="both"/>
        <w:rPr>
          <w:sz w:val="24"/>
        </w:rPr>
      </w:pPr>
      <w:r>
        <w:rPr>
          <w:sz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5B4541" w:rsidRDefault="00603C62" w:rsidP="0051172C">
      <w:pPr>
        <w:pStyle w:val="a6"/>
        <w:numPr>
          <w:ilvl w:val="1"/>
          <w:numId w:val="73"/>
        </w:numPr>
        <w:tabs>
          <w:tab w:val="left" w:pos="1138"/>
        </w:tabs>
        <w:spacing w:before="4" w:line="237" w:lineRule="auto"/>
        <w:ind w:right="281"/>
        <w:jc w:val="both"/>
        <w:rPr>
          <w:sz w:val="24"/>
        </w:rPr>
      </w:pPr>
      <w:r>
        <w:rPr>
          <w:sz w:val="24"/>
        </w:rPr>
        <w:t xml:space="preserve">развитие эмоционально-волевой и личностной сферы обучающегося и коррекцию его </w:t>
      </w:r>
      <w:r>
        <w:rPr>
          <w:spacing w:val="-2"/>
          <w:sz w:val="24"/>
        </w:rPr>
        <w:t>поведения;</w:t>
      </w:r>
    </w:p>
    <w:p w:rsidR="005B4541" w:rsidRDefault="00603C62" w:rsidP="0051172C">
      <w:pPr>
        <w:pStyle w:val="a6"/>
        <w:numPr>
          <w:ilvl w:val="1"/>
          <w:numId w:val="73"/>
        </w:numPr>
        <w:tabs>
          <w:tab w:val="left" w:pos="1138"/>
        </w:tabs>
        <w:spacing w:before="5" w:line="237" w:lineRule="auto"/>
        <w:ind w:right="289"/>
        <w:jc w:val="both"/>
        <w:rPr>
          <w:sz w:val="24"/>
        </w:rPr>
      </w:pPr>
      <w:r>
        <w:rPr>
          <w:sz w:val="24"/>
        </w:rPr>
        <w:t>социальное сопровождение обучающегося в случае неблагоприятных условий жизни при психотравмирующих обстоятельствах.</w:t>
      </w:r>
    </w:p>
    <w:p w:rsidR="005B4541" w:rsidRDefault="00603C62" w:rsidP="0051172C">
      <w:pPr>
        <w:pStyle w:val="a6"/>
        <w:numPr>
          <w:ilvl w:val="0"/>
          <w:numId w:val="73"/>
        </w:numPr>
        <w:tabs>
          <w:tab w:val="left" w:pos="1062"/>
        </w:tabs>
        <w:ind w:right="308" w:firstLine="0"/>
        <w:rPr>
          <w:sz w:val="24"/>
        </w:rPr>
      </w:pPr>
      <w:r>
        <w:rPr>
          <w:b/>
          <w:color w:val="000009"/>
          <w:sz w:val="24"/>
        </w:rPr>
        <w:t xml:space="preserve">Консультативная работа </w:t>
      </w:r>
      <w:r>
        <w:rPr>
          <w:color w:val="000009"/>
          <w:sz w:val="24"/>
        </w:rPr>
        <w:t xml:space="preserve">обеспечивает непрерывность специального сопровождения обучающихся с ЗПР в освоении АООП НОО, консультирование специалистов, работающих с детьми,ихсемейповопросамреализациидифференцированныхпсихолого-педагогических условий обучения, воспитания, коррекции, развития и социализации обучающихся с ЗПР. </w:t>
      </w:r>
      <w:r>
        <w:rPr>
          <w:sz w:val="24"/>
        </w:rPr>
        <w:t>Консультативная работа включает:</w:t>
      </w:r>
    </w:p>
    <w:p w:rsidR="005B4541" w:rsidRDefault="00603C62" w:rsidP="0051172C">
      <w:pPr>
        <w:pStyle w:val="a6"/>
        <w:numPr>
          <w:ilvl w:val="1"/>
          <w:numId w:val="73"/>
        </w:numPr>
        <w:tabs>
          <w:tab w:val="left" w:pos="1138"/>
        </w:tabs>
        <w:spacing w:before="2"/>
        <w:ind w:right="300"/>
        <w:rPr>
          <w:sz w:val="24"/>
        </w:rPr>
      </w:pPr>
      <w:r>
        <w:rPr>
          <w:sz w:val="24"/>
        </w:rPr>
        <w:t>психолого-педагогическоеконсультированиепедагоговпорешениюпроблемвразвитиии обучении, поведении и межличностном взаимодействии конкретных обучающихся;</w:t>
      </w:r>
    </w:p>
    <w:p w:rsidR="005B4541" w:rsidRDefault="00603C62" w:rsidP="0051172C">
      <w:pPr>
        <w:pStyle w:val="a6"/>
        <w:numPr>
          <w:ilvl w:val="1"/>
          <w:numId w:val="73"/>
        </w:numPr>
        <w:tabs>
          <w:tab w:val="left" w:pos="1138"/>
        </w:tabs>
        <w:spacing w:before="4" w:line="237" w:lineRule="auto"/>
        <w:ind w:right="315"/>
        <w:rPr>
          <w:sz w:val="24"/>
        </w:rPr>
      </w:pPr>
      <w:r>
        <w:rPr>
          <w:sz w:val="24"/>
        </w:rPr>
        <w:t>консультативную помощь семье в вопросах решения конкретных вопросов воспитания и оказаниявозможнойпомощи обучающимся восвоенииобщеобразовательнойпрограммы.</w:t>
      </w:r>
    </w:p>
    <w:p w:rsidR="005B4541" w:rsidRDefault="00603C62" w:rsidP="0051172C">
      <w:pPr>
        <w:pStyle w:val="a6"/>
        <w:numPr>
          <w:ilvl w:val="0"/>
          <w:numId w:val="73"/>
        </w:numPr>
        <w:tabs>
          <w:tab w:val="left" w:pos="959"/>
        </w:tabs>
        <w:ind w:right="272" w:firstLine="0"/>
        <w:jc w:val="both"/>
        <w:rPr>
          <w:sz w:val="24"/>
        </w:rPr>
      </w:pPr>
      <w:r>
        <w:rPr>
          <w:b/>
          <w:color w:val="000009"/>
          <w:sz w:val="24"/>
        </w:rPr>
        <w:t xml:space="preserve">Информационно-просветительская работа </w:t>
      </w:r>
      <w:r>
        <w:rPr>
          <w:sz w:val="24"/>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color w:val="000009"/>
          <w:sz w:val="24"/>
        </w:rPr>
        <w:t xml:space="preserve">ЗПР, </w:t>
      </w:r>
      <w:r>
        <w:rPr>
          <w:sz w:val="24"/>
        </w:rPr>
        <w:t>взаимодействия с педагогами и сверстниками, их родителями (законными представителями) и др.</w:t>
      </w:r>
    </w:p>
    <w:p w:rsidR="005B4541" w:rsidRDefault="00603C62">
      <w:pPr>
        <w:pStyle w:val="a3"/>
        <w:ind w:left="1418"/>
        <w:jc w:val="both"/>
      </w:pPr>
      <w:r>
        <w:t>Информационно-просветительскаяработа</w:t>
      </w:r>
      <w:r>
        <w:rPr>
          <w:spacing w:val="-2"/>
        </w:rPr>
        <w:t>включает:</w:t>
      </w:r>
    </w:p>
    <w:p w:rsidR="005B4541" w:rsidRDefault="00603C62">
      <w:pPr>
        <w:pStyle w:val="a3"/>
        <w:spacing w:before="1"/>
        <w:ind w:left="1138" w:right="283"/>
      </w:pPr>
      <w:r>
        <w:rPr>
          <w:noProof/>
          <w:lang w:eastAsia="ru-RU"/>
        </w:rPr>
        <w:drawing>
          <wp:anchor distT="0" distB="0" distL="0" distR="0" simplePos="0" relativeHeight="15865344" behindDoc="0" locked="0" layoutInCell="1" allowOverlap="1">
            <wp:simplePos x="0" y="0"/>
            <wp:positionH relativeFrom="page">
              <wp:posOffset>943660</wp:posOffset>
            </wp:positionH>
            <wp:positionV relativeFrom="paragraph">
              <wp:posOffset>5747</wp:posOffset>
            </wp:positionV>
            <wp:extent cx="237744" cy="169163"/>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8" cstate="print"/>
                    <a:stretch>
                      <a:fillRect/>
                    </a:stretch>
                  </pic:blipFill>
                  <pic:spPr>
                    <a:xfrm>
                      <a:off x="0" y="0"/>
                      <a:ext cx="237744" cy="169163"/>
                    </a:xfrm>
                    <a:prstGeom prst="rect">
                      <a:avLst/>
                    </a:prstGeom>
                  </pic:spPr>
                </pic:pic>
              </a:graphicData>
            </a:graphic>
          </wp:anchor>
        </w:drawing>
      </w:r>
      <w:r w:rsidR="001836B0">
        <w:pict>
          <v:group id="docshapegroup325" o:spid="_x0000_s1035" style="position:absolute;left:0;text-align:left;margin-left:74.3pt;margin-top:28.05pt;width:18.75pt;height:27.15pt;z-index:15865856;mso-position-horizontal-relative:page;mso-position-vertical-relative:text" coordorigin="1486,561" coordsize="375,543">
            <v:shape id="docshape326" o:spid="_x0000_s1037" type="#_x0000_t75" style="position:absolute;left:1486;top:561;width:375;height:267">
              <v:imagedata r:id="rId9" o:title=""/>
            </v:shape>
            <v:shape id="docshape327" o:spid="_x0000_s1036" type="#_x0000_t75" style="position:absolute;left:1486;top:837;width:375;height:267">
              <v:imagedata r:id="rId9" o:title=""/>
            </v:shape>
            <w10:wrap anchorx="page"/>
          </v:group>
        </w:pict>
      </w:r>
      <w:r>
        <w:t>проведениетематическихвыступленийдляпедагоговиродителейпоразъяснению индивидуально-типологических особенностей различных категорий обучающихся; оформление информационных стендов, печатных и других материалов;</w:t>
      </w:r>
    </w:p>
    <w:p w:rsidR="005B4541" w:rsidRDefault="00603C62">
      <w:pPr>
        <w:pStyle w:val="a3"/>
        <w:ind w:left="1138"/>
      </w:pPr>
      <w:r>
        <w:t>психологическоепросвещениепедагоговсцельюповышенияихпсихологической</w:t>
      </w:r>
      <w:r>
        <w:rPr>
          <w:spacing w:val="-2"/>
        </w:rPr>
        <w:t>компетентности;</w:t>
      </w:r>
    </w:p>
    <w:p w:rsidR="005B4541" w:rsidRDefault="00603C62">
      <w:pPr>
        <w:pStyle w:val="a3"/>
        <w:ind w:left="1138" w:right="285"/>
      </w:pPr>
      <w:r>
        <w:rPr>
          <w:noProof/>
          <w:lang w:eastAsia="ru-RU"/>
        </w:rPr>
        <w:drawing>
          <wp:anchor distT="0" distB="0" distL="0" distR="0" simplePos="0" relativeHeight="15866368" behindDoc="0" locked="0" layoutInCell="1" allowOverlap="1">
            <wp:simplePos x="0" y="0"/>
            <wp:positionH relativeFrom="page">
              <wp:posOffset>943660</wp:posOffset>
            </wp:positionH>
            <wp:positionV relativeFrom="paragraph">
              <wp:posOffset>5187</wp:posOffset>
            </wp:positionV>
            <wp:extent cx="237744" cy="169164"/>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8" cstate="print"/>
                    <a:stretch>
                      <a:fillRect/>
                    </a:stretch>
                  </pic:blipFill>
                  <pic:spPr>
                    <a:xfrm>
                      <a:off x="0" y="0"/>
                      <a:ext cx="237744" cy="169164"/>
                    </a:xfrm>
                    <a:prstGeom prst="rect">
                      <a:avLst/>
                    </a:prstGeom>
                  </pic:spPr>
                </pic:pic>
              </a:graphicData>
            </a:graphic>
          </wp:anchor>
        </w:drawing>
      </w:r>
      <w:r>
        <w:t>психологическоепросвещениеродителейсцельюформированияунихэлементарной психолого-психологической компетентности.</w:t>
      </w:r>
    </w:p>
    <w:p w:rsidR="005B4541" w:rsidRDefault="00603C62">
      <w:pPr>
        <w:pStyle w:val="a3"/>
        <w:tabs>
          <w:tab w:val="left" w:pos="2697"/>
          <w:tab w:val="left" w:pos="4560"/>
          <w:tab w:val="left" w:pos="5569"/>
          <w:tab w:val="left" w:pos="6490"/>
          <w:tab w:val="left" w:pos="8517"/>
        </w:tabs>
        <w:ind w:left="710" w:right="279" w:firstLine="566"/>
      </w:pPr>
      <w:r>
        <w:rPr>
          <w:color w:val="000009"/>
          <w:spacing w:val="-2"/>
        </w:rPr>
        <w:t>Программа</w:t>
      </w:r>
      <w:r>
        <w:rPr>
          <w:color w:val="000009"/>
        </w:rPr>
        <w:tab/>
      </w:r>
      <w:r>
        <w:rPr>
          <w:color w:val="000009"/>
          <w:spacing w:val="-2"/>
        </w:rPr>
        <w:t>коррекционной</w:t>
      </w:r>
      <w:r>
        <w:rPr>
          <w:color w:val="000009"/>
        </w:rPr>
        <w:tab/>
      </w:r>
      <w:r>
        <w:rPr>
          <w:color w:val="000009"/>
          <w:spacing w:val="-2"/>
        </w:rPr>
        <w:t>работы</w:t>
      </w:r>
      <w:r>
        <w:rPr>
          <w:color w:val="000009"/>
        </w:rPr>
        <w:tab/>
      </w:r>
      <w:r>
        <w:rPr>
          <w:color w:val="000009"/>
          <w:spacing w:val="-2"/>
        </w:rPr>
        <w:t>может</w:t>
      </w:r>
      <w:r>
        <w:rPr>
          <w:color w:val="000009"/>
        </w:rPr>
        <w:tab/>
      </w:r>
      <w:r>
        <w:rPr>
          <w:color w:val="000009"/>
          <w:spacing w:val="-2"/>
        </w:rPr>
        <w:t>предусматривать</w:t>
      </w:r>
      <w:r>
        <w:rPr>
          <w:color w:val="000009"/>
        </w:rPr>
        <w:tab/>
      </w:r>
      <w:r>
        <w:rPr>
          <w:color w:val="000009"/>
          <w:spacing w:val="-2"/>
        </w:rPr>
        <w:t xml:space="preserve">индивидуализацию </w:t>
      </w:r>
      <w:r>
        <w:rPr>
          <w:color w:val="000009"/>
        </w:rPr>
        <w:t>специального сопровождения обучающегося с ЗПР.</w:t>
      </w:r>
    </w:p>
    <w:p w:rsidR="005B4541" w:rsidRDefault="00603C62">
      <w:pPr>
        <w:pStyle w:val="a3"/>
        <w:ind w:left="1277"/>
      </w:pPr>
      <w:r>
        <w:rPr>
          <w:color w:val="000009"/>
        </w:rPr>
        <w:t>ПривозникновениитрудностейвосвоенииобучающимсясЗПРсодержанияАООП</w:t>
      </w:r>
      <w:r>
        <w:rPr>
          <w:color w:val="000009"/>
          <w:spacing w:val="-5"/>
        </w:rPr>
        <w:t>НОО</w:t>
      </w:r>
    </w:p>
    <w:p w:rsidR="005B4541" w:rsidRDefault="005B4541">
      <w:pPr>
        <w:pStyle w:val="a3"/>
        <w:sectPr w:rsidR="005B4541">
          <w:pgSz w:w="11920" w:h="16850"/>
          <w:pgMar w:top="1060" w:right="425" w:bottom="280" w:left="708" w:header="720" w:footer="720" w:gutter="0"/>
          <w:cols w:space="720"/>
        </w:sectPr>
      </w:pPr>
    </w:p>
    <w:p w:rsidR="005B4541" w:rsidRDefault="00603C62">
      <w:pPr>
        <w:pStyle w:val="a3"/>
        <w:spacing w:before="71"/>
        <w:ind w:left="710" w:right="275"/>
        <w:jc w:val="both"/>
      </w:pPr>
      <w:r>
        <w:rPr>
          <w:color w:val="000009"/>
        </w:rPr>
        <w:t>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5B4541" w:rsidRDefault="00603C62">
      <w:pPr>
        <w:pStyle w:val="a3"/>
        <w:ind w:left="710" w:right="272" w:firstLine="566"/>
        <w:jc w:val="both"/>
      </w:pPr>
      <w:r>
        <w:rPr>
          <w:color w:val="000009"/>
        </w:rPr>
        <w:t>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w:t>
      </w:r>
    </w:p>
    <w:p w:rsidR="005B4541" w:rsidRDefault="00603C62">
      <w:pPr>
        <w:pStyle w:val="a3"/>
        <w:ind w:left="710" w:right="279" w:firstLine="566"/>
        <w:jc w:val="both"/>
      </w:pPr>
      <w:r>
        <w:t>Основными механизмами реализации программы коррекционной работы являются оптимально выстроенное взаимодействие специалистов,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5B4541" w:rsidRDefault="00603C62">
      <w:pPr>
        <w:pStyle w:val="a3"/>
        <w:spacing w:before="1"/>
        <w:ind w:left="710"/>
        <w:jc w:val="both"/>
      </w:pPr>
      <w:r>
        <w:rPr>
          <w:color w:val="000009"/>
        </w:rPr>
        <w:t>Взаимодействиеспециалистов</w:t>
      </w:r>
      <w:r>
        <w:rPr>
          <w:color w:val="000009"/>
          <w:spacing w:val="-2"/>
        </w:rPr>
        <w:t>предусматривает:</w:t>
      </w:r>
    </w:p>
    <w:p w:rsidR="005B4541" w:rsidRDefault="001836B0">
      <w:pPr>
        <w:pStyle w:val="a3"/>
        <w:ind w:left="1138"/>
        <w:jc w:val="both"/>
      </w:pPr>
      <w:r>
        <w:pict>
          <v:group id="docshapegroup328" o:spid="_x0000_s1032" style="position:absolute;left:0;text-align:left;margin-left:74.3pt;margin-top:.45pt;width:18.75pt;height:27.15pt;z-index:15866880;mso-position-horizontal-relative:page" coordorigin="1486,9" coordsize="375,543">
            <v:shape id="docshape329" o:spid="_x0000_s1034" type="#_x0000_t75" style="position:absolute;left:1486;top:8;width:375;height:267">
              <v:imagedata r:id="rId15" o:title=""/>
            </v:shape>
            <v:shape id="docshape330" o:spid="_x0000_s1033" type="#_x0000_t75" style="position:absolute;left:1486;top:284;width:375;height:267">
              <v:imagedata r:id="rId15" o:title=""/>
            </v:shape>
            <w10:wrap anchorx="page"/>
          </v:group>
        </w:pict>
      </w:r>
      <w:r w:rsidR="00603C62">
        <w:rPr>
          <w:color w:val="000009"/>
        </w:rPr>
        <w:t>многоаспектныйанализпсихофизическогоразвитияобучающегос</w:t>
      </w:r>
      <w:r w:rsidR="00603C62">
        <w:rPr>
          <w:color w:val="000009"/>
          <w:spacing w:val="-4"/>
        </w:rPr>
        <w:t>ЗПР;</w:t>
      </w:r>
    </w:p>
    <w:p w:rsidR="005B4541" w:rsidRDefault="00603C62">
      <w:pPr>
        <w:pStyle w:val="a3"/>
        <w:ind w:left="1138" w:right="287"/>
        <w:jc w:val="both"/>
      </w:pPr>
      <w:r>
        <w:rPr>
          <w:color w:val="000009"/>
        </w:rPr>
        <w:t xml:space="preserve">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w:t>
      </w:r>
      <w:r>
        <w:rPr>
          <w:color w:val="000009"/>
          <w:spacing w:val="-2"/>
        </w:rPr>
        <w:t>развития;</w:t>
      </w:r>
    </w:p>
    <w:p w:rsidR="005B4541" w:rsidRDefault="00603C62">
      <w:pPr>
        <w:pStyle w:val="a3"/>
        <w:ind w:left="710" w:right="1503" w:firstLine="429"/>
        <w:jc w:val="both"/>
      </w:pPr>
      <w:r>
        <w:rPr>
          <w:noProof/>
          <w:lang w:eastAsia="ru-RU"/>
        </w:rPr>
        <w:drawing>
          <wp:anchor distT="0" distB="0" distL="0" distR="0" simplePos="0" relativeHeight="15867392" behindDoc="0" locked="0" layoutInCell="1" allowOverlap="1">
            <wp:simplePos x="0" y="0"/>
            <wp:positionH relativeFrom="page">
              <wp:posOffset>943660</wp:posOffset>
            </wp:positionH>
            <wp:positionV relativeFrom="paragraph">
              <wp:posOffset>5519</wp:posOffset>
            </wp:positionV>
            <wp:extent cx="237744" cy="169163"/>
            <wp:effectExtent l="0" t="0" r="0" b="0"/>
            <wp:wrapNone/>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разработкуиндивидуальных образовательныхмаршрутовобучающихсясЗПР. Социальное партнерство предусматривает:</w:t>
      </w:r>
    </w:p>
    <w:p w:rsidR="005B4541" w:rsidRDefault="00603C62">
      <w:pPr>
        <w:pStyle w:val="a3"/>
        <w:spacing w:before="1"/>
        <w:ind w:left="1138" w:right="289"/>
        <w:jc w:val="both"/>
      </w:pPr>
      <w:r>
        <w:rPr>
          <w:noProof/>
          <w:lang w:eastAsia="ru-RU"/>
        </w:rPr>
        <w:drawing>
          <wp:anchor distT="0" distB="0" distL="0" distR="0" simplePos="0" relativeHeight="15867904" behindDoc="0" locked="0" layoutInCell="1" allowOverlap="1">
            <wp:simplePos x="0" y="0"/>
            <wp:positionH relativeFrom="page">
              <wp:posOffset>943660</wp:posOffset>
            </wp:positionH>
            <wp:positionV relativeFrom="paragraph">
              <wp:posOffset>5803</wp:posOffset>
            </wp:positionV>
            <wp:extent cx="237744" cy="169163"/>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6" cstate="print"/>
                    <a:stretch>
                      <a:fillRect/>
                    </a:stretch>
                  </pic:blipFill>
                  <pic:spPr>
                    <a:xfrm>
                      <a:off x="0" y="0"/>
                      <a:ext cx="237744" cy="169163"/>
                    </a:xfrm>
                    <a:prstGeom prst="rect">
                      <a:avLst/>
                    </a:prstGeom>
                  </pic:spPr>
                </pic:pic>
              </a:graphicData>
            </a:graphic>
          </wp:anchor>
        </w:drawing>
      </w:r>
      <w:r>
        <w:rPr>
          <w:color w:val="000009"/>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w:t>
      </w:r>
      <w:r>
        <w:rPr>
          <w:color w:val="000009"/>
          <w:spacing w:val="-4"/>
        </w:rPr>
        <w:t>ЗПР;</w:t>
      </w:r>
    </w:p>
    <w:p w:rsidR="005B4541" w:rsidRDefault="001836B0">
      <w:pPr>
        <w:pStyle w:val="a3"/>
        <w:ind w:left="1138" w:right="3327"/>
      </w:pPr>
      <w:r>
        <w:pict>
          <v:group id="docshapegroup331" o:spid="_x0000_s1029" style="position:absolute;left:0;text-align:left;margin-left:74.3pt;margin-top:.4pt;width:18.75pt;height:27.15pt;z-index:15868416;mso-position-horizontal-relative:page" coordorigin="1486,8" coordsize="375,543">
            <v:shape id="docshape332" o:spid="_x0000_s1031" type="#_x0000_t75" style="position:absolute;left:1486;top:8;width:375;height:267">
              <v:imagedata r:id="rId15" o:title=""/>
            </v:shape>
            <v:shape id="docshape333" o:spid="_x0000_s1030" type="#_x0000_t75" style="position:absolute;left:1486;top:284;width:375;height:267">
              <v:imagedata r:id="rId15" o:title=""/>
            </v:shape>
            <w10:wrap anchorx="page"/>
          </v:group>
        </w:pict>
      </w:r>
      <w:r w:rsidR="00603C62">
        <w:rPr>
          <w:color w:val="000009"/>
        </w:rPr>
        <w:t>сотрудничествососредствамимассовойинформации; сотрудничество с родительской общественностью.</w:t>
      </w:r>
    </w:p>
    <w:p w:rsidR="005B4541" w:rsidRDefault="00603C62">
      <w:pPr>
        <w:spacing w:before="5"/>
        <w:ind w:left="4198"/>
        <w:rPr>
          <w:b/>
          <w:sz w:val="24"/>
        </w:rPr>
      </w:pPr>
      <w:r>
        <w:rPr>
          <w:b/>
          <w:color w:val="000009"/>
          <w:sz w:val="24"/>
        </w:rPr>
        <w:t>План</w:t>
      </w:r>
      <w:r w:rsidR="00BC088C">
        <w:rPr>
          <w:b/>
          <w:color w:val="000009"/>
          <w:sz w:val="24"/>
        </w:rPr>
        <w:t xml:space="preserve"> </w:t>
      </w:r>
      <w:r>
        <w:rPr>
          <w:b/>
          <w:color w:val="000009"/>
          <w:sz w:val="24"/>
        </w:rPr>
        <w:t>реализации</w:t>
      </w:r>
      <w:r w:rsidR="00BC088C">
        <w:rPr>
          <w:b/>
          <w:color w:val="000009"/>
          <w:sz w:val="24"/>
        </w:rPr>
        <w:t xml:space="preserve"> </w:t>
      </w:r>
      <w:r>
        <w:rPr>
          <w:b/>
          <w:color w:val="000009"/>
          <w:spacing w:val="-2"/>
          <w:sz w:val="24"/>
        </w:rPr>
        <w:t>программы</w:t>
      </w:r>
    </w:p>
    <w:p w:rsidR="005B4541" w:rsidRDefault="005B4541">
      <w:pPr>
        <w:pStyle w:val="a3"/>
        <w:spacing w:before="49"/>
        <w:ind w:left="0"/>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679"/>
      </w:tblGrid>
      <w:tr w:rsidR="005B4541">
        <w:trPr>
          <w:trHeight w:val="275"/>
        </w:trPr>
        <w:tc>
          <w:tcPr>
            <w:tcW w:w="4787" w:type="dxa"/>
          </w:tcPr>
          <w:p w:rsidR="005B4541" w:rsidRDefault="00603C62">
            <w:pPr>
              <w:pStyle w:val="TableParagraph"/>
              <w:spacing w:line="256" w:lineRule="exact"/>
              <w:ind w:left="112"/>
              <w:rPr>
                <w:b/>
                <w:sz w:val="24"/>
              </w:rPr>
            </w:pPr>
            <w:r>
              <w:rPr>
                <w:b/>
                <w:spacing w:val="-2"/>
                <w:sz w:val="24"/>
              </w:rPr>
              <w:t>Содержаниеработы</w:t>
            </w:r>
          </w:p>
        </w:tc>
        <w:tc>
          <w:tcPr>
            <w:tcW w:w="4679" w:type="dxa"/>
          </w:tcPr>
          <w:p w:rsidR="005B4541" w:rsidRDefault="00603C62">
            <w:pPr>
              <w:pStyle w:val="TableParagraph"/>
              <w:spacing w:line="256" w:lineRule="exact"/>
              <w:ind w:left="112"/>
              <w:rPr>
                <w:b/>
                <w:sz w:val="24"/>
              </w:rPr>
            </w:pPr>
            <w:r>
              <w:rPr>
                <w:b/>
                <w:sz w:val="24"/>
              </w:rPr>
              <w:t>Организационная</w:t>
            </w:r>
            <w:r>
              <w:rPr>
                <w:b/>
                <w:spacing w:val="-2"/>
                <w:sz w:val="24"/>
              </w:rPr>
              <w:t>деятельность</w:t>
            </w:r>
          </w:p>
        </w:tc>
      </w:tr>
      <w:tr w:rsidR="005B4541">
        <w:trPr>
          <w:trHeight w:val="275"/>
        </w:trPr>
        <w:tc>
          <w:tcPr>
            <w:tcW w:w="9466" w:type="dxa"/>
            <w:gridSpan w:val="2"/>
          </w:tcPr>
          <w:p w:rsidR="005B4541" w:rsidRDefault="00603C62">
            <w:pPr>
              <w:pStyle w:val="TableParagraph"/>
              <w:spacing w:line="256" w:lineRule="exact"/>
              <w:ind w:left="329" w:right="316"/>
              <w:jc w:val="center"/>
              <w:rPr>
                <w:b/>
                <w:sz w:val="24"/>
              </w:rPr>
            </w:pPr>
            <w:r>
              <w:rPr>
                <w:b/>
                <w:sz w:val="24"/>
              </w:rPr>
              <w:t>Iэтап</w:t>
            </w:r>
            <w:r>
              <w:rPr>
                <w:sz w:val="24"/>
              </w:rPr>
              <w:t>.</w:t>
            </w:r>
            <w:r>
              <w:rPr>
                <w:b/>
                <w:spacing w:val="-2"/>
                <w:sz w:val="24"/>
              </w:rPr>
              <w:t>Подготовительный</w:t>
            </w:r>
          </w:p>
        </w:tc>
      </w:tr>
      <w:tr w:rsidR="005B4541">
        <w:trPr>
          <w:trHeight w:val="3139"/>
        </w:trPr>
        <w:tc>
          <w:tcPr>
            <w:tcW w:w="4787" w:type="dxa"/>
          </w:tcPr>
          <w:p w:rsidR="005B4541" w:rsidRDefault="00603C62" w:rsidP="0051172C">
            <w:pPr>
              <w:pStyle w:val="TableParagraph"/>
              <w:numPr>
                <w:ilvl w:val="0"/>
                <w:numId w:val="71"/>
              </w:numPr>
              <w:tabs>
                <w:tab w:val="left" w:pos="394"/>
              </w:tabs>
              <w:spacing w:line="287" w:lineRule="exact"/>
              <w:ind w:left="394" w:hanging="215"/>
              <w:rPr>
                <w:sz w:val="24"/>
              </w:rPr>
            </w:pPr>
            <w:r>
              <w:rPr>
                <w:sz w:val="24"/>
              </w:rPr>
              <w:t>подборметодовизучения</w:t>
            </w:r>
            <w:r>
              <w:rPr>
                <w:spacing w:val="-2"/>
                <w:sz w:val="24"/>
              </w:rPr>
              <w:t>личности</w:t>
            </w:r>
          </w:p>
          <w:p w:rsidR="005B4541" w:rsidRDefault="00603C62" w:rsidP="0051172C">
            <w:pPr>
              <w:pStyle w:val="TableParagraph"/>
              <w:numPr>
                <w:ilvl w:val="0"/>
                <w:numId w:val="71"/>
              </w:numPr>
              <w:tabs>
                <w:tab w:val="left" w:pos="395"/>
              </w:tabs>
              <w:ind w:right="1169"/>
              <w:rPr>
                <w:sz w:val="24"/>
              </w:rPr>
            </w:pPr>
            <w:r>
              <w:rPr>
                <w:sz w:val="24"/>
              </w:rPr>
              <w:t xml:space="preserve">подбор методик изучения </w:t>
            </w:r>
            <w:r>
              <w:rPr>
                <w:spacing w:val="-2"/>
                <w:sz w:val="24"/>
              </w:rPr>
              <w:t>психологических особенностей</w:t>
            </w:r>
          </w:p>
          <w:p w:rsidR="005B4541" w:rsidRDefault="00603C62" w:rsidP="0051172C">
            <w:pPr>
              <w:pStyle w:val="TableParagraph"/>
              <w:numPr>
                <w:ilvl w:val="0"/>
                <w:numId w:val="71"/>
              </w:numPr>
              <w:tabs>
                <w:tab w:val="left" w:pos="395"/>
              </w:tabs>
              <w:spacing w:before="3" w:line="237" w:lineRule="auto"/>
              <w:ind w:right="210"/>
              <w:rPr>
                <w:sz w:val="24"/>
              </w:rPr>
            </w:pPr>
            <w:r>
              <w:rPr>
                <w:sz w:val="24"/>
              </w:rPr>
              <w:t>подборметодикдляопределенияуровня обученности, обучаемости, воспитанности, воспитуемости</w:t>
            </w:r>
          </w:p>
          <w:p w:rsidR="005B4541" w:rsidRDefault="00603C62" w:rsidP="0051172C">
            <w:pPr>
              <w:pStyle w:val="TableParagraph"/>
              <w:numPr>
                <w:ilvl w:val="0"/>
                <w:numId w:val="71"/>
              </w:numPr>
              <w:tabs>
                <w:tab w:val="left" w:pos="395"/>
              </w:tabs>
              <w:spacing w:before="8" w:line="237" w:lineRule="auto"/>
              <w:ind w:right="1084"/>
              <w:rPr>
                <w:sz w:val="24"/>
              </w:rPr>
            </w:pPr>
            <w:r>
              <w:rPr>
                <w:sz w:val="24"/>
              </w:rPr>
              <w:t xml:space="preserve">подборметодикизучениясемьи </w:t>
            </w:r>
            <w:r>
              <w:rPr>
                <w:spacing w:val="-2"/>
                <w:sz w:val="24"/>
              </w:rPr>
              <w:t>обучающихся</w:t>
            </w:r>
          </w:p>
          <w:p w:rsidR="005B4541" w:rsidRDefault="00603C62" w:rsidP="0051172C">
            <w:pPr>
              <w:pStyle w:val="TableParagraph"/>
              <w:numPr>
                <w:ilvl w:val="0"/>
                <w:numId w:val="71"/>
              </w:numPr>
              <w:tabs>
                <w:tab w:val="left" w:pos="395"/>
              </w:tabs>
              <w:spacing w:before="4" w:line="237" w:lineRule="auto"/>
              <w:ind w:right="159"/>
              <w:rPr>
                <w:sz w:val="24"/>
              </w:rPr>
            </w:pPr>
            <w:r>
              <w:rPr>
                <w:sz w:val="24"/>
              </w:rPr>
              <w:t>методическаяипрактическаяподготовка педагогических кадров</w:t>
            </w:r>
          </w:p>
        </w:tc>
        <w:tc>
          <w:tcPr>
            <w:tcW w:w="4679" w:type="dxa"/>
          </w:tcPr>
          <w:p w:rsidR="005B4541" w:rsidRDefault="00603C62" w:rsidP="0051172C">
            <w:pPr>
              <w:pStyle w:val="TableParagraph"/>
              <w:numPr>
                <w:ilvl w:val="0"/>
                <w:numId w:val="70"/>
              </w:numPr>
              <w:tabs>
                <w:tab w:val="left" w:pos="430"/>
              </w:tabs>
              <w:spacing w:line="287" w:lineRule="exact"/>
              <w:ind w:left="430" w:hanging="215"/>
              <w:rPr>
                <w:sz w:val="24"/>
              </w:rPr>
            </w:pPr>
            <w:r>
              <w:rPr>
                <w:sz w:val="24"/>
              </w:rPr>
              <w:t>изучениесостояние</w:t>
            </w:r>
            <w:r>
              <w:rPr>
                <w:spacing w:val="-2"/>
                <w:sz w:val="24"/>
              </w:rPr>
              <w:t>вопроса</w:t>
            </w:r>
          </w:p>
          <w:p w:rsidR="005B4541" w:rsidRDefault="00603C62" w:rsidP="0051172C">
            <w:pPr>
              <w:pStyle w:val="TableParagraph"/>
              <w:numPr>
                <w:ilvl w:val="0"/>
                <w:numId w:val="70"/>
              </w:numPr>
              <w:tabs>
                <w:tab w:val="left" w:pos="430"/>
              </w:tabs>
              <w:spacing w:line="293" w:lineRule="exact"/>
              <w:ind w:left="430" w:hanging="215"/>
              <w:rPr>
                <w:sz w:val="24"/>
              </w:rPr>
            </w:pPr>
            <w:r>
              <w:rPr>
                <w:sz w:val="24"/>
              </w:rPr>
              <w:t>предварительное</w:t>
            </w:r>
            <w:r>
              <w:rPr>
                <w:spacing w:val="-2"/>
                <w:sz w:val="24"/>
              </w:rPr>
              <w:t>планирование</w:t>
            </w:r>
          </w:p>
          <w:p w:rsidR="005B4541" w:rsidRDefault="00603C62" w:rsidP="0051172C">
            <w:pPr>
              <w:pStyle w:val="TableParagraph"/>
              <w:numPr>
                <w:ilvl w:val="0"/>
                <w:numId w:val="70"/>
              </w:numPr>
              <w:tabs>
                <w:tab w:val="left" w:pos="431"/>
              </w:tabs>
              <w:spacing w:before="4" w:line="237" w:lineRule="auto"/>
              <w:ind w:right="786"/>
              <w:rPr>
                <w:sz w:val="24"/>
              </w:rPr>
            </w:pPr>
            <w:r>
              <w:rPr>
                <w:sz w:val="24"/>
              </w:rPr>
              <w:t>разработкаиотбороптимального содержания, методов и форм предстоящей деятельности</w:t>
            </w:r>
          </w:p>
          <w:p w:rsidR="005B4541" w:rsidRDefault="00603C62" w:rsidP="0051172C">
            <w:pPr>
              <w:pStyle w:val="TableParagraph"/>
              <w:numPr>
                <w:ilvl w:val="0"/>
                <w:numId w:val="70"/>
              </w:numPr>
              <w:tabs>
                <w:tab w:val="left" w:pos="431"/>
              </w:tabs>
              <w:spacing w:before="7" w:line="237" w:lineRule="auto"/>
              <w:ind w:right="670"/>
              <w:rPr>
                <w:sz w:val="24"/>
              </w:rPr>
            </w:pPr>
            <w:r>
              <w:rPr>
                <w:sz w:val="24"/>
              </w:rPr>
              <w:t xml:space="preserve">обеспечениеусловийпредстоящей </w:t>
            </w:r>
            <w:r>
              <w:rPr>
                <w:spacing w:val="-2"/>
                <w:sz w:val="24"/>
              </w:rPr>
              <w:t>деятельности</w:t>
            </w:r>
          </w:p>
          <w:p w:rsidR="005B4541" w:rsidRDefault="00603C62" w:rsidP="0051172C">
            <w:pPr>
              <w:pStyle w:val="TableParagraph"/>
              <w:numPr>
                <w:ilvl w:val="0"/>
                <w:numId w:val="70"/>
              </w:numPr>
              <w:tabs>
                <w:tab w:val="left" w:pos="431"/>
              </w:tabs>
              <w:spacing w:before="5" w:line="237" w:lineRule="auto"/>
              <w:ind w:right="989"/>
              <w:rPr>
                <w:sz w:val="24"/>
              </w:rPr>
            </w:pPr>
            <w:r>
              <w:rPr>
                <w:sz w:val="24"/>
              </w:rPr>
              <w:t>подборкадровираспределение конкретныхучастниковработы</w:t>
            </w:r>
          </w:p>
          <w:p w:rsidR="005B4541" w:rsidRDefault="00603C62" w:rsidP="0051172C">
            <w:pPr>
              <w:pStyle w:val="TableParagraph"/>
              <w:numPr>
                <w:ilvl w:val="0"/>
                <w:numId w:val="70"/>
              </w:numPr>
              <w:tabs>
                <w:tab w:val="left" w:pos="431"/>
              </w:tabs>
              <w:spacing w:before="8" w:line="274" w:lineRule="exact"/>
              <w:ind w:right="189"/>
              <w:rPr>
                <w:sz w:val="24"/>
              </w:rPr>
            </w:pPr>
            <w:r>
              <w:rPr>
                <w:sz w:val="24"/>
              </w:rPr>
              <w:t>постановказадачпередисполнителями и создание настроя на работу</w:t>
            </w:r>
          </w:p>
        </w:tc>
      </w:tr>
      <w:tr w:rsidR="005B4541">
        <w:trPr>
          <w:trHeight w:val="275"/>
        </w:trPr>
        <w:tc>
          <w:tcPr>
            <w:tcW w:w="9466" w:type="dxa"/>
            <w:gridSpan w:val="2"/>
          </w:tcPr>
          <w:p w:rsidR="005B4541" w:rsidRDefault="00603C62">
            <w:pPr>
              <w:pStyle w:val="TableParagraph"/>
              <w:spacing w:line="256" w:lineRule="exact"/>
              <w:ind w:left="329" w:right="314"/>
              <w:jc w:val="center"/>
              <w:rPr>
                <w:b/>
                <w:sz w:val="24"/>
              </w:rPr>
            </w:pPr>
            <w:r>
              <w:rPr>
                <w:b/>
                <w:sz w:val="24"/>
              </w:rPr>
              <w:t>IIэтап</w:t>
            </w:r>
            <w:r>
              <w:rPr>
                <w:sz w:val="24"/>
              </w:rPr>
              <w:t>.</w:t>
            </w:r>
            <w:r>
              <w:rPr>
                <w:b/>
                <w:sz w:val="24"/>
              </w:rPr>
              <w:t>Сборинформации(началоучебного</w:t>
            </w:r>
            <w:r>
              <w:rPr>
                <w:b/>
                <w:spacing w:val="-2"/>
                <w:sz w:val="24"/>
              </w:rPr>
              <w:t>года)</w:t>
            </w:r>
          </w:p>
        </w:tc>
      </w:tr>
      <w:tr w:rsidR="005B4541">
        <w:trPr>
          <w:trHeight w:val="2570"/>
        </w:trPr>
        <w:tc>
          <w:tcPr>
            <w:tcW w:w="4787" w:type="dxa"/>
          </w:tcPr>
          <w:p w:rsidR="005B4541" w:rsidRDefault="00603C62" w:rsidP="0051172C">
            <w:pPr>
              <w:pStyle w:val="TableParagraph"/>
              <w:numPr>
                <w:ilvl w:val="0"/>
                <w:numId w:val="69"/>
              </w:numPr>
              <w:tabs>
                <w:tab w:val="left" w:pos="395"/>
              </w:tabs>
              <w:ind w:right="714"/>
              <w:rPr>
                <w:sz w:val="24"/>
              </w:rPr>
            </w:pPr>
            <w:r>
              <w:rPr>
                <w:sz w:val="24"/>
              </w:rPr>
              <w:t xml:space="preserve">проведение бесед, тестирования, анкетирования,экспертныхоценок, наблюдения, логопедического </w:t>
            </w:r>
            <w:r>
              <w:rPr>
                <w:spacing w:val="-2"/>
                <w:sz w:val="24"/>
              </w:rPr>
              <w:t>обследования</w:t>
            </w:r>
          </w:p>
          <w:p w:rsidR="005B4541" w:rsidRDefault="00603C62" w:rsidP="0051172C">
            <w:pPr>
              <w:pStyle w:val="TableParagraph"/>
              <w:numPr>
                <w:ilvl w:val="0"/>
                <w:numId w:val="69"/>
              </w:numPr>
              <w:tabs>
                <w:tab w:val="left" w:pos="394"/>
              </w:tabs>
              <w:spacing w:line="293" w:lineRule="exact"/>
              <w:ind w:left="394" w:hanging="215"/>
              <w:rPr>
                <w:sz w:val="24"/>
              </w:rPr>
            </w:pPr>
            <w:r>
              <w:rPr>
                <w:sz w:val="24"/>
              </w:rPr>
              <w:t xml:space="preserve">изучениеличныхдел </w:t>
            </w:r>
            <w:r>
              <w:rPr>
                <w:spacing w:val="-2"/>
                <w:sz w:val="24"/>
              </w:rPr>
              <w:t>учащихся</w:t>
            </w:r>
          </w:p>
          <w:p w:rsidR="005B4541" w:rsidRDefault="00603C62" w:rsidP="0051172C">
            <w:pPr>
              <w:pStyle w:val="TableParagraph"/>
              <w:numPr>
                <w:ilvl w:val="0"/>
                <w:numId w:val="69"/>
              </w:numPr>
              <w:tabs>
                <w:tab w:val="left" w:pos="394"/>
              </w:tabs>
              <w:spacing w:line="293" w:lineRule="exact"/>
              <w:ind w:left="394" w:hanging="215"/>
              <w:rPr>
                <w:sz w:val="24"/>
              </w:rPr>
            </w:pPr>
            <w:r>
              <w:rPr>
                <w:sz w:val="24"/>
              </w:rPr>
              <w:t>изучениелистаздоровья</w:t>
            </w:r>
            <w:r>
              <w:rPr>
                <w:spacing w:val="-2"/>
                <w:sz w:val="24"/>
              </w:rPr>
              <w:t xml:space="preserve"> учащихся</w:t>
            </w:r>
          </w:p>
          <w:p w:rsidR="005B4541" w:rsidRDefault="00603C62" w:rsidP="0051172C">
            <w:pPr>
              <w:pStyle w:val="TableParagraph"/>
              <w:numPr>
                <w:ilvl w:val="0"/>
                <w:numId w:val="69"/>
              </w:numPr>
              <w:tabs>
                <w:tab w:val="left" w:pos="395"/>
              </w:tabs>
              <w:spacing w:line="237" w:lineRule="auto"/>
              <w:ind w:right="1283"/>
              <w:rPr>
                <w:sz w:val="24"/>
              </w:rPr>
            </w:pPr>
            <w:r>
              <w:rPr>
                <w:sz w:val="24"/>
              </w:rPr>
              <w:t xml:space="preserve">консультацияврачейидругих </w:t>
            </w:r>
            <w:r>
              <w:rPr>
                <w:spacing w:val="-2"/>
                <w:sz w:val="24"/>
              </w:rPr>
              <w:t>специалистов</w:t>
            </w:r>
          </w:p>
          <w:p w:rsidR="005B4541" w:rsidRDefault="00603C62" w:rsidP="0051172C">
            <w:pPr>
              <w:pStyle w:val="TableParagraph"/>
              <w:numPr>
                <w:ilvl w:val="0"/>
                <w:numId w:val="69"/>
              </w:numPr>
              <w:tabs>
                <w:tab w:val="left" w:pos="394"/>
              </w:tabs>
              <w:spacing w:line="279" w:lineRule="exact"/>
              <w:ind w:left="394" w:hanging="215"/>
              <w:rPr>
                <w:sz w:val="24"/>
              </w:rPr>
            </w:pPr>
            <w:r>
              <w:rPr>
                <w:sz w:val="24"/>
              </w:rPr>
              <w:t>посещениесемей</w:t>
            </w:r>
            <w:r>
              <w:rPr>
                <w:spacing w:val="-2"/>
                <w:sz w:val="24"/>
              </w:rPr>
              <w:t>учащихся</w:t>
            </w:r>
          </w:p>
        </w:tc>
        <w:tc>
          <w:tcPr>
            <w:tcW w:w="4679" w:type="dxa"/>
          </w:tcPr>
          <w:p w:rsidR="005B4541" w:rsidRDefault="00603C62" w:rsidP="0051172C">
            <w:pPr>
              <w:pStyle w:val="TableParagraph"/>
              <w:numPr>
                <w:ilvl w:val="0"/>
                <w:numId w:val="68"/>
              </w:numPr>
              <w:tabs>
                <w:tab w:val="left" w:pos="426"/>
                <w:tab w:val="left" w:pos="428"/>
              </w:tabs>
              <w:ind w:right="495"/>
              <w:rPr>
                <w:sz w:val="24"/>
              </w:rPr>
            </w:pPr>
            <w:r>
              <w:rPr>
                <w:sz w:val="24"/>
              </w:rPr>
              <w:t>консультативнаяпомощьвпроцессе сбора информации</w:t>
            </w:r>
          </w:p>
          <w:p w:rsidR="005B4541" w:rsidRDefault="00603C62" w:rsidP="0051172C">
            <w:pPr>
              <w:pStyle w:val="TableParagraph"/>
              <w:numPr>
                <w:ilvl w:val="0"/>
                <w:numId w:val="68"/>
              </w:numPr>
              <w:tabs>
                <w:tab w:val="left" w:pos="426"/>
                <w:tab w:val="left" w:pos="428"/>
              </w:tabs>
              <w:spacing w:line="237" w:lineRule="auto"/>
              <w:ind w:right="454"/>
              <w:rPr>
                <w:sz w:val="24"/>
              </w:rPr>
            </w:pPr>
            <w:r>
              <w:rPr>
                <w:sz w:val="24"/>
              </w:rPr>
              <w:t xml:space="preserve">контроль за сбором информации на входевкоррекционно-развивающую </w:t>
            </w:r>
            <w:r>
              <w:rPr>
                <w:spacing w:val="-2"/>
                <w:sz w:val="24"/>
              </w:rPr>
              <w:t>деятельность</w:t>
            </w:r>
          </w:p>
        </w:tc>
      </w:tr>
      <w:tr w:rsidR="005B4541">
        <w:trPr>
          <w:trHeight w:val="277"/>
        </w:trPr>
        <w:tc>
          <w:tcPr>
            <w:tcW w:w="9466" w:type="dxa"/>
            <w:gridSpan w:val="2"/>
          </w:tcPr>
          <w:p w:rsidR="005B4541" w:rsidRDefault="00603C62">
            <w:pPr>
              <w:pStyle w:val="TableParagraph"/>
              <w:spacing w:line="258" w:lineRule="exact"/>
              <w:ind w:left="952"/>
              <w:rPr>
                <w:b/>
                <w:sz w:val="24"/>
              </w:rPr>
            </w:pPr>
            <w:r>
              <w:rPr>
                <w:b/>
                <w:sz w:val="24"/>
              </w:rPr>
              <w:t>IIIэтап.Систематизацияпотокаинформации(началоучебного</w:t>
            </w:r>
            <w:r>
              <w:rPr>
                <w:b/>
                <w:spacing w:val="-2"/>
                <w:sz w:val="24"/>
              </w:rPr>
              <w:t>года)</w:t>
            </w:r>
          </w:p>
        </w:tc>
      </w:tr>
    </w:tbl>
    <w:p w:rsidR="005B4541" w:rsidRDefault="005B4541">
      <w:pPr>
        <w:pStyle w:val="TableParagraph"/>
        <w:spacing w:line="258" w:lineRule="exact"/>
        <w:rPr>
          <w:b/>
          <w:sz w:val="24"/>
        </w:rPr>
        <w:sectPr w:rsidR="005B4541">
          <w:pgSz w:w="11920" w:h="16850"/>
          <w:pgMar w:top="1060" w:right="425" w:bottom="280" w:left="708" w:header="720" w:footer="720"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679"/>
      </w:tblGrid>
      <w:tr w:rsidR="005B4541">
        <w:trPr>
          <w:trHeight w:val="2829"/>
        </w:trPr>
        <w:tc>
          <w:tcPr>
            <w:tcW w:w="4787" w:type="dxa"/>
          </w:tcPr>
          <w:p w:rsidR="005B4541" w:rsidRDefault="00603C62" w:rsidP="0051172C">
            <w:pPr>
              <w:pStyle w:val="TableParagraph"/>
              <w:numPr>
                <w:ilvl w:val="0"/>
                <w:numId w:val="67"/>
              </w:numPr>
              <w:tabs>
                <w:tab w:val="left" w:pos="394"/>
              </w:tabs>
              <w:spacing w:line="287" w:lineRule="exact"/>
              <w:ind w:left="394" w:hanging="215"/>
              <w:rPr>
                <w:sz w:val="24"/>
              </w:rPr>
            </w:pPr>
            <w:r>
              <w:rPr>
                <w:sz w:val="24"/>
              </w:rPr>
              <w:t>уточнениеполученной</w:t>
            </w:r>
            <w:r>
              <w:rPr>
                <w:spacing w:val="-2"/>
                <w:sz w:val="24"/>
              </w:rPr>
              <w:t>информации</w:t>
            </w:r>
          </w:p>
          <w:p w:rsidR="005B4541" w:rsidRDefault="00603C62" w:rsidP="0051172C">
            <w:pPr>
              <w:pStyle w:val="TableParagraph"/>
              <w:numPr>
                <w:ilvl w:val="0"/>
                <w:numId w:val="67"/>
              </w:numPr>
              <w:tabs>
                <w:tab w:val="left" w:pos="395"/>
              </w:tabs>
              <w:ind w:right="668"/>
              <w:rPr>
                <w:sz w:val="24"/>
              </w:rPr>
            </w:pPr>
            <w:r>
              <w:rPr>
                <w:sz w:val="24"/>
              </w:rPr>
              <w:t xml:space="preserve">определениеособенностейразвития </w:t>
            </w:r>
            <w:r>
              <w:rPr>
                <w:spacing w:val="-2"/>
                <w:sz w:val="24"/>
              </w:rPr>
              <w:t>учащегося</w:t>
            </w:r>
          </w:p>
          <w:p w:rsidR="005B4541" w:rsidRDefault="00603C62" w:rsidP="0051172C">
            <w:pPr>
              <w:pStyle w:val="TableParagraph"/>
              <w:numPr>
                <w:ilvl w:val="0"/>
                <w:numId w:val="67"/>
              </w:numPr>
              <w:tabs>
                <w:tab w:val="left" w:pos="395"/>
              </w:tabs>
              <w:ind w:right="282"/>
              <w:rPr>
                <w:sz w:val="24"/>
              </w:rPr>
            </w:pPr>
            <w:r>
              <w:rPr>
                <w:sz w:val="24"/>
              </w:rPr>
              <w:t>выделение группы контроля за учебно- познавательнойдеятельностью,группы контроля за поведением, группы контролязасемьейучащегося,профиля личностного развития</w:t>
            </w:r>
          </w:p>
          <w:p w:rsidR="005B4541" w:rsidRDefault="00603C62" w:rsidP="0051172C">
            <w:pPr>
              <w:pStyle w:val="TableParagraph"/>
              <w:numPr>
                <w:ilvl w:val="0"/>
                <w:numId w:val="67"/>
              </w:numPr>
              <w:tabs>
                <w:tab w:val="left" w:pos="395"/>
              </w:tabs>
              <w:spacing w:before="6" w:line="274" w:lineRule="exact"/>
              <w:ind w:right="142"/>
              <w:rPr>
                <w:sz w:val="24"/>
              </w:rPr>
            </w:pPr>
            <w:r>
              <w:rPr>
                <w:sz w:val="24"/>
              </w:rPr>
              <w:t>выработкарекомендацийпоорганизации учебно-воспитательного процесса</w:t>
            </w:r>
          </w:p>
        </w:tc>
        <w:tc>
          <w:tcPr>
            <w:tcW w:w="4679" w:type="dxa"/>
          </w:tcPr>
          <w:p w:rsidR="005B4541" w:rsidRDefault="00603C62" w:rsidP="0051172C">
            <w:pPr>
              <w:pStyle w:val="TableParagraph"/>
              <w:numPr>
                <w:ilvl w:val="0"/>
                <w:numId w:val="66"/>
              </w:numPr>
              <w:tabs>
                <w:tab w:val="left" w:pos="428"/>
              </w:tabs>
              <w:spacing w:line="237" w:lineRule="auto"/>
              <w:ind w:right="136"/>
              <w:rPr>
                <w:sz w:val="24"/>
              </w:rPr>
            </w:pPr>
            <w:r>
              <w:rPr>
                <w:sz w:val="24"/>
              </w:rPr>
              <w:t>анализ результатов психолого- педагогическогообследованиянавходе в коррекционно-развивающую работу</w:t>
            </w:r>
          </w:p>
          <w:p w:rsidR="005B4541" w:rsidRDefault="00603C62" w:rsidP="0051172C">
            <w:pPr>
              <w:pStyle w:val="TableParagraph"/>
              <w:numPr>
                <w:ilvl w:val="0"/>
                <w:numId w:val="66"/>
              </w:numPr>
              <w:tabs>
                <w:tab w:val="left" w:pos="426"/>
                <w:tab w:val="left" w:pos="428"/>
              </w:tabs>
              <w:spacing w:before="4" w:line="237" w:lineRule="auto"/>
              <w:ind w:right="1497" w:hanging="219"/>
              <w:rPr>
                <w:sz w:val="24"/>
              </w:rPr>
            </w:pPr>
            <w:r>
              <w:rPr>
                <w:sz w:val="24"/>
              </w:rPr>
              <w:t xml:space="preserve">анализсостоянияздоровья </w:t>
            </w:r>
            <w:r>
              <w:rPr>
                <w:spacing w:val="-2"/>
                <w:sz w:val="24"/>
              </w:rPr>
              <w:t>обучающихся</w:t>
            </w:r>
          </w:p>
          <w:p w:rsidR="005B4541" w:rsidRDefault="00603C62" w:rsidP="0051172C">
            <w:pPr>
              <w:pStyle w:val="TableParagraph"/>
              <w:numPr>
                <w:ilvl w:val="0"/>
                <w:numId w:val="66"/>
              </w:numPr>
              <w:tabs>
                <w:tab w:val="left" w:pos="426"/>
                <w:tab w:val="left" w:pos="428"/>
              </w:tabs>
              <w:spacing w:before="2"/>
              <w:ind w:right="1205" w:hanging="219"/>
              <w:rPr>
                <w:sz w:val="24"/>
              </w:rPr>
            </w:pPr>
            <w:r>
              <w:rPr>
                <w:sz w:val="24"/>
              </w:rPr>
              <w:t>планированиекоррекционно- развивающей деятельности</w:t>
            </w:r>
          </w:p>
        </w:tc>
      </w:tr>
      <w:tr w:rsidR="005B4541">
        <w:trPr>
          <w:trHeight w:val="400"/>
        </w:trPr>
        <w:tc>
          <w:tcPr>
            <w:tcW w:w="9466" w:type="dxa"/>
            <w:gridSpan w:val="2"/>
          </w:tcPr>
          <w:p w:rsidR="005B4541" w:rsidRDefault="00603C62">
            <w:pPr>
              <w:pStyle w:val="TableParagraph"/>
              <w:spacing w:line="273" w:lineRule="exact"/>
              <w:ind w:left="329"/>
              <w:jc w:val="center"/>
              <w:rPr>
                <w:b/>
                <w:sz w:val="24"/>
              </w:rPr>
            </w:pPr>
            <w:r>
              <w:rPr>
                <w:b/>
                <w:sz w:val="24"/>
              </w:rPr>
              <w:t>IVэтап.Проведениекоррекционно-развивающей</w:t>
            </w:r>
            <w:r>
              <w:rPr>
                <w:b/>
                <w:spacing w:val="-2"/>
                <w:sz w:val="24"/>
              </w:rPr>
              <w:t>деятельности</w:t>
            </w:r>
          </w:p>
        </w:tc>
      </w:tr>
      <w:tr w:rsidR="005B4541">
        <w:trPr>
          <w:trHeight w:val="2846"/>
        </w:trPr>
        <w:tc>
          <w:tcPr>
            <w:tcW w:w="4787" w:type="dxa"/>
          </w:tcPr>
          <w:p w:rsidR="005B4541" w:rsidRDefault="00603C62" w:rsidP="0051172C">
            <w:pPr>
              <w:pStyle w:val="TableParagraph"/>
              <w:numPr>
                <w:ilvl w:val="0"/>
                <w:numId w:val="65"/>
              </w:numPr>
              <w:tabs>
                <w:tab w:val="left" w:pos="395"/>
              </w:tabs>
              <w:ind w:right="270"/>
              <w:rPr>
                <w:sz w:val="24"/>
              </w:rPr>
            </w:pPr>
            <w:r>
              <w:rPr>
                <w:sz w:val="24"/>
              </w:rPr>
              <w:t>включениекоррекционно-развивающих целей в учебно-воспитательное планирование, привлечение к работе других специалистов</w:t>
            </w:r>
          </w:p>
          <w:p w:rsidR="005B4541" w:rsidRDefault="00603C62" w:rsidP="0051172C">
            <w:pPr>
              <w:pStyle w:val="TableParagraph"/>
              <w:numPr>
                <w:ilvl w:val="0"/>
                <w:numId w:val="65"/>
              </w:numPr>
              <w:tabs>
                <w:tab w:val="left" w:pos="395"/>
              </w:tabs>
              <w:spacing w:line="237" w:lineRule="auto"/>
              <w:ind w:right="1016"/>
              <w:rPr>
                <w:sz w:val="24"/>
              </w:rPr>
            </w:pPr>
            <w:r>
              <w:rPr>
                <w:sz w:val="24"/>
              </w:rPr>
              <w:t>проведениезанятийпсихологом, логопедами, педагогами</w:t>
            </w:r>
          </w:p>
          <w:p w:rsidR="005B4541" w:rsidRDefault="00603C62" w:rsidP="0051172C">
            <w:pPr>
              <w:pStyle w:val="TableParagraph"/>
              <w:numPr>
                <w:ilvl w:val="0"/>
                <w:numId w:val="65"/>
              </w:numPr>
              <w:tabs>
                <w:tab w:val="left" w:pos="395"/>
              </w:tabs>
              <w:spacing w:line="237" w:lineRule="auto"/>
              <w:ind w:right="1282"/>
              <w:rPr>
                <w:sz w:val="24"/>
              </w:rPr>
            </w:pPr>
            <w:r>
              <w:rPr>
                <w:sz w:val="24"/>
              </w:rPr>
              <w:t xml:space="preserve">проведениеигриупражнений </w:t>
            </w:r>
            <w:r>
              <w:rPr>
                <w:spacing w:val="-2"/>
                <w:sz w:val="24"/>
              </w:rPr>
              <w:t>педагогами</w:t>
            </w:r>
          </w:p>
          <w:p w:rsidR="005B4541" w:rsidRDefault="00603C62" w:rsidP="0051172C">
            <w:pPr>
              <w:pStyle w:val="TableParagraph"/>
              <w:numPr>
                <w:ilvl w:val="0"/>
                <w:numId w:val="65"/>
              </w:numPr>
              <w:tabs>
                <w:tab w:val="left" w:pos="394"/>
              </w:tabs>
              <w:spacing w:before="2" w:line="293" w:lineRule="exact"/>
              <w:ind w:left="394" w:hanging="215"/>
              <w:rPr>
                <w:sz w:val="24"/>
              </w:rPr>
            </w:pPr>
            <w:r>
              <w:rPr>
                <w:sz w:val="24"/>
              </w:rPr>
              <w:t>медикаментозноелечение</w:t>
            </w:r>
            <w:r>
              <w:rPr>
                <w:spacing w:val="-2"/>
                <w:sz w:val="24"/>
              </w:rPr>
              <w:t>учащихся</w:t>
            </w:r>
          </w:p>
          <w:p w:rsidR="005B4541" w:rsidRDefault="00603C62" w:rsidP="0051172C">
            <w:pPr>
              <w:pStyle w:val="TableParagraph"/>
              <w:numPr>
                <w:ilvl w:val="0"/>
                <w:numId w:val="65"/>
              </w:numPr>
              <w:tabs>
                <w:tab w:val="left" w:pos="394"/>
              </w:tabs>
              <w:spacing w:line="280" w:lineRule="exact"/>
              <w:ind w:left="394" w:hanging="215"/>
              <w:rPr>
                <w:sz w:val="24"/>
              </w:rPr>
            </w:pPr>
            <w:r>
              <w:rPr>
                <w:sz w:val="24"/>
              </w:rPr>
              <w:t>работас</w:t>
            </w:r>
            <w:r>
              <w:rPr>
                <w:spacing w:val="-2"/>
                <w:sz w:val="24"/>
              </w:rPr>
              <w:t>родителями</w:t>
            </w:r>
          </w:p>
        </w:tc>
        <w:tc>
          <w:tcPr>
            <w:tcW w:w="4679" w:type="dxa"/>
          </w:tcPr>
          <w:p w:rsidR="005B4541" w:rsidRDefault="00603C62" w:rsidP="0051172C">
            <w:pPr>
              <w:pStyle w:val="TableParagraph"/>
              <w:numPr>
                <w:ilvl w:val="0"/>
                <w:numId w:val="64"/>
              </w:numPr>
              <w:tabs>
                <w:tab w:val="left" w:pos="426"/>
                <w:tab w:val="left" w:pos="428"/>
              </w:tabs>
              <w:spacing w:line="237" w:lineRule="auto"/>
              <w:ind w:right="538"/>
              <w:rPr>
                <w:sz w:val="24"/>
              </w:rPr>
            </w:pPr>
            <w:r>
              <w:rPr>
                <w:sz w:val="24"/>
              </w:rPr>
              <w:t xml:space="preserve">помощь в процессе реализации </w:t>
            </w:r>
            <w:r>
              <w:rPr>
                <w:spacing w:val="-2"/>
                <w:sz w:val="24"/>
              </w:rPr>
              <w:t>коррекционно-развивающей работы</w:t>
            </w:r>
          </w:p>
          <w:p w:rsidR="005B4541" w:rsidRDefault="00603C62" w:rsidP="0051172C">
            <w:pPr>
              <w:pStyle w:val="TableParagraph"/>
              <w:numPr>
                <w:ilvl w:val="0"/>
                <w:numId w:val="64"/>
              </w:numPr>
              <w:tabs>
                <w:tab w:val="left" w:pos="426"/>
                <w:tab w:val="left" w:pos="428"/>
              </w:tabs>
              <w:spacing w:before="1" w:line="237" w:lineRule="auto"/>
              <w:ind w:right="538"/>
              <w:rPr>
                <w:sz w:val="24"/>
              </w:rPr>
            </w:pPr>
            <w:r>
              <w:rPr>
                <w:sz w:val="24"/>
              </w:rPr>
              <w:t xml:space="preserve">контроль за проведением </w:t>
            </w:r>
            <w:r>
              <w:rPr>
                <w:spacing w:val="-2"/>
                <w:sz w:val="24"/>
              </w:rPr>
              <w:t>коррекционно-развивающей работы</w:t>
            </w:r>
          </w:p>
        </w:tc>
      </w:tr>
      <w:tr w:rsidR="005B4541">
        <w:trPr>
          <w:trHeight w:val="278"/>
        </w:trPr>
        <w:tc>
          <w:tcPr>
            <w:tcW w:w="9466" w:type="dxa"/>
            <w:gridSpan w:val="2"/>
          </w:tcPr>
          <w:p w:rsidR="005B4541" w:rsidRDefault="00603C62">
            <w:pPr>
              <w:pStyle w:val="TableParagraph"/>
              <w:spacing w:line="258" w:lineRule="exact"/>
              <w:ind w:left="329" w:right="317"/>
              <w:jc w:val="center"/>
              <w:rPr>
                <w:b/>
                <w:sz w:val="24"/>
              </w:rPr>
            </w:pPr>
            <w:r>
              <w:rPr>
                <w:b/>
                <w:sz w:val="24"/>
              </w:rPr>
              <w:t>Vэтап.Сборинформации(конецучебного</w:t>
            </w:r>
            <w:r>
              <w:rPr>
                <w:b/>
                <w:spacing w:val="-2"/>
                <w:sz w:val="24"/>
              </w:rPr>
              <w:t>года)</w:t>
            </w:r>
          </w:p>
        </w:tc>
      </w:tr>
    </w:tbl>
    <w:p w:rsidR="005B4541" w:rsidRDefault="005B4541">
      <w:pPr>
        <w:pStyle w:val="a3"/>
        <w:spacing w:before="66" w:after="1"/>
        <w:ind w:left="0"/>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679"/>
      </w:tblGrid>
      <w:tr w:rsidR="005B4541">
        <w:trPr>
          <w:trHeight w:val="1653"/>
        </w:trPr>
        <w:tc>
          <w:tcPr>
            <w:tcW w:w="4787" w:type="dxa"/>
          </w:tcPr>
          <w:p w:rsidR="005B4541" w:rsidRDefault="00603C62">
            <w:pPr>
              <w:pStyle w:val="TableParagraph"/>
              <w:ind w:left="395" w:right="714" w:hanging="216"/>
              <w:rPr>
                <w:sz w:val="24"/>
              </w:rPr>
            </w:pPr>
            <w:r>
              <w:rPr>
                <w:rFonts w:ascii="Symbol" w:hAnsi="Symbol"/>
                <w:sz w:val="24"/>
              </w:rPr>
              <w:t></w:t>
            </w:r>
            <w:r>
              <w:rPr>
                <w:sz w:val="24"/>
              </w:rPr>
              <w:t xml:space="preserve"> проведение бесед, тестирования, анкетирования,экспертныхоценок, наблюдения, логопедического </w:t>
            </w:r>
            <w:r>
              <w:rPr>
                <w:spacing w:val="-2"/>
                <w:sz w:val="24"/>
              </w:rPr>
              <w:t>обследования</w:t>
            </w:r>
          </w:p>
        </w:tc>
        <w:tc>
          <w:tcPr>
            <w:tcW w:w="4679" w:type="dxa"/>
          </w:tcPr>
          <w:p w:rsidR="005B4541" w:rsidRDefault="00603C62" w:rsidP="0051172C">
            <w:pPr>
              <w:pStyle w:val="TableParagraph"/>
              <w:numPr>
                <w:ilvl w:val="0"/>
                <w:numId w:val="63"/>
              </w:numPr>
              <w:tabs>
                <w:tab w:val="left" w:pos="426"/>
                <w:tab w:val="left" w:pos="428"/>
              </w:tabs>
              <w:spacing w:line="237" w:lineRule="auto"/>
              <w:ind w:right="495"/>
              <w:rPr>
                <w:sz w:val="24"/>
              </w:rPr>
            </w:pPr>
            <w:r>
              <w:rPr>
                <w:sz w:val="24"/>
              </w:rPr>
              <w:t>консультативнаяпомощьвпроцессе сбора информации</w:t>
            </w:r>
          </w:p>
          <w:p w:rsidR="005B4541" w:rsidRDefault="00603C62" w:rsidP="0051172C">
            <w:pPr>
              <w:pStyle w:val="TableParagraph"/>
              <w:numPr>
                <w:ilvl w:val="0"/>
                <w:numId w:val="63"/>
              </w:numPr>
              <w:tabs>
                <w:tab w:val="left" w:pos="426"/>
                <w:tab w:val="left" w:pos="428"/>
              </w:tabs>
              <w:spacing w:line="237" w:lineRule="auto"/>
              <w:ind w:right="298"/>
              <w:rPr>
                <w:sz w:val="24"/>
              </w:rPr>
            </w:pPr>
            <w:r>
              <w:rPr>
                <w:sz w:val="24"/>
              </w:rPr>
              <w:t xml:space="preserve">контроль за сбором информации на выходевкоррекционно-развивающую </w:t>
            </w:r>
            <w:r>
              <w:rPr>
                <w:spacing w:val="-2"/>
                <w:sz w:val="24"/>
              </w:rPr>
              <w:t>деятельность</w:t>
            </w:r>
          </w:p>
        </w:tc>
      </w:tr>
      <w:tr w:rsidR="005B4541">
        <w:trPr>
          <w:trHeight w:val="275"/>
        </w:trPr>
        <w:tc>
          <w:tcPr>
            <w:tcW w:w="9466" w:type="dxa"/>
            <w:gridSpan w:val="2"/>
          </w:tcPr>
          <w:p w:rsidR="005B4541" w:rsidRDefault="00603C62">
            <w:pPr>
              <w:pStyle w:val="TableParagraph"/>
              <w:spacing w:line="256" w:lineRule="exact"/>
              <w:ind w:left="1024"/>
              <w:rPr>
                <w:b/>
                <w:sz w:val="24"/>
              </w:rPr>
            </w:pPr>
            <w:r>
              <w:rPr>
                <w:b/>
                <w:sz w:val="24"/>
              </w:rPr>
              <w:t>VIэтап.Систематизацияпотокаинформации(конецучебного</w:t>
            </w:r>
            <w:r>
              <w:rPr>
                <w:b/>
                <w:spacing w:val="-2"/>
                <w:sz w:val="24"/>
              </w:rPr>
              <w:t>года)</w:t>
            </w:r>
          </w:p>
        </w:tc>
      </w:tr>
      <w:tr w:rsidR="005B4541">
        <w:trPr>
          <w:trHeight w:val="1653"/>
        </w:trPr>
        <w:tc>
          <w:tcPr>
            <w:tcW w:w="4787" w:type="dxa"/>
          </w:tcPr>
          <w:p w:rsidR="005B4541" w:rsidRDefault="00603C62" w:rsidP="0051172C">
            <w:pPr>
              <w:pStyle w:val="TableParagraph"/>
              <w:numPr>
                <w:ilvl w:val="0"/>
                <w:numId w:val="62"/>
              </w:numPr>
              <w:tabs>
                <w:tab w:val="left" w:pos="394"/>
              </w:tabs>
              <w:spacing w:line="287" w:lineRule="exact"/>
              <w:ind w:left="394" w:hanging="215"/>
              <w:rPr>
                <w:sz w:val="24"/>
              </w:rPr>
            </w:pPr>
            <w:r>
              <w:rPr>
                <w:sz w:val="24"/>
              </w:rPr>
              <w:t>уточнениеполученной</w:t>
            </w:r>
            <w:r>
              <w:rPr>
                <w:spacing w:val="-2"/>
                <w:sz w:val="24"/>
              </w:rPr>
              <w:t>информации</w:t>
            </w:r>
          </w:p>
          <w:p w:rsidR="005B4541" w:rsidRDefault="00603C62" w:rsidP="0051172C">
            <w:pPr>
              <w:pStyle w:val="TableParagraph"/>
              <w:numPr>
                <w:ilvl w:val="0"/>
                <w:numId w:val="62"/>
              </w:numPr>
              <w:tabs>
                <w:tab w:val="left" w:pos="394"/>
              </w:tabs>
              <w:spacing w:line="292" w:lineRule="exact"/>
              <w:ind w:left="394" w:hanging="215"/>
              <w:rPr>
                <w:sz w:val="24"/>
              </w:rPr>
            </w:pPr>
            <w:r>
              <w:rPr>
                <w:sz w:val="24"/>
              </w:rPr>
              <w:t>оценкадинамики</w:t>
            </w:r>
            <w:r>
              <w:rPr>
                <w:spacing w:val="-2"/>
                <w:sz w:val="24"/>
              </w:rPr>
              <w:t>развития:</w:t>
            </w:r>
          </w:p>
          <w:p w:rsidR="005B4541" w:rsidRDefault="00603C62">
            <w:pPr>
              <w:pStyle w:val="TableParagraph"/>
              <w:spacing w:line="275" w:lineRule="exact"/>
              <w:ind w:left="357"/>
              <w:rPr>
                <w:sz w:val="24"/>
              </w:rPr>
            </w:pPr>
            <w:r>
              <w:rPr>
                <w:sz w:val="24"/>
              </w:rPr>
              <w:t>«+»результат –завершение</w:t>
            </w:r>
            <w:r>
              <w:rPr>
                <w:spacing w:val="-2"/>
                <w:sz w:val="24"/>
              </w:rPr>
              <w:t>работы</w:t>
            </w:r>
          </w:p>
          <w:p w:rsidR="005B4541" w:rsidRDefault="00603C62">
            <w:pPr>
              <w:pStyle w:val="TableParagraph"/>
              <w:ind w:left="117" w:firstLine="302"/>
              <w:rPr>
                <w:sz w:val="24"/>
              </w:rPr>
            </w:pPr>
            <w:r>
              <w:rPr>
                <w:sz w:val="24"/>
              </w:rPr>
              <w:t>«-» результат – корректировка деятельности,возвратнаII–VIэтап</w:t>
            </w:r>
          </w:p>
        </w:tc>
        <w:tc>
          <w:tcPr>
            <w:tcW w:w="4679" w:type="dxa"/>
          </w:tcPr>
          <w:p w:rsidR="005B4541" w:rsidRDefault="00603C62" w:rsidP="0051172C">
            <w:pPr>
              <w:pStyle w:val="TableParagraph"/>
              <w:numPr>
                <w:ilvl w:val="0"/>
                <w:numId w:val="61"/>
              </w:numPr>
              <w:tabs>
                <w:tab w:val="left" w:pos="426"/>
                <w:tab w:val="left" w:pos="428"/>
              </w:tabs>
              <w:spacing w:line="237" w:lineRule="auto"/>
              <w:ind w:right="538"/>
              <w:rPr>
                <w:sz w:val="24"/>
              </w:rPr>
            </w:pPr>
            <w:r>
              <w:rPr>
                <w:sz w:val="24"/>
              </w:rPr>
              <w:t xml:space="preserve">анализ хода и результатов </w:t>
            </w:r>
            <w:r>
              <w:rPr>
                <w:spacing w:val="-2"/>
                <w:sz w:val="24"/>
              </w:rPr>
              <w:t>коррекционно-развивающей работы</w:t>
            </w:r>
          </w:p>
          <w:p w:rsidR="005B4541" w:rsidRDefault="00603C62" w:rsidP="0051172C">
            <w:pPr>
              <w:pStyle w:val="TableParagraph"/>
              <w:numPr>
                <w:ilvl w:val="0"/>
                <w:numId w:val="61"/>
              </w:numPr>
              <w:tabs>
                <w:tab w:val="left" w:pos="428"/>
              </w:tabs>
              <w:ind w:hanging="220"/>
              <w:rPr>
                <w:sz w:val="24"/>
              </w:rPr>
            </w:pPr>
            <w:r>
              <w:rPr>
                <w:sz w:val="24"/>
              </w:rPr>
              <w:t>подведение</w:t>
            </w:r>
            <w:r>
              <w:rPr>
                <w:spacing w:val="-2"/>
                <w:sz w:val="24"/>
              </w:rPr>
              <w:t>итогов</w:t>
            </w:r>
          </w:p>
        </w:tc>
      </w:tr>
      <w:tr w:rsidR="005B4541">
        <w:trPr>
          <w:trHeight w:val="275"/>
        </w:trPr>
        <w:tc>
          <w:tcPr>
            <w:tcW w:w="9466" w:type="dxa"/>
            <w:gridSpan w:val="2"/>
          </w:tcPr>
          <w:p w:rsidR="005B4541" w:rsidRDefault="00603C62">
            <w:pPr>
              <w:pStyle w:val="TableParagraph"/>
              <w:spacing w:line="256" w:lineRule="exact"/>
              <w:ind w:left="329" w:right="320"/>
              <w:jc w:val="center"/>
              <w:rPr>
                <w:b/>
                <w:sz w:val="24"/>
              </w:rPr>
            </w:pPr>
            <w:r>
              <w:rPr>
                <w:b/>
                <w:sz w:val="24"/>
              </w:rPr>
              <w:t>VIIэтап.Завершениеработы(приположительных</w:t>
            </w:r>
            <w:r>
              <w:rPr>
                <w:b/>
                <w:spacing w:val="-2"/>
                <w:sz w:val="24"/>
              </w:rPr>
              <w:t>результатах).</w:t>
            </w:r>
          </w:p>
        </w:tc>
      </w:tr>
      <w:tr w:rsidR="005B4541">
        <w:trPr>
          <w:trHeight w:val="1984"/>
        </w:trPr>
        <w:tc>
          <w:tcPr>
            <w:tcW w:w="4787" w:type="dxa"/>
          </w:tcPr>
          <w:p w:rsidR="005B4541" w:rsidRDefault="00603C62" w:rsidP="0051172C">
            <w:pPr>
              <w:pStyle w:val="TableParagraph"/>
              <w:numPr>
                <w:ilvl w:val="0"/>
                <w:numId w:val="60"/>
              </w:numPr>
              <w:tabs>
                <w:tab w:val="left" w:pos="395"/>
              </w:tabs>
              <w:ind w:right="244"/>
              <w:rPr>
                <w:sz w:val="24"/>
              </w:rPr>
            </w:pPr>
            <w:r>
              <w:rPr>
                <w:sz w:val="24"/>
              </w:rPr>
              <w:t xml:space="preserve">отбор оптимальных форм, методов, средств, способов, приемов взаимодействияпедагоговсучащимися, </w:t>
            </w:r>
            <w:r>
              <w:rPr>
                <w:spacing w:val="-2"/>
                <w:sz w:val="24"/>
              </w:rPr>
              <w:t>родителями</w:t>
            </w:r>
          </w:p>
          <w:p w:rsidR="005B4541" w:rsidRDefault="00603C62" w:rsidP="0051172C">
            <w:pPr>
              <w:pStyle w:val="TableParagraph"/>
              <w:numPr>
                <w:ilvl w:val="0"/>
                <w:numId w:val="60"/>
              </w:numPr>
              <w:tabs>
                <w:tab w:val="left" w:pos="395"/>
              </w:tabs>
              <w:spacing w:line="237" w:lineRule="auto"/>
              <w:ind w:right="1216"/>
              <w:rPr>
                <w:sz w:val="24"/>
              </w:rPr>
            </w:pPr>
            <w:r>
              <w:rPr>
                <w:sz w:val="24"/>
              </w:rPr>
              <w:t>повышениепрофессиональной подготовки педагогов</w:t>
            </w:r>
          </w:p>
          <w:p w:rsidR="005B4541" w:rsidRDefault="00603C62" w:rsidP="0051172C">
            <w:pPr>
              <w:pStyle w:val="TableParagraph"/>
              <w:numPr>
                <w:ilvl w:val="0"/>
                <w:numId w:val="60"/>
              </w:numPr>
              <w:tabs>
                <w:tab w:val="left" w:pos="394"/>
              </w:tabs>
              <w:spacing w:line="281" w:lineRule="exact"/>
              <w:ind w:left="394" w:hanging="215"/>
              <w:rPr>
                <w:sz w:val="24"/>
              </w:rPr>
            </w:pPr>
            <w:r>
              <w:rPr>
                <w:sz w:val="24"/>
              </w:rPr>
              <w:t>перспективное</w:t>
            </w:r>
            <w:r>
              <w:rPr>
                <w:spacing w:val="-2"/>
                <w:sz w:val="24"/>
              </w:rPr>
              <w:t>планирование</w:t>
            </w:r>
          </w:p>
        </w:tc>
        <w:tc>
          <w:tcPr>
            <w:tcW w:w="4679" w:type="dxa"/>
          </w:tcPr>
          <w:p w:rsidR="005B4541" w:rsidRDefault="00603C62" w:rsidP="0051172C">
            <w:pPr>
              <w:pStyle w:val="TableParagraph"/>
              <w:numPr>
                <w:ilvl w:val="0"/>
                <w:numId w:val="59"/>
              </w:numPr>
              <w:tabs>
                <w:tab w:val="left" w:pos="428"/>
              </w:tabs>
              <w:spacing w:line="287" w:lineRule="exact"/>
              <w:ind w:hanging="220"/>
              <w:rPr>
                <w:sz w:val="24"/>
              </w:rPr>
            </w:pPr>
            <w:r>
              <w:rPr>
                <w:sz w:val="24"/>
              </w:rPr>
              <w:t>обобщениеопыта</w:t>
            </w:r>
            <w:r>
              <w:rPr>
                <w:spacing w:val="-2"/>
                <w:sz w:val="24"/>
              </w:rPr>
              <w:t>работы</w:t>
            </w:r>
          </w:p>
          <w:p w:rsidR="005B4541" w:rsidRDefault="00603C62" w:rsidP="0051172C">
            <w:pPr>
              <w:pStyle w:val="TableParagraph"/>
              <w:numPr>
                <w:ilvl w:val="0"/>
                <w:numId w:val="59"/>
              </w:numPr>
              <w:tabs>
                <w:tab w:val="left" w:pos="428"/>
              </w:tabs>
              <w:spacing w:line="293" w:lineRule="exact"/>
              <w:ind w:hanging="220"/>
              <w:rPr>
                <w:sz w:val="24"/>
              </w:rPr>
            </w:pPr>
            <w:r>
              <w:rPr>
                <w:sz w:val="24"/>
              </w:rPr>
              <w:t>подведение</w:t>
            </w:r>
            <w:r>
              <w:rPr>
                <w:spacing w:val="-2"/>
                <w:sz w:val="24"/>
              </w:rPr>
              <w:t>итогов</w:t>
            </w:r>
          </w:p>
          <w:p w:rsidR="005B4541" w:rsidRDefault="00603C62" w:rsidP="0051172C">
            <w:pPr>
              <w:pStyle w:val="TableParagraph"/>
              <w:numPr>
                <w:ilvl w:val="0"/>
                <w:numId w:val="59"/>
              </w:numPr>
              <w:tabs>
                <w:tab w:val="left" w:pos="426"/>
                <w:tab w:val="left" w:pos="428"/>
              </w:tabs>
              <w:ind w:right="1513" w:hanging="219"/>
              <w:rPr>
                <w:sz w:val="24"/>
              </w:rPr>
            </w:pPr>
            <w:r>
              <w:rPr>
                <w:spacing w:val="-2"/>
                <w:sz w:val="24"/>
              </w:rPr>
              <w:t xml:space="preserve">планированиедальнейшей </w:t>
            </w:r>
            <w:r>
              <w:rPr>
                <w:sz w:val="24"/>
              </w:rPr>
              <w:t>коррекционной работы</w:t>
            </w:r>
          </w:p>
        </w:tc>
      </w:tr>
    </w:tbl>
    <w:p w:rsidR="005B4541" w:rsidRDefault="00603C62">
      <w:pPr>
        <w:pStyle w:val="31"/>
        <w:spacing w:before="275" w:line="274" w:lineRule="exact"/>
        <w:ind w:left="3718"/>
        <w:jc w:val="both"/>
      </w:pPr>
      <w:r>
        <w:t>Механизмреализации</w:t>
      </w:r>
      <w:r>
        <w:rPr>
          <w:spacing w:val="-2"/>
        </w:rPr>
        <w:t>программы</w:t>
      </w:r>
    </w:p>
    <w:p w:rsidR="005B4541" w:rsidRDefault="00603C62">
      <w:pPr>
        <w:pStyle w:val="a3"/>
        <w:ind w:left="710" w:right="273" w:firstLine="566"/>
        <w:jc w:val="both"/>
      </w:pPr>
      <w:r>
        <w:rPr>
          <w:color w:val="000009"/>
        </w:rPr>
        <w:t>Однимизосновных механизмовреализациикоррекционнойработыявляетсяоптимально выстроенное взаимодействие учителей, воспитателей и специалистов образовательного учреждения в рамках школьного ППк и ТПМПК, обеспечивающее системное психолого- педагогическое сопровождение детей с ЗПР специалистами различного профиля в образовательном процессе. Такое взаимодействие включает:</w:t>
      </w:r>
    </w:p>
    <w:p w:rsidR="005B4541" w:rsidRDefault="00603C62">
      <w:pPr>
        <w:pStyle w:val="a3"/>
        <w:ind w:left="1138" w:right="274"/>
        <w:jc w:val="both"/>
      </w:pPr>
      <w:r>
        <w:rPr>
          <w:noProof/>
          <w:lang w:eastAsia="ru-RU"/>
        </w:rPr>
        <w:drawing>
          <wp:anchor distT="0" distB="0" distL="0" distR="0" simplePos="0" relativeHeight="15868928" behindDoc="0" locked="0" layoutInCell="1" allowOverlap="1">
            <wp:simplePos x="0" y="0"/>
            <wp:positionH relativeFrom="page">
              <wp:posOffset>943660</wp:posOffset>
            </wp:positionH>
            <wp:positionV relativeFrom="paragraph">
              <wp:posOffset>3892</wp:posOffset>
            </wp:positionV>
            <wp:extent cx="237744" cy="169164"/>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6" cstate="print"/>
                    <a:stretch>
                      <a:fillRect/>
                    </a:stretch>
                  </pic:blipFill>
                  <pic:spPr>
                    <a:xfrm>
                      <a:off x="0" y="0"/>
                      <a:ext cx="237744" cy="169164"/>
                    </a:xfrm>
                    <a:prstGeom prst="rect">
                      <a:avLst/>
                    </a:prstGeom>
                  </pic:spPr>
                </pic:pic>
              </a:graphicData>
            </a:graphic>
          </wp:anchor>
        </w:drawing>
      </w:r>
      <w:r>
        <w:rPr>
          <w:color w:val="000009"/>
        </w:rPr>
        <w:t>комплексность в определении и решении проблем ребёнка, предоставлении ему квалифицированной помощи специалистов разного профиля;</w:t>
      </w:r>
    </w:p>
    <w:p w:rsidR="005B4541" w:rsidRDefault="005B4541">
      <w:pPr>
        <w:pStyle w:val="a3"/>
        <w:jc w:val="both"/>
        <w:sectPr w:rsidR="005B4541">
          <w:type w:val="continuous"/>
          <w:pgSz w:w="11920" w:h="16850"/>
          <w:pgMar w:top="1120" w:right="425" w:bottom="280" w:left="708" w:header="720" w:footer="720" w:gutter="0"/>
          <w:cols w:space="720"/>
        </w:sectPr>
      </w:pPr>
    </w:p>
    <w:p w:rsidR="005B4541" w:rsidRDefault="001836B0">
      <w:pPr>
        <w:pStyle w:val="a3"/>
        <w:spacing w:before="71"/>
        <w:ind w:left="1138"/>
        <w:jc w:val="both"/>
      </w:pPr>
      <w:r>
        <w:pict>
          <v:group id="docshapegroup334" o:spid="_x0000_s1026" style="position:absolute;left:0;text-align:left;margin-left:74.3pt;margin-top:3.95pt;width:18.75pt;height:27.15pt;z-index:15869440;mso-position-horizontal-relative:page" coordorigin="1486,79" coordsize="375,543">
            <v:shape id="docshape335" o:spid="_x0000_s1028" type="#_x0000_t75" style="position:absolute;left:1486;top:79;width:375;height:267">
              <v:imagedata r:id="rId15" o:title=""/>
            </v:shape>
            <v:shape id="docshape336" o:spid="_x0000_s1027" type="#_x0000_t75" style="position:absolute;left:1486;top:355;width:375;height:267">
              <v:imagedata r:id="rId15" o:title=""/>
            </v:shape>
            <w10:wrap anchorx="page"/>
          </v:group>
        </w:pict>
      </w:r>
      <w:r w:rsidR="00603C62">
        <w:rPr>
          <w:color w:val="000009"/>
        </w:rPr>
        <w:t>многоаспектныйанализличностногоипознавательногоразвития</w:t>
      </w:r>
      <w:r w:rsidR="00603C62">
        <w:rPr>
          <w:color w:val="000009"/>
          <w:spacing w:val="-2"/>
        </w:rPr>
        <w:t>ребёнка;</w:t>
      </w:r>
    </w:p>
    <w:p w:rsidR="005B4541" w:rsidRDefault="00603C62">
      <w:pPr>
        <w:pStyle w:val="a3"/>
        <w:ind w:left="1138" w:right="275"/>
        <w:jc w:val="both"/>
      </w:pPr>
      <w:r>
        <w:rPr>
          <w:color w:val="000009"/>
        </w:rPr>
        <w:t>составление комплексных индивидуальных программ общего развития и коррекции отдельных сторон учебно-познавательной,речевой,эмоциональной-волевой и личностной сфер ребёнка.</w:t>
      </w:r>
    </w:p>
    <w:p w:rsidR="005B4541" w:rsidRDefault="00603C62">
      <w:pPr>
        <w:pStyle w:val="a3"/>
        <w:ind w:left="710" w:right="272" w:firstLine="566"/>
        <w:jc w:val="both"/>
      </w:pPr>
      <w:r>
        <w:t>Консолидацияусилийразныхспециалистоввобластипсихологии,педагогики,медицины, социальной работы позволяет обеспечить систему комплексного психолого-медико- педагогического сопровождения и эффективно решать проблемы ребёнка Городской ПМПК, школьный ППк предоставляют многопрофильную помощь ребёнку и его родителям(законным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ЗПР.</w:t>
      </w:r>
    </w:p>
    <w:p w:rsidR="005B4541" w:rsidRDefault="00603C62">
      <w:pPr>
        <w:pStyle w:val="31"/>
        <w:spacing w:before="5" w:line="274" w:lineRule="exact"/>
        <w:ind w:left="2674"/>
        <w:jc w:val="both"/>
      </w:pPr>
      <w:r>
        <w:t>Комплексусловийкоррекционнойработы</w:t>
      </w:r>
      <w:r>
        <w:rPr>
          <w:spacing w:val="-2"/>
        </w:rPr>
        <w:t>включает:</w:t>
      </w:r>
    </w:p>
    <w:p w:rsidR="005B4541" w:rsidRDefault="00603C62">
      <w:pPr>
        <w:pStyle w:val="a3"/>
        <w:spacing w:line="274" w:lineRule="exact"/>
        <w:ind w:left="552"/>
        <w:jc w:val="both"/>
      </w:pPr>
      <w:r>
        <w:rPr>
          <w:spacing w:val="-2"/>
        </w:rPr>
        <w:t>Психолого-педагогическоеобеспечение:</w:t>
      </w:r>
    </w:p>
    <w:p w:rsidR="005B4541" w:rsidRDefault="00603C62" w:rsidP="0051172C">
      <w:pPr>
        <w:pStyle w:val="a6"/>
        <w:numPr>
          <w:ilvl w:val="0"/>
          <w:numId w:val="58"/>
        </w:numPr>
        <w:tabs>
          <w:tab w:val="left" w:pos="1138"/>
        </w:tabs>
        <w:spacing w:before="3"/>
        <w:ind w:right="271"/>
        <w:jc w:val="both"/>
        <w:rPr>
          <w:sz w:val="24"/>
        </w:rPr>
      </w:pPr>
      <w:r>
        <w:rPr>
          <w:color w:val="000009"/>
          <w:sz w:val="24"/>
        </w:rPr>
        <w:t>обеспечение дифференцированных условий в соответствии с рекомендациями ПМПК. Школа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с учетом требований СанПиН. Все учащиеся обеспечиваются 2-х разовым сбалансированным горячим питанием. Во второй половине дня для учащихся 1-4 классов организованы группы продленного дня. Проводятся: самоподготовка, занятия в кружках дополнительного образования, индивидуальные и групповые коррекционно-развивающие занятия, осуществляемые учителями, воспитателями, учителем-логопедом, педагогом-психологом, внеклассные мероприятия.</w:t>
      </w:r>
    </w:p>
    <w:p w:rsidR="005B4541" w:rsidRDefault="00603C62" w:rsidP="0051172C">
      <w:pPr>
        <w:pStyle w:val="a6"/>
        <w:numPr>
          <w:ilvl w:val="0"/>
          <w:numId w:val="58"/>
        </w:numPr>
        <w:tabs>
          <w:tab w:val="left" w:pos="1138"/>
        </w:tabs>
        <w:ind w:right="272"/>
        <w:jc w:val="both"/>
        <w:rPr>
          <w:sz w:val="24"/>
        </w:rPr>
      </w:pPr>
      <w:r>
        <w:rPr>
          <w:color w:val="000009"/>
          <w:sz w:val="24"/>
        </w:rPr>
        <w:t>коррекционно-развивающая направленность образования учащихся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5B4541" w:rsidRDefault="00603C62" w:rsidP="0051172C">
      <w:pPr>
        <w:pStyle w:val="a6"/>
        <w:numPr>
          <w:ilvl w:val="0"/>
          <w:numId w:val="58"/>
        </w:numPr>
        <w:tabs>
          <w:tab w:val="left" w:pos="1138"/>
        </w:tabs>
        <w:ind w:right="279"/>
        <w:jc w:val="both"/>
        <w:rPr>
          <w:sz w:val="24"/>
        </w:rPr>
      </w:pPr>
      <w:r>
        <w:rPr>
          <w:color w:val="000009"/>
          <w:sz w:val="24"/>
        </w:rPr>
        <w:t xml:space="preserve">школа обеспечивает индивидуальное обучение на дому с учащимися по заключению клинико-экспертной комиссии (КЭК).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w:t>
      </w:r>
      <w:r>
        <w:rPr>
          <w:color w:val="000009"/>
          <w:spacing w:val="-2"/>
          <w:sz w:val="24"/>
        </w:rPr>
        <w:t>занятий.</w:t>
      </w:r>
    </w:p>
    <w:p w:rsidR="005B4541" w:rsidRDefault="00603C62" w:rsidP="0051172C">
      <w:pPr>
        <w:pStyle w:val="a6"/>
        <w:numPr>
          <w:ilvl w:val="0"/>
          <w:numId w:val="58"/>
        </w:numPr>
        <w:tabs>
          <w:tab w:val="left" w:pos="1138"/>
        </w:tabs>
        <w:ind w:right="271"/>
        <w:jc w:val="both"/>
        <w:rPr>
          <w:sz w:val="24"/>
        </w:rPr>
      </w:pPr>
      <w:r>
        <w:rPr>
          <w:color w:val="000009"/>
          <w:sz w:val="24"/>
        </w:rPr>
        <w:t>здоровьесберегающие условия в образовательном учреждении обеспечены соблюдением охранительного режима в образовательно-воспитательном процессе: составление расписания с учетом умственной работоспособности обучающихся, организация динамическихпаузвовремяобразовательногопроцесса,соблюдениережимныхмоментов, организация прогулок для учащихся, посещающих группу продленного дня (ГПД), проведение индивидуальных коррекционных занятий с обучающимися как в первой, так и во второй половине учебного дня.</w:t>
      </w:r>
    </w:p>
    <w:p w:rsidR="005B4541" w:rsidRDefault="00603C62" w:rsidP="0051172C">
      <w:pPr>
        <w:pStyle w:val="a6"/>
        <w:numPr>
          <w:ilvl w:val="0"/>
          <w:numId w:val="57"/>
        </w:numPr>
        <w:tabs>
          <w:tab w:val="left" w:pos="968"/>
        </w:tabs>
        <w:spacing w:line="274" w:lineRule="exact"/>
        <w:ind w:left="968" w:hanging="260"/>
        <w:jc w:val="both"/>
        <w:rPr>
          <w:b/>
          <w:color w:val="000009"/>
          <w:sz w:val="24"/>
        </w:rPr>
      </w:pPr>
      <w:r>
        <w:rPr>
          <w:b/>
          <w:color w:val="000009"/>
          <w:spacing w:val="-2"/>
          <w:sz w:val="24"/>
        </w:rPr>
        <w:t>Программно-методическоеобеспечение</w:t>
      </w:r>
    </w:p>
    <w:p w:rsidR="005B4541" w:rsidRDefault="00603C62">
      <w:pPr>
        <w:pStyle w:val="a3"/>
        <w:ind w:left="710" w:right="273" w:firstLine="566"/>
        <w:jc w:val="both"/>
      </w:pPr>
      <w:r>
        <w:rPr>
          <w:color w:val="000009"/>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r>
        <w:t>, учителя-логопеда, учителя-дефектолога.</w:t>
      </w:r>
    </w:p>
    <w:p w:rsidR="005B4541" w:rsidRDefault="00603C62" w:rsidP="0051172C">
      <w:pPr>
        <w:pStyle w:val="31"/>
        <w:numPr>
          <w:ilvl w:val="0"/>
          <w:numId w:val="57"/>
        </w:numPr>
        <w:tabs>
          <w:tab w:val="left" w:pos="968"/>
        </w:tabs>
        <w:spacing w:before="2" w:line="274" w:lineRule="exact"/>
        <w:ind w:left="968" w:hanging="260"/>
        <w:jc w:val="both"/>
      </w:pPr>
      <w:r>
        <w:t>Кадровое</w:t>
      </w:r>
      <w:r>
        <w:rPr>
          <w:spacing w:val="-2"/>
        </w:rPr>
        <w:t>обеспечение</w:t>
      </w:r>
    </w:p>
    <w:p w:rsidR="005B4541" w:rsidRDefault="00603C62">
      <w:pPr>
        <w:pStyle w:val="a3"/>
        <w:ind w:left="710" w:right="273" w:firstLine="705"/>
        <w:jc w:val="both"/>
      </w:pPr>
      <w: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здоровьяосновнойобразовательнойпрограммы,коррекциинедостатковихфизическогои(или) психического развития в штатном расписании в школе работают педагоги-психологи, социальные педагоги, учитель-логопед, учитель-дефектолог</w:t>
      </w:r>
      <w:r>
        <w:rPr>
          <w:i/>
        </w:rPr>
        <w:t xml:space="preserve">. </w:t>
      </w:r>
      <w: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B4541" w:rsidRDefault="005B4541">
      <w:pPr>
        <w:pStyle w:val="a3"/>
        <w:jc w:val="both"/>
        <w:sectPr w:rsidR="005B4541">
          <w:pgSz w:w="11920" w:h="16850"/>
          <w:pgMar w:top="1060" w:right="425" w:bottom="280" w:left="708" w:header="720" w:footer="720" w:gutter="0"/>
          <w:cols w:space="720"/>
        </w:sectPr>
      </w:pPr>
    </w:p>
    <w:p w:rsidR="005B4541" w:rsidRDefault="00603C62" w:rsidP="0051172C">
      <w:pPr>
        <w:pStyle w:val="31"/>
        <w:numPr>
          <w:ilvl w:val="0"/>
          <w:numId w:val="57"/>
        </w:numPr>
        <w:tabs>
          <w:tab w:val="left" w:pos="968"/>
        </w:tabs>
        <w:spacing w:before="76" w:line="274" w:lineRule="exact"/>
        <w:ind w:left="968" w:hanging="260"/>
      </w:pPr>
      <w:r>
        <w:rPr>
          <w:spacing w:val="-2"/>
        </w:rPr>
        <w:t>Материально-техническоеобеспечение</w:t>
      </w:r>
    </w:p>
    <w:p w:rsidR="005B4541" w:rsidRDefault="00603C62">
      <w:pPr>
        <w:pStyle w:val="a3"/>
        <w:ind w:left="710" w:firstLine="566"/>
      </w:pPr>
      <w:r>
        <w:t>Материально-техническаябаза,позволяющаяобеспечитьадаптивнуюкоррекционно- развивающую среду образовательного учреждения:</w:t>
      </w:r>
    </w:p>
    <w:p w:rsidR="005B4541" w:rsidRDefault="00603C62" w:rsidP="0051172C">
      <w:pPr>
        <w:pStyle w:val="a6"/>
        <w:numPr>
          <w:ilvl w:val="1"/>
          <w:numId w:val="57"/>
        </w:numPr>
        <w:tabs>
          <w:tab w:val="left" w:pos="1430"/>
        </w:tabs>
        <w:spacing w:line="293" w:lineRule="exact"/>
        <w:ind w:hanging="362"/>
        <w:rPr>
          <w:sz w:val="24"/>
        </w:rPr>
      </w:pPr>
      <w:r>
        <w:rPr>
          <w:sz w:val="24"/>
        </w:rPr>
        <w:t>кабинетпедагога-</w:t>
      </w:r>
      <w:r>
        <w:rPr>
          <w:spacing w:val="-2"/>
          <w:sz w:val="24"/>
        </w:rPr>
        <w:t>психолога;</w:t>
      </w:r>
    </w:p>
    <w:p w:rsidR="005B4541" w:rsidRDefault="00603C62" w:rsidP="0051172C">
      <w:pPr>
        <w:pStyle w:val="a6"/>
        <w:numPr>
          <w:ilvl w:val="1"/>
          <w:numId w:val="57"/>
        </w:numPr>
        <w:tabs>
          <w:tab w:val="left" w:pos="1430"/>
        </w:tabs>
        <w:spacing w:line="293" w:lineRule="exact"/>
        <w:ind w:hanging="362"/>
        <w:rPr>
          <w:sz w:val="24"/>
        </w:rPr>
      </w:pPr>
      <w:r>
        <w:rPr>
          <w:sz w:val="24"/>
        </w:rPr>
        <w:t>логопедические</w:t>
      </w:r>
      <w:r>
        <w:rPr>
          <w:spacing w:val="-2"/>
          <w:sz w:val="24"/>
        </w:rPr>
        <w:t>кабинеты;</w:t>
      </w:r>
    </w:p>
    <w:p w:rsidR="005B4541" w:rsidRDefault="00603C62" w:rsidP="0051172C">
      <w:pPr>
        <w:pStyle w:val="a6"/>
        <w:numPr>
          <w:ilvl w:val="1"/>
          <w:numId w:val="57"/>
        </w:numPr>
        <w:tabs>
          <w:tab w:val="left" w:pos="1430"/>
        </w:tabs>
        <w:spacing w:line="293" w:lineRule="exact"/>
        <w:ind w:hanging="362"/>
        <w:rPr>
          <w:sz w:val="24"/>
        </w:rPr>
      </w:pPr>
      <w:r>
        <w:rPr>
          <w:sz w:val="24"/>
        </w:rPr>
        <w:t>медицинский,прививочный</w:t>
      </w:r>
      <w:r>
        <w:rPr>
          <w:spacing w:val="-2"/>
          <w:sz w:val="24"/>
        </w:rPr>
        <w:t>кабинеты;</w:t>
      </w:r>
    </w:p>
    <w:p w:rsidR="005B4541" w:rsidRDefault="00603C62" w:rsidP="0051172C">
      <w:pPr>
        <w:pStyle w:val="a6"/>
        <w:numPr>
          <w:ilvl w:val="1"/>
          <w:numId w:val="57"/>
        </w:numPr>
        <w:tabs>
          <w:tab w:val="left" w:pos="1430"/>
        </w:tabs>
        <w:spacing w:line="293" w:lineRule="exact"/>
        <w:ind w:hanging="362"/>
        <w:rPr>
          <w:sz w:val="24"/>
        </w:rPr>
      </w:pPr>
      <w:r>
        <w:rPr>
          <w:spacing w:val="-2"/>
          <w:sz w:val="24"/>
        </w:rPr>
        <w:t>столовая;</w:t>
      </w:r>
    </w:p>
    <w:p w:rsidR="005B4541" w:rsidRDefault="00603C62" w:rsidP="0051172C">
      <w:pPr>
        <w:pStyle w:val="a6"/>
        <w:numPr>
          <w:ilvl w:val="1"/>
          <w:numId w:val="57"/>
        </w:numPr>
        <w:tabs>
          <w:tab w:val="left" w:pos="1430"/>
        </w:tabs>
        <w:spacing w:before="1"/>
        <w:ind w:hanging="362"/>
        <w:rPr>
          <w:sz w:val="24"/>
        </w:rPr>
      </w:pPr>
      <w:r>
        <w:rPr>
          <w:sz w:val="24"/>
        </w:rPr>
        <w:t>спортивный</w:t>
      </w:r>
      <w:r>
        <w:rPr>
          <w:spacing w:val="-4"/>
          <w:sz w:val="24"/>
        </w:rPr>
        <w:t>зал.</w:t>
      </w:r>
    </w:p>
    <w:p w:rsidR="005B4541" w:rsidRDefault="00603C62" w:rsidP="0051172C">
      <w:pPr>
        <w:pStyle w:val="31"/>
        <w:numPr>
          <w:ilvl w:val="0"/>
          <w:numId w:val="57"/>
        </w:numPr>
        <w:tabs>
          <w:tab w:val="left" w:pos="968"/>
        </w:tabs>
        <w:spacing w:before="1" w:line="274" w:lineRule="exact"/>
        <w:ind w:left="968" w:hanging="260"/>
      </w:pPr>
      <w:r>
        <w:t>Информационное</w:t>
      </w:r>
      <w:r>
        <w:rPr>
          <w:spacing w:val="-2"/>
        </w:rPr>
        <w:t>обеспечение</w:t>
      </w:r>
    </w:p>
    <w:p w:rsidR="005B4541" w:rsidRDefault="00603C62">
      <w:pPr>
        <w:pStyle w:val="a3"/>
        <w:ind w:left="710" w:right="274" w:firstLine="566"/>
        <w:jc w:val="both"/>
      </w:pPr>
      <w:r>
        <w:t>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 же учебно-наглядных пособий и т.д.</w:t>
      </w:r>
    </w:p>
    <w:p w:rsidR="005B4541" w:rsidRDefault="00603C62" w:rsidP="0051172C">
      <w:pPr>
        <w:pStyle w:val="31"/>
        <w:numPr>
          <w:ilvl w:val="0"/>
          <w:numId w:val="57"/>
        </w:numPr>
        <w:tabs>
          <w:tab w:val="left" w:pos="968"/>
        </w:tabs>
        <w:spacing w:before="3" w:line="275" w:lineRule="exact"/>
        <w:ind w:left="968" w:hanging="260"/>
        <w:jc w:val="both"/>
      </w:pPr>
      <w:r>
        <w:t>Работас</w:t>
      </w:r>
      <w:r>
        <w:rPr>
          <w:spacing w:val="-2"/>
        </w:rPr>
        <w:t>педагогами:</w:t>
      </w:r>
    </w:p>
    <w:p w:rsidR="005B4541" w:rsidRDefault="00603C62" w:rsidP="0051172C">
      <w:pPr>
        <w:pStyle w:val="a6"/>
        <w:numPr>
          <w:ilvl w:val="1"/>
          <w:numId w:val="57"/>
        </w:numPr>
        <w:tabs>
          <w:tab w:val="left" w:pos="1138"/>
        </w:tabs>
        <w:spacing w:before="1" w:line="237" w:lineRule="auto"/>
        <w:ind w:left="1138" w:right="272" w:hanging="360"/>
        <w:jc w:val="both"/>
        <w:rPr>
          <w:sz w:val="24"/>
        </w:rPr>
      </w:pPr>
      <w:r>
        <w:rPr>
          <w:sz w:val="24"/>
        </w:rPr>
        <w:t xml:space="preserve">участие в работе школьного ППк (подготовка материалов, углубленные диагностические исследования проблем в развитии, обучении и воспитании, направление обучающихся на </w:t>
      </w:r>
      <w:r>
        <w:rPr>
          <w:spacing w:val="-2"/>
          <w:sz w:val="24"/>
        </w:rPr>
        <w:t>ПМПК);</w:t>
      </w:r>
    </w:p>
    <w:p w:rsidR="005B4541" w:rsidRDefault="00603C62" w:rsidP="0051172C">
      <w:pPr>
        <w:pStyle w:val="a6"/>
        <w:numPr>
          <w:ilvl w:val="1"/>
          <w:numId w:val="57"/>
        </w:numPr>
        <w:tabs>
          <w:tab w:val="left" w:pos="1138"/>
        </w:tabs>
        <w:spacing w:before="8" w:line="237" w:lineRule="auto"/>
        <w:ind w:left="1138" w:right="277" w:hanging="360"/>
        <w:jc w:val="both"/>
        <w:rPr>
          <w:sz w:val="24"/>
        </w:rPr>
      </w:pPr>
      <w:r>
        <w:rPr>
          <w:sz w:val="24"/>
        </w:rPr>
        <w:t xml:space="preserve">индивидуальные и групповые консультации по результатам психодиагностики и по запросам; просветительская работа по проблеме развития, обучения и воспитания </w:t>
      </w:r>
      <w:r>
        <w:rPr>
          <w:spacing w:val="-2"/>
          <w:sz w:val="24"/>
        </w:rPr>
        <w:t>обучающихся.</w:t>
      </w:r>
    </w:p>
    <w:p w:rsidR="005B4541" w:rsidRDefault="00603C62" w:rsidP="0051172C">
      <w:pPr>
        <w:pStyle w:val="31"/>
        <w:numPr>
          <w:ilvl w:val="0"/>
          <w:numId w:val="57"/>
        </w:numPr>
        <w:tabs>
          <w:tab w:val="left" w:pos="968"/>
        </w:tabs>
        <w:spacing w:before="7" w:line="275" w:lineRule="exact"/>
        <w:ind w:left="968" w:hanging="260"/>
        <w:jc w:val="both"/>
      </w:pPr>
      <w:r>
        <w:t>Работас</w:t>
      </w:r>
      <w:r>
        <w:rPr>
          <w:spacing w:val="-2"/>
        </w:rPr>
        <w:t>родителями:</w:t>
      </w:r>
    </w:p>
    <w:p w:rsidR="005B4541" w:rsidRDefault="00603C62" w:rsidP="0051172C">
      <w:pPr>
        <w:pStyle w:val="a6"/>
        <w:numPr>
          <w:ilvl w:val="1"/>
          <w:numId w:val="57"/>
        </w:numPr>
        <w:tabs>
          <w:tab w:val="left" w:pos="1138"/>
          <w:tab w:val="left" w:pos="3140"/>
          <w:tab w:val="left" w:pos="4740"/>
          <w:tab w:val="left" w:pos="6054"/>
          <w:tab w:val="left" w:pos="6558"/>
          <w:tab w:val="left" w:pos="7777"/>
          <w:tab w:val="left" w:pos="8941"/>
          <w:tab w:val="left" w:pos="9325"/>
        </w:tabs>
        <w:spacing w:before="1" w:line="237" w:lineRule="auto"/>
        <w:ind w:left="1138" w:right="275" w:hanging="360"/>
        <w:rPr>
          <w:sz w:val="24"/>
        </w:rPr>
      </w:pPr>
      <w:r>
        <w:rPr>
          <w:spacing w:val="-2"/>
          <w:sz w:val="24"/>
        </w:rPr>
        <w:t>психологическое</w:t>
      </w:r>
      <w:r>
        <w:rPr>
          <w:sz w:val="24"/>
        </w:rPr>
        <w:tab/>
      </w:r>
      <w:r>
        <w:rPr>
          <w:spacing w:val="-2"/>
          <w:sz w:val="24"/>
        </w:rPr>
        <w:t>просвещение</w:t>
      </w:r>
      <w:r>
        <w:rPr>
          <w:sz w:val="24"/>
        </w:rPr>
        <w:tab/>
      </w:r>
      <w:r>
        <w:rPr>
          <w:spacing w:val="-2"/>
          <w:sz w:val="24"/>
        </w:rPr>
        <w:t>родителей</w:t>
      </w:r>
      <w:r>
        <w:rPr>
          <w:sz w:val="24"/>
        </w:rPr>
        <w:tab/>
      </w:r>
      <w:r>
        <w:rPr>
          <w:spacing w:val="-6"/>
          <w:sz w:val="24"/>
        </w:rPr>
        <w:t>по</w:t>
      </w:r>
      <w:r>
        <w:rPr>
          <w:sz w:val="24"/>
        </w:rPr>
        <w:tab/>
      </w:r>
      <w:r>
        <w:rPr>
          <w:spacing w:val="-2"/>
          <w:sz w:val="24"/>
        </w:rPr>
        <w:t>вопросам</w:t>
      </w:r>
      <w:r>
        <w:rPr>
          <w:sz w:val="24"/>
        </w:rPr>
        <w:tab/>
      </w:r>
      <w:r>
        <w:rPr>
          <w:spacing w:val="-2"/>
          <w:sz w:val="24"/>
        </w:rPr>
        <w:t>развития</w:t>
      </w:r>
      <w:r>
        <w:rPr>
          <w:sz w:val="24"/>
        </w:rPr>
        <w:tab/>
      </w:r>
      <w:r>
        <w:rPr>
          <w:spacing w:val="-10"/>
          <w:sz w:val="24"/>
        </w:rPr>
        <w:t>и</w:t>
      </w:r>
      <w:r>
        <w:rPr>
          <w:sz w:val="24"/>
        </w:rPr>
        <w:tab/>
      </w:r>
      <w:r>
        <w:rPr>
          <w:spacing w:val="-2"/>
          <w:sz w:val="24"/>
        </w:rPr>
        <w:t xml:space="preserve">воспитания </w:t>
      </w:r>
      <w:r>
        <w:rPr>
          <w:sz w:val="24"/>
        </w:rPr>
        <w:t>обучающихся (выступления на родительских собраниях);</w:t>
      </w:r>
    </w:p>
    <w:p w:rsidR="005B4541" w:rsidRDefault="00603C62" w:rsidP="0051172C">
      <w:pPr>
        <w:pStyle w:val="a6"/>
        <w:numPr>
          <w:ilvl w:val="1"/>
          <w:numId w:val="57"/>
        </w:numPr>
        <w:tabs>
          <w:tab w:val="left" w:pos="1138"/>
        </w:tabs>
        <w:spacing w:before="5" w:line="237" w:lineRule="auto"/>
        <w:ind w:left="1138" w:right="323" w:hanging="360"/>
        <w:rPr>
          <w:sz w:val="24"/>
        </w:rPr>
      </w:pPr>
      <w:r>
        <w:rPr>
          <w:sz w:val="24"/>
        </w:rPr>
        <w:t xml:space="preserve">выступлениянародительскихсобранияхпорезультатамгрупповыхпсиходиагностических </w:t>
      </w:r>
      <w:r>
        <w:rPr>
          <w:spacing w:val="-2"/>
          <w:sz w:val="24"/>
        </w:rPr>
        <w:t>мероприятий;</w:t>
      </w:r>
    </w:p>
    <w:p w:rsidR="005B4541" w:rsidRDefault="00603C62" w:rsidP="0051172C">
      <w:pPr>
        <w:pStyle w:val="a6"/>
        <w:numPr>
          <w:ilvl w:val="1"/>
          <w:numId w:val="57"/>
        </w:numPr>
        <w:tabs>
          <w:tab w:val="left" w:pos="1138"/>
          <w:tab w:val="left" w:pos="3020"/>
          <w:tab w:val="left" w:pos="3363"/>
          <w:tab w:val="left" w:pos="4620"/>
          <w:tab w:val="left" w:pos="6574"/>
          <w:tab w:val="left" w:pos="8058"/>
          <w:tab w:val="left" w:pos="9419"/>
        </w:tabs>
        <w:spacing w:before="2"/>
        <w:ind w:left="1138" w:right="291" w:hanging="360"/>
        <w:rPr>
          <w:sz w:val="24"/>
        </w:rPr>
      </w:pPr>
      <w:r>
        <w:rPr>
          <w:spacing w:val="-2"/>
          <w:sz w:val="24"/>
        </w:rPr>
        <w:t>индивидуальная</w:t>
      </w:r>
      <w:r>
        <w:rPr>
          <w:sz w:val="24"/>
        </w:rPr>
        <w:tab/>
      </w:r>
      <w:r>
        <w:rPr>
          <w:spacing w:val="-10"/>
          <w:sz w:val="24"/>
        </w:rPr>
        <w:t>и</w:t>
      </w:r>
      <w:r>
        <w:rPr>
          <w:sz w:val="24"/>
        </w:rPr>
        <w:tab/>
      </w:r>
      <w:r>
        <w:rPr>
          <w:spacing w:val="-2"/>
          <w:sz w:val="24"/>
        </w:rPr>
        <w:t>групповая</w:t>
      </w:r>
      <w:r>
        <w:rPr>
          <w:sz w:val="24"/>
        </w:rPr>
        <w:tab/>
      </w:r>
      <w:r>
        <w:rPr>
          <w:spacing w:val="-2"/>
          <w:sz w:val="24"/>
        </w:rPr>
        <w:t>психологическая</w:t>
      </w:r>
      <w:r>
        <w:rPr>
          <w:sz w:val="24"/>
        </w:rPr>
        <w:tab/>
      </w:r>
      <w:r>
        <w:rPr>
          <w:spacing w:val="-2"/>
          <w:sz w:val="24"/>
        </w:rPr>
        <w:t>диагностика</w:t>
      </w:r>
      <w:r>
        <w:rPr>
          <w:sz w:val="24"/>
        </w:rPr>
        <w:tab/>
      </w:r>
      <w:r>
        <w:rPr>
          <w:spacing w:val="-2"/>
          <w:sz w:val="24"/>
        </w:rPr>
        <w:t>нарушений</w:t>
      </w:r>
      <w:r>
        <w:rPr>
          <w:sz w:val="24"/>
        </w:rPr>
        <w:tab/>
      </w:r>
      <w:r>
        <w:rPr>
          <w:spacing w:val="-2"/>
          <w:sz w:val="24"/>
        </w:rPr>
        <w:t xml:space="preserve">семейного </w:t>
      </w:r>
      <w:r>
        <w:rPr>
          <w:sz w:val="24"/>
        </w:rPr>
        <w:t>воспитания (по запросам родителей);</w:t>
      </w:r>
    </w:p>
    <w:p w:rsidR="005B4541" w:rsidRDefault="00603C62" w:rsidP="0051172C">
      <w:pPr>
        <w:pStyle w:val="a6"/>
        <w:numPr>
          <w:ilvl w:val="1"/>
          <w:numId w:val="57"/>
        </w:numPr>
        <w:tabs>
          <w:tab w:val="left" w:pos="1137"/>
        </w:tabs>
        <w:spacing w:before="2"/>
        <w:ind w:left="1137" w:hanging="359"/>
        <w:rPr>
          <w:sz w:val="24"/>
        </w:rPr>
      </w:pPr>
      <w:r>
        <w:rPr>
          <w:sz w:val="24"/>
        </w:rPr>
        <w:t>индивидуальныеконсультациипозапросамивыявленным</w:t>
      </w:r>
      <w:r>
        <w:rPr>
          <w:spacing w:val="-2"/>
          <w:sz w:val="24"/>
        </w:rPr>
        <w:t>проблемам;</w:t>
      </w:r>
    </w:p>
    <w:p w:rsidR="005B4541" w:rsidRDefault="00603C62" w:rsidP="0051172C">
      <w:pPr>
        <w:pStyle w:val="31"/>
        <w:numPr>
          <w:ilvl w:val="0"/>
          <w:numId w:val="57"/>
        </w:numPr>
        <w:tabs>
          <w:tab w:val="left" w:pos="968"/>
        </w:tabs>
        <w:spacing w:before="1" w:line="274" w:lineRule="exact"/>
        <w:ind w:left="968" w:hanging="260"/>
      </w:pPr>
      <w:r>
        <w:t>Логопедическоесопровождениеучебного</w:t>
      </w:r>
      <w:r>
        <w:rPr>
          <w:spacing w:val="-2"/>
        </w:rPr>
        <w:t>процесса</w:t>
      </w:r>
    </w:p>
    <w:p w:rsidR="005B4541" w:rsidRDefault="00603C62">
      <w:pPr>
        <w:pStyle w:val="a3"/>
        <w:ind w:left="710" w:firstLine="540"/>
      </w:pPr>
      <w:r>
        <w:t>Индивидуальныеигрупповыеконсультациипорезультатамдиагностикиречевого развитияучащихсяипозапросам,просветительскаяработапопроблемеречевыхнарушений.</w:t>
      </w:r>
    </w:p>
    <w:p w:rsidR="005B4541" w:rsidRDefault="005B4541">
      <w:pPr>
        <w:pStyle w:val="a3"/>
        <w:spacing w:before="2"/>
        <w:ind w:left="0"/>
      </w:pPr>
    </w:p>
    <w:p w:rsidR="005B4541" w:rsidRDefault="00603C62">
      <w:pPr>
        <w:pStyle w:val="31"/>
        <w:spacing w:before="1"/>
        <w:ind w:left="1913" w:hanging="692"/>
      </w:pPr>
      <w:r>
        <w:t>Планируемыерезультатыкоррекционнойработысобучающимисясзадержкой психического развития на ступени начального общего образования</w:t>
      </w:r>
    </w:p>
    <w:p w:rsidR="005B4541" w:rsidRDefault="005B4541">
      <w:pPr>
        <w:pStyle w:val="a3"/>
        <w:ind w:left="0"/>
        <w:rPr>
          <w:b/>
        </w:rPr>
      </w:pPr>
    </w:p>
    <w:p w:rsidR="005B4541" w:rsidRDefault="00603C62">
      <w:pPr>
        <w:spacing w:line="274" w:lineRule="exact"/>
        <w:ind w:left="710"/>
        <w:rPr>
          <w:b/>
          <w:sz w:val="24"/>
        </w:rPr>
      </w:pPr>
      <w:r>
        <w:rPr>
          <w:b/>
          <w:sz w:val="24"/>
        </w:rPr>
        <w:t>Личностные</w:t>
      </w:r>
      <w:r>
        <w:rPr>
          <w:b/>
          <w:spacing w:val="-4"/>
          <w:sz w:val="24"/>
        </w:rPr>
        <w:t>УУД:</w:t>
      </w:r>
    </w:p>
    <w:p w:rsidR="005B4541" w:rsidRDefault="00603C62" w:rsidP="0051172C">
      <w:pPr>
        <w:pStyle w:val="a6"/>
        <w:numPr>
          <w:ilvl w:val="0"/>
          <w:numId w:val="56"/>
        </w:numPr>
        <w:tabs>
          <w:tab w:val="left" w:pos="1005"/>
          <w:tab w:val="left" w:pos="2757"/>
          <w:tab w:val="left" w:pos="3087"/>
          <w:tab w:val="left" w:pos="4620"/>
          <w:tab w:val="left" w:pos="4964"/>
          <w:tab w:val="left" w:pos="6087"/>
          <w:tab w:val="left" w:pos="7172"/>
          <w:tab w:val="left" w:pos="8255"/>
          <w:tab w:val="left" w:pos="10113"/>
        </w:tabs>
        <w:ind w:right="284" w:firstLine="0"/>
        <w:rPr>
          <w:sz w:val="24"/>
        </w:rPr>
      </w:pPr>
      <w:r>
        <w:rPr>
          <w:spacing w:val="-2"/>
          <w:sz w:val="24"/>
        </w:rPr>
        <w:t>комплексность</w:t>
      </w:r>
      <w:r>
        <w:rPr>
          <w:sz w:val="24"/>
        </w:rPr>
        <w:tab/>
      </w:r>
      <w:r>
        <w:rPr>
          <w:spacing w:val="-10"/>
          <w:sz w:val="24"/>
        </w:rPr>
        <w:t>в</w:t>
      </w:r>
      <w:r>
        <w:rPr>
          <w:sz w:val="24"/>
        </w:rPr>
        <w:tab/>
      </w:r>
      <w:r>
        <w:rPr>
          <w:spacing w:val="-2"/>
          <w:sz w:val="24"/>
        </w:rPr>
        <w:t>определении</w:t>
      </w:r>
      <w:r>
        <w:rPr>
          <w:sz w:val="24"/>
        </w:rPr>
        <w:tab/>
      </w:r>
      <w:r>
        <w:rPr>
          <w:spacing w:val="-10"/>
          <w:sz w:val="24"/>
        </w:rPr>
        <w:t>и</w:t>
      </w:r>
      <w:r>
        <w:rPr>
          <w:sz w:val="24"/>
        </w:rPr>
        <w:tab/>
      </w:r>
      <w:r>
        <w:rPr>
          <w:spacing w:val="-2"/>
          <w:sz w:val="24"/>
        </w:rPr>
        <w:t>решении</w:t>
      </w:r>
      <w:r>
        <w:rPr>
          <w:sz w:val="24"/>
        </w:rPr>
        <w:tab/>
      </w:r>
      <w:r>
        <w:rPr>
          <w:spacing w:val="-2"/>
          <w:sz w:val="24"/>
        </w:rPr>
        <w:t>проблем</w:t>
      </w:r>
      <w:r>
        <w:rPr>
          <w:sz w:val="24"/>
        </w:rPr>
        <w:tab/>
      </w:r>
      <w:r>
        <w:rPr>
          <w:spacing w:val="-2"/>
          <w:sz w:val="24"/>
        </w:rPr>
        <w:t>ребёнка,</w:t>
      </w:r>
      <w:r>
        <w:rPr>
          <w:sz w:val="24"/>
        </w:rPr>
        <w:tab/>
      </w:r>
      <w:r>
        <w:rPr>
          <w:spacing w:val="-2"/>
          <w:sz w:val="24"/>
        </w:rPr>
        <w:t>предоставлении</w:t>
      </w:r>
      <w:r>
        <w:rPr>
          <w:sz w:val="24"/>
        </w:rPr>
        <w:tab/>
      </w:r>
      <w:r>
        <w:rPr>
          <w:spacing w:val="-4"/>
          <w:sz w:val="24"/>
        </w:rPr>
        <w:t xml:space="preserve">ему </w:t>
      </w:r>
      <w:r>
        <w:rPr>
          <w:sz w:val="24"/>
        </w:rPr>
        <w:t>квалифицированной помощи специалистов разного профиля;</w:t>
      </w:r>
    </w:p>
    <w:p w:rsidR="005B4541" w:rsidRDefault="00603C62" w:rsidP="0051172C">
      <w:pPr>
        <w:pStyle w:val="a6"/>
        <w:numPr>
          <w:ilvl w:val="0"/>
          <w:numId w:val="56"/>
        </w:numPr>
        <w:tabs>
          <w:tab w:val="left" w:pos="848"/>
        </w:tabs>
        <w:ind w:left="848" w:hanging="140"/>
        <w:rPr>
          <w:sz w:val="24"/>
        </w:rPr>
      </w:pPr>
      <w:r>
        <w:rPr>
          <w:sz w:val="24"/>
        </w:rPr>
        <w:t>достижениеоптимальногоэмоциональногоуровня</w:t>
      </w:r>
      <w:r>
        <w:rPr>
          <w:spacing w:val="-2"/>
          <w:sz w:val="24"/>
        </w:rPr>
        <w:t>самооценки;</w:t>
      </w:r>
    </w:p>
    <w:p w:rsidR="005B4541" w:rsidRDefault="00603C62" w:rsidP="0051172C">
      <w:pPr>
        <w:pStyle w:val="a6"/>
        <w:numPr>
          <w:ilvl w:val="0"/>
          <w:numId w:val="56"/>
        </w:numPr>
        <w:tabs>
          <w:tab w:val="left" w:pos="848"/>
        </w:tabs>
        <w:ind w:left="848" w:hanging="140"/>
        <w:rPr>
          <w:sz w:val="24"/>
        </w:rPr>
      </w:pPr>
      <w:r>
        <w:rPr>
          <w:sz w:val="24"/>
        </w:rPr>
        <w:t>многоаспектныйанализличностногоразвития</w:t>
      </w:r>
      <w:r>
        <w:rPr>
          <w:spacing w:val="-2"/>
          <w:sz w:val="24"/>
        </w:rPr>
        <w:t>ребёнка.</w:t>
      </w:r>
    </w:p>
    <w:p w:rsidR="005B4541" w:rsidRDefault="00603C62">
      <w:pPr>
        <w:pStyle w:val="31"/>
        <w:spacing w:before="3" w:line="274" w:lineRule="exact"/>
        <w:ind w:left="710"/>
      </w:pPr>
      <w:r>
        <w:t>Познавательные</w:t>
      </w:r>
      <w:r>
        <w:rPr>
          <w:spacing w:val="-4"/>
        </w:rPr>
        <w:t>УУД:</w:t>
      </w:r>
    </w:p>
    <w:p w:rsidR="005B4541" w:rsidRDefault="00603C62" w:rsidP="0051172C">
      <w:pPr>
        <w:pStyle w:val="a6"/>
        <w:numPr>
          <w:ilvl w:val="0"/>
          <w:numId w:val="56"/>
        </w:numPr>
        <w:tabs>
          <w:tab w:val="left" w:pos="1029"/>
        </w:tabs>
        <w:spacing w:line="274" w:lineRule="exact"/>
        <w:ind w:left="1029" w:hanging="321"/>
        <w:rPr>
          <w:sz w:val="24"/>
        </w:rPr>
      </w:pPr>
      <w:r>
        <w:rPr>
          <w:sz w:val="24"/>
        </w:rPr>
        <w:t>многоплановыйанализпознавательногоразвития</w:t>
      </w:r>
      <w:r>
        <w:rPr>
          <w:spacing w:val="-2"/>
          <w:sz w:val="24"/>
        </w:rPr>
        <w:t>ребёнка;</w:t>
      </w:r>
    </w:p>
    <w:p w:rsidR="005B4541" w:rsidRDefault="00603C62" w:rsidP="0051172C">
      <w:pPr>
        <w:pStyle w:val="a6"/>
        <w:numPr>
          <w:ilvl w:val="0"/>
          <w:numId w:val="56"/>
        </w:numPr>
        <w:tabs>
          <w:tab w:val="left" w:pos="833"/>
        </w:tabs>
        <w:ind w:right="324" w:firstLine="0"/>
        <w:rPr>
          <w:sz w:val="24"/>
        </w:rPr>
      </w:pPr>
      <w:r>
        <w:rPr>
          <w:spacing w:val="-2"/>
          <w:sz w:val="24"/>
        </w:rPr>
        <w:t xml:space="preserve">мониторинг динамики развитияпознавательных способностей, выстраивание индивидуальной </w:t>
      </w:r>
      <w:r>
        <w:rPr>
          <w:sz w:val="24"/>
        </w:rPr>
        <w:t>траектории их развития.</w:t>
      </w:r>
    </w:p>
    <w:p w:rsidR="005B4541" w:rsidRDefault="00603C62">
      <w:pPr>
        <w:pStyle w:val="31"/>
        <w:spacing w:before="5" w:line="274" w:lineRule="exact"/>
        <w:ind w:left="710"/>
      </w:pPr>
      <w:r>
        <w:t>Регулятивные</w:t>
      </w:r>
      <w:r>
        <w:rPr>
          <w:spacing w:val="-4"/>
        </w:rPr>
        <w:t>УУД:</w:t>
      </w:r>
    </w:p>
    <w:p w:rsidR="005B4541" w:rsidRDefault="00603C62" w:rsidP="0051172C">
      <w:pPr>
        <w:pStyle w:val="a6"/>
        <w:numPr>
          <w:ilvl w:val="0"/>
          <w:numId w:val="56"/>
        </w:numPr>
        <w:tabs>
          <w:tab w:val="left" w:pos="1017"/>
          <w:tab w:val="left" w:pos="1884"/>
          <w:tab w:val="left" w:pos="3015"/>
          <w:tab w:val="left" w:pos="3370"/>
          <w:tab w:val="left" w:pos="4666"/>
          <w:tab w:val="left" w:pos="5984"/>
          <w:tab w:val="left" w:pos="6915"/>
          <w:tab w:val="left" w:pos="9621"/>
        </w:tabs>
        <w:ind w:right="286" w:firstLine="0"/>
        <w:rPr>
          <w:sz w:val="24"/>
        </w:rPr>
      </w:pPr>
      <w:r>
        <w:rPr>
          <w:spacing w:val="-2"/>
          <w:sz w:val="24"/>
        </w:rPr>
        <w:t>общее</w:t>
      </w:r>
      <w:r>
        <w:rPr>
          <w:sz w:val="24"/>
        </w:rPr>
        <w:tab/>
      </w:r>
      <w:r>
        <w:rPr>
          <w:spacing w:val="-2"/>
          <w:sz w:val="24"/>
        </w:rPr>
        <w:t>развитие</w:t>
      </w:r>
      <w:r>
        <w:rPr>
          <w:sz w:val="24"/>
        </w:rPr>
        <w:tab/>
      </w:r>
      <w:r>
        <w:rPr>
          <w:spacing w:val="-10"/>
          <w:sz w:val="24"/>
        </w:rPr>
        <w:t>и</w:t>
      </w:r>
      <w:r>
        <w:rPr>
          <w:sz w:val="24"/>
        </w:rPr>
        <w:tab/>
      </w:r>
      <w:r>
        <w:rPr>
          <w:spacing w:val="-2"/>
          <w:sz w:val="24"/>
        </w:rPr>
        <w:t>коррекция</w:t>
      </w:r>
      <w:r>
        <w:rPr>
          <w:sz w:val="24"/>
        </w:rPr>
        <w:tab/>
      </w:r>
      <w:r>
        <w:rPr>
          <w:spacing w:val="-2"/>
          <w:sz w:val="24"/>
        </w:rPr>
        <w:t>отдельных</w:t>
      </w:r>
      <w:r>
        <w:rPr>
          <w:sz w:val="24"/>
        </w:rPr>
        <w:tab/>
      </w:r>
      <w:r>
        <w:rPr>
          <w:spacing w:val="-2"/>
          <w:sz w:val="24"/>
        </w:rPr>
        <w:t>сторон</w:t>
      </w:r>
      <w:r>
        <w:rPr>
          <w:sz w:val="24"/>
        </w:rPr>
        <w:tab/>
      </w:r>
      <w:r>
        <w:rPr>
          <w:spacing w:val="-2"/>
          <w:sz w:val="24"/>
        </w:rPr>
        <w:t>учебно-познавательной,</w:t>
      </w:r>
      <w:r>
        <w:rPr>
          <w:sz w:val="24"/>
        </w:rPr>
        <w:tab/>
      </w:r>
      <w:r>
        <w:rPr>
          <w:spacing w:val="-2"/>
          <w:sz w:val="24"/>
        </w:rPr>
        <w:t xml:space="preserve">речевой, </w:t>
      </w:r>
      <w:r>
        <w:rPr>
          <w:sz w:val="24"/>
        </w:rPr>
        <w:t>эмоционально-волевой и личностной сфер ребёнка.</w:t>
      </w:r>
    </w:p>
    <w:p w:rsidR="005B4541" w:rsidRDefault="00603C62">
      <w:pPr>
        <w:pStyle w:val="31"/>
        <w:spacing w:line="274" w:lineRule="exact"/>
        <w:ind w:left="710"/>
      </w:pPr>
      <w:r>
        <w:t>Коммуникативные</w:t>
      </w:r>
      <w:r>
        <w:rPr>
          <w:spacing w:val="-4"/>
        </w:rPr>
        <w:t>УУД:</w:t>
      </w:r>
    </w:p>
    <w:p w:rsidR="005B4541" w:rsidRDefault="00603C62" w:rsidP="0051172C">
      <w:pPr>
        <w:pStyle w:val="a6"/>
        <w:numPr>
          <w:ilvl w:val="0"/>
          <w:numId w:val="56"/>
        </w:numPr>
        <w:tabs>
          <w:tab w:val="left" w:pos="848"/>
        </w:tabs>
        <w:spacing w:line="274" w:lineRule="exact"/>
        <w:ind w:left="848" w:hanging="140"/>
        <w:rPr>
          <w:sz w:val="24"/>
        </w:rPr>
      </w:pPr>
      <w:r>
        <w:rPr>
          <w:sz w:val="24"/>
        </w:rPr>
        <w:t>социальнаяадаптациявколлективе,</w:t>
      </w:r>
      <w:r>
        <w:rPr>
          <w:spacing w:val="-2"/>
          <w:sz w:val="24"/>
        </w:rPr>
        <w:t>обществе.</w:t>
      </w:r>
    </w:p>
    <w:p w:rsidR="005B4541" w:rsidRDefault="00603C62">
      <w:pPr>
        <w:pStyle w:val="31"/>
        <w:tabs>
          <w:tab w:val="left" w:pos="2714"/>
          <w:tab w:val="left" w:pos="4392"/>
          <w:tab w:val="left" w:pos="6505"/>
          <w:tab w:val="left" w:pos="8195"/>
          <w:tab w:val="left" w:pos="9009"/>
          <w:tab w:val="left" w:pos="9340"/>
        </w:tabs>
        <w:spacing w:before="5"/>
        <w:ind w:left="710" w:right="294"/>
      </w:pPr>
      <w:r>
        <w:rPr>
          <w:spacing w:val="-2"/>
        </w:rPr>
        <w:t>Удовлетворение</w:t>
      </w:r>
      <w:r>
        <w:tab/>
      </w:r>
      <w:r>
        <w:rPr>
          <w:spacing w:val="-2"/>
        </w:rPr>
        <w:t>специальных</w:t>
      </w:r>
      <w:r>
        <w:tab/>
      </w:r>
      <w:r>
        <w:rPr>
          <w:spacing w:val="-2"/>
        </w:rPr>
        <w:t>образовательных</w:t>
      </w:r>
      <w:r>
        <w:tab/>
      </w:r>
      <w:r>
        <w:rPr>
          <w:spacing w:val="-2"/>
        </w:rPr>
        <w:t>потребностей</w:t>
      </w:r>
      <w:r>
        <w:tab/>
      </w:r>
      <w:r>
        <w:rPr>
          <w:spacing w:val="-2"/>
        </w:rPr>
        <w:t>детей</w:t>
      </w:r>
      <w:r>
        <w:tab/>
      </w:r>
      <w:r>
        <w:rPr>
          <w:spacing w:val="-10"/>
        </w:rPr>
        <w:t>с</w:t>
      </w:r>
      <w:r>
        <w:tab/>
      </w:r>
      <w:r>
        <w:rPr>
          <w:spacing w:val="-2"/>
        </w:rPr>
        <w:t xml:space="preserve">задержкой </w:t>
      </w:r>
      <w:r>
        <w:t>психического развития:</w:t>
      </w:r>
    </w:p>
    <w:p w:rsidR="005B4541" w:rsidRDefault="00603C62" w:rsidP="0051172C">
      <w:pPr>
        <w:pStyle w:val="a6"/>
        <w:numPr>
          <w:ilvl w:val="0"/>
          <w:numId w:val="55"/>
        </w:numPr>
        <w:tabs>
          <w:tab w:val="left" w:pos="1137"/>
        </w:tabs>
        <w:spacing w:line="291" w:lineRule="exact"/>
        <w:ind w:left="1137" w:hanging="359"/>
        <w:rPr>
          <w:sz w:val="24"/>
        </w:rPr>
      </w:pPr>
      <w:r>
        <w:rPr>
          <w:sz w:val="24"/>
        </w:rPr>
        <w:t>успешноадаптируетсявобразовательном</w:t>
      </w:r>
      <w:r>
        <w:rPr>
          <w:spacing w:val="-2"/>
          <w:sz w:val="24"/>
        </w:rPr>
        <w:t xml:space="preserve"> учреждении;</w:t>
      </w:r>
    </w:p>
    <w:p w:rsidR="005B4541" w:rsidRDefault="00603C62" w:rsidP="0051172C">
      <w:pPr>
        <w:pStyle w:val="a6"/>
        <w:numPr>
          <w:ilvl w:val="0"/>
          <w:numId w:val="55"/>
        </w:numPr>
        <w:tabs>
          <w:tab w:val="left" w:pos="1137"/>
        </w:tabs>
        <w:spacing w:before="1" w:line="293" w:lineRule="exact"/>
        <w:ind w:left="1137" w:hanging="359"/>
        <w:rPr>
          <w:sz w:val="24"/>
        </w:rPr>
      </w:pPr>
      <w:r>
        <w:rPr>
          <w:sz w:val="24"/>
        </w:rPr>
        <w:t>проявляетпознавательную</w:t>
      </w:r>
      <w:r>
        <w:rPr>
          <w:spacing w:val="-2"/>
          <w:sz w:val="24"/>
        </w:rPr>
        <w:t>активность;</w:t>
      </w:r>
    </w:p>
    <w:p w:rsidR="005B4541" w:rsidRDefault="00603C62" w:rsidP="0051172C">
      <w:pPr>
        <w:pStyle w:val="a6"/>
        <w:numPr>
          <w:ilvl w:val="0"/>
          <w:numId w:val="55"/>
        </w:numPr>
        <w:tabs>
          <w:tab w:val="left" w:pos="1137"/>
        </w:tabs>
        <w:spacing w:line="293" w:lineRule="exact"/>
        <w:ind w:left="1137" w:hanging="359"/>
        <w:rPr>
          <w:sz w:val="24"/>
        </w:rPr>
      </w:pPr>
      <w:r>
        <w:rPr>
          <w:sz w:val="24"/>
        </w:rPr>
        <w:t>умеетвыражатьсвоеэмоциональноесостояние,прилагатьволевыеусилияк</w:t>
      </w:r>
      <w:r>
        <w:rPr>
          <w:spacing w:val="-2"/>
          <w:sz w:val="24"/>
        </w:rPr>
        <w:t>решению</w:t>
      </w:r>
    </w:p>
    <w:p w:rsidR="005B4541" w:rsidRDefault="005B4541">
      <w:pPr>
        <w:pStyle w:val="a6"/>
        <w:spacing w:line="293" w:lineRule="exact"/>
        <w:rPr>
          <w:sz w:val="24"/>
        </w:rPr>
        <w:sectPr w:rsidR="005B4541">
          <w:pgSz w:w="11920" w:h="16850"/>
          <w:pgMar w:top="1060" w:right="425" w:bottom="280" w:left="708" w:header="720" w:footer="720" w:gutter="0"/>
          <w:cols w:space="720"/>
        </w:sectPr>
      </w:pPr>
    </w:p>
    <w:p w:rsidR="005B4541" w:rsidRDefault="00603C62">
      <w:pPr>
        <w:pStyle w:val="a3"/>
        <w:spacing w:before="71"/>
        <w:ind w:left="1138"/>
      </w:pPr>
      <w:r>
        <w:t>поставленных</w:t>
      </w:r>
      <w:r>
        <w:rPr>
          <w:spacing w:val="-2"/>
        </w:rPr>
        <w:t>задач;</w:t>
      </w:r>
    </w:p>
    <w:p w:rsidR="005B4541" w:rsidRDefault="00603C62" w:rsidP="0051172C">
      <w:pPr>
        <w:pStyle w:val="a6"/>
        <w:numPr>
          <w:ilvl w:val="0"/>
          <w:numId w:val="55"/>
        </w:numPr>
        <w:tabs>
          <w:tab w:val="left" w:pos="1137"/>
        </w:tabs>
        <w:spacing w:before="2" w:line="293" w:lineRule="exact"/>
        <w:ind w:left="1137" w:hanging="359"/>
        <w:rPr>
          <w:sz w:val="24"/>
        </w:rPr>
      </w:pPr>
      <w:r>
        <w:rPr>
          <w:sz w:val="24"/>
        </w:rPr>
        <w:t>имеетсформированнуюучебную</w:t>
      </w:r>
      <w:r>
        <w:rPr>
          <w:spacing w:val="-2"/>
          <w:sz w:val="24"/>
        </w:rPr>
        <w:t>мотивацию;</w:t>
      </w:r>
    </w:p>
    <w:p w:rsidR="005B4541" w:rsidRDefault="00603C62" w:rsidP="0051172C">
      <w:pPr>
        <w:pStyle w:val="a6"/>
        <w:numPr>
          <w:ilvl w:val="0"/>
          <w:numId w:val="55"/>
        </w:numPr>
        <w:tabs>
          <w:tab w:val="left" w:pos="1137"/>
        </w:tabs>
        <w:spacing w:line="293" w:lineRule="exact"/>
        <w:ind w:left="1137" w:hanging="359"/>
        <w:rPr>
          <w:sz w:val="24"/>
        </w:rPr>
      </w:pPr>
      <w:r>
        <w:rPr>
          <w:sz w:val="24"/>
        </w:rPr>
        <w:t xml:space="preserve">ориентируетсянаморальныенормыповеденияиих </w:t>
      </w:r>
      <w:r>
        <w:rPr>
          <w:spacing w:val="-2"/>
          <w:sz w:val="24"/>
        </w:rPr>
        <w:t>выполнение;</w:t>
      </w:r>
    </w:p>
    <w:p w:rsidR="005B4541" w:rsidRDefault="00603C62" w:rsidP="0051172C">
      <w:pPr>
        <w:pStyle w:val="a6"/>
        <w:numPr>
          <w:ilvl w:val="0"/>
          <w:numId w:val="55"/>
        </w:numPr>
        <w:tabs>
          <w:tab w:val="left" w:pos="1137"/>
        </w:tabs>
        <w:spacing w:line="293" w:lineRule="exact"/>
        <w:ind w:left="1137" w:hanging="359"/>
        <w:rPr>
          <w:sz w:val="24"/>
        </w:rPr>
      </w:pPr>
      <w:r>
        <w:rPr>
          <w:sz w:val="24"/>
        </w:rPr>
        <w:t>осуществляетсотрудничествосучастникамиобразовательного</w:t>
      </w:r>
      <w:r>
        <w:rPr>
          <w:spacing w:val="-2"/>
          <w:sz w:val="24"/>
        </w:rPr>
        <w:t>процесса.</w:t>
      </w:r>
    </w:p>
    <w:p w:rsidR="005B4541" w:rsidRDefault="00603C62">
      <w:pPr>
        <w:pStyle w:val="31"/>
        <w:spacing w:before="2" w:line="275" w:lineRule="exact"/>
        <w:ind w:left="2570"/>
      </w:pPr>
      <w:r>
        <w:t>Коррекциянегативныхтенденцийразвития</w:t>
      </w:r>
      <w:r>
        <w:rPr>
          <w:spacing w:val="-2"/>
        </w:rPr>
        <w:t>учащихся:</w:t>
      </w:r>
    </w:p>
    <w:p w:rsidR="005B4541" w:rsidRDefault="00603C62" w:rsidP="0051172C">
      <w:pPr>
        <w:pStyle w:val="a6"/>
        <w:numPr>
          <w:ilvl w:val="0"/>
          <w:numId w:val="55"/>
        </w:numPr>
        <w:tabs>
          <w:tab w:val="left" w:pos="1137"/>
        </w:tabs>
        <w:spacing w:line="293" w:lineRule="exact"/>
        <w:ind w:left="1137" w:hanging="359"/>
        <w:rPr>
          <w:sz w:val="24"/>
        </w:rPr>
      </w:pPr>
      <w:r>
        <w:rPr>
          <w:sz w:val="24"/>
        </w:rPr>
        <w:t>дифференцируетинформациюразличной</w:t>
      </w:r>
      <w:r>
        <w:rPr>
          <w:spacing w:val="-2"/>
          <w:sz w:val="24"/>
        </w:rPr>
        <w:t>модальности;</w:t>
      </w:r>
    </w:p>
    <w:p w:rsidR="005B4541" w:rsidRDefault="00603C62" w:rsidP="0051172C">
      <w:pPr>
        <w:pStyle w:val="a6"/>
        <w:numPr>
          <w:ilvl w:val="0"/>
          <w:numId w:val="55"/>
        </w:numPr>
        <w:tabs>
          <w:tab w:val="left" w:pos="1137"/>
        </w:tabs>
        <w:spacing w:before="1" w:line="293" w:lineRule="exact"/>
        <w:ind w:left="1137" w:hanging="359"/>
        <w:rPr>
          <w:sz w:val="24"/>
        </w:rPr>
      </w:pPr>
      <w:r>
        <w:rPr>
          <w:sz w:val="24"/>
        </w:rPr>
        <w:t xml:space="preserve">соотноситпредметывсоответствиисих </w:t>
      </w:r>
      <w:r>
        <w:rPr>
          <w:spacing w:val="-2"/>
          <w:sz w:val="24"/>
        </w:rPr>
        <w:t>свойствами;</w:t>
      </w:r>
    </w:p>
    <w:p w:rsidR="005B4541" w:rsidRDefault="00603C62" w:rsidP="0051172C">
      <w:pPr>
        <w:pStyle w:val="a6"/>
        <w:numPr>
          <w:ilvl w:val="0"/>
          <w:numId w:val="55"/>
        </w:numPr>
        <w:tabs>
          <w:tab w:val="left" w:pos="1137"/>
        </w:tabs>
        <w:spacing w:line="293" w:lineRule="exact"/>
        <w:ind w:left="1137" w:hanging="359"/>
        <w:rPr>
          <w:sz w:val="24"/>
        </w:rPr>
      </w:pPr>
      <w:r>
        <w:rPr>
          <w:sz w:val="24"/>
        </w:rPr>
        <w:t>ориентируетсявпространственныхивременных</w:t>
      </w:r>
      <w:r>
        <w:rPr>
          <w:spacing w:val="-2"/>
          <w:sz w:val="24"/>
        </w:rPr>
        <w:t>представлениях;</w:t>
      </w:r>
    </w:p>
    <w:p w:rsidR="005B4541" w:rsidRDefault="00603C62" w:rsidP="0051172C">
      <w:pPr>
        <w:pStyle w:val="a6"/>
        <w:numPr>
          <w:ilvl w:val="0"/>
          <w:numId w:val="55"/>
        </w:numPr>
        <w:tabs>
          <w:tab w:val="left" w:pos="1137"/>
        </w:tabs>
        <w:spacing w:line="293" w:lineRule="exact"/>
        <w:ind w:left="1137" w:hanging="359"/>
        <w:rPr>
          <w:sz w:val="24"/>
        </w:rPr>
      </w:pPr>
      <w:r>
        <w:rPr>
          <w:sz w:val="24"/>
        </w:rPr>
        <w:t>владеетприемамизапоминания,сохраненияивоспроизведения</w:t>
      </w:r>
      <w:r>
        <w:rPr>
          <w:spacing w:val="-2"/>
          <w:sz w:val="24"/>
        </w:rPr>
        <w:t>информации;</w:t>
      </w:r>
    </w:p>
    <w:p w:rsidR="005B4541" w:rsidRDefault="00603C62" w:rsidP="0051172C">
      <w:pPr>
        <w:pStyle w:val="a6"/>
        <w:numPr>
          <w:ilvl w:val="0"/>
          <w:numId w:val="55"/>
        </w:numPr>
        <w:tabs>
          <w:tab w:val="left" w:pos="1138"/>
        </w:tabs>
        <w:spacing w:before="2" w:line="237" w:lineRule="auto"/>
        <w:ind w:right="726"/>
        <w:rPr>
          <w:sz w:val="24"/>
        </w:rPr>
      </w:pPr>
      <w:r>
        <w:rPr>
          <w:sz w:val="24"/>
        </w:rPr>
        <w:t xml:space="preserve">выполняет основные мыслительные операции (анализ, синтез, обобщение, сравнение, </w:t>
      </w:r>
      <w:r>
        <w:rPr>
          <w:spacing w:val="-2"/>
          <w:sz w:val="24"/>
        </w:rPr>
        <w:t>классификация);</w:t>
      </w:r>
    </w:p>
    <w:p w:rsidR="005B4541" w:rsidRDefault="00603C62" w:rsidP="0051172C">
      <w:pPr>
        <w:pStyle w:val="a6"/>
        <w:numPr>
          <w:ilvl w:val="0"/>
          <w:numId w:val="55"/>
        </w:numPr>
        <w:tabs>
          <w:tab w:val="left" w:pos="1137"/>
        </w:tabs>
        <w:spacing w:before="3" w:line="293" w:lineRule="exact"/>
        <w:ind w:left="1137" w:hanging="359"/>
        <w:rPr>
          <w:sz w:val="24"/>
        </w:rPr>
      </w:pPr>
      <w:r>
        <w:rPr>
          <w:sz w:val="24"/>
        </w:rPr>
        <w:t>адекватноотноситсякучебно-воспитательному</w:t>
      </w:r>
      <w:r>
        <w:rPr>
          <w:spacing w:val="-2"/>
          <w:sz w:val="24"/>
        </w:rPr>
        <w:t>процессу;</w:t>
      </w:r>
    </w:p>
    <w:p w:rsidR="005B4541" w:rsidRDefault="00603C62" w:rsidP="0051172C">
      <w:pPr>
        <w:pStyle w:val="a6"/>
        <w:numPr>
          <w:ilvl w:val="0"/>
          <w:numId w:val="55"/>
        </w:numPr>
        <w:tabs>
          <w:tab w:val="left" w:pos="1137"/>
        </w:tabs>
        <w:spacing w:line="293" w:lineRule="exact"/>
        <w:ind w:left="1137" w:hanging="359"/>
        <w:rPr>
          <w:sz w:val="24"/>
        </w:rPr>
      </w:pPr>
      <w:r>
        <w:rPr>
          <w:sz w:val="24"/>
        </w:rPr>
        <w:t>работаетпоалгоритму,всоответствиисустановленными</w:t>
      </w:r>
      <w:r>
        <w:rPr>
          <w:spacing w:val="-2"/>
          <w:sz w:val="24"/>
        </w:rPr>
        <w:t>правилами;</w:t>
      </w:r>
    </w:p>
    <w:p w:rsidR="005B4541" w:rsidRDefault="00603C62" w:rsidP="0051172C">
      <w:pPr>
        <w:pStyle w:val="a6"/>
        <w:numPr>
          <w:ilvl w:val="0"/>
          <w:numId w:val="55"/>
        </w:numPr>
        <w:tabs>
          <w:tab w:val="left" w:pos="1137"/>
        </w:tabs>
        <w:spacing w:before="1" w:line="293" w:lineRule="exact"/>
        <w:ind w:left="1137" w:hanging="359"/>
        <w:rPr>
          <w:sz w:val="24"/>
        </w:rPr>
      </w:pPr>
      <w:r>
        <w:rPr>
          <w:sz w:val="24"/>
        </w:rPr>
        <w:t>контролируетсвою</w:t>
      </w:r>
      <w:r>
        <w:rPr>
          <w:spacing w:val="-2"/>
          <w:sz w:val="24"/>
        </w:rPr>
        <w:t>деятельность;</w:t>
      </w:r>
    </w:p>
    <w:p w:rsidR="005B4541" w:rsidRDefault="00603C62" w:rsidP="0051172C">
      <w:pPr>
        <w:pStyle w:val="a6"/>
        <w:numPr>
          <w:ilvl w:val="0"/>
          <w:numId w:val="55"/>
        </w:numPr>
        <w:tabs>
          <w:tab w:val="left" w:pos="1137"/>
        </w:tabs>
        <w:spacing w:line="293" w:lineRule="exact"/>
        <w:ind w:left="1137" w:hanging="359"/>
        <w:rPr>
          <w:sz w:val="24"/>
        </w:rPr>
      </w:pPr>
      <w:r>
        <w:rPr>
          <w:sz w:val="24"/>
        </w:rPr>
        <w:t>адекватнопринимает оценкувзрослогои</w:t>
      </w:r>
      <w:r>
        <w:rPr>
          <w:spacing w:val="-2"/>
          <w:sz w:val="24"/>
        </w:rPr>
        <w:t xml:space="preserve"> сверстника;</w:t>
      </w:r>
    </w:p>
    <w:p w:rsidR="005B4541" w:rsidRDefault="00603C62" w:rsidP="0051172C">
      <w:pPr>
        <w:pStyle w:val="a6"/>
        <w:numPr>
          <w:ilvl w:val="0"/>
          <w:numId w:val="55"/>
        </w:numPr>
        <w:tabs>
          <w:tab w:val="left" w:pos="1137"/>
        </w:tabs>
        <w:spacing w:line="293" w:lineRule="exact"/>
        <w:ind w:left="1137" w:hanging="359"/>
        <w:rPr>
          <w:sz w:val="24"/>
        </w:rPr>
      </w:pPr>
      <w:r>
        <w:rPr>
          <w:sz w:val="24"/>
        </w:rPr>
        <w:t>понимаетсобственныеэмоцииичувства,атакжеэмоцииичувствадругих</w:t>
      </w:r>
      <w:r>
        <w:rPr>
          <w:spacing w:val="-2"/>
          <w:sz w:val="24"/>
        </w:rPr>
        <w:t>людей;</w:t>
      </w:r>
    </w:p>
    <w:p w:rsidR="005B4541" w:rsidRDefault="00603C62" w:rsidP="0051172C">
      <w:pPr>
        <w:pStyle w:val="a6"/>
        <w:numPr>
          <w:ilvl w:val="0"/>
          <w:numId w:val="55"/>
        </w:numPr>
        <w:tabs>
          <w:tab w:val="left" w:pos="1137"/>
        </w:tabs>
        <w:spacing w:line="293" w:lineRule="exact"/>
        <w:ind w:left="1137" w:hanging="359"/>
        <w:rPr>
          <w:sz w:val="24"/>
        </w:rPr>
      </w:pPr>
      <w:r>
        <w:rPr>
          <w:sz w:val="24"/>
        </w:rPr>
        <w:t>контролируетсвоиэмоции,владеетнавыкамисаморегуляциии</w:t>
      </w:r>
      <w:r>
        <w:rPr>
          <w:spacing w:val="-2"/>
          <w:sz w:val="24"/>
        </w:rPr>
        <w:t>самоконтроля;</w:t>
      </w:r>
    </w:p>
    <w:p w:rsidR="005B4541" w:rsidRDefault="00603C62" w:rsidP="0051172C">
      <w:pPr>
        <w:pStyle w:val="a6"/>
        <w:numPr>
          <w:ilvl w:val="0"/>
          <w:numId w:val="55"/>
        </w:numPr>
        <w:tabs>
          <w:tab w:val="left" w:pos="1137"/>
        </w:tabs>
        <w:spacing w:line="293" w:lineRule="exact"/>
        <w:ind w:left="1137" w:hanging="359"/>
        <w:rPr>
          <w:sz w:val="24"/>
        </w:rPr>
      </w:pPr>
      <w:r>
        <w:rPr>
          <w:sz w:val="24"/>
        </w:rPr>
        <w:t>владеетнавыкамипартнерскогоигруппового</w:t>
      </w:r>
      <w:r>
        <w:rPr>
          <w:spacing w:val="-2"/>
          <w:sz w:val="24"/>
        </w:rPr>
        <w:t>сотрудничества;</w:t>
      </w:r>
    </w:p>
    <w:p w:rsidR="005B4541" w:rsidRDefault="00603C62" w:rsidP="0051172C">
      <w:pPr>
        <w:pStyle w:val="a6"/>
        <w:numPr>
          <w:ilvl w:val="0"/>
          <w:numId w:val="55"/>
        </w:numPr>
        <w:tabs>
          <w:tab w:val="left" w:pos="1137"/>
        </w:tabs>
        <w:spacing w:line="293" w:lineRule="exact"/>
        <w:ind w:left="1137" w:hanging="359"/>
        <w:rPr>
          <w:sz w:val="24"/>
        </w:rPr>
      </w:pPr>
      <w:r>
        <w:rPr>
          <w:sz w:val="24"/>
        </w:rPr>
        <w:t>строитмонологическоевысказывание,владеетдиалогическойформой</w:t>
      </w:r>
      <w:r>
        <w:rPr>
          <w:spacing w:val="-2"/>
          <w:sz w:val="24"/>
        </w:rPr>
        <w:t>речи;</w:t>
      </w:r>
    </w:p>
    <w:p w:rsidR="005B4541" w:rsidRDefault="00603C62" w:rsidP="0051172C">
      <w:pPr>
        <w:pStyle w:val="a6"/>
        <w:numPr>
          <w:ilvl w:val="0"/>
          <w:numId w:val="55"/>
        </w:numPr>
        <w:tabs>
          <w:tab w:val="left" w:pos="1137"/>
        </w:tabs>
        <w:spacing w:before="1" w:line="293" w:lineRule="exact"/>
        <w:ind w:left="1137" w:hanging="359"/>
        <w:rPr>
          <w:sz w:val="24"/>
        </w:rPr>
      </w:pPr>
      <w:r>
        <w:rPr>
          <w:sz w:val="24"/>
        </w:rPr>
        <w:t>используетнавыкиневербального</w:t>
      </w:r>
      <w:r>
        <w:rPr>
          <w:spacing w:val="-2"/>
          <w:sz w:val="24"/>
        </w:rPr>
        <w:t>взаимодействия;</w:t>
      </w:r>
    </w:p>
    <w:p w:rsidR="005B4541" w:rsidRDefault="00603C62" w:rsidP="0051172C">
      <w:pPr>
        <w:pStyle w:val="a6"/>
        <w:numPr>
          <w:ilvl w:val="0"/>
          <w:numId w:val="55"/>
        </w:numPr>
        <w:tabs>
          <w:tab w:val="left" w:pos="1138"/>
        </w:tabs>
        <w:spacing w:before="2" w:line="237" w:lineRule="auto"/>
        <w:ind w:right="314"/>
        <w:rPr>
          <w:sz w:val="24"/>
        </w:rPr>
      </w:pPr>
      <w:r>
        <w:rPr>
          <w:sz w:val="24"/>
        </w:rPr>
        <w:t xml:space="preserve">выражаетсвоимысли и чувствавзависимости отситуации,пользуетсяформамиречевого </w:t>
      </w:r>
      <w:r>
        <w:rPr>
          <w:spacing w:val="-2"/>
          <w:sz w:val="24"/>
        </w:rPr>
        <w:t>этикета;</w:t>
      </w:r>
    </w:p>
    <w:p w:rsidR="005B4541" w:rsidRDefault="00603C62" w:rsidP="0051172C">
      <w:pPr>
        <w:pStyle w:val="a6"/>
        <w:numPr>
          <w:ilvl w:val="0"/>
          <w:numId w:val="55"/>
        </w:numPr>
        <w:tabs>
          <w:tab w:val="left" w:pos="1138"/>
        </w:tabs>
        <w:spacing w:before="5" w:line="237" w:lineRule="auto"/>
        <w:ind w:right="313"/>
        <w:rPr>
          <w:sz w:val="24"/>
        </w:rPr>
      </w:pPr>
      <w:r>
        <w:rPr>
          <w:sz w:val="24"/>
        </w:rPr>
        <w:t xml:space="preserve">используетречевыесредствадляэффективногорешенияразнообразныхкоммуникативных </w:t>
      </w:r>
      <w:r>
        <w:rPr>
          <w:spacing w:val="-2"/>
          <w:sz w:val="24"/>
        </w:rPr>
        <w:t>задач.</w:t>
      </w:r>
    </w:p>
    <w:p w:rsidR="005B4541" w:rsidRDefault="00603C62">
      <w:pPr>
        <w:pStyle w:val="31"/>
        <w:spacing w:before="4"/>
        <w:ind w:left="710" w:right="2283" w:firstLine="2738"/>
      </w:pPr>
      <w:r>
        <w:t>Курсыкоррекционно-развивающейобласти Развитие речи, коррекция нарушений речи:</w:t>
      </w:r>
    </w:p>
    <w:p w:rsidR="005B4541" w:rsidRDefault="00603C62" w:rsidP="0051172C">
      <w:pPr>
        <w:pStyle w:val="a6"/>
        <w:numPr>
          <w:ilvl w:val="0"/>
          <w:numId w:val="55"/>
        </w:numPr>
        <w:tabs>
          <w:tab w:val="left" w:pos="1137"/>
        </w:tabs>
        <w:spacing w:line="291" w:lineRule="exact"/>
        <w:ind w:left="1137" w:hanging="359"/>
        <w:rPr>
          <w:sz w:val="24"/>
        </w:rPr>
      </w:pPr>
      <w:r>
        <w:rPr>
          <w:sz w:val="24"/>
        </w:rPr>
        <w:t>правильнопроизноситиумеетдифференцироватьвсезвуки</w:t>
      </w:r>
      <w:r>
        <w:rPr>
          <w:spacing w:val="-2"/>
          <w:sz w:val="24"/>
        </w:rPr>
        <w:t>речи;</w:t>
      </w:r>
    </w:p>
    <w:p w:rsidR="005B4541" w:rsidRDefault="00603C62" w:rsidP="0051172C">
      <w:pPr>
        <w:pStyle w:val="a6"/>
        <w:numPr>
          <w:ilvl w:val="0"/>
          <w:numId w:val="55"/>
        </w:numPr>
        <w:tabs>
          <w:tab w:val="left" w:pos="1138"/>
        </w:tabs>
        <w:spacing w:before="2" w:line="237" w:lineRule="auto"/>
        <w:ind w:right="903"/>
        <w:rPr>
          <w:sz w:val="24"/>
        </w:rPr>
      </w:pPr>
      <w:r>
        <w:rPr>
          <w:sz w:val="24"/>
        </w:rPr>
        <w:t xml:space="preserve">владеет представлениями о звуковом составе словаи выполняет все виды языкового </w:t>
      </w:r>
      <w:r>
        <w:rPr>
          <w:spacing w:val="-2"/>
          <w:sz w:val="24"/>
        </w:rPr>
        <w:t>анализа;</w:t>
      </w:r>
    </w:p>
    <w:p w:rsidR="005B4541" w:rsidRDefault="00603C62" w:rsidP="0051172C">
      <w:pPr>
        <w:pStyle w:val="a6"/>
        <w:numPr>
          <w:ilvl w:val="0"/>
          <w:numId w:val="55"/>
        </w:numPr>
        <w:tabs>
          <w:tab w:val="left" w:pos="1138"/>
        </w:tabs>
        <w:spacing w:before="2"/>
        <w:ind w:right="789"/>
        <w:rPr>
          <w:sz w:val="24"/>
        </w:rPr>
      </w:pPr>
      <w:r>
        <w:rPr>
          <w:sz w:val="24"/>
        </w:rPr>
        <w:t>имеетдостаточныйсловарныйзапаспоизученнымлексическимтемам,подбирает синонимы и антонимы, использует все части речи в процессе общения;</w:t>
      </w:r>
    </w:p>
    <w:p w:rsidR="005B4541" w:rsidRDefault="00603C62" w:rsidP="0051172C">
      <w:pPr>
        <w:pStyle w:val="a6"/>
        <w:numPr>
          <w:ilvl w:val="0"/>
          <w:numId w:val="55"/>
        </w:numPr>
        <w:tabs>
          <w:tab w:val="left" w:pos="1137"/>
        </w:tabs>
        <w:spacing w:before="2" w:line="294" w:lineRule="exact"/>
        <w:ind w:left="1137" w:hanging="359"/>
        <w:rPr>
          <w:sz w:val="24"/>
        </w:rPr>
      </w:pPr>
      <w:r>
        <w:rPr>
          <w:sz w:val="24"/>
        </w:rPr>
        <w:t>правильнопользуетсяграмматическими</w:t>
      </w:r>
      <w:r>
        <w:rPr>
          <w:spacing w:val="-2"/>
          <w:sz w:val="24"/>
        </w:rPr>
        <w:t>категориями;</w:t>
      </w:r>
    </w:p>
    <w:p w:rsidR="005B4541" w:rsidRDefault="00603C62" w:rsidP="0051172C">
      <w:pPr>
        <w:pStyle w:val="a6"/>
        <w:numPr>
          <w:ilvl w:val="0"/>
          <w:numId w:val="55"/>
        </w:numPr>
        <w:tabs>
          <w:tab w:val="left" w:pos="1137"/>
        </w:tabs>
        <w:spacing w:line="292" w:lineRule="exact"/>
        <w:ind w:left="1137" w:hanging="359"/>
        <w:rPr>
          <w:sz w:val="24"/>
        </w:rPr>
      </w:pPr>
      <w:r>
        <w:rPr>
          <w:sz w:val="24"/>
        </w:rPr>
        <w:t>строитсложныесинтаксические</w:t>
      </w:r>
      <w:r>
        <w:rPr>
          <w:spacing w:val="-2"/>
          <w:sz w:val="24"/>
        </w:rPr>
        <w:t>конструкции;</w:t>
      </w:r>
    </w:p>
    <w:p w:rsidR="005B4541" w:rsidRDefault="00603C62">
      <w:pPr>
        <w:pStyle w:val="a3"/>
        <w:ind w:left="710" w:right="278" w:firstLine="566"/>
        <w:jc w:val="both"/>
      </w:pPr>
      <w:r>
        <w:t xml:space="preserve">Планируемые результаты коррекционной работы с обучающимися с задержкой психическогоразвитиянаступениначального общегообразованиямогутбытьпредставленыв </w:t>
      </w:r>
      <w:r>
        <w:rPr>
          <w:spacing w:val="-2"/>
        </w:rPr>
        <w:t>таблице:</w:t>
      </w:r>
    </w:p>
    <w:p w:rsidR="005B4541" w:rsidRDefault="005B4541">
      <w:pPr>
        <w:pStyle w:val="a3"/>
        <w:ind w:left="0"/>
        <w:rPr>
          <w:sz w:val="20"/>
        </w:rPr>
      </w:pPr>
    </w:p>
    <w:p w:rsidR="005B4541" w:rsidRDefault="005B4541">
      <w:pPr>
        <w:pStyle w:val="a3"/>
        <w:spacing w:before="98"/>
        <w:ind w:left="0"/>
        <w:rPr>
          <w:sz w:val="20"/>
        </w:r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87"/>
        <w:gridCol w:w="4160"/>
      </w:tblGrid>
      <w:tr w:rsidR="005B4541">
        <w:trPr>
          <w:trHeight w:val="275"/>
        </w:trPr>
        <w:tc>
          <w:tcPr>
            <w:tcW w:w="5297" w:type="dxa"/>
            <w:gridSpan w:val="2"/>
          </w:tcPr>
          <w:p w:rsidR="005B4541" w:rsidRDefault="00603C62">
            <w:pPr>
              <w:pStyle w:val="TableParagraph"/>
              <w:spacing w:line="256" w:lineRule="exact"/>
              <w:ind w:left="1300"/>
              <w:rPr>
                <w:b/>
                <w:i/>
                <w:sz w:val="24"/>
              </w:rPr>
            </w:pPr>
            <w:r>
              <w:rPr>
                <w:b/>
                <w:i/>
                <w:sz w:val="24"/>
              </w:rPr>
              <w:t>Планируемый</w:t>
            </w:r>
            <w:r>
              <w:rPr>
                <w:b/>
                <w:i/>
                <w:spacing w:val="-2"/>
                <w:sz w:val="24"/>
              </w:rPr>
              <w:t>результат</w:t>
            </w:r>
          </w:p>
        </w:tc>
        <w:tc>
          <w:tcPr>
            <w:tcW w:w="4160" w:type="dxa"/>
          </w:tcPr>
          <w:p w:rsidR="005B4541" w:rsidRDefault="00603C62">
            <w:pPr>
              <w:pStyle w:val="TableParagraph"/>
              <w:spacing w:line="256" w:lineRule="exact"/>
              <w:ind w:left="806"/>
              <w:rPr>
                <w:b/>
                <w:i/>
                <w:sz w:val="24"/>
              </w:rPr>
            </w:pPr>
            <w:r>
              <w:rPr>
                <w:b/>
                <w:i/>
                <w:sz w:val="24"/>
              </w:rPr>
              <w:t>Способы</w:t>
            </w:r>
            <w:r>
              <w:rPr>
                <w:b/>
                <w:i/>
                <w:spacing w:val="-2"/>
                <w:sz w:val="24"/>
              </w:rPr>
              <w:t>формирования</w:t>
            </w:r>
          </w:p>
        </w:tc>
      </w:tr>
      <w:tr w:rsidR="005B4541">
        <w:trPr>
          <w:trHeight w:val="971"/>
        </w:trPr>
        <w:tc>
          <w:tcPr>
            <w:tcW w:w="1610" w:type="dxa"/>
            <w:vMerge w:val="restart"/>
            <w:textDirection w:val="btLr"/>
          </w:tcPr>
          <w:p w:rsidR="005B4541" w:rsidRDefault="005B4541">
            <w:pPr>
              <w:pStyle w:val="TableParagraph"/>
              <w:rPr>
                <w:sz w:val="24"/>
              </w:rPr>
            </w:pPr>
          </w:p>
          <w:p w:rsidR="005B4541" w:rsidRDefault="005B4541">
            <w:pPr>
              <w:pStyle w:val="TableParagraph"/>
              <w:spacing w:before="20"/>
              <w:rPr>
                <w:sz w:val="24"/>
              </w:rPr>
            </w:pPr>
          </w:p>
          <w:p w:rsidR="005B4541" w:rsidRDefault="00603C62">
            <w:pPr>
              <w:pStyle w:val="TableParagraph"/>
              <w:spacing w:line="247" w:lineRule="auto"/>
              <w:ind w:left="578" w:right="509"/>
              <w:rPr>
                <w:b/>
                <w:sz w:val="24"/>
              </w:rPr>
            </w:pPr>
            <w:r>
              <w:rPr>
                <w:b/>
                <w:sz w:val="24"/>
              </w:rPr>
              <w:t xml:space="preserve">освоениерекомендуемой </w:t>
            </w:r>
            <w:r>
              <w:rPr>
                <w:b/>
                <w:spacing w:val="-2"/>
                <w:sz w:val="24"/>
              </w:rPr>
              <w:t>программы</w:t>
            </w:r>
          </w:p>
        </w:tc>
        <w:tc>
          <w:tcPr>
            <w:tcW w:w="3687" w:type="dxa"/>
          </w:tcPr>
          <w:p w:rsidR="005B4541" w:rsidRDefault="00603C62">
            <w:pPr>
              <w:pStyle w:val="TableParagraph"/>
              <w:spacing w:before="267"/>
              <w:ind w:left="24" w:right="7"/>
              <w:jc w:val="center"/>
              <w:rPr>
                <w:sz w:val="24"/>
              </w:rPr>
            </w:pPr>
            <w:r>
              <w:rPr>
                <w:color w:val="000009"/>
                <w:sz w:val="24"/>
              </w:rPr>
              <w:t>повышениешкольной</w:t>
            </w:r>
            <w:r>
              <w:rPr>
                <w:color w:val="000009"/>
                <w:spacing w:val="-2"/>
                <w:sz w:val="24"/>
              </w:rPr>
              <w:t>мотивации</w:t>
            </w:r>
          </w:p>
        </w:tc>
        <w:tc>
          <w:tcPr>
            <w:tcW w:w="4160" w:type="dxa"/>
          </w:tcPr>
          <w:p w:rsidR="005B4541" w:rsidRDefault="00603C62">
            <w:pPr>
              <w:pStyle w:val="TableParagraph"/>
              <w:ind w:left="113"/>
              <w:rPr>
                <w:sz w:val="24"/>
              </w:rPr>
            </w:pPr>
            <w:r>
              <w:rPr>
                <w:color w:val="000009"/>
                <w:sz w:val="24"/>
              </w:rPr>
              <w:t xml:space="preserve">адаптационные тренинги; одобрительнаяоценкаучителявходе </w:t>
            </w:r>
            <w:r>
              <w:rPr>
                <w:color w:val="000009"/>
                <w:spacing w:val="-2"/>
                <w:sz w:val="24"/>
              </w:rPr>
              <w:t>обучения.</w:t>
            </w:r>
          </w:p>
        </w:tc>
      </w:tr>
      <w:tr w:rsidR="005B4541">
        <w:trPr>
          <w:trHeight w:val="844"/>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ind w:left="24" w:right="6"/>
              <w:jc w:val="center"/>
              <w:rPr>
                <w:sz w:val="24"/>
              </w:rPr>
            </w:pPr>
            <w:r>
              <w:rPr>
                <w:color w:val="000009"/>
                <w:sz w:val="24"/>
              </w:rPr>
              <w:t xml:space="preserve">способностьслышатьислушать </w:t>
            </w:r>
            <w:r>
              <w:rPr>
                <w:color w:val="000009"/>
                <w:spacing w:val="-2"/>
                <w:sz w:val="24"/>
              </w:rPr>
              <w:t>учителя</w:t>
            </w:r>
          </w:p>
          <w:p w:rsidR="005B4541" w:rsidRDefault="00603C62">
            <w:pPr>
              <w:pStyle w:val="TableParagraph"/>
              <w:ind w:left="24" w:right="2"/>
              <w:jc w:val="center"/>
              <w:rPr>
                <w:sz w:val="24"/>
              </w:rPr>
            </w:pPr>
            <w:r>
              <w:rPr>
                <w:color w:val="000009"/>
                <w:sz w:val="24"/>
              </w:rPr>
              <w:t>и</w:t>
            </w:r>
            <w:r>
              <w:rPr>
                <w:color w:val="000009"/>
                <w:spacing w:val="-2"/>
                <w:sz w:val="24"/>
              </w:rPr>
              <w:t xml:space="preserve"> сверстников</w:t>
            </w:r>
          </w:p>
        </w:tc>
        <w:tc>
          <w:tcPr>
            <w:tcW w:w="4160" w:type="dxa"/>
          </w:tcPr>
          <w:p w:rsidR="005B4541" w:rsidRDefault="00603C62">
            <w:pPr>
              <w:pStyle w:val="TableParagraph"/>
              <w:ind w:left="113" w:right="1120"/>
              <w:rPr>
                <w:sz w:val="24"/>
              </w:rPr>
            </w:pPr>
            <w:r>
              <w:rPr>
                <w:color w:val="000009"/>
                <w:sz w:val="24"/>
              </w:rPr>
              <w:t>использованиенаглядности; тренинговые упражнения.</w:t>
            </w:r>
          </w:p>
        </w:tc>
      </w:tr>
      <w:tr w:rsidR="005B4541">
        <w:trPr>
          <w:trHeight w:val="551"/>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spacing w:line="268" w:lineRule="exact"/>
              <w:ind w:left="24" w:right="1"/>
              <w:jc w:val="center"/>
              <w:rPr>
                <w:sz w:val="24"/>
              </w:rPr>
            </w:pPr>
            <w:r>
              <w:rPr>
                <w:color w:val="000009"/>
                <w:spacing w:val="-2"/>
                <w:sz w:val="24"/>
              </w:rPr>
              <w:t>повышение</w:t>
            </w:r>
          </w:p>
          <w:p w:rsidR="005B4541" w:rsidRDefault="00603C62">
            <w:pPr>
              <w:pStyle w:val="TableParagraph"/>
              <w:spacing w:line="264" w:lineRule="exact"/>
              <w:ind w:left="24"/>
              <w:jc w:val="center"/>
              <w:rPr>
                <w:sz w:val="24"/>
              </w:rPr>
            </w:pPr>
            <w:r>
              <w:rPr>
                <w:color w:val="000009"/>
                <w:sz w:val="24"/>
              </w:rPr>
              <w:t>уровняразвития</w:t>
            </w:r>
            <w:r>
              <w:rPr>
                <w:color w:val="000009"/>
                <w:spacing w:val="-2"/>
                <w:sz w:val="24"/>
              </w:rPr>
              <w:t>мышления</w:t>
            </w:r>
          </w:p>
        </w:tc>
        <w:tc>
          <w:tcPr>
            <w:tcW w:w="4160" w:type="dxa"/>
          </w:tcPr>
          <w:p w:rsidR="005B4541" w:rsidRDefault="00603C62">
            <w:pPr>
              <w:pStyle w:val="TableParagraph"/>
              <w:spacing w:line="268" w:lineRule="exact"/>
              <w:ind w:left="113"/>
              <w:rPr>
                <w:sz w:val="24"/>
              </w:rPr>
            </w:pPr>
            <w:r>
              <w:rPr>
                <w:color w:val="000009"/>
                <w:sz w:val="24"/>
              </w:rPr>
              <w:t>развивающие</w:t>
            </w:r>
            <w:r>
              <w:rPr>
                <w:color w:val="000009"/>
                <w:spacing w:val="-2"/>
                <w:sz w:val="24"/>
              </w:rPr>
              <w:t>упражнения.</w:t>
            </w:r>
          </w:p>
        </w:tc>
      </w:tr>
      <w:tr w:rsidR="005B4541">
        <w:trPr>
          <w:trHeight w:val="551"/>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spacing w:line="268" w:lineRule="exact"/>
              <w:ind w:left="24" w:right="9"/>
              <w:jc w:val="center"/>
              <w:rPr>
                <w:sz w:val="24"/>
              </w:rPr>
            </w:pPr>
            <w:r>
              <w:rPr>
                <w:color w:val="000009"/>
                <w:sz w:val="24"/>
              </w:rPr>
              <w:t xml:space="preserve">обогащениесловарного </w:t>
            </w:r>
            <w:r>
              <w:rPr>
                <w:color w:val="000009"/>
                <w:spacing w:val="-2"/>
                <w:sz w:val="24"/>
              </w:rPr>
              <w:t>запаса</w:t>
            </w:r>
          </w:p>
        </w:tc>
        <w:tc>
          <w:tcPr>
            <w:tcW w:w="4160" w:type="dxa"/>
          </w:tcPr>
          <w:p w:rsidR="005B4541" w:rsidRDefault="00603C62">
            <w:pPr>
              <w:pStyle w:val="TableParagraph"/>
              <w:spacing w:line="268" w:lineRule="exact"/>
              <w:ind w:left="113"/>
              <w:rPr>
                <w:sz w:val="24"/>
              </w:rPr>
            </w:pPr>
            <w:r>
              <w:rPr>
                <w:color w:val="000009"/>
                <w:sz w:val="24"/>
              </w:rPr>
              <w:t>игровыеиразвивающие</w:t>
            </w:r>
            <w:r>
              <w:rPr>
                <w:color w:val="000009"/>
                <w:spacing w:val="-2"/>
                <w:sz w:val="24"/>
              </w:rPr>
              <w:t xml:space="preserve"> упражнения;</w:t>
            </w:r>
          </w:p>
          <w:p w:rsidR="005B4541" w:rsidRDefault="00603C62">
            <w:pPr>
              <w:pStyle w:val="TableParagraph"/>
              <w:spacing w:line="264" w:lineRule="exact"/>
              <w:ind w:left="113"/>
              <w:rPr>
                <w:sz w:val="24"/>
              </w:rPr>
            </w:pPr>
            <w:r>
              <w:rPr>
                <w:color w:val="000009"/>
                <w:sz w:val="24"/>
              </w:rPr>
              <w:t>работаспонятийным</w:t>
            </w:r>
            <w:r>
              <w:rPr>
                <w:color w:val="000009"/>
                <w:spacing w:val="-2"/>
                <w:sz w:val="24"/>
              </w:rPr>
              <w:t>словарем.</w:t>
            </w:r>
          </w:p>
        </w:tc>
      </w:tr>
      <w:tr w:rsidR="005B4541">
        <w:trPr>
          <w:trHeight w:val="827"/>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ind w:left="456" w:firstLine="87"/>
              <w:rPr>
                <w:sz w:val="24"/>
              </w:rPr>
            </w:pPr>
            <w:r>
              <w:rPr>
                <w:color w:val="000009"/>
                <w:sz w:val="24"/>
              </w:rPr>
              <w:t xml:space="preserve">отсутствие или снижение </w:t>
            </w:r>
            <w:r>
              <w:rPr>
                <w:color w:val="000009"/>
                <w:spacing w:val="-2"/>
                <w:sz w:val="24"/>
              </w:rPr>
              <w:t>количестваспецифических</w:t>
            </w:r>
          </w:p>
          <w:p w:rsidR="005B4541" w:rsidRDefault="00603C62">
            <w:pPr>
              <w:pStyle w:val="TableParagraph"/>
              <w:spacing w:line="264" w:lineRule="exact"/>
              <w:ind w:left="583"/>
              <w:rPr>
                <w:sz w:val="24"/>
              </w:rPr>
            </w:pPr>
            <w:r>
              <w:rPr>
                <w:color w:val="000009"/>
                <w:sz w:val="24"/>
              </w:rPr>
              <w:t>ошибокписьмаи</w:t>
            </w:r>
            <w:r>
              <w:rPr>
                <w:color w:val="000009"/>
                <w:spacing w:val="-2"/>
                <w:sz w:val="24"/>
              </w:rPr>
              <w:t>чтения</w:t>
            </w:r>
          </w:p>
        </w:tc>
        <w:tc>
          <w:tcPr>
            <w:tcW w:w="4160" w:type="dxa"/>
          </w:tcPr>
          <w:p w:rsidR="005B4541" w:rsidRDefault="00603C62">
            <w:pPr>
              <w:pStyle w:val="TableParagraph"/>
              <w:ind w:left="113"/>
              <w:rPr>
                <w:sz w:val="24"/>
              </w:rPr>
            </w:pPr>
            <w:r>
              <w:rPr>
                <w:color w:val="000009"/>
                <w:sz w:val="24"/>
              </w:rPr>
              <w:t xml:space="preserve">работасозвуком,буквой,словом, </w:t>
            </w:r>
            <w:r>
              <w:rPr>
                <w:color w:val="000009"/>
                <w:spacing w:val="-2"/>
                <w:sz w:val="24"/>
              </w:rPr>
              <w:t>предложением</w:t>
            </w:r>
          </w:p>
        </w:tc>
      </w:tr>
    </w:tbl>
    <w:p w:rsidR="005B4541" w:rsidRDefault="005B4541">
      <w:pPr>
        <w:pStyle w:val="TableParagraph"/>
        <w:rPr>
          <w:sz w:val="24"/>
        </w:rPr>
        <w:sectPr w:rsidR="005B4541">
          <w:pgSz w:w="11920" w:h="16850"/>
          <w:pgMar w:top="1060" w:right="425" w:bottom="280" w:left="708" w:header="720" w:footer="720" w:gutter="0"/>
          <w:cols w:space="720"/>
        </w:sect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87"/>
        <w:gridCol w:w="4160"/>
      </w:tblGrid>
      <w:tr w:rsidR="005B4541">
        <w:trPr>
          <w:trHeight w:val="551"/>
        </w:trPr>
        <w:tc>
          <w:tcPr>
            <w:tcW w:w="1610" w:type="dxa"/>
            <w:vMerge w:val="restart"/>
            <w:tcBorders>
              <w:top w:val="nil"/>
            </w:tcBorders>
          </w:tcPr>
          <w:p w:rsidR="005B4541" w:rsidRDefault="005B4541">
            <w:pPr>
              <w:pStyle w:val="TableParagraph"/>
              <w:rPr>
                <w:sz w:val="24"/>
              </w:rPr>
            </w:pPr>
          </w:p>
        </w:tc>
        <w:tc>
          <w:tcPr>
            <w:tcW w:w="3687" w:type="dxa"/>
          </w:tcPr>
          <w:p w:rsidR="005B4541" w:rsidRDefault="00603C62">
            <w:pPr>
              <w:pStyle w:val="TableParagraph"/>
              <w:spacing w:line="268" w:lineRule="exact"/>
              <w:ind w:left="24" w:right="10"/>
              <w:jc w:val="center"/>
              <w:rPr>
                <w:sz w:val="24"/>
              </w:rPr>
            </w:pPr>
            <w:r>
              <w:rPr>
                <w:color w:val="000009"/>
                <w:sz w:val="24"/>
              </w:rPr>
              <w:t>произвольность</w:t>
            </w:r>
            <w:r>
              <w:rPr>
                <w:color w:val="000009"/>
                <w:spacing w:val="-2"/>
                <w:sz w:val="24"/>
              </w:rPr>
              <w:t>познавательных</w:t>
            </w:r>
          </w:p>
          <w:p w:rsidR="005B4541" w:rsidRDefault="00603C62">
            <w:pPr>
              <w:pStyle w:val="TableParagraph"/>
              <w:spacing w:line="264" w:lineRule="exact"/>
              <w:ind w:left="24" w:right="2"/>
              <w:jc w:val="center"/>
              <w:rPr>
                <w:sz w:val="24"/>
              </w:rPr>
            </w:pPr>
            <w:r>
              <w:rPr>
                <w:color w:val="000009"/>
                <w:sz w:val="24"/>
              </w:rPr>
              <w:t>процессови</w:t>
            </w:r>
            <w:r>
              <w:rPr>
                <w:color w:val="000009"/>
                <w:spacing w:val="-2"/>
                <w:sz w:val="24"/>
              </w:rPr>
              <w:t>поведения</w:t>
            </w:r>
          </w:p>
        </w:tc>
        <w:tc>
          <w:tcPr>
            <w:tcW w:w="4160" w:type="dxa"/>
          </w:tcPr>
          <w:p w:rsidR="005B4541" w:rsidRDefault="00603C62">
            <w:pPr>
              <w:pStyle w:val="TableParagraph"/>
              <w:spacing w:line="268" w:lineRule="exact"/>
              <w:ind w:left="113"/>
              <w:rPr>
                <w:sz w:val="24"/>
              </w:rPr>
            </w:pPr>
            <w:r>
              <w:rPr>
                <w:color w:val="000009"/>
                <w:sz w:val="24"/>
              </w:rPr>
              <w:t>игровыеиразвивающие</w:t>
            </w:r>
            <w:r>
              <w:rPr>
                <w:color w:val="000009"/>
                <w:spacing w:val="-2"/>
                <w:sz w:val="24"/>
              </w:rPr>
              <w:t xml:space="preserve"> упражнения;</w:t>
            </w:r>
          </w:p>
          <w:p w:rsidR="005B4541" w:rsidRDefault="00603C62">
            <w:pPr>
              <w:pStyle w:val="TableParagraph"/>
              <w:spacing w:line="264" w:lineRule="exact"/>
              <w:ind w:left="113"/>
              <w:rPr>
                <w:sz w:val="24"/>
              </w:rPr>
            </w:pPr>
            <w:r>
              <w:rPr>
                <w:color w:val="000009"/>
                <w:sz w:val="24"/>
              </w:rPr>
              <w:t>игрыпо</w:t>
            </w:r>
            <w:r>
              <w:rPr>
                <w:color w:val="000009"/>
                <w:spacing w:val="-2"/>
                <w:sz w:val="24"/>
              </w:rPr>
              <w:t xml:space="preserve"> правилам</w:t>
            </w:r>
          </w:p>
        </w:tc>
      </w:tr>
      <w:tr w:rsidR="005B4541">
        <w:trPr>
          <w:trHeight w:val="827"/>
        </w:trPr>
        <w:tc>
          <w:tcPr>
            <w:tcW w:w="1610" w:type="dxa"/>
            <w:vMerge/>
            <w:tcBorders>
              <w:top w:val="nil"/>
            </w:tcBorders>
          </w:tcPr>
          <w:p w:rsidR="005B4541" w:rsidRDefault="005B4541">
            <w:pPr>
              <w:rPr>
                <w:sz w:val="2"/>
                <w:szCs w:val="2"/>
              </w:rPr>
            </w:pPr>
          </w:p>
        </w:tc>
        <w:tc>
          <w:tcPr>
            <w:tcW w:w="3687" w:type="dxa"/>
          </w:tcPr>
          <w:p w:rsidR="005B4541" w:rsidRDefault="00603C62">
            <w:pPr>
              <w:pStyle w:val="TableParagraph"/>
              <w:ind w:left="348" w:firstLine="142"/>
              <w:rPr>
                <w:sz w:val="24"/>
              </w:rPr>
            </w:pPr>
            <w:r>
              <w:rPr>
                <w:color w:val="000009"/>
                <w:sz w:val="24"/>
              </w:rPr>
              <w:t xml:space="preserve">достижение предметных и </w:t>
            </w:r>
            <w:r>
              <w:rPr>
                <w:color w:val="000009"/>
                <w:spacing w:val="-2"/>
                <w:sz w:val="24"/>
              </w:rPr>
              <w:t>метапредметныхрезультатов</w:t>
            </w:r>
          </w:p>
        </w:tc>
        <w:tc>
          <w:tcPr>
            <w:tcW w:w="4160" w:type="dxa"/>
          </w:tcPr>
          <w:p w:rsidR="005B4541" w:rsidRDefault="00603C62">
            <w:pPr>
              <w:pStyle w:val="TableParagraph"/>
              <w:ind w:left="113"/>
              <w:rPr>
                <w:sz w:val="24"/>
              </w:rPr>
            </w:pPr>
            <w:r>
              <w:rPr>
                <w:color w:val="000009"/>
                <w:sz w:val="24"/>
              </w:rPr>
              <w:t xml:space="preserve">реализация основных </w:t>
            </w:r>
            <w:r>
              <w:rPr>
                <w:color w:val="000009"/>
                <w:spacing w:val="-2"/>
                <w:sz w:val="24"/>
              </w:rPr>
              <w:t>общеобразовательныхи</w:t>
            </w:r>
          </w:p>
          <w:p w:rsidR="005B4541" w:rsidRDefault="00603C62">
            <w:pPr>
              <w:pStyle w:val="TableParagraph"/>
              <w:spacing w:line="264" w:lineRule="exact"/>
              <w:ind w:left="113"/>
              <w:rPr>
                <w:sz w:val="24"/>
              </w:rPr>
            </w:pPr>
            <w:r>
              <w:rPr>
                <w:color w:val="000009"/>
                <w:sz w:val="24"/>
              </w:rPr>
              <w:t>адаптированных</w:t>
            </w:r>
            <w:r>
              <w:rPr>
                <w:color w:val="000009"/>
                <w:spacing w:val="-2"/>
                <w:sz w:val="24"/>
              </w:rPr>
              <w:t>программ</w:t>
            </w:r>
          </w:p>
        </w:tc>
      </w:tr>
      <w:tr w:rsidR="005B4541">
        <w:trPr>
          <w:trHeight w:val="551"/>
        </w:trPr>
        <w:tc>
          <w:tcPr>
            <w:tcW w:w="1610" w:type="dxa"/>
            <w:vMerge w:val="restart"/>
            <w:textDirection w:val="btLr"/>
          </w:tcPr>
          <w:p w:rsidR="005B4541" w:rsidRDefault="00603C62">
            <w:pPr>
              <w:pStyle w:val="TableParagraph"/>
              <w:spacing w:before="6" w:line="247" w:lineRule="auto"/>
              <w:ind w:left="165" w:right="172"/>
              <w:jc w:val="center"/>
              <w:rPr>
                <w:b/>
                <w:sz w:val="24"/>
              </w:rPr>
            </w:pPr>
            <w:r>
              <w:rPr>
                <w:b/>
                <w:spacing w:val="-2"/>
                <w:sz w:val="24"/>
              </w:rPr>
              <w:t xml:space="preserve">совершенствован </w:t>
            </w:r>
            <w:r>
              <w:rPr>
                <w:b/>
                <w:sz w:val="24"/>
              </w:rPr>
              <w:t xml:space="preserve">ие навыков общения и </w:t>
            </w:r>
            <w:r>
              <w:rPr>
                <w:b/>
                <w:spacing w:val="-2"/>
                <w:sz w:val="24"/>
              </w:rPr>
              <w:t>взаимодействия</w:t>
            </w:r>
          </w:p>
        </w:tc>
        <w:tc>
          <w:tcPr>
            <w:tcW w:w="3687" w:type="dxa"/>
          </w:tcPr>
          <w:p w:rsidR="005B4541" w:rsidRDefault="00603C62">
            <w:pPr>
              <w:pStyle w:val="TableParagraph"/>
              <w:spacing w:line="268" w:lineRule="exact"/>
              <w:ind w:left="24" w:right="8"/>
              <w:jc w:val="center"/>
              <w:rPr>
                <w:sz w:val="24"/>
              </w:rPr>
            </w:pPr>
            <w:r>
              <w:rPr>
                <w:color w:val="000009"/>
                <w:sz w:val="24"/>
              </w:rPr>
              <w:t>умениеуступать</w:t>
            </w:r>
            <w:r>
              <w:rPr>
                <w:color w:val="000009"/>
                <w:spacing w:val="-10"/>
                <w:sz w:val="24"/>
              </w:rPr>
              <w:t>и</w:t>
            </w:r>
          </w:p>
          <w:p w:rsidR="005B4541" w:rsidRDefault="00603C62">
            <w:pPr>
              <w:pStyle w:val="TableParagraph"/>
              <w:spacing w:line="264" w:lineRule="exact"/>
              <w:ind w:left="24" w:right="5"/>
              <w:jc w:val="center"/>
              <w:rPr>
                <w:sz w:val="24"/>
              </w:rPr>
            </w:pPr>
            <w:r>
              <w:rPr>
                <w:color w:val="000009"/>
                <w:spacing w:val="-2"/>
                <w:sz w:val="24"/>
              </w:rPr>
              <w:t>договариваться</w:t>
            </w:r>
          </w:p>
        </w:tc>
        <w:tc>
          <w:tcPr>
            <w:tcW w:w="4160" w:type="dxa"/>
          </w:tcPr>
          <w:p w:rsidR="005B4541" w:rsidRDefault="00603C62">
            <w:pPr>
              <w:pStyle w:val="TableParagraph"/>
              <w:spacing w:line="268" w:lineRule="exact"/>
              <w:ind w:left="113"/>
              <w:rPr>
                <w:sz w:val="24"/>
              </w:rPr>
            </w:pPr>
            <w:r>
              <w:rPr>
                <w:color w:val="000009"/>
                <w:sz w:val="24"/>
              </w:rPr>
              <w:t>ролевыеигры;игрыпо</w:t>
            </w:r>
            <w:r>
              <w:rPr>
                <w:color w:val="000009"/>
                <w:spacing w:val="-2"/>
                <w:sz w:val="24"/>
              </w:rPr>
              <w:t>правилам</w:t>
            </w:r>
          </w:p>
        </w:tc>
      </w:tr>
      <w:tr w:rsidR="005B4541">
        <w:trPr>
          <w:trHeight w:val="1105"/>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ind w:left="24" w:right="2"/>
              <w:jc w:val="center"/>
              <w:rPr>
                <w:sz w:val="24"/>
              </w:rPr>
            </w:pPr>
            <w:r>
              <w:rPr>
                <w:color w:val="000009"/>
                <w:sz w:val="24"/>
              </w:rPr>
              <w:t>ознакомление(применение) эффективных способов взаимодействия со</w:t>
            </w:r>
          </w:p>
          <w:p w:rsidR="005B4541" w:rsidRDefault="00603C62">
            <w:pPr>
              <w:pStyle w:val="TableParagraph"/>
              <w:spacing w:line="264" w:lineRule="exact"/>
              <w:ind w:left="24" w:right="3"/>
              <w:jc w:val="center"/>
              <w:rPr>
                <w:sz w:val="24"/>
              </w:rPr>
            </w:pPr>
            <w:r>
              <w:rPr>
                <w:color w:val="000009"/>
                <w:sz w:val="24"/>
              </w:rPr>
              <w:t>сверстникамии</w:t>
            </w:r>
            <w:r>
              <w:rPr>
                <w:color w:val="000009"/>
                <w:spacing w:val="-2"/>
                <w:sz w:val="24"/>
              </w:rPr>
              <w:t>взрослыми</w:t>
            </w:r>
          </w:p>
        </w:tc>
        <w:tc>
          <w:tcPr>
            <w:tcW w:w="4160" w:type="dxa"/>
          </w:tcPr>
          <w:p w:rsidR="005B4541" w:rsidRDefault="00603C62">
            <w:pPr>
              <w:pStyle w:val="TableParagraph"/>
              <w:spacing w:before="270"/>
              <w:ind w:left="113"/>
              <w:rPr>
                <w:sz w:val="24"/>
              </w:rPr>
            </w:pPr>
            <w:r>
              <w:rPr>
                <w:color w:val="000009"/>
                <w:sz w:val="24"/>
              </w:rPr>
              <w:t>ролевыеигры;игрыпо</w:t>
            </w:r>
            <w:r>
              <w:rPr>
                <w:color w:val="000009"/>
                <w:spacing w:val="-2"/>
                <w:sz w:val="24"/>
              </w:rPr>
              <w:t>правилам</w:t>
            </w:r>
          </w:p>
        </w:tc>
      </w:tr>
      <w:tr w:rsidR="005B4541">
        <w:trPr>
          <w:trHeight w:val="554"/>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spacing w:line="270" w:lineRule="exact"/>
              <w:ind w:left="24" w:right="10"/>
              <w:jc w:val="center"/>
              <w:rPr>
                <w:sz w:val="24"/>
              </w:rPr>
            </w:pPr>
            <w:r>
              <w:rPr>
                <w:color w:val="000009"/>
                <w:sz w:val="24"/>
              </w:rPr>
              <w:t>умениеустанавливать</w:t>
            </w:r>
            <w:r>
              <w:rPr>
                <w:color w:val="000009"/>
                <w:spacing w:val="-2"/>
                <w:sz w:val="24"/>
              </w:rPr>
              <w:t>дружеские</w:t>
            </w:r>
          </w:p>
          <w:p w:rsidR="005B4541" w:rsidRDefault="00603C62">
            <w:pPr>
              <w:pStyle w:val="TableParagraph"/>
              <w:spacing w:line="264" w:lineRule="exact"/>
              <w:ind w:left="24" w:right="2"/>
              <w:jc w:val="center"/>
              <w:rPr>
                <w:sz w:val="24"/>
              </w:rPr>
            </w:pPr>
            <w:r>
              <w:rPr>
                <w:color w:val="000009"/>
                <w:spacing w:val="-2"/>
                <w:sz w:val="24"/>
              </w:rPr>
              <w:t>отношения</w:t>
            </w:r>
          </w:p>
        </w:tc>
        <w:tc>
          <w:tcPr>
            <w:tcW w:w="4160" w:type="dxa"/>
          </w:tcPr>
          <w:p w:rsidR="005B4541" w:rsidRDefault="00603C62">
            <w:pPr>
              <w:pStyle w:val="TableParagraph"/>
              <w:spacing w:line="270" w:lineRule="exact"/>
              <w:ind w:left="113"/>
              <w:rPr>
                <w:sz w:val="24"/>
              </w:rPr>
            </w:pPr>
            <w:r>
              <w:rPr>
                <w:color w:val="000009"/>
                <w:sz w:val="24"/>
              </w:rPr>
              <w:t>ролевыеигры;тренинговыеигры</w:t>
            </w:r>
            <w:r>
              <w:rPr>
                <w:color w:val="000009"/>
                <w:spacing w:val="-10"/>
                <w:sz w:val="24"/>
              </w:rPr>
              <w:t>и</w:t>
            </w:r>
          </w:p>
          <w:p w:rsidR="005B4541" w:rsidRDefault="00603C62">
            <w:pPr>
              <w:pStyle w:val="TableParagraph"/>
              <w:spacing w:line="264" w:lineRule="exact"/>
              <w:ind w:left="113"/>
              <w:rPr>
                <w:sz w:val="24"/>
              </w:rPr>
            </w:pPr>
            <w:r>
              <w:rPr>
                <w:color w:val="000009"/>
                <w:spacing w:val="-2"/>
                <w:sz w:val="24"/>
              </w:rPr>
              <w:t>упражнения</w:t>
            </w:r>
          </w:p>
        </w:tc>
      </w:tr>
      <w:tr w:rsidR="005B4541">
        <w:trPr>
          <w:trHeight w:val="350"/>
        </w:trPr>
        <w:tc>
          <w:tcPr>
            <w:tcW w:w="1610" w:type="dxa"/>
            <w:vMerge w:val="restart"/>
            <w:textDirection w:val="btLr"/>
          </w:tcPr>
          <w:p w:rsidR="005B4541" w:rsidRDefault="005B4541">
            <w:pPr>
              <w:pStyle w:val="TableParagraph"/>
              <w:spacing w:before="13"/>
              <w:rPr>
                <w:sz w:val="24"/>
              </w:rPr>
            </w:pPr>
          </w:p>
          <w:p w:rsidR="005B4541" w:rsidRDefault="00603C62">
            <w:pPr>
              <w:pStyle w:val="TableParagraph"/>
              <w:spacing w:line="247" w:lineRule="auto"/>
              <w:ind w:left="523" w:right="393" w:hanging="140"/>
              <w:rPr>
                <w:b/>
                <w:sz w:val="24"/>
              </w:rPr>
            </w:pPr>
            <w:r>
              <w:rPr>
                <w:b/>
                <w:spacing w:val="-2"/>
                <w:sz w:val="24"/>
              </w:rPr>
              <w:t>личностное развитие</w:t>
            </w:r>
          </w:p>
        </w:tc>
        <w:tc>
          <w:tcPr>
            <w:tcW w:w="3687" w:type="dxa"/>
          </w:tcPr>
          <w:p w:rsidR="005B4541" w:rsidRDefault="00603C62">
            <w:pPr>
              <w:pStyle w:val="TableParagraph"/>
              <w:spacing w:line="268" w:lineRule="exact"/>
              <w:ind w:left="663"/>
              <w:rPr>
                <w:sz w:val="24"/>
              </w:rPr>
            </w:pPr>
            <w:r>
              <w:rPr>
                <w:color w:val="000009"/>
                <w:sz w:val="24"/>
              </w:rPr>
              <w:t>адекватная</w:t>
            </w:r>
            <w:r>
              <w:rPr>
                <w:color w:val="000009"/>
                <w:spacing w:val="-2"/>
                <w:sz w:val="24"/>
              </w:rPr>
              <w:t>самооценка</w:t>
            </w:r>
          </w:p>
        </w:tc>
        <w:tc>
          <w:tcPr>
            <w:tcW w:w="4160" w:type="dxa"/>
          </w:tcPr>
          <w:p w:rsidR="005B4541" w:rsidRDefault="00603C62">
            <w:pPr>
              <w:pStyle w:val="TableParagraph"/>
              <w:spacing w:line="268" w:lineRule="exact"/>
              <w:ind w:left="113"/>
              <w:rPr>
                <w:sz w:val="24"/>
              </w:rPr>
            </w:pPr>
            <w:r>
              <w:rPr>
                <w:color w:val="000009"/>
                <w:sz w:val="24"/>
              </w:rPr>
              <w:t>оценка,взаимооценка,</w:t>
            </w:r>
            <w:r>
              <w:rPr>
                <w:color w:val="000009"/>
                <w:spacing w:val="-2"/>
                <w:sz w:val="24"/>
              </w:rPr>
              <w:t>самооценка</w:t>
            </w:r>
          </w:p>
        </w:tc>
      </w:tr>
      <w:tr w:rsidR="005B4541">
        <w:trPr>
          <w:trHeight w:val="830"/>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ind w:left="1135" w:hanging="1011"/>
              <w:rPr>
                <w:sz w:val="24"/>
              </w:rPr>
            </w:pPr>
            <w:r>
              <w:rPr>
                <w:color w:val="000009"/>
                <w:sz w:val="24"/>
              </w:rPr>
              <w:t>способностькпониманиючувств других людей</w:t>
            </w:r>
          </w:p>
        </w:tc>
        <w:tc>
          <w:tcPr>
            <w:tcW w:w="4160" w:type="dxa"/>
          </w:tcPr>
          <w:p w:rsidR="005B4541" w:rsidRDefault="00603C62">
            <w:pPr>
              <w:pStyle w:val="TableParagraph"/>
              <w:ind w:left="113"/>
              <w:rPr>
                <w:sz w:val="24"/>
              </w:rPr>
            </w:pPr>
            <w:r>
              <w:rPr>
                <w:color w:val="000009"/>
                <w:sz w:val="24"/>
              </w:rPr>
              <w:t>сюжетно-ролевыеигры;тренинговые игры и упражнения; моделирование</w:t>
            </w:r>
          </w:p>
          <w:p w:rsidR="005B4541" w:rsidRDefault="00603C62">
            <w:pPr>
              <w:pStyle w:val="TableParagraph"/>
              <w:spacing w:line="264" w:lineRule="exact"/>
              <w:ind w:left="113"/>
              <w:rPr>
                <w:sz w:val="24"/>
              </w:rPr>
            </w:pPr>
            <w:r>
              <w:rPr>
                <w:color w:val="000009"/>
                <w:spacing w:val="-2"/>
                <w:sz w:val="24"/>
              </w:rPr>
              <w:t>ситуации.</w:t>
            </w:r>
          </w:p>
        </w:tc>
      </w:tr>
      <w:tr w:rsidR="005B4541">
        <w:trPr>
          <w:trHeight w:val="827"/>
        </w:trPr>
        <w:tc>
          <w:tcPr>
            <w:tcW w:w="1610" w:type="dxa"/>
            <w:vMerge/>
            <w:tcBorders>
              <w:top w:val="nil"/>
            </w:tcBorders>
            <w:textDirection w:val="btLr"/>
          </w:tcPr>
          <w:p w:rsidR="005B4541" w:rsidRDefault="005B4541">
            <w:pPr>
              <w:rPr>
                <w:sz w:val="2"/>
                <w:szCs w:val="2"/>
              </w:rPr>
            </w:pPr>
          </w:p>
        </w:tc>
        <w:tc>
          <w:tcPr>
            <w:tcW w:w="3687" w:type="dxa"/>
          </w:tcPr>
          <w:p w:rsidR="005B4541" w:rsidRDefault="00603C62">
            <w:pPr>
              <w:pStyle w:val="TableParagraph"/>
              <w:ind w:left="24"/>
              <w:jc w:val="center"/>
              <w:rPr>
                <w:sz w:val="24"/>
              </w:rPr>
            </w:pPr>
            <w:r>
              <w:rPr>
                <w:color w:val="000009"/>
                <w:sz w:val="24"/>
              </w:rPr>
              <w:t>способностьадекватносудитьо причинах своего успеха</w:t>
            </w:r>
          </w:p>
          <w:p w:rsidR="005B4541" w:rsidRDefault="00603C62">
            <w:pPr>
              <w:pStyle w:val="TableParagraph"/>
              <w:spacing w:line="264" w:lineRule="exact"/>
              <w:ind w:left="24" w:right="4"/>
              <w:jc w:val="center"/>
              <w:rPr>
                <w:sz w:val="24"/>
              </w:rPr>
            </w:pPr>
            <w:r>
              <w:rPr>
                <w:color w:val="000009"/>
                <w:spacing w:val="-2"/>
                <w:sz w:val="24"/>
              </w:rPr>
              <w:t>/неуспеха</w:t>
            </w:r>
          </w:p>
        </w:tc>
        <w:tc>
          <w:tcPr>
            <w:tcW w:w="4160" w:type="dxa"/>
          </w:tcPr>
          <w:p w:rsidR="005B4541" w:rsidRDefault="00603C62">
            <w:pPr>
              <w:pStyle w:val="TableParagraph"/>
              <w:ind w:left="113" w:right="1120"/>
              <w:rPr>
                <w:sz w:val="24"/>
              </w:rPr>
            </w:pPr>
            <w:r>
              <w:rPr>
                <w:color w:val="000009"/>
                <w:sz w:val="24"/>
              </w:rPr>
              <w:t>творческиезадания;оценка результатов деятельности.</w:t>
            </w:r>
          </w:p>
        </w:tc>
      </w:tr>
      <w:tr w:rsidR="005B4541">
        <w:trPr>
          <w:trHeight w:val="1106"/>
        </w:trPr>
        <w:tc>
          <w:tcPr>
            <w:tcW w:w="5297" w:type="dxa"/>
            <w:gridSpan w:val="2"/>
          </w:tcPr>
          <w:p w:rsidR="005B4541" w:rsidRDefault="00603C62">
            <w:pPr>
              <w:pStyle w:val="TableParagraph"/>
              <w:spacing w:before="272"/>
              <w:ind w:left="1449"/>
              <w:rPr>
                <w:b/>
                <w:sz w:val="24"/>
              </w:rPr>
            </w:pPr>
            <w:r>
              <w:rPr>
                <w:b/>
                <w:color w:val="000009"/>
                <w:sz w:val="24"/>
              </w:rPr>
              <w:t>интеграцияв</w:t>
            </w:r>
            <w:r>
              <w:rPr>
                <w:b/>
                <w:color w:val="000009"/>
                <w:spacing w:val="-2"/>
                <w:sz w:val="24"/>
              </w:rPr>
              <w:t>социуме</w:t>
            </w:r>
          </w:p>
        </w:tc>
        <w:tc>
          <w:tcPr>
            <w:tcW w:w="4160" w:type="dxa"/>
          </w:tcPr>
          <w:p w:rsidR="005B4541" w:rsidRDefault="00603C62">
            <w:pPr>
              <w:pStyle w:val="TableParagraph"/>
              <w:ind w:left="113"/>
              <w:rPr>
                <w:sz w:val="24"/>
              </w:rPr>
            </w:pPr>
            <w:r>
              <w:rPr>
                <w:color w:val="000009"/>
                <w:sz w:val="24"/>
              </w:rPr>
              <w:t>воспитательные, культурно- развлекательные, спортивно- оздоровительныеииныедосуговые</w:t>
            </w:r>
          </w:p>
          <w:p w:rsidR="005B4541" w:rsidRDefault="00603C62">
            <w:pPr>
              <w:pStyle w:val="TableParagraph"/>
              <w:spacing w:line="266" w:lineRule="exact"/>
              <w:ind w:left="113"/>
              <w:rPr>
                <w:sz w:val="24"/>
              </w:rPr>
            </w:pPr>
            <w:r>
              <w:rPr>
                <w:color w:val="000009"/>
                <w:spacing w:val="-2"/>
                <w:sz w:val="24"/>
              </w:rPr>
              <w:t>мероприятия</w:t>
            </w:r>
          </w:p>
        </w:tc>
      </w:tr>
    </w:tbl>
    <w:p w:rsidR="005B4541" w:rsidRDefault="005B4541">
      <w:pPr>
        <w:pStyle w:val="a3"/>
        <w:ind w:left="0"/>
      </w:pPr>
    </w:p>
    <w:p w:rsidR="005B4541" w:rsidRDefault="005B4541">
      <w:pPr>
        <w:pStyle w:val="a3"/>
        <w:spacing w:before="22"/>
        <w:ind w:left="0"/>
      </w:pPr>
    </w:p>
    <w:p w:rsidR="005B4541" w:rsidRDefault="00603C62">
      <w:pPr>
        <w:spacing w:line="237" w:lineRule="auto"/>
        <w:ind w:left="710" w:right="274" w:firstLine="566"/>
        <w:jc w:val="both"/>
        <w:rPr>
          <w:sz w:val="24"/>
        </w:rPr>
      </w:pPr>
      <w:r>
        <w:rPr>
          <w:b/>
          <w:sz w:val="24"/>
        </w:rPr>
        <w:t xml:space="preserve">Содержание коррекционно-развивающей области представлено следующими обязательными коррекционными курсами: </w:t>
      </w:r>
      <w:r>
        <w:rPr>
          <w:sz w:val="24"/>
        </w:rPr>
        <w:t>«Коррекционно-развивающие занятия (логопедические и психокоррекционные)» (фронтальные и/или индивидуальные занятия),</w:t>
      </w:r>
    </w:p>
    <w:p w:rsidR="005B4541" w:rsidRDefault="00603C62">
      <w:pPr>
        <w:pStyle w:val="a3"/>
        <w:spacing w:before="2"/>
        <w:ind w:left="710"/>
        <w:jc w:val="both"/>
      </w:pPr>
      <w:r>
        <w:t>«Ритмика»(фронтальныеи/илииндивидуальные</w:t>
      </w:r>
      <w:r>
        <w:rPr>
          <w:spacing w:val="-2"/>
        </w:rPr>
        <w:t>занятия).</w:t>
      </w:r>
    </w:p>
    <w:p w:rsidR="005B4541" w:rsidRDefault="00603C62">
      <w:pPr>
        <w:spacing w:line="244" w:lineRule="auto"/>
        <w:ind w:left="710" w:right="277" w:firstLine="566"/>
        <w:jc w:val="both"/>
        <w:rPr>
          <w:b/>
          <w:i/>
          <w:sz w:val="24"/>
        </w:rPr>
      </w:pPr>
      <w:r>
        <w:rPr>
          <w:b/>
          <w:i/>
          <w:color w:val="000009"/>
          <w:sz w:val="24"/>
        </w:rPr>
        <w:t xml:space="preserve">Коррекционный курс </w:t>
      </w:r>
      <w:r>
        <w:rPr>
          <w:color w:val="000009"/>
          <w:sz w:val="24"/>
        </w:rPr>
        <w:t>«</w:t>
      </w:r>
      <w:r>
        <w:rPr>
          <w:b/>
          <w:i/>
          <w:color w:val="000009"/>
          <w:sz w:val="24"/>
        </w:rPr>
        <w:t xml:space="preserve">Коррекционно-развивающие занятия (логопедические и </w:t>
      </w:r>
      <w:r>
        <w:rPr>
          <w:b/>
          <w:i/>
          <w:color w:val="000009"/>
          <w:spacing w:val="-2"/>
          <w:sz w:val="24"/>
        </w:rPr>
        <w:t>психокоррекционные)».</w:t>
      </w:r>
    </w:p>
    <w:p w:rsidR="005B4541" w:rsidRDefault="00603C62">
      <w:pPr>
        <w:pStyle w:val="31"/>
        <w:spacing w:before="270" w:line="274" w:lineRule="exact"/>
        <w:ind w:left="4253"/>
        <w:jc w:val="both"/>
      </w:pPr>
      <w:r>
        <w:t>Логопедические</w:t>
      </w:r>
      <w:r>
        <w:rPr>
          <w:spacing w:val="-2"/>
        </w:rPr>
        <w:t>занятия</w:t>
      </w:r>
    </w:p>
    <w:p w:rsidR="005B4541" w:rsidRDefault="00603C62">
      <w:pPr>
        <w:pStyle w:val="a3"/>
        <w:ind w:left="710" w:right="292" w:firstLine="566"/>
        <w:jc w:val="both"/>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5B4541" w:rsidRDefault="00603C62">
      <w:pPr>
        <w:ind w:left="1277"/>
        <w:jc w:val="both"/>
        <w:rPr>
          <w:sz w:val="24"/>
        </w:rPr>
      </w:pPr>
      <w:r>
        <w:rPr>
          <w:sz w:val="24"/>
        </w:rPr>
        <w:t>Основными</w:t>
      </w:r>
      <w:r>
        <w:rPr>
          <w:b/>
          <w:sz w:val="24"/>
        </w:rPr>
        <w:t>направлениями</w:t>
      </w:r>
      <w:r>
        <w:rPr>
          <w:sz w:val="24"/>
        </w:rPr>
        <w:t>логопедическойработы</w:t>
      </w:r>
      <w:r>
        <w:rPr>
          <w:spacing w:val="-2"/>
          <w:sz w:val="24"/>
        </w:rPr>
        <w:t>является:</w:t>
      </w:r>
    </w:p>
    <w:p w:rsidR="005B4541" w:rsidRDefault="00603C62" w:rsidP="0051172C">
      <w:pPr>
        <w:pStyle w:val="a6"/>
        <w:numPr>
          <w:ilvl w:val="0"/>
          <w:numId w:val="55"/>
        </w:numPr>
        <w:tabs>
          <w:tab w:val="left" w:pos="1138"/>
        </w:tabs>
        <w:spacing w:before="2" w:line="237" w:lineRule="auto"/>
        <w:ind w:right="274"/>
        <w:jc w:val="both"/>
        <w:rPr>
          <w:sz w:val="24"/>
        </w:rPr>
      </w:pPr>
      <w:r>
        <w:rPr>
          <w:b/>
          <w:sz w:val="24"/>
        </w:rPr>
        <w:t xml:space="preserve">диагностика и коррекция звукопроизношения </w:t>
      </w:r>
      <w:r>
        <w:rPr>
          <w:sz w:val="24"/>
        </w:rPr>
        <w:t>(постановка, автоматизация и дифференциация звуков речи);</w:t>
      </w:r>
    </w:p>
    <w:p w:rsidR="005B4541" w:rsidRDefault="00603C62" w:rsidP="0051172C">
      <w:pPr>
        <w:pStyle w:val="a6"/>
        <w:numPr>
          <w:ilvl w:val="0"/>
          <w:numId w:val="55"/>
        </w:numPr>
        <w:tabs>
          <w:tab w:val="left" w:pos="1138"/>
        </w:tabs>
        <w:spacing w:before="5" w:line="237" w:lineRule="auto"/>
        <w:ind w:right="276"/>
        <w:jc w:val="both"/>
        <w:rPr>
          <w:sz w:val="24"/>
        </w:rPr>
      </w:pPr>
      <w:r>
        <w:rPr>
          <w:b/>
          <w:sz w:val="24"/>
        </w:rPr>
        <w:t>диагностика и коррекция лексической стороны речи (</w:t>
      </w:r>
      <w:r>
        <w:rPr>
          <w:sz w:val="24"/>
        </w:rPr>
        <w:t>обогащение словаря, его расширение и уточнение);</w:t>
      </w:r>
    </w:p>
    <w:p w:rsidR="005B4541" w:rsidRDefault="00603C62" w:rsidP="0051172C">
      <w:pPr>
        <w:pStyle w:val="a6"/>
        <w:numPr>
          <w:ilvl w:val="0"/>
          <w:numId w:val="55"/>
        </w:numPr>
        <w:tabs>
          <w:tab w:val="left" w:pos="1138"/>
        </w:tabs>
        <w:spacing w:before="4" w:line="237" w:lineRule="auto"/>
        <w:ind w:right="279"/>
        <w:jc w:val="both"/>
        <w:rPr>
          <w:sz w:val="24"/>
        </w:rPr>
      </w:pPr>
      <w:r>
        <w:rPr>
          <w:b/>
          <w:sz w:val="24"/>
        </w:rPr>
        <w:t xml:space="preserve">диагностика и коррекция грамматического строя речи </w:t>
      </w:r>
      <w:r>
        <w:rPr>
          <w:sz w:val="24"/>
        </w:rPr>
        <w:t>(синтаксической структуры речевых высказываний, словоизменения и словообразования);</w:t>
      </w:r>
    </w:p>
    <w:p w:rsidR="005B4541" w:rsidRDefault="00603C62" w:rsidP="0051172C">
      <w:pPr>
        <w:pStyle w:val="a6"/>
        <w:numPr>
          <w:ilvl w:val="0"/>
          <w:numId w:val="55"/>
        </w:numPr>
        <w:tabs>
          <w:tab w:val="left" w:pos="1138"/>
        </w:tabs>
        <w:spacing w:before="9" w:line="237" w:lineRule="auto"/>
        <w:ind w:right="276"/>
        <w:jc w:val="both"/>
        <w:rPr>
          <w:sz w:val="24"/>
        </w:rPr>
      </w:pPr>
      <w:r>
        <w:rPr>
          <w:b/>
          <w:sz w:val="24"/>
        </w:rPr>
        <w:t xml:space="preserve">коррекция диалогической и формирование монологической форм речи, развитие коммуникативной функции речи </w:t>
      </w:r>
      <w:r>
        <w:rPr>
          <w:sz w:val="24"/>
        </w:rPr>
        <w:t xml:space="preserve">(развитие навыков диалогической и монологической речи, формирование связной речи, повышение речевой мотивации, обогащение речевого </w:t>
      </w:r>
      <w:r>
        <w:rPr>
          <w:spacing w:val="-2"/>
          <w:sz w:val="24"/>
        </w:rPr>
        <w:t>опыта);</w:t>
      </w:r>
    </w:p>
    <w:p w:rsidR="005B4541" w:rsidRDefault="00603C62" w:rsidP="0051172C">
      <w:pPr>
        <w:pStyle w:val="31"/>
        <w:numPr>
          <w:ilvl w:val="0"/>
          <w:numId w:val="55"/>
        </w:numPr>
        <w:tabs>
          <w:tab w:val="left" w:pos="1137"/>
        </w:tabs>
        <w:spacing w:before="4"/>
        <w:ind w:left="1137" w:hanging="359"/>
        <w:jc w:val="both"/>
        <w:rPr>
          <w:b w:val="0"/>
        </w:rPr>
      </w:pPr>
      <w:r>
        <w:t>коррекциянарушенийчтенияи</w:t>
      </w:r>
      <w:r>
        <w:rPr>
          <w:spacing w:val="-2"/>
        </w:rPr>
        <w:t>письма</w:t>
      </w:r>
      <w:r>
        <w:rPr>
          <w:b w:val="0"/>
          <w:spacing w:val="-2"/>
        </w:rPr>
        <w:t>;</w:t>
      </w:r>
    </w:p>
    <w:p w:rsidR="005B4541" w:rsidRDefault="00603C62" w:rsidP="0051172C">
      <w:pPr>
        <w:pStyle w:val="a6"/>
        <w:numPr>
          <w:ilvl w:val="0"/>
          <w:numId w:val="55"/>
        </w:numPr>
        <w:tabs>
          <w:tab w:val="left" w:pos="1137"/>
        </w:tabs>
        <w:spacing w:before="6" w:line="291" w:lineRule="exact"/>
        <w:ind w:left="1137" w:hanging="359"/>
        <w:jc w:val="both"/>
        <w:rPr>
          <w:b/>
          <w:sz w:val="24"/>
        </w:rPr>
      </w:pPr>
      <w:r>
        <w:rPr>
          <w:b/>
          <w:sz w:val="24"/>
        </w:rPr>
        <w:t>расширениепредставленийобокружающей</w:t>
      </w:r>
      <w:r>
        <w:rPr>
          <w:b/>
          <w:spacing w:val="-2"/>
          <w:sz w:val="24"/>
        </w:rPr>
        <w:t>действительности;</w:t>
      </w:r>
    </w:p>
    <w:p w:rsidR="005B4541" w:rsidRDefault="00603C62" w:rsidP="0051172C">
      <w:pPr>
        <w:pStyle w:val="a6"/>
        <w:numPr>
          <w:ilvl w:val="0"/>
          <w:numId w:val="55"/>
        </w:numPr>
        <w:tabs>
          <w:tab w:val="left" w:pos="1138"/>
        </w:tabs>
        <w:spacing w:line="237" w:lineRule="auto"/>
        <w:ind w:right="278"/>
        <w:jc w:val="both"/>
        <w:rPr>
          <w:sz w:val="24"/>
        </w:rPr>
      </w:pPr>
      <w:r>
        <w:rPr>
          <w:b/>
          <w:sz w:val="24"/>
        </w:rPr>
        <w:t xml:space="preserve">развитие познавательной сферы </w:t>
      </w:r>
      <w:r>
        <w:rPr>
          <w:sz w:val="24"/>
        </w:rPr>
        <w:t xml:space="preserve">(мышления, памяти, внимания и др. познавательных </w:t>
      </w:r>
      <w:r>
        <w:rPr>
          <w:spacing w:val="-2"/>
          <w:sz w:val="24"/>
        </w:rPr>
        <w:t>процессов).</w:t>
      </w:r>
    </w:p>
    <w:p w:rsidR="005B4541" w:rsidRDefault="00603C62">
      <w:pPr>
        <w:pStyle w:val="31"/>
        <w:spacing w:before="4" w:line="274" w:lineRule="exact"/>
        <w:ind w:left="3929"/>
      </w:pPr>
      <w:r>
        <w:t>Психокоррекционные</w:t>
      </w:r>
      <w:r>
        <w:rPr>
          <w:spacing w:val="-2"/>
        </w:rPr>
        <w:t>занятия</w:t>
      </w:r>
    </w:p>
    <w:p w:rsidR="005B4541" w:rsidRDefault="00603C62">
      <w:pPr>
        <w:pStyle w:val="a3"/>
        <w:tabs>
          <w:tab w:val="left" w:pos="2093"/>
          <w:tab w:val="left" w:pos="4460"/>
          <w:tab w:val="left" w:pos="5523"/>
          <w:tab w:val="left" w:pos="7052"/>
          <w:tab w:val="left" w:pos="7429"/>
          <w:tab w:val="left" w:pos="8949"/>
          <w:tab w:val="left" w:pos="9940"/>
        </w:tabs>
        <w:ind w:left="710" w:right="290" w:firstLine="566"/>
      </w:pPr>
      <w:r>
        <w:rPr>
          <w:b/>
          <w:spacing w:val="-4"/>
        </w:rPr>
        <w:t>Цель</w:t>
      </w:r>
      <w:r>
        <w:rPr>
          <w:b/>
        </w:rPr>
        <w:tab/>
      </w:r>
      <w:r>
        <w:rPr>
          <w:spacing w:val="-2"/>
        </w:rPr>
        <w:t>психокорреционных</w:t>
      </w:r>
      <w:r>
        <w:tab/>
      </w:r>
      <w:r>
        <w:rPr>
          <w:spacing w:val="-2"/>
        </w:rPr>
        <w:t>занятий</w:t>
      </w:r>
      <w:r>
        <w:tab/>
      </w:r>
      <w:r>
        <w:rPr>
          <w:spacing w:val="-2"/>
        </w:rPr>
        <w:t>заключается</w:t>
      </w:r>
      <w:r>
        <w:tab/>
      </w:r>
      <w:r>
        <w:rPr>
          <w:spacing w:val="-10"/>
        </w:rPr>
        <w:t>в</w:t>
      </w:r>
      <w:r>
        <w:tab/>
      </w:r>
      <w:r>
        <w:rPr>
          <w:spacing w:val="-2"/>
        </w:rPr>
        <w:t>применении</w:t>
      </w:r>
      <w:r>
        <w:tab/>
      </w:r>
      <w:r>
        <w:rPr>
          <w:spacing w:val="-2"/>
        </w:rPr>
        <w:t>разных</w:t>
      </w:r>
      <w:r>
        <w:tab/>
      </w:r>
      <w:r>
        <w:rPr>
          <w:spacing w:val="-4"/>
        </w:rPr>
        <w:t xml:space="preserve">форм </w:t>
      </w:r>
      <w:r>
        <w:t>взаимодействия с обучающимися, направленными на преодоление или ослабление проблем в</w:t>
      </w:r>
    </w:p>
    <w:p w:rsidR="005B4541" w:rsidRDefault="005B4541">
      <w:pPr>
        <w:pStyle w:val="a3"/>
        <w:sectPr w:rsidR="005B4541">
          <w:type w:val="continuous"/>
          <w:pgSz w:w="11920" w:h="16850"/>
          <w:pgMar w:top="1120" w:right="425" w:bottom="280" w:left="708" w:header="720" w:footer="720" w:gutter="0"/>
          <w:cols w:space="720"/>
        </w:sectPr>
      </w:pPr>
    </w:p>
    <w:p w:rsidR="005B4541" w:rsidRDefault="00603C62">
      <w:pPr>
        <w:pStyle w:val="a3"/>
        <w:spacing w:before="71"/>
        <w:ind w:left="710" w:right="459"/>
        <w:jc w:val="both"/>
      </w:pPr>
      <w:r>
        <w:t xml:space="preserve">психическомиличностномразвитии,гармонизациюличностиимежличностныхотношений. Основные </w:t>
      </w:r>
      <w:r>
        <w:rPr>
          <w:b/>
        </w:rPr>
        <w:t xml:space="preserve">направления </w:t>
      </w:r>
      <w:r>
        <w:t>работы:</w:t>
      </w:r>
    </w:p>
    <w:p w:rsidR="005B4541" w:rsidRDefault="00603C62" w:rsidP="0051172C">
      <w:pPr>
        <w:pStyle w:val="a6"/>
        <w:numPr>
          <w:ilvl w:val="0"/>
          <w:numId w:val="55"/>
        </w:numPr>
        <w:tabs>
          <w:tab w:val="left" w:pos="1138"/>
        </w:tabs>
        <w:spacing w:before="9" w:line="237" w:lineRule="auto"/>
        <w:ind w:right="277"/>
        <w:jc w:val="both"/>
        <w:rPr>
          <w:sz w:val="24"/>
        </w:rPr>
      </w:pPr>
      <w:r>
        <w:rPr>
          <w:b/>
          <w:sz w:val="24"/>
        </w:rPr>
        <w:t xml:space="preserve">диагностика и развитие познавательной сферы и целенаправленное формирование высших психических функций </w:t>
      </w:r>
      <w:r>
        <w:rPr>
          <w:sz w:val="24"/>
        </w:rPr>
        <w:t>(формирование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5B4541" w:rsidRDefault="00603C62" w:rsidP="0051172C">
      <w:pPr>
        <w:pStyle w:val="a6"/>
        <w:numPr>
          <w:ilvl w:val="0"/>
          <w:numId w:val="55"/>
        </w:numPr>
        <w:tabs>
          <w:tab w:val="left" w:pos="1138"/>
        </w:tabs>
        <w:spacing w:before="11" w:line="237" w:lineRule="auto"/>
        <w:ind w:right="277"/>
        <w:jc w:val="both"/>
        <w:rPr>
          <w:sz w:val="24"/>
        </w:rPr>
      </w:pPr>
      <w:r>
        <w:rPr>
          <w:b/>
          <w:sz w:val="24"/>
        </w:rPr>
        <w:t xml:space="preserve">диагностикаиразвитиеэмоционально-личностнойсферыикоррекцияеенедостатков </w:t>
      </w:r>
      <w:r>
        <w:rPr>
          <w:sz w:val="24"/>
        </w:rPr>
        <w:t>(гармонизация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5B4541" w:rsidRDefault="00603C62" w:rsidP="0051172C">
      <w:pPr>
        <w:pStyle w:val="a6"/>
        <w:numPr>
          <w:ilvl w:val="0"/>
          <w:numId w:val="55"/>
        </w:numPr>
        <w:tabs>
          <w:tab w:val="left" w:pos="1138"/>
        </w:tabs>
        <w:spacing w:before="5" w:line="237" w:lineRule="auto"/>
        <w:ind w:right="271"/>
        <w:jc w:val="both"/>
        <w:rPr>
          <w:sz w:val="24"/>
        </w:rPr>
      </w:pPr>
      <w:r>
        <w:rPr>
          <w:b/>
          <w:sz w:val="24"/>
        </w:rPr>
        <w:t xml:space="preserve">диагностикаиразвитиекоммуникативнойсферыисоциальнаяинтеграции </w:t>
      </w:r>
      <w:r>
        <w:rPr>
          <w:sz w:val="24"/>
        </w:rPr>
        <w:t>(развитие способности к эмпатии, сопереживанию);</w:t>
      </w:r>
    </w:p>
    <w:p w:rsidR="005B4541" w:rsidRDefault="00603C62" w:rsidP="0051172C">
      <w:pPr>
        <w:pStyle w:val="a6"/>
        <w:numPr>
          <w:ilvl w:val="0"/>
          <w:numId w:val="55"/>
        </w:numPr>
        <w:tabs>
          <w:tab w:val="left" w:pos="1138"/>
        </w:tabs>
        <w:spacing w:before="2"/>
        <w:ind w:right="274"/>
        <w:jc w:val="both"/>
        <w:rPr>
          <w:sz w:val="24"/>
        </w:rPr>
      </w:pPr>
      <w:r>
        <w:rPr>
          <w:b/>
          <w:sz w:val="24"/>
        </w:rPr>
        <w:t>формированиепродуктивныхвидоввзаимодействиясокружающими</w:t>
      </w:r>
      <w:r>
        <w:rPr>
          <w:sz w:val="24"/>
        </w:rPr>
        <w:t xml:space="preserve">(всемье,классе), повышение социального статуса обучающегося в коллективе, </w:t>
      </w:r>
      <w:r>
        <w:rPr>
          <w:b/>
          <w:sz w:val="24"/>
        </w:rPr>
        <w:t xml:space="preserve">формирование и развитие навыков социального поведения </w:t>
      </w:r>
      <w:r>
        <w:rPr>
          <w:sz w:val="24"/>
        </w:rPr>
        <w:t>(формирование правил и норм поведения в группе, адекватное понимание социальных ролей в значимых ситуациях);</w:t>
      </w:r>
    </w:p>
    <w:p w:rsidR="005B4541" w:rsidRDefault="00603C62" w:rsidP="0051172C">
      <w:pPr>
        <w:pStyle w:val="a6"/>
        <w:numPr>
          <w:ilvl w:val="0"/>
          <w:numId w:val="55"/>
        </w:numPr>
        <w:tabs>
          <w:tab w:val="left" w:pos="1138"/>
        </w:tabs>
        <w:spacing w:before="4" w:line="237" w:lineRule="auto"/>
        <w:ind w:right="271"/>
        <w:jc w:val="both"/>
        <w:rPr>
          <w:sz w:val="24"/>
        </w:rPr>
      </w:pPr>
      <w:r>
        <w:rPr>
          <w:b/>
          <w:sz w:val="24"/>
        </w:rPr>
        <w:t xml:space="preserve">формирование произвольной регуляции деятельности и поведения </w:t>
      </w:r>
      <w:r>
        <w:rPr>
          <w:sz w:val="24"/>
        </w:rPr>
        <w:t>(развитие произвольной регуляции деятельности и поведения, формирование способности к планированию и контролю).</w:t>
      </w:r>
    </w:p>
    <w:p w:rsidR="005B4541" w:rsidRDefault="005B4541">
      <w:pPr>
        <w:pStyle w:val="a3"/>
        <w:spacing w:before="8"/>
        <w:ind w:left="0"/>
      </w:pPr>
    </w:p>
    <w:p w:rsidR="005B4541" w:rsidRDefault="00603C62">
      <w:pPr>
        <w:spacing w:line="274" w:lineRule="exact"/>
        <w:ind w:left="2321"/>
        <w:jc w:val="both"/>
        <w:rPr>
          <w:b/>
          <w:sz w:val="24"/>
        </w:rPr>
      </w:pPr>
      <w:r>
        <w:rPr>
          <w:b/>
          <w:color w:val="000009"/>
          <w:sz w:val="24"/>
        </w:rPr>
        <w:t>Коррекционныйкурс«Ритмика»,«Фонетическая</w:t>
      </w:r>
      <w:r>
        <w:rPr>
          <w:b/>
          <w:color w:val="000009"/>
          <w:spacing w:val="-2"/>
          <w:sz w:val="24"/>
        </w:rPr>
        <w:t>ритмика»</w:t>
      </w:r>
    </w:p>
    <w:p w:rsidR="005B4541" w:rsidRDefault="00603C62">
      <w:pPr>
        <w:pStyle w:val="a3"/>
        <w:ind w:left="710" w:right="290" w:firstLine="566"/>
        <w:jc w:val="both"/>
      </w:pPr>
      <w:r>
        <w:rPr>
          <w:b/>
          <w:color w:val="000009"/>
        </w:rPr>
        <w:t xml:space="preserve">Целью </w:t>
      </w:r>
      <w:r>
        <w:rPr>
          <w:color w:val="000009"/>
        </w:rPr>
        <w:t>занятий по ритмике является развитие двигательной активности обучающегося с ЗПР в процессе восприятия музыки.</w:t>
      </w:r>
    </w:p>
    <w:p w:rsidR="005B4541" w:rsidRDefault="00603C62">
      <w:pPr>
        <w:pStyle w:val="a3"/>
        <w:ind w:left="710" w:right="274" w:firstLine="566"/>
        <w:jc w:val="both"/>
      </w:pPr>
      <w:r>
        <w:t xml:space="preserve">Коррекционная работа на занятиях ритмикой базируется на постоянном взаимодействии музыки,движенийиустнойречи:музыкаидвижения,музыкаиречь,движенияиречь,музыка, движения и речь. </w:t>
      </w:r>
      <w:r>
        <w:rPr>
          <w:color w:val="000009"/>
        </w:rPr>
        <w:t>На занятиях осуществляется коррекция недостатков двигательной, эмоционально-волевой,познавательнойсфер.Занятияспособствуютразвитиюобщейиречевой моторики, ориентировке в пространстве, укреплению здоровья, формированию навыков здорового образа жизни у обучающихся.</w:t>
      </w:r>
    </w:p>
    <w:p w:rsidR="005B4541" w:rsidRDefault="00603C62">
      <w:pPr>
        <w:ind w:left="1277"/>
        <w:jc w:val="both"/>
        <w:rPr>
          <w:sz w:val="24"/>
        </w:rPr>
      </w:pPr>
      <w:r>
        <w:rPr>
          <w:sz w:val="24"/>
        </w:rPr>
        <w:t>Основные</w:t>
      </w:r>
      <w:r>
        <w:rPr>
          <w:b/>
          <w:sz w:val="24"/>
        </w:rPr>
        <w:t>направления</w:t>
      </w:r>
      <w:r>
        <w:rPr>
          <w:sz w:val="24"/>
        </w:rPr>
        <w:t>работыпо</w:t>
      </w:r>
      <w:r>
        <w:rPr>
          <w:spacing w:val="-2"/>
          <w:sz w:val="24"/>
        </w:rPr>
        <w:t>ритмике:</w:t>
      </w:r>
    </w:p>
    <w:p w:rsidR="005B4541" w:rsidRDefault="00603C62" w:rsidP="0051172C">
      <w:pPr>
        <w:pStyle w:val="a6"/>
        <w:numPr>
          <w:ilvl w:val="0"/>
          <w:numId w:val="55"/>
        </w:numPr>
        <w:tabs>
          <w:tab w:val="left" w:pos="1138"/>
        </w:tabs>
        <w:ind w:right="275"/>
        <w:jc w:val="both"/>
        <w:rPr>
          <w:sz w:val="24"/>
        </w:rPr>
      </w:pPr>
      <w:r>
        <w:rPr>
          <w:b/>
          <w:sz w:val="24"/>
        </w:rPr>
        <w:t xml:space="preserve">восприятие музыки </w:t>
      </w:r>
      <w:r>
        <w:rPr>
          <w:sz w:val="24"/>
        </w:rPr>
        <w:t>(висполнении педагога и аудиозапси): определение на слух начала и окончаниязвучаниямузыки;различениеиопознаваниенаслухгромкой,тихой,негромкой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5B4541" w:rsidRDefault="00603C62" w:rsidP="0051172C">
      <w:pPr>
        <w:pStyle w:val="a6"/>
        <w:numPr>
          <w:ilvl w:val="0"/>
          <w:numId w:val="55"/>
        </w:numPr>
        <w:tabs>
          <w:tab w:val="left" w:pos="1138"/>
        </w:tabs>
        <w:ind w:right="276"/>
        <w:jc w:val="both"/>
        <w:rPr>
          <w:sz w:val="24"/>
        </w:rPr>
      </w:pPr>
      <w:r>
        <w:rPr>
          <w:b/>
          <w:sz w:val="24"/>
        </w:rPr>
        <w:t xml:space="preserve">упражнения на ориентировку в пространстве: </w:t>
      </w:r>
      <w:r>
        <w:rPr>
          <w:sz w:val="24"/>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5B4541" w:rsidRDefault="00603C62" w:rsidP="0051172C">
      <w:pPr>
        <w:pStyle w:val="a6"/>
        <w:numPr>
          <w:ilvl w:val="0"/>
          <w:numId w:val="55"/>
        </w:numPr>
        <w:tabs>
          <w:tab w:val="left" w:pos="1138"/>
        </w:tabs>
        <w:spacing w:before="1" w:line="237" w:lineRule="auto"/>
        <w:ind w:right="280"/>
        <w:jc w:val="both"/>
        <w:rPr>
          <w:sz w:val="24"/>
        </w:rPr>
      </w:pPr>
      <w:r>
        <w:rPr>
          <w:b/>
          <w:sz w:val="24"/>
        </w:rPr>
        <w:t xml:space="preserve">ритмико-гимнастические упражнения: </w:t>
      </w:r>
      <w:r>
        <w:rPr>
          <w:sz w:val="24"/>
        </w:rPr>
        <w:t>общеразвивающие упражнения, упражнения на координацию движений, упражнение на расслабление мышц;</w:t>
      </w:r>
    </w:p>
    <w:p w:rsidR="005B4541" w:rsidRDefault="005B4541">
      <w:pPr>
        <w:pStyle w:val="a6"/>
        <w:spacing w:line="237" w:lineRule="auto"/>
        <w:jc w:val="both"/>
        <w:rPr>
          <w:sz w:val="24"/>
        </w:rPr>
        <w:sectPr w:rsidR="005B4541">
          <w:pgSz w:w="11920" w:h="16850"/>
          <w:pgMar w:top="1060" w:right="425" w:bottom="280" w:left="708" w:header="720" w:footer="720" w:gutter="0"/>
          <w:cols w:space="720"/>
        </w:sectPr>
      </w:pPr>
    </w:p>
    <w:p w:rsidR="005B4541" w:rsidRDefault="00603C62" w:rsidP="0051172C">
      <w:pPr>
        <w:pStyle w:val="a6"/>
        <w:numPr>
          <w:ilvl w:val="0"/>
          <w:numId w:val="55"/>
        </w:numPr>
        <w:tabs>
          <w:tab w:val="left" w:pos="669"/>
        </w:tabs>
        <w:spacing w:before="86" w:line="237" w:lineRule="auto"/>
        <w:ind w:left="669" w:right="278"/>
        <w:jc w:val="both"/>
        <w:rPr>
          <w:sz w:val="24"/>
        </w:rPr>
      </w:pPr>
      <w:r>
        <w:rPr>
          <w:b/>
          <w:sz w:val="24"/>
        </w:rPr>
        <w:t>упражнения сдетскими музыкальными инструментами:</w:t>
      </w:r>
      <w:r>
        <w:rPr>
          <w:sz w:val="24"/>
        </w:rPr>
        <w:t>играна элементарных музыкальных инструментах (погремушка, металлофон, бубен, ксилофон, барабан, румба, маракас, треугольник, тарелки и др.);</w:t>
      </w:r>
    </w:p>
    <w:p w:rsidR="005B4541" w:rsidRDefault="00603C62" w:rsidP="0051172C">
      <w:pPr>
        <w:pStyle w:val="a6"/>
        <w:numPr>
          <w:ilvl w:val="0"/>
          <w:numId w:val="55"/>
        </w:numPr>
        <w:tabs>
          <w:tab w:val="left" w:pos="669"/>
        </w:tabs>
        <w:spacing w:before="8" w:line="237" w:lineRule="auto"/>
        <w:ind w:left="669" w:right="271"/>
        <w:jc w:val="both"/>
        <w:rPr>
          <w:sz w:val="24"/>
        </w:rPr>
      </w:pPr>
      <w:r>
        <w:rPr>
          <w:b/>
          <w:sz w:val="24"/>
        </w:rPr>
        <w:t xml:space="preserve">игры под музыку: </w:t>
      </w:r>
      <w:r>
        <w:rPr>
          <w:sz w:val="24"/>
        </w:rPr>
        <w:t>музыкальные игры и игровые ситуации с музыкально- двигательными заданиями с элементами занимательности, соревнования (кто скорее, кто лучше, кто болееи т.д.),игры по ориентировке в пространстве;</w:t>
      </w:r>
    </w:p>
    <w:p w:rsidR="005B4541" w:rsidRDefault="00603C62" w:rsidP="0051172C">
      <w:pPr>
        <w:pStyle w:val="a6"/>
        <w:numPr>
          <w:ilvl w:val="0"/>
          <w:numId w:val="55"/>
        </w:numPr>
        <w:tabs>
          <w:tab w:val="left" w:pos="669"/>
        </w:tabs>
        <w:spacing w:before="7" w:line="237" w:lineRule="auto"/>
        <w:ind w:left="669" w:right="271"/>
        <w:jc w:val="both"/>
        <w:rPr>
          <w:sz w:val="24"/>
        </w:rPr>
      </w:pPr>
      <w:r>
        <w:rPr>
          <w:b/>
          <w:sz w:val="24"/>
        </w:rPr>
        <w:t>танцевальные упражнения</w:t>
      </w:r>
      <w:r>
        <w:rPr>
          <w:sz w:val="24"/>
        </w:rPr>
        <w:t>: выполнение под музыку элементов танца и пляски, несложных композиций народных, бальных и современных танцев;</w:t>
      </w:r>
    </w:p>
    <w:p w:rsidR="005B4541" w:rsidRDefault="00603C62" w:rsidP="0051172C">
      <w:pPr>
        <w:pStyle w:val="a6"/>
        <w:numPr>
          <w:ilvl w:val="0"/>
          <w:numId w:val="55"/>
        </w:numPr>
        <w:tabs>
          <w:tab w:val="left" w:pos="669"/>
        </w:tabs>
        <w:spacing w:before="2"/>
        <w:ind w:left="669" w:right="275"/>
        <w:jc w:val="both"/>
        <w:rPr>
          <w:sz w:val="24"/>
        </w:rPr>
      </w:pPr>
      <w:r>
        <w:rPr>
          <w:b/>
          <w:sz w:val="24"/>
        </w:rPr>
        <w:t xml:space="preserve">декламация песен под музыку: </w:t>
      </w:r>
      <w:r>
        <w:rPr>
          <w:sz w:val="24"/>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5B4541" w:rsidRDefault="00603C62">
      <w:pPr>
        <w:pStyle w:val="a3"/>
        <w:ind w:left="241" w:right="279" w:firstLine="566"/>
        <w:jc w:val="both"/>
      </w:pPr>
      <w:r>
        <w:t>Содержание коррекционно-развивающей области может быть дополнено Организацией самостоятельно наосновании рекомендаций ПМПК, ИПР обучающихся с ЗПР.</w:t>
      </w:r>
    </w:p>
    <w:p w:rsidR="005B4541" w:rsidRDefault="00603C62">
      <w:pPr>
        <w:pStyle w:val="a3"/>
        <w:ind w:left="241" w:right="278" w:firstLine="539"/>
        <w:jc w:val="both"/>
        <w:rPr>
          <w:b/>
        </w:rPr>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исходяиз психофизических особенностей и особых образовательных потребностей обучающихся с ЗПР</w:t>
      </w:r>
      <w:r>
        <w:rPr>
          <w:b/>
        </w:rPr>
        <w:t>.</w:t>
      </w:r>
    </w:p>
    <w:p w:rsidR="005B4541" w:rsidRDefault="00603C62">
      <w:pPr>
        <w:pStyle w:val="31"/>
        <w:spacing w:before="63"/>
        <w:ind w:left="2488"/>
      </w:pPr>
      <w:r>
        <w:t>2.4РАБОЧАЯПРОГРАММА</w:t>
      </w:r>
      <w:r>
        <w:rPr>
          <w:spacing w:val="-2"/>
        </w:rPr>
        <w:t>ВОСПИТАНИЯ</w:t>
      </w:r>
    </w:p>
    <w:p w:rsidR="005B4541" w:rsidRDefault="00603C62">
      <w:pPr>
        <w:pStyle w:val="a3"/>
        <w:spacing w:before="271"/>
        <w:ind w:left="23" w:right="157" w:firstLine="566"/>
        <w:jc w:val="both"/>
      </w:pPr>
      <w:r>
        <w:t>Рабочая программа воспитания (далее – Программа воспитания) соответствует требованиям ФГОС НОО обучающихся с ОВЗ.</w:t>
      </w:r>
    </w:p>
    <w:p w:rsidR="005B4541" w:rsidRDefault="00603C62">
      <w:pPr>
        <w:spacing w:before="1"/>
        <w:ind w:left="23" w:right="154" w:firstLine="566"/>
        <w:jc w:val="both"/>
        <w:rPr>
          <w:i/>
          <w:sz w:val="24"/>
        </w:rPr>
      </w:pPr>
      <w:r>
        <w:rPr>
          <w:i/>
          <w:sz w:val="24"/>
        </w:rPr>
        <w:t>Рабочая программа воспитания разработана на основе федеральной рабочей программы воспитания ФАОП НОО для обучающихся с ОВЗ.</w:t>
      </w:r>
    </w:p>
    <w:p w:rsidR="005B4541" w:rsidRDefault="00603C62">
      <w:pPr>
        <w:pStyle w:val="a3"/>
        <w:ind w:left="23" w:right="151" w:firstLine="566"/>
        <w:jc w:val="both"/>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B4541" w:rsidRDefault="00603C62">
      <w:pPr>
        <w:pStyle w:val="41"/>
        <w:spacing w:before="4"/>
        <w:ind w:left="589"/>
      </w:pPr>
      <w:r>
        <w:t>Программа</w:t>
      </w:r>
      <w:r>
        <w:rPr>
          <w:spacing w:val="-2"/>
        </w:rPr>
        <w:t>воспитания:</w:t>
      </w:r>
    </w:p>
    <w:p w:rsidR="005B4541" w:rsidRDefault="00603C62" w:rsidP="0051172C">
      <w:pPr>
        <w:pStyle w:val="a6"/>
        <w:numPr>
          <w:ilvl w:val="0"/>
          <w:numId w:val="54"/>
        </w:numPr>
        <w:tabs>
          <w:tab w:val="left" w:pos="847"/>
        </w:tabs>
        <w:ind w:right="158" w:firstLine="566"/>
        <w:jc w:val="both"/>
        <w:rPr>
          <w:sz w:val="24"/>
        </w:rPr>
      </w:pPr>
      <w:r>
        <w:rPr>
          <w:sz w:val="24"/>
        </w:rPr>
        <w:t>предназначена для планирования и организации системной воспитательной деятельности в образовательной организации;</w:t>
      </w:r>
    </w:p>
    <w:p w:rsidR="005B4541" w:rsidRDefault="00603C62" w:rsidP="0051172C">
      <w:pPr>
        <w:pStyle w:val="a6"/>
        <w:numPr>
          <w:ilvl w:val="0"/>
          <w:numId w:val="54"/>
        </w:numPr>
        <w:tabs>
          <w:tab w:val="left" w:pos="777"/>
        </w:tabs>
        <w:ind w:right="159" w:firstLine="566"/>
        <w:jc w:val="both"/>
        <w:rPr>
          <w:sz w:val="24"/>
        </w:rPr>
      </w:pPr>
      <w:r>
        <w:rPr>
          <w:sz w:val="24"/>
        </w:rPr>
        <w:t xml:space="preserve">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w:t>
      </w:r>
      <w:r>
        <w:rPr>
          <w:spacing w:val="-2"/>
          <w:sz w:val="24"/>
        </w:rPr>
        <w:t>представителей);</w:t>
      </w:r>
    </w:p>
    <w:p w:rsidR="005B4541" w:rsidRDefault="00603C62" w:rsidP="0051172C">
      <w:pPr>
        <w:pStyle w:val="a6"/>
        <w:numPr>
          <w:ilvl w:val="0"/>
          <w:numId w:val="54"/>
        </w:numPr>
        <w:tabs>
          <w:tab w:val="left" w:pos="806"/>
        </w:tabs>
        <w:ind w:right="160" w:firstLine="566"/>
        <w:jc w:val="both"/>
        <w:rPr>
          <w:sz w:val="24"/>
        </w:rPr>
      </w:pPr>
      <w:r>
        <w:rPr>
          <w:sz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B4541" w:rsidRDefault="00603C62" w:rsidP="0051172C">
      <w:pPr>
        <w:pStyle w:val="a6"/>
        <w:numPr>
          <w:ilvl w:val="0"/>
          <w:numId w:val="54"/>
        </w:numPr>
        <w:tabs>
          <w:tab w:val="left" w:pos="897"/>
        </w:tabs>
        <w:ind w:right="158" w:firstLine="566"/>
        <w:jc w:val="both"/>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B4541" w:rsidRDefault="00603C62" w:rsidP="0051172C">
      <w:pPr>
        <w:pStyle w:val="a6"/>
        <w:numPr>
          <w:ilvl w:val="0"/>
          <w:numId w:val="54"/>
        </w:numPr>
        <w:tabs>
          <w:tab w:val="left" w:pos="960"/>
        </w:tabs>
        <w:ind w:right="159" w:firstLine="566"/>
        <w:jc w:val="both"/>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5B4541" w:rsidRDefault="00603C62">
      <w:pPr>
        <w:ind w:left="23" w:right="153" w:firstLine="566"/>
        <w:jc w:val="both"/>
        <w:rPr>
          <w:i/>
          <w:sz w:val="24"/>
        </w:rPr>
      </w:pPr>
      <w:r>
        <w:rPr>
          <w:i/>
          <w:sz w:val="24"/>
        </w:rPr>
        <w:t xml:space="preserve">Программа воспитания включает три раздела: целевой, содержательный, </w:t>
      </w:r>
      <w:r>
        <w:rPr>
          <w:i/>
          <w:spacing w:val="-2"/>
          <w:sz w:val="24"/>
        </w:rPr>
        <w:t>организационный.</w:t>
      </w:r>
    </w:p>
    <w:p w:rsidR="005B4541" w:rsidRDefault="00603C62">
      <w:pPr>
        <w:ind w:left="23" w:right="150" w:firstLine="566"/>
        <w:jc w:val="both"/>
        <w:rPr>
          <w:i/>
          <w:sz w:val="24"/>
        </w:rPr>
      </w:pPr>
      <w:r>
        <w:rPr>
          <w:i/>
          <w:sz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образовательнойпрограммы,вт.ч.предусматривающей углублённоеизучениеотдельных учебных предметов, учитывающей этнокультурные интересы, особые образовательные потребности обучающихся.</w:t>
      </w:r>
    </w:p>
    <w:p w:rsidR="005B4541" w:rsidRDefault="005B4541">
      <w:pPr>
        <w:pStyle w:val="a3"/>
        <w:spacing w:before="2"/>
        <w:ind w:left="0"/>
        <w:rPr>
          <w:i/>
        </w:rPr>
      </w:pPr>
    </w:p>
    <w:p w:rsidR="005B4541" w:rsidRDefault="00603C62" w:rsidP="0051172C">
      <w:pPr>
        <w:pStyle w:val="31"/>
        <w:numPr>
          <w:ilvl w:val="0"/>
          <w:numId w:val="5"/>
        </w:numPr>
        <w:tabs>
          <w:tab w:val="left" w:pos="3693"/>
        </w:tabs>
        <w:jc w:val="left"/>
      </w:pPr>
      <w:r>
        <w:t>ЦЕЛЕВОЙ</w:t>
      </w:r>
      <w:r>
        <w:rPr>
          <w:spacing w:val="-2"/>
        </w:rPr>
        <w:t xml:space="preserve"> РАЗДЕЛ</w:t>
      </w:r>
    </w:p>
    <w:p w:rsidR="005B4541" w:rsidRDefault="005B4541">
      <w:pPr>
        <w:pStyle w:val="a3"/>
        <w:ind w:left="0"/>
        <w:rPr>
          <w:b/>
        </w:rPr>
      </w:pPr>
    </w:p>
    <w:p w:rsidR="005B4541" w:rsidRDefault="00603C62" w:rsidP="0051172C">
      <w:pPr>
        <w:pStyle w:val="a6"/>
        <w:numPr>
          <w:ilvl w:val="1"/>
          <w:numId w:val="5"/>
        </w:numPr>
        <w:tabs>
          <w:tab w:val="left" w:pos="1009"/>
        </w:tabs>
        <w:spacing w:line="274" w:lineRule="exact"/>
        <w:jc w:val="both"/>
        <w:rPr>
          <w:b/>
          <w:sz w:val="24"/>
        </w:rPr>
      </w:pPr>
      <w:r>
        <w:rPr>
          <w:b/>
          <w:sz w:val="24"/>
        </w:rPr>
        <w:t>Цельизадачи</w:t>
      </w:r>
      <w:r>
        <w:rPr>
          <w:b/>
          <w:spacing w:val="-2"/>
          <w:sz w:val="24"/>
        </w:rPr>
        <w:t xml:space="preserve"> воспитания</w:t>
      </w:r>
    </w:p>
    <w:p w:rsidR="005B4541" w:rsidRDefault="00603C62">
      <w:pPr>
        <w:pStyle w:val="a3"/>
        <w:ind w:left="23" w:right="157" w:firstLine="566"/>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p>
    <w:p w:rsidR="005B4541" w:rsidRDefault="00603C62">
      <w:pPr>
        <w:pStyle w:val="a3"/>
        <w:ind w:left="23" w:right="152" w:firstLine="566"/>
        <w:jc w:val="both"/>
      </w:pPr>
      <w:r>
        <w:t>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5B4541" w:rsidRDefault="00603C62">
      <w:pPr>
        <w:pStyle w:val="a3"/>
        <w:ind w:left="23" w:right="152" w:firstLine="566"/>
        <w:jc w:val="both"/>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w:t>
      </w:r>
      <w:r>
        <w:rPr>
          <w:spacing w:val="-2"/>
        </w:rPr>
        <w:t>воспитания.</w:t>
      </w:r>
    </w:p>
    <w:p w:rsidR="005B4541" w:rsidRDefault="00603C62">
      <w:pPr>
        <w:spacing w:before="62"/>
        <w:ind w:left="23" w:right="152" w:firstLine="566"/>
        <w:jc w:val="both"/>
        <w:rPr>
          <w:i/>
          <w:sz w:val="24"/>
        </w:rPr>
      </w:pPr>
      <w:r>
        <w:rPr>
          <w:i/>
          <w:sz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B4541" w:rsidRDefault="00603C62">
      <w:pPr>
        <w:pStyle w:val="41"/>
        <w:spacing w:before="5"/>
        <w:ind w:left="589"/>
      </w:pPr>
      <w:r>
        <w:t>Целивоспитания</w:t>
      </w:r>
      <w:r>
        <w:rPr>
          <w:spacing w:val="-2"/>
        </w:rPr>
        <w:t>обучающихся:</w:t>
      </w:r>
    </w:p>
    <w:p w:rsidR="005B4541" w:rsidRDefault="00603C62" w:rsidP="0051172C">
      <w:pPr>
        <w:pStyle w:val="a6"/>
        <w:numPr>
          <w:ilvl w:val="0"/>
          <w:numId w:val="53"/>
        </w:numPr>
        <w:tabs>
          <w:tab w:val="left" w:pos="789"/>
        </w:tabs>
        <w:ind w:right="153" w:firstLine="566"/>
        <w:jc w:val="both"/>
        <w:rPr>
          <w:sz w:val="24"/>
        </w:rPr>
      </w:pPr>
      <w:r>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B4541" w:rsidRDefault="00603C62" w:rsidP="0051172C">
      <w:pPr>
        <w:pStyle w:val="a6"/>
        <w:numPr>
          <w:ilvl w:val="0"/>
          <w:numId w:val="53"/>
        </w:numPr>
        <w:tabs>
          <w:tab w:val="left" w:pos="734"/>
        </w:tabs>
        <w:ind w:right="155" w:firstLine="566"/>
        <w:jc w:val="both"/>
        <w:rPr>
          <w:sz w:val="24"/>
        </w:rPr>
      </w:pPr>
      <w:r>
        <w:rPr>
          <w:sz w:val="24"/>
        </w:rPr>
        <w:t>формирование уобучающихся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B4541" w:rsidRDefault="00603C62">
      <w:pPr>
        <w:pStyle w:val="41"/>
        <w:spacing w:before="4"/>
        <w:ind w:left="589"/>
      </w:pPr>
      <w:r>
        <w:t>Задачи</w:t>
      </w:r>
      <w:r>
        <w:rPr>
          <w:spacing w:val="-2"/>
        </w:rPr>
        <w:t>воспитания:</w:t>
      </w:r>
    </w:p>
    <w:p w:rsidR="005B4541" w:rsidRDefault="00603C62" w:rsidP="0051172C">
      <w:pPr>
        <w:pStyle w:val="a6"/>
        <w:numPr>
          <w:ilvl w:val="0"/>
          <w:numId w:val="53"/>
        </w:numPr>
        <w:tabs>
          <w:tab w:val="left" w:pos="904"/>
        </w:tabs>
        <w:ind w:right="152" w:firstLine="566"/>
        <w:jc w:val="both"/>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B4541" w:rsidRDefault="00603C62" w:rsidP="0051172C">
      <w:pPr>
        <w:pStyle w:val="a6"/>
        <w:numPr>
          <w:ilvl w:val="0"/>
          <w:numId w:val="53"/>
        </w:numPr>
        <w:tabs>
          <w:tab w:val="left" w:pos="799"/>
        </w:tabs>
        <w:spacing w:line="237" w:lineRule="auto"/>
        <w:ind w:right="157" w:firstLine="566"/>
        <w:jc w:val="both"/>
        <w:rPr>
          <w:sz w:val="24"/>
        </w:rPr>
      </w:pPr>
      <w:r>
        <w:rPr>
          <w:sz w:val="24"/>
        </w:rPr>
        <w:t>формирование и развитие личностных отношений к этим нормам, ценностям, традициям (их освоение, принятие);</w:t>
      </w:r>
    </w:p>
    <w:p w:rsidR="005B4541" w:rsidRDefault="00603C62" w:rsidP="0051172C">
      <w:pPr>
        <w:pStyle w:val="a6"/>
        <w:numPr>
          <w:ilvl w:val="0"/>
          <w:numId w:val="53"/>
        </w:numPr>
        <w:tabs>
          <w:tab w:val="left" w:pos="964"/>
        </w:tabs>
        <w:ind w:right="155" w:firstLine="566"/>
        <w:jc w:val="both"/>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B4541" w:rsidRDefault="00603C62" w:rsidP="0051172C">
      <w:pPr>
        <w:pStyle w:val="a6"/>
        <w:numPr>
          <w:ilvl w:val="0"/>
          <w:numId w:val="53"/>
        </w:numPr>
        <w:tabs>
          <w:tab w:val="left" w:pos="729"/>
        </w:tabs>
        <w:ind w:right="158" w:firstLine="566"/>
        <w:jc w:val="both"/>
        <w:rPr>
          <w:sz w:val="24"/>
        </w:rPr>
      </w:pPr>
      <w:r>
        <w:rPr>
          <w:sz w:val="24"/>
        </w:rPr>
        <w:t>достижениеличностных результатовосвоенияАООПНООвсоответствии сФГОС НОО обучающихся с ОВЗ.</w:t>
      </w:r>
    </w:p>
    <w:p w:rsidR="005B4541" w:rsidRDefault="005B4541">
      <w:pPr>
        <w:pStyle w:val="a3"/>
        <w:spacing w:before="6"/>
        <w:ind w:left="0"/>
      </w:pPr>
    </w:p>
    <w:p w:rsidR="005B4541" w:rsidRDefault="00603C62" w:rsidP="0051172C">
      <w:pPr>
        <w:pStyle w:val="31"/>
        <w:numPr>
          <w:ilvl w:val="1"/>
          <w:numId w:val="5"/>
        </w:numPr>
        <w:tabs>
          <w:tab w:val="left" w:pos="1131"/>
        </w:tabs>
        <w:ind w:left="23" w:right="151" w:firstLine="566"/>
      </w:pPr>
      <w:r>
        <w:t>Подходыипринципыпланированияиорганизациивоспитательной</w:t>
      </w:r>
      <w:r>
        <w:rPr>
          <w:spacing w:val="-2"/>
        </w:rPr>
        <w:t>деятельности</w:t>
      </w:r>
    </w:p>
    <w:p w:rsidR="005B4541" w:rsidRDefault="00603C62">
      <w:pPr>
        <w:tabs>
          <w:tab w:val="left" w:pos="2436"/>
          <w:tab w:val="left" w:pos="3994"/>
          <w:tab w:val="left" w:pos="4313"/>
          <w:tab w:val="left" w:pos="6241"/>
          <w:tab w:val="left" w:pos="7735"/>
          <w:tab w:val="left" w:pos="9217"/>
        </w:tabs>
        <w:ind w:left="23" w:right="163" w:firstLine="566"/>
        <w:rPr>
          <w:sz w:val="24"/>
        </w:rPr>
      </w:pPr>
      <w:r>
        <w:rPr>
          <w:spacing w:val="-2"/>
          <w:sz w:val="24"/>
        </w:rPr>
        <w:t>Воспитательная</w:t>
      </w:r>
      <w:r>
        <w:rPr>
          <w:sz w:val="24"/>
        </w:rPr>
        <w:tab/>
      </w:r>
      <w:r>
        <w:rPr>
          <w:spacing w:val="-2"/>
          <w:sz w:val="24"/>
        </w:rPr>
        <w:t>деятельность</w:t>
      </w:r>
      <w:r>
        <w:rPr>
          <w:sz w:val="24"/>
        </w:rPr>
        <w:tab/>
      </w:r>
      <w:r>
        <w:rPr>
          <w:spacing w:val="-10"/>
          <w:sz w:val="24"/>
        </w:rPr>
        <w:t>в</w:t>
      </w:r>
      <w:r>
        <w:rPr>
          <w:sz w:val="24"/>
        </w:rPr>
        <w:tab/>
      </w:r>
      <w:r>
        <w:rPr>
          <w:spacing w:val="-2"/>
          <w:sz w:val="24"/>
        </w:rPr>
        <w:t>образовательной</w:t>
      </w:r>
      <w:r>
        <w:rPr>
          <w:sz w:val="24"/>
        </w:rPr>
        <w:tab/>
      </w:r>
      <w:r>
        <w:rPr>
          <w:spacing w:val="-2"/>
          <w:sz w:val="24"/>
        </w:rPr>
        <w:t>организации</w:t>
      </w:r>
      <w:r>
        <w:rPr>
          <w:sz w:val="24"/>
        </w:rPr>
        <w:tab/>
      </w:r>
      <w:r>
        <w:rPr>
          <w:spacing w:val="-2"/>
          <w:sz w:val="24"/>
        </w:rPr>
        <w:t>планируется</w:t>
      </w:r>
      <w:r>
        <w:rPr>
          <w:sz w:val="24"/>
        </w:rPr>
        <w:tab/>
      </w:r>
      <w:r>
        <w:rPr>
          <w:spacing w:val="-10"/>
          <w:sz w:val="24"/>
        </w:rPr>
        <w:t xml:space="preserve">и </w:t>
      </w:r>
      <w:r>
        <w:rPr>
          <w:sz w:val="24"/>
        </w:rPr>
        <w:t xml:space="preserve">осуществляется </w:t>
      </w:r>
      <w:r>
        <w:rPr>
          <w:i/>
          <w:sz w:val="24"/>
        </w:rPr>
        <w:t>на основе следующих подходов</w:t>
      </w:r>
      <w:r>
        <w:rPr>
          <w:sz w:val="24"/>
        </w:rPr>
        <w:t>:</w:t>
      </w:r>
    </w:p>
    <w:p w:rsidR="005B4541" w:rsidRDefault="00603C62" w:rsidP="0051172C">
      <w:pPr>
        <w:pStyle w:val="a6"/>
        <w:numPr>
          <w:ilvl w:val="2"/>
          <w:numId w:val="5"/>
        </w:numPr>
        <w:tabs>
          <w:tab w:val="left" w:pos="727"/>
        </w:tabs>
        <w:ind w:left="727" w:hanging="138"/>
        <w:rPr>
          <w:sz w:val="24"/>
        </w:rPr>
      </w:pPr>
      <w:r>
        <w:rPr>
          <w:spacing w:val="-2"/>
          <w:sz w:val="24"/>
        </w:rPr>
        <w:t>аксиологического,</w:t>
      </w:r>
    </w:p>
    <w:p w:rsidR="005B4541" w:rsidRDefault="00603C62" w:rsidP="0051172C">
      <w:pPr>
        <w:pStyle w:val="a6"/>
        <w:numPr>
          <w:ilvl w:val="2"/>
          <w:numId w:val="5"/>
        </w:numPr>
        <w:tabs>
          <w:tab w:val="left" w:pos="727"/>
        </w:tabs>
        <w:ind w:left="727" w:hanging="138"/>
        <w:rPr>
          <w:sz w:val="24"/>
        </w:rPr>
      </w:pPr>
      <w:r>
        <w:rPr>
          <w:spacing w:val="-2"/>
          <w:sz w:val="24"/>
        </w:rPr>
        <w:t>антропологического,</w:t>
      </w:r>
    </w:p>
    <w:p w:rsidR="005B4541" w:rsidRDefault="00603C62" w:rsidP="0051172C">
      <w:pPr>
        <w:pStyle w:val="a6"/>
        <w:numPr>
          <w:ilvl w:val="2"/>
          <w:numId w:val="5"/>
        </w:numPr>
        <w:tabs>
          <w:tab w:val="left" w:pos="727"/>
        </w:tabs>
        <w:ind w:left="727" w:hanging="138"/>
        <w:rPr>
          <w:sz w:val="24"/>
        </w:rPr>
      </w:pPr>
      <w:r>
        <w:rPr>
          <w:spacing w:val="-2"/>
          <w:sz w:val="24"/>
        </w:rPr>
        <w:t>культурно-исторического,</w:t>
      </w:r>
    </w:p>
    <w:p w:rsidR="005B4541" w:rsidRDefault="00603C62" w:rsidP="0051172C">
      <w:pPr>
        <w:pStyle w:val="a6"/>
        <w:numPr>
          <w:ilvl w:val="2"/>
          <w:numId w:val="5"/>
        </w:numPr>
        <w:tabs>
          <w:tab w:val="left" w:pos="727"/>
        </w:tabs>
        <w:ind w:left="727" w:hanging="138"/>
        <w:rPr>
          <w:sz w:val="24"/>
        </w:rPr>
      </w:pPr>
      <w:r>
        <w:rPr>
          <w:spacing w:val="-2"/>
          <w:sz w:val="24"/>
        </w:rPr>
        <w:t>системно-деятельностного,</w:t>
      </w:r>
    </w:p>
    <w:p w:rsidR="005B4541" w:rsidRDefault="00603C62" w:rsidP="0051172C">
      <w:pPr>
        <w:pStyle w:val="a6"/>
        <w:numPr>
          <w:ilvl w:val="2"/>
          <w:numId w:val="5"/>
        </w:numPr>
        <w:tabs>
          <w:tab w:val="left" w:pos="727"/>
        </w:tabs>
        <w:ind w:left="727" w:hanging="138"/>
        <w:rPr>
          <w:sz w:val="24"/>
        </w:rPr>
      </w:pPr>
      <w:r>
        <w:rPr>
          <w:spacing w:val="-2"/>
          <w:sz w:val="24"/>
        </w:rPr>
        <w:t>личностно-ориентированного</w:t>
      </w:r>
    </w:p>
    <w:p w:rsidR="005B4541" w:rsidRDefault="00603C62">
      <w:pPr>
        <w:ind w:left="589"/>
        <w:rPr>
          <w:i/>
          <w:sz w:val="24"/>
        </w:rPr>
      </w:pPr>
      <w:r>
        <w:rPr>
          <w:i/>
          <w:sz w:val="24"/>
        </w:rPr>
        <w:t>исучётомпринципов</w:t>
      </w:r>
      <w:r>
        <w:rPr>
          <w:i/>
          <w:spacing w:val="-2"/>
          <w:sz w:val="24"/>
        </w:rPr>
        <w:t>воспитания:</w:t>
      </w:r>
    </w:p>
    <w:p w:rsidR="005B4541" w:rsidRDefault="00603C62" w:rsidP="0051172C">
      <w:pPr>
        <w:pStyle w:val="a6"/>
        <w:numPr>
          <w:ilvl w:val="2"/>
          <w:numId w:val="5"/>
        </w:numPr>
        <w:tabs>
          <w:tab w:val="left" w:pos="727"/>
        </w:tabs>
        <w:ind w:left="727" w:hanging="138"/>
        <w:rPr>
          <w:sz w:val="24"/>
        </w:rPr>
      </w:pPr>
      <w:r>
        <w:rPr>
          <w:sz w:val="24"/>
        </w:rPr>
        <w:t>гуманистическойнаправленности</w:t>
      </w:r>
      <w:r>
        <w:rPr>
          <w:spacing w:val="-2"/>
          <w:sz w:val="24"/>
        </w:rPr>
        <w:t>воспитания,</w:t>
      </w:r>
    </w:p>
    <w:p w:rsidR="005B4541" w:rsidRDefault="00603C62" w:rsidP="0051172C">
      <w:pPr>
        <w:pStyle w:val="a6"/>
        <w:numPr>
          <w:ilvl w:val="2"/>
          <w:numId w:val="5"/>
        </w:numPr>
        <w:tabs>
          <w:tab w:val="left" w:pos="727"/>
        </w:tabs>
        <w:ind w:left="727" w:hanging="138"/>
        <w:rPr>
          <w:sz w:val="24"/>
        </w:rPr>
      </w:pPr>
      <w:r>
        <w:rPr>
          <w:sz w:val="24"/>
        </w:rPr>
        <w:t>совместнойдеятельностидетейи</w:t>
      </w:r>
      <w:r>
        <w:rPr>
          <w:spacing w:val="-2"/>
          <w:sz w:val="24"/>
        </w:rPr>
        <w:t>взрослых,</w:t>
      </w:r>
    </w:p>
    <w:p w:rsidR="005B4541" w:rsidRDefault="00603C62" w:rsidP="0051172C">
      <w:pPr>
        <w:pStyle w:val="a6"/>
        <w:numPr>
          <w:ilvl w:val="2"/>
          <w:numId w:val="5"/>
        </w:numPr>
        <w:tabs>
          <w:tab w:val="left" w:pos="727"/>
        </w:tabs>
        <w:ind w:left="727" w:hanging="138"/>
        <w:rPr>
          <w:sz w:val="24"/>
        </w:rPr>
      </w:pPr>
      <w:r>
        <w:rPr>
          <w:sz w:val="24"/>
        </w:rPr>
        <w:t>следованиянравственному</w:t>
      </w:r>
      <w:r>
        <w:rPr>
          <w:spacing w:val="-2"/>
          <w:sz w:val="24"/>
        </w:rPr>
        <w:t>примеру,</w:t>
      </w:r>
    </w:p>
    <w:p w:rsidR="005B4541" w:rsidRDefault="00603C62" w:rsidP="0051172C">
      <w:pPr>
        <w:pStyle w:val="a6"/>
        <w:numPr>
          <w:ilvl w:val="2"/>
          <w:numId w:val="5"/>
        </w:numPr>
        <w:tabs>
          <w:tab w:val="left" w:pos="727"/>
        </w:tabs>
        <w:ind w:left="727" w:hanging="138"/>
        <w:rPr>
          <w:sz w:val="24"/>
        </w:rPr>
      </w:pPr>
      <w:r>
        <w:rPr>
          <w:sz w:val="24"/>
        </w:rPr>
        <w:t>безопасной</w:t>
      </w:r>
      <w:r>
        <w:rPr>
          <w:spacing w:val="-2"/>
          <w:sz w:val="24"/>
        </w:rPr>
        <w:t>жизнедеятельности,</w:t>
      </w:r>
    </w:p>
    <w:p w:rsidR="005B4541" w:rsidRDefault="00603C62" w:rsidP="0051172C">
      <w:pPr>
        <w:pStyle w:val="a6"/>
        <w:numPr>
          <w:ilvl w:val="2"/>
          <w:numId w:val="5"/>
        </w:numPr>
        <w:tabs>
          <w:tab w:val="left" w:pos="727"/>
        </w:tabs>
        <w:ind w:left="727" w:hanging="138"/>
        <w:rPr>
          <w:sz w:val="24"/>
        </w:rPr>
      </w:pPr>
      <w:r>
        <w:rPr>
          <w:spacing w:val="-2"/>
          <w:sz w:val="24"/>
        </w:rPr>
        <w:t>инклюзивности,</w:t>
      </w:r>
    </w:p>
    <w:p w:rsidR="005B4541" w:rsidRDefault="00603C62" w:rsidP="0051172C">
      <w:pPr>
        <w:pStyle w:val="a6"/>
        <w:numPr>
          <w:ilvl w:val="2"/>
          <w:numId w:val="5"/>
        </w:numPr>
        <w:tabs>
          <w:tab w:val="left" w:pos="727"/>
        </w:tabs>
        <w:ind w:left="727" w:hanging="138"/>
        <w:rPr>
          <w:sz w:val="24"/>
        </w:rPr>
      </w:pPr>
      <w:r>
        <w:rPr>
          <w:spacing w:val="-2"/>
          <w:sz w:val="24"/>
        </w:rPr>
        <w:t>возрастосообразности.</w:t>
      </w:r>
    </w:p>
    <w:p w:rsidR="005B4541" w:rsidRDefault="005B4541">
      <w:pPr>
        <w:pStyle w:val="a3"/>
        <w:spacing w:before="1"/>
        <w:ind w:left="0"/>
      </w:pPr>
    </w:p>
    <w:p w:rsidR="005B4541" w:rsidRDefault="00603C62" w:rsidP="0051172C">
      <w:pPr>
        <w:pStyle w:val="31"/>
        <w:numPr>
          <w:ilvl w:val="1"/>
          <w:numId w:val="5"/>
        </w:numPr>
        <w:tabs>
          <w:tab w:val="left" w:pos="1009"/>
        </w:tabs>
        <w:spacing w:line="274" w:lineRule="exact"/>
        <w:jc w:val="both"/>
      </w:pPr>
      <w:r>
        <w:t>Направления</w:t>
      </w:r>
      <w:r>
        <w:rPr>
          <w:spacing w:val="-2"/>
        </w:rPr>
        <w:t>воспитания</w:t>
      </w:r>
    </w:p>
    <w:p w:rsidR="005B4541" w:rsidRDefault="00603C62">
      <w:pPr>
        <w:pStyle w:val="a3"/>
        <w:ind w:left="23" w:right="158" w:firstLine="566"/>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т.ч. в части:</w:t>
      </w:r>
    </w:p>
    <w:p w:rsidR="005B4541" w:rsidRDefault="00603C62" w:rsidP="0051172C">
      <w:pPr>
        <w:pStyle w:val="a6"/>
        <w:numPr>
          <w:ilvl w:val="0"/>
          <w:numId w:val="52"/>
        </w:numPr>
        <w:tabs>
          <w:tab w:val="left" w:pos="987"/>
        </w:tabs>
        <w:spacing w:before="62"/>
        <w:ind w:right="154" w:firstLine="566"/>
        <w:jc w:val="both"/>
        <w:rPr>
          <w:sz w:val="24"/>
        </w:rPr>
      </w:pPr>
      <w:r>
        <w:rPr>
          <w:b/>
          <w:i/>
          <w:sz w:val="24"/>
        </w:rPr>
        <w:t>Гражданского воспитания</w:t>
      </w:r>
      <w:r>
        <w:rPr>
          <w:sz w:val="24"/>
        </w:rPr>
        <w:t>, способствующего формированию российской гражданскойидентичности,принадлежностикобщностигражданРоссийскойФедерации, к народуРоссии как источникувласти вРоссийскомгосударствеи субъектутысячелетней российской государственности, уважения к правам, свободам и обязанностям гражданина России, правовой и политической культуры.</w:t>
      </w:r>
    </w:p>
    <w:p w:rsidR="005B4541" w:rsidRDefault="00603C62" w:rsidP="0051172C">
      <w:pPr>
        <w:pStyle w:val="a6"/>
        <w:numPr>
          <w:ilvl w:val="0"/>
          <w:numId w:val="52"/>
        </w:numPr>
        <w:tabs>
          <w:tab w:val="left" w:pos="877"/>
        </w:tabs>
        <w:spacing w:before="1"/>
        <w:ind w:right="152" w:firstLine="566"/>
        <w:jc w:val="both"/>
        <w:rPr>
          <w:sz w:val="24"/>
        </w:rPr>
      </w:pPr>
      <w:r>
        <w:rPr>
          <w:b/>
          <w:i/>
          <w:sz w:val="24"/>
        </w:rPr>
        <w:t>Патриотического воспитания</w:t>
      </w:r>
      <w:r>
        <w:rPr>
          <w:sz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B4541" w:rsidRDefault="00603C62" w:rsidP="0051172C">
      <w:pPr>
        <w:pStyle w:val="a6"/>
        <w:numPr>
          <w:ilvl w:val="0"/>
          <w:numId w:val="52"/>
        </w:numPr>
        <w:tabs>
          <w:tab w:val="left" w:pos="855"/>
        </w:tabs>
        <w:ind w:right="156" w:firstLine="566"/>
        <w:jc w:val="both"/>
        <w:rPr>
          <w:sz w:val="24"/>
        </w:rPr>
      </w:pPr>
      <w:r>
        <w:rPr>
          <w:b/>
          <w:i/>
          <w:sz w:val="24"/>
        </w:rPr>
        <w:t xml:space="preserve">Духовно-нравственного воспитания </w:t>
      </w:r>
      <w:r>
        <w:rPr>
          <w:sz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B4541" w:rsidRDefault="00603C62" w:rsidP="0051172C">
      <w:pPr>
        <w:pStyle w:val="a6"/>
        <w:numPr>
          <w:ilvl w:val="0"/>
          <w:numId w:val="52"/>
        </w:numPr>
        <w:tabs>
          <w:tab w:val="left" w:pos="929"/>
        </w:tabs>
        <w:ind w:right="156" w:firstLine="566"/>
        <w:jc w:val="both"/>
        <w:rPr>
          <w:sz w:val="24"/>
        </w:rPr>
      </w:pPr>
      <w:r>
        <w:rPr>
          <w:b/>
          <w:i/>
          <w:sz w:val="24"/>
        </w:rPr>
        <w:t>Эстетического воспитания</w:t>
      </w:r>
      <w:r>
        <w:rPr>
          <w:sz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B4541" w:rsidRDefault="00603C62" w:rsidP="0051172C">
      <w:pPr>
        <w:pStyle w:val="a6"/>
        <w:numPr>
          <w:ilvl w:val="0"/>
          <w:numId w:val="52"/>
        </w:numPr>
        <w:tabs>
          <w:tab w:val="left" w:pos="982"/>
        </w:tabs>
        <w:ind w:right="155" w:firstLine="566"/>
        <w:jc w:val="both"/>
        <w:rPr>
          <w:sz w:val="24"/>
        </w:rPr>
      </w:pPr>
      <w:r>
        <w:rPr>
          <w:b/>
          <w:i/>
          <w:sz w:val="24"/>
        </w:rPr>
        <w:t>Физического воспитания</w:t>
      </w:r>
      <w:r>
        <w:rPr>
          <w:sz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B4541" w:rsidRDefault="00603C62" w:rsidP="0051172C">
      <w:pPr>
        <w:pStyle w:val="a6"/>
        <w:numPr>
          <w:ilvl w:val="0"/>
          <w:numId w:val="52"/>
        </w:numPr>
        <w:tabs>
          <w:tab w:val="left" w:pos="985"/>
        </w:tabs>
        <w:ind w:right="153" w:firstLine="566"/>
        <w:jc w:val="both"/>
        <w:rPr>
          <w:sz w:val="24"/>
        </w:rPr>
      </w:pPr>
      <w:r>
        <w:rPr>
          <w:b/>
          <w:i/>
          <w:sz w:val="24"/>
        </w:rPr>
        <w:t>Трудового воспитания</w:t>
      </w:r>
      <w:r>
        <w:rPr>
          <w:sz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B4541" w:rsidRDefault="00603C62" w:rsidP="0051172C">
      <w:pPr>
        <w:pStyle w:val="a6"/>
        <w:numPr>
          <w:ilvl w:val="0"/>
          <w:numId w:val="52"/>
        </w:numPr>
        <w:tabs>
          <w:tab w:val="left" w:pos="901"/>
        </w:tabs>
        <w:ind w:right="153" w:firstLine="566"/>
        <w:jc w:val="both"/>
        <w:rPr>
          <w:sz w:val="24"/>
        </w:rPr>
      </w:pPr>
      <w:r>
        <w:rPr>
          <w:b/>
          <w:i/>
          <w:sz w:val="24"/>
        </w:rPr>
        <w:t>Экологического воспитания</w:t>
      </w:r>
      <w:r>
        <w:rPr>
          <w:sz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защиты,восстановления природы, окружающей среды.</w:t>
      </w:r>
    </w:p>
    <w:p w:rsidR="005B4541" w:rsidRDefault="00603C62" w:rsidP="0051172C">
      <w:pPr>
        <w:pStyle w:val="a6"/>
        <w:numPr>
          <w:ilvl w:val="0"/>
          <w:numId w:val="52"/>
        </w:numPr>
        <w:tabs>
          <w:tab w:val="left" w:pos="879"/>
        </w:tabs>
        <w:ind w:right="157" w:firstLine="566"/>
        <w:jc w:val="both"/>
        <w:rPr>
          <w:sz w:val="24"/>
        </w:rPr>
      </w:pPr>
      <w:r>
        <w:rPr>
          <w:b/>
          <w:i/>
          <w:sz w:val="24"/>
        </w:rPr>
        <w:t>Ценности научного познания</w:t>
      </w:r>
      <w:r>
        <w:rPr>
          <w:sz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B4541" w:rsidRDefault="005B4541">
      <w:pPr>
        <w:pStyle w:val="a3"/>
        <w:spacing w:before="3"/>
        <w:ind w:left="0"/>
      </w:pPr>
    </w:p>
    <w:p w:rsidR="005B4541" w:rsidRDefault="00603C62" w:rsidP="0051172C">
      <w:pPr>
        <w:pStyle w:val="31"/>
        <w:numPr>
          <w:ilvl w:val="1"/>
          <w:numId w:val="5"/>
        </w:numPr>
        <w:tabs>
          <w:tab w:val="left" w:pos="1009"/>
        </w:tabs>
        <w:spacing w:before="1" w:line="274" w:lineRule="exact"/>
        <w:jc w:val="both"/>
      </w:pPr>
      <w:r>
        <w:t>Целевыеориентирырезультатоввоспитаниянауровне</w:t>
      </w:r>
      <w:r>
        <w:rPr>
          <w:spacing w:val="-5"/>
        </w:rPr>
        <w:t>НОО</w:t>
      </w:r>
    </w:p>
    <w:p w:rsidR="005B4541" w:rsidRDefault="00603C62">
      <w:pPr>
        <w:pStyle w:val="a3"/>
        <w:ind w:left="23" w:right="160" w:firstLine="566"/>
        <w:jc w:val="both"/>
      </w:pPr>
      <w:r>
        <w:t>Требования к личностным результатам освоения обучающимися ООП НОО установлены во ФГОС НОО обучающихся с ОВЗ.</w:t>
      </w:r>
    </w:p>
    <w:p w:rsidR="005B4541" w:rsidRDefault="00603C62">
      <w:pPr>
        <w:pStyle w:val="a3"/>
        <w:ind w:left="23" w:right="155" w:firstLine="566"/>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rsidR="005B4541" w:rsidRDefault="00603C62">
      <w:pPr>
        <w:pStyle w:val="a3"/>
        <w:ind w:left="23" w:right="156" w:firstLine="566"/>
        <w:jc w:val="both"/>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5B4541" w:rsidRDefault="00603C62" w:rsidP="0051172C">
      <w:pPr>
        <w:pStyle w:val="41"/>
        <w:numPr>
          <w:ilvl w:val="0"/>
          <w:numId w:val="51"/>
        </w:numPr>
        <w:tabs>
          <w:tab w:val="left" w:pos="829"/>
        </w:tabs>
        <w:spacing w:line="240" w:lineRule="auto"/>
        <w:jc w:val="both"/>
      </w:pPr>
      <w:r>
        <w:t>Гражданско-патриотическое</w:t>
      </w:r>
      <w:r>
        <w:rPr>
          <w:spacing w:val="-2"/>
        </w:rPr>
        <w:t>воспитание:</w:t>
      </w:r>
    </w:p>
    <w:p w:rsidR="005B4541" w:rsidRDefault="00603C62" w:rsidP="0051172C">
      <w:pPr>
        <w:pStyle w:val="a6"/>
        <w:numPr>
          <w:ilvl w:val="1"/>
          <w:numId w:val="51"/>
        </w:numPr>
        <w:tabs>
          <w:tab w:val="left" w:pos="758"/>
        </w:tabs>
        <w:ind w:right="162" w:firstLine="566"/>
        <w:jc w:val="both"/>
        <w:rPr>
          <w:sz w:val="24"/>
        </w:rPr>
      </w:pPr>
      <w:r>
        <w:rPr>
          <w:sz w:val="24"/>
        </w:rPr>
        <w:t>знающий и любящий свою малую родину, свой край, имеющий представление о Родине - России, её территории, расположении;</w:t>
      </w:r>
    </w:p>
    <w:p w:rsidR="005B4541" w:rsidRDefault="00603C62" w:rsidP="0051172C">
      <w:pPr>
        <w:pStyle w:val="a6"/>
        <w:numPr>
          <w:ilvl w:val="1"/>
          <w:numId w:val="51"/>
        </w:numPr>
        <w:tabs>
          <w:tab w:val="left" w:pos="804"/>
        </w:tabs>
        <w:ind w:left="804" w:hanging="215"/>
        <w:jc w:val="both"/>
        <w:rPr>
          <w:sz w:val="24"/>
        </w:rPr>
      </w:pPr>
      <w:r>
        <w:rPr>
          <w:sz w:val="24"/>
        </w:rPr>
        <w:t>сознающийпринадлежностьксвоемународуикобщностиграждан</w:t>
      </w:r>
      <w:r>
        <w:rPr>
          <w:spacing w:val="-2"/>
          <w:sz w:val="24"/>
        </w:rPr>
        <w:t>России,</w:t>
      </w:r>
    </w:p>
    <w:p w:rsidR="005B4541" w:rsidRDefault="005B4541">
      <w:pPr>
        <w:pStyle w:val="a6"/>
        <w:jc w:val="both"/>
        <w:rPr>
          <w:sz w:val="24"/>
        </w:rPr>
        <w:sectPr w:rsidR="005B4541">
          <w:pgSz w:w="11930" w:h="16860"/>
          <w:pgMar w:top="980" w:right="992" w:bottom="280" w:left="1417" w:header="720" w:footer="720" w:gutter="0"/>
          <w:cols w:space="720"/>
        </w:sectPr>
      </w:pPr>
    </w:p>
    <w:p w:rsidR="005B4541" w:rsidRDefault="00603C62">
      <w:pPr>
        <w:pStyle w:val="a3"/>
        <w:spacing w:before="62"/>
        <w:ind w:left="23"/>
        <w:jc w:val="both"/>
      </w:pPr>
      <w:r>
        <w:t>проявляющийуважениексвоемуидругим</w:t>
      </w:r>
      <w:r>
        <w:rPr>
          <w:spacing w:val="-2"/>
        </w:rPr>
        <w:t>народам;</w:t>
      </w:r>
    </w:p>
    <w:p w:rsidR="005B4541" w:rsidRDefault="00603C62" w:rsidP="0051172C">
      <w:pPr>
        <w:pStyle w:val="a6"/>
        <w:numPr>
          <w:ilvl w:val="1"/>
          <w:numId w:val="51"/>
        </w:numPr>
        <w:tabs>
          <w:tab w:val="left" w:pos="744"/>
        </w:tabs>
        <w:ind w:right="160" w:firstLine="566"/>
        <w:jc w:val="both"/>
        <w:rPr>
          <w:sz w:val="24"/>
        </w:rPr>
      </w:pPr>
      <w:r>
        <w:rPr>
          <w:sz w:val="24"/>
        </w:rPr>
        <w:t>понимающий свою сопричастность к прошлому, настоящему и будущему родного края, своей Родины - России, Российского государства;</w:t>
      </w:r>
    </w:p>
    <w:p w:rsidR="005B4541" w:rsidRDefault="00603C62" w:rsidP="0051172C">
      <w:pPr>
        <w:pStyle w:val="a6"/>
        <w:numPr>
          <w:ilvl w:val="1"/>
          <w:numId w:val="51"/>
        </w:numPr>
        <w:tabs>
          <w:tab w:val="left" w:pos="729"/>
        </w:tabs>
        <w:spacing w:before="1"/>
        <w:ind w:right="153" w:firstLine="566"/>
        <w:jc w:val="both"/>
        <w:rPr>
          <w:sz w:val="24"/>
        </w:rPr>
      </w:pPr>
      <w:r>
        <w:rPr>
          <w:sz w:val="24"/>
        </w:rPr>
        <w:t>понимающийзначениегражданскихсимволов(государственнаясимволикаРоссии, своего региона), праздников, мест почитания героев и защитников Отечества, проявляющий к ним уважение;</w:t>
      </w:r>
    </w:p>
    <w:p w:rsidR="005B4541" w:rsidRDefault="00603C62" w:rsidP="0051172C">
      <w:pPr>
        <w:pStyle w:val="a6"/>
        <w:numPr>
          <w:ilvl w:val="1"/>
          <w:numId w:val="51"/>
        </w:numPr>
        <w:tabs>
          <w:tab w:val="left" w:pos="760"/>
        </w:tabs>
        <w:ind w:right="161" w:firstLine="566"/>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rsidR="005B4541" w:rsidRDefault="00603C62" w:rsidP="0051172C">
      <w:pPr>
        <w:pStyle w:val="a6"/>
        <w:numPr>
          <w:ilvl w:val="1"/>
          <w:numId w:val="51"/>
        </w:numPr>
        <w:tabs>
          <w:tab w:val="left" w:pos="816"/>
        </w:tabs>
        <w:ind w:right="156" w:firstLine="566"/>
        <w:jc w:val="both"/>
        <w:rPr>
          <w:sz w:val="24"/>
        </w:rPr>
      </w:pPr>
      <w:r>
        <w:rPr>
          <w:sz w:val="24"/>
        </w:rPr>
        <w:t>принимающий участие в жизни класса, общеобразовательной организации, в доступной по возрасту социально значимой деятельности.</w:t>
      </w:r>
    </w:p>
    <w:p w:rsidR="005B4541" w:rsidRDefault="00603C62" w:rsidP="0051172C">
      <w:pPr>
        <w:pStyle w:val="41"/>
        <w:numPr>
          <w:ilvl w:val="0"/>
          <w:numId w:val="51"/>
        </w:numPr>
        <w:tabs>
          <w:tab w:val="left" w:pos="829"/>
        </w:tabs>
        <w:spacing w:line="240" w:lineRule="auto"/>
        <w:jc w:val="both"/>
      </w:pPr>
      <w:r>
        <w:t>Духовно-нравственное</w:t>
      </w:r>
      <w:r>
        <w:rPr>
          <w:spacing w:val="-2"/>
        </w:rPr>
        <w:t>воспитание:</w:t>
      </w:r>
    </w:p>
    <w:p w:rsidR="005B4541" w:rsidRDefault="00603C62" w:rsidP="0051172C">
      <w:pPr>
        <w:pStyle w:val="a6"/>
        <w:numPr>
          <w:ilvl w:val="1"/>
          <w:numId w:val="51"/>
        </w:numPr>
        <w:tabs>
          <w:tab w:val="left" w:pos="729"/>
        </w:tabs>
        <w:ind w:right="156" w:firstLine="566"/>
        <w:jc w:val="both"/>
        <w:rPr>
          <w:sz w:val="24"/>
        </w:rPr>
      </w:pPr>
      <w:r>
        <w:rPr>
          <w:sz w:val="24"/>
        </w:rPr>
        <w:t>уважающийдуховно-нравственнуюкультурусвоейсемьи,своегонарода,семейные ценности с учётом национальной, религиозной принадлежности;</w:t>
      </w:r>
    </w:p>
    <w:p w:rsidR="005B4541" w:rsidRDefault="00603C62">
      <w:pPr>
        <w:pStyle w:val="a3"/>
        <w:ind w:left="23" w:right="152" w:firstLine="566"/>
        <w:jc w:val="both"/>
      </w:pPr>
      <w:r>
        <w:t>сознающийценность каждой человеческой жизни,признающий индивидуальность и достоинство каждого человека;</w:t>
      </w:r>
    </w:p>
    <w:p w:rsidR="005B4541" w:rsidRDefault="00603C62" w:rsidP="0051172C">
      <w:pPr>
        <w:pStyle w:val="a6"/>
        <w:numPr>
          <w:ilvl w:val="1"/>
          <w:numId w:val="51"/>
        </w:numPr>
        <w:tabs>
          <w:tab w:val="left" w:pos="760"/>
        </w:tabs>
        <w:ind w:right="158" w:firstLine="566"/>
        <w:jc w:val="both"/>
        <w:rPr>
          <w:sz w:val="24"/>
        </w:rPr>
      </w:pPr>
      <w:r>
        <w:rPr>
          <w:sz w:val="24"/>
        </w:rPr>
        <w:t>доброжелательный, проявляющий сопереживание, готовность оказывать помощь, выражающийнеприятиеповедения,причиняющегофизическийиморальныйвреддругим людям, уважающий старших;</w:t>
      </w:r>
    </w:p>
    <w:p w:rsidR="005B4541" w:rsidRDefault="00603C62" w:rsidP="0051172C">
      <w:pPr>
        <w:pStyle w:val="a6"/>
        <w:numPr>
          <w:ilvl w:val="1"/>
          <w:numId w:val="51"/>
        </w:numPr>
        <w:tabs>
          <w:tab w:val="left" w:pos="763"/>
        </w:tabs>
        <w:ind w:right="157" w:firstLine="566"/>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5B4541" w:rsidRDefault="00603C62" w:rsidP="0051172C">
      <w:pPr>
        <w:pStyle w:val="a6"/>
        <w:numPr>
          <w:ilvl w:val="1"/>
          <w:numId w:val="51"/>
        </w:numPr>
        <w:tabs>
          <w:tab w:val="left" w:pos="909"/>
        </w:tabs>
        <w:ind w:right="158" w:firstLine="566"/>
        <w:jc w:val="both"/>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B4541" w:rsidRDefault="00603C62" w:rsidP="0051172C">
      <w:pPr>
        <w:pStyle w:val="a6"/>
        <w:numPr>
          <w:ilvl w:val="1"/>
          <w:numId w:val="51"/>
        </w:numPr>
        <w:tabs>
          <w:tab w:val="left" w:pos="775"/>
        </w:tabs>
        <w:ind w:right="160" w:firstLine="566"/>
        <w:jc w:val="both"/>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p w:rsidR="005B4541" w:rsidRDefault="00603C62" w:rsidP="0051172C">
      <w:pPr>
        <w:pStyle w:val="41"/>
        <w:numPr>
          <w:ilvl w:val="0"/>
          <w:numId w:val="51"/>
        </w:numPr>
        <w:tabs>
          <w:tab w:val="left" w:pos="829"/>
        </w:tabs>
        <w:spacing w:line="240" w:lineRule="auto"/>
        <w:jc w:val="both"/>
      </w:pPr>
      <w:r>
        <w:t>Эстетическое</w:t>
      </w:r>
      <w:r>
        <w:rPr>
          <w:spacing w:val="-2"/>
        </w:rPr>
        <w:t>воспитание:</w:t>
      </w:r>
    </w:p>
    <w:p w:rsidR="005B4541" w:rsidRDefault="00603C62" w:rsidP="0051172C">
      <w:pPr>
        <w:pStyle w:val="a6"/>
        <w:numPr>
          <w:ilvl w:val="1"/>
          <w:numId w:val="51"/>
        </w:numPr>
        <w:tabs>
          <w:tab w:val="left" w:pos="772"/>
        </w:tabs>
        <w:ind w:right="162" w:firstLine="566"/>
        <w:jc w:val="both"/>
        <w:rPr>
          <w:sz w:val="24"/>
        </w:rPr>
      </w:pPr>
      <w:r>
        <w:rPr>
          <w:sz w:val="24"/>
        </w:rPr>
        <w:t>способный воспринимать и чувствовать прекрасное в быту, природе, искусстве, творчестве людей;</w:t>
      </w:r>
    </w:p>
    <w:p w:rsidR="005B4541" w:rsidRDefault="00603C62" w:rsidP="0051172C">
      <w:pPr>
        <w:pStyle w:val="a6"/>
        <w:numPr>
          <w:ilvl w:val="1"/>
          <w:numId w:val="51"/>
        </w:numPr>
        <w:tabs>
          <w:tab w:val="left" w:pos="780"/>
        </w:tabs>
        <w:ind w:right="161" w:firstLine="566"/>
        <w:jc w:val="both"/>
        <w:rPr>
          <w:sz w:val="24"/>
        </w:rPr>
      </w:pPr>
      <w:r>
        <w:rPr>
          <w:sz w:val="24"/>
        </w:rPr>
        <w:t xml:space="preserve">проявляющий интерес и уважение к отечественной и мировой художественной </w:t>
      </w:r>
      <w:r>
        <w:rPr>
          <w:spacing w:val="-2"/>
          <w:sz w:val="24"/>
        </w:rPr>
        <w:t>культуре;</w:t>
      </w:r>
    </w:p>
    <w:p w:rsidR="005B4541" w:rsidRDefault="00603C62" w:rsidP="0051172C">
      <w:pPr>
        <w:pStyle w:val="a6"/>
        <w:numPr>
          <w:ilvl w:val="1"/>
          <w:numId w:val="51"/>
        </w:numPr>
        <w:tabs>
          <w:tab w:val="left" w:pos="808"/>
        </w:tabs>
        <w:ind w:right="157" w:firstLine="566"/>
        <w:jc w:val="both"/>
        <w:rPr>
          <w:sz w:val="24"/>
        </w:rPr>
      </w:pPr>
      <w:r>
        <w:rPr>
          <w:sz w:val="24"/>
        </w:rPr>
        <w:t>проявляющий стремление к самовыражению в разных видах художественной деятельности, искусстве.</w:t>
      </w:r>
    </w:p>
    <w:p w:rsidR="005B4541" w:rsidRDefault="00603C62" w:rsidP="0051172C">
      <w:pPr>
        <w:pStyle w:val="41"/>
        <w:numPr>
          <w:ilvl w:val="0"/>
          <w:numId w:val="51"/>
        </w:numPr>
        <w:tabs>
          <w:tab w:val="left" w:pos="860"/>
        </w:tabs>
        <w:spacing w:line="244" w:lineRule="auto"/>
        <w:ind w:left="23" w:right="157" w:firstLine="566"/>
        <w:jc w:val="both"/>
      </w:pPr>
      <w:r>
        <w:t xml:space="preserve">Физическое воспитание, формирование культуры здоровья и эмоционального </w:t>
      </w:r>
      <w:r>
        <w:rPr>
          <w:spacing w:val="-2"/>
        </w:rPr>
        <w:t>благополучия:</w:t>
      </w:r>
    </w:p>
    <w:p w:rsidR="005B4541" w:rsidRDefault="00603C62" w:rsidP="0051172C">
      <w:pPr>
        <w:pStyle w:val="a6"/>
        <w:numPr>
          <w:ilvl w:val="1"/>
          <w:numId w:val="51"/>
        </w:numPr>
        <w:tabs>
          <w:tab w:val="left" w:pos="748"/>
        </w:tabs>
        <w:ind w:right="158" w:firstLine="566"/>
        <w:jc w:val="both"/>
        <w:rPr>
          <w:sz w:val="24"/>
        </w:rPr>
      </w:pPr>
      <w:r>
        <w:rPr>
          <w:sz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w:t>
      </w:r>
      <w:r>
        <w:rPr>
          <w:spacing w:val="-2"/>
          <w:sz w:val="24"/>
        </w:rPr>
        <w:t>среде;</w:t>
      </w:r>
    </w:p>
    <w:p w:rsidR="005B4541" w:rsidRDefault="00603C62" w:rsidP="0051172C">
      <w:pPr>
        <w:pStyle w:val="a6"/>
        <w:numPr>
          <w:ilvl w:val="1"/>
          <w:numId w:val="51"/>
        </w:numPr>
        <w:tabs>
          <w:tab w:val="left" w:pos="770"/>
        </w:tabs>
        <w:ind w:right="157" w:firstLine="566"/>
        <w:jc w:val="both"/>
        <w:rPr>
          <w:sz w:val="24"/>
        </w:rPr>
      </w:pPr>
      <w:r>
        <w:rPr>
          <w:sz w:val="24"/>
        </w:rPr>
        <w:t>владеющий основными навыками личной и общественной гигиены, безопасного поведения в быту, природе, обществе;</w:t>
      </w:r>
    </w:p>
    <w:p w:rsidR="005B4541" w:rsidRDefault="00603C62" w:rsidP="0051172C">
      <w:pPr>
        <w:pStyle w:val="a6"/>
        <w:numPr>
          <w:ilvl w:val="1"/>
          <w:numId w:val="51"/>
        </w:numPr>
        <w:tabs>
          <w:tab w:val="left" w:pos="825"/>
        </w:tabs>
        <w:ind w:right="156" w:firstLine="566"/>
        <w:jc w:val="both"/>
        <w:rPr>
          <w:sz w:val="24"/>
        </w:rPr>
      </w:pPr>
      <w:r>
        <w:rPr>
          <w:sz w:val="24"/>
        </w:rPr>
        <w:t>ориентированный на физическое развитие с учётом возможностей здоровья, занятия физкультурой и спортом;</w:t>
      </w:r>
    </w:p>
    <w:p w:rsidR="005B4541" w:rsidRDefault="00603C62" w:rsidP="0051172C">
      <w:pPr>
        <w:pStyle w:val="a6"/>
        <w:numPr>
          <w:ilvl w:val="1"/>
          <w:numId w:val="51"/>
        </w:numPr>
        <w:tabs>
          <w:tab w:val="left" w:pos="746"/>
        </w:tabs>
        <w:ind w:right="164" w:firstLine="566"/>
        <w:jc w:val="both"/>
        <w:rPr>
          <w:sz w:val="24"/>
        </w:rPr>
      </w:pPr>
      <w:r>
        <w:rPr>
          <w:sz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5B4541" w:rsidRDefault="00603C62" w:rsidP="0051172C">
      <w:pPr>
        <w:pStyle w:val="41"/>
        <w:numPr>
          <w:ilvl w:val="0"/>
          <w:numId w:val="51"/>
        </w:numPr>
        <w:tabs>
          <w:tab w:val="left" w:pos="829"/>
        </w:tabs>
        <w:spacing w:line="240" w:lineRule="auto"/>
        <w:jc w:val="both"/>
      </w:pPr>
      <w:r>
        <w:t>Трудовое</w:t>
      </w:r>
      <w:r>
        <w:rPr>
          <w:spacing w:val="-2"/>
        </w:rPr>
        <w:t>воспитание:</w:t>
      </w:r>
    </w:p>
    <w:p w:rsidR="005B4541" w:rsidRDefault="00603C62" w:rsidP="0051172C">
      <w:pPr>
        <w:pStyle w:val="a6"/>
        <w:numPr>
          <w:ilvl w:val="1"/>
          <w:numId w:val="51"/>
        </w:numPr>
        <w:tabs>
          <w:tab w:val="left" w:pos="727"/>
        </w:tabs>
        <w:ind w:left="727" w:hanging="138"/>
        <w:rPr>
          <w:sz w:val="24"/>
        </w:rPr>
      </w:pPr>
      <w:r>
        <w:rPr>
          <w:sz w:val="24"/>
        </w:rPr>
        <w:t>сознающийценностьтрудавжизничеловека,семьи,</w:t>
      </w:r>
      <w:r>
        <w:rPr>
          <w:spacing w:val="-2"/>
          <w:sz w:val="24"/>
        </w:rPr>
        <w:t xml:space="preserve"> общества;</w:t>
      </w:r>
    </w:p>
    <w:p w:rsidR="005B4541" w:rsidRDefault="00603C62" w:rsidP="0051172C">
      <w:pPr>
        <w:pStyle w:val="a6"/>
        <w:numPr>
          <w:ilvl w:val="1"/>
          <w:numId w:val="51"/>
        </w:numPr>
        <w:tabs>
          <w:tab w:val="left" w:pos="739"/>
        </w:tabs>
        <w:ind w:right="162" w:firstLine="566"/>
        <w:rPr>
          <w:sz w:val="24"/>
        </w:rPr>
      </w:pPr>
      <w:r>
        <w:rPr>
          <w:sz w:val="24"/>
        </w:rPr>
        <w:t>проявляющий уважение к труду, людям труда, бережное отношение к результатам труда, ответственное потребление;</w:t>
      </w:r>
    </w:p>
    <w:p w:rsidR="005B4541" w:rsidRDefault="00603C62" w:rsidP="0051172C">
      <w:pPr>
        <w:pStyle w:val="a6"/>
        <w:numPr>
          <w:ilvl w:val="1"/>
          <w:numId w:val="51"/>
        </w:numPr>
        <w:tabs>
          <w:tab w:val="left" w:pos="727"/>
        </w:tabs>
        <w:ind w:left="727" w:hanging="138"/>
        <w:rPr>
          <w:sz w:val="24"/>
        </w:rPr>
      </w:pPr>
      <w:r>
        <w:rPr>
          <w:sz w:val="24"/>
        </w:rPr>
        <w:t>проявляющийинтерескразным</w:t>
      </w:r>
      <w:r>
        <w:rPr>
          <w:spacing w:val="-2"/>
          <w:sz w:val="24"/>
        </w:rPr>
        <w:t>профессиям;</w:t>
      </w:r>
    </w:p>
    <w:p w:rsidR="005B4541" w:rsidRDefault="005B4541">
      <w:pPr>
        <w:pStyle w:val="a6"/>
        <w:rPr>
          <w:sz w:val="24"/>
        </w:rPr>
        <w:sectPr w:rsidR="005B4541">
          <w:pgSz w:w="11930" w:h="16860"/>
          <w:pgMar w:top="980" w:right="992" w:bottom="280" w:left="1417" w:header="720" w:footer="720" w:gutter="0"/>
          <w:cols w:space="720"/>
        </w:sectPr>
      </w:pPr>
    </w:p>
    <w:p w:rsidR="005B4541" w:rsidRDefault="00603C62" w:rsidP="0051172C">
      <w:pPr>
        <w:pStyle w:val="a6"/>
        <w:numPr>
          <w:ilvl w:val="1"/>
          <w:numId w:val="51"/>
        </w:numPr>
        <w:tabs>
          <w:tab w:val="left" w:pos="847"/>
        </w:tabs>
        <w:spacing w:before="62"/>
        <w:ind w:right="164" w:firstLine="566"/>
        <w:rPr>
          <w:sz w:val="24"/>
        </w:rPr>
      </w:pPr>
      <w:r>
        <w:rPr>
          <w:sz w:val="24"/>
        </w:rPr>
        <w:t>участвующийвразличныхвидахдоступногоповозрастутруда,трудовой</w:t>
      </w:r>
      <w:r>
        <w:rPr>
          <w:spacing w:val="-2"/>
          <w:sz w:val="24"/>
        </w:rPr>
        <w:t>деятельности.</w:t>
      </w:r>
    </w:p>
    <w:p w:rsidR="005B4541" w:rsidRDefault="00603C62" w:rsidP="0051172C">
      <w:pPr>
        <w:pStyle w:val="41"/>
        <w:numPr>
          <w:ilvl w:val="0"/>
          <w:numId w:val="51"/>
        </w:numPr>
        <w:tabs>
          <w:tab w:val="left" w:pos="829"/>
        </w:tabs>
        <w:spacing w:line="240" w:lineRule="auto"/>
      </w:pPr>
      <w:r>
        <w:t>Экологическое</w:t>
      </w:r>
      <w:r>
        <w:rPr>
          <w:spacing w:val="-2"/>
        </w:rPr>
        <w:t>воспитание:</w:t>
      </w:r>
    </w:p>
    <w:p w:rsidR="005B4541" w:rsidRDefault="00603C62" w:rsidP="0051172C">
      <w:pPr>
        <w:pStyle w:val="a6"/>
        <w:numPr>
          <w:ilvl w:val="1"/>
          <w:numId w:val="51"/>
        </w:numPr>
        <w:tabs>
          <w:tab w:val="left" w:pos="758"/>
        </w:tabs>
        <w:spacing w:before="1"/>
        <w:ind w:right="159" w:firstLine="566"/>
        <w:rPr>
          <w:sz w:val="24"/>
        </w:rPr>
      </w:pPr>
      <w:r>
        <w:rPr>
          <w:sz w:val="24"/>
        </w:rPr>
        <w:t>понимающий ценность природы, зависимость жизни людей от природы, влияние людей на природу, окружающую среду;</w:t>
      </w:r>
    </w:p>
    <w:p w:rsidR="005B4541" w:rsidRDefault="00603C62" w:rsidP="0051172C">
      <w:pPr>
        <w:pStyle w:val="a6"/>
        <w:numPr>
          <w:ilvl w:val="1"/>
          <w:numId w:val="51"/>
        </w:numPr>
        <w:tabs>
          <w:tab w:val="left" w:pos="796"/>
        </w:tabs>
        <w:ind w:right="154" w:firstLine="566"/>
        <w:rPr>
          <w:sz w:val="24"/>
        </w:rPr>
      </w:pPr>
      <w:r>
        <w:rPr>
          <w:sz w:val="24"/>
        </w:rPr>
        <w:t>проявляющийлюбовьибережноеотношениекприроде,неприятиедействий, приносящих вред природе, особенно живым существам;</w:t>
      </w:r>
    </w:p>
    <w:p w:rsidR="005B4541" w:rsidRDefault="00603C62" w:rsidP="0051172C">
      <w:pPr>
        <w:pStyle w:val="a6"/>
        <w:numPr>
          <w:ilvl w:val="1"/>
          <w:numId w:val="51"/>
        </w:numPr>
        <w:tabs>
          <w:tab w:val="left" w:pos="801"/>
        </w:tabs>
        <w:ind w:right="158" w:firstLine="566"/>
        <w:rPr>
          <w:sz w:val="24"/>
        </w:rPr>
      </w:pPr>
      <w:r>
        <w:rPr>
          <w:sz w:val="24"/>
        </w:rPr>
        <w:t xml:space="preserve">выражающийготовностьвсвоейдеятельностипридерживатьсяэкологических </w:t>
      </w:r>
      <w:r>
        <w:rPr>
          <w:spacing w:val="-2"/>
          <w:sz w:val="24"/>
        </w:rPr>
        <w:t>норм.</w:t>
      </w:r>
    </w:p>
    <w:p w:rsidR="005B4541" w:rsidRDefault="00603C62" w:rsidP="0051172C">
      <w:pPr>
        <w:pStyle w:val="41"/>
        <w:numPr>
          <w:ilvl w:val="0"/>
          <w:numId w:val="51"/>
        </w:numPr>
        <w:tabs>
          <w:tab w:val="left" w:pos="829"/>
        </w:tabs>
        <w:spacing w:before="276" w:line="240" w:lineRule="auto"/>
        <w:jc w:val="both"/>
      </w:pPr>
      <w:r>
        <w:t>Ценностинаучного</w:t>
      </w:r>
      <w:r>
        <w:rPr>
          <w:spacing w:val="-2"/>
        </w:rPr>
        <w:t>познания:</w:t>
      </w:r>
    </w:p>
    <w:p w:rsidR="005B4541" w:rsidRDefault="00603C62" w:rsidP="0051172C">
      <w:pPr>
        <w:pStyle w:val="a6"/>
        <w:numPr>
          <w:ilvl w:val="1"/>
          <w:numId w:val="51"/>
        </w:numPr>
        <w:tabs>
          <w:tab w:val="left" w:pos="904"/>
        </w:tabs>
        <w:ind w:right="152" w:firstLine="566"/>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B4541" w:rsidRDefault="00603C62" w:rsidP="0051172C">
      <w:pPr>
        <w:pStyle w:val="a6"/>
        <w:numPr>
          <w:ilvl w:val="1"/>
          <w:numId w:val="51"/>
        </w:numPr>
        <w:tabs>
          <w:tab w:val="left" w:pos="825"/>
        </w:tabs>
        <w:ind w:right="158" w:firstLine="566"/>
        <w:jc w:val="both"/>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B4541" w:rsidRDefault="00603C62" w:rsidP="0051172C">
      <w:pPr>
        <w:pStyle w:val="a6"/>
        <w:numPr>
          <w:ilvl w:val="1"/>
          <w:numId w:val="51"/>
        </w:numPr>
        <w:tabs>
          <w:tab w:val="left" w:pos="799"/>
        </w:tabs>
        <w:ind w:right="160" w:firstLine="566"/>
        <w:jc w:val="both"/>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p w:rsidR="005B4541" w:rsidRDefault="005B4541">
      <w:pPr>
        <w:pStyle w:val="a3"/>
        <w:spacing w:before="3"/>
        <w:ind w:left="0"/>
      </w:pPr>
    </w:p>
    <w:p w:rsidR="005B4541" w:rsidRDefault="00603C62" w:rsidP="0051172C">
      <w:pPr>
        <w:pStyle w:val="a6"/>
        <w:numPr>
          <w:ilvl w:val="0"/>
          <w:numId w:val="5"/>
        </w:numPr>
        <w:tabs>
          <w:tab w:val="left" w:pos="3050"/>
        </w:tabs>
        <w:ind w:left="3050"/>
        <w:jc w:val="left"/>
        <w:rPr>
          <w:b/>
          <w:sz w:val="24"/>
        </w:rPr>
      </w:pPr>
      <w:r>
        <w:rPr>
          <w:b/>
          <w:sz w:val="24"/>
        </w:rPr>
        <w:t>СОДЕРЖАТЕЛЬНЫЙ</w:t>
      </w:r>
      <w:r>
        <w:rPr>
          <w:b/>
          <w:spacing w:val="-2"/>
          <w:sz w:val="24"/>
        </w:rPr>
        <w:t>РАЗДЕЛ</w:t>
      </w:r>
    </w:p>
    <w:p w:rsidR="005B4541" w:rsidRDefault="005B4541">
      <w:pPr>
        <w:pStyle w:val="a3"/>
        <w:ind w:left="0"/>
        <w:rPr>
          <w:b/>
        </w:rPr>
      </w:pPr>
    </w:p>
    <w:p w:rsidR="005B4541" w:rsidRDefault="005B4541">
      <w:pPr>
        <w:pStyle w:val="a3"/>
        <w:spacing w:before="27"/>
        <w:ind w:left="0"/>
        <w:rPr>
          <w:b/>
        </w:rPr>
      </w:pPr>
    </w:p>
    <w:p w:rsidR="005B4541" w:rsidRDefault="00603C62" w:rsidP="0051172C">
      <w:pPr>
        <w:pStyle w:val="21"/>
        <w:numPr>
          <w:ilvl w:val="1"/>
          <w:numId w:val="50"/>
        </w:numPr>
        <w:tabs>
          <w:tab w:val="left" w:pos="2409"/>
        </w:tabs>
      </w:pPr>
      <w:r>
        <w:rPr>
          <w:spacing w:val="-2"/>
        </w:rPr>
        <w:t>Укладобщеобразовательнойорганизации</w:t>
      </w:r>
    </w:p>
    <w:p w:rsidR="005B4541" w:rsidRDefault="00603C62">
      <w:pPr>
        <w:pStyle w:val="a3"/>
        <w:ind w:left="23" w:right="133" w:firstLine="707"/>
        <w:jc w:val="both"/>
      </w:pPr>
      <w:r>
        <w:t>МБОУ «Быстроистокская ОСШ»была создана 1 сентября 1936 г. Она находится в с. Быстрый Исток Быстроистокского района, расположенного в 100 км. к западу от города Бийска на берегуреки Оби. Село Быстрый Исток - районныйцентр снаселением 4 тысячи человек, с развитой инфраструктурой. Школа состоит из 21 класса-комплекта, средняя наполняемость классов составляет 20 человек. Общая численность обучающихся в школе – 430 человек. Школьный комплекс включает в себя помимо школы два детских сада и Центр развития творчества детей и юношества.</w:t>
      </w:r>
    </w:p>
    <w:p w:rsidR="005B4541" w:rsidRDefault="00603C62">
      <w:pPr>
        <w:pStyle w:val="a3"/>
        <w:ind w:left="23" w:right="135"/>
        <w:jc w:val="both"/>
      </w:pPr>
      <w:r>
        <w:t>МБОУ «Быстроистокская ОСШ» является средней общеобразовательной школой. Обучение ведётся с 1 по 11 класс по трем уровнямобразования: начальное общее образование, основное общее образование, среднее общее образование.</w:t>
      </w:r>
    </w:p>
    <w:p w:rsidR="005B4541" w:rsidRDefault="00603C62">
      <w:pPr>
        <w:pStyle w:val="a3"/>
        <w:spacing w:line="237" w:lineRule="auto"/>
        <w:ind w:left="23" w:right="135"/>
        <w:jc w:val="both"/>
      </w:pPr>
      <w:r>
        <w:t>16 лет общеобразовательное учреждение возглавляет Уфимцев Андрей Николаевич. Под его руководством работают 33 педагога.</w:t>
      </w:r>
    </w:p>
    <w:p w:rsidR="005B4541" w:rsidRDefault="00603C62">
      <w:pPr>
        <w:pStyle w:val="a3"/>
        <w:spacing w:before="1"/>
        <w:ind w:left="23" w:right="132" w:firstLine="707"/>
        <w:jc w:val="both"/>
      </w:pPr>
      <w:r>
        <w:t xml:space="preserve">Социальноеокружение школы –этоМемориальныймузей им.В.С.Золотухина,он расположен в центре села Быстрый Исток в новом культурно-досуговом центре. На одной площади с центром находитсяхрам Пресвятой Богородицы, </w:t>
      </w:r>
      <w:r>
        <w:rPr>
          <w:color w:val="000000"/>
          <w:shd w:val="clear" w:color="auto" w:fill="F8F8F8"/>
        </w:rPr>
        <w:t>ДЮСШ «Антей», «Школаискусств», районная детская библиотека, крытый спортивный зал на территории школы,Быстроистокский филиалМФЦ, ЦЗН по Быстроистокскому району</w:t>
      </w:r>
      <w:r>
        <w:rPr>
          <w:color w:val="000000"/>
        </w:rPr>
        <w:t xml:space="preserve"> - деятельностьданных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5B4541" w:rsidRDefault="00603C62">
      <w:pPr>
        <w:pStyle w:val="a3"/>
        <w:ind w:left="23" w:right="876" w:firstLine="707"/>
        <w:jc w:val="both"/>
      </w:pPr>
      <w:r>
        <w:t>УчащиесяипедагогиШколыактивноучаствуютвреализациифедеральных, региональных и муниципальных целевых программ.</w:t>
      </w:r>
    </w:p>
    <w:p w:rsidR="005B4541" w:rsidRDefault="005B4541">
      <w:pPr>
        <w:pStyle w:val="a3"/>
        <w:jc w:val="both"/>
        <w:sectPr w:rsidR="005B4541">
          <w:pgSz w:w="11930" w:h="16860"/>
          <w:pgMar w:top="980" w:right="992" w:bottom="280" w:left="1417" w:header="720" w:footer="720" w:gutter="0"/>
          <w:cols w:space="720"/>
        </w:sectPr>
      </w:pPr>
    </w:p>
    <w:p w:rsidR="005B4541" w:rsidRDefault="00603C62">
      <w:pPr>
        <w:pStyle w:val="a3"/>
        <w:spacing w:before="62"/>
        <w:ind w:left="23" w:right="128" w:firstLine="707"/>
        <w:jc w:val="both"/>
      </w:pPr>
      <w:r>
        <w:t>Школа на протяжении 3 лет становилась победителем в конкурсе проектов молодёжных инициатив. На полученные гранты удалось воплотить в жизнь проекты старшеклассников: «Благоустройство рекреаций школы», «Школьный библио- медиацентр», «Актовый зал».</w:t>
      </w:r>
    </w:p>
    <w:p w:rsidR="005B4541" w:rsidRDefault="00603C62">
      <w:pPr>
        <w:pStyle w:val="a3"/>
        <w:tabs>
          <w:tab w:val="left" w:pos="3453"/>
        </w:tabs>
        <w:spacing w:before="1"/>
        <w:ind w:left="23" w:right="136"/>
        <w:jc w:val="both"/>
      </w:pPr>
      <w:r>
        <w:t xml:space="preserve">С 1 сентября 2021 годана базе школы функционирует Центр дополнительного </w:t>
      </w:r>
      <w:r>
        <w:rPr>
          <w:spacing w:val="-2"/>
        </w:rPr>
        <w:t>образования</w:t>
      </w:r>
      <w:r>
        <w:tab/>
        <w:t>естественно-научного профиля«Точка роста».</w:t>
      </w:r>
    </w:p>
    <w:p w:rsidR="005B4541" w:rsidRDefault="00603C62">
      <w:pPr>
        <w:pStyle w:val="a3"/>
        <w:ind w:left="23" w:right="142"/>
        <w:jc w:val="both"/>
      </w:pPr>
      <w:r>
        <w:t>В рамках проекта «Навигаторы детства» в нашей школе с 1 сентября 2022 приступил к активной деятельности советник директора по воспитанию и взаимодействию с общественными объединениями.</w:t>
      </w:r>
    </w:p>
    <w:p w:rsidR="005B4541" w:rsidRDefault="00603C62">
      <w:pPr>
        <w:pStyle w:val="a3"/>
        <w:tabs>
          <w:tab w:val="left" w:pos="1731"/>
          <w:tab w:val="left" w:pos="3187"/>
          <w:tab w:val="left" w:pos="3580"/>
          <w:tab w:val="left" w:pos="4566"/>
          <w:tab w:val="left" w:pos="6247"/>
          <w:tab w:val="left" w:pos="6763"/>
          <w:tab w:val="left" w:pos="8234"/>
        </w:tabs>
        <w:ind w:left="23" w:right="159" w:firstLine="566"/>
      </w:pPr>
      <w:r>
        <w:rPr>
          <w:spacing w:val="-2"/>
        </w:rPr>
        <w:t>Процесс</w:t>
      </w:r>
      <w:r>
        <w:tab/>
      </w:r>
      <w:r>
        <w:rPr>
          <w:spacing w:val="-2"/>
        </w:rPr>
        <w:t>воспитания</w:t>
      </w:r>
      <w:r>
        <w:tab/>
      </w:r>
      <w:r>
        <w:rPr>
          <w:spacing w:val="-10"/>
        </w:rPr>
        <w:t>в</w:t>
      </w:r>
      <w:r>
        <w:tab/>
      </w:r>
      <w:r>
        <w:rPr>
          <w:spacing w:val="-4"/>
        </w:rPr>
        <w:t>Школе</w:t>
      </w:r>
      <w:r>
        <w:tab/>
      </w:r>
      <w:r>
        <w:rPr>
          <w:spacing w:val="-2"/>
        </w:rPr>
        <w:t>основывается</w:t>
      </w:r>
      <w:r>
        <w:tab/>
      </w:r>
      <w:r>
        <w:rPr>
          <w:spacing w:val="-6"/>
        </w:rPr>
        <w:t>на</w:t>
      </w:r>
      <w:r>
        <w:tab/>
      </w:r>
      <w:r>
        <w:rPr>
          <w:spacing w:val="-2"/>
        </w:rPr>
        <w:t>следующих</w:t>
      </w:r>
      <w:r>
        <w:tab/>
      </w:r>
      <w:r>
        <w:rPr>
          <w:spacing w:val="-2"/>
        </w:rPr>
        <w:t xml:space="preserve">принципах </w:t>
      </w:r>
      <w:r>
        <w:t>взаимодействия педагогов и школьников:</w:t>
      </w:r>
    </w:p>
    <w:p w:rsidR="005B4541" w:rsidRDefault="00603C62" w:rsidP="0051172C">
      <w:pPr>
        <w:pStyle w:val="a6"/>
        <w:numPr>
          <w:ilvl w:val="0"/>
          <w:numId w:val="49"/>
        </w:numPr>
        <w:tabs>
          <w:tab w:val="left" w:pos="771"/>
        </w:tabs>
        <w:ind w:right="158" w:firstLine="566"/>
        <w:rPr>
          <w:sz w:val="24"/>
        </w:rPr>
      </w:pPr>
      <w:r>
        <w:rPr>
          <w:sz w:val="24"/>
        </w:rPr>
        <w:t>принцип уважениякличностиребенка,верывспособностиивозможностилюбого ребенка к совершенствованию;</w:t>
      </w:r>
    </w:p>
    <w:p w:rsidR="005B4541" w:rsidRDefault="00603C62" w:rsidP="0051172C">
      <w:pPr>
        <w:pStyle w:val="a6"/>
        <w:numPr>
          <w:ilvl w:val="0"/>
          <w:numId w:val="49"/>
        </w:numPr>
        <w:tabs>
          <w:tab w:val="left" w:pos="908"/>
          <w:tab w:val="left" w:pos="5246"/>
        </w:tabs>
        <w:ind w:right="152" w:firstLine="566"/>
        <w:rPr>
          <w:sz w:val="24"/>
        </w:rPr>
      </w:pPr>
      <w:r>
        <w:rPr>
          <w:sz w:val="24"/>
        </w:rPr>
        <w:t>принципдоверияобучающимсяпри</w:t>
      </w:r>
      <w:r>
        <w:rPr>
          <w:sz w:val="24"/>
        </w:rPr>
        <w:tab/>
        <w:t>принятиирешений,реализациидел, отнесенных к их зоне ответственности;</w:t>
      </w:r>
    </w:p>
    <w:p w:rsidR="005B4541" w:rsidRDefault="00603C62" w:rsidP="0051172C">
      <w:pPr>
        <w:pStyle w:val="a6"/>
        <w:numPr>
          <w:ilvl w:val="0"/>
          <w:numId w:val="49"/>
        </w:numPr>
        <w:tabs>
          <w:tab w:val="left" w:pos="771"/>
        </w:tabs>
        <w:ind w:right="160" w:firstLine="566"/>
        <w:rPr>
          <w:sz w:val="24"/>
        </w:rPr>
      </w:pPr>
      <w:r>
        <w:rPr>
          <w:sz w:val="24"/>
        </w:rPr>
        <w:t>принципгуманизациимежличностныхотношений,недопустимостилюбыхформи видов травли, насилия, проявления жестокости;</w:t>
      </w:r>
    </w:p>
    <w:p w:rsidR="005B4541" w:rsidRDefault="00603C62" w:rsidP="0051172C">
      <w:pPr>
        <w:pStyle w:val="a6"/>
        <w:numPr>
          <w:ilvl w:val="0"/>
          <w:numId w:val="49"/>
        </w:numPr>
        <w:tabs>
          <w:tab w:val="left" w:pos="769"/>
        </w:tabs>
        <w:spacing w:line="275" w:lineRule="exact"/>
        <w:ind w:left="769" w:hanging="180"/>
        <w:rPr>
          <w:sz w:val="24"/>
        </w:rPr>
      </w:pPr>
      <w:r>
        <w:rPr>
          <w:sz w:val="24"/>
        </w:rPr>
        <w:t>принципвзаимоуваженияисотрудничествавзрослыхи</w:t>
      </w:r>
      <w:r>
        <w:rPr>
          <w:spacing w:val="-2"/>
          <w:sz w:val="24"/>
        </w:rPr>
        <w:t>детей;</w:t>
      </w:r>
    </w:p>
    <w:p w:rsidR="005B4541" w:rsidRDefault="00603C62" w:rsidP="0051172C">
      <w:pPr>
        <w:pStyle w:val="a6"/>
        <w:numPr>
          <w:ilvl w:val="0"/>
          <w:numId w:val="49"/>
        </w:numPr>
        <w:tabs>
          <w:tab w:val="left" w:pos="769"/>
        </w:tabs>
        <w:spacing w:line="275" w:lineRule="exact"/>
        <w:ind w:left="769" w:hanging="180"/>
        <w:rPr>
          <w:sz w:val="24"/>
        </w:rPr>
      </w:pPr>
      <w:r>
        <w:rPr>
          <w:sz w:val="24"/>
        </w:rPr>
        <w:t>принципсоблюденияправизащитыинтересов</w:t>
      </w:r>
      <w:r>
        <w:rPr>
          <w:spacing w:val="-2"/>
          <w:sz w:val="24"/>
        </w:rPr>
        <w:t>обучающихся;</w:t>
      </w:r>
    </w:p>
    <w:p w:rsidR="005B4541" w:rsidRDefault="00603C62" w:rsidP="0051172C">
      <w:pPr>
        <w:pStyle w:val="a6"/>
        <w:numPr>
          <w:ilvl w:val="0"/>
          <w:numId w:val="49"/>
        </w:numPr>
        <w:tabs>
          <w:tab w:val="left" w:pos="865"/>
        </w:tabs>
        <w:ind w:right="158" w:firstLine="566"/>
        <w:jc w:val="both"/>
        <w:rPr>
          <w:sz w:val="24"/>
        </w:rPr>
      </w:pPr>
      <w:r>
        <w:rPr>
          <w:sz w:val="24"/>
        </w:rPr>
        <w:t>принцип учета интересов, запросов и мнения обучающихся, родителей при принятии управленческих решений.</w:t>
      </w:r>
    </w:p>
    <w:p w:rsidR="005B4541" w:rsidRDefault="00603C62">
      <w:pPr>
        <w:pStyle w:val="a3"/>
        <w:spacing w:before="1"/>
        <w:ind w:left="589"/>
        <w:jc w:val="both"/>
      </w:pPr>
      <w:r>
        <w:t>ОсновнымитрадициямивоспитаниявШколе</w:t>
      </w:r>
      <w:r>
        <w:rPr>
          <w:spacing w:val="-2"/>
        </w:rPr>
        <w:t>являются:</w:t>
      </w:r>
    </w:p>
    <w:p w:rsidR="005B4541" w:rsidRDefault="00603C62" w:rsidP="0051172C">
      <w:pPr>
        <w:pStyle w:val="a6"/>
        <w:numPr>
          <w:ilvl w:val="0"/>
          <w:numId w:val="49"/>
        </w:numPr>
        <w:tabs>
          <w:tab w:val="left" w:pos="826"/>
        </w:tabs>
        <w:ind w:right="156" w:firstLine="566"/>
        <w:jc w:val="both"/>
        <w:rPr>
          <w:sz w:val="24"/>
        </w:rPr>
      </w:pPr>
      <w:r>
        <w:rPr>
          <w:sz w:val="24"/>
        </w:rPr>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w:t>
      </w:r>
      <w:r>
        <w:rPr>
          <w:spacing w:val="-2"/>
          <w:sz w:val="24"/>
        </w:rPr>
        <w:t>обучающиеся;</w:t>
      </w:r>
    </w:p>
    <w:p w:rsidR="005B4541" w:rsidRDefault="00603C62" w:rsidP="0051172C">
      <w:pPr>
        <w:pStyle w:val="a6"/>
        <w:numPr>
          <w:ilvl w:val="0"/>
          <w:numId w:val="49"/>
        </w:numPr>
        <w:tabs>
          <w:tab w:val="left" w:pos="797"/>
        </w:tabs>
        <w:ind w:right="153" w:firstLine="566"/>
        <w:jc w:val="both"/>
        <w:rPr>
          <w:sz w:val="24"/>
        </w:rPr>
      </w:pPr>
      <w:r>
        <w:rPr>
          <w:sz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Совета старшеклассников;</w:t>
      </w:r>
    </w:p>
    <w:p w:rsidR="005B4541" w:rsidRDefault="00603C62" w:rsidP="0051172C">
      <w:pPr>
        <w:pStyle w:val="a6"/>
        <w:numPr>
          <w:ilvl w:val="0"/>
          <w:numId w:val="49"/>
        </w:numPr>
        <w:tabs>
          <w:tab w:val="left" w:pos="1073"/>
        </w:tabs>
        <w:ind w:right="160" w:firstLine="626"/>
        <w:jc w:val="both"/>
        <w:rPr>
          <w:sz w:val="24"/>
        </w:rPr>
      </w:pPr>
      <w:r>
        <w:rPr>
          <w:sz w:val="24"/>
        </w:rPr>
        <w:t>реализация процессов воспитания и социализации обучающихся с использованием ресурсов социально-педагогического партнёрства.</w:t>
      </w:r>
    </w:p>
    <w:p w:rsidR="005B4541" w:rsidRDefault="00603C62">
      <w:pPr>
        <w:pStyle w:val="a3"/>
        <w:ind w:left="23" w:right="150" w:firstLine="566"/>
        <w:jc w:val="both"/>
      </w:pPr>
      <w:r>
        <w:t>Наиболее значимые традиционные дела, события, мероприятия, составляющие основу воспитательной системы Школы:</w:t>
      </w:r>
    </w:p>
    <w:p w:rsidR="005B4541" w:rsidRDefault="00603C62">
      <w:pPr>
        <w:pStyle w:val="a3"/>
        <w:ind w:left="589"/>
        <w:jc w:val="both"/>
      </w:pPr>
      <w:r>
        <w:t>−Акции,посвящённыезначимымдатам</w:t>
      </w:r>
      <w:r>
        <w:rPr>
          <w:spacing w:val="-2"/>
        </w:rPr>
        <w:t xml:space="preserve"> страны.</w:t>
      </w:r>
    </w:p>
    <w:p w:rsidR="005B4541" w:rsidRDefault="00603C62">
      <w:pPr>
        <w:pStyle w:val="a3"/>
        <w:ind w:left="649"/>
        <w:jc w:val="both"/>
      </w:pPr>
      <w:r>
        <w:t>− Общешкольныепраздники:«Здравствуйшкола»,«Деньучителя»,«День</w:t>
      </w:r>
      <w:r>
        <w:rPr>
          <w:spacing w:val="-2"/>
        </w:rPr>
        <w:t>матери»,</w:t>
      </w:r>
    </w:p>
    <w:p w:rsidR="005B4541" w:rsidRDefault="00603C62">
      <w:pPr>
        <w:pStyle w:val="a3"/>
        <w:ind w:left="23"/>
        <w:jc w:val="both"/>
      </w:pPr>
      <w:r>
        <w:t>«Осеннийбал»,новогоднеепредставлениеуелки,деньзащитникаОтечества,«8</w:t>
      </w:r>
      <w:r>
        <w:rPr>
          <w:spacing w:val="-2"/>
        </w:rPr>
        <w:t>марта»,</w:t>
      </w:r>
    </w:p>
    <w:p w:rsidR="005B4541" w:rsidRDefault="00603C62">
      <w:pPr>
        <w:pStyle w:val="a3"/>
        <w:spacing w:before="1"/>
        <w:ind w:left="23"/>
        <w:jc w:val="both"/>
      </w:pPr>
      <w:r>
        <w:t>«Салют,Победа!»,праздникпоследнегозвонка,«Прощаниесначальной</w:t>
      </w:r>
      <w:r>
        <w:rPr>
          <w:spacing w:val="-2"/>
        </w:rPr>
        <w:t>школой».</w:t>
      </w:r>
    </w:p>
    <w:p w:rsidR="005B4541" w:rsidRDefault="00603C62">
      <w:pPr>
        <w:pStyle w:val="a3"/>
        <w:ind w:left="23" w:right="162" w:firstLine="626"/>
        <w:jc w:val="both"/>
      </w:pPr>
      <w:r>
        <w:t>− Мероприятия с использованием интерактивных локаций и тематических активностей:«Неделятолерантности»,«Неделяпрофориентации»,«Неделяпозитива»,</w:t>
      </w:r>
    </w:p>
    <w:p w:rsidR="005B4541" w:rsidRDefault="00603C62">
      <w:pPr>
        <w:pStyle w:val="a3"/>
        <w:ind w:left="23"/>
        <w:jc w:val="both"/>
      </w:pPr>
      <w:r>
        <w:t>«Неделяроссийскойнауки»,«Декада«Мы–заЗОЖ!»»,«Марафондобрых</w:t>
      </w:r>
      <w:r>
        <w:rPr>
          <w:spacing w:val="-2"/>
        </w:rPr>
        <w:t xml:space="preserve"> дел».</w:t>
      </w:r>
    </w:p>
    <w:p w:rsidR="005B4541" w:rsidRDefault="00603C62">
      <w:pPr>
        <w:pStyle w:val="a3"/>
        <w:ind w:left="23" w:right="159" w:firstLine="566"/>
        <w:jc w:val="both"/>
      </w:pPr>
      <w:r>
        <w:t>− День школьного самоуправления (проф. пробы). − Деловая игра «Выборы Президента школы» (5-11 кл.).</w:t>
      </w:r>
    </w:p>
    <w:p w:rsidR="005B4541" w:rsidRDefault="00603C62">
      <w:pPr>
        <w:pStyle w:val="a3"/>
        <w:ind w:left="589"/>
        <w:jc w:val="both"/>
      </w:pPr>
      <w:r>
        <w:t>−Фестивальпатриотическойпесни «Лиравсолдатской</w:t>
      </w:r>
      <w:r>
        <w:rPr>
          <w:spacing w:val="-2"/>
        </w:rPr>
        <w:t>шинели».</w:t>
      </w:r>
    </w:p>
    <w:p w:rsidR="005B4541" w:rsidRDefault="00603C62">
      <w:pPr>
        <w:pStyle w:val="a3"/>
        <w:ind w:left="589"/>
        <w:jc w:val="both"/>
      </w:pPr>
      <w:r>
        <w:t>−Торжественнаяцеремониявручения</w:t>
      </w:r>
      <w:r>
        <w:rPr>
          <w:spacing w:val="-2"/>
        </w:rPr>
        <w:t>аттестатов.</w:t>
      </w:r>
    </w:p>
    <w:p w:rsidR="005B4541" w:rsidRDefault="00603C62">
      <w:pPr>
        <w:pStyle w:val="a3"/>
        <w:ind w:left="23" w:right="156" w:firstLine="626"/>
        <w:jc w:val="both"/>
      </w:pPr>
      <w:r>
        <w:t>− Спортивные мероприятия в рамках деятельности школьного спортивного клуба. Школа участвует в следующих значимых проектах и программах, включённых в систему воспитательной деятельности:</w:t>
      </w:r>
    </w:p>
    <w:p w:rsidR="005B4541" w:rsidRDefault="00603C62">
      <w:pPr>
        <w:pStyle w:val="a3"/>
        <w:ind w:left="649"/>
        <w:jc w:val="both"/>
      </w:pPr>
      <w:r>
        <w:t>−Федеральныйпрофориентационныйпроект«Билетв</w:t>
      </w:r>
      <w:r>
        <w:rPr>
          <w:spacing w:val="-2"/>
        </w:rPr>
        <w:t>будущее».</w:t>
      </w:r>
    </w:p>
    <w:p w:rsidR="005B4541" w:rsidRDefault="00603C62">
      <w:pPr>
        <w:pStyle w:val="a3"/>
        <w:spacing w:before="1"/>
        <w:ind w:left="589"/>
        <w:jc w:val="both"/>
      </w:pPr>
      <w:r>
        <w:t>−Краевойпроект«Я</w:t>
      </w:r>
      <w:r>
        <w:rPr>
          <w:spacing w:val="-2"/>
        </w:rPr>
        <w:t xml:space="preserve"> считаю».</w:t>
      </w:r>
    </w:p>
    <w:p w:rsidR="005B4541" w:rsidRDefault="005B4541">
      <w:pPr>
        <w:pStyle w:val="a3"/>
        <w:jc w:val="both"/>
        <w:sectPr w:rsidR="005B4541">
          <w:pgSz w:w="11930" w:h="16860"/>
          <w:pgMar w:top="980" w:right="992" w:bottom="280" w:left="1417" w:header="720" w:footer="720" w:gutter="0"/>
          <w:cols w:space="720"/>
        </w:sectPr>
      </w:pPr>
    </w:p>
    <w:p w:rsidR="005B4541" w:rsidRDefault="00603C62">
      <w:pPr>
        <w:pStyle w:val="a3"/>
        <w:spacing w:before="62"/>
        <w:ind w:left="23"/>
      </w:pPr>
      <w:r>
        <w:t>Значимыедлявоспитаниявсероссийскиепроектыипрограммы,вкоторых</w:t>
      </w:r>
      <w:r>
        <w:rPr>
          <w:spacing w:val="-4"/>
        </w:rPr>
        <w:t>МБОУ</w:t>
      </w:r>
    </w:p>
    <w:p w:rsidR="005B4541" w:rsidRDefault="00603C62">
      <w:pPr>
        <w:pStyle w:val="a3"/>
        <w:ind w:left="23"/>
      </w:pPr>
      <w:r>
        <w:t>«БыстроистокскаяОСШ»принимает</w:t>
      </w:r>
      <w:r>
        <w:rPr>
          <w:spacing w:val="-2"/>
        </w:rPr>
        <w:t>участие:</w:t>
      </w:r>
    </w:p>
    <w:p w:rsidR="005B4541" w:rsidRDefault="00603C62" w:rsidP="0051172C">
      <w:pPr>
        <w:pStyle w:val="a6"/>
        <w:numPr>
          <w:ilvl w:val="0"/>
          <w:numId w:val="48"/>
        </w:numPr>
        <w:tabs>
          <w:tab w:val="left" w:pos="166"/>
        </w:tabs>
        <w:ind w:left="166" w:hanging="143"/>
        <w:rPr>
          <w:sz w:val="24"/>
        </w:rPr>
      </w:pPr>
      <w:r>
        <w:rPr>
          <w:sz w:val="24"/>
        </w:rPr>
        <w:t>«Орлята</w:t>
      </w:r>
      <w:r>
        <w:rPr>
          <w:spacing w:val="-2"/>
          <w:sz w:val="24"/>
        </w:rPr>
        <w:t>России»</w:t>
      </w:r>
    </w:p>
    <w:p w:rsidR="005B4541" w:rsidRDefault="00603C62" w:rsidP="0051172C">
      <w:pPr>
        <w:pStyle w:val="a6"/>
        <w:numPr>
          <w:ilvl w:val="0"/>
          <w:numId w:val="48"/>
        </w:numPr>
        <w:tabs>
          <w:tab w:val="left" w:pos="161"/>
        </w:tabs>
        <w:spacing w:before="1"/>
        <w:ind w:left="161" w:hanging="138"/>
        <w:rPr>
          <w:sz w:val="24"/>
        </w:rPr>
      </w:pPr>
      <w:r>
        <w:rPr>
          <w:sz w:val="24"/>
        </w:rPr>
        <w:t>Школьныйдраматическийтеатр«Искорка</w:t>
      </w:r>
      <w:r>
        <w:rPr>
          <w:spacing w:val="-10"/>
          <w:sz w:val="24"/>
        </w:rPr>
        <w:t>»</w:t>
      </w:r>
    </w:p>
    <w:p w:rsidR="005B4541" w:rsidRDefault="00603C62" w:rsidP="0051172C">
      <w:pPr>
        <w:pStyle w:val="a6"/>
        <w:numPr>
          <w:ilvl w:val="0"/>
          <w:numId w:val="48"/>
        </w:numPr>
        <w:tabs>
          <w:tab w:val="left" w:pos="161"/>
        </w:tabs>
        <w:ind w:left="161" w:hanging="138"/>
        <w:rPr>
          <w:sz w:val="24"/>
        </w:rPr>
      </w:pPr>
      <w:r>
        <w:rPr>
          <w:sz w:val="24"/>
        </w:rPr>
        <w:t>Школьныйспортивныйклуб</w:t>
      </w:r>
      <w:r>
        <w:rPr>
          <w:spacing w:val="-2"/>
          <w:sz w:val="24"/>
        </w:rPr>
        <w:t>«Успех»</w:t>
      </w:r>
    </w:p>
    <w:p w:rsidR="005B4541" w:rsidRDefault="00603C62" w:rsidP="0051172C">
      <w:pPr>
        <w:pStyle w:val="a6"/>
        <w:numPr>
          <w:ilvl w:val="0"/>
          <w:numId w:val="48"/>
        </w:numPr>
        <w:tabs>
          <w:tab w:val="left" w:pos="185"/>
        </w:tabs>
        <w:ind w:right="156" w:firstLine="0"/>
        <w:rPr>
          <w:sz w:val="24"/>
        </w:rPr>
      </w:pPr>
      <w:r>
        <w:rPr>
          <w:sz w:val="24"/>
        </w:rPr>
        <w:t xml:space="preserve">ритуалы: еженедельная организационная линейка с поднятием Государственного флага </w:t>
      </w:r>
      <w:r>
        <w:rPr>
          <w:spacing w:val="-4"/>
          <w:sz w:val="24"/>
        </w:rPr>
        <w:t>РФ.</w:t>
      </w:r>
    </w:p>
    <w:p w:rsidR="005B4541" w:rsidRDefault="00603C62">
      <w:pPr>
        <w:pStyle w:val="a3"/>
        <w:ind w:left="23" w:right="454" w:firstLine="707"/>
      </w:pPr>
      <w:r>
        <w:t>В последнее время вобществе, семье, школе пришло понимание, что без возрождения духовности, основанной нанаших православных корнях, невозможно процветание и дальнейшее развитие России. История нашей школы уникальна. Она насчитывает более 85 лет.Мы храним память о тех замечательныхлюдях, которые когда-либоучилисьиработаливнашем учебномзаведениинапротяжениивсехлет.В школе успешно работает «Музей выпускниковшколы».</w:t>
      </w:r>
    </w:p>
    <w:p w:rsidR="005B4541" w:rsidRDefault="00603C62">
      <w:pPr>
        <w:pStyle w:val="a3"/>
        <w:ind w:left="23" w:firstLine="626"/>
      </w:pPr>
      <w:r>
        <w:t>Процессвоспитаниявобразовательнойорганизацииосновываетсянаследующих принципах взаимодействия педагогов и школьников:</w:t>
      </w:r>
    </w:p>
    <w:p w:rsidR="005B4541" w:rsidRDefault="00603C62" w:rsidP="0051172C">
      <w:pPr>
        <w:pStyle w:val="a6"/>
        <w:numPr>
          <w:ilvl w:val="1"/>
          <w:numId w:val="48"/>
        </w:numPr>
        <w:tabs>
          <w:tab w:val="left" w:pos="789"/>
        </w:tabs>
        <w:ind w:right="149" w:firstLine="566"/>
        <w:jc w:val="both"/>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B4541" w:rsidRDefault="00603C62" w:rsidP="0051172C">
      <w:pPr>
        <w:pStyle w:val="a6"/>
        <w:numPr>
          <w:ilvl w:val="1"/>
          <w:numId w:val="48"/>
        </w:numPr>
        <w:tabs>
          <w:tab w:val="left" w:pos="734"/>
        </w:tabs>
        <w:ind w:right="156" w:firstLine="566"/>
        <w:jc w:val="both"/>
        <w:rPr>
          <w:sz w:val="24"/>
        </w:rPr>
      </w:pPr>
      <w:r>
        <w:rPr>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5B4541" w:rsidRDefault="00603C62" w:rsidP="0051172C">
      <w:pPr>
        <w:pStyle w:val="a6"/>
        <w:numPr>
          <w:ilvl w:val="1"/>
          <w:numId w:val="48"/>
        </w:numPr>
        <w:tabs>
          <w:tab w:val="left" w:pos="741"/>
        </w:tabs>
        <w:ind w:right="150" w:firstLine="566"/>
        <w:jc w:val="both"/>
        <w:rPr>
          <w:sz w:val="24"/>
        </w:rPr>
      </w:pPr>
      <w:r>
        <w:rPr>
          <w:sz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B4541" w:rsidRDefault="00603C62" w:rsidP="0051172C">
      <w:pPr>
        <w:pStyle w:val="a6"/>
        <w:numPr>
          <w:ilvl w:val="1"/>
          <w:numId w:val="48"/>
        </w:numPr>
        <w:tabs>
          <w:tab w:val="left" w:pos="796"/>
        </w:tabs>
        <w:ind w:right="159" w:firstLine="566"/>
        <w:jc w:val="both"/>
        <w:rPr>
          <w:sz w:val="24"/>
        </w:rPr>
      </w:pPr>
      <w:r>
        <w:rPr>
          <w:sz w:val="24"/>
        </w:rPr>
        <w:t>организация основных совместных дел школьников и педагогов как предмета совместной заботы и взрослых, и детей;</w:t>
      </w:r>
    </w:p>
    <w:p w:rsidR="005B4541" w:rsidRDefault="00603C62" w:rsidP="0051172C">
      <w:pPr>
        <w:pStyle w:val="a6"/>
        <w:numPr>
          <w:ilvl w:val="1"/>
          <w:numId w:val="48"/>
        </w:numPr>
        <w:tabs>
          <w:tab w:val="left" w:pos="811"/>
        </w:tabs>
        <w:ind w:right="162" w:firstLine="566"/>
        <w:jc w:val="both"/>
        <w:rPr>
          <w:sz w:val="24"/>
        </w:rPr>
      </w:pPr>
      <w:r>
        <w:rPr>
          <w:sz w:val="24"/>
        </w:rPr>
        <w:t xml:space="preserve">системность, целесообразность и нешаблонность воспитания как условия его </w:t>
      </w:r>
      <w:r>
        <w:rPr>
          <w:spacing w:val="-2"/>
          <w:sz w:val="24"/>
        </w:rPr>
        <w:t>эффективности.</w:t>
      </w:r>
    </w:p>
    <w:p w:rsidR="005B4541" w:rsidRDefault="00603C62">
      <w:pPr>
        <w:pStyle w:val="a3"/>
        <w:ind w:left="23" w:right="151" w:firstLine="719"/>
        <w:jc w:val="both"/>
      </w:pPr>
      <w:r>
        <w:rPr>
          <w:color w:val="000009"/>
        </w:rPr>
        <w:t xml:space="preserve">Основными традициями воспитания в образовательной организации являются </w:t>
      </w:r>
      <w:r>
        <w:rPr>
          <w:color w:val="000009"/>
          <w:spacing w:val="-2"/>
        </w:rPr>
        <w:t>следующие</w:t>
      </w:r>
      <w:r>
        <w:rPr>
          <w:spacing w:val="-2"/>
        </w:rPr>
        <w:t>:</w:t>
      </w:r>
    </w:p>
    <w:p w:rsidR="005B4541" w:rsidRDefault="00603C62" w:rsidP="0051172C">
      <w:pPr>
        <w:pStyle w:val="a6"/>
        <w:numPr>
          <w:ilvl w:val="2"/>
          <w:numId w:val="48"/>
        </w:numPr>
        <w:tabs>
          <w:tab w:val="left" w:pos="945"/>
        </w:tabs>
        <w:ind w:right="156" w:firstLine="719"/>
        <w:jc w:val="both"/>
        <w:rPr>
          <w:color w:val="000009"/>
          <w:sz w:val="24"/>
        </w:rPr>
      </w:pPr>
      <w:r>
        <w:rPr>
          <w:color w:val="000009"/>
          <w:sz w:val="24"/>
        </w:rPr>
        <w:t xml:space="preserve">стержнем годового цикла воспитательной работы школы являются ключевые общешкольные дела, </w:t>
      </w:r>
      <w:r>
        <w:rPr>
          <w:sz w:val="24"/>
        </w:rPr>
        <w:t xml:space="preserve">через которые осуществляется интеграция воспитательных усилий </w:t>
      </w:r>
      <w:r>
        <w:rPr>
          <w:spacing w:val="-2"/>
          <w:sz w:val="24"/>
        </w:rPr>
        <w:t>педагогов;</w:t>
      </w:r>
    </w:p>
    <w:p w:rsidR="005B4541" w:rsidRDefault="00603C62" w:rsidP="0051172C">
      <w:pPr>
        <w:pStyle w:val="a6"/>
        <w:numPr>
          <w:ilvl w:val="2"/>
          <w:numId w:val="48"/>
        </w:numPr>
        <w:tabs>
          <w:tab w:val="left" w:pos="973"/>
        </w:tabs>
        <w:ind w:right="157" w:firstLine="719"/>
        <w:jc w:val="both"/>
        <w:rPr>
          <w:sz w:val="24"/>
        </w:rPr>
      </w:pPr>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коллективныйанализ их результатов;</w:t>
      </w:r>
    </w:p>
    <w:p w:rsidR="005B4541" w:rsidRDefault="00603C62" w:rsidP="0051172C">
      <w:pPr>
        <w:pStyle w:val="a6"/>
        <w:numPr>
          <w:ilvl w:val="2"/>
          <w:numId w:val="48"/>
        </w:numPr>
        <w:tabs>
          <w:tab w:val="left" w:pos="942"/>
        </w:tabs>
        <w:ind w:right="156" w:firstLine="719"/>
        <w:jc w:val="both"/>
        <w:rPr>
          <w:sz w:val="24"/>
        </w:rPr>
      </w:pPr>
      <w:r>
        <w:rPr>
          <w:sz w:val="24"/>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r>
        <w:rPr>
          <w:spacing w:val="-2"/>
          <w:sz w:val="24"/>
        </w:rPr>
        <w:t>организатора);</w:t>
      </w:r>
    </w:p>
    <w:p w:rsidR="005B4541" w:rsidRDefault="00603C62" w:rsidP="0051172C">
      <w:pPr>
        <w:pStyle w:val="a6"/>
        <w:numPr>
          <w:ilvl w:val="2"/>
          <w:numId w:val="48"/>
        </w:numPr>
        <w:tabs>
          <w:tab w:val="left" w:pos="1014"/>
        </w:tabs>
        <w:ind w:right="153" w:firstLine="719"/>
        <w:jc w:val="both"/>
        <w:rPr>
          <w:sz w:val="24"/>
        </w:rPr>
      </w:pPr>
      <w:r>
        <w:rPr>
          <w:sz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5B4541" w:rsidRDefault="00603C62" w:rsidP="0051172C">
      <w:pPr>
        <w:pStyle w:val="a6"/>
        <w:numPr>
          <w:ilvl w:val="2"/>
          <w:numId w:val="48"/>
        </w:numPr>
        <w:tabs>
          <w:tab w:val="left" w:pos="1007"/>
        </w:tabs>
        <w:ind w:right="157" w:firstLine="719"/>
        <w:jc w:val="both"/>
        <w:rPr>
          <w:sz w:val="24"/>
        </w:rPr>
      </w:pPr>
      <w:r>
        <w:rPr>
          <w:sz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B4541" w:rsidRDefault="005B4541">
      <w:pPr>
        <w:pStyle w:val="a6"/>
        <w:jc w:val="both"/>
        <w:rPr>
          <w:sz w:val="24"/>
        </w:rPr>
        <w:sectPr w:rsidR="005B4541">
          <w:pgSz w:w="11930" w:h="16860"/>
          <w:pgMar w:top="980" w:right="992" w:bottom="280" w:left="1417" w:header="720" w:footer="720" w:gutter="0"/>
          <w:cols w:space="720"/>
        </w:sectPr>
      </w:pPr>
    </w:p>
    <w:p w:rsidR="005B4541" w:rsidRDefault="00603C62" w:rsidP="0051172C">
      <w:pPr>
        <w:pStyle w:val="a6"/>
        <w:numPr>
          <w:ilvl w:val="2"/>
          <w:numId w:val="48"/>
        </w:numPr>
        <w:tabs>
          <w:tab w:val="left" w:pos="995"/>
        </w:tabs>
        <w:spacing w:before="62"/>
        <w:ind w:right="156" w:firstLine="719"/>
        <w:jc w:val="both"/>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B4541" w:rsidRDefault="00603C62">
      <w:pPr>
        <w:pStyle w:val="a3"/>
        <w:spacing w:before="1"/>
        <w:ind w:left="23" w:right="162"/>
        <w:jc w:val="both"/>
      </w:pPr>
      <w:r>
        <w:t>Проблемные зоны, дефициты, препятствия к достижению эффективных результатов в воспитательной деятельности:</w:t>
      </w:r>
    </w:p>
    <w:p w:rsidR="005B4541" w:rsidRDefault="00603C62" w:rsidP="0051172C">
      <w:pPr>
        <w:pStyle w:val="a6"/>
        <w:numPr>
          <w:ilvl w:val="0"/>
          <w:numId w:val="47"/>
        </w:numPr>
        <w:tabs>
          <w:tab w:val="left" w:pos="329"/>
        </w:tabs>
        <w:ind w:right="157" w:firstLine="0"/>
        <w:jc w:val="both"/>
        <w:rPr>
          <w:sz w:val="24"/>
        </w:rPr>
      </w:pPr>
      <w:r>
        <w:rPr>
          <w:sz w:val="24"/>
        </w:rPr>
        <w:t xml:space="preserve">Сотрудничество с родителями – недостаточно инициативный отклик родительской общественности на призыв школы к решению проблем организации воспитательного </w:t>
      </w:r>
      <w:r>
        <w:rPr>
          <w:spacing w:val="-2"/>
          <w:sz w:val="24"/>
        </w:rPr>
        <w:t>процесса.</w:t>
      </w:r>
    </w:p>
    <w:p w:rsidR="005B4541" w:rsidRDefault="00603C62" w:rsidP="0051172C">
      <w:pPr>
        <w:pStyle w:val="a6"/>
        <w:numPr>
          <w:ilvl w:val="0"/>
          <w:numId w:val="47"/>
        </w:numPr>
        <w:tabs>
          <w:tab w:val="left" w:pos="329"/>
        </w:tabs>
        <w:ind w:right="148" w:firstLine="0"/>
        <w:jc w:val="both"/>
        <w:rPr>
          <w:sz w:val="24"/>
        </w:rPr>
      </w:pPr>
      <w:r>
        <w:rPr>
          <w:sz w:val="24"/>
        </w:rP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w:t>
      </w:r>
      <w:r>
        <w:rPr>
          <w:spacing w:val="-2"/>
          <w:sz w:val="24"/>
        </w:rPr>
        <w:t>проблем.</w:t>
      </w:r>
    </w:p>
    <w:p w:rsidR="005B4541" w:rsidRDefault="00603C62">
      <w:pPr>
        <w:pStyle w:val="a3"/>
        <w:ind w:left="23"/>
        <w:jc w:val="both"/>
      </w:pPr>
      <w:r>
        <w:t>Путирешениявышеуказанных</w:t>
      </w:r>
      <w:r>
        <w:rPr>
          <w:spacing w:val="-2"/>
        </w:rPr>
        <w:t xml:space="preserve"> проблем:</w:t>
      </w:r>
    </w:p>
    <w:p w:rsidR="005B4541" w:rsidRDefault="00603C62" w:rsidP="0051172C">
      <w:pPr>
        <w:pStyle w:val="a6"/>
        <w:numPr>
          <w:ilvl w:val="0"/>
          <w:numId w:val="46"/>
        </w:numPr>
        <w:tabs>
          <w:tab w:val="left" w:pos="265"/>
        </w:tabs>
        <w:ind w:right="157" w:firstLine="0"/>
        <w:rPr>
          <w:sz w:val="24"/>
        </w:rPr>
      </w:pPr>
      <w:r>
        <w:rPr>
          <w:sz w:val="24"/>
        </w:rPr>
        <w:t>Привлечениеродительскойобщественностикпланированию,организации,проведению воспитательных событий и воспитательных дел, а также их анализу.</w:t>
      </w:r>
    </w:p>
    <w:p w:rsidR="005B4541" w:rsidRDefault="00603C62" w:rsidP="0051172C">
      <w:pPr>
        <w:pStyle w:val="a6"/>
        <w:numPr>
          <w:ilvl w:val="0"/>
          <w:numId w:val="46"/>
        </w:numPr>
        <w:tabs>
          <w:tab w:val="left" w:pos="263"/>
        </w:tabs>
        <w:ind w:left="263" w:hanging="240"/>
        <w:rPr>
          <w:sz w:val="24"/>
        </w:rPr>
      </w:pPr>
      <w:r>
        <w:rPr>
          <w:sz w:val="24"/>
        </w:rPr>
        <w:t>Поощрениедеятельностиактивных</w:t>
      </w:r>
      <w:r>
        <w:rPr>
          <w:spacing w:val="-2"/>
          <w:sz w:val="24"/>
        </w:rPr>
        <w:t xml:space="preserve"> родителей.</w:t>
      </w:r>
    </w:p>
    <w:p w:rsidR="005B4541" w:rsidRDefault="00603C62" w:rsidP="0051172C">
      <w:pPr>
        <w:pStyle w:val="a6"/>
        <w:numPr>
          <w:ilvl w:val="0"/>
          <w:numId w:val="46"/>
        </w:numPr>
        <w:tabs>
          <w:tab w:val="left" w:pos="263"/>
        </w:tabs>
        <w:ind w:right="1908" w:firstLine="0"/>
        <w:rPr>
          <w:sz w:val="24"/>
        </w:rPr>
      </w:pPr>
      <w:r>
        <w:rPr>
          <w:sz w:val="24"/>
        </w:rPr>
        <w:t>Внедрениенестандартныхформорганизацииродительскихсобранийи индивидуальных встреч с родителями.</w:t>
      </w:r>
    </w:p>
    <w:p w:rsidR="005B4541" w:rsidRDefault="005B4541">
      <w:pPr>
        <w:pStyle w:val="a3"/>
        <w:ind w:left="0"/>
      </w:pPr>
    </w:p>
    <w:p w:rsidR="005B4541" w:rsidRDefault="005B4541">
      <w:pPr>
        <w:pStyle w:val="a3"/>
        <w:spacing w:before="30"/>
        <w:ind w:left="0"/>
      </w:pPr>
    </w:p>
    <w:p w:rsidR="005B4541" w:rsidRDefault="00603C62" w:rsidP="0051172C">
      <w:pPr>
        <w:pStyle w:val="21"/>
        <w:numPr>
          <w:ilvl w:val="1"/>
          <w:numId w:val="50"/>
        </w:numPr>
        <w:tabs>
          <w:tab w:val="left" w:pos="1803"/>
        </w:tabs>
        <w:ind w:hanging="388"/>
      </w:pPr>
      <w:r>
        <w:t>Виды,формыисодержаниевоспитательной</w:t>
      </w:r>
      <w:r>
        <w:rPr>
          <w:spacing w:val="-2"/>
        </w:rPr>
        <w:t>деятельности</w:t>
      </w:r>
    </w:p>
    <w:p w:rsidR="005B4541" w:rsidRDefault="00603C62">
      <w:pPr>
        <w:pStyle w:val="a3"/>
        <w:ind w:left="285" w:right="427" w:firstLine="707"/>
        <w:jc w:val="both"/>
      </w:pPr>
      <w:r>
        <w:t>Практическая реализация цели и задач воспитания осуществляется в рамках воспитательной работы, последовательно проводящийся на всех трех уровнях образования, реализуемых в гимназии.</w:t>
      </w:r>
    </w:p>
    <w:p w:rsidR="005B4541" w:rsidRDefault="00603C62">
      <w:pPr>
        <w:pStyle w:val="a3"/>
        <w:ind w:left="23" w:right="626"/>
        <w:jc w:val="both"/>
      </w:pPr>
      <w:r>
        <w:t xml:space="preserve">Данный раздел рабочей программы воспитания содержит описание 6 обязательных модулей («Классное руководство», «Урочная деятельность», «Курсы внеурочной деятельности», </w:t>
      </w:r>
      <w:r>
        <w:rPr>
          <w:b/>
        </w:rPr>
        <w:t>"</w:t>
      </w:r>
      <w:r>
        <w:t>Взаимодействие с родителями (законными представителями)",</w:t>
      </w:r>
    </w:p>
    <w:p w:rsidR="005B4541" w:rsidRDefault="00603C62">
      <w:pPr>
        <w:pStyle w:val="a3"/>
        <w:ind w:left="285"/>
      </w:pPr>
      <w:r>
        <w:t>«Самоуправление»,«Профориентация»)и6вариативныхмодулей(«Ключевые общешкольныедела»,«Школьныемедиа»,«Детскиеобщественные</w:t>
      </w:r>
      <w:r>
        <w:rPr>
          <w:spacing w:val="-2"/>
        </w:rPr>
        <w:t>объединения»,</w:t>
      </w:r>
    </w:p>
    <w:p w:rsidR="005B4541" w:rsidRDefault="00603C62">
      <w:pPr>
        <w:pStyle w:val="a3"/>
        <w:ind w:left="285"/>
      </w:pPr>
      <w:r>
        <w:t>«Организацияпредметно-эстетическойсреды»,«Профилактикаи</w:t>
      </w:r>
      <w:r>
        <w:rPr>
          <w:spacing w:val="-2"/>
        </w:rPr>
        <w:t>безопасность»,</w:t>
      </w:r>
    </w:p>
    <w:p w:rsidR="005B4541" w:rsidRDefault="00603C62">
      <w:pPr>
        <w:pStyle w:val="a3"/>
        <w:ind w:left="285"/>
      </w:pPr>
      <w:r>
        <w:t>«Школьнаягазета»,«Школьный</w:t>
      </w:r>
      <w:r>
        <w:rPr>
          <w:spacing w:val="-2"/>
        </w:rPr>
        <w:t>музей».</w:t>
      </w:r>
    </w:p>
    <w:p w:rsidR="005B4541" w:rsidRDefault="00603C62">
      <w:pPr>
        <w:pStyle w:val="31"/>
        <w:spacing w:before="2" w:line="274" w:lineRule="exact"/>
        <w:ind w:left="2882"/>
      </w:pPr>
      <w:r>
        <w:t>Модуль«Урочная</w:t>
      </w:r>
      <w:r>
        <w:rPr>
          <w:spacing w:val="-2"/>
        </w:rPr>
        <w:t>деятельность»</w:t>
      </w:r>
    </w:p>
    <w:p w:rsidR="005B4541" w:rsidRDefault="00603C62">
      <w:pPr>
        <w:pStyle w:val="a3"/>
        <w:ind w:left="23" w:firstLine="300"/>
      </w:pPr>
      <w:r>
        <w:t xml:space="preserve">Реализациявоспитательногопотенциалауроков(урочнойдеятельности,аудиторных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5B4541" w:rsidRDefault="00603C62" w:rsidP="0051172C">
      <w:pPr>
        <w:pStyle w:val="a6"/>
        <w:numPr>
          <w:ilvl w:val="0"/>
          <w:numId w:val="45"/>
        </w:numPr>
        <w:tabs>
          <w:tab w:val="left" w:pos="743"/>
        </w:tabs>
        <w:spacing w:line="276" w:lineRule="auto"/>
        <w:ind w:right="150"/>
        <w:jc w:val="both"/>
        <w:rPr>
          <w:sz w:val="24"/>
        </w:rPr>
      </w:pPr>
      <w:r>
        <w:rPr>
          <w:sz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w:t>
      </w:r>
      <w:r>
        <w:rPr>
          <w:spacing w:val="-2"/>
          <w:sz w:val="24"/>
        </w:rPr>
        <w:t>обсуждений;</w:t>
      </w:r>
    </w:p>
    <w:p w:rsidR="005B4541" w:rsidRDefault="00603C62" w:rsidP="0051172C">
      <w:pPr>
        <w:pStyle w:val="a6"/>
        <w:numPr>
          <w:ilvl w:val="0"/>
          <w:numId w:val="45"/>
        </w:numPr>
        <w:tabs>
          <w:tab w:val="left" w:pos="743"/>
        </w:tabs>
        <w:spacing w:before="199" w:line="276" w:lineRule="auto"/>
        <w:ind w:right="158"/>
        <w:jc w:val="both"/>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B4541" w:rsidRDefault="005B4541">
      <w:pPr>
        <w:pStyle w:val="a6"/>
        <w:spacing w:line="276" w:lineRule="auto"/>
        <w:jc w:val="both"/>
        <w:rPr>
          <w:sz w:val="24"/>
        </w:rPr>
        <w:sectPr w:rsidR="005B4541">
          <w:pgSz w:w="11930" w:h="16860"/>
          <w:pgMar w:top="980" w:right="992" w:bottom="280" w:left="1417" w:header="720" w:footer="720" w:gutter="0"/>
          <w:cols w:space="720"/>
        </w:sectPr>
      </w:pPr>
    </w:p>
    <w:p w:rsidR="005B4541" w:rsidRDefault="00603C62" w:rsidP="0051172C">
      <w:pPr>
        <w:pStyle w:val="a6"/>
        <w:numPr>
          <w:ilvl w:val="0"/>
          <w:numId w:val="45"/>
        </w:numPr>
        <w:tabs>
          <w:tab w:val="left" w:pos="743"/>
        </w:tabs>
        <w:spacing w:before="64" w:line="276" w:lineRule="auto"/>
        <w:ind w:right="155"/>
        <w:jc w:val="both"/>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B4541" w:rsidRDefault="00603C62" w:rsidP="0051172C">
      <w:pPr>
        <w:pStyle w:val="a6"/>
        <w:numPr>
          <w:ilvl w:val="0"/>
          <w:numId w:val="45"/>
        </w:numPr>
        <w:tabs>
          <w:tab w:val="left" w:pos="743"/>
        </w:tabs>
        <w:spacing w:before="199" w:line="276" w:lineRule="auto"/>
        <w:ind w:right="157"/>
        <w:jc w:val="both"/>
        <w:rPr>
          <w:sz w:val="24"/>
        </w:rPr>
      </w:pPr>
      <w:r>
        <w:rPr>
          <w:sz w:val="24"/>
        </w:rPr>
        <w:t>выбор методов, методик, технологий, оказывающих воспитательное воздействиена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B4541" w:rsidRDefault="00603C62" w:rsidP="0051172C">
      <w:pPr>
        <w:pStyle w:val="a6"/>
        <w:numPr>
          <w:ilvl w:val="0"/>
          <w:numId w:val="45"/>
        </w:numPr>
        <w:tabs>
          <w:tab w:val="left" w:pos="743"/>
        </w:tabs>
        <w:spacing w:before="202" w:line="276" w:lineRule="auto"/>
        <w:ind w:right="151"/>
        <w:jc w:val="both"/>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B4541" w:rsidRDefault="00603C62" w:rsidP="0051172C">
      <w:pPr>
        <w:pStyle w:val="a6"/>
        <w:numPr>
          <w:ilvl w:val="0"/>
          <w:numId w:val="45"/>
        </w:numPr>
        <w:tabs>
          <w:tab w:val="left" w:pos="743"/>
        </w:tabs>
        <w:spacing w:before="200" w:line="276" w:lineRule="auto"/>
        <w:ind w:right="150"/>
        <w:jc w:val="both"/>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B4541" w:rsidRDefault="00603C62" w:rsidP="0051172C">
      <w:pPr>
        <w:pStyle w:val="a6"/>
        <w:numPr>
          <w:ilvl w:val="0"/>
          <w:numId w:val="45"/>
        </w:numPr>
        <w:tabs>
          <w:tab w:val="left" w:pos="743"/>
        </w:tabs>
        <w:spacing w:before="201" w:line="276" w:lineRule="auto"/>
        <w:ind w:right="152"/>
        <w:jc w:val="both"/>
        <w:rPr>
          <w:sz w:val="24"/>
        </w:rPr>
      </w:pPr>
      <w:r>
        <w:rPr>
          <w:sz w:val="24"/>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sz w:val="24"/>
        </w:rPr>
        <w:t>атмосферы;</w:t>
      </w:r>
    </w:p>
    <w:p w:rsidR="005B4541" w:rsidRDefault="00603C62" w:rsidP="0051172C">
      <w:pPr>
        <w:pStyle w:val="a6"/>
        <w:numPr>
          <w:ilvl w:val="0"/>
          <w:numId w:val="45"/>
        </w:numPr>
        <w:tabs>
          <w:tab w:val="left" w:pos="743"/>
        </w:tabs>
        <w:spacing w:before="199" w:line="276" w:lineRule="auto"/>
        <w:ind w:right="152"/>
        <w:jc w:val="both"/>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B4541" w:rsidRDefault="00603C62" w:rsidP="0051172C">
      <w:pPr>
        <w:pStyle w:val="a6"/>
        <w:numPr>
          <w:ilvl w:val="0"/>
          <w:numId w:val="45"/>
        </w:numPr>
        <w:tabs>
          <w:tab w:val="left" w:pos="743"/>
        </w:tabs>
        <w:spacing w:before="200" w:line="276" w:lineRule="auto"/>
        <w:ind w:right="157"/>
        <w:jc w:val="both"/>
        <w:rPr>
          <w:sz w:val="24"/>
        </w:rPr>
      </w:pPr>
      <w:r>
        <w:rPr>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B4541" w:rsidRDefault="005B4541">
      <w:pPr>
        <w:pStyle w:val="a3"/>
        <w:spacing w:before="226"/>
        <w:ind w:left="0"/>
      </w:pPr>
    </w:p>
    <w:p w:rsidR="005B4541" w:rsidRDefault="00603C62">
      <w:pPr>
        <w:pStyle w:val="31"/>
        <w:spacing w:before="1" w:line="274" w:lineRule="exact"/>
        <w:ind w:left="2320"/>
        <w:jc w:val="both"/>
      </w:pPr>
      <w:r>
        <w:t>Модуль</w:t>
      </w:r>
      <w:r>
        <w:rPr>
          <w:color w:val="171717"/>
        </w:rPr>
        <w:t>«Курсывнеурочной</w:t>
      </w:r>
      <w:r>
        <w:rPr>
          <w:color w:val="171717"/>
          <w:spacing w:val="-2"/>
        </w:rPr>
        <w:t>деятельности»</w:t>
      </w:r>
    </w:p>
    <w:p w:rsidR="005B4541" w:rsidRDefault="00603C62">
      <w:pPr>
        <w:pStyle w:val="a3"/>
        <w:ind w:left="23" w:right="454"/>
        <w:jc w:val="both"/>
      </w:pPr>
      <w:r>
        <w:t>Реализациявоспитательногопотенциалавнеурочнойдеятельностивцеляхобеспечения индивидуальных потребностей обучающихся осуществляется врамках выбранныхими курсов, занятий :</w:t>
      </w:r>
    </w:p>
    <w:p w:rsidR="005B4541" w:rsidRDefault="00603C62" w:rsidP="0051172C">
      <w:pPr>
        <w:pStyle w:val="a6"/>
        <w:numPr>
          <w:ilvl w:val="0"/>
          <w:numId w:val="45"/>
        </w:numPr>
        <w:tabs>
          <w:tab w:val="left" w:pos="743"/>
        </w:tabs>
        <w:spacing w:line="276" w:lineRule="auto"/>
        <w:ind w:right="148"/>
        <w:jc w:val="both"/>
        <w:rPr>
          <w:sz w:val="24"/>
        </w:rPr>
      </w:pPr>
      <w:r>
        <w:rPr>
          <w:sz w:val="24"/>
        </w:rPr>
        <w:t>курсы, занятия патриотической, гражданско-патриотической, военно- патриотической,краеведческой,историко-культурнойнаправленности:«Разговоры о важном», «Орлята России»;</w:t>
      </w:r>
    </w:p>
    <w:p w:rsidR="005B4541" w:rsidRDefault="00603C62" w:rsidP="0051172C">
      <w:pPr>
        <w:pStyle w:val="a6"/>
        <w:numPr>
          <w:ilvl w:val="0"/>
          <w:numId w:val="45"/>
        </w:numPr>
        <w:tabs>
          <w:tab w:val="left" w:pos="743"/>
        </w:tabs>
        <w:spacing w:before="200" w:line="276" w:lineRule="auto"/>
        <w:ind w:right="155"/>
        <w:jc w:val="both"/>
        <w:rPr>
          <w:sz w:val="24"/>
        </w:rPr>
      </w:pPr>
      <w:r>
        <w:rPr>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B4541" w:rsidRDefault="005B4541">
      <w:pPr>
        <w:pStyle w:val="a6"/>
        <w:spacing w:line="276" w:lineRule="auto"/>
        <w:jc w:val="both"/>
        <w:rPr>
          <w:sz w:val="24"/>
        </w:rPr>
        <w:sectPr w:rsidR="005B4541">
          <w:pgSz w:w="11930" w:h="16860"/>
          <w:pgMar w:top="980" w:right="992" w:bottom="280" w:left="1417" w:header="720" w:footer="720" w:gutter="0"/>
          <w:cols w:space="720"/>
        </w:sectPr>
      </w:pPr>
    </w:p>
    <w:p w:rsidR="005B4541" w:rsidRDefault="00603C62" w:rsidP="0051172C">
      <w:pPr>
        <w:pStyle w:val="a6"/>
        <w:numPr>
          <w:ilvl w:val="0"/>
          <w:numId w:val="45"/>
        </w:numPr>
        <w:tabs>
          <w:tab w:val="left" w:pos="743"/>
        </w:tabs>
        <w:spacing w:before="64" w:line="276" w:lineRule="auto"/>
        <w:ind w:right="155"/>
        <w:rPr>
          <w:sz w:val="24"/>
        </w:rPr>
      </w:pPr>
      <w:r>
        <w:rPr>
          <w:sz w:val="24"/>
        </w:rPr>
        <w:t>курсы,занятияпознавательной,научной,исследовательской,просветительской направленности: «</w:t>
      </w:r>
      <w:r>
        <w:t xml:space="preserve">Учись учиться», «Финансовая грамотность», </w:t>
      </w:r>
      <w:r>
        <w:rPr>
          <w:sz w:val="24"/>
        </w:rPr>
        <w:t>«Все работы хороши»,</w:t>
      </w:r>
    </w:p>
    <w:p w:rsidR="005B4541" w:rsidRDefault="00603C62">
      <w:pPr>
        <w:spacing w:line="252" w:lineRule="exact"/>
        <w:ind w:left="743"/>
      </w:pPr>
      <w:r>
        <w:t>«Занимательнаяматематика»,</w:t>
      </w:r>
      <w:r>
        <w:rPr>
          <w:spacing w:val="-2"/>
        </w:rPr>
        <w:t>«Считалочка»;</w:t>
      </w:r>
    </w:p>
    <w:p w:rsidR="005B4541" w:rsidRDefault="00603C62" w:rsidP="0051172C">
      <w:pPr>
        <w:pStyle w:val="a6"/>
        <w:numPr>
          <w:ilvl w:val="0"/>
          <w:numId w:val="45"/>
        </w:numPr>
        <w:tabs>
          <w:tab w:val="left" w:pos="743"/>
          <w:tab w:val="left" w:pos="1674"/>
          <w:tab w:val="left" w:pos="2709"/>
          <w:tab w:val="left" w:pos="4525"/>
          <w:tab w:val="left" w:pos="6606"/>
          <w:tab w:val="left" w:pos="8570"/>
        </w:tabs>
        <w:spacing w:before="240" w:line="276" w:lineRule="auto"/>
        <w:ind w:right="159"/>
        <w:rPr>
          <w:sz w:val="24"/>
        </w:rPr>
      </w:pPr>
      <w:r>
        <w:rPr>
          <w:spacing w:val="-2"/>
          <w:sz w:val="24"/>
        </w:rPr>
        <w:t>курсы,</w:t>
      </w:r>
      <w:r>
        <w:rPr>
          <w:sz w:val="24"/>
        </w:rPr>
        <w:tab/>
      </w:r>
      <w:r>
        <w:rPr>
          <w:spacing w:val="-2"/>
          <w:sz w:val="24"/>
        </w:rPr>
        <w:t>занятия</w:t>
      </w:r>
      <w:r>
        <w:rPr>
          <w:sz w:val="24"/>
        </w:rPr>
        <w:tab/>
      </w:r>
      <w:r>
        <w:rPr>
          <w:spacing w:val="-2"/>
          <w:sz w:val="24"/>
        </w:rPr>
        <w:t>экологической,</w:t>
      </w:r>
      <w:r>
        <w:rPr>
          <w:sz w:val="24"/>
        </w:rPr>
        <w:tab/>
      </w:r>
      <w:r>
        <w:rPr>
          <w:spacing w:val="-2"/>
          <w:sz w:val="24"/>
        </w:rPr>
        <w:t>природоохранной</w:t>
      </w:r>
      <w:r>
        <w:rPr>
          <w:sz w:val="24"/>
        </w:rPr>
        <w:tab/>
      </w:r>
      <w:r>
        <w:rPr>
          <w:spacing w:val="-2"/>
          <w:sz w:val="24"/>
        </w:rPr>
        <w:t>направленности:</w:t>
      </w:r>
      <w:r>
        <w:rPr>
          <w:sz w:val="24"/>
        </w:rPr>
        <w:tab/>
      </w:r>
      <w:r>
        <w:rPr>
          <w:spacing w:val="-2"/>
          <w:sz w:val="24"/>
        </w:rPr>
        <w:t>«Юный биолог»;</w:t>
      </w:r>
    </w:p>
    <w:p w:rsidR="005B4541" w:rsidRDefault="00603C62" w:rsidP="0051172C">
      <w:pPr>
        <w:pStyle w:val="a6"/>
        <w:numPr>
          <w:ilvl w:val="0"/>
          <w:numId w:val="45"/>
        </w:numPr>
        <w:tabs>
          <w:tab w:val="left" w:pos="743"/>
        </w:tabs>
        <w:spacing w:before="200" w:line="276" w:lineRule="auto"/>
        <w:ind w:right="158"/>
      </w:pPr>
      <w:r>
        <w:rPr>
          <w:sz w:val="24"/>
        </w:rPr>
        <w:t>курсы,занятиявобластиискусств,художественноготворчестваразныхвидови жанров «</w:t>
      </w:r>
      <w:r>
        <w:t>Познай себя», «Разноцветная палитра»;</w:t>
      </w:r>
    </w:p>
    <w:p w:rsidR="005B4541" w:rsidRDefault="00603C62" w:rsidP="0051172C">
      <w:pPr>
        <w:pStyle w:val="a6"/>
        <w:numPr>
          <w:ilvl w:val="0"/>
          <w:numId w:val="45"/>
        </w:numPr>
        <w:tabs>
          <w:tab w:val="left" w:pos="803"/>
        </w:tabs>
        <w:spacing w:before="198"/>
        <w:ind w:left="803" w:hanging="420"/>
        <w:rPr>
          <w:sz w:val="24"/>
        </w:rPr>
      </w:pPr>
      <w:r>
        <w:rPr>
          <w:sz w:val="24"/>
        </w:rPr>
        <w:t>курсы,занятияоздоровительнойиспортивнойнаправленности:«Будь</w:t>
      </w:r>
      <w:r>
        <w:rPr>
          <w:spacing w:val="-2"/>
          <w:sz w:val="24"/>
        </w:rPr>
        <w:t>здоров»,</w:t>
      </w:r>
    </w:p>
    <w:p w:rsidR="005B4541" w:rsidRDefault="00603C62">
      <w:pPr>
        <w:pStyle w:val="a3"/>
        <w:spacing w:before="44"/>
        <w:ind w:left="743"/>
      </w:pPr>
      <w:r>
        <w:t>«Подвижные</w:t>
      </w:r>
      <w:r>
        <w:rPr>
          <w:spacing w:val="-2"/>
        </w:rPr>
        <w:t>игры».</w:t>
      </w:r>
    </w:p>
    <w:p w:rsidR="005B4541" w:rsidRDefault="00603C62">
      <w:pPr>
        <w:pStyle w:val="31"/>
        <w:spacing w:before="243" w:line="274" w:lineRule="exact"/>
        <w:ind w:left="2904"/>
        <w:jc w:val="both"/>
      </w:pPr>
      <w:r>
        <w:t>Модуль«Классное</w:t>
      </w:r>
      <w:r>
        <w:rPr>
          <w:spacing w:val="-2"/>
        </w:rPr>
        <w:t xml:space="preserve"> руководство»</w:t>
      </w:r>
    </w:p>
    <w:p w:rsidR="005B4541" w:rsidRDefault="00603C62">
      <w:pPr>
        <w:pStyle w:val="a3"/>
        <w:spacing w:line="274" w:lineRule="exact"/>
        <w:ind w:left="23"/>
        <w:jc w:val="both"/>
      </w:pPr>
      <w:r>
        <w:t>Осуществляяработусклассом,классный</w:t>
      </w:r>
      <w:r>
        <w:rPr>
          <w:spacing w:val="-2"/>
        </w:rPr>
        <w:t>руководитель:</w:t>
      </w:r>
    </w:p>
    <w:p w:rsidR="005B4541" w:rsidRDefault="00603C62">
      <w:pPr>
        <w:pStyle w:val="a3"/>
        <w:ind w:left="23" w:right="156"/>
        <w:jc w:val="both"/>
      </w:pPr>
      <w:r>
        <w:t>*организует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B4541" w:rsidRDefault="00603C62">
      <w:pPr>
        <w:pStyle w:val="a3"/>
        <w:ind w:left="23" w:right="152"/>
        <w:jc w:val="both"/>
      </w:pPr>
      <w:r>
        <w:t xml:space="preserve">*регулирует отношения между ними, администрацией школы и учителями- </w:t>
      </w:r>
      <w:r>
        <w:rPr>
          <w:spacing w:val="-2"/>
        </w:rPr>
        <w:t>предметниками;</w:t>
      </w:r>
    </w:p>
    <w:p w:rsidR="005B4541" w:rsidRDefault="00603C62">
      <w:pPr>
        <w:pStyle w:val="a3"/>
        <w:ind w:left="23" w:right="158"/>
        <w:jc w:val="both"/>
      </w:pPr>
      <w:r>
        <w:t>*организует родительские собрания, происходящих в режиме обсуждения наиболее острых проблем обучения и воспитания школьников;</w:t>
      </w:r>
    </w:p>
    <w:p w:rsidR="005B4541" w:rsidRDefault="00603C62">
      <w:pPr>
        <w:pStyle w:val="a3"/>
        <w:ind w:left="23" w:right="159"/>
        <w:jc w:val="both"/>
      </w:pPr>
      <w:r>
        <w:t>*создаётиорганизуетработуродительскогокомитетакласса,участвующеговуправлении образовательной организации и решении вопросов воспитания и обучения их детей;</w:t>
      </w:r>
    </w:p>
    <w:p w:rsidR="005B4541" w:rsidRDefault="00603C62">
      <w:pPr>
        <w:pStyle w:val="a3"/>
        <w:ind w:left="23"/>
        <w:jc w:val="both"/>
      </w:pPr>
      <w:r>
        <w:t>*привлекаетчленовсемейшкольниковкорганизацииипроведениюдел</w:t>
      </w:r>
      <w:r>
        <w:rPr>
          <w:spacing w:val="-2"/>
        </w:rPr>
        <w:t>класса;</w:t>
      </w:r>
    </w:p>
    <w:p w:rsidR="005B4541" w:rsidRDefault="00603C62">
      <w:pPr>
        <w:pStyle w:val="a3"/>
        <w:ind w:left="23" w:right="159"/>
        <w:jc w:val="both"/>
      </w:pPr>
      <w:r>
        <w:t>*организует на базе класса семейные праздники, конкурсы, соревнования, направленные на сплочение семьи и школы.</w:t>
      </w:r>
    </w:p>
    <w:p w:rsidR="005B4541" w:rsidRDefault="00603C62">
      <w:pPr>
        <w:pStyle w:val="31"/>
        <w:spacing w:before="5"/>
        <w:ind w:left="23"/>
        <w:jc w:val="both"/>
      </w:pPr>
      <w:r>
        <w:t>Направлениядеятельностиклассного</w:t>
      </w:r>
      <w:r>
        <w:rPr>
          <w:spacing w:val="-2"/>
        </w:rPr>
        <w:t>руководителя</w:t>
      </w:r>
    </w:p>
    <w:p w:rsidR="005B4541" w:rsidRDefault="00603C62" w:rsidP="0051172C">
      <w:pPr>
        <w:pStyle w:val="a6"/>
        <w:numPr>
          <w:ilvl w:val="0"/>
          <w:numId w:val="44"/>
        </w:numPr>
        <w:tabs>
          <w:tab w:val="left" w:pos="742"/>
        </w:tabs>
        <w:spacing w:before="3"/>
        <w:ind w:left="742" w:hanging="359"/>
        <w:jc w:val="both"/>
        <w:rPr>
          <w:b/>
          <w:sz w:val="24"/>
        </w:rPr>
      </w:pPr>
      <w:r>
        <w:rPr>
          <w:b/>
          <w:sz w:val="24"/>
        </w:rPr>
        <w:t>Изучениеособенностейличностиобучающихся</w:t>
      </w:r>
      <w:r>
        <w:rPr>
          <w:b/>
          <w:spacing w:val="-2"/>
          <w:sz w:val="24"/>
        </w:rPr>
        <w:t>класса</w:t>
      </w:r>
    </w:p>
    <w:p w:rsidR="005B4541" w:rsidRDefault="00603C62">
      <w:pPr>
        <w:pStyle w:val="41"/>
        <w:spacing w:before="38"/>
        <w:ind w:left="23"/>
      </w:pPr>
      <w:r>
        <w:t>Формыивиды</w:t>
      </w:r>
      <w:r>
        <w:rPr>
          <w:spacing w:val="-2"/>
        </w:rPr>
        <w:t xml:space="preserve"> деятельности:</w:t>
      </w:r>
    </w:p>
    <w:p w:rsidR="005B4541" w:rsidRDefault="00603C62" w:rsidP="0051172C">
      <w:pPr>
        <w:pStyle w:val="a6"/>
        <w:numPr>
          <w:ilvl w:val="0"/>
          <w:numId w:val="43"/>
        </w:numPr>
        <w:tabs>
          <w:tab w:val="left" w:pos="161"/>
        </w:tabs>
        <w:spacing w:line="274" w:lineRule="exact"/>
        <w:ind w:left="161" w:hanging="138"/>
        <w:jc w:val="both"/>
        <w:rPr>
          <w:sz w:val="24"/>
        </w:rPr>
      </w:pPr>
      <w:r>
        <w:rPr>
          <w:spacing w:val="-2"/>
          <w:sz w:val="24"/>
        </w:rPr>
        <w:t>наблюдение;</w:t>
      </w:r>
    </w:p>
    <w:p w:rsidR="005B4541" w:rsidRDefault="00603C62" w:rsidP="0051172C">
      <w:pPr>
        <w:pStyle w:val="a6"/>
        <w:numPr>
          <w:ilvl w:val="0"/>
          <w:numId w:val="43"/>
        </w:numPr>
        <w:tabs>
          <w:tab w:val="left" w:pos="283"/>
        </w:tabs>
        <w:ind w:right="150" w:firstLine="0"/>
        <w:jc w:val="both"/>
        <w:rPr>
          <w:sz w:val="24"/>
        </w:rPr>
      </w:pPr>
      <w:r>
        <w:rPr>
          <w:sz w:val="24"/>
        </w:rPr>
        <w:t>изучение личных дел обучающихся, собеседование с учителями-предметниками, медицинским работником школы;</w:t>
      </w:r>
    </w:p>
    <w:p w:rsidR="005B4541" w:rsidRDefault="00603C62" w:rsidP="0051172C">
      <w:pPr>
        <w:pStyle w:val="a6"/>
        <w:numPr>
          <w:ilvl w:val="0"/>
          <w:numId w:val="43"/>
        </w:numPr>
        <w:tabs>
          <w:tab w:val="left" w:pos="211"/>
        </w:tabs>
        <w:ind w:right="151" w:firstLine="0"/>
        <w:jc w:val="both"/>
        <w:rPr>
          <w:sz w:val="24"/>
        </w:rPr>
      </w:pPr>
      <w:r>
        <w:rPr>
          <w:sz w:val="24"/>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5B4541" w:rsidRDefault="00603C62" w:rsidP="0051172C">
      <w:pPr>
        <w:pStyle w:val="a6"/>
        <w:numPr>
          <w:ilvl w:val="0"/>
          <w:numId w:val="43"/>
        </w:numPr>
        <w:tabs>
          <w:tab w:val="left" w:pos="161"/>
        </w:tabs>
        <w:spacing w:before="1"/>
        <w:ind w:left="161" w:hanging="138"/>
        <w:jc w:val="both"/>
        <w:rPr>
          <w:sz w:val="24"/>
        </w:rPr>
      </w:pPr>
      <w:r>
        <w:rPr>
          <w:sz w:val="24"/>
        </w:rPr>
        <w:t>проведениеиндивидуальныхигрупповыхдиагностических</w:t>
      </w:r>
      <w:r>
        <w:rPr>
          <w:spacing w:val="-2"/>
          <w:sz w:val="24"/>
        </w:rPr>
        <w:t>бесед.</w:t>
      </w:r>
    </w:p>
    <w:p w:rsidR="005B4541" w:rsidRDefault="00603C62" w:rsidP="0051172C">
      <w:pPr>
        <w:pStyle w:val="31"/>
        <w:numPr>
          <w:ilvl w:val="0"/>
          <w:numId w:val="44"/>
        </w:numPr>
        <w:tabs>
          <w:tab w:val="left" w:pos="743"/>
        </w:tabs>
        <w:spacing w:before="7" w:line="276" w:lineRule="auto"/>
        <w:ind w:right="160"/>
        <w:jc w:val="both"/>
      </w:pPr>
      <w:r>
        <w:t>Организация совместных интересных и полезных дел для личностного развития ребёнка.</w:t>
      </w:r>
    </w:p>
    <w:p w:rsidR="005B4541" w:rsidRDefault="00603C62" w:rsidP="0051172C">
      <w:pPr>
        <w:pStyle w:val="41"/>
        <w:numPr>
          <w:ilvl w:val="0"/>
          <w:numId w:val="44"/>
        </w:numPr>
        <w:tabs>
          <w:tab w:val="left" w:pos="742"/>
        </w:tabs>
        <w:spacing w:before="1" w:line="240" w:lineRule="auto"/>
        <w:ind w:left="742" w:hanging="359"/>
        <w:jc w:val="both"/>
      </w:pPr>
      <w:r>
        <w:t>Формыивиды</w:t>
      </w:r>
      <w:r>
        <w:rPr>
          <w:spacing w:val="-2"/>
        </w:rPr>
        <w:t xml:space="preserve"> деятельности:</w:t>
      </w:r>
    </w:p>
    <w:p w:rsidR="005B4541" w:rsidRDefault="00603C62" w:rsidP="0051172C">
      <w:pPr>
        <w:pStyle w:val="a6"/>
        <w:numPr>
          <w:ilvl w:val="0"/>
          <w:numId w:val="43"/>
        </w:numPr>
        <w:tabs>
          <w:tab w:val="left" w:pos="161"/>
        </w:tabs>
        <w:spacing w:before="34"/>
        <w:ind w:left="161" w:hanging="138"/>
        <w:rPr>
          <w:sz w:val="24"/>
        </w:rPr>
      </w:pPr>
      <w:r>
        <w:rPr>
          <w:sz w:val="24"/>
        </w:rPr>
        <w:t>игра«Аукцион»наэтапеколлективного</w:t>
      </w:r>
      <w:r>
        <w:rPr>
          <w:spacing w:val="-2"/>
          <w:sz w:val="24"/>
        </w:rPr>
        <w:t>планирования;</w:t>
      </w:r>
    </w:p>
    <w:p w:rsidR="005B4541" w:rsidRDefault="00603C62" w:rsidP="0051172C">
      <w:pPr>
        <w:pStyle w:val="a6"/>
        <w:numPr>
          <w:ilvl w:val="0"/>
          <w:numId w:val="43"/>
        </w:numPr>
        <w:tabs>
          <w:tab w:val="left" w:pos="204"/>
        </w:tabs>
        <w:ind w:right="161" w:firstLine="0"/>
        <w:rPr>
          <w:sz w:val="24"/>
        </w:rPr>
      </w:pPr>
      <w:r>
        <w:rPr>
          <w:sz w:val="24"/>
        </w:rPr>
        <w:t>совместноеподведениеитоговипланированиекаждогомесяца(четверти,полугодия, года) по разным направлениям деятельности;</w:t>
      </w:r>
    </w:p>
    <w:p w:rsidR="005B4541" w:rsidRDefault="00603C62" w:rsidP="0051172C">
      <w:pPr>
        <w:pStyle w:val="a6"/>
        <w:numPr>
          <w:ilvl w:val="0"/>
          <w:numId w:val="43"/>
        </w:numPr>
        <w:tabs>
          <w:tab w:val="left" w:pos="170"/>
        </w:tabs>
        <w:ind w:right="158" w:firstLine="0"/>
        <w:rPr>
          <w:sz w:val="24"/>
        </w:rPr>
      </w:pPr>
      <w:r>
        <w:rPr>
          <w:sz w:val="24"/>
        </w:rPr>
        <w:t>формирование традиций в классном коллективе: «День именинника», ежегодный поход, концерты для мам, бабушек, пап и т.п.;</w:t>
      </w:r>
    </w:p>
    <w:p w:rsidR="005B4541" w:rsidRDefault="00603C62" w:rsidP="0051172C">
      <w:pPr>
        <w:pStyle w:val="a6"/>
        <w:numPr>
          <w:ilvl w:val="0"/>
          <w:numId w:val="43"/>
        </w:numPr>
        <w:tabs>
          <w:tab w:val="left" w:pos="269"/>
        </w:tabs>
        <w:ind w:right="160" w:firstLine="0"/>
        <w:rPr>
          <w:sz w:val="24"/>
        </w:rPr>
      </w:pPr>
      <w:r>
        <w:rPr>
          <w:sz w:val="24"/>
        </w:rPr>
        <w:t>установлениепозитивныхотношенийсдругимикласснымиколлективами(через подготовку и проведение ключевого общешкольного дела);</w:t>
      </w:r>
    </w:p>
    <w:p w:rsidR="005B4541" w:rsidRDefault="005B4541">
      <w:pPr>
        <w:pStyle w:val="a6"/>
        <w:rPr>
          <w:sz w:val="24"/>
        </w:rPr>
        <w:sectPr w:rsidR="005B4541">
          <w:pgSz w:w="11930" w:h="16860"/>
          <w:pgMar w:top="980" w:right="992" w:bottom="280" w:left="1417" w:header="720" w:footer="720" w:gutter="0"/>
          <w:cols w:space="720"/>
        </w:sectPr>
      </w:pPr>
    </w:p>
    <w:p w:rsidR="005B4541" w:rsidRDefault="00603C62" w:rsidP="0051172C">
      <w:pPr>
        <w:pStyle w:val="a6"/>
        <w:numPr>
          <w:ilvl w:val="0"/>
          <w:numId w:val="43"/>
        </w:numPr>
        <w:tabs>
          <w:tab w:val="left" w:pos="166"/>
        </w:tabs>
        <w:spacing w:before="62"/>
        <w:ind w:right="160" w:firstLine="0"/>
        <w:jc w:val="both"/>
        <w:rPr>
          <w:sz w:val="24"/>
        </w:rPr>
      </w:pPr>
      <w:r>
        <w:rPr>
          <w:sz w:val="24"/>
        </w:rPr>
        <w:t>сбор информации обувлечениях и интересах обучающихся и их родителей, чтобы найти вдохновителей для организации интересных и полезных дел;</w:t>
      </w:r>
    </w:p>
    <w:p w:rsidR="005B4541" w:rsidRDefault="00603C62" w:rsidP="0051172C">
      <w:pPr>
        <w:pStyle w:val="a6"/>
        <w:numPr>
          <w:ilvl w:val="0"/>
          <w:numId w:val="43"/>
        </w:numPr>
        <w:tabs>
          <w:tab w:val="left" w:pos="161"/>
        </w:tabs>
        <w:ind w:left="161" w:hanging="138"/>
        <w:jc w:val="both"/>
        <w:rPr>
          <w:sz w:val="24"/>
        </w:rPr>
      </w:pPr>
      <w:r>
        <w:rPr>
          <w:sz w:val="24"/>
        </w:rPr>
        <w:t>созданиеситуациивыбораи</w:t>
      </w:r>
      <w:r>
        <w:rPr>
          <w:spacing w:val="-2"/>
          <w:sz w:val="24"/>
        </w:rPr>
        <w:t>успеха.</w:t>
      </w:r>
    </w:p>
    <w:p w:rsidR="005B4541" w:rsidRDefault="00603C62" w:rsidP="0051172C">
      <w:pPr>
        <w:pStyle w:val="31"/>
        <w:numPr>
          <w:ilvl w:val="0"/>
          <w:numId w:val="44"/>
        </w:numPr>
        <w:tabs>
          <w:tab w:val="left" w:pos="742"/>
        </w:tabs>
        <w:spacing w:before="8"/>
        <w:ind w:left="742" w:hanging="359"/>
        <w:jc w:val="both"/>
      </w:pPr>
      <w:r>
        <w:t>Формированиеиразвитиеколлектива</w:t>
      </w:r>
      <w:r>
        <w:rPr>
          <w:spacing w:val="-2"/>
        </w:rPr>
        <w:t>класса</w:t>
      </w:r>
    </w:p>
    <w:p w:rsidR="005B4541" w:rsidRDefault="00603C62">
      <w:pPr>
        <w:pStyle w:val="41"/>
        <w:spacing w:before="38"/>
        <w:ind w:left="23"/>
      </w:pPr>
      <w:r>
        <w:t>Формыивиды</w:t>
      </w:r>
      <w:r>
        <w:rPr>
          <w:spacing w:val="-2"/>
        </w:rPr>
        <w:t xml:space="preserve"> деятельности:</w:t>
      </w:r>
    </w:p>
    <w:p w:rsidR="005B4541" w:rsidRDefault="00603C62" w:rsidP="0051172C">
      <w:pPr>
        <w:pStyle w:val="a6"/>
        <w:numPr>
          <w:ilvl w:val="0"/>
          <w:numId w:val="43"/>
        </w:numPr>
        <w:tabs>
          <w:tab w:val="left" w:pos="209"/>
        </w:tabs>
        <w:ind w:right="152" w:firstLine="0"/>
        <w:jc w:val="both"/>
        <w:rPr>
          <w:sz w:val="24"/>
        </w:rPr>
      </w:pPr>
      <w:r>
        <w:rPr>
          <w:sz w:val="24"/>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участияшкольниковв деятельности и для определения уровня социальной активности </w:t>
      </w:r>
      <w:r>
        <w:rPr>
          <w:spacing w:val="-2"/>
          <w:sz w:val="24"/>
        </w:rPr>
        <w:t>обучающихся;</w:t>
      </w:r>
    </w:p>
    <w:p w:rsidR="005B4541" w:rsidRDefault="00603C62" w:rsidP="0051172C">
      <w:pPr>
        <w:pStyle w:val="a6"/>
        <w:numPr>
          <w:ilvl w:val="0"/>
          <w:numId w:val="43"/>
        </w:numPr>
        <w:tabs>
          <w:tab w:val="left" w:pos="161"/>
        </w:tabs>
        <w:ind w:left="161" w:hanging="138"/>
        <w:jc w:val="both"/>
        <w:rPr>
          <w:sz w:val="24"/>
        </w:rPr>
      </w:pPr>
      <w:r>
        <w:rPr>
          <w:sz w:val="24"/>
        </w:rPr>
        <w:t>составлениекартыинтересовиувлечений</w:t>
      </w:r>
      <w:r>
        <w:rPr>
          <w:spacing w:val="-2"/>
          <w:sz w:val="24"/>
        </w:rPr>
        <w:t xml:space="preserve"> обучающихся;</w:t>
      </w:r>
    </w:p>
    <w:p w:rsidR="005B4541" w:rsidRDefault="00603C62" w:rsidP="0051172C">
      <w:pPr>
        <w:pStyle w:val="a6"/>
        <w:numPr>
          <w:ilvl w:val="0"/>
          <w:numId w:val="43"/>
        </w:numPr>
        <w:tabs>
          <w:tab w:val="left" w:pos="180"/>
        </w:tabs>
        <w:ind w:right="153" w:firstLine="0"/>
        <w:jc w:val="both"/>
        <w:rPr>
          <w:sz w:val="24"/>
        </w:rPr>
      </w:pPr>
      <w:r>
        <w:rPr>
          <w:sz w:val="24"/>
        </w:rPr>
        <w:t>проектирование целей, перспектив и образа жизнедеятельности классного коллектива с помощью организационно - деятельностной игры, классного часа «Класс, в котором я хотелбыучиться»,«Уставкласса»,«Гербкласса»,«Мойкласссегодняизавтра»,</w:t>
      </w:r>
    </w:p>
    <w:p w:rsidR="005B4541" w:rsidRDefault="00603C62">
      <w:pPr>
        <w:pStyle w:val="a3"/>
        <w:ind w:left="23"/>
        <w:jc w:val="both"/>
      </w:pPr>
      <w:r>
        <w:t>«Разговорприсвечах»,«Волшебный</w:t>
      </w:r>
      <w:r>
        <w:rPr>
          <w:spacing w:val="-2"/>
        </w:rPr>
        <w:t>стул».</w:t>
      </w:r>
    </w:p>
    <w:p w:rsidR="005B4541" w:rsidRDefault="00603C62">
      <w:pPr>
        <w:pStyle w:val="a3"/>
        <w:ind w:left="23" w:right="154"/>
        <w:jc w:val="both"/>
      </w:pPr>
      <w:r>
        <w:t>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празднование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возможностьрефлексии собственного участия в жизни коллектива.</w:t>
      </w:r>
    </w:p>
    <w:p w:rsidR="005B4541" w:rsidRDefault="005B4541">
      <w:pPr>
        <w:pStyle w:val="a3"/>
        <w:spacing w:before="3"/>
        <w:ind w:left="0"/>
      </w:pPr>
    </w:p>
    <w:p w:rsidR="005B4541" w:rsidRDefault="00603C62">
      <w:pPr>
        <w:pStyle w:val="41"/>
        <w:spacing w:before="1"/>
        <w:ind w:left="23"/>
      </w:pPr>
      <w:r>
        <w:t>Индивидуальнаяработас</w:t>
      </w:r>
      <w:r>
        <w:rPr>
          <w:spacing w:val="-2"/>
        </w:rPr>
        <w:t>учащимися:</w:t>
      </w:r>
    </w:p>
    <w:p w:rsidR="005B4541" w:rsidRDefault="00603C62" w:rsidP="0051172C">
      <w:pPr>
        <w:pStyle w:val="a6"/>
        <w:numPr>
          <w:ilvl w:val="0"/>
          <w:numId w:val="43"/>
        </w:numPr>
        <w:tabs>
          <w:tab w:val="left" w:pos="218"/>
        </w:tabs>
        <w:ind w:right="154" w:firstLine="0"/>
        <w:jc w:val="both"/>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атакже (при необходимости) – со школьным психологом.</w:t>
      </w:r>
    </w:p>
    <w:p w:rsidR="005B4541" w:rsidRDefault="00603C62" w:rsidP="0051172C">
      <w:pPr>
        <w:pStyle w:val="a6"/>
        <w:numPr>
          <w:ilvl w:val="0"/>
          <w:numId w:val="43"/>
        </w:numPr>
        <w:tabs>
          <w:tab w:val="left" w:pos="228"/>
        </w:tabs>
        <w:ind w:right="156" w:firstLine="0"/>
        <w:jc w:val="both"/>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5B4541" w:rsidRDefault="00603C62" w:rsidP="0051172C">
      <w:pPr>
        <w:pStyle w:val="a6"/>
        <w:numPr>
          <w:ilvl w:val="0"/>
          <w:numId w:val="43"/>
        </w:numPr>
        <w:tabs>
          <w:tab w:val="left" w:pos="228"/>
        </w:tabs>
        <w:ind w:right="328" w:firstLine="0"/>
        <w:jc w:val="both"/>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склассным руководителемвначале каждого годапланируют их, авконцегода – вместе анализируют свои успехи и неудачи.</w:t>
      </w:r>
    </w:p>
    <w:p w:rsidR="005B4541" w:rsidRDefault="00603C62" w:rsidP="0051172C">
      <w:pPr>
        <w:pStyle w:val="a6"/>
        <w:numPr>
          <w:ilvl w:val="0"/>
          <w:numId w:val="43"/>
        </w:numPr>
        <w:tabs>
          <w:tab w:val="left" w:pos="240"/>
        </w:tabs>
        <w:ind w:right="331" w:firstLine="0"/>
        <w:jc w:val="both"/>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проводимыешкольнымпсихологомтренингиобщения;через предложениевзятьнасебя ответственность за то или иное поручение в классе.</w:t>
      </w:r>
    </w:p>
    <w:p w:rsidR="005B4541" w:rsidRDefault="00603C62">
      <w:pPr>
        <w:pStyle w:val="41"/>
        <w:spacing w:before="1"/>
        <w:ind w:left="949"/>
      </w:pPr>
      <w:r>
        <w:t>Работасучителями,преподающимив</w:t>
      </w:r>
      <w:r>
        <w:rPr>
          <w:spacing w:val="-2"/>
        </w:rPr>
        <w:t>классе:</w:t>
      </w:r>
    </w:p>
    <w:p w:rsidR="005B4541" w:rsidRDefault="00603C62" w:rsidP="0051172C">
      <w:pPr>
        <w:pStyle w:val="a6"/>
        <w:numPr>
          <w:ilvl w:val="0"/>
          <w:numId w:val="43"/>
        </w:numPr>
        <w:tabs>
          <w:tab w:val="left" w:pos="286"/>
        </w:tabs>
        <w:ind w:right="325" w:firstLine="0"/>
        <w:jc w:val="both"/>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w:t>
      </w:r>
    </w:p>
    <w:p w:rsidR="005B4541" w:rsidRDefault="005B4541">
      <w:pPr>
        <w:pStyle w:val="a6"/>
        <w:jc w:val="both"/>
        <w:rPr>
          <w:sz w:val="24"/>
        </w:rPr>
        <w:sectPr w:rsidR="005B4541">
          <w:pgSz w:w="11930" w:h="16860"/>
          <w:pgMar w:top="980" w:right="992" w:bottom="280" w:left="1417" w:header="720" w:footer="720" w:gutter="0"/>
          <w:cols w:space="720"/>
        </w:sectPr>
      </w:pPr>
    </w:p>
    <w:p w:rsidR="005B4541" w:rsidRDefault="00603C62">
      <w:pPr>
        <w:pStyle w:val="a3"/>
        <w:spacing w:before="62"/>
        <w:ind w:left="23" w:right="339"/>
        <w:jc w:val="both"/>
      </w:pPr>
      <w:r>
        <w:t xml:space="preserve">вопросамвоспитания,напредупреждениеи разрешениеконфликтовмеждуучителямии </w:t>
      </w:r>
      <w:r>
        <w:rPr>
          <w:spacing w:val="-2"/>
        </w:rPr>
        <w:t>учащимися;</w:t>
      </w:r>
    </w:p>
    <w:p w:rsidR="005B4541" w:rsidRDefault="00603C62" w:rsidP="0051172C">
      <w:pPr>
        <w:pStyle w:val="a6"/>
        <w:numPr>
          <w:ilvl w:val="0"/>
          <w:numId w:val="43"/>
        </w:numPr>
        <w:tabs>
          <w:tab w:val="left" w:pos="168"/>
        </w:tabs>
        <w:ind w:right="336" w:firstLine="0"/>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5B4541" w:rsidRDefault="00603C62" w:rsidP="0051172C">
      <w:pPr>
        <w:pStyle w:val="a6"/>
        <w:numPr>
          <w:ilvl w:val="0"/>
          <w:numId w:val="43"/>
        </w:numPr>
        <w:tabs>
          <w:tab w:val="left" w:pos="259"/>
        </w:tabs>
        <w:spacing w:before="1"/>
        <w:ind w:right="325" w:firstLine="0"/>
        <w:jc w:val="both"/>
        <w:rPr>
          <w:sz w:val="24"/>
        </w:rPr>
      </w:pPr>
      <w:r>
        <w:rPr>
          <w:sz w:val="24"/>
        </w:rPr>
        <w:t>привлечение учителей к участию во внутриклассных делах, дающих педагогам возможностьлучше узнаватьи пониматьсвоих учеников, увидевих виной,отличной от учебной, обстановке;</w:t>
      </w:r>
    </w:p>
    <w:p w:rsidR="005B4541" w:rsidRDefault="00603C62" w:rsidP="0051172C">
      <w:pPr>
        <w:pStyle w:val="a6"/>
        <w:numPr>
          <w:ilvl w:val="0"/>
          <w:numId w:val="43"/>
        </w:numPr>
        <w:tabs>
          <w:tab w:val="left" w:pos="194"/>
        </w:tabs>
        <w:ind w:right="336" w:firstLine="0"/>
        <w:jc w:val="both"/>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5B4541" w:rsidRDefault="00603C62">
      <w:pPr>
        <w:pStyle w:val="31"/>
        <w:spacing w:before="4"/>
        <w:ind w:left="23" w:right="333"/>
        <w:jc w:val="both"/>
      </w:pPr>
      <w:r>
        <w:t>Работа с учащимися, состоящими на различных видах учёта, в группе риска, оказавшимся в трудной жизненной ситуации.</w:t>
      </w:r>
    </w:p>
    <w:p w:rsidR="005B4541" w:rsidRDefault="00603C62">
      <w:pPr>
        <w:pStyle w:val="a3"/>
        <w:spacing w:line="271" w:lineRule="exact"/>
        <w:ind w:left="23"/>
        <w:jc w:val="both"/>
      </w:pPr>
      <w:r>
        <w:t>Работанаправленанаконтрользасвободным</w:t>
      </w:r>
      <w:r>
        <w:rPr>
          <w:spacing w:val="-2"/>
        </w:rPr>
        <w:t>времяпровождением.</w:t>
      </w:r>
    </w:p>
    <w:p w:rsidR="005B4541" w:rsidRDefault="00603C62">
      <w:pPr>
        <w:pStyle w:val="a3"/>
        <w:spacing w:before="1"/>
        <w:ind w:left="23" w:right="333"/>
        <w:jc w:val="both"/>
      </w:pPr>
      <w:r>
        <w:rPr>
          <w:b/>
        </w:rPr>
        <w:t xml:space="preserve">Формы и виды работы: </w:t>
      </w:r>
      <w:r>
        <w:t>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rsidR="005B4541" w:rsidRDefault="005B4541">
      <w:pPr>
        <w:pStyle w:val="a3"/>
        <w:spacing w:before="5"/>
        <w:ind w:left="0"/>
      </w:pPr>
    </w:p>
    <w:p w:rsidR="005B4541" w:rsidRDefault="00603C62">
      <w:pPr>
        <w:pStyle w:val="31"/>
        <w:spacing w:line="275" w:lineRule="exact"/>
        <w:ind w:left="858"/>
      </w:pPr>
      <w:r>
        <w:t>Модуль"Взаимодействиесродителями(законными</w:t>
      </w:r>
      <w:r>
        <w:rPr>
          <w:spacing w:val="-2"/>
        </w:rPr>
        <w:t>представителями)"</w:t>
      </w:r>
    </w:p>
    <w:p w:rsidR="005B4541" w:rsidRDefault="00603C62">
      <w:pPr>
        <w:ind w:left="285" w:right="502" w:firstLine="707"/>
      </w:pPr>
      <w:r>
        <w:t>Работасродителямиилизаконнымипредставителямишкольниковосуществляется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B4541" w:rsidRDefault="00603C62">
      <w:pPr>
        <w:pStyle w:val="31"/>
        <w:spacing w:before="1" w:line="275" w:lineRule="exact"/>
        <w:ind w:left="993"/>
      </w:pPr>
      <w:r>
        <w:t>Нагрупповом</w:t>
      </w:r>
      <w:r>
        <w:rPr>
          <w:spacing w:val="-2"/>
        </w:rPr>
        <w:t>уровне:</w:t>
      </w:r>
    </w:p>
    <w:p w:rsidR="005B4541" w:rsidRDefault="00603C62" w:rsidP="0051172C">
      <w:pPr>
        <w:pStyle w:val="a6"/>
        <w:numPr>
          <w:ilvl w:val="1"/>
          <w:numId w:val="43"/>
        </w:numPr>
        <w:tabs>
          <w:tab w:val="left" w:pos="1699"/>
        </w:tabs>
        <w:spacing w:line="276" w:lineRule="auto"/>
        <w:ind w:right="424" w:firstLine="707"/>
        <w:jc w:val="both"/>
        <w:rPr>
          <w:sz w:val="24"/>
        </w:rPr>
      </w:pPr>
      <w:r>
        <w:rPr>
          <w:sz w:val="24"/>
        </w:rPr>
        <w:t>Общешкольный родительский комитет и Совет гимназии,участвующие в управлении образовательной организацией и решении вопросов воспитания и социализации их детей;</w:t>
      </w:r>
    </w:p>
    <w:p w:rsidR="005B4541" w:rsidRDefault="00603C62" w:rsidP="0051172C">
      <w:pPr>
        <w:pStyle w:val="a6"/>
        <w:numPr>
          <w:ilvl w:val="1"/>
          <w:numId w:val="43"/>
        </w:numPr>
        <w:tabs>
          <w:tab w:val="left" w:pos="1699"/>
        </w:tabs>
        <w:spacing w:before="199" w:line="276" w:lineRule="auto"/>
        <w:ind w:right="425" w:firstLine="707"/>
        <w:jc w:val="both"/>
        <w:rPr>
          <w:sz w:val="24"/>
        </w:rPr>
      </w:pPr>
      <w:r>
        <w:rPr>
          <w:sz w:val="24"/>
        </w:rPr>
        <w:t>семейные клубы, предоставляющие родителям, педагогам и детям площадкудля совместного проведения досуга и общения;</w:t>
      </w:r>
    </w:p>
    <w:p w:rsidR="005B4541" w:rsidRDefault="00603C62" w:rsidP="0051172C">
      <w:pPr>
        <w:pStyle w:val="a6"/>
        <w:numPr>
          <w:ilvl w:val="1"/>
          <w:numId w:val="43"/>
        </w:numPr>
        <w:tabs>
          <w:tab w:val="left" w:pos="1699"/>
        </w:tabs>
        <w:spacing w:before="198" w:line="276" w:lineRule="auto"/>
        <w:ind w:right="415" w:firstLine="707"/>
        <w:jc w:val="both"/>
        <w:rPr>
          <w:sz w:val="24"/>
        </w:rPr>
      </w:pPr>
      <w:r>
        <w:rPr>
          <w:sz w:val="24"/>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w:t>
      </w:r>
      <w:r>
        <w:rPr>
          <w:spacing w:val="-2"/>
          <w:sz w:val="24"/>
        </w:rPr>
        <w:t>специалистов;</w:t>
      </w:r>
    </w:p>
    <w:p w:rsidR="005B4541" w:rsidRDefault="00603C62" w:rsidP="0051172C">
      <w:pPr>
        <w:pStyle w:val="a6"/>
        <w:numPr>
          <w:ilvl w:val="1"/>
          <w:numId w:val="43"/>
        </w:numPr>
        <w:tabs>
          <w:tab w:val="left" w:pos="1699"/>
        </w:tabs>
        <w:spacing w:before="203" w:line="276" w:lineRule="auto"/>
        <w:ind w:right="419" w:firstLine="707"/>
        <w:jc w:val="both"/>
        <w:rPr>
          <w:sz w:val="24"/>
        </w:rPr>
      </w:pPr>
      <w:r>
        <w:rPr>
          <w:sz w:val="24"/>
        </w:rPr>
        <w:t>родительские дни, во время которых родители могут посещать школьные уроки и внеурочные занятия для получения представления о ходе учебно- воспитательногопроцесса в школе;</w:t>
      </w:r>
    </w:p>
    <w:p w:rsidR="005B4541" w:rsidRDefault="00603C62" w:rsidP="0051172C">
      <w:pPr>
        <w:pStyle w:val="a6"/>
        <w:numPr>
          <w:ilvl w:val="1"/>
          <w:numId w:val="43"/>
        </w:numPr>
        <w:tabs>
          <w:tab w:val="left" w:pos="1699"/>
        </w:tabs>
        <w:spacing w:before="200" w:line="276" w:lineRule="auto"/>
        <w:ind w:right="426" w:firstLine="707"/>
        <w:jc w:val="both"/>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rsidR="005B4541" w:rsidRDefault="00603C62" w:rsidP="0051172C">
      <w:pPr>
        <w:pStyle w:val="a6"/>
        <w:numPr>
          <w:ilvl w:val="1"/>
          <w:numId w:val="43"/>
        </w:numPr>
        <w:tabs>
          <w:tab w:val="left" w:pos="1699"/>
        </w:tabs>
        <w:spacing w:before="200" w:line="276" w:lineRule="auto"/>
        <w:ind w:right="416" w:firstLine="707"/>
        <w:jc w:val="both"/>
        <w:rPr>
          <w:sz w:val="24"/>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5B4541" w:rsidRDefault="005B4541">
      <w:pPr>
        <w:pStyle w:val="a6"/>
        <w:spacing w:line="276" w:lineRule="auto"/>
        <w:jc w:val="both"/>
        <w:rPr>
          <w:sz w:val="24"/>
        </w:rPr>
        <w:sectPr w:rsidR="005B4541">
          <w:pgSz w:w="11930" w:h="16860"/>
          <w:pgMar w:top="980" w:right="992" w:bottom="280" w:left="1417" w:header="720" w:footer="720" w:gutter="0"/>
          <w:cols w:space="720"/>
        </w:sectPr>
      </w:pPr>
    </w:p>
    <w:p w:rsidR="005B4541" w:rsidRDefault="00603C62" w:rsidP="0051172C">
      <w:pPr>
        <w:pStyle w:val="a6"/>
        <w:numPr>
          <w:ilvl w:val="1"/>
          <w:numId w:val="43"/>
        </w:numPr>
        <w:tabs>
          <w:tab w:val="left" w:pos="1699"/>
        </w:tabs>
        <w:spacing w:before="64" w:line="276" w:lineRule="auto"/>
        <w:ind w:right="420" w:firstLine="707"/>
        <w:jc w:val="both"/>
        <w:rPr>
          <w:sz w:val="24"/>
        </w:rPr>
      </w:pPr>
      <w:r>
        <w:rPr>
          <w:sz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5B4541" w:rsidRDefault="00603C62">
      <w:pPr>
        <w:pStyle w:val="31"/>
        <w:spacing w:before="203" w:line="275" w:lineRule="exact"/>
        <w:ind w:left="993"/>
      </w:pPr>
      <w:r>
        <w:t>Наиндивидуальном</w:t>
      </w:r>
      <w:r>
        <w:rPr>
          <w:spacing w:val="-2"/>
        </w:rPr>
        <w:t>уровне:</w:t>
      </w:r>
    </w:p>
    <w:p w:rsidR="005B4541" w:rsidRDefault="00603C62" w:rsidP="0051172C">
      <w:pPr>
        <w:pStyle w:val="a6"/>
        <w:numPr>
          <w:ilvl w:val="1"/>
          <w:numId w:val="43"/>
        </w:numPr>
        <w:tabs>
          <w:tab w:val="left" w:pos="1699"/>
        </w:tabs>
        <w:spacing w:line="276" w:lineRule="auto"/>
        <w:ind w:right="424" w:firstLine="707"/>
        <w:jc w:val="both"/>
        <w:rPr>
          <w:sz w:val="24"/>
        </w:rPr>
      </w:pPr>
      <w:r>
        <w:rPr>
          <w:sz w:val="24"/>
        </w:rPr>
        <w:t>работа специалистов по запросу родителей для решения острых конфликтных ситуаций;</w:t>
      </w:r>
    </w:p>
    <w:p w:rsidR="005B4541" w:rsidRDefault="00603C62" w:rsidP="0051172C">
      <w:pPr>
        <w:pStyle w:val="a6"/>
        <w:numPr>
          <w:ilvl w:val="1"/>
          <w:numId w:val="43"/>
        </w:numPr>
        <w:tabs>
          <w:tab w:val="left" w:pos="1699"/>
        </w:tabs>
        <w:spacing w:before="199" w:line="276" w:lineRule="auto"/>
        <w:ind w:right="419" w:firstLine="707"/>
        <w:jc w:val="both"/>
        <w:rPr>
          <w:sz w:val="24"/>
        </w:rPr>
      </w:pPr>
      <w:r>
        <w:rPr>
          <w:sz w:val="24"/>
        </w:rPr>
        <w:t>участие родителей в педагогических консилиумах, собираемых вслучае возникновения острых проблем, связанных с обучением и воспитанием конкретного ребенка;</w:t>
      </w:r>
    </w:p>
    <w:p w:rsidR="005B4541" w:rsidRDefault="00603C62" w:rsidP="0051172C">
      <w:pPr>
        <w:pStyle w:val="a6"/>
        <w:numPr>
          <w:ilvl w:val="1"/>
          <w:numId w:val="43"/>
        </w:numPr>
        <w:tabs>
          <w:tab w:val="left" w:pos="1699"/>
        </w:tabs>
        <w:spacing w:before="201" w:line="276" w:lineRule="auto"/>
        <w:ind w:right="429" w:firstLine="707"/>
        <w:jc w:val="both"/>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5B4541" w:rsidRDefault="00603C62" w:rsidP="0051172C">
      <w:pPr>
        <w:pStyle w:val="a6"/>
        <w:numPr>
          <w:ilvl w:val="1"/>
          <w:numId w:val="43"/>
        </w:numPr>
        <w:tabs>
          <w:tab w:val="left" w:pos="1699"/>
        </w:tabs>
        <w:spacing w:before="198" w:line="278" w:lineRule="auto"/>
        <w:ind w:right="424" w:firstLine="707"/>
        <w:jc w:val="both"/>
        <w:rPr>
          <w:sz w:val="24"/>
        </w:rPr>
      </w:pPr>
      <w:r>
        <w:rPr>
          <w:sz w:val="24"/>
        </w:rPr>
        <w:t>индивидуальное консультирование c целью координации воспитательныхусилий педагогов и родителей.</w:t>
      </w:r>
    </w:p>
    <w:p w:rsidR="005B4541" w:rsidRDefault="00603C62">
      <w:pPr>
        <w:pStyle w:val="31"/>
        <w:spacing w:before="197" w:line="274" w:lineRule="exact"/>
        <w:ind w:left="3559"/>
        <w:jc w:val="both"/>
      </w:pPr>
      <w:r>
        <w:t>Модуль</w:t>
      </w:r>
      <w:r>
        <w:rPr>
          <w:spacing w:val="-2"/>
        </w:rPr>
        <w:t>«Самоуправление»</w:t>
      </w:r>
    </w:p>
    <w:p w:rsidR="005B4541" w:rsidRDefault="00603C62">
      <w:pPr>
        <w:pStyle w:val="a3"/>
        <w:ind w:left="23" w:right="151" w:firstLine="772"/>
        <w:jc w:val="both"/>
        <w:rPr>
          <w:b/>
          <w:i/>
        </w:rPr>
      </w:pPr>
      <w:r>
        <w:t>Поддержкадетскогосамоуправлениявшколепомогаетпедагогам воспитыватьвдетяхинициативность,самостоятельность,ответственность,трудолюбие,чувствособственногодостоинства,ашкольникам–предоставляет широкиевозможностидлясамовыраженияисамореализации.Этото,чтоготовит ихквзрослойжизни.Посколькуучащимсямладшихиподростковыхклассовневсегдаудаетсясамостоятельноорганизоватьсвоюдеятельность,детское самоуправлениеиногдаинавремяможеттрансформироваться(посредством введенияфункциипедагога-куратора)вдетско-взрослоесамоуправление. Детскоесамоуправлениевшколеосуществляетсяследующимобразом</w:t>
      </w:r>
      <w:r>
        <w:rPr>
          <w:i/>
        </w:rPr>
        <w:t xml:space="preserve">. </w:t>
      </w:r>
      <w:r>
        <w:rPr>
          <w:b/>
          <w:i/>
        </w:rPr>
        <w:t>На уровне школы:</w:t>
      </w:r>
    </w:p>
    <w:p w:rsidR="005B4541" w:rsidRDefault="00603C62" w:rsidP="0051172C">
      <w:pPr>
        <w:pStyle w:val="a6"/>
        <w:numPr>
          <w:ilvl w:val="0"/>
          <w:numId w:val="43"/>
        </w:numPr>
        <w:tabs>
          <w:tab w:val="left" w:pos="233"/>
          <w:tab w:val="left" w:pos="2300"/>
          <w:tab w:val="left" w:pos="4181"/>
          <w:tab w:val="left" w:pos="5734"/>
          <w:tab w:val="left" w:pos="8031"/>
        </w:tabs>
        <w:spacing w:before="274"/>
        <w:ind w:right="153" w:firstLine="0"/>
        <w:jc w:val="both"/>
        <w:rPr>
          <w:sz w:val="24"/>
        </w:rPr>
      </w:pPr>
      <w:r>
        <w:rPr>
          <w:sz w:val="24"/>
        </w:rPr>
        <w:t xml:space="preserve">через деятельность Совета старшеклассников, объединяющего активыклассов для облегчения распространения значимой для школьников информации и получения </w:t>
      </w:r>
      <w:r>
        <w:rPr>
          <w:spacing w:val="-2"/>
          <w:sz w:val="24"/>
        </w:rPr>
        <w:t>обратной</w:t>
      </w:r>
      <w:r>
        <w:rPr>
          <w:sz w:val="24"/>
        </w:rPr>
        <w:tab/>
      </w:r>
      <w:r>
        <w:rPr>
          <w:spacing w:val="-4"/>
          <w:sz w:val="24"/>
        </w:rPr>
        <w:t>связи</w:t>
      </w:r>
      <w:r>
        <w:rPr>
          <w:sz w:val="24"/>
        </w:rPr>
        <w:tab/>
      </w:r>
      <w:r>
        <w:rPr>
          <w:spacing w:val="-5"/>
          <w:sz w:val="24"/>
        </w:rPr>
        <w:t>от</w:t>
      </w:r>
      <w:r>
        <w:rPr>
          <w:sz w:val="24"/>
        </w:rPr>
        <w:tab/>
      </w:r>
      <w:r>
        <w:rPr>
          <w:spacing w:val="-2"/>
          <w:sz w:val="24"/>
        </w:rPr>
        <w:t>классных</w:t>
      </w:r>
      <w:r>
        <w:rPr>
          <w:sz w:val="24"/>
        </w:rPr>
        <w:tab/>
      </w:r>
      <w:r>
        <w:rPr>
          <w:spacing w:val="-2"/>
          <w:sz w:val="24"/>
        </w:rPr>
        <w:t>коллективов;</w:t>
      </w:r>
    </w:p>
    <w:p w:rsidR="005B4541" w:rsidRDefault="00603C62" w:rsidP="0051172C">
      <w:pPr>
        <w:pStyle w:val="a6"/>
        <w:numPr>
          <w:ilvl w:val="0"/>
          <w:numId w:val="43"/>
        </w:numPr>
        <w:tabs>
          <w:tab w:val="left" w:pos="379"/>
        </w:tabs>
        <w:spacing w:before="1"/>
        <w:ind w:right="154" w:firstLine="0"/>
        <w:jc w:val="both"/>
        <w:rPr>
          <w:sz w:val="24"/>
        </w:rPr>
      </w:pPr>
      <w:r>
        <w:rPr>
          <w:sz w:val="24"/>
        </w:rPr>
        <w:t>черезработупостояннодействующегошкольногоактива,инициирующего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5B4541" w:rsidRDefault="00603C62">
      <w:pPr>
        <w:pStyle w:val="41"/>
        <w:spacing w:line="240" w:lineRule="auto"/>
        <w:ind w:left="23"/>
        <w:jc w:val="left"/>
        <w:rPr>
          <w:b w:val="0"/>
        </w:rPr>
      </w:pPr>
      <w:r>
        <w:t>Науровне</w:t>
      </w:r>
      <w:r>
        <w:rPr>
          <w:spacing w:val="-2"/>
        </w:rPr>
        <w:t xml:space="preserve"> классов</w:t>
      </w:r>
      <w:r>
        <w:rPr>
          <w:b w:val="0"/>
          <w:spacing w:val="-2"/>
        </w:rPr>
        <w:t>:</w:t>
      </w:r>
    </w:p>
    <w:p w:rsidR="005B4541" w:rsidRDefault="00603C62" w:rsidP="0051172C">
      <w:pPr>
        <w:pStyle w:val="a6"/>
        <w:numPr>
          <w:ilvl w:val="0"/>
          <w:numId w:val="43"/>
        </w:numPr>
        <w:tabs>
          <w:tab w:val="left" w:pos="161"/>
        </w:tabs>
        <w:ind w:right="1853" w:firstLine="0"/>
        <w:rPr>
          <w:sz w:val="24"/>
        </w:rPr>
      </w:pPr>
      <w:r>
        <w:rPr>
          <w:sz w:val="24"/>
        </w:rPr>
        <w:t>черездеятельностьвыборныхпоинициативеипредложениямучащихся; класса лидеров,представляющих интересы;</w:t>
      </w:r>
    </w:p>
    <w:p w:rsidR="005B4541" w:rsidRDefault="00603C62">
      <w:pPr>
        <w:pStyle w:val="a3"/>
        <w:ind w:left="23" w:right="1041"/>
      </w:pPr>
      <w:r>
        <w:t>классавобщешкольныхделахипризванныхкоординироватьегоработусработой детско-молодежного объединения и классных руководителей;</w:t>
      </w:r>
    </w:p>
    <w:p w:rsidR="005B4541" w:rsidRDefault="00603C62" w:rsidP="0051172C">
      <w:pPr>
        <w:pStyle w:val="a6"/>
        <w:numPr>
          <w:ilvl w:val="0"/>
          <w:numId w:val="43"/>
        </w:numPr>
        <w:tabs>
          <w:tab w:val="left" w:pos="161"/>
        </w:tabs>
        <w:ind w:right="891" w:firstLine="0"/>
        <w:rPr>
          <w:sz w:val="24"/>
        </w:rPr>
      </w:pPr>
      <w:r>
        <w:rPr>
          <w:sz w:val="24"/>
        </w:rPr>
        <w:t>черездеятельностьвыборныхоргановсамоуправления,отвечающихзаразличные направления работы класса (например: активы спортивных дел,</w:t>
      </w:r>
    </w:p>
    <w:p w:rsidR="005B4541" w:rsidRDefault="00603C62">
      <w:pPr>
        <w:pStyle w:val="a3"/>
        <w:ind w:left="23"/>
      </w:pPr>
      <w:r>
        <w:t>творческихдел,трудовыхдел,учебныхдел,работысмладшими</w:t>
      </w:r>
      <w:r>
        <w:rPr>
          <w:spacing w:val="-2"/>
        </w:rPr>
        <w:t>ребятами.</w:t>
      </w:r>
    </w:p>
    <w:p w:rsidR="005B4541" w:rsidRDefault="00603C62">
      <w:pPr>
        <w:pStyle w:val="41"/>
        <w:spacing w:before="5"/>
        <w:ind w:left="23"/>
        <w:jc w:val="left"/>
      </w:pPr>
      <w:r>
        <w:t>Наиндивидуальном</w:t>
      </w:r>
      <w:r>
        <w:rPr>
          <w:spacing w:val="-2"/>
        </w:rPr>
        <w:t>уровне:</w:t>
      </w:r>
    </w:p>
    <w:p w:rsidR="005B4541" w:rsidRDefault="00603C62" w:rsidP="0051172C">
      <w:pPr>
        <w:pStyle w:val="a6"/>
        <w:numPr>
          <w:ilvl w:val="0"/>
          <w:numId w:val="43"/>
        </w:numPr>
        <w:tabs>
          <w:tab w:val="left" w:pos="407"/>
          <w:tab w:val="left" w:pos="1095"/>
          <w:tab w:val="left" w:pos="1263"/>
          <w:tab w:val="left" w:pos="2721"/>
          <w:tab w:val="left" w:pos="4259"/>
          <w:tab w:val="left" w:pos="4676"/>
          <w:tab w:val="left" w:pos="5241"/>
          <w:tab w:val="left" w:pos="6313"/>
          <w:tab w:val="left" w:pos="6472"/>
          <w:tab w:val="left" w:pos="8175"/>
          <w:tab w:val="left" w:pos="8937"/>
        </w:tabs>
        <w:ind w:right="157" w:firstLine="0"/>
        <w:rPr>
          <w:sz w:val="24"/>
        </w:rPr>
      </w:pPr>
      <w:r>
        <w:rPr>
          <w:spacing w:val="-2"/>
          <w:sz w:val="24"/>
        </w:rPr>
        <w:t>через</w:t>
      </w:r>
      <w:r>
        <w:rPr>
          <w:sz w:val="24"/>
        </w:rPr>
        <w:tab/>
      </w:r>
      <w:r>
        <w:rPr>
          <w:sz w:val="24"/>
        </w:rPr>
        <w:tab/>
      </w:r>
      <w:r>
        <w:rPr>
          <w:spacing w:val="-2"/>
          <w:sz w:val="24"/>
        </w:rPr>
        <w:t>вовлечение</w:t>
      </w:r>
      <w:r>
        <w:rPr>
          <w:sz w:val="24"/>
        </w:rPr>
        <w:tab/>
      </w:r>
      <w:r>
        <w:rPr>
          <w:spacing w:val="-2"/>
          <w:sz w:val="24"/>
        </w:rPr>
        <w:t>школьников</w:t>
      </w:r>
      <w:r>
        <w:rPr>
          <w:sz w:val="24"/>
        </w:rPr>
        <w:tab/>
      </w:r>
      <w:r>
        <w:rPr>
          <w:spacing w:val="-10"/>
          <w:sz w:val="24"/>
        </w:rPr>
        <w:t>в</w:t>
      </w:r>
      <w:r>
        <w:rPr>
          <w:sz w:val="24"/>
        </w:rPr>
        <w:tab/>
      </w:r>
      <w:r>
        <w:rPr>
          <w:spacing w:val="-2"/>
          <w:sz w:val="24"/>
        </w:rPr>
        <w:t>планирование,</w:t>
      </w:r>
      <w:r>
        <w:rPr>
          <w:sz w:val="24"/>
        </w:rPr>
        <w:tab/>
      </w:r>
      <w:r>
        <w:rPr>
          <w:sz w:val="24"/>
        </w:rPr>
        <w:tab/>
      </w:r>
      <w:r>
        <w:rPr>
          <w:spacing w:val="-2"/>
          <w:sz w:val="24"/>
        </w:rPr>
        <w:t>организацию,</w:t>
      </w:r>
      <w:r>
        <w:rPr>
          <w:sz w:val="24"/>
        </w:rPr>
        <w:tab/>
      </w:r>
      <w:r>
        <w:rPr>
          <w:spacing w:val="-2"/>
          <w:sz w:val="24"/>
        </w:rPr>
        <w:t xml:space="preserve">проведение </w:t>
      </w:r>
      <w:r>
        <w:rPr>
          <w:spacing w:val="-10"/>
          <w:sz w:val="24"/>
        </w:rPr>
        <w:t>и</w:t>
      </w:r>
      <w:r>
        <w:rPr>
          <w:sz w:val="24"/>
        </w:rPr>
        <w:tab/>
      </w:r>
      <w:r>
        <w:rPr>
          <w:sz w:val="24"/>
        </w:rPr>
        <w:tab/>
      </w:r>
      <w:r>
        <w:rPr>
          <w:spacing w:val="-2"/>
          <w:sz w:val="24"/>
        </w:rPr>
        <w:t>анализ</w:t>
      </w:r>
      <w:r>
        <w:rPr>
          <w:sz w:val="24"/>
        </w:rPr>
        <w:tab/>
      </w:r>
      <w:r>
        <w:rPr>
          <w:spacing w:val="-2"/>
          <w:sz w:val="24"/>
        </w:rPr>
        <w:t>общешкольных</w:t>
      </w:r>
      <w:r>
        <w:rPr>
          <w:sz w:val="24"/>
        </w:rPr>
        <w:tab/>
      </w:r>
      <w:r>
        <w:rPr>
          <w:sz w:val="24"/>
        </w:rPr>
        <w:tab/>
      </w:r>
      <w:r>
        <w:rPr>
          <w:spacing w:val="-10"/>
          <w:sz w:val="24"/>
        </w:rPr>
        <w:t>и</w:t>
      </w:r>
      <w:r>
        <w:rPr>
          <w:sz w:val="24"/>
        </w:rPr>
        <w:tab/>
      </w:r>
      <w:r>
        <w:rPr>
          <w:spacing w:val="-2"/>
          <w:sz w:val="24"/>
        </w:rPr>
        <w:t>внутриклассных</w:t>
      </w:r>
      <w:r>
        <w:rPr>
          <w:sz w:val="24"/>
        </w:rPr>
        <w:tab/>
      </w:r>
      <w:r>
        <w:rPr>
          <w:sz w:val="24"/>
        </w:rPr>
        <w:tab/>
      </w:r>
      <w:r>
        <w:rPr>
          <w:spacing w:val="-4"/>
          <w:sz w:val="24"/>
        </w:rPr>
        <w:t>дел;</w:t>
      </w:r>
    </w:p>
    <w:p w:rsidR="005B4541" w:rsidRDefault="00603C62" w:rsidP="0051172C">
      <w:pPr>
        <w:pStyle w:val="a6"/>
        <w:numPr>
          <w:ilvl w:val="0"/>
          <w:numId w:val="43"/>
        </w:numPr>
        <w:tabs>
          <w:tab w:val="left" w:pos="452"/>
          <w:tab w:val="left" w:pos="1352"/>
          <w:tab w:val="left" w:pos="2927"/>
          <w:tab w:val="left" w:pos="4728"/>
          <w:tab w:val="left" w:pos="6105"/>
          <w:tab w:val="left" w:pos="6691"/>
          <w:tab w:val="left" w:pos="7482"/>
        </w:tabs>
        <w:ind w:left="452" w:hanging="429"/>
        <w:rPr>
          <w:sz w:val="24"/>
        </w:rPr>
      </w:pPr>
      <w:r>
        <w:rPr>
          <w:spacing w:val="-2"/>
          <w:sz w:val="24"/>
        </w:rPr>
        <w:t>через</w:t>
      </w:r>
      <w:r>
        <w:rPr>
          <w:sz w:val="24"/>
        </w:rPr>
        <w:tab/>
      </w:r>
      <w:r>
        <w:rPr>
          <w:spacing w:val="-2"/>
          <w:sz w:val="24"/>
        </w:rPr>
        <w:t>реализацию</w:t>
      </w:r>
      <w:r>
        <w:rPr>
          <w:sz w:val="24"/>
        </w:rPr>
        <w:tab/>
      </w:r>
      <w:r>
        <w:rPr>
          <w:spacing w:val="-2"/>
          <w:sz w:val="24"/>
        </w:rPr>
        <w:t>школьниками,</w:t>
      </w:r>
      <w:r>
        <w:rPr>
          <w:sz w:val="24"/>
        </w:rPr>
        <w:tab/>
      </w:r>
      <w:r>
        <w:rPr>
          <w:spacing w:val="-2"/>
          <w:sz w:val="24"/>
        </w:rPr>
        <w:t>взявшими</w:t>
      </w:r>
      <w:r>
        <w:rPr>
          <w:sz w:val="24"/>
        </w:rPr>
        <w:tab/>
      </w:r>
      <w:r>
        <w:rPr>
          <w:spacing w:val="-5"/>
          <w:sz w:val="24"/>
        </w:rPr>
        <w:t>на</w:t>
      </w:r>
      <w:r>
        <w:rPr>
          <w:sz w:val="24"/>
        </w:rPr>
        <w:tab/>
      </w:r>
      <w:r>
        <w:rPr>
          <w:spacing w:val="-4"/>
          <w:sz w:val="24"/>
        </w:rPr>
        <w:t>себя</w:t>
      </w:r>
      <w:r>
        <w:rPr>
          <w:sz w:val="24"/>
        </w:rPr>
        <w:tab/>
      </w:r>
      <w:r>
        <w:rPr>
          <w:spacing w:val="-2"/>
          <w:sz w:val="24"/>
        </w:rPr>
        <w:t>соответствующую</w:t>
      </w:r>
    </w:p>
    <w:p w:rsidR="005B4541" w:rsidRDefault="005B4541">
      <w:pPr>
        <w:pStyle w:val="a6"/>
        <w:rPr>
          <w:sz w:val="24"/>
        </w:rPr>
        <w:sectPr w:rsidR="005B4541">
          <w:pgSz w:w="11930" w:h="16860"/>
          <w:pgMar w:top="980" w:right="992" w:bottom="280" w:left="1417" w:header="720" w:footer="720" w:gutter="0"/>
          <w:cols w:space="720"/>
        </w:sectPr>
      </w:pPr>
    </w:p>
    <w:p w:rsidR="005B4541" w:rsidRDefault="00603C62">
      <w:pPr>
        <w:pStyle w:val="a3"/>
        <w:spacing w:before="62"/>
        <w:ind w:left="23" w:right="163"/>
        <w:jc w:val="both"/>
      </w:pPr>
      <w:r>
        <w:t>роль, функций по контролю за порядком и чистотой в классе, уходом за классной комнатой, комнатными растениями и т.п.</w:t>
      </w:r>
    </w:p>
    <w:p w:rsidR="005B4541" w:rsidRDefault="00603C62">
      <w:pPr>
        <w:pStyle w:val="31"/>
        <w:spacing w:before="5" w:line="274" w:lineRule="exact"/>
        <w:ind w:left="3172"/>
        <w:jc w:val="both"/>
      </w:pPr>
      <w:r>
        <w:t>Модуль</w:t>
      </w:r>
      <w:r>
        <w:rPr>
          <w:spacing w:val="-2"/>
        </w:rPr>
        <w:t>«Профориентация»</w:t>
      </w:r>
    </w:p>
    <w:p w:rsidR="005B4541" w:rsidRDefault="00603C62">
      <w:pPr>
        <w:pStyle w:val="a3"/>
        <w:ind w:left="633" w:right="572" w:firstLine="1036"/>
        <w:jc w:val="both"/>
      </w:pPr>
      <w:r>
        <w:t>С 1 сентября 2023 г. в нашей школе, как и в школах Российской Федерации,внедряетсяединаямодельпрофориентационнойдеятельности,</w:t>
      </w:r>
    </w:p>
    <w:p w:rsidR="005B4541" w:rsidRDefault="00603C62">
      <w:pPr>
        <w:pStyle w:val="a3"/>
        <w:ind w:left="23"/>
        <w:jc w:val="both"/>
      </w:pPr>
      <w:r>
        <w:t>получившаяназвание«Профориентационный</w:t>
      </w:r>
      <w:r>
        <w:rPr>
          <w:spacing w:val="-2"/>
        </w:rPr>
        <w:t>минимум»(Профминимум).</w:t>
      </w:r>
    </w:p>
    <w:p w:rsidR="005B4541" w:rsidRDefault="00603C62">
      <w:pPr>
        <w:pStyle w:val="a3"/>
        <w:ind w:left="23" w:right="555"/>
        <w:jc w:val="both"/>
      </w:pPr>
      <w:r>
        <w:rPr>
          <w:b/>
        </w:rPr>
        <w:t xml:space="preserve">Цель: </w:t>
      </w:r>
      <w:r>
        <w:t>ранняя профориентационная помощь каждому учащемуся 6–11-х классов, втом числе с ограниченными возможностями здоровья, активизация профессионального самоопределения обучающихся и формирование у них основ карьерной грамотности, обеспечение социальных гарантий в сфере свободноговыбора профессии с учетом потребностей региональной экономики, формы занятости и путей самореализации личности вусловиях рыночных отношений.</w:t>
      </w:r>
    </w:p>
    <w:p w:rsidR="005B4541" w:rsidRDefault="00603C62">
      <w:pPr>
        <w:pStyle w:val="a3"/>
        <w:ind w:left="23" w:right="150"/>
        <w:jc w:val="both"/>
      </w:pPr>
      <w:r>
        <w:t>Согласно обеспеченности школы необходимыми ресурсами, в МБОУ«Быстроистокская общеобразовательная средняя (полная) школа»уровень реализации профминимума - базовый, содержащий 40 академических часов. Содержание базового уровня профминимумавключаетвсебя3основныхнаправления деятельности:</w:t>
      </w:r>
    </w:p>
    <w:p w:rsidR="005B4541" w:rsidRDefault="00603C62" w:rsidP="0051172C">
      <w:pPr>
        <w:pStyle w:val="a6"/>
        <w:numPr>
          <w:ilvl w:val="0"/>
          <w:numId w:val="43"/>
        </w:numPr>
        <w:tabs>
          <w:tab w:val="left" w:pos="163"/>
        </w:tabs>
        <w:ind w:left="163"/>
        <w:jc w:val="both"/>
        <w:rPr>
          <w:sz w:val="24"/>
        </w:rPr>
      </w:pPr>
      <w:r>
        <w:rPr>
          <w:sz w:val="24"/>
        </w:rPr>
        <w:t>урочная</w:t>
      </w:r>
      <w:r>
        <w:rPr>
          <w:spacing w:val="-2"/>
          <w:sz w:val="24"/>
        </w:rPr>
        <w:t>деятельность;</w:t>
      </w:r>
    </w:p>
    <w:p w:rsidR="005B4541" w:rsidRDefault="00603C62" w:rsidP="0051172C">
      <w:pPr>
        <w:pStyle w:val="a6"/>
        <w:numPr>
          <w:ilvl w:val="0"/>
          <w:numId w:val="43"/>
        </w:numPr>
        <w:tabs>
          <w:tab w:val="left" w:pos="161"/>
        </w:tabs>
        <w:spacing w:line="275" w:lineRule="exact"/>
        <w:ind w:left="161" w:hanging="138"/>
        <w:jc w:val="both"/>
        <w:rPr>
          <w:sz w:val="24"/>
        </w:rPr>
      </w:pPr>
      <w:r>
        <w:rPr>
          <w:sz w:val="24"/>
        </w:rPr>
        <w:t>внеурочнаядеятельность:курсзанятий«Россия-мои</w:t>
      </w:r>
      <w:r>
        <w:rPr>
          <w:spacing w:val="-2"/>
          <w:sz w:val="24"/>
        </w:rPr>
        <w:t>горизонты»;</w:t>
      </w:r>
    </w:p>
    <w:p w:rsidR="005B4541" w:rsidRDefault="00603C62" w:rsidP="0051172C">
      <w:pPr>
        <w:pStyle w:val="a6"/>
        <w:numPr>
          <w:ilvl w:val="0"/>
          <w:numId w:val="43"/>
        </w:numPr>
        <w:tabs>
          <w:tab w:val="left" w:pos="161"/>
        </w:tabs>
        <w:spacing w:line="275" w:lineRule="exact"/>
        <w:ind w:left="161" w:hanging="138"/>
        <w:jc w:val="both"/>
        <w:rPr>
          <w:sz w:val="24"/>
        </w:rPr>
      </w:pPr>
      <w:r>
        <w:rPr>
          <w:sz w:val="24"/>
        </w:rPr>
        <w:t>взаимодействиес</w:t>
      </w:r>
      <w:r>
        <w:rPr>
          <w:spacing w:val="-2"/>
          <w:sz w:val="24"/>
        </w:rPr>
        <w:t>родителями.</w:t>
      </w:r>
    </w:p>
    <w:p w:rsidR="005B4541" w:rsidRDefault="00603C62">
      <w:pPr>
        <w:ind w:left="23" w:right="265" w:firstLine="60"/>
        <w:jc w:val="both"/>
        <w:rPr>
          <w:sz w:val="24"/>
        </w:rPr>
      </w:pPr>
      <w:r>
        <w:rPr>
          <w:b/>
          <w:i/>
          <w:sz w:val="24"/>
        </w:rPr>
        <w:t>«Урочная деятельность» реализуется через</w:t>
      </w:r>
      <w:r>
        <w:rPr>
          <w:sz w:val="24"/>
        </w:rPr>
        <w:t>встраивание в уроки общеобразовательного цикла профориентационного компонента.</w:t>
      </w:r>
    </w:p>
    <w:p w:rsidR="005B4541" w:rsidRDefault="00603C62">
      <w:pPr>
        <w:ind w:left="23" w:right="264"/>
        <w:jc w:val="both"/>
        <w:rPr>
          <w:sz w:val="24"/>
        </w:rPr>
      </w:pPr>
      <w:r>
        <w:rPr>
          <w:b/>
          <w:i/>
          <w:sz w:val="24"/>
        </w:rPr>
        <w:t>«Внеурочная деятельность»</w:t>
      </w:r>
      <w:r>
        <w:rPr>
          <w:b/>
          <w:sz w:val="24"/>
        </w:rPr>
        <w:t xml:space="preserve">, </w:t>
      </w:r>
      <w:r>
        <w:rPr>
          <w:sz w:val="24"/>
        </w:rPr>
        <w:t xml:space="preserve">реализуется через курс занятий </w:t>
      </w:r>
      <w:r>
        <w:rPr>
          <w:b/>
          <w:sz w:val="24"/>
        </w:rPr>
        <w:t xml:space="preserve">«Россия - мои горизонты» </w:t>
      </w:r>
      <w:r>
        <w:rPr>
          <w:sz w:val="24"/>
        </w:rPr>
        <w:t>(еженедельно, по четвергам), согласно программе и материалам, публикуемым в разделе «Профминимум»платформы проекта «Билет в будущее».</w:t>
      </w:r>
    </w:p>
    <w:p w:rsidR="005B4541" w:rsidRDefault="00603C62">
      <w:pPr>
        <w:pStyle w:val="a3"/>
        <w:ind w:left="143"/>
        <w:jc w:val="both"/>
      </w:pPr>
      <w:r>
        <w:t>Занятиявнесеныврасписаниеуроковипроводятсяврамкахвнеурочной</w:t>
      </w:r>
      <w:r>
        <w:rPr>
          <w:spacing w:val="-2"/>
        </w:rPr>
        <w:t>деятельности.</w:t>
      </w:r>
    </w:p>
    <w:p w:rsidR="005B4541" w:rsidRDefault="00603C62">
      <w:pPr>
        <w:pStyle w:val="31"/>
        <w:spacing w:before="4" w:line="274" w:lineRule="exact"/>
        <w:ind w:left="678"/>
        <w:jc w:val="both"/>
      </w:pPr>
      <w:r>
        <w:t>(34учебныхнеделивучебномгоду=34занятия«Россия-мои</w:t>
      </w:r>
      <w:r>
        <w:rPr>
          <w:spacing w:val="-2"/>
        </w:rPr>
        <w:t>горизонты»).</w:t>
      </w:r>
    </w:p>
    <w:p w:rsidR="005B4541" w:rsidRDefault="00603C62">
      <w:pPr>
        <w:pStyle w:val="a3"/>
        <w:ind w:left="23" w:right="271" w:firstLine="707"/>
        <w:jc w:val="both"/>
      </w:pPr>
      <w:r>
        <w:t>В рамках занятий намечены профориентационные уроки, диагностики, моделирующие профессиональные пробы и другие профориентационные активности, при этом часть занятий содержат вариативные модули для обеспечения возможности включения в курс регионального компонента.</w:t>
      </w:r>
    </w:p>
    <w:p w:rsidR="005B4541" w:rsidRDefault="00603C62">
      <w:pPr>
        <w:pStyle w:val="a3"/>
        <w:ind w:left="23" w:right="269" w:firstLine="707"/>
        <w:jc w:val="both"/>
      </w:pPr>
      <w:r>
        <w:t>Занятия«Россия-моигоризонты»проводятсявовсех 6-11 классах вне зависимости от того, охвачены ли эти классы мероприятиями Профминимума. Программаиматериалызанятий вразделе «Профминимум»платформы проекта «Билет в будущее».</w:t>
      </w:r>
    </w:p>
    <w:p w:rsidR="005B4541" w:rsidRDefault="00603C62">
      <w:pPr>
        <w:pStyle w:val="31"/>
        <w:spacing w:before="3"/>
        <w:ind w:left="678" w:right="1498" w:firstLine="708"/>
        <w:jc w:val="both"/>
      </w:pPr>
      <w:r>
        <w:t>Планированиепрофориентационнойработывконтексте взаимосвязи своспитательной работой.</w:t>
      </w:r>
    </w:p>
    <w:p w:rsidR="005B4541" w:rsidRDefault="00603C62">
      <w:pPr>
        <w:pStyle w:val="a3"/>
        <w:ind w:left="23" w:right="150"/>
        <w:jc w:val="both"/>
      </w:pPr>
      <w:r>
        <w:t>Наиболее важным обновлением, связанным с разработкой и реализацией Рабочей программы воспитания ОО, является введение Федеральных образовательных программ (ФОП) основного общего и среднего общего образования.</w:t>
      </w:r>
    </w:p>
    <w:p w:rsidR="005B4541" w:rsidRDefault="00603C62">
      <w:pPr>
        <w:pStyle w:val="a3"/>
        <w:ind w:left="23" w:firstLine="707"/>
      </w:pPr>
      <w:r>
        <w:t>ФОПзакрепляетосновные(инвариантныемодули)исрединихобязательныммодулемуказана «Профориентация».</w:t>
      </w:r>
    </w:p>
    <w:p w:rsidR="005B4541" w:rsidRDefault="00603C62">
      <w:pPr>
        <w:pStyle w:val="a3"/>
        <w:ind w:left="683"/>
      </w:pPr>
      <w:r>
        <w:t>Профориентационнаяработаможетреализовыватьсявразличных</w:t>
      </w:r>
      <w:r>
        <w:rPr>
          <w:spacing w:val="-2"/>
        </w:rPr>
        <w:t>формах.</w:t>
      </w:r>
    </w:p>
    <w:p w:rsidR="005B4541" w:rsidRDefault="00603C62">
      <w:pPr>
        <w:pStyle w:val="a3"/>
        <w:tabs>
          <w:tab w:val="left" w:pos="2180"/>
          <w:tab w:val="left" w:pos="3815"/>
          <w:tab w:val="left" w:pos="5057"/>
          <w:tab w:val="left" w:pos="5445"/>
          <w:tab w:val="left" w:pos="7106"/>
          <w:tab w:val="left" w:pos="8480"/>
        </w:tabs>
        <w:ind w:left="23" w:right="155" w:firstLine="707"/>
      </w:pPr>
      <w:r>
        <w:rPr>
          <w:spacing w:val="-2"/>
        </w:rPr>
        <w:t>Реализация</w:t>
      </w:r>
      <w:r>
        <w:tab/>
      </w:r>
      <w:r>
        <w:rPr>
          <w:spacing w:val="-2"/>
        </w:rPr>
        <w:t>профильного</w:t>
      </w:r>
      <w:r>
        <w:tab/>
      </w:r>
      <w:r>
        <w:rPr>
          <w:spacing w:val="-2"/>
        </w:rPr>
        <w:t>обучения</w:t>
      </w:r>
      <w:r>
        <w:tab/>
      </w:r>
      <w:r>
        <w:rPr>
          <w:spacing w:val="-10"/>
        </w:rPr>
        <w:t>с</w:t>
      </w:r>
      <w:r>
        <w:tab/>
      </w:r>
      <w:r>
        <w:rPr>
          <w:spacing w:val="-2"/>
        </w:rPr>
        <w:t>углубленным</w:t>
      </w:r>
      <w:r>
        <w:tab/>
      </w:r>
      <w:r>
        <w:rPr>
          <w:spacing w:val="-2"/>
        </w:rPr>
        <w:t>изучением</w:t>
      </w:r>
      <w:r>
        <w:tab/>
      </w:r>
      <w:r>
        <w:rPr>
          <w:spacing w:val="-2"/>
        </w:rPr>
        <w:t xml:space="preserve">учебных </w:t>
      </w:r>
      <w:r>
        <w:t>предметов,уроки/занятие по профориентации «Россия — мои горизонты».</w:t>
      </w:r>
    </w:p>
    <w:p w:rsidR="005B4541" w:rsidRDefault="00603C62">
      <w:pPr>
        <w:pStyle w:val="a3"/>
        <w:ind w:left="23" w:right="271" w:firstLine="873"/>
        <w:jc w:val="both"/>
      </w:pPr>
      <w:r>
        <w:t>Экскурсии, массовые мероприятия на базе СПО, вузов, использование ресурсов платформы «Билет в будущее», на основе дополнительного образования детей (кружки, секции,факультативы), взаимодействие с родителями.</w:t>
      </w:r>
    </w:p>
    <w:p w:rsidR="005B4541" w:rsidRDefault="005B4541">
      <w:pPr>
        <w:pStyle w:val="a3"/>
        <w:jc w:val="both"/>
        <w:sectPr w:rsidR="005B4541">
          <w:pgSz w:w="11930" w:h="16860"/>
          <w:pgMar w:top="980" w:right="992" w:bottom="280" w:left="1417" w:header="720" w:footer="720" w:gutter="0"/>
          <w:cols w:space="720"/>
        </w:sectPr>
      </w:pPr>
    </w:p>
    <w:p w:rsidR="005B4541" w:rsidRDefault="00603C62">
      <w:pPr>
        <w:pStyle w:val="a3"/>
        <w:spacing w:before="62"/>
        <w:ind w:left="23" w:right="264" w:firstLine="928"/>
        <w:jc w:val="both"/>
      </w:pPr>
      <w:r>
        <w:t>Проведение циклов профориентационных часов, направленных на подготовку обучающегося к осознанному планированию и реализации своегопрофессионального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особенностях,условиях разной профессиональной деятельности.</w:t>
      </w:r>
    </w:p>
    <w:p w:rsidR="005B4541" w:rsidRDefault="00603C62">
      <w:pPr>
        <w:pStyle w:val="a3"/>
        <w:spacing w:before="1"/>
        <w:ind w:left="23" w:right="268" w:firstLine="707"/>
        <w:jc w:val="both"/>
      </w:pPr>
      <w:r>
        <w:t>Экскурсии на предприятия, в организации, дающие начальные представления о существующих профессиях и условиях работы;</w:t>
      </w:r>
    </w:p>
    <w:p w:rsidR="005B4541" w:rsidRDefault="00603C62">
      <w:pPr>
        <w:pStyle w:val="a3"/>
        <w:ind w:left="23" w:right="269" w:firstLine="707"/>
        <w:jc w:val="both"/>
      </w:pPr>
      <w:r>
        <w:t xml:space="preserve">Посещение профориентационных выставок, ярмарок профессий, тематических </w:t>
      </w:r>
      <w:r>
        <w:rPr>
          <w:b/>
        </w:rPr>
        <w:t xml:space="preserve">профориентационных </w:t>
      </w:r>
      <w:r>
        <w:t>парков, лагерей, дней открытых дверей в организациях профессионального, высшего образования;</w:t>
      </w:r>
    </w:p>
    <w:p w:rsidR="005B4541" w:rsidRDefault="00603C62">
      <w:pPr>
        <w:pStyle w:val="a3"/>
        <w:ind w:left="23" w:right="268" w:firstLine="707"/>
        <w:jc w:val="both"/>
      </w:pPr>
      <w:r>
        <w:t>Совместно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5B4541" w:rsidRDefault="00603C62">
      <w:pPr>
        <w:pStyle w:val="a3"/>
        <w:ind w:left="1389"/>
        <w:jc w:val="both"/>
      </w:pPr>
      <w:r>
        <w:t>Участиевработевсероссийскихпрофориентационных</w:t>
      </w:r>
      <w:r>
        <w:rPr>
          <w:spacing w:val="-2"/>
        </w:rPr>
        <w:t>проектов.</w:t>
      </w:r>
    </w:p>
    <w:p w:rsidR="005B4541" w:rsidRDefault="00603C62">
      <w:pPr>
        <w:pStyle w:val="a3"/>
        <w:ind w:left="23" w:right="270" w:firstLine="707"/>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B4541" w:rsidRDefault="00603C62">
      <w:pPr>
        <w:pStyle w:val="a3"/>
        <w:ind w:left="23" w:right="266" w:firstLine="707"/>
        <w:jc w:val="both"/>
      </w:pPr>
      <w: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w:t>
      </w:r>
      <w:r>
        <w:rPr>
          <w:spacing w:val="-2"/>
        </w:rPr>
        <w:t>образования.</w:t>
      </w:r>
    </w:p>
    <w:p w:rsidR="005B4541" w:rsidRDefault="00603C62">
      <w:pPr>
        <w:pStyle w:val="a3"/>
        <w:ind w:left="880"/>
        <w:jc w:val="both"/>
      </w:pPr>
      <w:r>
        <w:t>Вразработанномпланерабочейпрограммывоспитания</w:t>
      </w:r>
      <w:r>
        <w:rPr>
          <w:spacing w:val="-2"/>
        </w:rPr>
        <w:t>(модуль</w:t>
      </w:r>
    </w:p>
    <w:p w:rsidR="005B4541" w:rsidRDefault="00603C62">
      <w:pPr>
        <w:pStyle w:val="a3"/>
        <w:ind w:left="23" w:right="263"/>
        <w:jc w:val="both"/>
      </w:pPr>
      <w:r>
        <w:t xml:space="preserve">«Профориентация») задействованы учителя, классные руководители родители, специалисты центра занятости населения. Профориентация школьников в образовательной организации реализуется, в том числе, с использованием общедоступного сегмента платформы проекта «Билет в будущее» (bvbinfo.ru), атакже электронных образовательных ресурсов и ресурсов системы дополнительного образованиядетей,образовательныхорганизаций,реализующихосновные </w:t>
      </w:r>
      <w:r>
        <w:rPr>
          <w:spacing w:val="-2"/>
        </w:rPr>
        <w:t>программы.</w:t>
      </w:r>
    </w:p>
    <w:p w:rsidR="005B4541" w:rsidRDefault="00603C62">
      <w:pPr>
        <w:pStyle w:val="a3"/>
        <w:ind w:left="23" w:right="327"/>
      </w:pPr>
      <w:r>
        <w:t>Освоениешкольникамиосновпрофессиипроходитврамках</w:t>
      </w:r>
      <w:r>
        <w:rPr>
          <w:b/>
        </w:rPr>
        <w:t xml:space="preserve">курсоввнеурочной деятельности </w:t>
      </w:r>
      <w:r>
        <w:t xml:space="preserve">по выбору, включенных в основную образовательную программу школы </w:t>
      </w:r>
      <w:r>
        <w:rPr>
          <w:b/>
        </w:rPr>
        <w:t xml:space="preserve">1-4 классы: </w:t>
      </w:r>
      <w:r>
        <w:t>«Финансовая грамота»,«Все работы хороши», «Проектная деятельность», Шахматы», «Познай себя», «Мы и твои друзья»,«Мой проект».</w:t>
      </w:r>
    </w:p>
    <w:p w:rsidR="005B4541" w:rsidRDefault="00603C62">
      <w:pPr>
        <w:pStyle w:val="a3"/>
        <w:ind w:left="23"/>
      </w:pPr>
      <w:r>
        <w:rPr>
          <w:b/>
        </w:rPr>
        <w:t>5-11классы:«</w:t>
      </w:r>
      <w:r>
        <w:t>Художественнаяобработкадревесины», «Финансовая</w:t>
      </w:r>
      <w:r>
        <w:rPr>
          <w:spacing w:val="-2"/>
        </w:rPr>
        <w:t>грамотность»,</w:t>
      </w:r>
    </w:p>
    <w:p w:rsidR="005B4541" w:rsidRDefault="00603C62">
      <w:pPr>
        <w:pStyle w:val="a3"/>
        <w:ind w:left="23"/>
      </w:pPr>
      <w:r>
        <w:t>«Вокал»,«Вокругсвета»,«Созвездиетанцев»,«Шахматы»,«Миртеатра»,</w:t>
      </w:r>
      <w:r>
        <w:rPr>
          <w:spacing w:val="-4"/>
        </w:rPr>
        <w:t xml:space="preserve"> ДПИ,</w:t>
      </w:r>
    </w:p>
    <w:p w:rsidR="005B4541" w:rsidRDefault="00603C62">
      <w:pPr>
        <w:pStyle w:val="a3"/>
        <w:ind w:left="23" w:right="2580"/>
      </w:pPr>
      <w:r>
        <w:t>«Школьнаягазета»,Юнармия,ЮИДД,«Музейныехранители». Или в рамках курсов дополнительного образования:</w:t>
      </w:r>
    </w:p>
    <w:p w:rsidR="005B4541" w:rsidRDefault="00603C62">
      <w:pPr>
        <w:pStyle w:val="a3"/>
        <w:ind w:left="23"/>
      </w:pPr>
      <w:r>
        <w:t>Центрразвитиядетскогоиюношескоготворчества(ЦРДЮТ)</w:t>
      </w:r>
      <w:r>
        <w:rPr>
          <w:spacing w:val="-2"/>
        </w:rPr>
        <w:t>(«Авиамоделирование»,</w:t>
      </w:r>
    </w:p>
    <w:p w:rsidR="005B4541" w:rsidRDefault="00603C62">
      <w:pPr>
        <w:pStyle w:val="a3"/>
        <w:ind w:left="23"/>
      </w:pPr>
      <w:r>
        <w:t>«Ракетомоделирование»,«Бисероплетение»,«Экологическийклуб»,«ИЗО</w:t>
      </w:r>
      <w:r>
        <w:rPr>
          <w:spacing w:val="-2"/>
        </w:rPr>
        <w:t>студия»,</w:t>
      </w:r>
    </w:p>
    <w:p w:rsidR="005B4541" w:rsidRDefault="00603C62">
      <w:pPr>
        <w:pStyle w:val="a3"/>
        <w:ind w:left="23"/>
      </w:pPr>
      <w:r>
        <w:t>«Природаифантазия».ДЮСШ «Антей»(спортивныесекции:«Волейбол»,</w:t>
      </w:r>
      <w:r>
        <w:rPr>
          <w:spacing w:val="-2"/>
        </w:rPr>
        <w:t>«Баскетбол»,</w:t>
      </w:r>
    </w:p>
    <w:p w:rsidR="005B4541" w:rsidRDefault="00603C62">
      <w:pPr>
        <w:pStyle w:val="a3"/>
        <w:ind w:left="23"/>
      </w:pPr>
      <w:r>
        <w:t>«Футбол»,</w:t>
      </w:r>
      <w:r>
        <w:rPr>
          <w:spacing w:val="-2"/>
        </w:rPr>
        <w:t>«Армрестлинг»).</w:t>
      </w:r>
    </w:p>
    <w:p w:rsidR="005B4541" w:rsidRDefault="00603C62">
      <w:pPr>
        <w:pStyle w:val="a3"/>
        <w:ind w:left="23"/>
      </w:pPr>
      <w:r>
        <w:t>Культурно-досуговыйцентрим.В.С.</w:t>
      </w:r>
      <w:r>
        <w:rPr>
          <w:spacing w:val="-2"/>
        </w:rPr>
        <w:t>Золотухина.</w:t>
      </w:r>
    </w:p>
    <w:p w:rsidR="005B4541" w:rsidRDefault="005B4541">
      <w:pPr>
        <w:pStyle w:val="a3"/>
        <w:sectPr w:rsidR="005B4541">
          <w:pgSz w:w="11930" w:h="16860"/>
          <w:pgMar w:top="980" w:right="992" w:bottom="280" w:left="1417" w:header="720" w:footer="720" w:gutter="0"/>
          <w:cols w:space="720"/>
        </w:sectPr>
      </w:pPr>
    </w:p>
    <w:p w:rsidR="005B4541" w:rsidRDefault="00603C62">
      <w:pPr>
        <w:pStyle w:val="31"/>
        <w:spacing w:before="76"/>
        <w:ind w:left="4540" w:right="1995" w:hanging="1160"/>
      </w:pPr>
      <w:r>
        <w:t>Модуль«Основныешкольныедела» Ключевые дела</w:t>
      </w:r>
    </w:p>
    <w:p w:rsidR="005B4541" w:rsidRDefault="00603C62">
      <w:pPr>
        <w:pStyle w:val="a3"/>
        <w:spacing w:before="271"/>
        <w:ind w:left="207" w:right="157" w:firstLine="566"/>
        <w:jc w:val="both"/>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w:t>
      </w:r>
    </w:p>
    <w:p w:rsidR="005B4541" w:rsidRDefault="00603C62">
      <w:pPr>
        <w:pStyle w:val="a3"/>
        <w:ind w:left="207"/>
        <w:jc w:val="both"/>
      </w:pPr>
      <w:r>
        <w:t>ДляэтоговШколеиспользуютсяследующиеформы</w:t>
      </w:r>
      <w:r>
        <w:rPr>
          <w:spacing w:val="-2"/>
        </w:rPr>
        <w:t xml:space="preserve"> работы</w:t>
      </w:r>
    </w:p>
    <w:p w:rsidR="005B4541" w:rsidRDefault="00603C62">
      <w:pPr>
        <w:pStyle w:val="31"/>
        <w:spacing w:before="5" w:line="274" w:lineRule="exact"/>
        <w:ind w:left="774"/>
        <w:jc w:val="both"/>
      </w:pPr>
      <w:r>
        <w:t>Навнешкольном</w:t>
      </w:r>
      <w:r>
        <w:rPr>
          <w:spacing w:val="-2"/>
        </w:rPr>
        <w:t>уровне:</w:t>
      </w:r>
    </w:p>
    <w:p w:rsidR="005B4541" w:rsidRDefault="00603C62">
      <w:pPr>
        <w:pStyle w:val="a3"/>
        <w:spacing w:line="274" w:lineRule="exact"/>
        <w:ind w:left="207"/>
        <w:jc w:val="both"/>
      </w:pPr>
      <w:r>
        <w:t>Реализациявоспитательногопотенциалавнешкольныхмероприятийможет</w:t>
      </w:r>
      <w:r>
        <w:rPr>
          <w:spacing w:val="-2"/>
        </w:rPr>
        <w:t>предусматривать:</w:t>
      </w:r>
    </w:p>
    <w:p w:rsidR="005B4541" w:rsidRDefault="00603C62" w:rsidP="0051172C">
      <w:pPr>
        <w:pStyle w:val="a6"/>
        <w:numPr>
          <w:ilvl w:val="0"/>
          <w:numId w:val="42"/>
        </w:numPr>
        <w:tabs>
          <w:tab w:val="left" w:pos="439"/>
        </w:tabs>
        <w:ind w:left="207" w:right="159" w:firstLine="0"/>
        <w:jc w:val="both"/>
        <w:rPr>
          <w:sz w:val="24"/>
        </w:rPr>
      </w:pPr>
      <w:r>
        <w:rPr>
          <w:sz w:val="24"/>
        </w:rPr>
        <w:t>общие внешкольные мероприятия, в том числе организуемые совместно с социальными партнёрами общеобразовательной организации;</w:t>
      </w:r>
    </w:p>
    <w:p w:rsidR="005B4541" w:rsidRDefault="00603C62" w:rsidP="0051172C">
      <w:pPr>
        <w:pStyle w:val="a6"/>
        <w:numPr>
          <w:ilvl w:val="0"/>
          <w:numId w:val="42"/>
        </w:numPr>
        <w:tabs>
          <w:tab w:val="left" w:pos="480"/>
        </w:tabs>
        <w:spacing w:before="1"/>
        <w:ind w:left="207" w:right="161" w:firstLine="0"/>
        <w:jc w:val="both"/>
        <w:rPr>
          <w:sz w:val="24"/>
        </w:rPr>
      </w:pPr>
      <w:r>
        <w:rPr>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4"/>
        </w:rPr>
        <w:t>модулям;</w:t>
      </w:r>
    </w:p>
    <w:p w:rsidR="005B4541" w:rsidRDefault="00603C62" w:rsidP="0051172C">
      <w:pPr>
        <w:pStyle w:val="a6"/>
        <w:numPr>
          <w:ilvl w:val="0"/>
          <w:numId w:val="42"/>
        </w:numPr>
        <w:tabs>
          <w:tab w:val="left" w:pos="372"/>
        </w:tabs>
        <w:ind w:left="207" w:right="150" w:firstLine="0"/>
        <w:jc w:val="both"/>
        <w:rPr>
          <w:sz w:val="24"/>
        </w:rPr>
      </w:pPr>
      <w:r>
        <w:rPr>
          <w:sz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B4541" w:rsidRDefault="00603C62" w:rsidP="0051172C">
      <w:pPr>
        <w:pStyle w:val="a6"/>
        <w:numPr>
          <w:ilvl w:val="0"/>
          <w:numId w:val="42"/>
        </w:numPr>
        <w:tabs>
          <w:tab w:val="left" w:pos="350"/>
        </w:tabs>
        <w:ind w:left="207" w:right="153" w:firstLine="0"/>
        <w:jc w:val="both"/>
        <w:rPr>
          <w:sz w:val="24"/>
        </w:rPr>
      </w:pPr>
      <w:r>
        <w:rPr>
          <w:sz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B4541" w:rsidRDefault="00603C62" w:rsidP="0051172C">
      <w:pPr>
        <w:pStyle w:val="a6"/>
        <w:numPr>
          <w:ilvl w:val="0"/>
          <w:numId w:val="42"/>
        </w:numPr>
        <w:tabs>
          <w:tab w:val="left" w:pos="396"/>
          <w:tab w:val="left" w:pos="9284"/>
        </w:tabs>
        <w:spacing w:before="1"/>
        <w:ind w:left="207" w:right="150" w:firstLine="0"/>
        <w:jc w:val="both"/>
        <w:rPr>
          <w:sz w:val="24"/>
        </w:rPr>
      </w:pPr>
      <w:r>
        <w:rPr>
          <w:sz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w:t>
      </w:r>
      <w:r>
        <w:rPr>
          <w:spacing w:val="-2"/>
          <w:sz w:val="24"/>
        </w:rPr>
        <w:t>психологического</w:t>
      </w:r>
      <w:r>
        <w:rPr>
          <w:sz w:val="24"/>
        </w:rPr>
        <w:tab/>
      </w:r>
      <w:r>
        <w:rPr>
          <w:spacing w:val="-2"/>
          <w:sz w:val="24"/>
        </w:rPr>
        <w:t>комфорта.</w:t>
      </w:r>
    </w:p>
    <w:p w:rsidR="005B4541" w:rsidRDefault="00603C62" w:rsidP="0051172C">
      <w:pPr>
        <w:pStyle w:val="a6"/>
        <w:numPr>
          <w:ilvl w:val="0"/>
          <w:numId w:val="42"/>
        </w:numPr>
        <w:tabs>
          <w:tab w:val="left" w:pos="823"/>
        </w:tabs>
        <w:ind w:left="207" w:right="154" w:firstLine="0"/>
        <w:jc w:val="both"/>
        <w:rPr>
          <w:sz w:val="24"/>
        </w:rPr>
      </w:pPr>
      <w:r>
        <w:rPr>
          <w:sz w:val="24"/>
        </w:rPr>
        <w:t>социальныепроекты–ежегодныесовместноразрабатываемыеи реализуемыешкольникамиипедагогамикомплексыдел(благотворительной, экологической, патриотической, трудовой направленности), ориентированные на преобразование окружающего школу социума:</w:t>
      </w:r>
    </w:p>
    <w:p w:rsidR="005B4541" w:rsidRDefault="00603C62" w:rsidP="0051172C">
      <w:pPr>
        <w:pStyle w:val="a6"/>
        <w:numPr>
          <w:ilvl w:val="0"/>
          <w:numId w:val="42"/>
        </w:numPr>
        <w:tabs>
          <w:tab w:val="left" w:pos="458"/>
        </w:tabs>
        <w:ind w:left="458" w:hanging="251"/>
        <w:jc w:val="both"/>
        <w:rPr>
          <w:sz w:val="24"/>
        </w:rPr>
      </w:pPr>
      <w:r>
        <w:rPr>
          <w:sz w:val="24"/>
        </w:rPr>
        <w:t>патриотическиеакции:«Бессмертныйполк»,«Вахтапамяти»,«Георгиевская</w:t>
      </w:r>
      <w:r>
        <w:rPr>
          <w:spacing w:val="-2"/>
          <w:sz w:val="24"/>
        </w:rPr>
        <w:t>ленточка»,</w:t>
      </w:r>
    </w:p>
    <w:p w:rsidR="005B4541" w:rsidRDefault="00603C62">
      <w:pPr>
        <w:pStyle w:val="a3"/>
        <w:ind w:left="207"/>
      </w:pPr>
      <w:r>
        <w:t>«ДиктантПобеды»,«Блокадныйхлеб»,«Сад</w:t>
      </w:r>
      <w:r>
        <w:rPr>
          <w:spacing w:val="-2"/>
        </w:rPr>
        <w:t>памяти»;</w:t>
      </w:r>
    </w:p>
    <w:p w:rsidR="005B4541" w:rsidRDefault="00603C62" w:rsidP="0051172C">
      <w:pPr>
        <w:pStyle w:val="a6"/>
        <w:numPr>
          <w:ilvl w:val="0"/>
          <w:numId w:val="42"/>
        </w:numPr>
        <w:tabs>
          <w:tab w:val="left" w:pos="345"/>
        </w:tabs>
        <w:ind w:left="345" w:hanging="138"/>
        <w:rPr>
          <w:sz w:val="24"/>
        </w:rPr>
      </w:pPr>
      <w:r>
        <w:rPr>
          <w:sz w:val="24"/>
        </w:rPr>
        <w:t>акция«Пожилойчеловекживёт</w:t>
      </w:r>
      <w:r>
        <w:rPr>
          <w:spacing w:val="-2"/>
          <w:sz w:val="24"/>
        </w:rPr>
        <w:t>рядом»;</w:t>
      </w:r>
    </w:p>
    <w:p w:rsidR="005B4541" w:rsidRDefault="00603C62" w:rsidP="0051172C">
      <w:pPr>
        <w:pStyle w:val="a6"/>
        <w:numPr>
          <w:ilvl w:val="0"/>
          <w:numId w:val="42"/>
        </w:numPr>
        <w:tabs>
          <w:tab w:val="left" w:pos="345"/>
        </w:tabs>
        <w:ind w:left="207" w:right="159" w:firstLine="0"/>
        <w:rPr>
          <w:sz w:val="24"/>
        </w:rPr>
      </w:pPr>
      <w:r>
        <w:rPr>
          <w:sz w:val="24"/>
        </w:rPr>
        <w:t>акциисовместноссотрудникамиДПСГИБДД «Внимание-каникулы»; «Внимание!Детиидутв школу», «Письмо водителю»;</w:t>
      </w:r>
    </w:p>
    <w:p w:rsidR="005B4541" w:rsidRDefault="00603C62" w:rsidP="0051172C">
      <w:pPr>
        <w:pStyle w:val="a6"/>
        <w:numPr>
          <w:ilvl w:val="0"/>
          <w:numId w:val="42"/>
        </w:numPr>
        <w:tabs>
          <w:tab w:val="left" w:pos="345"/>
        </w:tabs>
        <w:ind w:left="345" w:hanging="138"/>
        <w:rPr>
          <w:sz w:val="24"/>
        </w:rPr>
      </w:pPr>
      <w:r>
        <w:rPr>
          <w:sz w:val="24"/>
        </w:rPr>
        <w:t>велопробег,посвящённыйДнюРоссийского</w:t>
      </w:r>
      <w:r>
        <w:rPr>
          <w:spacing w:val="-2"/>
          <w:sz w:val="24"/>
        </w:rPr>
        <w:t>флага;</w:t>
      </w:r>
    </w:p>
    <w:p w:rsidR="005B4541" w:rsidRDefault="00603C62" w:rsidP="0051172C">
      <w:pPr>
        <w:pStyle w:val="a6"/>
        <w:numPr>
          <w:ilvl w:val="0"/>
          <w:numId w:val="42"/>
        </w:numPr>
        <w:tabs>
          <w:tab w:val="left" w:pos="693"/>
          <w:tab w:val="left" w:pos="3407"/>
          <w:tab w:val="left" w:pos="6342"/>
          <w:tab w:val="left" w:pos="9548"/>
        </w:tabs>
        <w:spacing w:before="1"/>
        <w:ind w:left="207" w:right="150" w:firstLine="0"/>
        <w:jc w:val="both"/>
        <w:rPr>
          <w:sz w:val="24"/>
        </w:rPr>
      </w:pPr>
      <w:r>
        <w:rPr>
          <w:sz w:val="24"/>
        </w:rPr>
        <w:t xml:space="preserve">открытыедискуссионныеплощадки–регулярноорганизуемыйкомплекс открытыхдискуссионныхплощадок(детских,педагогических,родительских,совместных),накоторыеприглашаютсяпредставителидругихшкол,деятелинаукиикультуры,представителивласти,общественностииврамкахкоторых обсуждаются насущные поведенческие, нравственные, социальные, проблемы,касающиеся жизни </w:t>
      </w:r>
      <w:r>
        <w:rPr>
          <w:spacing w:val="-2"/>
          <w:sz w:val="24"/>
        </w:rPr>
        <w:t>школы,</w:t>
      </w:r>
      <w:r>
        <w:rPr>
          <w:sz w:val="24"/>
        </w:rPr>
        <w:tab/>
      </w:r>
      <w:r>
        <w:rPr>
          <w:spacing w:val="-4"/>
          <w:sz w:val="24"/>
        </w:rPr>
        <w:t>села,</w:t>
      </w:r>
      <w:r>
        <w:rPr>
          <w:sz w:val="24"/>
        </w:rPr>
        <w:tab/>
      </w:r>
      <w:r>
        <w:rPr>
          <w:spacing w:val="-2"/>
          <w:sz w:val="24"/>
        </w:rPr>
        <w:t>района,</w:t>
      </w:r>
      <w:r>
        <w:rPr>
          <w:sz w:val="24"/>
        </w:rPr>
        <w:tab/>
      </w:r>
      <w:r>
        <w:rPr>
          <w:spacing w:val="-2"/>
          <w:sz w:val="24"/>
        </w:rPr>
        <w:t>страны:</w:t>
      </w:r>
    </w:p>
    <w:p w:rsidR="005B4541" w:rsidRDefault="00603C62" w:rsidP="0051172C">
      <w:pPr>
        <w:pStyle w:val="a6"/>
        <w:numPr>
          <w:ilvl w:val="0"/>
          <w:numId w:val="42"/>
        </w:numPr>
        <w:tabs>
          <w:tab w:val="left" w:pos="835"/>
        </w:tabs>
        <w:ind w:left="207" w:right="154" w:firstLine="0"/>
        <w:jc w:val="both"/>
        <w:rPr>
          <w:sz w:val="24"/>
        </w:rPr>
      </w:pPr>
      <w:r>
        <w:rPr>
          <w:sz w:val="24"/>
        </w:rPr>
        <w:t>проводимыедляжителейселаиорганизуемыесовместноссемьямиучащихсяспортивныесостязания,праздники,фестивали,представления, которыеоткрываютвозможностидлятворческойсамореализациишкольниковивключают их в деятельную заботу об окружающих</w:t>
      </w:r>
    </w:p>
    <w:p w:rsidR="005B4541" w:rsidRDefault="00603C62">
      <w:pPr>
        <w:pStyle w:val="a3"/>
        <w:ind w:left="207"/>
      </w:pPr>
      <w:r>
        <w:t>Концертные программы с участием учащихся школы: «День пожилого человека», 23 февраля, 8 марта, день защиты детей, открытие районной олимпиады.</w:t>
      </w:r>
    </w:p>
    <w:p w:rsidR="005B4541" w:rsidRDefault="00603C62" w:rsidP="0051172C">
      <w:pPr>
        <w:pStyle w:val="a6"/>
        <w:numPr>
          <w:ilvl w:val="0"/>
          <w:numId w:val="42"/>
        </w:numPr>
        <w:tabs>
          <w:tab w:val="left" w:pos="477"/>
        </w:tabs>
        <w:spacing w:before="2" w:line="237" w:lineRule="auto"/>
        <w:ind w:left="207" w:right="151" w:firstLine="0"/>
        <w:rPr>
          <w:sz w:val="24"/>
        </w:rPr>
      </w:pPr>
      <w:r>
        <w:rPr>
          <w:sz w:val="24"/>
        </w:rPr>
        <w:t>новогодниемероприятия:сказочныепредставлениядля1-4классов,театрализованные новогодние представления 5-11 классов;</w:t>
      </w:r>
    </w:p>
    <w:p w:rsidR="005B4541" w:rsidRDefault="00603C62" w:rsidP="0051172C">
      <w:pPr>
        <w:pStyle w:val="a6"/>
        <w:numPr>
          <w:ilvl w:val="0"/>
          <w:numId w:val="42"/>
        </w:numPr>
        <w:tabs>
          <w:tab w:val="left" w:pos="345"/>
        </w:tabs>
        <w:spacing w:before="1"/>
        <w:ind w:left="345" w:hanging="138"/>
        <w:rPr>
          <w:sz w:val="24"/>
        </w:rPr>
      </w:pPr>
      <w:r>
        <w:rPr>
          <w:sz w:val="24"/>
        </w:rPr>
        <w:t>праздник</w:t>
      </w:r>
      <w:r>
        <w:rPr>
          <w:spacing w:val="-4"/>
          <w:sz w:val="24"/>
        </w:rPr>
        <w:t>мам;</w:t>
      </w:r>
    </w:p>
    <w:p w:rsidR="005B4541" w:rsidRDefault="005B4541">
      <w:pPr>
        <w:pStyle w:val="a6"/>
        <w:rPr>
          <w:sz w:val="24"/>
        </w:rPr>
        <w:sectPr w:rsidR="005B4541">
          <w:pgSz w:w="11920" w:h="16850"/>
          <w:pgMar w:top="1060" w:right="425" w:bottom="280" w:left="992" w:header="720" w:footer="720" w:gutter="0"/>
          <w:cols w:space="720"/>
        </w:sectPr>
      </w:pPr>
    </w:p>
    <w:p w:rsidR="005B4541" w:rsidRDefault="00603C62">
      <w:pPr>
        <w:pStyle w:val="a3"/>
        <w:spacing w:before="71"/>
        <w:ind w:left="207" w:right="154"/>
        <w:jc w:val="both"/>
      </w:pPr>
      <w:r>
        <w:t>-торжественноемероприятие,посвящённое9мая(фестивальвоенно-патриотическойпесни «Лира в солдатской шинели»;</w:t>
      </w:r>
    </w:p>
    <w:p w:rsidR="005B4541" w:rsidRDefault="00603C62">
      <w:pPr>
        <w:pStyle w:val="a3"/>
        <w:ind w:left="207"/>
        <w:jc w:val="both"/>
      </w:pPr>
      <w:r>
        <w:t>-торжественнаялинейка«Последний</w:t>
      </w:r>
      <w:r>
        <w:rPr>
          <w:spacing w:val="-2"/>
        </w:rPr>
        <w:t>звонок»;</w:t>
      </w:r>
    </w:p>
    <w:p w:rsidR="005B4541" w:rsidRDefault="00603C62" w:rsidP="0051172C">
      <w:pPr>
        <w:pStyle w:val="a6"/>
        <w:numPr>
          <w:ilvl w:val="0"/>
          <w:numId w:val="42"/>
        </w:numPr>
        <w:tabs>
          <w:tab w:val="left" w:pos="345"/>
        </w:tabs>
        <w:ind w:left="345" w:hanging="138"/>
        <w:jc w:val="both"/>
        <w:rPr>
          <w:sz w:val="24"/>
        </w:rPr>
      </w:pPr>
      <w:r>
        <w:rPr>
          <w:sz w:val="24"/>
        </w:rPr>
        <w:t>выпускные</w:t>
      </w:r>
      <w:r>
        <w:rPr>
          <w:spacing w:val="-2"/>
          <w:sz w:val="24"/>
        </w:rPr>
        <w:t>вечера;</w:t>
      </w:r>
    </w:p>
    <w:p w:rsidR="005B4541" w:rsidRDefault="00603C62">
      <w:pPr>
        <w:pStyle w:val="a3"/>
        <w:ind w:left="207" w:right="160"/>
        <w:jc w:val="both"/>
      </w:pPr>
      <w:r>
        <w:t>− федеральные, региональные и муниципальные проекты, направленные на достижение целевых ориентиров воспитания: проекты «Орлята России», «Билет в будущее», «Ответственное родительство»; конкурс «Большая перемена»;</w:t>
      </w:r>
    </w:p>
    <w:p w:rsidR="005B4541" w:rsidRDefault="00603C62" w:rsidP="0051172C">
      <w:pPr>
        <w:pStyle w:val="a6"/>
        <w:numPr>
          <w:ilvl w:val="0"/>
          <w:numId w:val="42"/>
        </w:numPr>
        <w:tabs>
          <w:tab w:val="left" w:pos="410"/>
        </w:tabs>
        <w:ind w:left="207" w:right="157" w:firstLine="0"/>
        <w:jc w:val="both"/>
        <w:rPr>
          <w:sz w:val="24"/>
        </w:rPr>
      </w:pPr>
      <w:r>
        <w:rPr>
          <w:sz w:val="24"/>
        </w:rPr>
        <w:t>участие во Всероссийских онлайн-уроках Института изучения детства, семьи и воспитания Российской академии образования;</w:t>
      </w:r>
    </w:p>
    <w:p w:rsidR="005B4541" w:rsidRDefault="00603C62">
      <w:pPr>
        <w:pStyle w:val="a3"/>
        <w:ind w:left="207" w:right="152"/>
        <w:jc w:val="both"/>
      </w:pPr>
      <w:r>
        <w:t>−через формированиетворческих групп какна уровнекласса,таки на уровнеШколывовлечение по возможности каждого обучающегося в школьные дела в разных ролях (сценаристов, постановщиков, исполнителей, корреспондентов, ведущих, оформителей,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5B4541" w:rsidRDefault="00603C62">
      <w:pPr>
        <w:pStyle w:val="a3"/>
        <w:spacing w:before="1"/>
        <w:ind w:left="207" w:right="153"/>
        <w:jc w:val="both"/>
      </w:pPr>
      <w: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с последующей корректировкой организации взаимодействия с </w:t>
      </w:r>
      <w:r>
        <w:rPr>
          <w:spacing w:val="-2"/>
        </w:rPr>
        <w:t>обучающимися.</w:t>
      </w:r>
    </w:p>
    <w:p w:rsidR="005B4541" w:rsidRDefault="00603C62">
      <w:pPr>
        <w:pStyle w:val="41"/>
        <w:spacing w:before="5"/>
        <w:ind w:left="207"/>
      </w:pPr>
      <w:r>
        <w:t>Нашкольном</w:t>
      </w:r>
      <w:r>
        <w:rPr>
          <w:spacing w:val="-2"/>
        </w:rPr>
        <w:t xml:space="preserve"> уровне:</w:t>
      </w:r>
    </w:p>
    <w:p w:rsidR="005B4541" w:rsidRDefault="00603C62">
      <w:pPr>
        <w:pStyle w:val="a3"/>
        <w:ind w:left="207" w:right="156"/>
        <w:jc w:val="both"/>
      </w:pPr>
      <w: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принимают участие все классы школы.</w:t>
      </w:r>
    </w:p>
    <w:p w:rsidR="005B4541" w:rsidRDefault="00603C62" w:rsidP="0051172C">
      <w:pPr>
        <w:pStyle w:val="a6"/>
        <w:numPr>
          <w:ilvl w:val="0"/>
          <w:numId w:val="42"/>
        </w:numPr>
        <w:tabs>
          <w:tab w:val="left" w:pos="350"/>
        </w:tabs>
        <w:ind w:left="207" w:right="553" w:firstLine="0"/>
        <w:rPr>
          <w:sz w:val="24"/>
        </w:rPr>
      </w:pPr>
      <w:r>
        <w:rPr>
          <w:sz w:val="24"/>
        </w:rPr>
        <w:t>«ДеньЗнаний»–традиционныйобщешкольныйпраздник,состоящийизсерии тематических классных часов.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w:t>
      </w:r>
    </w:p>
    <w:p w:rsidR="005B4541" w:rsidRDefault="00603C62" w:rsidP="0051172C">
      <w:pPr>
        <w:pStyle w:val="a6"/>
        <w:numPr>
          <w:ilvl w:val="0"/>
          <w:numId w:val="42"/>
        </w:numPr>
        <w:tabs>
          <w:tab w:val="left" w:pos="369"/>
        </w:tabs>
        <w:ind w:left="207" w:right="157" w:firstLine="0"/>
        <w:rPr>
          <w:sz w:val="24"/>
        </w:rPr>
      </w:pPr>
      <w:r>
        <w:rPr>
          <w:sz w:val="24"/>
        </w:rPr>
        <w:t xml:space="preserve">День Учителя (поздравление учителей, концертная программа, подготовленная обучающимися </w:t>
      </w:r>
      <w:r>
        <w:rPr>
          <w:spacing w:val="-2"/>
          <w:sz w:val="24"/>
        </w:rPr>
        <w:t>школы);</w:t>
      </w:r>
    </w:p>
    <w:p w:rsidR="005B4541" w:rsidRDefault="00603C62" w:rsidP="0051172C">
      <w:pPr>
        <w:pStyle w:val="a6"/>
        <w:numPr>
          <w:ilvl w:val="0"/>
          <w:numId w:val="42"/>
        </w:numPr>
        <w:tabs>
          <w:tab w:val="left" w:pos="352"/>
        </w:tabs>
        <w:ind w:left="207" w:right="162" w:firstLine="0"/>
        <w:rPr>
          <w:sz w:val="24"/>
        </w:rPr>
      </w:pPr>
      <w:r>
        <w:rPr>
          <w:sz w:val="24"/>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5B4541" w:rsidRDefault="00603C62">
      <w:pPr>
        <w:pStyle w:val="a3"/>
        <w:ind w:left="207"/>
      </w:pPr>
      <w:r>
        <w:t>-вечер</w:t>
      </w:r>
      <w:r>
        <w:rPr>
          <w:spacing w:val="-2"/>
        </w:rPr>
        <w:t>талантов;</w:t>
      </w:r>
    </w:p>
    <w:p w:rsidR="005B4541" w:rsidRDefault="00603C62" w:rsidP="0051172C">
      <w:pPr>
        <w:pStyle w:val="a6"/>
        <w:numPr>
          <w:ilvl w:val="0"/>
          <w:numId w:val="42"/>
        </w:numPr>
        <w:tabs>
          <w:tab w:val="left" w:pos="345"/>
        </w:tabs>
        <w:ind w:left="345" w:hanging="138"/>
        <w:rPr>
          <w:sz w:val="24"/>
        </w:rPr>
      </w:pPr>
      <w:r>
        <w:rPr>
          <w:sz w:val="24"/>
        </w:rPr>
        <w:t>мероприятиямесячникагражданскогоипатриотического</w:t>
      </w:r>
      <w:r>
        <w:rPr>
          <w:spacing w:val="-2"/>
          <w:sz w:val="24"/>
        </w:rPr>
        <w:t>воспитания;</w:t>
      </w:r>
    </w:p>
    <w:p w:rsidR="005B4541" w:rsidRDefault="00603C62" w:rsidP="0051172C">
      <w:pPr>
        <w:pStyle w:val="a6"/>
        <w:numPr>
          <w:ilvl w:val="0"/>
          <w:numId w:val="42"/>
        </w:numPr>
        <w:tabs>
          <w:tab w:val="left" w:pos="458"/>
        </w:tabs>
        <w:ind w:left="207" w:right="159" w:firstLine="0"/>
        <w:jc w:val="both"/>
        <w:rPr>
          <w:sz w:val="24"/>
        </w:rPr>
      </w:pPr>
      <w:r>
        <w:rPr>
          <w:sz w:val="24"/>
        </w:rPr>
        <w:t>праздники, концерты, конкурсные программы в Новогодние праздники, 8 марта, День защитника Отечества, День Победы, «Первый звонок», «Последний звонок» и др.</w:t>
      </w:r>
    </w:p>
    <w:p w:rsidR="005B4541" w:rsidRDefault="00603C62" w:rsidP="0051172C">
      <w:pPr>
        <w:pStyle w:val="a6"/>
        <w:numPr>
          <w:ilvl w:val="0"/>
          <w:numId w:val="42"/>
        </w:numPr>
        <w:tabs>
          <w:tab w:val="left" w:pos="446"/>
        </w:tabs>
        <w:ind w:left="207" w:right="158" w:firstLine="0"/>
        <w:jc w:val="both"/>
        <w:rPr>
          <w:sz w:val="24"/>
        </w:rPr>
      </w:pPr>
      <w:r>
        <w:rPr>
          <w:sz w:val="24"/>
        </w:rPr>
        <w:t>предметные недели (литературы, русского и английского языков, математики , физики, биологии химии, истории, обществознания, географии; начальных классов);</w:t>
      </w:r>
    </w:p>
    <w:p w:rsidR="005B4541" w:rsidRDefault="00603C62" w:rsidP="0051172C">
      <w:pPr>
        <w:pStyle w:val="a6"/>
        <w:numPr>
          <w:ilvl w:val="0"/>
          <w:numId w:val="42"/>
        </w:numPr>
        <w:tabs>
          <w:tab w:val="left" w:pos="626"/>
        </w:tabs>
        <w:ind w:left="626" w:hanging="419"/>
        <w:jc w:val="both"/>
        <w:rPr>
          <w:sz w:val="24"/>
        </w:rPr>
      </w:pPr>
      <w:r>
        <w:rPr>
          <w:sz w:val="24"/>
        </w:rPr>
        <w:t>деньнауки(подготовкапроектов,исследовательскихработиих</w:t>
      </w:r>
      <w:r>
        <w:rPr>
          <w:spacing w:val="-2"/>
          <w:sz w:val="24"/>
        </w:rPr>
        <w:t>защита)</w:t>
      </w:r>
    </w:p>
    <w:p w:rsidR="005B4541" w:rsidRDefault="00603C62" w:rsidP="0051172C">
      <w:pPr>
        <w:pStyle w:val="a6"/>
        <w:numPr>
          <w:ilvl w:val="0"/>
          <w:numId w:val="42"/>
        </w:numPr>
        <w:tabs>
          <w:tab w:val="left" w:pos="638"/>
        </w:tabs>
        <w:ind w:left="207" w:right="158" w:firstLine="0"/>
        <w:jc w:val="both"/>
        <w:rPr>
          <w:sz w:val="24"/>
        </w:rPr>
      </w:pPr>
      <w:r>
        <w:rPr>
          <w:sz w:val="24"/>
        </w:rPr>
        <w:t>торжественныеритуалыпосвящения,связанныеспереходомучащихсянаследующуюступеньобразования,символизирующиеприобретениеиминовыхсоциальныхстатусоввшколеиразвивающиешкольнуюидентичностьдетей.</w:t>
      </w:r>
    </w:p>
    <w:p w:rsidR="005B4541" w:rsidRDefault="00603C62" w:rsidP="0051172C">
      <w:pPr>
        <w:pStyle w:val="a6"/>
        <w:numPr>
          <w:ilvl w:val="0"/>
          <w:numId w:val="42"/>
        </w:numPr>
        <w:tabs>
          <w:tab w:val="left" w:pos="350"/>
        </w:tabs>
        <w:ind w:left="350" w:hanging="143"/>
        <w:rPr>
          <w:sz w:val="24"/>
        </w:rPr>
      </w:pPr>
      <w:r>
        <w:rPr>
          <w:sz w:val="24"/>
        </w:rPr>
        <w:t>«Посвящениепервоклашекв</w:t>
      </w:r>
      <w:r>
        <w:rPr>
          <w:spacing w:val="-2"/>
          <w:sz w:val="24"/>
        </w:rPr>
        <w:t xml:space="preserve"> пешеходы»;</w:t>
      </w:r>
    </w:p>
    <w:p w:rsidR="005B4541" w:rsidRDefault="00603C62" w:rsidP="0051172C">
      <w:pPr>
        <w:pStyle w:val="a6"/>
        <w:numPr>
          <w:ilvl w:val="0"/>
          <w:numId w:val="42"/>
        </w:numPr>
        <w:tabs>
          <w:tab w:val="left" w:pos="350"/>
        </w:tabs>
        <w:ind w:left="350" w:hanging="143"/>
        <w:rPr>
          <w:sz w:val="24"/>
        </w:rPr>
      </w:pPr>
      <w:r>
        <w:rPr>
          <w:sz w:val="24"/>
        </w:rPr>
        <w:t>«Посвящениев</w:t>
      </w:r>
      <w:r>
        <w:rPr>
          <w:spacing w:val="-2"/>
          <w:sz w:val="24"/>
        </w:rPr>
        <w:t>пятиклассники»;</w:t>
      </w:r>
    </w:p>
    <w:p w:rsidR="005B4541" w:rsidRDefault="00603C62" w:rsidP="0051172C">
      <w:pPr>
        <w:pStyle w:val="a6"/>
        <w:numPr>
          <w:ilvl w:val="0"/>
          <w:numId w:val="42"/>
        </w:numPr>
        <w:tabs>
          <w:tab w:val="left" w:pos="350"/>
        </w:tabs>
        <w:ind w:left="350" w:hanging="143"/>
        <w:rPr>
          <w:sz w:val="24"/>
        </w:rPr>
      </w:pPr>
      <w:r>
        <w:rPr>
          <w:sz w:val="24"/>
        </w:rPr>
        <w:t>«Посвящениев</w:t>
      </w:r>
      <w:r>
        <w:rPr>
          <w:spacing w:val="-2"/>
          <w:sz w:val="24"/>
        </w:rPr>
        <w:t>старшеклассники»;</w:t>
      </w:r>
    </w:p>
    <w:p w:rsidR="005B4541" w:rsidRDefault="00603C62" w:rsidP="0051172C">
      <w:pPr>
        <w:pStyle w:val="a6"/>
        <w:numPr>
          <w:ilvl w:val="0"/>
          <w:numId w:val="42"/>
        </w:numPr>
        <w:tabs>
          <w:tab w:val="left" w:pos="350"/>
        </w:tabs>
        <w:ind w:left="350" w:hanging="143"/>
        <w:rPr>
          <w:sz w:val="24"/>
        </w:rPr>
      </w:pPr>
      <w:r>
        <w:rPr>
          <w:sz w:val="24"/>
        </w:rPr>
        <w:t>«Первый</w:t>
      </w:r>
      <w:r>
        <w:rPr>
          <w:spacing w:val="-2"/>
          <w:sz w:val="24"/>
        </w:rPr>
        <w:t>звонок»;</w:t>
      </w:r>
    </w:p>
    <w:p w:rsidR="005B4541" w:rsidRDefault="00603C62" w:rsidP="0051172C">
      <w:pPr>
        <w:pStyle w:val="a6"/>
        <w:numPr>
          <w:ilvl w:val="0"/>
          <w:numId w:val="42"/>
        </w:numPr>
        <w:tabs>
          <w:tab w:val="left" w:pos="350"/>
        </w:tabs>
        <w:ind w:left="350" w:hanging="143"/>
        <w:rPr>
          <w:sz w:val="24"/>
        </w:rPr>
      </w:pPr>
      <w:r>
        <w:rPr>
          <w:sz w:val="24"/>
        </w:rPr>
        <w:t>«Последний</w:t>
      </w:r>
      <w:r>
        <w:rPr>
          <w:spacing w:val="-2"/>
          <w:sz w:val="24"/>
        </w:rPr>
        <w:t>звонок».</w:t>
      </w:r>
    </w:p>
    <w:p w:rsidR="005B4541" w:rsidRDefault="00603C62" w:rsidP="0051172C">
      <w:pPr>
        <w:pStyle w:val="a6"/>
        <w:numPr>
          <w:ilvl w:val="0"/>
          <w:numId w:val="42"/>
        </w:numPr>
        <w:tabs>
          <w:tab w:val="left" w:pos="432"/>
        </w:tabs>
        <w:ind w:left="207" w:right="154" w:firstLine="0"/>
        <w:jc w:val="both"/>
        <w:rPr>
          <w:i/>
          <w:sz w:val="24"/>
        </w:rPr>
      </w:pPr>
      <w:r>
        <w:rPr>
          <w:i/>
          <w:sz w:val="24"/>
        </w:rPr>
        <w:t xml:space="preserve">«Выборная кампания» - </w:t>
      </w:r>
      <w:r>
        <w:rPr>
          <w:sz w:val="24"/>
        </w:rPr>
        <w:t>традиционная общешкольная площадка для формирования основ школьногосамоуправлениядляучащихся8-11классов.Вигровойформе учащиесяосваиваютвсе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w:t>
      </w:r>
    </w:p>
    <w:p w:rsidR="005B4541" w:rsidRDefault="00603C62" w:rsidP="0051172C">
      <w:pPr>
        <w:pStyle w:val="31"/>
        <w:numPr>
          <w:ilvl w:val="0"/>
          <w:numId w:val="42"/>
        </w:numPr>
        <w:tabs>
          <w:tab w:val="left" w:pos="405"/>
        </w:tabs>
        <w:spacing w:line="275" w:lineRule="exact"/>
        <w:ind w:left="405" w:hanging="198"/>
        <w:jc w:val="both"/>
        <w:rPr>
          <w:b w:val="0"/>
          <w:i/>
        </w:rPr>
      </w:pPr>
      <w:r>
        <w:t>Циклдел,посвящённыхДню</w:t>
      </w:r>
      <w:r>
        <w:rPr>
          <w:spacing w:val="-2"/>
        </w:rPr>
        <w:t xml:space="preserve"> Победы:</w:t>
      </w:r>
    </w:p>
    <w:p w:rsidR="005B4541" w:rsidRDefault="00603C62" w:rsidP="0051172C">
      <w:pPr>
        <w:pStyle w:val="a6"/>
        <w:numPr>
          <w:ilvl w:val="0"/>
          <w:numId w:val="42"/>
        </w:numPr>
        <w:tabs>
          <w:tab w:val="left" w:pos="429"/>
        </w:tabs>
        <w:ind w:left="207" w:right="155" w:firstLine="0"/>
        <w:jc w:val="both"/>
        <w:rPr>
          <w:sz w:val="24"/>
        </w:rPr>
      </w:pPr>
      <w:r>
        <w:rPr>
          <w:sz w:val="24"/>
        </w:rPr>
        <w:t>участие в митинге с возложением цветов, в акции «Бессмертный полк»; классные часы; выставки рисунков «Я помню, я горжусь…»; конкурс чтецов «Строки, опаленные войной…»; урокимужества,направленныхнавоспитаниечувствалюбвикРодине,гордостизагероизм</w:t>
      </w:r>
    </w:p>
    <w:p w:rsidR="005B4541" w:rsidRDefault="005B4541">
      <w:pPr>
        <w:pStyle w:val="a6"/>
        <w:jc w:val="both"/>
        <w:rPr>
          <w:sz w:val="24"/>
        </w:rPr>
        <w:sectPr w:rsidR="005B4541">
          <w:pgSz w:w="11920" w:h="16850"/>
          <w:pgMar w:top="1060" w:right="425" w:bottom="280" w:left="992" w:header="720" w:footer="720" w:gutter="0"/>
          <w:cols w:space="720"/>
        </w:sectPr>
      </w:pPr>
    </w:p>
    <w:p w:rsidR="005B4541" w:rsidRDefault="00603C62">
      <w:pPr>
        <w:pStyle w:val="a3"/>
        <w:tabs>
          <w:tab w:val="left" w:pos="3363"/>
          <w:tab w:val="left" w:pos="6728"/>
          <w:tab w:val="left" w:pos="9231"/>
        </w:tabs>
        <w:spacing w:before="71"/>
        <w:ind w:left="207"/>
        <w:jc w:val="both"/>
      </w:pPr>
      <w:r>
        <w:rPr>
          <w:spacing w:val="-2"/>
        </w:rPr>
        <w:t>народа;</w:t>
      </w:r>
      <w:r>
        <w:tab/>
      </w:r>
      <w:r>
        <w:rPr>
          <w:spacing w:val="-2"/>
        </w:rPr>
        <w:t>уважения</w:t>
      </w:r>
      <w:r>
        <w:tab/>
      </w:r>
      <w:r>
        <w:rPr>
          <w:spacing w:val="-10"/>
        </w:rPr>
        <w:t>к</w:t>
      </w:r>
      <w:r>
        <w:tab/>
      </w:r>
      <w:r>
        <w:rPr>
          <w:spacing w:val="-2"/>
        </w:rPr>
        <w:t>ветеранам.</w:t>
      </w:r>
    </w:p>
    <w:p w:rsidR="005B4541" w:rsidRDefault="00603C62" w:rsidP="0051172C">
      <w:pPr>
        <w:pStyle w:val="a6"/>
        <w:numPr>
          <w:ilvl w:val="0"/>
          <w:numId w:val="41"/>
        </w:numPr>
        <w:tabs>
          <w:tab w:val="left" w:pos="696"/>
          <w:tab w:val="left" w:pos="2022"/>
          <w:tab w:val="left" w:pos="3879"/>
          <w:tab w:val="left" w:pos="5037"/>
          <w:tab w:val="left" w:pos="7047"/>
          <w:tab w:val="left" w:pos="8540"/>
          <w:tab w:val="left" w:pos="9689"/>
        </w:tabs>
        <w:spacing w:before="2"/>
        <w:ind w:left="207" w:right="158" w:firstLine="0"/>
        <w:jc w:val="both"/>
        <w:rPr>
          <w:sz w:val="24"/>
        </w:rPr>
      </w:pPr>
      <w:r>
        <w:rPr>
          <w:sz w:val="24"/>
        </w:rPr>
        <w:t>церемониинаграждения(поитогамгода)школьниковипедагоговза активноеучастиевжизнишколы,защитучестишколывконкурсах, соревнованиях,олимпиадах,значительныйвкладвразвитиешколы.Это способствуетпоощрениюсоциальнойактивностидетей,развитиюпозитивныхмежличностныхотношениймеждупедагогамиивоспитанниками,формированию</w:t>
      </w:r>
      <w:r>
        <w:rPr>
          <w:spacing w:val="-2"/>
          <w:sz w:val="24"/>
        </w:rPr>
        <w:t>чувства</w:t>
      </w:r>
      <w:r>
        <w:rPr>
          <w:sz w:val="24"/>
        </w:rPr>
        <w:tab/>
      </w:r>
      <w:r>
        <w:rPr>
          <w:spacing w:val="-2"/>
          <w:sz w:val="24"/>
        </w:rPr>
        <w:t>доверия</w:t>
      </w:r>
      <w:r>
        <w:rPr>
          <w:sz w:val="24"/>
        </w:rPr>
        <w:tab/>
      </w:r>
      <w:r>
        <w:rPr>
          <w:spacing w:val="-10"/>
          <w:sz w:val="24"/>
        </w:rPr>
        <w:t>и</w:t>
      </w:r>
      <w:r>
        <w:rPr>
          <w:sz w:val="24"/>
        </w:rPr>
        <w:tab/>
      </w:r>
      <w:r>
        <w:rPr>
          <w:spacing w:val="-2"/>
          <w:sz w:val="24"/>
        </w:rPr>
        <w:t>уважения</w:t>
      </w:r>
      <w:r>
        <w:rPr>
          <w:sz w:val="24"/>
        </w:rPr>
        <w:tab/>
      </w:r>
      <w:r>
        <w:rPr>
          <w:spacing w:val="-4"/>
          <w:sz w:val="24"/>
        </w:rPr>
        <w:t>друг</w:t>
      </w:r>
      <w:r>
        <w:rPr>
          <w:sz w:val="24"/>
        </w:rPr>
        <w:tab/>
      </w:r>
      <w:r>
        <w:rPr>
          <w:spacing w:val="-10"/>
          <w:sz w:val="24"/>
        </w:rPr>
        <w:t>к</w:t>
      </w:r>
      <w:r>
        <w:rPr>
          <w:sz w:val="24"/>
        </w:rPr>
        <w:tab/>
      </w:r>
      <w:r>
        <w:rPr>
          <w:spacing w:val="-2"/>
          <w:sz w:val="24"/>
        </w:rPr>
        <w:t>другу:</w:t>
      </w:r>
    </w:p>
    <w:p w:rsidR="005B4541" w:rsidRDefault="00603C62">
      <w:pPr>
        <w:pStyle w:val="a3"/>
        <w:tabs>
          <w:tab w:val="left" w:pos="2518"/>
          <w:tab w:val="left" w:pos="4027"/>
          <w:tab w:val="left" w:pos="4782"/>
          <w:tab w:val="left" w:pos="6526"/>
          <w:tab w:val="left" w:pos="7879"/>
          <w:tab w:val="left" w:pos="8659"/>
        </w:tabs>
        <w:spacing w:line="273" w:lineRule="exact"/>
        <w:ind w:left="207"/>
      </w:pPr>
      <w:r>
        <w:rPr>
          <w:spacing w:val="-2"/>
        </w:rPr>
        <w:t>-общешкольные</w:t>
      </w:r>
      <w:r>
        <w:tab/>
      </w:r>
      <w:r>
        <w:rPr>
          <w:spacing w:val="-2"/>
        </w:rPr>
        <w:t>линейки</w:t>
      </w:r>
      <w:r>
        <w:tab/>
      </w:r>
      <w:r>
        <w:rPr>
          <w:spacing w:val="-10"/>
        </w:rPr>
        <w:t>с</w:t>
      </w:r>
      <w:r>
        <w:tab/>
      </w:r>
      <w:r>
        <w:rPr>
          <w:spacing w:val="-2"/>
        </w:rPr>
        <w:t>вручением</w:t>
      </w:r>
      <w:r>
        <w:tab/>
      </w:r>
      <w:r>
        <w:rPr>
          <w:spacing w:val="-2"/>
        </w:rPr>
        <w:t>грамот</w:t>
      </w:r>
      <w:r>
        <w:tab/>
      </w:r>
      <w:r>
        <w:rPr>
          <w:spacing w:val="-10"/>
        </w:rPr>
        <w:t>и</w:t>
      </w:r>
      <w:r>
        <w:tab/>
      </w:r>
      <w:r>
        <w:rPr>
          <w:spacing w:val="-2"/>
        </w:rPr>
        <w:t>благодарностей;</w:t>
      </w:r>
    </w:p>
    <w:p w:rsidR="005B4541" w:rsidRDefault="00603C62">
      <w:pPr>
        <w:pStyle w:val="a3"/>
        <w:tabs>
          <w:tab w:val="left" w:pos="2480"/>
          <w:tab w:val="left" w:pos="3591"/>
          <w:tab w:val="left" w:pos="6020"/>
          <w:tab w:val="left" w:pos="7460"/>
          <w:tab w:val="left" w:pos="9592"/>
        </w:tabs>
        <w:ind w:left="207"/>
      </w:pPr>
      <w:r>
        <w:rPr>
          <w:spacing w:val="-2"/>
        </w:rPr>
        <w:t>-награждение</w:t>
      </w:r>
      <w:r>
        <w:tab/>
      </w:r>
      <w:r>
        <w:rPr>
          <w:spacing w:val="-5"/>
        </w:rPr>
        <w:t>на</w:t>
      </w:r>
      <w:r>
        <w:tab/>
      </w:r>
      <w:r>
        <w:rPr>
          <w:spacing w:val="-2"/>
        </w:rPr>
        <w:t>торжественной</w:t>
      </w:r>
      <w:r>
        <w:tab/>
      </w:r>
      <w:r>
        <w:rPr>
          <w:spacing w:val="-2"/>
        </w:rPr>
        <w:t>части</w:t>
      </w:r>
      <w:r>
        <w:tab/>
      </w:r>
      <w:r>
        <w:rPr>
          <w:spacing w:val="-2"/>
        </w:rPr>
        <w:t>Выпускного</w:t>
      </w:r>
      <w:r>
        <w:tab/>
      </w:r>
      <w:r>
        <w:rPr>
          <w:spacing w:val="-2"/>
        </w:rPr>
        <w:t>вечера;</w:t>
      </w:r>
    </w:p>
    <w:p w:rsidR="005B4541" w:rsidRDefault="00603C62" w:rsidP="0051172C">
      <w:pPr>
        <w:pStyle w:val="a6"/>
        <w:numPr>
          <w:ilvl w:val="0"/>
          <w:numId w:val="42"/>
        </w:numPr>
        <w:tabs>
          <w:tab w:val="left" w:pos="345"/>
        </w:tabs>
        <w:ind w:left="345" w:hanging="138"/>
        <w:rPr>
          <w:sz w:val="24"/>
        </w:rPr>
      </w:pPr>
      <w:r>
        <w:rPr>
          <w:sz w:val="24"/>
        </w:rPr>
        <w:t>итоговыеродительские</w:t>
      </w:r>
      <w:r>
        <w:rPr>
          <w:spacing w:val="-2"/>
          <w:sz w:val="24"/>
        </w:rPr>
        <w:t>собрания.</w:t>
      </w:r>
    </w:p>
    <w:p w:rsidR="005B4541" w:rsidRDefault="00603C62">
      <w:pPr>
        <w:pStyle w:val="a3"/>
        <w:ind w:left="916"/>
      </w:pPr>
      <w:r>
        <w:t>Науровне</w:t>
      </w:r>
      <w:r>
        <w:rPr>
          <w:spacing w:val="-2"/>
        </w:rPr>
        <w:t>классов:</w:t>
      </w:r>
    </w:p>
    <w:p w:rsidR="005B4541" w:rsidRDefault="00603C62" w:rsidP="0051172C">
      <w:pPr>
        <w:pStyle w:val="a6"/>
        <w:numPr>
          <w:ilvl w:val="0"/>
          <w:numId w:val="42"/>
        </w:numPr>
        <w:tabs>
          <w:tab w:val="left" w:pos="386"/>
        </w:tabs>
        <w:ind w:left="207" w:right="152" w:firstLine="0"/>
        <w:jc w:val="both"/>
        <w:rPr>
          <w:sz w:val="24"/>
        </w:rPr>
      </w:pPr>
      <w:r>
        <w:rPr>
          <w:sz w:val="24"/>
        </w:rPr>
        <w:t>выбор и делегирование представителей классов в Совет старшеклассников, ответственных за подготовку общешкольных ключевых дел;</w:t>
      </w:r>
    </w:p>
    <w:p w:rsidR="005B4541" w:rsidRDefault="00603C62" w:rsidP="0051172C">
      <w:pPr>
        <w:pStyle w:val="a6"/>
        <w:numPr>
          <w:ilvl w:val="0"/>
          <w:numId w:val="42"/>
        </w:numPr>
        <w:tabs>
          <w:tab w:val="left" w:pos="348"/>
        </w:tabs>
        <w:spacing w:before="1"/>
        <w:ind w:left="348" w:hanging="141"/>
        <w:jc w:val="both"/>
        <w:rPr>
          <w:sz w:val="24"/>
        </w:rPr>
      </w:pPr>
      <w:r>
        <w:rPr>
          <w:sz w:val="24"/>
        </w:rPr>
        <w:t>участиешкольныхклассоввреализацииобщешкольныхключевых</w:t>
      </w:r>
      <w:r>
        <w:rPr>
          <w:spacing w:val="-4"/>
          <w:sz w:val="24"/>
        </w:rPr>
        <w:t>дел;</w:t>
      </w:r>
    </w:p>
    <w:p w:rsidR="005B4541" w:rsidRDefault="00603C62" w:rsidP="0051172C">
      <w:pPr>
        <w:pStyle w:val="a6"/>
        <w:numPr>
          <w:ilvl w:val="0"/>
          <w:numId w:val="42"/>
        </w:numPr>
        <w:tabs>
          <w:tab w:val="left" w:pos="376"/>
        </w:tabs>
        <w:ind w:left="207" w:right="154" w:firstLine="0"/>
        <w:jc w:val="both"/>
        <w:rPr>
          <w:sz w:val="24"/>
        </w:rPr>
      </w:pPr>
      <w:r>
        <w:rPr>
          <w:sz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r>
        <w:rPr>
          <w:spacing w:val="-2"/>
          <w:sz w:val="24"/>
        </w:rPr>
        <w:t>дела.</w:t>
      </w:r>
    </w:p>
    <w:p w:rsidR="005B4541" w:rsidRDefault="00603C62">
      <w:pPr>
        <w:pStyle w:val="41"/>
        <w:spacing w:before="5"/>
        <w:ind w:left="207"/>
      </w:pPr>
      <w:r>
        <w:t>Наиндивидуальном</w:t>
      </w:r>
      <w:r>
        <w:rPr>
          <w:spacing w:val="-2"/>
        </w:rPr>
        <w:t>уровне:</w:t>
      </w:r>
    </w:p>
    <w:p w:rsidR="005B4541" w:rsidRDefault="00603C62" w:rsidP="0051172C">
      <w:pPr>
        <w:pStyle w:val="a6"/>
        <w:numPr>
          <w:ilvl w:val="0"/>
          <w:numId w:val="42"/>
        </w:numPr>
        <w:tabs>
          <w:tab w:val="left" w:pos="345"/>
        </w:tabs>
        <w:ind w:left="207" w:right="153" w:firstLine="0"/>
        <w:jc w:val="both"/>
        <w:rPr>
          <w:sz w:val="24"/>
        </w:rPr>
      </w:pPr>
      <w:r>
        <w:rPr>
          <w:sz w:val="24"/>
        </w:rPr>
        <w:t>вовлечениеповозможностикаждогоребёнкавключевыеделашколыводнойизвозможных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B4541" w:rsidRDefault="00603C62" w:rsidP="0051172C">
      <w:pPr>
        <w:pStyle w:val="a6"/>
        <w:numPr>
          <w:ilvl w:val="0"/>
          <w:numId w:val="42"/>
        </w:numPr>
        <w:tabs>
          <w:tab w:val="left" w:pos="448"/>
        </w:tabs>
        <w:ind w:left="207" w:right="158" w:firstLine="0"/>
        <w:jc w:val="both"/>
        <w:rPr>
          <w:sz w:val="24"/>
        </w:rPr>
      </w:pPr>
      <w:r>
        <w:rPr>
          <w:sz w:val="24"/>
        </w:rPr>
        <w:t>индивидуальная помощь ребёнку (при необходимости) в освоении навыков подготовки, проведения и анализа ключевых дел;</w:t>
      </w:r>
    </w:p>
    <w:p w:rsidR="005B4541" w:rsidRDefault="00603C62" w:rsidP="0051172C">
      <w:pPr>
        <w:pStyle w:val="a6"/>
        <w:numPr>
          <w:ilvl w:val="0"/>
          <w:numId w:val="42"/>
        </w:numPr>
        <w:tabs>
          <w:tab w:val="left" w:pos="379"/>
        </w:tabs>
        <w:ind w:left="207" w:right="163" w:firstLine="0"/>
        <w:jc w:val="both"/>
        <w:rPr>
          <w:sz w:val="24"/>
        </w:rPr>
      </w:pPr>
      <w:r>
        <w:rPr>
          <w:sz w:val="24"/>
        </w:rPr>
        <w:t>наблюдение за поведением ребёнка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B4541" w:rsidRDefault="00603C62" w:rsidP="0051172C">
      <w:pPr>
        <w:pStyle w:val="a6"/>
        <w:numPr>
          <w:ilvl w:val="0"/>
          <w:numId w:val="42"/>
        </w:numPr>
        <w:tabs>
          <w:tab w:val="left" w:pos="352"/>
        </w:tabs>
        <w:ind w:left="207" w:right="155" w:firstLine="0"/>
        <w:jc w:val="both"/>
        <w:rPr>
          <w:sz w:val="24"/>
        </w:rPr>
      </w:pPr>
      <w:r>
        <w:rPr>
          <w:sz w:val="24"/>
        </w:rPr>
        <w:t>при необходимости коррекция поведения ребёнка через частные беседы с ним, через включение его в совместную работу с другими детьми, которые могли бы статьхорошим примером для ребёнка, через предложение взять в следующем ключевом деле на себя роль ответственного затот или иной фрагмент общей работы.</w:t>
      </w:r>
    </w:p>
    <w:p w:rsidR="005B4541" w:rsidRDefault="005B4541">
      <w:pPr>
        <w:pStyle w:val="a3"/>
        <w:spacing w:before="3"/>
        <w:ind w:left="0"/>
      </w:pPr>
    </w:p>
    <w:p w:rsidR="005B4541" w:rsidRDefault="00603C62">
      <w:pPr>
        <w:pStyle w:val="31"/>
        <w:spacing w:line="274" w:lineRule="exact"/>
        <w:ind w:left="1974"/>
        <w:jc w:val="both"/>
      </w:pPr>
      <w:r>
        <w:t>Модуль«Организацияпредметно-пространственной</w:t>
      </w:r>
      <w:r>
        <w:rPr>
          <w:spacing w:val="-2"/>
        </w:rPr>
        <w:t>среды»</w:t>
      </w:r>
    </w:p>
    <w:p w:rsidR="005B4541" w:rsidRDefault="00603C62">
      <w:pPr>
        <w:pStyle w:val="a3"/>
        <w:ind w:left="207" w:right="152" w:firstLine="708"/>
        <w:jc w:val="both"/>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w:t>
      </w:r>
      <w:r>
        <w:rPr>
          <w:spacing w:val="-2"/>
        </w:rPr>
        <w:t>процессе:</w:t>
      </w:r>
    </w:p>
    <w:p w:rsidR="005B4541" w:rsidRDefault="00603C62">
      <w:pPr>
        <w:pStyle w:val="a3"/>
        <w:ind w:left="207" w:right="160" w:firstLine="768"/>
        <w:jc w:val="both"/>
      </w:pPr>
      <w:r>
        <w:t>− оформление внешнего вида здания, фасада, холла при входе в общеобразовательную организацию государственной символикой Российской Федерации;</w:t>
      </w:r>
    </w:p>
    <w:p w:rsidR="005B4541" w:rsidRDefault="00603C62">
      <w:pPr>
        <w:pStyle w:val="a3"/>
        <w:ind w:left="207" w:right="153" w:firstLine="708"/>
        <w:jc w:val="both"/>
      </w:pPr>
      <w:r>
        <w:t>− организацию и проведение церемоний поднятия (спуска) государственного флага Российской Федерации;</w:t>
      </w:r>
    </w:p>
    <w:p w:rsidR="005B4541" w:rsidRDefault="00603C62">
      <w:pPr>
        <w:pStyle w:val="a3"/>
        <w:ind w:left="207" w:right="154" w:firstLine="708"/>
        <w:jc w:val="both"/>
      </w:pPr>
      <w: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B4541" w:rsidRDefault="00603C62" w:rsidP="0051172C">
      <w:pPr>
        <w:pStyle w:val="a6"/>
        <w:numPr>
          <w:ilvl w:val="1"/>
          <w:numId w:val="42"/>
        </w:numPr>
        <w:tabs>
          <w:tab w:val="left" w:pos="1257"/>
        </w:tabs>
        <w:ind w:left="207" w:right="162" w:firstLine="708"/>
        <w:jc w:val="both"/>
        <w:rPr>
          <w:sz w:val="24"/>
        </w:rPr>
      </w:pPr>
      <w:r>
        <w:rPr>
          <w:sz w:val="24"/>
        </w:rPr>
        <w:t>организацию работы школьного телевидения (музыкальные звонки, музыка, информационные сообщения, объявления);</w:t>
      </w:r>
    </w:p>
    <w:p w:rsidR="005B4541" w:rsidRDefault="00603C62" w:rsidP="0051172C">
      <w:pPr>
        <w:pStyle w:val="a6"/>
        <w:numPr>
          <w:ilvl w:val="1"/>
          <w:numId w:val="42"/>
        </w:numPr>
        <w:tabs>
          <w:tab w:val="left" w:pos="1072"/>
        </w:tabs>
        <w:ind w:left="207" w:right="150" w:firstLine="708"/>
        <w:jc w:val="both"/>
        <w:rPr>
          <w:sz w:val="24"/>
        </w:rPr>
      </w:pPr>
      <w:r>
        <w:rPr>
          <w:sz w:val="24"/>
        </w:rPr>
        <w:t>оформление и обновление «мест новостей», стендов в помещениях (лестничный пролёт, рекреации),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spacing w:val="-4"/>
          <w:sz w:val="24"/>
        </w:rPr>
        <w:t>п.;</w:t>
      </w:r>
    </w:p>
    <w:p w:rsidR="005B4541" w:rsidRDefault="005B4541">
      <w:pPr>
        <w:pStyle w:val="a6"/>
        <w:jc w:val="both"/>
        <w:rPr>
          <w:sz w:val="24"/>
        </w:rPr>
        <w:sectPr w:rsidR="005B4541">
          <w:pgSz w:w="11920" w:h="16850"/>
          <w:pgMar w:top="1060" w:right="425" w:bottom="280" w:left="992" w:header="720" w:footer="720" w:gutter="0"/>
          <w:cols w:space="720"/>
        </w:sectPr>
      </w:pPr>
    </w:p>
    <w:p w:rsidR="005B4541" w:rsidRDefault="00603C62" w:rsidP="0051172C">
      <w:pPr>
        <w:pStyle w:val="a6"/>
        <w:numPr>
          <w:ilvl w:val="1"/>
          <w:numId w:val="42"/>
        </w:numPr>
        <w:tabs>
          <w:tab w:val="left" w:pos="1206"/>
        </w:tabs>
        <w:spacing w:before="71"/>
        <w:ind w:left="207" w:right="156" w:firstLine="708"/>
        <w:jc w:val="both"/>
        <w:rPr>
          <w:sz w:val="24"/>
        </w:rPr>
      </w:pPr>
      <w:r>
        <w:rPr>
          <w:sz w:val="24"/>
        </w:rPr>
        <w:t>подготовку и размещение регулярно сменяемых экспозиций творческих работ обучающих в разных предметных областях, демонстрирующих их способности, знакомящих с работами друг друга;</w:t>
      </w:r>
    </w:p>
    <w:p w:rsidR="005B4541" w:rsidRDefault="00603C62" w:rsidP="0051172C">
      <w:pPr>
        <w:pStyle w:val="a6"/>
        <w:numPr>
          <w:ilvl w:val="1"/>
          <w:numId w:val="42"/>
        </w:numPr>
        <w:tabs>
          <w:tab w:val="left" w:pos="1305"/>
        </w:tabs>
        <w:ind w:left="207" w:right="156" w:firstLine="708"/>
        <w:jc w:val="both"/>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B4541" w:rsidRDefault="00603C62">
      <w:pPr>
        <w:pStyle w:val="a3"/>
        <w:ind w:left="207" w:right="158" w:firstLine="708"/>
        <w:jc w:val="both"/>
      </w:pPr>
      <w:r>
        <w:t>-разработку,оформление,поддержаниеииспользованиеигровыхпространств,спортивных и игровых площадок, зон активного и тихого отдыха;</w:t>
      </w:r>
    </w:p>
    <w:p w:rsidR="005B4541" w:rsidRDefault="00603C62" w:rsidP="0051172C">
      <w:pPr>
        <w:pStyle w:val="a6"/>
        <w:numPr>
          <w:ilvl w:val="1"/>
          <w:numId w:val="42"/>
        </w:numPr>
        <w:tabs>
          <w:tab w:val="left" w:pos="1144"/>
        </w:tabs>
        <w:ind w:left="207" w:right="158" w:firstLine="708"/>
        <w:jc w:val="both"/>
        <w:rPr>
          <w:sz w:val="24"/>
        </w:rPr>
      </w:pPr>
      <w:r>
        <w:rPr>
          <w:sz w:val="24"/>
        </w:rPr>
        <w:t>деятельность классных руководителей вместе с обучающимися, их родителями по благоустройству, оформлению классных кабинетов, пришкольной территории;</w:t>
      </w:r>
    </w:p>
    <w:p w:rsidR="005B4541" w:rsidRDefault="00603C62" w:rsidP="0051172C">
      <w:pPr>
        <w:pStyle w:val="a6"/>
        <w:numPr>
          <w:ilvl w:val="1"/>
          <w:numId w:val="42"/>
        </w:numPr>
        <w:tabs>
          <w:tab w:val="left" w:pos="1194"/>
        </w:tabs>
        <w:ind w:left="207" w:right="156" w:firstLine="768"/>
        <w:jc w:val="both"/>
        <w:rPr>
          <w:sz w:val="24"/>
        </w:rPr>
      </w:pPr>
      <w:r>
        <w:rPr>
          <w:sz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интерактивные </w:t>
      </w:r>
      <w:r>
        <w:rPr>
          <w:spacing w:val="-2"/>
          <w:sz w:val="24"/>
        </w:rPr>
        <w:t>локации);</w:t>
      </w:r>
    </w:p>
    <w:p w:rsidR="005B4541" w:rsidRDefault="00603C62" w:rsidP="0051172C">
      <w:pPr>
        <w:pStyle w:val="a6"/>
        <w:numPr>
          <w:ilvl w:val="1"/>
          <w:numId w:val="42"/>
        </w:numPr>
        <w:tabs>
          <w:tab w:val="left" w:pos="1158"/>
        </w:tabs>
        <w:spacing w:before="1"/>
        <w:ind w:left="207" w:right="158" w:firstLine="708"/>
        <w:jc w:val="both"/>
        <w:rPr>
          <w:sz w:val="24"/>
        </w:rPr>
      </w:pPr>
      <w:r>
        <w:rPr>
          <w:sz w:val="24"/>
        </w:rPr>
        <w:t>публикацию тематических постов в сообществе школы в ВК (новости, полезная информация, информация патриотической и гражданской направленности);</w:t>
      </w:r>
    </w:p>
    <w:p w:rsidR="005B4541" w:rsidRDefault="00603C62" w:rsidP="0051172C">
      <w:pPr>
        <w:pStyle w:val="a6"/>
        <w:numPr>
          <w:ilvl w:val="0"/>
          <w:numId w:val="42"/>
        </w:numPr>
        <w:tabs>
          <w:tab w:val="left" w:pos="811"/>
        </w:tabs>
        <w:ind w:left="207" w:right="155" w:firstLine="0"/>
        <w:jc w:val="both"/>
        <w:rPr>
          <w:sz w:val="24"/>
        </w:rPr>
      </w:pPr>
      <w:r>
        <w:rPr>
          <w:sz w:val="24"/>
        </w:rPr>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5B4541" w:rsidRDefault="00603C62">
      <w:pPr>
        <w:pStyle w:val="31"/>
        <w:spacing w:before="5" w:line="274" w:lineRule="exact"/>
        <w:ind w:left="3043"/>
        <w:jc w:val="both"/>
      </w:pPr>
      <w:r>
        <w:t>Модуль«Профилактикаи</w:t>
      </w:r>
      <w:r>
        <w:rPr>
          <w:spacing w:val="-2"/>
        </w:rPr>
        <w:t xml:space="preserve"> безопасность»</w:t>
      </w:r>
    </w:p>
    <w:p w:rsidR="005B4541" w:rsidRDefault="00603C62">
      <w:pPr>
        <w:pStyle w:val="a3"/>
        <w:ind w:left="207" w:right="156" w:firstLine="60"/>
        <w:jc w:val="both"/>
      </w:pPr>
      <w:r>
        <w:t>Совместная деятельность педагогов, школьников, родителей по направлению «Профилактика и безопасность» включает в себя развитие творческих способностей и коммуникативных навыков детей, формирование здорового образа жизни,воспитание культуры поведения, создание условий дляформированияжеланий учащихсяприноситьпользуобществу, уважениекправами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5B4541" w:rsidRDefault="00603C62" w:rsidP="0051172C">
      <w:pPr>
        <w:pStyle w:val="a6"/>
        <w:numPr>
          <w:ilvl w:val="0"/>
          <w:numId w:val="42"/>
        </w:numPr>
        <w:tabs>
          <w:tab w:val="left" w:pos="345"/>
        </w:tabs>
        <w:ind w:left="345" w:hanging="138"/>
        <w:rPr>
          <w:sz w:val="24"/>
        </w:rPr>
      </w:pPr>
      <w:r>
        <w:rPr>
          <w:sz w:val="24"/>
        </w:rPr>
        <w:t>профилактикавредных</w:t>
      </w:r>
      <w:r>
        <w:rPr>
          <w:spacing w:val="-2"/>
          <w:sz w:val="24"/>
        </w:rPr>
        <w:t>привычек;</w:t>
      </w:r>
    </w:p>
    <w:p w:rsidR="005B4541" w:rsidRDefault="00603C62" w:rsidP="0051172C">
      <w:pPr>
        <w:pStyle w:val="a6"/>
        <w:numPr>
          <w:ilvl w:val="0"/>
          <w:numId w:val="42"/>
        </w:numPr>
        <w:tabs>
          <w:tab w:val="left" w:pos="406"/>
        </w:tabs>
        <w:ind w:left="406" w:hanging="138"/>
        <w:rPr>
          <w:sz w:val="24"/>
        </w:rPr>
      </w:pPr>
      <w:r>
        <w:rPr>
          <w:sz w:val="24"/>
        </w:rPr>
        <w:t>профилактическиемерыохраныздоровьяиздоровогообраза</w:t>
      </w:r>
      <w:r>
        <w:rPr>
          <w:spacing w:val="-2"/>
          <w:sz w:val="24"/>
        </w:rPr>
        <w:t>жизни;</w:t>
      </w:r>
    </w:p>
    <w:p w:rsidR="005B4541" w:rsidRDefault="00603C62" w:rsidP="0051172C">
      <w:pPr>
        <w:pStyle w:val="a6"/>
        <w:numPr>
          <w:ilvl w:val="0"/>
          <w:numId w:val="42"/>
        </w:numPr>
        <w:tabs>
          <w:tab w:val="left" w:pos="406"/>
        </w:tabs>
        <w:ind w:left="406" w:hanging="138"/>
        <w:rPr>
          <w:sz w:val="24"/>
        </w:rPr>
      </w:pPr>
      <w:r>
        <w:rPr>
          <w:sz w:val="24"/>
        </w:rPr>
        <w:t>профилактикаупотребления</w:t>
      </w:r>
      <w:r>
        <w:rPr>
          <w:spacing w:val="-4"/>
          <w:sz w:val="24"/>
        </w:rPr>
        <w:t>ПВА;</w:t>
      </w:r>
    </w:p>
    <w:p w:rsidR="005B4541" w:rsidRDefault="00603C62" w:rsidP="0051172C">
      <w:pPr>
        <w:pStyle w:val="a6"/>
        <w:numPr>
          <w:ilvl w:val="0"/>
          <w:numId w:val="42"/>
        </w:numPr>
        <w:tabs>
          <w:tab w:val="left" w:pos="345"/>
        </w:tabs>
        <w:ind w:left="345" w:hanging="138"/>
        <w:rPr>
          <w:sz w:val="24"/>
        </w:rPr>
      </w:pPr>
      <w:r>
        <w:rPr>
          <w:sz w:val="24"/>
        </w:rPr>
        <w:t>профилактиканарушенийвповеденииибыту, на улице,в</w:t>
      </w:r>
      <w:r>
        <w:rPr>
          <w:spacing w:val="-2"/>
          <w:sz w:val="24"/>
        </w:rPr>
        <w:t>обществе;</w:t>
      </w:r>
    </w:p>
    <w:p w:rsidR="005B4541" w:rsidRDefault="00603C62" w:rsidP="0051172C">
      <w:pPr>
        <w:pStyle w:val="a6"/>
        <w:numPr>
          <w:ilvl w:val="0"/>
          <w:numId w:val="42"/>
        </w:numPr>
        <w:tabs>
          <w:tab w:val="left" w:pos="345"/>
        </w:tabs>
        <w:ind w:left="345" w:hanging="138"/>
        <w:rPr>
          <w:sz w:val="24"/>
        </w:rPr>
      </w:pPr>
      <w:r>
        <w:rPr>
          <w:sz w:val="24"/>
        </w:rPr>
        <w:t>профилактика</w:t>
      </w:r>
      <w:r>
        <w:rPr>
          <w:spacing w:val="-2"/>
          <w:sz w:val="24"/>
        </w:rPr>
        <w:t>безнадзорности;</w:t>
      </w:r>
    </w:p>
    <w:p w:rsidR="005B4541" w:rsidRDefault="00603C62" w:rsidP="0051172C">
      <w:pPr>
        <w:pStyle w:val="a6"/>
        <w:numPr>
          <w:ilvl w:val="0"/>
          <w:numId w:val="42"/>
        </w:numPr>
        <w:tabs>
          <w:tab w:val="left" w:pos="345"/>
        </w:tabs>
        <w:ind w:left="345" w:hanging="138"/>
        <w:rPr>
          <w:sz w:val="24"/>
        </w:rPr>
      </w:pPr>
      <w:r>
        <w:rPr>
          <w:sz w:val="24"/>
        </w:rPr>
        <w:t>работас</w:t>
      </w:r>
      <w:r>
        <w:rPr>
          <w:spacing w:val="-2"/>
          <w:sz w:val="24"/>
        </w:rPr>
        <w:t>родителями.</w:t>
      </w:r>
    </w:p>
    <w:p w:rsidR="005B4541" w:rsidRDefault="00603C62">
      <w:pPr>
        <w:pStyle w:val="31"/>
        <w:spacing w:before="3" w:line="274" w:lineRule="exact"/>
        <w:ind w:left="207"/>
      </w:pPr>
      <w:r>
        <w:t>Профилактикабезнадзорностии</w:t>
      </w:r>
      <w:r>
        <w:rPr>
          <w:spacing w:val="-2"/>
        </w:rPr>
        <w:t>правонарушений</w:t>
      </w:r>
    </w:p>
    <w:p w:rsidR="005B4541" w:rsidRDefault="00603C62">
      <w:pPr>
        <w:pStyle w:val="a3"/>
        <w:spacing w:line="274" w:lineRule="exact"/>
        <w:ind w:left="207"/>
      </w:pPr>
      <w:r>
        <w:t>Задачи</w:t>
      </w:r>
      <w:r>
        <w:rPr>
          <w:spacing w:val="-2"/>
        </w:rPr>
        <w:t>воспитания:</w:t>
      </w:r>
    </w:p>
    <w:p w:rsidR="005B4541" w:rsidRDefault="00603C62" w:rsidP="0051172C">
      <w:pPr>
        <w:pStyle w:val="a6"/>
        <w:numPr>
          <w:ilvl w:val="0"/>
          <w:numId w:val="42"/>
        </w:numPr>
        <w:tabs>
          <w:tab w:val="left" w:pos="417"/>
        </w:tabs>
        <w:ind w:left="207" w:right="162" w:firstLine="0"/>
        <w:rPr>
          <w:sz w:val="24"/>
        </w:rPr>
      </w:pPr>
      <w:r>
        <w:rPr>
          <w:sz w:val="24"/>
        </w:rPr>
        <w:t>созданиеэффективнойсистемысоциальнойподдержкидетейиподростковгруппыриска,направленной на решение проблем детской и подростковой безнадзорности и преступности;</w:t>
      </w:r>
    </w:p>
    <w:p w:rsidR="005B4541" w:rsidRDefault="00603C62" w:rsidP="0051172C">
      <w:pPr>
        <w:pStyle w:val="a6"/>
        <w:numPr>
          <w:ilvl w:val="0"/>
          <w:numId w:val="42"/>
        </w:numPr>
        <w:tabs>
          <w:tab w:val="left" w:pos="345"/>
        </w:tabs>
        <w:ind w:left="345" w:hanging="138"/>
        <w:rPr>
          <w:sz w:val="24"/>
        </w:rPr>
      </w:pPr>
      <w:r>
        <w:rPr>
          <w:sz w:val="24"/>
        </w:rPr>
        <w:t>организацияпрофилактическойработыпопредупреждениюправонарушений</w:t>
      </w:r>
      <w:r>
        <w:rPr>
          <w:spacing w:val="-2"/>
          <w:sz w:val="24"/>
        </w:rPr>
        <w:t>школьников;</w:t>
      </w:r>
    </w:p>
    <w:p w:rsidR="005B4541" w:rsidRDefault="00603C62" w:rsidP="0051172C">
      <w:pPr>
        <w:pStyle w:val="a6"/>
        <w:numPr>
          <w:ilvl w:val="0"/>
          <w:numId w:val="42"/>
        </w:numPr>
        <w:tabs>
          <w:tab w:val="left" w:pos="518"/>
        </w:tabs>
        <w:ind w:left="207" w:right="158" w:firstLine="60"/>
        <w:jc w:val="both"/>
        <w:rPr>
          <w:sz w:val="24"/>
        </w:rPr>
      </w:pPr>
      <w:r>
        <w:rPr>
          <w:sz w:val="24"/>
        </w:rPr>
        <w:t>повышение правовой культуры и социально – педагогической компетенции родителей учащихся; - сотрудничество с организациями и службами Быстроистокского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5B4541" w:rsidRDefault="00603C62" w:rsidP="0051172C">
      <w:pPr>
        <w:pStyle w:val="a6"/>
        <w:numPr>
          <w:ilvl w:val="0"/>
          <w:numId w:val="42"/>
        </w:numPr>
        <w:tabs>
          <w:tab w:val="left" w:pos="345"/>
        </w:tabs>
        <w:ind w:left="345" w:hanging="138"/>
        <w:rPr>
          <w:sz w:val="24"/>
        </w:rPr>
      </w:pPr>
      <w:r>
        <w:rPr>
          <w:sz w:val="24"/>
        </w:rPr>
        <w:t>воспитаниеответственностизапорученное</w:t>
      </w:r>
      <w:r>
        <w:rPr>
          <w:spacing w:val="-4"/>
          <w:sz w:val="24"/>
        </w:rPr>
        <w:t xml:space="preserve"> дело;</w:t>
      </w:r>
    </w:p>
    <w:p w:rsidR="005B4541" w:rsidRDefault="00603C62" w:rsidP="0051172C">
      <w:pPr>
        <w:pStyle w:val="a6"/>
        <w:numPr>
          <w:ilvl w:val="0"/>
          <w:numId w:val="42"/>
        </w:numPr>
        <w:tabs>
          <w:tab w:val="left" w:pos="345"/>
        </w:tabs>
        <w:ind w:left="207" w:right="2918" w:firstLine="0"/>
        <w:rPr>
          <w:sz w:val="24"/>
        </w:rPr>
      </w:pPr>
      <w:r>
        <w:rPr>
          <w:sz w:val="24"/>
        </w:rPr>
        <w:t>формированиеуважительногоотношениякматериальнымценностям. Реализация путем:</w:t>
      </w:r>
    </w:p>
    <w:p w:rsidR="005B4541" w:rsidRDefault="00603C62" w:rsidP="0051172C">
      <w:pPr>
        <w:pStyle w:val="a6"/>
        <w:numPr>
          <w:ilvl w:val="0"/>
          <w:numId w:val="42"/>
        </w:numPr>
        <w:tabs>
          <w:tab w:val="left" w:pos="466"/>
        </w:tabs>
        <w:spacing w:before="1"/>
        <w:ind w:left="466" w:hanging="198"/>
        <w:rPr>
          <w:sz w:val="24"/>
        </w:rPr>
      </w:pPr>
      <w:r>
        <w:rPr>
          <w:sz w:val="24"/>
        </w:rPr>
        <w:t>составленияикорректировкисоциальногопаспортаклассаи</w:t>
      </w:r>
      <w:r>
        <w:rPr>
          <w:spacing w:val="-2"/>
          <w:sz w:val="24"/>
        </w:rPr>
        <w:t xml:space="preserve"> школы;</w:t>
      </w:r>
    </w:p>
    <w:p w:rsidR="005B4541" w:rsidRDefault="00603C62" w:rsidP="0051172C">
      <w:pPr>
        <w:pStyle w:val="a6"/>
        <w:numPr>
          <w:ilvl w:val="0"/>
          <w:numId w:val="42"/>
        </w:numPr>
        <w:tabs>
          <w:tab w:val="left" w:pos="479"/>
        </w:tabs>
        <w:ind w:left="207" w:right="163" w:firstLine="60"/>
        <w:rPr>
          <w:sz w:val="24"/>
        </w:rPr>
      </w:pPr>
      <w:r>
        <w:rPr>
          <w:sz w:val="24"/>
        </w:rPr>
        <w:t>выявлениясемейидетей,находящихсявсоциальноопасномположении,детей«группы</w:t>
      </w:r>
      <w:r>
        <w:rPr>
          <w:spacing w:val="-2"/>
          <w:sz w:val="24"/>
        </w:rPr>
        <w:t>риска»;</w:t>
      </w:r>
    </w:p>
    <w:p w:rsidR="005B4541" w:rsidRDefault="00603C62" w:rsidP="0051172C">
      <w:pPr>
        <w:pStyle w:val="a6"/>
        <w:numPr>
          <w:ilvl w:val="0"/>
          <w:numId w:val="42"/>
        </w:numPr>
        <w:tabs>
          <w:tab w:val="left" w:pos="345"/>
        </w:tabs>
        <w:ind w:left="345" w:hanging="138"/>
        <w:rPr>
          <w:sz w:val="24"/>
        </w:rPr>
      </w:pPr>
      <w:r>
        <w:rPr>
          <w:sz w:val="24"/>
        </w:rPr>
        <w:t>созданиябанкаданныхнеблагополучныхдетей,детейгруппы</w:t>
      </w:r>
      <w:r>
        <w:rPr>
          <w:spacing w:val="-2"/>
          <w:sz w:val="24"/>
        </w:rPr>
        <w:t>риска;</w:t>
      </w:r>
    </w:p>
    <w:p w:rsidR="005B4541" w:rsidRDefault="00603C62" w:rsidP="0051172C">
      <w:pPr>
        <w:pStyle w:val="a6"/>
        <w:numPr>
          <w:ilvl w:val="0"/>
          <w:numId w:val="42"/>
        </w:numPr>
        <w:tabs>
          <w:tab w:val="left" w:pos="345"/>
        </w:tabs>
        <w:ind w:left="345" w:hanging="138"/>
        <w:rPr>
          <w:sz w:val="24"/>
        </w:rPr>
      </w:pPr>
      <w:r>
        <w:rPr>
          <w:sz w:val="24"/>
        </w:rPr>
        <w:t>выявлениядетей,систематическипропускающихурокибезуважительных</w:t>
      </w:r>
      <w:r>
        <w:rPr>
          <w:spacing w:val="-2"/>
          <w:sz w:val="24"/>
        </w:rPr>
        <w:t>причин;</w:t>
      </w:r>
    </w:p>
    <w:p w:rsidR="005B4541" w:rsidRDefault="00603C62" w:rsidP="0051172C">
      <w:pPr>
        <w:pStyle w:val="a6"/>
        <w:numPr>
          <w:ilvl w:val="0"/>
          <w:numId w:val="42"/>
        </w:numPr>
        <w:tabs>
          <w:tab w:val="left" w:pos="345"/>
        </w:tabs>
        <w:ind w:left="345" w:hanging="138"/>
        <w:rPr>
          <w:sz w:val="24"/>
        </w:rPr>
      </w:pPr>
      <w:r>
        <w:rPr>
          <w:sz w:val="24"/>
        </w:rPr>
        <w:t>посещения учащихсянадомусцельюизученияжилищно-бытовых</w:t>
      </w:r>
      <w:r>
        <w:rPr>
          <w:spacing w:val="-2"/>
          <w:sz w:val="24"/>
        </w:rPr>
        <w:t>условий;</w:t>
      </w:r>
    </w:p>
    <w:p w:rsidR="005B4541" w:rsidRDefault="00603C62" w:rsidP="0051172C">
      <w:pPr>
        <w:pStyle w:val="a6"/>
        <w:numPr>
          <w:ilvl w:val="0"/>
          <w:numId w:val="42"/>
        </w:numPr>
        <w:tabs>
          <w:tab w:val="left" w:pos="345"/>
        </w:tabs>
        <w:spacing w:line="275" w:lineRule="exact"/>
        <w:ind w:left="345" w:hanging="138"/>
        <w:rPr>
          <w:sz w:val="24"/>
        </w:rPr>
      </w:pPr>
      <w:r>
        <w:rPr>
          <w:sz w:val="24"/>
        </w:rPr>
        <w:t>разработкипамяток «Моиправаиобязанности»;оформлениестенда</w:t>
      </w:r>
      <w:r>
        <w:rPr>
          <w:spacing w:val="-2"/>
          <w:sz w:val="24"/>
        </w:rPr>
        <w:t>«Безопасность»</w:t>
      </w:r>
    </w:p>
    <w:p w:rsidR="005B4541" w:rsidRDefault="00603C62" w:rsidP="0051172C">
      <w:pPr>
        <w:pStyle w:val="a6"/>
        <w:numPr>
          <w:ilvl w:val="0"/>
          <w:numId w:val="42"/>
        </w:numPr>
        <w:tabs>
          <w:tab w:val="left" w:pos="406"/>
        </w:tabs>
        <w:spacing w:line="275" w:lineRule="exact"/>
        <w:ind w:left="406" w:hanging="138"/>
        <w:rPr>
          <w:sz w:val="24"/>
        </w:rPr>
      </w:pPr>
      <w:r>
        <w:rPr>
          <w:sz w:val="24"/>
        </w:rPr>
        <w:t>родительских</w:t>
      </w:r>
      <w:r>
        <w:rPr>
          <w:spacing w:val="-2"/>
          <w:sz w:val="24"/>
        </w:rPr>
        <w:t>лекториев;</w:t>
      </w:r>
    </w:p>
    <w:p w:rsidR="005B4541" w:rsidRDefault="00603C62" w:rsidP="0051172C">
      <w:pPr>
        <w:pStyle w:val="a6"/>
        <w:numPr>
          <w:ilvl w:val="0"/>
          <w:numId w:val="42"/>
        </w:numPr>
        <w:tabs>
          <w:tab w:val="left" w:pos="406"/>
        </w:tabs>
        <w:ind w:left="406" w:hanging="138"/>
        <w:rPr>
          <w:sz w:val="24"/>
        </w:rPr>
      </w:pPr>
      <w:r>
        <w:rPr>
          <w:sz w:val="24"/>
        </w:rPr>
        <w:t>мероприятийврамках«Всероссийскогодняправовойпомощи</w:t>
      </w:r>
      <w:r>
        <w:rPr>
          <w:spacing w:val="-2"/>
          <w:sz w:val="24"/>
        </w:rPr>
        <w:t>детям»;</w:t>
      </w:r>
    </w:p>
    <w:p w:rsidR="005B4541" w:rsidRDefault="005B4541">
      <w:pPr>
        <w:pStyle w:val="a6"/>
        <w:rPr>
          <w:sz w:val="24"/>
        </w:rPr>
        <w:sectPr w:rsidR="005B4541">
          <w:pgSz w:w="11920" w:h="16850"/>
          <w:pgMar w:top="1060" w:right="425" w:bottom="280" w:left="992" w:header="720" w:footer="720" w:gutter="0"/>
          <w:cols w:space="720"/>
        </w:sectPr>
      </w:pPr>
    </w:p>
    <w:p w:rsidR="005B4541" w:rsidRDefault="00603C62">
      <w:pPr>
        <w:pStyle w:val="a3"/>
        <w:tabs>
          <w:tab w:val="left" w:pos="1968"/>
          <w:tab w:val="left" w:pos="2292"/>
          <w:tab w:val="left" w:pos="3222"/>
          <w:tab w:val="left" w:pos="5465"/>
          <w:tab w:val="left" w:pos="7019"/>
          <w:tab w:val="left" w:pos="8405"/>
        </w:tabs>
        <w:spacing w:before="71"/>
        <w:ind w:left="207" w:right="161" w:firstLine="120"/>
      </w:pPr>
      <w:r>
        <w:rPr>
          <w:spacing w:val="-2"/>
        </w:rPr>
        <w:t>-мероприятий</w:t>
      </w:r>
      <w:r>
        <w:tab/>
      </w:r>
      <w:r>
        <w:rPr>
          <w:spacing w:val="-10"/>
        </w:rPr>
        <w:t>в</w:t>
      </w:r>
      <w:r>
        <w:tab/>
      </w:r>
      <w:r>
        <w:rPr>
          <w:spacing w:val="-2"/>
        </w:rPr>
        <w:t>рамках</w:t>
      </w:r>
      <w:r>
        <w:tab/>
      </w:r>
      <w:r>
        <w:rPr>
          <w:spacing w:val="-2"/>
        </w:rPr>
        <w:t>Межведомственной</w:t>
      </w:r>
      <w:r>
        <w:tab/>
      </w:r>
      <w:r>
        <w:rPr>
          <w:spacing w:val="-2"/>
        </w:rPr>
        <w:t>комплексной</w:t>
      </w:r>
      <w:r>
        <w:tab/>
      </w:r>
      <w:r>
        <w:rPr>
          <w:spacing w:val="-2"/>
        </w:rPr>
        <w:t>оперативно</w:t>
      </w:r>
      <w:r>
        <w:tab/>
      </w:r>
      <w:r>
        <w:rPr>
          <w:spacing w:val="-2"/>
        </w:rPr>
        <w:t xml:space="preserve">профилактической </w:t>
      </w:r>
      <w:r>
        <w:t>операции «Дети России»;</w:t>
      </w:r>
    </w:p>
    <w:p w:rsidR="005B4541" w:rsidRDefault="00603C62" w:rsidP="0051172C">
      <w:pPr>
        <w:pStyle w:val="a6"/>
        <w:numPr>
          <w:ilvl w:val="0"/>
          <w:numId w:val="42"/>
        </w:numPr>
        <w:tabs>
          <w:tab w:val="left" w:pos="345"/>
        </w:tabs>
        <w:ind w:left="345" w:hanging="138"/>
        <w:rPr>
          <w:sz w:val="24"/>
        </w:rPr>
      </w:pPr>
      <w:r>
        <w:rPr>
          <w:sz w:val="24"/>
        </w:rPr>
        <w:t>взаимодействиясинспекторомподелам</w:t>
      </w:r>
      <w:r>
        <w:rPr>
          <w:spacing w:val="-2"/>
          <w:sz w:val="24"/>
        </w:rPr>
        <w:t xml:space="preserve"> несовершеннолетних;</w:t>
      </w:r>
    </w:p>
    <w:p w:rsidR="005B4541" w:rsidRDefault="00603C62" w:rsidP="0051172C">
      <w:pPr>
        <w:pStyle w:val="a6"/>
        <w:numPr>
          <w:ilvl w:val="0"/>
          <w:numId w:val="42"/>
        </w:numPr>
        <w:tabs>
          <w:tab w:val="left" w:pos="406"/>
        </w:tabs>
        <w:ind w:left="406" w:hanging="138"/>
        <w:rPr>
          <w:sz w:val="24"/>
        </w:rPr>
      </w:pPr>
      <w:r>
        <w:rPr>
          <w:sz w:val="24"/>
        </w:rPr>
        <w:t>вовлечениядетей,состоящихнаВШУ,вобщественно-значимую</w:t>
      </w:r>
      <w:r>
        <w:rPr>
          <w:spacing w:val="-2"/>
          <w:sz w:val="24"/>
        </w:rPr>
        <w:t>деятельность;</w:t>
      </w:r>
    </w:p>
    <w:p w:rsidR="005B4541" w:rsidRDefault="00603C62" w:rsidP="0051172C">
      <w:pPr>
        <w:pStyle w:val="a6"/>
        <w:numPr>
          <w:ilvl w:val="0"/>
          <w:numId w:val="42"/>
        </w:numPr>
        <w:tabs>
          <w:tab w:val="left" w:pos="467"/>
        </w:tabs>
        <w:ind w:left="207" w:right="159" w:firstLine="60"/>
        <w:rPr>
          <w:sz w:val="24"/>
        </w:rPr>
      </w:pPr>
      <w:r>
        <w:rPr>
          <w:sz w:val="24"/>
        </w:rPr>
        <w:t xml:space="preserve">организациивстречсработникамипрокуратуры,комиссииподеламнесовершеннолетних, </w:t>
      </w:r>
      <w:r>
        <w:rPr>
          <w:spacing w:val="-2"/>
          <w:sz w:val="24"/>
        </w:rPr>
        <w:t>полиции.</w:t>
      </w:r>
    </w:p>
    <w:p w:rsidR="005B4541" w:rsidRDefault="00603C62">
      <w:pPr>
        <w:pStyle w:val="31"/>
        <w:spacing w:before="5" w:line="274" w:lineRule="exact"/>
        <w:ind w:left="207"/>
      </w:pPr>
      <w:r>
        <w:t>Профилактикасуицидального</w:t>
      </w:r>
      <w:r>
        <w:rPr>
          <w:spacing w:val="-2"/>
        </w:rPr>
        <w:t>поведения</w:t>
      </w:r>
    </w:p>
    <w:p w:rsidR="005B4541" w:rsidRDefault="00603C62">
      <w:pPr>
        <w:pStyle w:val="a3"/>
        <w:spacing w:line="274" w:lineRule="exact"/>
        <w:ind w:left="268"/>
      </w:pPr>
      <w:r>
        <w:t>Задачи</w:t>
      </w:r>
      <w:r>
        <w:rPr>
          <w:spacing w:val="-2"/>
        </w:rPr>
        <w:t>воспитания:</w:t>
      </w:r>
    </w:p>
    <w:p w:rsidR="005B4541" w:rsidRDefault="00603C62" w:rsidP="0051172C">
      <w:pPr>
        <w:pStyle w:val="a6"/>
        <w:numPr>
          <w:ilvl w:val="0"/>
          <w:numId w:val="40"/>
        </w:numPr>
        <w:tabs>
          <w:tab w:val="left" w:pos="523"/>
        </w:tabs>
        <w:ind w:left="207" w:right="162" w:firstLine="60"/>
        <w:jc w:val="left"/>
        <w:rPr>
          <w:sz w:val="24"/>
        </w:rPr>
      </w:pPr>
      <w:r>
        <w:rPr>
          <w:sz w:val="24"/>
        </w:rPr>
        <w:t>оказать помощь в решении личностных проблем социализации и построении конструктивных отношений с родителями, педагогами и сверстниками;</w:t>
      </w:r>
    </w:p>
    <w:p w:rsidR="005B4541" w:rsidRDefault="00603C62" w:rsidP="0051172C">
      <w:pPr>
        <w:pStyle w:val="a6"/>
        <w:numPr>
          <w:ilvl w:val="0"/>
          <w:numId w:val="40"/>
        </w:numPr>
        <w:tabs>
          <w:tab w:val="left" w:pos="387"/>
        </w:tabs>
        <w:ind w:left="387" w:hanging="180"/>
        <w:jc w:val="left"/>
        <w:rPr>
          <w:sz w:val="24"/>
        </w:rPr>
      </w:pPr>
      <w:r>
        <w:rPr>
          <w:sz w:val="24"/>
        </w:rPr>
        <w:t>содействоватьпрофилактике</w:t>
      </w:r>
      <w:r>
        <w:rPr>
          <w:spacing w:val="-2"/>
          <w:sz w:val="24"/>
        </w:rPr>
        <w:t>неврозов;</w:t>
      </w:r>
    </w:p>
    <w:p w:rsidR="005B4541" w:rsidRDefault="00603C62" w:rsidP="0051172C">
      <w:pPr>
        <w:pStyle w:val="a6"/>
        <w:numPr>
          <w:ilvl w:val="0"/>
          <w:numId w:val="40"/>
        </w:numPr>
        <w:tabs>
          <w:tab w:val="left" w:pos="447"/>
        </w:tabs>
        <w:ind w:left="207" w:right="2429" w:firstLine="0"/>
        <w:jc w:val="left"/>
        <w:rPr>
          <w:sz w:val="24"/>
        </w:rPr>
      </w:pPr>
      <w:r>
        <w:rPr>
          <w:sz w:val="24"/>
        </w:rPr>
        <w:t>способствоватьразвитиюнавыковсаморегуляциииуправлениястрессом. Реализация путем:</w:t>
      </w:r>
    </w:p>
    <w:p w:rsidR="005B4541" w:rsidRDefault="00603C62" w:rsidP="0051172C">
      <w:pPr>
        <w:pStyle w:val="a6"/>
        <w:numPr>
          <w:ilvl w:val="0"/>
          <w:numId w:val="40"/>
        </w:numPr>
        <w:tabs>
          <w:tab w:val="left" w:pos="447"/>
        </w:tabs>
        <w:spacing w:before="1"/>
        <w:ind w:left="207" w:right="5618" w:firstLine="0"/>
        <w:jc w:val="left"/>
        <w:rPr>
          <w:sz w:val="24"/>
        </w:rPr>
      </w:pPr>
      <w:r>
        <w:rPr>
          <w:sz w:val="24"/>
        </w:rPr>
        <w:t>работы школьного педагога – психолога; 5.лекториевдляпедагогическогоколлектива;</w:t>
      </w:r>
    </w:p>
    <w:p w:rsidR="005B4541" w:rsidRDefault="00603C62" w:rsidP="0051172C">
      <w:pPr>
        <w:pStyle w:val="a6"/>
        <w:numPr>
          <w:ilvl w:val="0"/>
          <w:numId w:val="39"/>
        </w:numPr>
        <w:tabs>
          <w:tab w:val="left" w:pos="447"/>
        </w:tabs>
        <w:ind w:left="447"/>
        <w:jc w:val="left"/>
        <w:rPr>
          <w:sz w:val="24"/>
        </w:rPr>
      </w:pPr>
      <w:r>
        <w:rPr>
          <w:sz w:val="24"/>
        </w:rPr>
        <w:t>индивидуальныхконсультацийсучителями-предметникамииклассными</w:t>
      </w:r>
      <w:r>
        <w:rPr>
          <w:spacing w:val="-2"/>
          <w:sz w:val="24"/>
        </w:rPr>
        <w:t>руководителями;</w:t>
      </w:r>
    </w:p>
    <w:p w:rsidR="005B4541" w:rsidRDefault="00603C62" w:rsidP="0051172C">
      <w:pPr>
        <w:pStyle w:val="a6"/>
        <w:numPr>
          <w:ilvl w:val="0"/>
          <w:numId w:val="39"/>
        </w:numPr>
        <w:tabs>
          <w:tab w:val="left" w:pos="447"/>
        </w:tabs>
        <w:ind w:left="447"/>
        <w:jc w:val="left"/>
        <w:rPr>
          <w:sz w:val="24"/>
        </w:rPr>
      </w:pPr>
      <w:r>
        <w:rPr>
          <w:sz w:val="24"/>
        </w:rPr>
        <w:t>общешкольныхродительских</w:t>
      </w:r>
      <w:r>
        <w:rPr>
          <w:spacing w:val="-2"/>
          <w:sz w:val="24"/>
        </w:rPr>
        <w:t>собраний;</w:t>
      </w:r>
    </w:p>
    <w:p w:rsidR="005B4541" w:rsidRDefault="00603C62" w:rsidP="0051172C">
      <w:pPr>
        <w:pStyle w:val="a6"/>
        <w:numPr>
          <w:ilvl w:val="0"/>
          <w:numId w:val="39"/>
        </w:numPr>
        <w:tabs>
          <w:tab w:val="left" w:pos="447"/>
        </w:tabs>
        <w:ind w:left="447"/>
        <w:jc w:val="left"/>
        <w:rPr>
          <w:sz w:val="24"/>
        </w:rPr>
      </w:pPr>
      <w:r>
        <w:rPr>
          <w:sz w:val="24"/>
        </w:rPr>
        <w:t>лекториевдля</w:t>
      </w:r>
      <w:r>
        <w:rPr>
          <w:spacing w:val="-2"/>
          <w:sz w:val="24"/>
        </w:rPr>
        <w:t xml:space="preserve"> родителей;</w:t>
      </w:r>
    </w:p>
    <w:p w:rsidR="005B4541" w:rsidRDefault="00603C62" w:rsidP="0051172C">
      <w:pPr>
        <w:pStyle w:val="a6"/>
        <w:numPr>
          <w:ilvl w:val="0"/>
          <w:numId w:val="39"/>
        </w:numPr>
        <w:tabs>
          <w:tab w:val="left" w:pos="447"/>
        </w:tabs>
        <w:ind w:left="447"/>
        <w:jc w:val="left"/>
        <w:rPr>
          <w:sz w:val="24"/>
        </w:rPr>
      </w:pPr>
      <w:r>
        <w:rPr>
          <w:sz w:val="24"/>
        </w:rPr>
        <w:t>консультацийдляродителейучащихся,оказавшихсявкризисной</w:t>
      </w:r>
      <w:r>
        <w:rPr>
          <w:spacing w:val="-2"/>
          <w:sz w:val="24"/>
        </w:rPr>
        <w:t>ситуации;</w:t>
      </w:r>
    </w:p>
    <w:p w:rsidR="005B4541" w:rsidRDefault="00603C62" w:rsidP="0051172C">
      <w:pPr>
        <w:pStyle w:val="a6"/>
        <w:numPr>
          <w:ilvl w:val="0"/>
          <w:numId w:val="39"/>
        </w:numPr>
        <w:tabs>
          <w:tab w:val="left" w:pos="638"/>
        </w:tabs>
        <w:ind w:left="207" w:right="162" w:firstLine="0"/>
        <w:jc w:val="left"/>
        <w:rPr>
          <w:sz w:val="24"/>
        </w:rPr>
      </w:pPr>
      <w:r>
        <w:rPr>
          <w:sz w:val="24"/>
        </w:rPr>
        <w:t>мониторингасредиучащихсяповыявлениюдетей,находящихсявкризиснойситуации,посредством заполнения и последующего анализа «карты факторов суицидального риска»;</w:t>
      </w:r>
    </w:p>
    <w:p w:rsidR="005B4541" w:rsidRDefault="00603C62" w:rsidP="0051172C">
      <w:pPr>
        <w:pStyle w:val="a6"/>
        <w:numPr>
          <w:ilvl w:val="0"/>
          <w:numId w:val="39"/>
        </w:numPr>
        <w:tabs>
          <w:tab w:val="left" w:pos="573"/>
        </w:tabs>
        <w:ind w:left="207" w:right="158" w:firstLine="0"/>
        <w:jc w:val="left"/>
        <w:rPr>
          <w:sz w:val="24"/>
        </w:rPr>
      </w:pPr>
      <w:r>
        <w:rPr>
          <w:sz w:val="24"/>
        </w:rPr>
        <w:t>изучения межличностных взаимоотношений учащихся в классных коллективах (социометрия) и выявление «изолированных» детей;</w:t>
      </w:r>
    </w:p>
    <w:p w:rsidR="005B4541" w:rsidRDefault="00603C62" w:rsidP="0051172C">
      <w:pPr>
        <w:pStyle w:val="a6"/>
        <w:numPr>
          <w:ilvl w:val="0"/>
          <w:numId w:val="39"/>
        </w:numPr>
        <w:tabs>
          <w:tab w:val="left" w:pos="727"/>
        </w:tabs>
        <w:spacing w:before="1"/>
        <w:ind w:left="207" w:right="159" w:firstLine="60"/>
        <w:jc w:val="left"/>
        <w:rPr>
          <w:sz w:val="24"/>
        </w:rPr>
      </w:pPr>
      <w:r>
        <w:rPr>
          <w:sz w:val="24"/>
        </w:rPr>
        <w:t xml:space="preserve">комплекснойпсихологическойдиагностикиучащихсяпроблемамиобучения,развития, </w:t>
      </w:r>
      <w:r>
        <w:rPr>
          <w:spacing w:val="-2"/>
          <w:sz w:val="24"/>
        </w:rPr>
        <w:t>воспитания.</w:t>
      </w:r>
    </w:p>
    <w:p w:rsidR="005B4541" w:rsidRDefault="00603C62" w:rsidP="0051172C">
      <w:pPr>
        <w:pStyle w:val="a6"/>
        <w:numPr>
          <w:ilvl w:val="0"/>
          <w:numId w:val="39"/>
        </w:numPr>
        <w:tabs>
          <w:tab w:val="left" w:pos="567"/>
        </w:tabs>
        <w:ind w:left="567" w:hanging="360"/>
        <w:jc w:val="left"/>
        <w:rPr>
          <w:sz w:val="24"/>
        </w:rPr>
      </w:pPr>
      <w:r>
        <w:rPr>
          <w:sz w:val="24"/>
        </w:rPr>
        <w:t>тематическихклассных</w:t>
      </w:r>
      <w:r>
        <w:rPr>
          <w:spacing w:val="-2"/>
          <w:sz w:val="24"/>
        </w:rPr>
        <w:t>часов.</w:t>
      </w:r>
    </w:p>
    <w:p w:rsidR="005B4541" w:rsidRDefault="00603C62" w:rsidP="0051172C">
      <w:pPr>
        <w:pStyle w:val="a6"/>
        <w:numPr>
          <w:ilvl w:val="0"/>
          <w:numId w:val="39"/>
        </w:numPr>
        <w:tabs>
          <w:tab w:val="left" w:pos="507"/>
        </w:tabs>
        <w:spacing w:line="242" w:lineRule="auto"/>
        <w:ind w:left="207" w:right="2399" w:firstLine="0"/>
        <w:jc w:val="left"/>
        <w:rPr>
          <w:b/>
          <w:sz w:val="24"/>
        </w:rPr>
      </w:pPr>
      <w:r>
        <w:rPr>
          <w:sz w:val="24"/>
        </w:rPr>
        <w:t xml:space="preserve">консультации для учащихся, оказавшихся в кризисной ситуации; 15.информированияодействии«Телефоновдоверия»,памятки,инструкции. </w:t>
      </w:r>
      <w:r>
        <w:rPr>
          <w:b/>
          <w:sz w:val="24"/>
        </w:rPr>
        <w:t>Профилактика экстремизма и терроризма</w:t>
      </w:r>
    </w:p>
    <w:p w:rsidR="005B4541" w:rsidRDefault="00603C62">
      <w:pPr>
        <w:pStyle w:val="a3"/>
        <w:spacing w:line="268" w:lineRule="exact"/>
        <w:ind w:left="207"/>
      </w:pPr>
      <w:r>
        <w:t>Задачи</w:t>
      </w:r>
      <w:r>
        <w:rPr>
          <w:spacing w:val="-2"/>
        </w:rPr>
        <w:t>воспитания:</w:t>
      </w:r>
    </w:p>
    <w:p w:rsidR="005B4541" w:rsidRDefault="00603C62" w:rsidP="0051172C">
      <w:pPr>
        <w:pStyle w:val="a6"/>
        <w:numPr>
          <w:ilvl w:val="0"/>
          <w:numId w:val="38"/>
        </w:numPr>
        <w:tabs>
          <w:tab w:val="left" w:pos="507"/>
        </w:tabs>
        <w:ind w:left="507"/>
        <w:jc w:val="left"/>
        <w:rPr>
          <w:sz w:val="24"/>
        </w:rPr>
      </w:pPr>
      <w:r>
        <w:rPr>
          <w:sz w:val="24"/>
        </w:rPr>
        <w:t>воспитаниекультурытолерантностиимежнационального</w:t>
      </w:r>
      <w:r>
        <w:rPr>
          <w:spacing w:val="-2"/>
          <w:sz w:val="24"/>
        </w:rPr>
        <w:t>согласия;</w:t>
      </w:r>
    </w:p>
    <w:p w:rsidR="005B4541" w:rsidRDefault="00603C62" w:rsidP="0051172C">
      <w:pPr>
        <w:pStyle w:val="a6"/>
        <w:numPr>
          <w:ilvl w:val="0"/>
          <w:numId w:val="38"/>
        </w:numPr>
        <w:tabs>
          <w:tab w:val="left" w:pos="552"/>
        </w:tabs>
        <w:ind w:left="207" w:right="160" w:firstLine="60"/>
        <w:jc w:val="left"/>
        <w:rPr>
          <w:sz w:val="24"/>
        </w:rPr>
      </w:pPr>
      <w:r>
        <w:rPr>
          <w:sz w:val="24"/>
        </w:rPr>
        <w:t xml:space="preserve">достижениенеобходимогоуровняправовойкультурыкакосновытолерантногосознанияи </w:t>
      </w:r>
      <w:r>
        <w:rPr>
          <w:spacing w:val="-2"/>
          <w:sz w:val="24"/>
        </w:rPr>
        <w:t>поведения;</w:t>
      </w:r>
    </w:p>
    <w:p w:rsidR="005B4541" w:rsidRDefault="00603C62" w:rsidP="0051172C">
      <w:pPr>
        <w:pStyle w:val="a6"/>
        <w:numPr>
          <w:ilvl w:val="0"/>
          <w:numId w:val="38"/>
        </w:numPr>
        <w:tabs>
          <w:tab w:val="left" w:pos="445"/>
        </w:tabs>
        <w:ind w:left="207" w:right="154" w:firstLine="60"/>
        <w:jc w:val="both"/>
        <w:rPr>
          <w:sz w:val="24"/>
        </w:rPr>
      </w:pPr>
      <w:r>
        <w:rPr>
          <w:sz w:val="24"/>
        </w:rPr>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5B4541" w:rsidRDefault="00603C62" w:rsidP="0051172C">
      <w:pPr>
        <w:pStyle w:val="a6"/>
        <w:numPr>
          <w:ilvl w:val="0"/>
          <w:numId w:val="38"/>
        </w:numPr>
        <w:tabs>
          <w:tab w:val="left" w:pos="387"/>
        </w:tabs>
        <w:ind w:left="207" w:right="155" w:firstLine="0"/>
        <w:jc w:val="both"/>
        <w:rPr>
          <w:sz w:val="24"/>
        </w:rPr>
      </w:pPr>
      <w:r>
        <w:rPr>
          <w:sz w:val="24"/>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5B4541" w:rsidRDefault="00603C62">
      <w:pPr>
        <w:pStyle w:val="a3"/>
        <w:ind w:left="268"/>
        <w:jc w:val="both"/>
      </w:pPr>
      <w:r>
        <w:t>Реализация</w:t>
      </w:r>
      <w:r>
        <w:rPr>
          <w:spacing w:val="-2"/>
        </w:rPr>
        <w:t>путем:</w:t>
      </w:r>
    </w:p>
    <w:p w:rsidR="005B4541" w:rsidRDefault="00603C62" w:rsidP="0051172C">
      <w:pPr>
        <w:pStyle w:val="a6"/>
        <w:numPr>
          <w:ilvl w:val="1"/>
          <w:numId w:val="38"/>
        </w:numPr>
        <w:tabs>
          <w:tab w:val="left" w:pos="406"/>
        </w:tabs>
        <w:ind w:left="406" w:hanging="138"/>
        <w:jc w:val="both"/>
        <w:rPr>
          <w:sz w:val="24"/>
        </w:rPr>
      </w:pPr>
      <w:r>
        <w:rPr>
          <w:sz w:val="24"/>
        </w:rPr>
        <w:t>организацииплановойэвакуации</w:t>
      </w:r>
      <w:r>
        <w:rPr>
          <w:spacing w:val="-2"/>
          <w:sz w:val="24"/>
        </w:rPr>
        <w:t>обучающихся;</w:t>
      </w:r>
    </w:p>
    <w:p w:rsidR="005B4541" w:rsidRDefault="00603C62" w:rsidP="0051172C">
      <w:pPr>
        <w:pStyle w:val="a6"/>
        <w:numPr>
          <w:ilvl w:val="1"/>
          <w:numId w:val="38"/>
        </w:numPr>
        <w:tabs>
          <w:tab w:val="left" w:pos="406"/>
        </w:tabs>
        <w:ind w:left="406" w:hanging="138"/>
        <w:jc w:val="both"/>
        <w:rPr>
          <w:sz w:val="24"/>
        </w:rPr>
      </w:pPr>
      <w:r>
        <w:rPr>
          <w:sz w:val="24"/>
        </w:rPr>
        <w:t>организацииучебыработниковпо</w:t>
      </w:r>
      <w:r>
        <w:rPr>
          <w:spacing w:val="-2"/>
          <w:sz w:val="24"/>
        </w:rPr>
        <w:t>безопасности;</w:t>
      </w:r>
    </w:p>
    <w:p w:rsidR="005B4541" w:rsidRDefault="00603C62" w:rsidP="0051172C">
      <w:pPr>
        <w:pStyle w:val="a6"/>
        <w:numPr>
          <w:ilvl w:val="1"/>
          <w:numId w:val="38"/>
        </w:numPr>
        <w:tabs>
          <w:tab w:val="left" w:pos="408"/>
        </w:tabs>
        <w:spacing w:before="1"/>
        <w:ind w:left="408"/>
        <w:jc w:val="both"/>
        <w:rPr>
          <w:sz w:val="24"/>
        </w:rPr>
      </w:pPr>
      <w:r>
        <w:rPr>
          <w:sz w:val="24"/>
        </w:rPr>
        <w:t>уроковМира,классныхчасов,посвященныхтрагедиив</w:t>
      </w:r>
      <w:r>
        <w:rPr>
          <w:spacing w:val="-2"/>
          <w:sz w:val="24"/>
        </w:rPr>
        <w:t>Беслане.</w:t>
      </w:r>
    </w:p>
    <w:p w:rsidR="005B4541" w:rsidRDefault="00603C62" w:rsidP="0051172C">
      <w:pPr>
        <w:pStyle w:val="a6"/>
        <w:numPr>
          <w:ilvl w:val="1"/>
          <w:numId w:val="38"/>
        </w:numPr>
        <w:tabs>
          <w:tab w:val="left" w:pos="539"/>
        </w:tabs>
        <w:ind w:left="207" w:right="154" w:firstLine="60"/>
        <w:jc w:val="both"/>
        <w:rPr>
          <w:sz w:val="24"/>
        </w:rPr>
      </w:pPr>
      <w:r>
        <w:rPr>
          <w:sz w:val="24"/>
        </w:rPr>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5B4541" w:rsidRDefault="00603C62" w:rsidP="0051172C">
      <w:pPr>
        <w:pStyle w:val="a6"/>
        <w:numPr>
          <w:ilvl w:val="1"/>
          <w:numId w:val="38"/>
        </w:numPr>
        <w:tabs>
          <w:tab w:val="left" w:pos="350"/>
        </w:tabs>
        <w:ind w:left="207" w:right="162" w:firstLine="0"/>
        <w:jc w:val="both"/>
        <w:rPr>
          <w:sz w:val="24"/>
        </w:rPr>
      </w:pPr>
      <w:r>
        <w:rPr>
          <w:sz w:val="24"/>
        </w:rPr>
        <w:t>организации родительских собраний попроблеме воспитания толерантности уобучающихся, по профилактике проявлений экстремизма;</w:t>
      </w:r>
    </w:p>
    <w:p w:rsidR="005B4541" w:rsidRDefault="00603C62" w:rsidP="0051172C">
      <w:pPr>
        <w:pStyle w:val="a6"/>
        <w:numPr>
          <w:ilvl w:val="1"/>
          <w:numId w:val="38"/>
        </w:numPr>
        <w:tabs>
          <w:tab w:val="left" w:pos="405"/>
        </w:tabs>
        <w:ind w:left="405" w:hanging="198"/>
        <w:jc w:val="both"/>
        <w:rPr>
          <w:sz w:val="24"/>
        </w:rPr>
      </w:pPr>
      <w:r>
        <w:rPr>
          <w:sz w:val="24"/>
        </w:rPr>
        <w:t>организацииуроковдоброты,</w:t>
      </w:r>
      <w:r>
        <w:rPr>
          <w:spacing w:val="-2"/>
          <w:sz w:val="24"/>
        </w:rPr>
        <w:t>нравственности;</w:t>
      </w:r>
    </w:p>
    <w:p w:rsidR="005B4541" w:rsidRDefault="00603C62" w:rsidP="0051172C">
      <w:pPr>
        <w:pStyle w:val="a6"/>
        <w:numPr>
          <w:ilvl w:val="1"/>
          <w:numId w:val="38"/>
        </w:numPr>
        <w:tabs>
          <w:tab w:val="left" w:pos="444"/>
        </w:tabs>
        <w:ind w:left="207" w:right="162" w:firstLine="0"/>
        <w:jc w:val="both"/>
        <w:rPr>
          <w:sz w:val="24"/>
        </w:rPr>
      </w:pPr>
      <w:r>
        <w:rPr>
          <w:sz w:val="24"/>
        </w:rPr>
        <w:t>встречи с работниками правоохранительных органов по вопросу ответственности за участие в противоправных действиях;</w:t>
      </w:r>
    </w:p>
    <w:p w:rsidR="005B4541" w:rsidRDefault="00603C62" w:rsidP="0051172C">
      <w:pPr>
        <w:pStyle w:val="a6"/>
        <w:numPr>
          <w:ilvl w:val="1"/>
          <w:numId w:val="38"/>
        </w:numPr>
        <w:tabs>
          <w:tab w:val="left" w:pos="345"/>
        </w:tabs>
        <w:ind w:left="207" w:right="3733" w:firstLine="0"/>
        <w:jc w:val="both"/>
        <w:rPr>
          <w:sz w:val="24"/>
        </w:rPr>
      </w:pPr>
      <w:r>
        <w:rPr>
          <w:sz w:val="24"/>
        </w:rPr>
        <w:t xml:space="preserve">планированияработысучетомАнтикризисногопланашколы. </w:t>
      </w:r>
      <w:r>
        <w:rPr>
          <w:b/>
          <w:sz w:val="24"/>
        </w:rPr>
        <w:t xml:space="preserve">Профилактика алкоголизма, наркомании и табакокурения </w:t>
      </w:r>
      <w:r>
        <w:rPr>
          <w:sz w:val="24"/>
        </w:rPr>
        <w:t>Задачи воспитания:</w:t>
      </w:r>
    </w:p>
    <w:p w:rsidR="005B4541" w:rsidRDefault="00603C62" w:rsidP="0051172C">
      <w:pPr>
        <w:pStyle w:val="a6"/>
        <w:numPr>
          <w:ilvl w:val="0"/>
          <w:numId w:val="37"/>
        </w:numPr>
        <w:tabs>
          <w:tab w:val="left" w:pos="480"/>
        </w:tabs>
        <w:ind w:left="207" w:right="162" w:firstLine="0"/>
        <w:jc w:val="both"/>
        <w:rPr>
          <w:sz w:val="24"/>
        </w:rPr>
      </w:pPr>
      <w:r>
        <w:rPr>
          <w:sz w:val="24"/>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5B4541" w:rsidRDefault="005B4541">
      <w:pPr>
        <w:pStyle w:val="a6"/>
        <w:jc w:val="both"/>
        <w:rPr>
          <w:sz w:val="24"/>
        </w:rPr>
        <w:sectPr w:rsidR="005B4541">
          <w:pgSz w:w="11920" w:h="16850"/>
          <w:pgMar w:top="1060" w:right="425" w:bottom="280" w:left="992" w:header="720" w:footer="720" w:gutter="0"/>
          <w:cols w:space="720"/>
        </w:sectPr>
      </w:pPr>
    </w:p>
    <w:p w:rsidR="005B4541" w:rsidRDefault="00603C62" w:rsidP="0051172C">
      <w:pPr>
        <w:pStyle w:val="a6"/>
        <w:numPr>
          <w:ilvl w:val="0"/>
          <w:numId w:val="37"/>
        </w:numPr>
        <w:tabs>
          <w:tab w:val="left" w:pos="614"/>
        </w:tabs>
        <w:spacing w:before="71"/>
        <w:ind w:left="207" w:right="151" w:firstLine="0"/>
        <w:jc w:val="both"/>
        <w:rPr>
          <w:sz w:val="24"/>
        </w:rPr>
      </w:pPr>
      <w:r>
        <w:rPr>
          <w:sz w:val="24"/>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5B4541" w:rsidRDefault="00603C62" w:rsidP="0051172C">
      <w:pPr>
        <w:pStyle w:val="a6"/>
        <w:numPr>
          <w:ilvl w:val="0"/>
          <w:numId w:val="37"/>
        </w:numPr>
        <w:tabs>
          <w:tab w:val="left" w:pos="677"/>
        </w:tabs>
        <w:ind w:left="207" w:right="156" w:firstLine="0"/>
        <w:jc w:val="both"/>
        <w:rPr>
          <w:sz w:val="24"/>
        </w:rPr>
      </w:pPr>
      <w:r>
        <w:rPr>
          <w:sz w:val="24"/>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5B4541" w:rsidRDefault="00603C62" w:rsidP="0051172C">
      <w:pPr>
        <w:pStyle w:val="a6"/>
        <w:numPr>
          <w:ilvl w:val="0"/>
          <w:numId w:val="37"/>
        </w:numPr>
        <w:tabs>
          <w:tab w:val="left" w:pos="385"/>
        </w:tabs>
        <w:ind w:left="207" w:right="149" w:firstLine="0"/>
        <w:jc w:val="both"/>
        <w:rPr>
          <w:sz w:val="24"/>
        </w:rPr>
      </w:pPr>
      <w:r>
        <w:rPr>
          <w:sz w:val="24"/>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5B4541" w:rsidRDefault="00603C62" w:rsidP="0051172C">
      <w:pPr>
        <w:pStyle w:val="a6"/>
        <w:numPr>
          <w:ilvl w:val="0"/>
          <w:numId w:val="37"/>
        </w:numPr>
        <w:tabs>
          <w:tab w:val="left" w:pos="617"/>
        </w:tabs>
        <w:ind w:left="207" w:right="159" w:firstLine="0"/>
        <w:jc w:val="both"/>
        <w:rPr>
          <w:sz w:val="24"/>
        </w:rPr>
      </w:pPr>
      <w:r>
        <w:rPr>
          <w:sz w:val="24"/>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5B4541" w:rsidRDefault="00603C62">
      <w:pPr>
        <w:pStyle w:val="a3"/>
        <w:ind w:left="207"/>
        <w:jc w:val="both"/>
      </w:pPr>
      <w:r>
        <w:t>Реализация</w:t>
      </w:r>
      <w:r>
        <w:rPr>
          <w:spacing w:val="-2"/>
        </w:rPr>
        <w:t>путем:</w:t>
      </w:r>
    </w:p>
    <w:p w:rsidR="005B4541" w:rsidRDefault="00603C62" w:rsidP="0051172C">
      <w:pPr>
        <w:pStyle w:val="a6"/>
        <w:numPr>
          <w:ilvl w:val="1"/>
          <w:numId w:val="37"/>
        </w:numPr>
        <w:tabs>
          <w:tab w:val="left" w:pos="412"/>
        </w:tabs>
        <w:spacing w:before="1"/>
        <w:ind w:left="207" w:right="157" w:firstLine="0"/>
        <w:jc w:val="both"/>
        <w:rPr>
          <w:sz w:val="24"/>
        </w:rPr>
      </w:pPr>
      <w:r>
        <w:rPr>
          <w:sz w:val="24"/>
        </w:rPr>
        <w:t>установления неблагополучных, неполных, малообеспеченных семей, детей, состоящих под опекой и попечительством;</w:t>
      </w:r>
    </w:p>
    <w:p w:rsidR="005B4541" w:rsidRDefault="00603C62" w:rsidP="0051172C">
      <w:pPr>
        <w:pStyle w:val="a6"/>
        <w:numPr>
          <w:ilvl w:val="1"/>
          <w:numId w:val="37"/>
        </w:numPr>
        <w:tabs>
          <w:tab w:val="left" w:pos="357"/>
        </w:tabs>
        <w:ind w:left="207" w:right="161" w:firstLine="0"/>
        <w:rPr>
          <w:sz w:val="24"/>
        </w:rPr>
      </w:pPr>
      <w:r>
        <w:rPr>
          <w:sz w:val="24"/>
        </w:rPr>
        <w:t>установления учащихся, склонных к употреблению алкоголя, наркотиков, токсических веществ, табакокурению и проведение с ними профилактической работы;</w:t>
      </w:r>
    </w:p>
    <w:p w:rsidR="005B4541" w:rsidRDefault="00603C62" w:rsidP="0051172C">
      <w:pPr>
        <w:pStyle w:val="a6"/>
        <w:numPr>
          <w:ilvl w:val="1"/>
          <w:numId w:val="37"/>
        </w:numPr>
        <w:tabs>
          <w:tab w:val="left" w:pos="352"/>
        </w:tabs>
        <w:ind w:left="207" w:right="162" w:firstLine="0"/>
        <w:rPr>
          <w:sz w:val="24"/>
        </w:rPr>
      </w:pPr>
      <w:r>
        <w:rPr>
          <w:sz w:val="24"/>
        </w:rPr>
        <w:t>совместных рейдов с сотрудниками полиции на предмет выявления мест (скоплений учащихся), отрицательно воздействующих на детей;</w:t>
      </w:r>
    </w:p>
    <w:p w:rsidR="005B4541" w:rsidRDefault="00603C62" w:rsidP="0051172C">
      <w:pPr>
        <w:pStyle w:val="a6"/>
        <w:numPr>
          <w:ilvl w:val="1"/>
          <w:numId w:val="37"/>
        </w:numPr>
        <w:tabs>
          <w:tab w:val="left" w:pos="403"/>
        </w:tabs>
        <w:ind w:left="207" w:right="149" w:firstLine="0"/>
        <w:rPr>
          <w:sz w:val="24"/>
        </w:rPr>
      </w:pPr>
      <w:r>
        <w:rPr>
          <w:sz w:val="24"/>
        </w:rPr>
        <w:t>корректировкикартотекииндивидуальногоучётаподростков«группыриска»;-проведение операции «Занятость» (вовлечение в кружки, клубы, секции);</w:t>
      </w:r>
    </w:p>
    <w:p w:rsidR="005B4541" w:rsidRDefault="00603C62" w:rsidP="0051172C">
      <w:pPr>
        <w:pStyle w:val="a6"/>
        <w:numPr>
          <w:ilvl w:val="1"/>
          <w:numId w:val="37"/>
        </w:numPr>
        <w:tabs>
          <w:tab w:val="left" w:pos="432"/>
        </w:tabs>
        <w:ind w:left="432" w:hanging="225"/>
        <w:rPr>
          <w:sz w:val="24"/>
        </w:rPr>
      </w:pPr>
      <w:r>
        <w:rPr>
          <w:sz w:val="24"/>
        </w:rPr>
        <w:t>контролянадвнеурочнойзанятостьюучащихся;-организациипрофилактических</w:t>
      </w:r>
      <w:r>
        <w:rPr>
          <w:spacing w:val="-2"/>
          <w:sz w:val="24"/>
        </w:rPr>
        <w:t>рейдов</w:t>
      </w:r>
    </w:p>
    <w:p w:rsidR="005B4541" w:rsidRDefault="00603C62">
      <w:pPr>
        <w:pStyle w:val="a3"/>
        <w:ind w:left="207"/>
      </w:pPr>
      <w:r>
        <w:rPr>
          <w:spacing w:val="-2"/>
        </w:rPr>
        <w:t>«Подросток»;</w:t>
      </w:r>
    </w:p>
    <w:p w:rsidR="005B4541" w:rsidRDefault="00603C62" w:rsidP="0051172C">
      <w:pPr>
        <w:pStyle w:val="a6"/>
        <w:numPr>
          <w:ilvl w:val="1"/>
          <w:numId w:val="37"/>
        </w:numPr>
        <w:tabs>
          <w:tab w:val="left" w:pos="345"/>
        </w:tabs>
        <w:ind w:left="345" w:hanging="138"/>
        <w:rPr>
          <w:sz w:val="24"/>
        </w:rPr>
      </w:pPr>
      <w:r>
        <w:rPr>
          <w:sz w:val="24"/>
        </w:rPr>
        <w:t>размещенияинформационно-методическихматериаловнасайте</w:t>
      </w:r>
      <w:r>
        <w:rPr>
          <w:spacing w:val="-2"/>
          <w:sz w:val="24"/>
        </w:rPr>
        <w:t>школы;</w:t>
      </w:r>
    </w:p>
    <w:p w:rsidR="005B4541" w:rsidRDefault="00603C62" w:rsidP="0051172C">
      <w:pPr>
        <w:pStyle w:val="a6"/>
        <w:numPr>
          <w:ilvl w:val="1"/>
          <w:numId w:val="37"/>
        </w:numPr>
        <w:tabs>
          <w:tab w:val="left" w:pos="350"/>
        </w:tabs>
        <w:spacing w:before="1"/>
        <w:ind w:left="207" w:right="150" w:firstLine="0"/>
        <w:jc w:val="both"/>
        <w:rPr>
          <w:sz w:val="24"/>
        </w:rPr>
      </w:pPr>
      <w:r>
        <w:rPr>
          <w:sz w:val="24"/>
        </w:rPr>
        <w:t>контроля над посещаемостью учебных занятий, выявление учащихся, не посещающих школупо неуважительным причинам, профилактическая работа с ними, своевременное реагирование; - организации лекториев, циклов бесед, круглых столов, тематических классных часов, акций, квестов, конкурсов для учащихся;</w:t>
      </w:r>
    </w:p>
    <w:p w:rsidR="005B4541" w:rsidRDefault="00603C62" w:rsidP="0051172C">
      <w:pPr>
        <w:pStyle w:val="a6"/>
        <w:numPr>
          <w:ilvl w:val="1"/>
          <w:numId w:val="37"/>
        </w:numPr>
        <w:tabs>
          <w:tab w:val="left" w:pos="352"/>
        </w:tabs>
        <w:ind w:left="207" w:right="157" w:firstLine="0"/>
        <w:jc w:val="both"/>
        <w:rPr>
          <w:sz w:val="24"/>
        </w:rPr>
      </w:pPr>
      <w:r>
        <w:rPr>
          <w:sz w:val="24"/>
        </w:rPr>
        <w:t>систематического выявления учащихся, нарушающих Устав школы, Закон РФ «Об ограничении курения табака», Законы КО «О профилактике наркомании и токсикомании натерритории РФ «О мерах по предупреждению причинения вреда здоровью и развитию несовершеннолетних в КО»,</w:t>
      </w:r>
    </w:p>
    <w:p w:rsidR="005B4541" w:rsidRDefault="00603C62">
      <w:pPr>
        <w:pStyle w:val="a3"/>
        <w:ind w:left="207" w:right="156"/>
        <w:jc w:val="both"/>
      </w:pPr>
      <w:r>
        <w:t>«Озащитенесовершеннолетнихот угрозыалкогольнойзависимостиипрофилактикеалкоголизма среди несовершеннолетних», другие нормативные акты, регулирующие поведение школьников и принятие мер воспитательного воздействия к ним;</w:t>
      </w:r>
    </w:p>
    <w:p w:rsidR="005B4541" w:rsidRDefault="00603C62" w:rsidP="0051172C">
      <w:pPr>
        <w:pStyle w:val="a6"/>
        <w:numPr>
          <w:ilvl w:val="1"/>
          <w:numId w:val="37"/>
        </w:numPr>
        <w:tabs>
          <w:tab w:val="left" w:pos="384"/>
        </w:tabs>
        <w:ind w:left="207" w:right="156" w:firstLine="0"/>
        <w:jc w:val="both"/>
        <w:rPr>
          <w:sz w:val="24"/>
        </w:rPr>
      </w:pPr>
      <w:r>
        <w:rPr>
          <w:sz w:val="24"/>
        </w:rPr>
        <w:t xml:space="preserve">организации семинаров с элементами тренинга по профилактике наркомании, табакокурения, </w:t>
      </w:r>
      <w:r>
        <w:rPr>
          <w:spacing w:val="-2"/>
          <w:sz w:val="24"/>
        </w:rPr>
        <w:t>алкоголизма;</w:t>
      </w:r>
    </w:p>
    <w:p w:rsidR="005B4541" w:rsidRDefault="00603C62" w:rsidP="0051172C">
      <w:pPr>
        <w:pStyle w:val="a6"/>
        <w:numPr>
          <w:ilvl w:val="1"/>
          <w:numId w:val="37"/>
        </w:numPr>
        <w:tabs>
          <w:tab w:val="left" w:pos="523"/>
        </w:tabs>
        <w:spacing w:before="1"/>
        <w:ind w:left="207" w:right="158" w:firstLine="0"/>
        <w:jc w:val="both"/>
        <w:rPr>
          <w:sz w:val="24"/>
        </w:rPr>
      </w:pPr>
      <w:r>
        <w:rPr>
          <w:sz w:val="24"/>
        </w:rPr>
        <w:t>организации консультаций для родителей по вопросам профилактики алкоголизма, наркозависимости и лечения их последствий;</w:t>
      </w:r>
    </w:p>
    <w:p w:rsidR="005B4541" w:rsidRDefault="00603C62" w:rsidP="0051172C">
      <w:pPr>
        <w:pStyle w:val="a6"/>
        <w:numPr>
          <w:ilvl w:val="1"/>
          <w:numId w:val="37"/>
        </w:numPr>
        <w:tabs>
          <w:tab w:val="left" w:pos="462"/>
        </w:tabs>
        <w:ind w:left="207" w:right="150" w:firstLine="60"/>
        <w:jc w:val="both"/>
        <w:rPr>
          <w:sz w:val="24"/>
        </w:rPr>
      </w:pPr>
      <w:r>
        <w:rPr>
          <w:sz w:val="24"/>
        </w:rPr>
        <w:t>организации родительские собраний, лекториев, анкетирования, работы школы «Успешный родитель», функционирования «Горячей линии» школьного психолога.</w:t>
      </w:r>
    </w:p>
    <w:p w:rsidR="005B4541" w:rsidRDefault="00603C62">
      <w:pPr>
        <w:pStyle w:val="31"/>
        <w:ind w:left="207"/>
        <w:jc w:val="both"/>
        <w:rPr>
          <w:b w:val="0"/>
        </w:rPr>
      </w:pPr>
      <w:r>
        <w:t>Наиндивидуальном</w:t>
      </w:r>
      <w:r>
        <w:rPr>
          <w:spacing w:val="-2"/>
        </w:rPr>
        <w:t>уровне</w:t>
      </w:r>
      <w:r>
        <w:rPr>
          <w:b w:val="0"/>
          <w:spacing w:val="-2"/>
        </w:rPr>
        <w:t>:</w:t>
      </w:r>
    </w:p>
    <w:p w:rsidR="005B4541" w:rsidRDefault="00603C62">
      <w:pPr>
        <w:pStyle w:val="a3"/>
        <w:ind w:left="207" w:right="158"/>
        <w:jc w:val="both"/>
      </w:pPr>
      <w:r>
        <w:t xml:space="preserve">− Консультации, тренинги, беседы, диагностику.Выявление факторов, оказывающих отрицательное воздействие на развитие личности и способствующие совершению им </w:t>
      </w:r>
      <w:r>
        <w:rPr>
          <w:spacing w:val="-2"/>
        </w:rPr>
        <w:t>правонарушений.</w:t>
      </w:r>
    </w:p>
    <w:p w:rsidR="005B4541" w:rsidRDefault="00603C62">
      <w:pPr>
        <w:pStyle w:val="a3"/>
        <w:ind w:left="207" w:right="154" w:firstLine="60"/>
        <w:jc w:val="both"/>
      </w:pPr>
      <w: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5B4541" w:rsidRDefault="00603C62">
      <w:pPr>
        <w:pStyle w:val="a3"/>
        <w:ind w:left="207"/>
        <w:jc w:val="both"/>
      </w:pPr>
      <w:r>
        <w:t>−Социально-психологическиемониторингисцельюраннеговыявления</w:t>
      </w:r>
      <w:r>
        <w:rPr>
          <w:spacing w:val="-2"/>
        </w:rPr>
        <w:t>проблем.</w:t>
      </w:r>
    </w:p>
    <w:p w:rsidR="005B4541" w:rsidRDefault="00603C62">
      <w:pPr>
        <w:pStyle w:val="a3"/>
        <w:ind w:left="207" w:right="153"/>
        <w:jc w:val="both"/>
      </w:pPr>
      <w:r>
        <w:t>−Психодиагностическоеобследованиеребенка: определениетипаакцентуаций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5B4541" w:rsidRDefault="00603C62">
      <w:pPr>
        <w:pStyle w:val="a3"/>
        <w:spacing w:line="275" w:lineRule="exact"/>
        <w:ind w:left="207"/>
      </w:pPr>
      <w:r>
        <w:t>−Организацияпсихокоррекционной</w:t>
      </w:r>
      <w:r>
        <w:rPr>
          <w:spacing w:val="-2"/>
        </w:rPr>
        <w:t>работы.</w:t>
      </w:r>
    </w:p>
    <w:p w:rsidR="005B4541" w:rsidRDefault="00603C62">
      <w:pPr>
        <w:pStyle w:val="a3"/>
        <w:spacing w:line="275" w:lineRule="exact"/>
        <w:ind w:left="207"/>
      </w:pPr>
      <w:r>
        <w:t>−Оказаниепомощивпрофессиональном</w:t>
      </w:r>
      <w:r>
        <w:rPr>
          <w:spacing w:val="-2"/>
        </w:rPr>
        <w:t>самоопределении.</w:t>
      </w:r>
    </w:p>
    <w:p w:rsidR="005B4541" w:rsidRDefault="00603C62">
      <w:pPr>
        <w:pStyle w:val="a3"/>
        <w:ind w:left="207"/>
      </w:pPr>
      <w:r>
        <w:t>Формированиеопытабезопасногоповедения—важнейшаясторонавоспитанияребенка.Процесс формированияопытабезопасногоповеденияушкольниковявляетсяважнымэтапомв</w:t>
      </w:r>
      <w:r>
        <w:rPr>
          <w:spacing w:val="-2"/>
        </w:rPr>
        <w:t>развитии</w:t>
      </w:r>
    </w:p>
    <w:p w:rsidR="005B4541" w:rsidRDefault="005B4541">
      <w:pPr>
        <w:pStyle w:val="a3"/>
        <w:sectPr w:rsidR="005B4541">
          <w:pgSz w:w="11920" w:h="16850"/>
          <w:pgMar w:top="1060" w:right="425" w:bottom="280" w:left="992" w:header="720" w:footer="720" w:gutter="0"/>
          <w:cols w:space="720"/>
        </w:sectPr>
      </w:pPr>
    </w:p>
    <w:p w:rsidR="005B4541" w:rsidRDefault="00603C62">
      <w:pPr>
        <w:pStyle w:val="a3"/>
        <w:spacing w:before="71"/>
        <w:ind w:left="207" w:right="160"/>
        <w:jc w:val="both"/>
      </w:pPr>
      <w:r>
        <w:t xml:space="preserve">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w:t>
      </w:r>
      <w:r>
        <w:rPr>
          <w:spacing w:val="-2"/>
        </w:rPr>
        <w:t>деятельности.</w:t>
      </w:r>
    </w:p>
    <w:p w:rsidR="005B4541" w:rsidRDefault="005B4541">
      <w:pPr>
        <w:pStyle w:val="a3"/>
        <w:spacing w:before="5"/>
        <w:ind w:left="0"/>
      </w:pPr>
    </w:p>
    <w:p w:rsidR="005B4541" w:rsidRDefault="00603C62">
      <w:pPr>
        <w:pStyle w:val="31"/>
        <w:spacing w:line="274" w:lineRule="exact"/>
        <w:ind w:left="3329"/>
      </w:pPr>
      <w:r>
        <w:t>Модуль«Социальное</w:t>
      </w:r>
      <w:r>
        <w:rPr>
          <w:spacing w:val="-2"/>
        </w:rPr>
        <w:t>партнёрство»</w:t>
      </w:r>
    </w:p>
    <w:p w:rsidR="005B4541" w:rsidRDefault="00603C62">
      <w:pPr>
        <w:pStyle w:val="a3"/>
        <w:ind w:left="207" w:right="943"/>
      </w:pPr>
      <w:r>
        <w:t>Школавзаимодействуетсдругимиобразовательнымиорганизациями,организациями культуры и спорта, общественными объединениями, разделяющими в</w:t>
      </w:r>
    </w:p>
    <w:p w:rsidR="005B4541" w:rsidRDefault="00603C62">
      <w:pPr>
        <w:pStyle w:val="a3"/>
        <w:ind w:left="207" w:right="943"/>
      </w:pPr>
      <w:r>
        <w:t xml:space="preserve">своейдеятельностицельизадачивоспитания,ценностиитрадицииукладашколы. Реализация воспитательного потенциала социального партнерства школы </w:t>
      </w:r>
      <w:r>
        <w:rPr>
          <w:spacing w:val="-2"/>
        </w:rPr>
        <w:t>предусматривает:</w:t>
      </w:r>
    </w:p>
    <w:p w:rsidR="005B4541" w:rsidRDefault="00603C62" w:rsidP="0051172C">
      <w:pPr>
        <w:pStyle w:val="a6"/>
        <w:numPr>
          <w:ilvl w:val="1"/>
          <w:numId w:val="37"/>
        </w:numPr>
        <w:tabs>
          <w:tab w:val="left" w:pos="398"/>
        </w:tabs>
        <w:ind w:left="207" w:right="150" w:firstLine="0"/>
        <w:jc w:val="both"/>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5B4541" w:rsidRDefault="00603C62" w:rsidP="0051172C">
      <w:pPr>
        <w:pStyle w:val="a6"/>
        <w:numPr>
          <w:ilvl w:val="1"/>
          <w:numId w:val="37"/>
        </w:numPr>
        <w:tabs>
          <w:tab w:val="left" w:pos="391"/>
        </w:tabs>
        <w:ind w:left="207" w:right="157" w:firstLine="0"/>
        <w:jc w:val="both"/>
        <w:rPr>
          <w:sz w:val="24"/>
        </w:rPr>
      </w:pPr>
      <w:r>
        <w:rPr>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B4541" w:rsidRDefault="00603C62" w:rsidP="0051172C">
      <w:pPr>
        <w:pStyle w:val="a6"/>
        <w:numPr>
          <w:ilvl w:val="1"/>
          <w:numId w:val="37"/>
        </w:numPr>
        <w:tabs>
          <w:tab w:val="left" w:pos="492"/>
        </w:tabs>
        <w:ind w:left="207" w:right="157" w:firstLine="0"/>
        <w:jc w:val="both"/>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5B4541" w:rsidRDefault="00603C62" w:rsidP="0051172C">
      <w:pPr>
        <w:pStyle w:val="a6"/>
        <w:numPr>
          <w:ilvl w:val="1"/>
          <w:numId w:val="37"/>
        </w:numPr>
        <w:tabs>
          <w:tab w:val="left" w:pos="388"/>
        </w:tabs>
        <w:ind w:left="207" w:right="155" w:firstLine="0"/>
        <w:jc w:val="both"/>
        <w:rPr>
          <w:sz w:val="24"/>
        </w:rPr>
      </w:pPr>
      <w:r>
        <w:rPr>
          <w:sz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актуальныепроблемы,касающиесяжизнишколы,муниципальногообразования,региона,страны;</w:t>
      </w:r>
    </w:p>
    <w:p w:rsidR="005B4541" w:rsidRDefault="00603C62" w:rsidP="0051172C">
      <w:pPr>
        <w:pStyle w:val="a6"/>
        <w:numPr>
          <w:ilvl w:val="1"/>
          <w:numId w:val="37"/>
        </w:numPr>
        <w:tabs>
          <w:tab w:val="left" w:pos="364"/>
        </w:tabs>
        <w:ind w:left="207" w:right="153" w:firstLine="0"/>
        <w:jc w:val="both"/>
        <w:rPr>
          <w:sz w:val="24"/>
        </w:rPr>
      </w:pPr>
      <w:r>
        <w:rPr>
          <w:sz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B4541" w:rsidRDefault="00603C62">
      <w:pPr>
        <w:pStyle w:val="a3"/>
        <w:ind w:left="628"/>
        <w:jc w:val="both"/>
      </w:pPr>
      <w:r>
        <w:t xml:space="preserve">Школаактивно </w:t>
      </w:r>
      <w:r>
        <w:rPr>
          <w:spacing w:val="-2"/>
        </w:rPr>
        <w:t>сотрудничает</w:t>
      </w:r>
    </w:p>
    <w:p w:rsidR="005B4541" w:rsidRDefault="00603C62" w:rsidP="0051172C">
      <w:pPr>
        <w:pStyle w:val="a6"/>
        <w:numPr>
          <w:ilvl w:val="2"/>
          <w:numId w:val="37"/>
        </w:numPr>
        <w:tabs>
          <w:tab w:val="left" w:pos="638"/>
        </w:tabs>
        <w:ind w:left="207" w:right="152" w:firstLine="240"/>
        <w:jc w:val="both"/>
        <w:rPr>
          <w:sz w:val="24"/>
        </w:rPr>
      </w:pPr>
      <w:r>
        <w:rPr>
          <w:sz w:val="24"/>
        </w:rPr>
        <w:t>с пожарно-спасательной частью, сотрудники которой проводят профилактические беседы, инструктажи,экскурсиивПЧ,совместныемероприятияпоправилампожарной безопасности,день открытых дверей, организуют конкурсы рисунков;</w:t>
      </w:r>
    </w:p>
    <w:p w:rsidR="005B4541" w:rsidRDefault="00603C62" w:rsidP="0051172C">
      <w:pPr>
        <w:pStyle w:val="a6"/>
        <w:numPr>
          <w:ilvl w:val="2"/>
          <w:numId w:val="37"/>
        </w:numPr>
        <w:tabs>
          <w:tab w:val="left" w:pos="640"/>
        </w:tabs>
        <w:ind w:left="207" w:right="153" w:firstLine="240"/>
        <w:jc w:val="both"/>
        <w:rPr>
          <w:sz w:val="24"/>
        </w:rPr>
      </w:pPr>
      <w:r>
        <w:rPr>
          <w:sz w:val="24"/>
        </w:rPr>
        <w:t>районной межпоселковой библиотекой, сотрудники которой для учащихся школы подбор литературы, проводят литературные выставки, круглые столы, библиотечные уроки, организуют встречи с интересными людьми, а также совместных тематических мероприятий со школой (участиеучащихсяв конкурсахчтецов, викторинах по литературным произведениям).</w:t>
      </w:r>
    </w:p>
    <w:p w:rsidR="005B4541" w:rsidRDefault="00603C62" w:rsidP="0051172C">
      <w:pPr>
        <w:pStyle w:val="a6"/>
        <w:numPr>
          <w:ilvl w:val="1"/>
          <w:numId w:val="37"/>
        </w:numPr>
        <w:tabs>
          <w:tab w:val="left" w:pos="350"/>
        </w:tabs>
        <w:ind w:left="207" w:right="149" w:firstLine="0"/>
        <w:jc w:val="both"/>
        <w:rPr>
          <w:sz w:val="24"/>
        </w:rPr>
      </w:pPr>
      <w:r>
        <w:rPr>
          <w:sz w:val="24"/>
        </w:rPr>
        <w:t xml:space="preserve">с Центром занятости населения по Быстроистокскомурайону: </w:t>
      </w:r>
      <w:r>
        <w:rPr>
          <w:color w:val="212121"/>
          <w:sz w:val="24"/>
        </w:rPr>
        <w:t>это партнерство позволяет нашим организациям обмениваться информацией о ситуации на рынке труда района, края, востребованности тех или иных специальностей, изменениях требований к профессиональной подготовке соискателей работы, в числе которых могут оказаться и наши выпускники;</w:t>
      </w:r>
    </w:p>
    <w:p w:rsidR="005B4541" w:rsidRDefault="00603C62" w:rsidP="0051172C">
      <w:pPr>
        <w:pStyle w:val="a6"/>
        <w:numPr>
          <w:ilvl w:val="1"/>
          <w:numId w:val="37"/>
        </w:numPr>
        <w:tabs>
          <w:tab w:val="left" w:pos="345"/>
        </w:tabs>
        <w:ind w:left="207" w:right="158" w:firstLine="0"/>
        <w:jc w:val="both"/>
        <w:rPr>
          <w:color w:val="212121"/>
          <w:sz w:val="24"/>
        </w:rPr>
      </w:pPr>
      <w:r>
        <w:rPr>
          <w:color w:val="212121"/>
          <w:sz w:val="24"/>
        </w:rPr>
        <w:t>с</w:t>
      </w:r>
      <w:r>
        <w:rPr>
          <w:color w:val="242525"/>
          <w:sz w:val="24"/>
        </w:rPr>
        <w:t xml:space="preserve">КГБУСО «КомплексныйцентрсоциальногообслуживаниянаселениягородаБийска»,который проводит работу с детьми- инвалидами, несовершеннолетними, оказавшимися в трудной жизненной ситуации и их семьям. Центр осуществляет деятельность по следующим </w:t>
      </w:r>
      <w:r>
        <w:rPr>
          <w:color w:val="242525"/>
          <w:spacing w:val="-2"/>
          <w:sz w:val="24"/>
        </w:rPr>
        <w:t>направлениям:</w:t>
      </w:r>
    </w:p>
    <w:p w:rsidR="005B4541" w:rsidRDefault="00603C62" w:rsidP="0051172C">
      <w:pPr>
        <w:pStyle w:val="a6"/>
        <w:numPr>
          <w:ilvl w:val="0"/>
          <w:numId w:val="36"/>
        </w:numPr>
        <w:tabs>
          <w:tab w:val="left" w:pos="571"/>
        </w:tabs>
        <w:ind w:left="571" w:hanging="364"/>
        <w:jc w:val="both"/>
        <w:rPr>
          <w:sz w:val="24"/>
        </w:rPr>
      </w:pPr>
      <w:r>
        <w:rPr>
          <w:color w:val="242525"/>
          <w:spacing w:val="-2"/>
          <w:sz w:val="24"/>
        </w:rPr>
        <w:t>оказаниеконсультационнойпсихологическойпомощи;</w:t>
      </w:r>
    </w:p>
    <w:p w:rsidR="005B4541" w:rsidRDefault="00603C62" w:rsidP="0051172C">
      <w:pPr>
        <w:pStyle w:val="a6"/>
        <w:numPr>
          <w:ilvl w:val="0"/>
          <w:numId w:val="36"/>
        </w:numPr>
        <w:tabs>
          <w:tab w:val="left" w:pos="516"/>
        </w:tabs>
        <w:ind w:left="207" w:right="154" w:firstLine="0"/>
        <w:jc w:val="both"/>
        <w:rPr>
          <w:sz w:val="24"/>
        </w:rPr>
      </w:pPr>
      <w:r>
        <w:rPr>
          <w:color w:val="242525"/>
          <w:sz w:val="24"/>
        </w:rPr>
        <w:t>социально-педагогическая коррекция, включая диагностику и консультирование (логопед, психолог,социальныйпедагог,педагогдополнительногообразования);</w:t>
      </w:r>
    </w:p>
    <w:p w:rsidR="005B4541" w:rsidRDefault="00603C62" w:rsidP="0051172C">
      <w:pPr>
        <w:pStyle w:val="a6"/>
        <w:numPr>
          <w:ilvl w:val="0"/>
          <w:numId w:val="36"/>
        </w:numPr>
        <w:tabs>
          <w:tab w:val="left" w:pos="571"/>
        </w:tabs>
        <w:spacing w:before="1"/>
        <w:ind w:left="571" w:hanging="364"/>
        <w:jc w:val="both"/>
        <w:rPr>
          <w:sz w:val="24"/>
        </w:rPr>
      </w:pPr>
      <w:r>
        <w:rPr>
          <w:color w:val="242525"/>
          <w:spacing w:val="-2"/>
          <w:sz w:val="24"/>
        </w:rPr>
        <w:t>индивидуальныеигрупповыекоррекционно-развивающиезанятия;</w:t>
      </w:r>
    </w:p>
    <w:p w:rsidR="005B4541" w:rsidRDefault="00603C62" w:rsidP="0051172C">
      <w:pPr>
        <w:pStyle w:val="a6"/>
        <w:numPr>
          <w:ilvl w:val="0"/>
          <w:numId w:val="36"/>
        </w:numPr>
        <w:tabs>
          <w:tab w:val="left" w:pos="571"/>
        </w:tabs>
        <w:ind w:left="571" w:hanging="364"/>
        <w:jc w:val="both"/>
        <w:rPr>
          <w:sz w:val="24"/>
        </w:rPr>
      </w:pPr>
      <w:r>
        <w:rPr>
          <w:color w:val="242525"/>
          <w:spacing w:val="-2"/>
          <w:sz w:val="24"/>
        </w:rPr>
        <w:t>обучениенесовершеннолетнихнавыкамповедениявбытуиобщественныхместах;</w:t>
      </w:r>
    </w:p>
    <w:p w:rsidR="005B4541" w:rsidRDefault="00603C62" w:rsidP="0051172C">
      <w:pPr>
        <w:pStyle w:val="a6"/>
        <w:numPr>
          <w:ilvl w:val="0"/>
          <w:numId w:val="36"/>
        </w:numPr>
        <w:tabs>
          <w:tab w:val="left" w:pos="513"/>
        </w:tabs>
        <w:ind w:left="207" w:right="154" w:firstLine="0"/>
        <w:jc w:val="both"/>
        <w:rPr>
          <w:sz w:val="24"/>
        </w:rPr>
      </w:pPr>
      <w:r>
        <w:rPr>
          <w:color w:val="242525"/>
          <w:sz w:val="24"/>
        </w:rPr>
        <w:t xml:space="preserve">организация досуга (праздники, экскурсии, анимационные мероприятия и другие культурные </w:t>
      </w:r>
      <w:r>
        <w:rPr>
          <w:color w:val="242525"/>
          <w:spacing w:val="-2"/>
          <w:sz w:val="24"/>
        </w:rPr>
        <w:t>мероприятия);</w:t>
      </w:r>
    </w:p>
    <w:p w:rsidR="005B4541" w:rsidRDefault="00603C62" w:rsidP="0051172C">
      <w:pPr>
        <w:pStyle w:val="a6"/>
        <w:numPr>
          <w:ilvl w:val="0"/>
          <w:numId w:val="36"/>
        </w:numPr>
        <w:tabs>
          <w:tab w:val="left" w:pos="571"/>
        </w:tabs>
        <w:ind w:left="571" w:hanging="364"/>
        <w:jc w:val="both"/>
        <w:rPr>
          <w:sz w:val="24"/>
        </w:rPr>
      </w:pPr>
      <w:r>
        <w:rPr>
          <w:color w:val="242525"/>
          <w:spacing w:val="-2"/>
          <w:sz w:val="24"/>
        </w:rPr>
        <w:t>психологическиетренингиобщениядляродителей;</w:t>
      </w:r>
    </w:p>
    <w:p w:rsidR="005B4541" w:rsidRDefault="00603C62" w:rsidP="0051172C">
      <w:pPr>
        <w:pStyle w:val="a6"/>
        <w:numPr>
          <w:ilvl w:val="0"/>
          <w:numId w:val="36"/>
        </w:numPr>
        <w:tabs>
          <w:tab w:val="left" w:pos="513"/>
        </w:tabs>
        <w:ind w:left="207" w:right="154" w:firstLine="0"/>
        <w:jc w:val="both"/>
        <w:rPr>
          <w:sz w:val="24"/>
        </w:rPr>
      </w:pPr>
      <w:r>
        <w:rPr>
          <w:color w:val="242525"/>
          <w:sz w:val="24"/>
        </w:rPr>
        <w:t xml:space="preserve">обучение родителей практическим навыкам реабилитации детей через работу родительского </w:t>
      </w:r>
      <w:r>
        <w:rPr>
          <w:color w:val="242525"/>
          <w:spacing w:val="-2"/>
          <w:sz w:val="24"/>
        </w:rPr>
        <w:t>клуба;</w:t>
      </w:r>
    </w:p>
    <w:p w:rsidR="005B4541" w:rsidRDefault="00603C62" w:rsidP="0051172C">
      <w:pPr>
        <w:pStyle w:val="a6"/>
        <w:numPr>
          <w:ilvl w:val="1"/>
          <w:numId w:val="37"/>
        </w:numPr>
        <w:tabs>
          <w:tab w:val="left" w:pos="561"/>
        </w:tabs>
        <w:ind w:left="207" w:right="157" w:firstLine="0"/>
        <w:jc w:val="both"/>
        <w:rPr>
          <w:b/>
          <w:color w:val="242525"/>
          <w:sz w:val="24"/>
        </w:rPr>
      </w:pPr>
      <w:r>
        <w:rPr>
          <w:color w:val="242525"/>
          <w:sz w:val="24"/>
        </w:rPr>
        <w:t xml:space="preserve">с </w:t>
      </w:r>
      <w:r>
        <w:rPr>
          <w:sz w:val="24"/>
        </w:rPr>
        <w:t>ОП по Быстроистокскому району МО МВД России Петропавловский: сотрудничество направлено на профилактику правонарушений среди несовершеннолетних, формирование у них знанийозаконеиправилахповедения,атакженаразвитиеунихнавыковсоциального</w:t>
      </w:r>
    </w:p>
    <w:p w:rsidR="005B4541" w:rsidRDefault="005B4541">
      <w:pPr>
        <w:pStyle w:val="a6"/>
        <w:jc w:val="both"/>
        <w:rPr>
          <w:b/>
          <w:sz w:val="24"/>
        </w:rPr>
        <w:sectPr w:rsidR="005B4541">
          <w:pgSz w:w="11920" w:h="16850"/>
          <w:pgMar w:top="1060" w:right="425" w:bottom="280" w:left="992" w:header="720" w:footer="720" w:gutter="0"/>
          <w:cols w:space="720"/>
        </w:sectPr>
      </w:pPr>
    </w:p>
    <w:p w:rsidR="005B4541" w:rsidRDefault="00603C62">
      <w:pPr>
        <w:pStyle w:val="a3"/>
        <w:spacing w:before="71"/>
        <w:ind w:left="207" w:right="153"/>
        <w:jc w:val="both"/>
      </w:pPr>
      <w:r>
        <w:t>взаимодействия и ответственности. Врамках данного сотрудничества предусмотрены следующие подходы: Организация встреч с представителями Отделения по делам несовершеннолетних для проведения бесед и лекций о правилах поведения, последствиях правонарушений, а также о возможностях сотрудничества с правоохранительными органами.</w:t>
      </w:r>
    </w:p>
    <w:p w:rsidR="005B4541" w:rsidRDefault="00603C62" w:rsidP="0051172C">
      <w:pPr>
        <w:pStyle w:val="a6"/>
        <w:numPr>
          <w:ilvl w:val="1"/>
          <w:numId w:val="37"/>
        </w:numPr>
        <w:tabs>
          <w:tab w:val="left" w:pos="381"/>
        </w:tabs>
        <w:ind w:left="207" w:right="151" w:firstLine="0"/>
        <w:jc w:val="both"/>
        <w:rPr>
          <w:sz w:val="24"/>
        </w:rPr>
      </w:pPr>
      <w:r>
        <w:rPr>
          <w:sz w:val="24"/>
        </w:rPr>
        <w:t>с ОГИБДД:встречи с сотрудниками ГИБДД по классам, участие инспекторов в проведении классных часов и мероприятий по БДД в рамках классов, участие сотрудников проведении классных родительских собраний, выступление сотрудников ОГИБДД на общешкольном родительском собрании «О безопасности детей и подростков на дороге»;</w:t>
      </w:r>
    </w:p>
    <w:p w:rsidR="005B4541" w:rsidRDefault="00603C62" w:rsidP="0051172C">
      <w:pPr>
        <w:pStyle w:val="a6"/>
        <w:numPr>
          <w:ilvl w:val="1"/>
          <w:numId w:val="37"/>
        </w:numPr>
        <w:tabs>
          <w:tab w:val="left" w:pos="472"/>
        </w:tabs>
        <w:ind w:left="207" w:right="151" w:firstLine="0"/>
        <w:jc w:val="both"/>
        <w:rPr>
          <w:sz w:val="24"/>
        </w:rPr>
      </w:pPr>
      <w:r>
        <w:rPr>
          <w:sz w:val="24"/>
        </w:rPr>
        <w:t>с МБУ ДО «Быстроистокская ДШИ»:совместная деятельность позволяет создавать максимально благоприятные условия для всестороннего развития личности детей. Одной из эффективных форм такого сотрудничества сталапомощьтворческих коллективов ДШИв музыкальном оформлении школьных мероприятий;</w:t>
      </w:r>
    </w:p>
    <w:p w:rsidR="005B4541" w:rsidRDefault="00603C62" w:rsidP="0051172C">
      <w:pPr>
        <w:pStyle w:val="a6"/>
        <w:numPr>
          <w:ilvl w:val="1"/>
          <w:numId w:val="37"/>
        </w:numPr>
        <w:tabs>
          <w:tab w:val="left" w:pos="511"/>
        </w:tabs>
        <w:spacing w:before="1"/>
        <w:ind w:left="207" w:right="153" w:firstLine="0"/>
        <w:jc w:val="both"/>
        <w:rPr>
          <w:sz w:val="24"/>
        </w:rPr>
      </w:pPr>
      <w:r>
        <w:rPr>
          <w:sz w:val="24"/>
        </w:rPr>
        <w:t>с Культурно-досуговым центром им.В.С.Золотухина. Согласно отработанной системе совместной деятельности на базе ДК и совместно с ДК проходят различные мероприятия: просмотр фильмов, выпускной вечер, День защиты детей, новогодние утренники, праздники для детей инвалидов, профориентационные встречи. Для учащихся ОУ на базе ДК проводятсякружки: танцевальный, сольное пение, театральный. Учащиеся ОУ - кружковцы участвуют в концертных программах ДК для населения.</w:t>
      </w:r>
    </w:p>
    <w:p w:rsidR="005B4541" w:rsidRDefault="00603C62">
      <w:pPr>
        <w:pStyle w:val="a3"/>
        <w:ind w:left="207" w:right="156" w:firstLine="708"/>
        <w:jc w:val="both"/>
      </w:pPr>
      <w:r>
        <w:t>Таким образом, социальное партнерство учреждения заключается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 всех участников образовательного процесса, позволяет детям получить социальныйопыт и способствует формированию их мировоззрения.</w:t>
      </w:r>
    </w:p>
    <w:p w:rsidR="005B4541" w:rsidRDefault="00603C62">
      <w:pPr>
        <w:pStyle w:val="a3"/>
        <w:spacing w:before="1"/>
        <w:ind w:left="207" w:right="158" w:firstLine="770"/>
        <w:jc w:val="both"/>
      </w:pPr>
      <w:r>
        <w:t>Благодаря расширению социальных партнеров учреждению удаётся решать приоритетные задачи образовательной сферы:</w:t>
      </w:r>
    </w:p>
    <w:p w:rsidR="005B4541" w:rsidRDefault="00603C62" w:rsidP="0051172C">
      <w:pPr>
        <w:pStyle w:val="a6"/>
        <w:numPr>
          <w:ilvl w:val="2"/>
          <w:numId w:val="37"/>
        </w:numPr>
        <w:tabs>
          <w:tab w:val="left" w:pos="1056"/>
        </w:tabs>
        <w:ind w:left="1056" w:hanging="138"/>
        <w:jc w:val="both"/>
        <w:rPr>
          <w:sz w:val="24"/>
        </w:rPr>
      </w:pPr>
      <w:r>
        <w:rPr>
          <w:sz w:val="24"/>
        </w:rPr>
        <w:t>Модернизацияинститутовобразованиякакинструментовсоциального</w:t>
      </w:r>
      <w:r>
        <w:rPr>
          <w:spacing w:val="-2"/>
          <w:sz w:val="24"/>
        </w:rPr>
        <w:t>развития;</w:t>
      </w:r>
    </w:p>
    <w:p w:rsidR="005B4541" w:rsidRDefault="00603C62" w:rsidP="0051172C">
      <w:pPr>
        <w:pStyle w:val="a6"/>
        <w:numPr>
          <w:ilvl w:val="2"/>
          <w:numId w:val="37"/>
        </w:numPr>
        <w:tabs>
          <w:tab w:val="left" w:pos="1056"/>
        </w:tabs>
        <w:ind w:left="1056" w:hanging="138"/>
        <w:jc w:val="both"/>
        <w:rPr>
          <w:sz w:val="24"/>
        </w:rPr>
      </w:pPr>
      <w:r>
        <w:rPr>
          <w:sz w:val="24"/>
        </w:rPr>
        <w:t>Повышениекачества</w:t>
      </w:r>
      <w:r>
        <w:rPr>
          <w:spacing w:val="-2"/>
          <w:sz w:val="24"/>
        </w:rPr>
        <w:t>образования;</w:t>
      </w:r>
    </w:p>
    <w:p w:rsidR="005B4541" w:rsidRDefault="00603C62" w:rsidP="0051172C">
      <w:pPr>
        <w:pStyle w:val="a6"/>
        <w:numPr>
          <w:ilvl w:val="2"/>
          <w:numId w:val="37"/>
        </w:numPr>
        <w:tabs>
          <w:tab w:val="left" w:pos="1056"/>
        </w:tabs>
        <w:ind w:left="1056" w:hanging="138"/>
        <w:jc w:val="both"/>
        <w:rPr>
          <w:sz w:val="24"/>
        </w:rPr>
      </w:pPr>
      <w:r>
        <w:rPr>
          <w:sz w:val="24"/>
        </w:rPr>
        <w:t>Развитиеличностиисоциализациявоспитанникови</w:t>
      </w:r>
      <w:r>
        <w:rPr>
          <w:spacing w:val="-2"/>
          <w:sz w:val="24"/>
        </w:rPr>
        <w:t xml:space="preserve"> учащих.</w:t>
      </w:r>
    </w:p>
    <w:p w:rsidR="005B4541" w:rsidRDefault="005B4541">
      <w:pPr>
        <w:pStyle w:val="a3"/>
        <w:spacing w:before="5"/>
        <w:ind w:left="0"/>
      </w:pPr>
    </w:p>
    <w:p w:rsidR="005B4541" w:rsidRDefault="00603C62">
      <w:pPr>
        <w:pStyle w:val="31"/>
        <w:spacing w:line="274" w:lineRule="exact"/>
        <w:ind w:left="2709"/>
        <w:jc w:val="both"/>
      </w:pPr>
      <w:r>
        <w:t>Модуль«Детскиеобщественные</w:t>
      </w:r>
      <w:r>
        <w:rPr>
          <w:spacing w:val="-2"/>
        </w:rPr>
        <w:t>объединения»</w:t>
      </w:r>
    </w:p>
    <w:p w:rsidR="005B4541" w:rsidRDefault="00603C62">
      <w:pPr>
        <w:pStyle w:val="a3"/>
        <w:tabs>
          <w:tab w:val="left" w:pos="1553"/>
          <w:tab w:val="left" w:pos="2872"/>
          <w:tab w:val="left" w:pos="3307"/>
          <w:tab w:val="left" w:pos="3601"/>
          <w:tab w:val="left" w:pos="4618"/>
          <w:tab w:val="left" w:pos="5403"/>
          <w:tab w:val="left" w:pos="6212"/>
          <w:tab w:val="left" w:pos="6295"/>
          <w:tab w:val="left" w:pos="6727"/>
          <w:tab w:val="left" w:pos="8957"/>
          <w:tab w:val="left" w:pos="9537"/>
          <w:tab w:val="left" w:pos="9767"/>
        </w:tabs>
        <w:ind w:left="207" w:right="149" w:firstLine="60"/>
        <w:jc w:val="both"/>
      </w:pPr>
      <w:r>
        <w:t xml:space="preserve">Действующее на базе школы детское общественное объединение – Движение первых, «Юные пожарники»,«Юнармия»–этодобровольные,самоуправляемые,некоммерческиеформирования, </w:t>
      </w:r>
      <w:r>
        <w:rPr>
          <w:spacing w:val="-2"/>
        </w:rPr>
        <w:t>созданное</w:t>
      </w:r>
      <w:r>
        <w:tab/>
      </w:r>
      <w:r>
        <w:tab/>
      </w:r>
      <w:r>
        <w:tab/>
      </w:r>
      <w:r>
        <w:tab/>
      </w:r>
      <w:r>
        <w:rPr>
          <w:spacing w:val="-6"/>
        </w:rPr>
        <w:t>по</w:t>
      </w:r>
      <w:r>
        <w:tab/>
      </w:r>
      <w:r>
        <w:tab/>
      </w:r>
      <w:r>
        <w:tab/>
      </w:r>
      <w:r>
        <w:rPr>
          <w:spacing w:val="-2"/>
        </w:rPr>
        <w:t>инициативе</w:t>
      </w:r>
      <w:r>
        <w:tab/>
      </w:r>
      <w:r>
        <w:tab/>
      </w:r>
      <w:r>
        <w:tab/>
      </w:r>
      <w:r>
        <w:rPr>
          <w:spacing w:val="-2"/>
        </w:rPr>
        <w:t xml:space="preserve">детей </w:t>
      </w:r>
      <w:r>
        <w:t xml:space="preserve">ивзрослых,объединившихсянаосновеобщностиинтересовдляреализации </w:t>
      </w:r>
      <w:r>
        <w:rPr>
          <w:spacing w:val="-2"/>
        </w:rPr>
        <w:t>общих</w:t>
      </w:r>
      <w:r>
        <w:tab/>
      </w:r>
      <w:r>
        <w:rPr>
          <w:spacing w:val="-2"/>
        </w:rPr>
        <w:t>целей,</w:t>
      </w:r>
      <w:r>
        <w:tab/>
      </w:r>
      <w:r>
        <w:rPr>
          <w:spacing w:val="-2"/>
        </w:rPr>
        <w:t>указанных</w:t>
      </w:r>
      <w:r>
        <w:tab/>
      </w:r>
      <w:r>
        <w:rPr>
          <w:spacing w:val="-10"/>
        </w:rPr>
        <w:t>в</w:t>
      </w:r>
      <w:r>
        <w:tab/>
      </w:r>
      <w:r>
        <w:rPr>
          <w:spacing w:val="-2"/>
        </w:rPr>
        <w:t>уставе</w:t>
      </w:r>
      <w:r>
        <w:tab/>
      </w:r>
      <w:r>
        <w:tab/>
      </w:r>
      <w:r>
        <w:tab/>
      </w:r>
      <w:r>
        <w:rPr>
          <w:spacing w:val="-2"/>
        </w:rPr>
        <w:t>общественного</w:t>
      </w:r>
      <w:r>
        <w:tab/>
      </w:r>
      <w:r>
        <w:rPr>
          <w:spacing w:val="-2"/>
        </w:rPr>
        <w:t xml:space="preserve">объединения. </w:t>
      </w:r>
      <w:r>
        <w:t xml:space="preserve">Основной целью создания и деятельности Движение первых: поддержка детских и молодёжных </w:t>
      </w:r>
      <w:r>
        <w:rPr>
          <w:spacing w:val="-2"/>
        </w:rPr>
        <w:t>инициатив.</w:t>
      </w:r>
      <w:r>
        <w:tab/>
      </w:r>
      <w:r>
        <w:tab/>
      </w:r>
      <w:r>
        <w:tab/>
      </w:r>
      <w:r>
        <w:rPr>
          <w:spacing w:val="-2"/>
        </w:rPr>
        <w:t>Основные</w:t>
      </w:r>
      <w:r>
        <w:tab/>
      </w:r>
      <w:r>
        <w:tab/>
      </w:r>
      <w:r>
        <w:tab/>
      </w:r>
      <w:r>
        <w:tab/>
      </w:r>
      <w:r>
        <w:rPr>
          <w:spacing w:val="-2"/>
        </w:rPr>
        <w:t>направления</w:t>
      </w:r>
      <w:r>
        <w:tab/>
      </w:r>
      <w:r>
        <w:tab/>
      </w:r>
      <w:r>
        <w:rPr>
          <w:spacing w:val="-2"/>
        </w:rPr>
        <w:t xml:space="preserve">работы: </w:t>
      </w:r>
      <w:r>
        <w:t>Патриотизм и историческая память. «СЛУЖИ ОТЕЧЕСТВУ!»</w:t>
      </w:r>
    </w:p>
    <w:p w:rsidR="005B4541" w:rsidRDefault="00603C62">
      <w:pPr>
        <w:pStyle w:val="a3"/>
        <w:ind w:left="207" w:right="4315"/>
      </w:pPr>
      <w:r>
        <w:t>Наука и технологии. «ДЕРЗАЙ И ОТКРЫВАЙ!»Культура и искусство. «СОЗДАВАЙ И ВДОХНОВЛЯЙ!» Экология и охрана природы. «БЕРЕГИ ПЛАНЕТУ!» Спорт. «ДОСТИГАЙ И ПОБЕЖДАЙ!»</w:t>
      </w:r>
    </w:p>
    <w:p w:rsidR="005B4541" w:rsidRDefault="00603C62">
      <w:pPr>
        <w:pStyle w:val="a3"/>
        <w:ind w:left="207"/>
      </w:pPr>
      <w:r>
        <w:t>Медиаикоммуникации.«РАССКАЖИО</w:t>
      </w:r>
      <w:r>
        <w:rPr>
          <w:spacing w:val="-2"/>
        </w:rPr>
        <w:t>ГЛАВНОМ!»</w:t>
      </w:r>
    </w:p>
    <w:p w:rsidR="005B4541" w:rsidRDefault="00603C62">
      <w:pPr>
        <w:pStyle w:val="a3"/>
        <w:tabs>
          <w:tab w:val="left" w:pos="9707"/>
        </w:tabs>
        <w:ind w:left="207"/>
        <w:jc w:val="both"/>
        <w:rPr>
          <w:i/>
        </w:rPr>
      </w:pPr>
      <w:r>
        <w:rPr>
          <w:spacing w:val="-2"/>
        </w:rPr>
        <w:t>Осуществляется</w:t>
      </w:r>
      <w:r>
        <w:tab/>
      </w:r>
      <w:r>
        <w:rPr>
          <w:spacing w:val="-2"/>
        </w:rPr>
        <w:t>через</w:t>
      </w:r>
      <w:r>
        <w:rPr>
          <w:i/>
          <w:spacing w:val="-2"/>
        </w:rPr>
        <w:t>:</w:t>
      </w:r>
    </w:p>
    <w:p w:rsidR="005B4541" w:rsidRDefault="00603C62">
      <w:pPr>
        <w:pStyle w:val="a3"/>
        <w:spacing w:line="242" w:lineRule="auto"/>
        <w:ind w:left="207" w:right="153"/>
        <w:jc w:val="both"/>
      </w:pPr>
      <w:r>
        <w:t>*организациюобщественнополезныхдел,дающихдетямвозможность получитьважныйдляихличностногоразвитияопытдеятельности,направленной напомощьдругимлюдям,своейшколе,обществувцелом;развить всебетакие качествакакзабота,уважение,умениесопереживать,умениеобщаться,слушатьислышатьдругих.Такимиделамиявляются:посильнаяпомощь,оказываемаяшкольникамипожилымлюдям-проведениекультурно-просветительскихи развлекательныхмероприятий,помощьвблагоустройстветерриторииит.п.; участиешкольниковвработенаприлегающейкшколетерритории(работана школьноучастке,уходзадеревьямиикустарниками,благоустройствоклумб)и</w:t>
      </w:r>
      <w:r>
        <w:rPr>
          <w:spacing w:val="-2"/>
        </w:rPr>
        <w:t>другие;</w:t>
      </w:r>
    </w:p>
    <w:p w:rsidR="005B4541" w:rsidRDefault="005B4541">
      <w:pPr>
        <w:pStyle w:val="a3"/>
        <w:spacing w:line="242" w:lineRule="auto"/>
        <w:jc w:val="both"/>
        <w:sectPr w:rsidR="005B4541">
          <w:pgSz w:w="11920" w:h="16850"/>
          <w:pgMar w:top="1060" w:right="425" w:bottom="280" w:left="992" w:header="720" w:footer="720" w:gutter="0"/>
          <w:cols w:space="720"/>
        </w:sectPr>
      </w:pPr>
    </w:p>
    <w:p w:rsidR="005B4541" w:rsidRDefault="00603C62" w:rsidP="0051172C">
      <w:pPr>
        <w:pStyle w:val="a6"/>
        <w:numPr>
          <w:ilvl w:val="0"/>
          <w:numId w:val="35"/>
        </w:numPr>
        <w:tabs>
          <w:tab w:val="left" w:pos="780"/>
          <w:tab w:val="left" w:pos="2090"/>
          <w:tab w:val="left" w:pos="4259"/>
          <w:tab w:val="left" w:pos="6252"/>
          <w:tab w:val="left" w:pos="7526"/>
          <w:tab w:val="left" w:pos="9561"/>
        </w:tabs>
        <w:spacing w:before="71"/>
        <w:ind w:left="207" w:right="151" w:firstLine="0"/>
        <w:jc w:val="both"/>
        <w:rPr>
          <w:sz w:val="24"/>
        </w:rPr>
      </w:pPr>
      <w:r>
        <w:rPr>
          <w:sz w:val="24"/>
        </w:rPr>
        <w:t xml:space="preserve">организациюобщественнополезныхдел,дающихдетямвозможностьполучитьважныйдляихличностногоразвитияопытосуществлениядел,направленныхнапомощьдругимлюдям,своейшколе,обществувцелом;развить всебетакиекачествакаквнимание,забота,уважение,умениесопереживать, </w:t>
      </w:r>
      <w:r>
        <w:rPr>
          <w:spacing w:val="-2"/>
          <w:sz w:val="24"/>
        </w:rPr>
        <w:t>умение</w:t>
      </w:r>
      <w:r>
        <w:rPr>
          <w:sz w:val="24"/>
        </w:rPr>
        <w:tab/>
      </w:r>
      <w:r>
        <w:rPr>
          <w:spacing w:val="-2"/>
          <w:sz w:val="24"/>
        </w:rPr>
        <w:t>общаться,</w:t>
      </w:r>
      <w:r>
        <w:rPr>
          <w:sz w:val="24"/>
        </w:rPr>
        <w:tab/>
      </w:r>
      <w:r>
        <w:rPr>
          <w:spacing w:val="-2"/>
          <w:sz w:val="24"/>
        </w:rPr>
        <w:t>слушать</w:t>
      </w:r>
      <w:r>
        <w:rPr>
          <w:sz w:val="24"/>
        </w:rPr>
        <w:tab/>
      </w:r>
      <w:r>
        <w:rPr>
          <w:spacing w:val="-10"/>
          <w:sz w:val="24"/>
        </w:rPr>
        <w:t>и</w:t>
      </w:r>
      <w:r>
        <w:rPr>
          <w:sz w:val="24"/>
        </w:rPr>
        <w:tab/>
      </w:r>
      <w:r>
        <w:rPr>
          <w:spacing w:val="-2"/>
          <w:sz w:val="24"/>
        </w:rPr>
        <w:t>слышать</w:t>
      </w:r>
      <w:r>
        <w:rPr>
          <w:sz w:val="24"/>
        </w:rPr>
        <w:tab/>
      </w:r>
      <w:r>
        <w:rPr>
          <w:spacing w:val="-2"/>
          <w:sz w:val="24"/>
        </w:rPr>
        <w:t>других;</w:t>
      </w:r>
    </w:p>
    <w:p w:rsidR="005B4541" w:rsidRDefault="00603C62" w:rsidP="0051172C">
      <w:pPr>
        <w:pStyle w:val="a6"/>
        <w:numPr>
          <w:ilvl w:val="0"/>
          <w:numId w:val="35"/>
        </w:numPr>
        <w:tabs>
          <w:tab w:val="left" w:pos="801"/>
        </w:tabs>
        <w:spacing w:line="247" w:lineRule="auto"/>
        <w:ind w:left="207" w:right="150" w:firstLine="0"/>
        <w:jc w:val="both"/>
        <w:rPr>
          <w:sz w:val="24"/>
        </w:rPr>
      </w:pPr>
      <w:r>
        <w:rPr>
          <w:sz w:val="24"/>
        </w:rPr>
        <w:t>мероприятиявначальнойшколе,реализующиеидеюпопуляризации деятельностидетскогообщественногообъединения,привлечения внегоновых участников(проводятсявформеигр,квестов,театрализацийит.п.);</w:t>
      </w:r>
    </w:p>
    <w:p w:rsidR="005B4541" w:rsidRDefault="00603C62" w:rsidP="0051172C">
      <w:pPr>
        <w:pStyle w:val="a6"/>
        <w:numPr>
          <w:ilvl w:val="0"/>
          <w:numId w:val="35"/>
        </w:numPr>
        <w:tabs>
          <w:tab w:val="left" w:pos="645"/>
        </w:tabs>
        <w:ind w:left="207" w:right="160" w:firstLine="0"/>
        <w:jc w:val="both"/>
        <w:rPr>
          <w:sz w:val="24"/>
        </w:rPr>
      </w:pPr>
      <w:r>
        <w:rPr>
          <w:sz w:val="24"/>
        </w:rPr>
        <w:t>поддержкуиразвитиевдетскомобъединенииеготрадицийиритуалов,формирующихуребенкачувствообщностисдругимиегочленами,чувство причастности к тому, что происходит в объединении.</w:t>
      </w:r>
    </w:p>
    <w:p w:rsidR="005B4541" w:rsidRDefault="00603C62">
      <w:pPr>
        <w:pStyle w:val="31"/>
        <w:ind w:left="455" w:right="410"/>
        <w:jc w:val="center"/>
      </w:pPr>
      <w:r>
        <w:t>Программыразвитиясоциальнойактивностиобучающихсяначальных</w:t>
      </w:r>
      <w:r>
        <w:rPr>
          <w:spacing w:val="-2"/>
        </w:rPr>
        <w:t>классов</w:t>
      </w:r>
    </w:p>
    <w:p w:rsidR="005B4541" w:rsidRDefault="00603C62">
      <w:pPr>
        <w:spacing w:line="274" w:lineRule="exact"/>
        <w:ind w:left="455" w:right="402"/>
        <w:jc w:val="center"/>
        <w:rPr>
          <w:b/>
          <w:sz w:val="24"/>
        </w:rPr>
      </w:pPr>
      <w:r>
        <w:rPr>
          <w:b/>
          <w:sz w:val="24"/>
        </w:rPr>
        <w:t>«Орлята</w:t>
      </w:r>
      <w:r>
        <w:rPr>
          <w:b/>
          <w:spacing w:val="-2"/>
          <w:sz w:val="24"/>
        </w:rPr>
        <w:t>России»</w:t>
      </w:r>
    </w:p>
    <w:p w:rsidR="005B4541" w:rsidRDefault="00603C62">
      <w:pPr>
        <w:pStyle w:val="a3"/>
        <w:ind w:left="207" w:right="155" w:firstLine="60"/>
        <w:jc w:val="both"/>
      </w:pPr>
      <w:r>
        <w:t>Программа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 Участие детей и педагогов в Программе «Орлята России»способствует вовлечению младших школьников в социально-значимую деятельность на всех уровнях общественной жизни, от семьи и школы до региона и всей России.Внедрение в образовательный процесс класса Программы также способствует восстановлению накопленного не за одно десятилетие богатого опыта воспитательной работысподрастающимпоколениеми его дальнейшемуразвитию, наполнению с учётом всех вызовов современного мира. В 2022 годуребята начальной школы под руководством классныхруководителейсталиучастникамиреализациипроектасоциальнойактивностимладших школьников «Орлята России», разработанного Министерства Просвещения России.</w:t>
      </w:r>
    </w:p>
    <w:p w:rsidR="005B4541" w:rsidRDefault="00603C62">
      <w:pPr>
        <w:pStyle w:val="a3"/>
        <w:ind w:left="207"/>
      </w:pPr>
      <w:r>
        <w:t>Втечениегодаобучающиесяподруководствомучителейпринимаютучастиевколлективных творческих делах разных направленностей и достигнуть звания «Орлёнок» в 7 треках:</w:t>
      </w:r>
    </w:p>
    <w:p w:rsidR="005B4541" w:rsidRDefault="00603C62">
      <w:pPr>
        <w:pStyle w:val="a3"/>
        <w:ind w:left="273"/>
      </w:pPr>
      <w:r>
        <w:t>«Орлёнок-</w:t>
      </w:r>
      <w:r>
        <w:rPr>
          <w:spacing w:val="-2"/>
        </w:rPr>
        <w:t>Эрудит»;</w:t>
      </w:r>
    </w:p>
    <w:p w:rsidR="005B4541" w:rsidRDefault="00603C62">
      <w:pPr>
        <w:pStyle w:val="a3"/>
        <w:ind w:left="207"/>
      </w:pPr>
      <w:r>
        <w:t>«Орлёнок -</w:t>
      </w:r>
      <w:r>
        <w:rPr>
          <w:spacing w:val="-2"/>
        </w:rPr>
        <w:t xml:space="preserve"> Доброволец»;</w:t>
      </w:r>
    </w:p>
    <w:p w:rsidR="005B4541" w:rsidRDefault="00603C62">
      <w:pPr>
        <w:pStyle w:val="a3"/>
        <w:ind w:left="207"/>
      </w:pPr>
      <w:r>
        <w:t>«Орлёнок -</w:t>
      </w:r>
      <w:r>
        <w:rPr>
          <w:spacing w:val="-2"/>
        </w:rPr>
        <w:t xml:space="preserve"> Мастер»;</w:t>
      </w:r>
    </w:p>
    <w:p w:rsidR="005B4541" w:rsidRDefault="00603C62">
      <w:pPr>
        <w:pStyle w:val="a3"/>
        <w:ind w:left="207"/>
      </w:pPr>
      <w:r>
        <w:t>«Орлёнок -</w:t>
      </w:r>
      <w:r>
        <w:rPr>
          <w:spacing w:val="-2"/>
        </w:rPr>
        <w:t xml:space="preserve"> Спортсмен»;</w:t>
      </w:r>
    </w:p>
    <w:p w:rsidR="005B4541" w:rsidRDefault="00603C62">
      <w:pPr>
        <w:pStyle w:val="a3"/>
        <w:ind w:left="207"/>
      </w:pPr>
      <w:r>
        <w:t>«Орлёнок-Хранительисторической</w:t>
      </w:r>
      <w:r>
        <w:rPr>
          <w:spacing w:val="-2"/>
        </w:rPr>
        <w:t>памяти»;</w:t>
      </w:r>
    </w:p>
    <w:p w:rsidR="005B4541" w:rsidRDefault="00603C62">
      <w:pPr>
        <w:pStyle w:val="a3"/>
        <w:ind w:left="207"/>
      </w:pPr>
      <w:r>
        <w:t>«Орлёнок -</w:t>
      </w:r>
      <w:r>
        <w:rPr>
          <w:spacing w:val="-2"/>
        </w:rPr>
        <w:t xml:space="preserve"> Эколог»;</w:t>
      </w:r>
    </w:p>
    <w:p w:rsidR="005B4541" w:rsidRDefault="00603C62">
      <w:pPr>
        <w:pStyle w:val="a3"/>
        <w:ind w:left="207"/>
      </w:pPr>
      <w:r>
        <w:t>«Орлёнок -</w:t>
      </w:r>
      <w:r>
        <w:rPr>
          <w:spacing w:val="-2"/>
        </w:rPr>
        <w:t xml:space="preserve"> Лидер».</w:t>
      </w:r>
    </w:p>
    <w:p w:rsidR="005B4541" w:rsidRDefault="005B4541">
      <w:pPr>
        <w:pStyle w:val="a3"/>
        <w:spacing w:before="1"/>
        <w:ind w:left="0"/>
      </w:pPr>
    </w:p>
    <w:p w:rsidR="005B4541" w:rsidRDefault="00603C62">
      <w:pPr>
        <w:pStyle w:val="31"/>
        <w:spacing w:line="274" w:lineRule="exact"/>
        <w:ind w:left="3086"/>
        <w:jc w:val="both"/>
      </w:pPr>
      <w:r>
        <w:t>Юныеинспекторадорожного</w:t>
      </w:r>
      <w:r>
        <w:rPr>
          <w:spacing w:val="-2"/>
        </w:rPr>
        <w:t>движения</w:t>
      </w:r>
    </w:p>
    <w:p w:rsidR="005B4541" w:rsidRDefault="00603C62">
      <w:pPr>
        <w:pStyle w:val="a3"/>
        <w:ind w:left="207" w:right="150" w:firstLine="936"/>
        <w:jc w:val="both"/>
      </w:pPr>
      <w:r>
        <w:t>Из года в год увеличивается поток автомобилей на дорогах, что создает объективную реальностьвозникновениядорожно-транспортныхпроисшествий.Причем,несчастныеслучаивсе чаще происходят не на больших транспортных магистралях, а на маленьких дорогах, рядом с остановками, а иногда и во дворе дома. И, к сожалению, зачастую причиной дорожно- транспортных происшествий бывают дети. Это происходит потому, что учащиеся не знаютправил дорожной безопасности или нарушают их, не осознавая опасных последствий нарушений.</w:t>
      </w:r>
    </w:p>
    <w:p w:rsidR="005B4541" w:rsidRDefault="00603C62">
      <w:pPr>
        <w:pStyle w:val="a3"/>
        <w:ind w:left="207" w:right="151" w:firstLine="254"/>
        <w:jc w:val="both"/>
      </w:pPr>
      <w:r>
        <w:t>В связи с этим и возникает необходимость проведения работы, направленной на профилактику дорожно-транспортного травматизма среди детей школьного возраста.Особое внимание вданнойпроблемеуделяетсяподготовкешкольников(проведениеклассныхчасов,с привлечением сотрудников ГИБДД, конкурсов, викторин и др. )</w:t>
      </w:r>
    </w:p>
    <w:p w:rsidR="005B4541" w:rsidRDefault="00603C62">
      <w:pPr>
        <w:pStyle w:val="a3"/>
        <w:ind w:left="916"/>
        <w:jc w:val="both"/>
      </w:pPr>
      <w:r>
        <w:t>Основнымипринципамидеятельности</w:t>
      </w:r>
      <w:r>
        <w:rPr>
          <w:spacing w:val="-2"/>
        </w:rPr>
        <w:t>являются:</w:t>
      </w:r>
    </w:p>
    <w:p w:rsidR="005B4541" w:rsidRDefault="00603C62" w:rsidP="0051172C">
      <w:pPr>
        <w:pStyle w:val="a6"/>
        <w:numPr>
          <w:ilvl w:val="0"/>
          <w:numId w:val="34"/>
        </w:numPr>
        <w:tabs>
          <w:tab w:val="left" w:pos="447"/>
        </w:tabs>
        <w:ind w:left="447"/>
        <w:rPr>
          <w:sz w:val="24"/>
        </w:rPr>
      </w:pPr>
      <w:r>
        <w:rPr>
          <w:sz w:val="24"/>
        </w:rPr>
        <w:t>Использованиесредствнаглядностии</w:t>
      </w:r>
      <w:r>
        <w:rPr>
          <w:spacing w:val="-4"/>
          <w:sz w:val="24"/>
        </w:rPr>
        <w:t>ИКТ.</w:t>
      </w:r>
    </w:p>
    <w:p w:rsidR="005B4541" w:rsidRDefault="00603C62" w:rsidP="0051172C">
      <w:pPr>
        <w:pStyle w:val="a6"/>
        <w:numPr>
          <w:ilvl w:val="0"/>
          <w:numId w:val="34"/>
        </w:numPr>
        <w:tabs>
          <w:tab w:val="left" w:pos="447"/>
        </w:tabs>
        <w:ind w:left="447"/>
        <w:rPr>
          <w:sz w:val="24"/>
        </w:rPr>
      </w:pPr>
      <w:r>
        <w:rPr>
          <w:sz w:val="24"/>
        </w:rPr>
        <w:t>Добровольностьучастиявданномвиде</w:t>
      </w:r>
      <w:r>
        <w:rPr>
          <w:spacing w:val="-2"/>
          <w:sz w:val="24"/>
        </w:rPr>
        <w:t>деятельности.</w:t>
      </w:r>
    </w:p>
    <w:p w:rsidR="005B4541" w:rsidRDefault="00603C62" w:rsidP="0051172C">
      <w:pPr>
        <w:pStyle w:val="a6"/>
        <w:numPr>
          <w:ilvl w:val="0"/>
          <w:numId w:val="34"/>
        </w:numPr>
        <w:tabs>
          <w:tab w:val="left" w:pos="447"/>
        </w:tabs>
        <w:ind w:left="447"/>
        <w:rPr>
          <w:sz w:val="24"/>
        </w:rPr>
      </w:pPr>
      <w:r>
        <w:rPr>
          <w:sz w:val="24"/>
        </w:rPr>
        <w:t>Активностьитворческийподходкпроведению</w:t>
      </w:r>
      <w:r>
        <w:rPr>
          <w:spacing w:val="-2"/>
          <w:sz w:val="24"/>
        </w:rPr>
        <w:t xml:space="preserve"> мероприятий.</w:t>
      </w:r>
    </w:p>
    <w:p w:rsidR="005B4541" w:rsidRDefault="00603C62" w:rsidP="0051172C">
      <w:pPr>
        <w:pStyle w:val="a6"/>
        <w:numPr>
          <w:ilvl w:val="0"/>
          <w:numId w:val="34"/>
        </w:numPr>
        <w:tabs>
          <w:tab w:val="left" w:pos="447"/>
        </w:tabs>
        <w:ind w:left="447"/>
        <w:rPr>
          <w:sz w:val="24"/>
        </w:rPr>
      </w:pPr>
      <w:r>
        <w:rPr>
          <w:sz w:val="24"/>
        </w:rPr>
        <w:t>Доброжелательнаяинепринужденнаяобстановка</w:t>
      </w:r>
      <w:r>
        <w:rPr>
          <w:spacing w:val="-2"/>
          <w:sz w:val="24"/>
        </w:rPr>
        <w:t>работы</w:t>
      </w:r>
    </w:p>
    <w:p w:rsidR="005B4541" w:rsidRDefault="00603C62">
      <w:pPr>
        <w:pStyle w:val="31"/>
        <w:spacing w:before="4" w:line="274" w:lineRule="exact"/>
        <w:ind w:left="207"/>
      </w:pPr>
      <w:r>
        <w:rPr>
          <w:spacing w:val="-4"/>
        </w:rPr>
        <w:t>Цель:</w:t>
      </w:r>
    </w:p>
    <w:p w:rsidR="005B4541" w:rsidRDefault="00603C62">
      <w:pPr>
        <w:pStyle w:val="a3"/>
        <w:ind w:left="207"/>
      </w:pPr>
      <w:r>
        <w:t>Охранажизнииздоровьяюныхграждан,защитаихправизаконныхинтересовпутем предупреждения дорожно-транспортных происшествий.</w:t>
      </w:r>
    </w:p>
    <w:p w:rsidR="005B4541" w:rsidRDefault="00603C62">
      <w:pPr>
        <w:pStyle w:val="31"/>
        <w:spacing w:before="2" w:line="274" w:lineRule="exact"/>
        <w:ind w:left="268"/>
      </w:pPr>
      <w:r>
        <w:rPr>
          <w:spacing w:val="-2"/>
        </w:rPr>
        <w:t>Задачи:</w:t>
      </w:r>
    </w:p>
    <w:p w:rsidR="005B4541" w:rsidRDefault="00603C62" w:rsidP="0051172C">
      <w:pPr>
        <w:pStyle w:val="a6"/>
        <w:numPr>
          <w:ilvl w:val="0"/>
          <w:numId w:val="33"/>
        </w:numPr>
        <w:tabs>
          <w:tab w:val="left" w:pos="447"/>
        </w:tabs>
        <w:spacing w:line="274" w:lineRule="exact"/>
        <w:ind w:left="447"/>
        <w:rPr>
          <w:sz w:val="24"/>
        </w:rPr>
      </w:pPr>
      <w:r>
        <w:rPr>
          <w:sz w:val="24"/>
        </w:rPr>
        <w:t>ЗакреплениеполученныхзнанийучащимисяпоПДДнаклассных</w:t>
      </w:r>
      <w:r>
        <w:rPr>
          <w:spacing w:val="-2"/>
          <w:sz w:val="24"/>
        </w:rPr>
        <w:t xml:space="preserve"> часах.</w:t>
      </w:r>
    </w:p>
    <w:p w:rsidR="005B4541" w:rsidRDefault="005B4541">
      <w:pPr>
        <w:pStyle w:val="a6"/>
        <w:spacing w:line="274" w:lineRule="exact"/>
        <w:rPr>
          <w:sz w:val="24"/>
        </w:rPr>
        <w:sectPr w:rsidR="005B4541">
          <w:pgSz w:w="11920" w:h="16850"/>
          <w:pgMar w:top="1060" w:right="425" w:bottom="280" w:left="992" w:header="720" w:footer="720" w:gutter="0"/>
          <w:cols w:space="720"/>
        </w:sectPr>
      </w:pPr>
    </w:p>
    <w:p w:rsidR="005B4541" w:rsidRDefault="00603C62" w:rsidP="0051172C">
      <w:pPr>
        <w:pStyle w:val="a6"/>
        <w:numPr>
          <w:ilvl w:val="0"/>
          <w:numId w:val="33"/>
        </w:numPr>
        <w:tabs>
          <w:tab w:val="left" w:pos="507"/>
        </w:tabs>
        <w:spacing w:before="71"/>
        <w:ind w:left="207" w:right="693" w:firstLine="0"/>
        <w:rPr>
          <w:sz w:val="24"/>
        </w:rPr>
      </w:pPr>
      <w:r>
        <w:rPr>
          <w:sz w:val="24"/>
        </w:rPr>
        <w:t>Выработканавыковповедениянаулице,дороге,перекресткахчерезрешениепроблемных ситуаций, игровые моменты, пропаганду безопасности движения.</w:t>
      </w:r>
    </w:p>
    <w:p w:rsidR="005B4541" w:rsidRDefault="00603C62" w:rsidP="0051172C">
      <w:pPr>
        <w:pStyle w:val="a6"/>
        <w:numPr>
          <w:ilvl w:val="0"/>
          <w:numId w:val="33"/>
        </w:numPr>
        <w:tabs>
          <w:tab w:val="left" w:pos="507"/>
        </w:tabs>
        <w:ind w:left="507" w:hanging="300"/>
        <w:rPr>
          <w:sz w:val="24"/>
        </w:rPr>
      </w:pPr>
      <w:r>
        <w:rPr>
          <w:sz w:val="24"/>
        </w:rPr>
        <w:t>Обучениеграмотнымдействиямвнепредвиденныхчрезвычайныхситуацияхна</w:t>
      </w:r>
      <w:r>
        <w:rPr>
          <w:spacing w:val="-2"/>
          <w:sz w:val="24"/>
        </w:rPr>
        <w:t>дороге.</w:t>
      </w:r>
    </w:p>
    <w:p w:rsidR="005B4541" w:rsidRDefault="00603C62" w:rsidP="0051172C">
      <w:pPr>
        <w:pStyle w:val="a6"/>
        <w:numPr>
          <w:ilvl w:val="0"/>
          <w:numId w:val="33"/>
        </w:numPr>
        <w:tabs>
          <w:tab w:val="left" w:pos="507"/>
        </w:tabs>
        <w:ind w:left="507" w:hanging="300"/>
        <w:rPr>
          <w:sz w:val="24"/>
        </w:rPr>
      </w:pPr>
      <w:r>
        <w:rPr>
          <w:sz w:val="24"/>
        </w:rPr>
        <w:t>Отработказнанийипрактическихуменийпоправиламвождения</w:t>
      </w:r>
      <w:r>
        <w:rPr>
          <w:spacing w:val="-2"/>
          <w:sz w:val="24"/>
        </w:rPr>
        <w:t>велосипеда.</w:t>
      </w:r>
    </w:p>
    <w:p w:rsidR="005B4541" w:rsidRDefault="00603C62" w:rsidP="0051172C">
      <w:pPr>
        <w:pStyle w:val="a6"/>
        <w:numPr>
          <w:ilvl w:val="0"/>
          <w:numId w:val="33"/>
        </w:numPr>
        <w:tabs>
          <w:tab w:val="left" w:pos="507"/>
        </w:tabs>
        <w:ind w:left="207" w:right="262" w:firstLine="0"/>
        <w:rPr>
          <w:sz w:val="24"/>
        </w:rPr>
      </w:pPr>
      <w:r>
        <w:rPr>
          <w:sz w:val="24"/>
        </w:rPr>
        <w:t>Воспитаниеответственногообразцовогоучастникадорожногодвижения,активногоагитатора безопасности дорожного движения</w:t>
      </w:r>
    </w:p>
    <w:p w:rsidR="005B4541" w:rsidRDefault="00603C62">
      <w:pPr>
        <w:pStyle w:val="31"/>
        <w:spacing w:before="5" w:line="274" w:lineRule="exact"/>
        <w:ind w:left="207"/>
      </w:pPr>
      <w:r>
        <w:t>Работаведетсявследующих</w:t>
      </w:r>
      <w:r>
        <w:rPr>
          <w:spacing w:val="-2"/>
        </w:rPr>
        <w:t xml:space="preserve"> направлениях:</w:t>
      </w:r>
    </w:p>
    <w:p w:rsidR="005B4541" w:rsidRDefault="00603C62" w:rsidP="0051172C">
      <w:pPr>
        <w:pStyle w:val="a6"/>
        <w:numPr>
          <w:ilvl w:val="0"/>
          <w:numId w:val="32"/>
        </w:numPr>
        <w:tabs>
          <w:tab w:val="left" w:pos="688"/>
        </w:tabs>
        <w:spacing w:line="274" w:lineRule="exact"/>
        <w:rPr>
          <w:sz w:val="24"/>
        </w:rPr>
      </w:pPr>
      <w:r>
        <w:rPr>
          <w:sz w:val="24"/>
        </w:rPr>
        <w:t>Изучениеправилдорожного</w:t>
      </w:r>
      <w:r>
        <w:rPr>
          <w:spacing w:val="-2"/>
          <w:sz w:val="24"/>
        </w:rPr>
        <w:t>движения;</w:t>
      </w:r>
    </w:p>
    <w:p w:rsidR="005B4541" w:rsidRDefault="00603C62" w:rsidP="0051172C">
      <w:pPr>
        <w:pStyle w:val="a6"/>
        <w:numPr>
          <w:ilvl w:val="0"/>
          <w:numId w:val="32"/>
        </w:numPr>
        <w:tabs>
          <w:tab w:val="left" w:pos="688"/>
        </w:tabs>
        <w:rPr>
          <w:sz w:val="24"/>
        </w:rPr>
      </w:pPr>
      <w:r>
        <w:rPr>
          <w:sz w:val="24"/>
        </w:rPr>
        <w:t>Практикавождениявелосипедаиоказанияпервой</w:t>
      </w:r>
      <w:r>
        <w:rPr>
          <w:spacing w:val="-2"/>
          <w:sz w:val="24"/>
        </w:rPr>
        <w:t>помощи;</w:t>
      </w:r>
    </w:p>
    <w:p w:rsidR="005B4541" w:rsidRDefault="00603C62" w:rsidP="0051172C">
      <w:pPr>
        <w:pStyle w:val="a6"/>
        <w:numPr>
          <w:ilvl w:val="0"/>
          <w:numId w:val="32"/>
        </w:numPr>
        <w:tabs>
          <w:tab w:val="left" w:pos="688"/>
        </w:tabs>
        <w:rPr>
          <w:sz w:val="24"/>
        </w:rPr>
      </w:pPr>
      <w:r>
        <w:rPr>
          <w:sz w:val="24"/>
        </w:rPr>
        <w:t>Участиевсоревнованияхи</w:t>
      </w:r>
      <w:r>
        <w:rPr>
          <w:spacing w:val="-2"/>
          <w:sz w:val="24"/>
        </w:rPr>
        <w:t>конкурсах;</w:t>
      </w:r>
    </w:p>
    <w:p w:rsidR="005B4541" w:rsidRDefault="00603C62" w:rsidP="0051172C">
      <w:pPr>
        <w:pStyle w:val="a6"/>
        <w:numPr>
          <w:ilvl w:val="0"/>
          <w:numId w:val="32"/>
        </w:numPr>
        <w:tabs>
          <w:tab w:val="left" w:pos="688"/>
        </w:tabs>
        <w:rPr>
          <w:sz w:val="24"/>
        </w:rPr>
      </w:pPr>
      <w:r>
        <w:rPr>
          <w:spacing w:val="-2"/>
          <w:sz w:val="24"/>
        </w:rPr>
        <w:t>Творчество.</w:t>
      </w:r>
    </w:p>
    <w:p w:rsidR="005B4541" w:rsidRDefault="005B4541">
      <w:pPr>
        <w:pStyle w:val="a3"/>
        <w:spacing w:before="6"/>
        <w:ind w:left="0"/>
      </w:pPr>
    </w:p>
    <w:p w:rsidR="005B4541" w:rsidRDefault="00603C62">
      <w:pPr>
        <w:pStyle w:val="31"/>
        <w:spacing w:line="274" w:lineRule="exact"/>
        <w:ind w:left="455" w:right="402"/>
        <w:jc w:val="center"/>
      </w:pPr>
      <w:r>
        <w:rPr>
          <w:spacing w:val="-2"/>
        </w:rPr>
        <w:t>Юнармия</w:t>
      </w:r>
    </w:p>
    <w:p w:rsidR="005B4541" w:rsidRDefault="00603C62">
      <w:pPr>
        <w:pStyle w:val="a3"/>
        <w:ind w:left="207" w:right="158"/>
        <w:jc w:val="both"/>
      </w:pPr>
      <w:r>
        <w:t>Программа «Юнармия» также является направлением РДДМ «Движение первых». С 2023 г. в школе был открытюнармейский отряд. Юнармейские отряды создаются с цельюразностороннего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rsidR="005B4541" w:rsidRDefault="00603C62">
      <w:pPr>
        <w:pStyle w:val="a3"/>
        <w:ind w:left="207"/>
      </w:pPr>
      <w:r>
        <w:t>Основнымизадачами</w:t>
      </w:r>
      <w:r>
        <w:rPr>
          <w:spacing w:val="-2"/>
        </w:rPr>
        <w:t>являются:</w:t>
      </w:r>
    </w:p>
    <w:p w:rsidR="005B4541" w:rsidRDefault="00603C62" w:rsidP="0051172C">
      <w:pPr>
        <w:pStyle w:val="a6"/>
        <w:numPr>
          <w:ilvl w:val="0"/>
          <w:numId w:val="31"/>
        </w:numPr>
        <w:tabs>
          <w:tab w:val="left" w:pos="546"/>
          <w:tab w:val="left" w:pos="1980"/>
          <w:tab w:val="left" w:pos="2354"/>
          <w:tab w:val="left" w:pos="3650"/>
          <w:tab w:val="left" w:pos="4775"/>
          <w:tab w:val="left" w:pos="7504"/>
          <w:tab w:val="left" w:pos="8983"/>
        </w:tabs>
        <w:ind w:left="207" w:right="156" w:firstLine="0"/>
        <w:rPr>
          <w:sz w:val="24"/>
        </w:rPr>
      </w:pPr>
      <w:r>
        <w:rPr>
          <w:spacing w:val="-2"/>
          <w:sz w:val="24"/>
        </w:rPr>
        <w:t>воспитание</w:t>
      </w:r>
      <w:r>
        <w:rPr>
          <w:sz w:val="24"/>
        </w:rPr>
        <w:tab/>
      </w:r>
      <w:r>
        <w:rPr>
          <w:spacing w:val="-10"/>
          <w:sz w:val="24"/>
        </w:rPr>
        <w:t>у</w:t>
      </w:r>
      <w:r>
        <w:rPr>
          <w:sz w:val="24"/>
        </w:rPr>
        <w:tab/>
      </w:r>
      <w:r>
        <w:rPr>
          <w:spacing w:val="-2"/>
          <w:sz w:val="24"/>
        </w:rPr>
        <w:t>молодежи</w:t>
      </w:r>
      <w:r>
        <w:rPr>
          <w:sz w:val="24"/>
        </w:rPr>
        <w:tab/>
      </w:r>
      <w:r>
        <w:rPr>
          <w:spacing w:val="-2"/>
          <w:sz w:val="24"/>
        </w:rPr>
        <w:t>высокой</w:t>
      </w:r>
      <w:r>
        <w:rPr>
          <w:sz w:val="24"/>
        </w:rPr>
        <w:tab/>
      </w:r>
      <w:r>
        <w:rPr>
          <w:spacing w:val="-2"/>
          <w:sz w:val="24"/>
        </w:rPr>
        <w:t>гражданско-социальной</w:t>
      </w:r>
      <w:r>
        <w:rPr>
          <w:sz w:val="24"/>
        </w:rPr>
        <w:tab/>
      </w:r>
      <w:r>
        <w:rPr>
          <w:spacing w:val="-2"/>
          <w:sz w:val="24"/>
        </w:rPr>
        <w:t>активности,</w:t>
      </w:r>
      <w:r>
        <w:rPr>
          <w:sz w:val="24"/>
        </w:rPr>
        <w:tab/>
      </w:r>
      <w:r>
        <w:rPr>
          <w:spacing w:val="-2"/>
          <w:sz w:val="24"/>
        </w:rPr>
        <w:t xml:space="preserve">патриотизма, </w:t>
      </w:r>
      <w:r>
        <w:rPr>
          <w:sz w:val="24"/>
        </w:rPr>
        <w:t>приверженности идеям интернационализма, противодействия идеологии экстремизма;</w:t>
      </w:r>
    </w:p>
    <w:p w:rsidR="005B4541" w:rsidRDefault="00603C62" w:rsidP="0051172C">
      <w:pPr>
        <w:pStyle w:val="a6"/>
        <w:numPr>
          <w:ilvl w:val="0"/>
          <w:numId w:val="31"/>
        </w:numPr>
        <w:tabs>
          <w:tab w:val="left" w:pos="345"/>
        </w:tabs>
        <w:ind w:left="345" w:hanging="138"/>
        <w:rPr>
          <w:sz w:val="24"/>
        </w:rPr>
      </w:pPr>
      <w:r>
        <w:rPr>
          <w:sz w:val="24"/>
        </w:rPr>
        <w:t>изучениеисториистраныивоенно-историческогонаследия</w:t>
      </w:r>
      <w:r>
        <w:rPr>
          <w:spacing w:val="-2"/>
          <w:sz w:val="24"/>
        </w:rPr>
        <w:t>Отечества,</w:t>
      </w:r>
    </w:p>
    <w:p w:rsidR="005B4541" w:rsidRDefault="00603C62" w:rsidP="0051172C">
      <w:pPr>
        <w:pStyle w:val="a6"/>
        <w:numPr>
          <w:ilvl w:val="0"/>
          <w:numId w:val="31"/>
        </w:numPr>
        <w:tabs>
          <w:tab w:val="left" w:pos="406"/>
        </w:tabs>
        <w:ind w:left="406" w:hanging="138"/>
        <w:rPr>
          <w:sz w:val="24"/>
        </w:rPr>
      </w:pPr>
      <w:r>
        <w:rPr>
          <w:sz w:val="24"/>
        </w:rPr>
        <w:t>расширениезнанийобисторииивыдающихсялюдях«малой»</w:t>
      </w:r>
      <w:r>
        <w:rPr>
          <w:spacing w:val="-2"/>
          <w:sz w:val="24"/>
        </w:rPr>
        <w:t>Родины;</w:t>
      </w:r>
    </w:p>
    <w:p w:rsidR="005B4541" w:rsidRDefault="00603C62" w:rsidP="0051172C">
      <w:pPr>
        <w:pStyle w:val="a6"/>
        <w:numPr>
          <w:ilvl w:val="0"/>
          <w:numId w:val="31"/>
        </w:numPr>
        <w:tabs>
          <w:tab w:val="left" w:pos="518"/>
        </w:tabs>
        <w:ind w:left="207" w:right="159" w:firstLine="0"/>
        <w:jc w:val="both"/>
        <w:rPr>
          <w:sz w:val="24"/>
        </w:rPr>
      </w:pPr>
      <w:r>
        <w:rPr>
          <w:sz w:val="24"/>
        </w:rPr>
        <w:t xml:space="preserve">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w:t>
      </w:r>
      <w:r>
        <w:rPr>
          <w:spacing w:val="-2"/>
          <w:sz w:val="24"/>
        </w:rPr>
        <w:t>ценностей;</w:t>
      </w:r>
    </w:p>
    <w:p w:rsidR="005B4541" w:rsidRDefault="00603C62" w:rsidP="0051172C">
      <w:pPr>
        <w:pStyle w:val="a6"/>
        <w:numPr>
          <w:ilvl w:val="0"/>
          <w:numId w:val="31"/>
        </w:numPr>
        <w:tabs>
          <w:tab w:val="left" w:pos="360"/>
        </w:tabs>
        <w:ind w:left="207" w:right="160" w:firstLine="0"/>
        <w:jc w:val="both"/>
        <w:rPr>
          <w:sz w:val="24"/>
        </w:rPr>
      </w:pPr>
      <w:r>
        <w:rPr>
          <w:sz w:val="24"/>
        </w:rPr>
        <w:t>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5B4541" w:rsidRDefault="00603C62" w:rsidP="0051172C">
      <w:pPr>
        <w:pStyle w:val="a6"/>
        <w:numPr>
          <w:ilvl w:val="0"/>
          <w:numId w:val="31"/>
        </w:numPr>
        <w:tabs>
          <w:tab w:val="left" w:pos="348"/>
        </w:tabs>
        <w:ind w:left="348" w:hanging="141"/>
        <w:jc w:val="both"/>
        <w:rPr>
          <w:sz w:val="24"/>
        </w:rPr>
      </w:pPr>
      <w:r>
        <w:rPr>
          <w:sz w:val="24"/>
        </w:rPr>
        <w:t>укреплениефизическойзакалкиифизической</w:t>
      </w:r>
      <w:r>
        <w:rPr>
          <w:spacing w:val="-2"/>
          <w:sz w:val="24"/>
        </w:rPr>
        <w:t>выносливости;</w:t>
      </w:r>
    </w:p>
    <w:p w:rsidR="005B4541" w:rsidRDefault="00603C62" w:rsidP="0051172C">
      <w:pPr>
        <w:pStyle w:val="a6"/>
        <w:numPr>
          <w:ilvl w:val="0"/>
          <w:numId w:val="31"/>
        </w:numPr>
        <w:tabs>
          <w:tab w:val="left" w:pos="406"/>
        </w:tabs>
        <w:ind w:left="406" w:hanging="138"/>
        <w:jc w:val="both"/>
        <w:rPr>
          <w:sz w:val="24"/>
        </w:rPr>
      </w:pPr>
      <w:r>
        <w:rPr>
          <w:sz w:val="24"/>
        </w:rPr>
        <w:t>активноеприобщениемолодежиквоенно-техническимзнаниямитехническому</w:t>
      </w:r>
      <w:r>
        <w:rPr>
          <w:spacing w:val="-2"/>
          <w:sz w:val="24"/>
        </w:rPr>
        <w:t>творчеству;</w:t>
      </w:r>
    </w:p>
    <w:p w:rsidR="005B4541" w:rsidRDefault="00603C62" w:rsidP="0051172C">
      <w:pPr>
        <w:pStyle w:val="a6"/>
        <w:numPr>
          <w:ilvl w:val="0"/>
          <w:numId w:val="31"/>
        </w:numPr>
        <w:tabs>
          <w:tab w:val="left" w:pos="406"/>
        </w:tabs>
        <w:ind w:left="406" w:hanging="138"/>
        <w:jc w:val="both"/>
        <w:rPr>
          <w:sz w:val="24"/>
        </w:rPr>
      </w:pPr>
      <w:r>
        <w:rPr>
          <w:sz w:val="24"/>
        </w:rPr>
        <w:t>стимулированиепотребностивсамообразованиии</w:t>
      </w:r>
      <w:r>
        <w:rPr>
          <w:spacing w:val="-2"/>
          <w:sz w:val="24"/>
        </w:rPr>
        <w:t xml:space="preserve"> самосовершенствовании.</w:t>
      </w:r>
    </w:p>
    <w:p w:rsidR="005B4541" w:rsidRDefault="00603C62">
      <w:pPr>
        <w:pStyle w:val="a3"/>
        <w:ind w:left="207" w:right="153" w:firstLine="60"/>
        <w:jc w:val="both"/>
      </w:pPr>
      <w: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5B4541" w:rsidRDefault="005B4541">
      <w:pPr>
        <w:pStyle w:val="a3"/>
        <w:spacing w:before="3"/>
        <w:ind w:left="0"/>
      </w:pPr>
    </w:p>
    <w:p w:rsidR="005B4541" w:rsidRDefault="00603C62">
      <w:pPr>
        <w:pStyle w:val="31"/>
        <w:spacing w:before="1" w:line="274" w:lineRule="exact"/>
        <w:ind w:left="4308"/>
      </w:pPr>
      <w:r>
        <w:t>Школьный</w:t>
      </w:r>
      <w:r>
        <w:rPr>
          <w:spacing w:val="-4"/>
        </w:rPr>
        <w:t xml:space="preserve"> музей</w:t>
      </w:r>
    </w:p>
    <w:p w:rsidR="005B4541" w:rsidRDefault="00603C62">
      <w:pPr>
        <w:pStyle w:val="a3"/>
        <w:ind w:left="207" w:right="161"/>
      </w:pPr>
      <w:r>
        <w:rPr>
          <w:color w:val="2C2C2D"/>
        </w:rPr>
        <w:t>Музей выпускников Быстроистокской средней школы создан на базе Быстроистокской средней школы №1 в 1987 году в честь 50-летия первого выпуска. Идея создания музея принадлежит завучушколытехлетТырышкановойН.Л.Занималасьнепосредственносборомиоформлением материала по выпускникам всех лет, начиная с 1937 года, Суворова В.Ф., учитель английского языка. Большую помощь при создании музея школе оказали педагоги Мельникова Э.И. и Коковихина Е.И.</w:t>
      </w:r>
    </w:p>
    <w:p w:rsidR="005B4541" w:rsidRDefault="00603C62">
      <w:pPr>
        <w:pStyle w:val="a3"/>
        <w:ind w:left="207" w:right="273" w:firstLine="300"/>
      </w:pPr>
      <w:r>
        <w:rPr>
          <w:color w:val="2C2C2D"/>
        </w:rPr>
        <w:t>В музее хранится информация о всех выпускниках школы. Информация о выпускниках представленавразныхэкспозициях.Экспозициирассказываюторазныхэтапахжизнишколы,о ее учителях, о выпускниках разных лет.</w:t>
      </w:r>
    </w:p>
    <w:p w:rsidR="005B4541" w:rsidRDefault="00603C62">
      <w:pPr>
        <w:pStyle w:val="a3"/>
        <w:ind w:left="207"/>
      </w:pPr>
      <w:r>
        <w:rPr>
          <w:color w:val="2C2C2D"/>
        </w:rPr>
        <w:t>Краткаяхарактеристикаосновного</w:t>
      </w:r>
      <w:r>
        <w:rPr>
          <w:color w:val="2C2C2D"/>
          <w:spacing w:val="-4"/>
        </w:rPr>
        <w:t xml:space="preserve"> фонда</w:t>
      </w:r>
    </w:p>
    <w:p w:rsidR="005B4541" w:rsidRDefault="00603C62">
      <w:pPr>
        <w:pStyle w:val="a3"/>
        <w:spacing w:line="242" w:lineRule="auto"/>
        <w:ind w:left="207"/>
        <w:rPr>
          <w:b/>
        </w:rPr>
      </w:pPr>
      <w:r>
        <w:rPr>
          <w:color w:val="2C2C2D"/>
        </w:rPr>
        <w:t xml:space="preserve">История средней школы (первый выпуск состоялся в 1937 г.), её традиции, школьная жизнь выпускников,ихдальнейшаясудьба,традиционноемероприятие -вечервстречивыпускников. </w:t>
      </w:r>
      <w:r>
        <w:rPr>
          <w:b/>
          <w:color w:val="2C2C2D"/>
          <w:spacing w:val="-4"/>
        </w:rPr>
        <w:t>Цели:</w:t>
      </w:r>
    </w:p>
    <w:p w:rsidR="005B4541" w:rsidRDefault="00603C62">
      <w:pPr>
        <w:pStyle w:val="a3"/>
        <w:spacing w:line="237" w:lineRule="auto"/>
        <w:ind w:left="207"/>
      </w:pPr>
      <w:r>
        <w:rPr>
          <w:color w:val="2C2C2D"/>
        </w:rPr>
        <w:t xml:space="preserve">Осуществлениевоспитания,обучения,развитияисоциализации,учащихсяшколысредствами </w:t>
      </w:r>
      <w:r>
        <w:rPr>
          <w:color w:val="2C2C2D"/>
          <w:spacing w:val="-2"/>
        </w:rPr>
        <w:t>музея.</w:t>
      </w:r>
    </w:p>
    <w:p w:rsidR="005B4541" w:rsidRDefault="005B4541">
      <w:pPr>
        <w:pStyle w:val="a3"/>
        <w:spacing w:line="237" w:lineRule="auto"/>
        <w:sectPr w:rsidR="005B4541">
          <w:pgSz w:w="11920" w:h="16850"/>
          <w:pgMar w:top="1060" w:right="425" w:bottom="280" w:left="992" w:header="720" w:footer="720" w:gutter="0"/>
          <w:cols w:space="720"/>
        </w:sectPr>
      </w:pPr>
    </w:p>
    <w:p w:rsidR="005B4541" w:rsidRDefault="00603C62">
      <w:pPr>
        <w:spacing w:before="76" w:line="274" w:lineRule="exact"/>
        <w:ind w:left="207"/>
        <w:rPr>
          <w:b/>
          <w:sz w:val="24"/>
        </w:rPr>
      </w:pPr>
      <w:r>
        <w:rPr>
          <w:b/>
          <w:color w:val="2C2C2D"/>
          <w:spacing w:val="-2"/>
          <w:sz w:val="24"/>
        </w:rPr>
        <w:t>Задачи:</w:t>
      </w:r>
    </w:p>
    <w:p w:rsidR="005B4541" w:rsidRDefault="00603C62">
      <w:pPr>
        <w:pStyle w:val="a3"/>
        <w:ind w:left="207"/>
      </w:pPr>
      <w:r>
        <w:rPr>
          <w:b/>
          <w:color w:val="2C2C2D"/>
        </w:rPr>
        <w:t xml:space="preserve">Образовательные: </w:t>
      </w:r>
      <w:r>
        <w:rPr>
          <w:color w:val="2C2C2D"/>
        </w:rPr>
        <w:t>расширение и углубление знаний, обучающихся по истории родного края истраны в целом на основе знакомства с материалами музея;</w:t>
      </w:r>
    </w:p>
    <w:p w:rsidR="005B4541" w:rsidRDefault="00603C62">
      <w:pPr>
        <w:pStyle w:val="a3"/>
        <w:ind w:left="207" w:right="152"/>
        <w:jc w:val="both"/>
      </w:pPr>
      <w:r>
        <w:rPr>
          <w:b/>
          <w:color w:val="2C2C2D"/>
        </w:rPr>
        <w:t xml:space="preserve">Развивающие: </w:t>
      </w:r>
      <w:r>
        <w:rPr>
          <w:color w:val="2C2C2D"/>
        </w:rPr>
        <w:t>приобщение обучающихся к исследовательской деятельности, самостоятельному получению знаний на основе сбора и изучения краеведческого материала, развитие познавательного интереса школьников к изучению истории;</w:t>
      </w:r>
    </w:p>
    <w:p w:rsidR="005B4541" w:rsidRDefault="00603C62">
      <w:pPr>
        <w:pStyle w:val="a3"/>
        <w:ind w:left="207" w:right="150"/>
        <w:jc w:val="both"/>
      </w:pPr>
      <w:r>
        <w:rPr>
          <w:b/>
          <w:color w:val="2C2C2D"/>
        </w:rPr>
        <w:t xml:space="preserve">Воспитательные: </w:t>
      </w:r>
      <w:r>
        <w:rPr>
          <w:color w:val="2C2C2D"/>
        </w:rPr>
        <w:t xml:space="preserve">воспитание у обучающихся уважения к историческому прошлому своего народа, ответственности за судьбу родного края и страны, формирование национальной терпимости, уважения к истории, культуре, традициям различных народов, активной жизненной </w:t>
      </w:r>
      <w:r>
        <w:rPr>
          <w:color w:val="2C2C2D"/>
          <w:spacing w:val="-2"/>
        </w:rPr>
        <w:t>позиции.</w:t>
      </w:r>
    </w:p>
    <w:p w:rsidR="005B4541" w:rsidRDefault="00603C62">
      <w:pPr>
        <w:pStyle w:val="a3"/>
        <w:ind w:left="207" w:right="156"/>
        <w:jc w:val="both"/>
      </w:pPr>
      <w:r>
        <w:t>Школьный музей работает во многих направлениях, в том числе и участие в конкурсах разных уровней. Активисты школьного музея активно принимают участие в краевом конкурсе исследовательских проектов, в краевом конкурсе «Новогодний лабиринт» и в краевойпрофильной смене актива школьного музея «Страницы истории».</w:t>
      </w:r>
    </w:p>
    <w:p w:rsidR="005B4541" w:rsidRDefault="005B4541">
      <w:pPr>
        <w:pStyle w:val="a3"/>
        <w:spacing w:before="3"/>
        <w:ind w:left="0"/>
      </w:pPr>
    </w:p>
    <w:p w:rsidR="005B4541" w:rsidRDefault="00603C62">
      <w:pPr>
        <w:pStyle w:val="31"/>
        <w:spacing w:line="274" w:lineRule="exact"/>
        <w:ind w:left="3977"/>
      </w:pPr>
      <w:r>
        <w:t>Школьный</w:t>
      </w:r>
      <w:r>
        <w:rPr>
          <w:spacing w:val="-2"/>
        </w:rPr>
        <w:t>медиацентр</w:t>
      </w:r>
    </w:p>
    <w:p w:rsidR="005B4541" w:rsidRDefault="00603C62">
      <w:pPr>
        <w:pStyle w:val="a3"/>
        <w:ind w:left="207"/>
      </w:pPr>
      <w:r>
        <w:t>Школьныймедиацентр"—этовозможностьмаксимальногораскрытиятворческогопотенциала ребенка, проявления себя, проба своих сил в разных видах деятельности – от гуманитарной до технической. И, конечно же, показать публично результаты своей работы.</w:t>
      </w:r>
    </w:p>
    <w:p w:rsidR="005B4541" w:rsidRDefault="00603C62">
      <w:pPr>
        <w:pStyle w:val="a3"/>
        <w:spacing w:before="274"/>
        <w:ind w:left="207" w:right="273"/>
      </w:pPr>
      <w:r>
        <w:rPr>
          <w:b/>
        </w:rPr>
        <w:t xml:space="preserve">Школьный медиацентр имеет своей целью </w:t>
      </w:r>
      <w:r>
        <w:t>создание интерактивного виртуального образовательного пространства. Таким образом, внедрение проекта "Создание школьного медиацентра" способствует превращению рутинного учебного процесса в результативную созидательнуютворческуюработу,асамоеглавное -подготовитьновоепоколениекжизнив современных информационных условиях, к восприятию различной информации, научить человека понимать ее, осознавать последствия ее воздействия на психику.</w:t>
      </w:r>
    </w:p>
    <w:p w:rsidR="005B4541" w:rsidRDefault="00603C62">
      <w:pPr>
        <w:pStyle w:val="a3"/>
        <w:ind w:left="1060"/>
        <w:jc w:val="both"/>
      </w:pPr>
      <w:r>
        <w:t>Нашшкольныймедиацентр-этообъединение,вкотороевходитшкольное</w:t>
      </w:r>
      <w:r>
        <w:rPr>
          <w:spacing w:val="-2"/>
        </w:rPr>
        <w:t>телевидение</w:t>
      </w:r>
    </w:p>
    <w:p w:rsidR="005B4541" w:rsidRDefault="00603C62">
      <w:pPr>
        <w:pStyle w:val="a3"/>
        <w:ind w:left="207" w:right="160"/>
        <w:jc w:val="both"/>
      </w:pPr>
      <w:r>
        <w:t>«SCHOOLTV»(создает видеороликии выпуски новостей ошкольной жизни),школьнаягазета «В классной школе» (печатное издание, которое публикует статьи о школьной жизни, авторские произведения наших учащихся), школьное сообщество на сайте ВКОНТАКТЕ, где мы рассказываем о событиях, которые происходят в нашей школе.</w:t>
      </w:r>
    </w:p>
    <w:p w:rsidR="005B4541" w:rsidRDefault="00603C62" w:rsidP="0051172C">
      <w:pPr>
        <w:pStyle w:val="31"/>
        <w:numPr>
          <w:ilvl w:val="0"/>
          <w:numId w:val="30"/>
        </w:numPr>
        <w:tabs>
          <w:tab w:val="left" w:pos="928"/>
        </w:tabs>
        <w:spacing w:before="8"/>
        <w:jc w:val="both"/>
      </w:pPr>
      <w:r>
        <w:t>Школьноетелевидение</w:t>
      </w:r>
      <w:r>
        <w:rPr>
          <w:spacing w:val="-2"/>
        </w:rPr>
        <w:t>«SCHOOLTV»</w:t>
      </w:r>
    </w:p>
    <w:p w:rsidR="005B4541" w:rsidRDefault="00603C62">
      <w:pPr>
        <w:pStyle w:val="a3"/>
        <w:spacing w:before="233"/>
        <w:ind w:left="207" w:right="161"/>
      </w:pPr>
      <w:r>
        <w:rPr>
          <w:b/>
          <w:i/>
        </w:rPr>
        <w:t>Цельнаправления–</w:t>
      </w:r>
      <w:r>
        <w:t xml:space="preserve">созданиеусловийдляформированиятворческой,активнойличности, умеющей адаптироваться в быстро меняющейся жизни, способной к самовоспитанию, </w:t>
      </w:r>
      <w:r>
        <w:rPr>
          <w:spacing w:val="-2"/>
        </w:rPr>
        <w:t>самообразованию.</w:t>
      </w:r>
    </w:p>
    <w:p w:rsidR="005B4541" w:rsidRDefault="00603C62">
      <w:pPr>
        <w:pStyle w:val="41"/>
        <w:spacing w:before="5" w:line="275" w:lineRule="exact"/>
        <w:ind w:left="207"/>
        <w:jc w:val="left"/>
      </w:pPr>
      <w:r>
        <w:rPr>
          <w:spacing w:val="-2"/>
        </w:rPr>
        <w:t>Задачи:</w:t>
      </w:r>
    </w:p>
    <w:p w:rsidR="005B4541" w:rsidRDefault="00603C62" w:rsidP="0051172C">
      <w:pPr>
        <w:pStyle w:val="a6"/>
        <w:numPr>
          <w:ilvl w:val="0"/>
          <w:numId w:val="29"/>
        </w:numPr>
        <w:tabs>
          <w:tab w:val="left" w:pos="928"/>
        </w:tabs>
        <w:spacing w:line="276" w:lineRule="auto"/>
        <w:ind w:right="783"/>
        <w:rPr>
          <w:sz w:val="24"/>
        </w:rPr>
      </w:pPr>
      <w:r>
        <w:rPr>
          <w:sz w:val="24"/>
        </w:rPr>
        <w:t>Обеспечениеусловийдляразвитияодарённыхдетейивоспитательныхмероприятий, учитывающих индивидуально-личностные возможности детей.</w:t>
      </w:r>
    </w:p>
    <w:p w:rsidR="005B4541" w:rsidRDefault="00603C62" w:rsidP="0051172C">
      <w:pPr>
        <w:pStyle w:val="a6"/>
        <w:numPr>
          <w:ilvl w:val="0"/>
          <w:numId w:val="29"/>
        </w:numPr>
        <w:tabs>
          <w:tab w:val="left" w:pos="928"/>
        </w:tabs>
        <w:spacing w:before="199" w:line="276" w:lineRule="auto"/>
        <w:ind w:right="407"/>
        <w:rPr>
          <w:sz w:val="24"/>
        </w:rPr>
      </w:pPr>
      <w:r>
        <w:rPr>
          <w:sz w:val="24"/>
        </w:rPr>
        <w:t>Созданиеусловийдляформированиямеханизмовразвитияинформационногооткрытого образовательного пространства.</w:t>
      </w:r>
    </w:p>
    <w:p w:rsidR="005B4541" w:rsidRDefault="00603C62" w:rsidP="0051172C">
      <w:pPr>
        <w:pStyle w:val="a6"/>
        <w:numPr>
          <w:ilvl w:val="0"/>
          <w:numId w:val="29"/>
        </w:numPr>
        <w:tabs>
          <w:tab w:val="left" w:pos="928"/>
        </w:tabs>
        <w:spacing w:before="201"/>
        <w:jc w:val="both"/>
        <w:rPr>
          <w:sz w:val="24"/>
        </w:rPr>
      </w:pPr>
      <w:r>
        <w:rPr>
          <w:sz w:val="24"/>
        </w:rPr>
        <w:t>Привлечениемолодёжишколыкактивнойтворческой</w:t>
      </w:r>
      <w:r>
        <w:rPr>
          <w:spacing w:val="-2"/>
          <w:sz w:val="24"/>
        </w:rPr>
        <w:t xml:space="preserve"> деятельности.</w:t>
      </w:r>
    </w:p>
    <w:p w:rsidR="005B4541" w:rsidRDefault="005B4541">
      <w:pPr>
        <w:pStyle w:val="a3"/>
        <w:ind w:left="0"/>
      </w:pPr>
    </w:p>
    <w:p w:rsidR="005B4541" w:rsidRDefault="005B4541">
      <w:pPr>
        <w:pStyle w:val="a3"/>
        <w:ind w:left="0"/>
      </w:pPr>
    </w:p>
    <w:p w:rsidR="005B4541" w:rsidRDefault="005B4541">
      <w:pPr>
        <w:pStyle w:val="a3"/>
        <w:ind w:left="0"/>
      </w:pPr>
    </w:p>
    <w:p w:rsidR="005B4541" w:rsidRDefault="005B4541">
      <w:pPr>
        <w:pStyle w:val="a3"/>
        <w:spacing w:before="242"/>
        <w:ind w:left="0"/>
      </w:pPr>
    </w:p>
    <w:p w:rsidR="005B4541" w:rsidRDefault="00603C62">
      <w:pPr>
        <w:pStyle w:val="31"/>
        <w:spacing w:before="1"/>
        <w:ind w:left="455" w:right="407"/>
        <w:jc w:val="center"/>
      </w:pPr>
      <w:r>
        <w:t>Школьнаягазета«Wклассной</w:t>
      </w:r>
      <w:r>
        <w:rPr>
          <w:spacing w:val="-2"/>
        </w:rPr>
        <w:t xml:space="preserve"> школе»</w:t>
      </w:r>
    </w:p>
    <w:p w:rsidR="005B4541" w:rsidRDefault="00603C62">
      <w:pPr>
        <w:pStyle w:val="a3"/>
        <w:spacing w:before="271"/>
        <w:ind w:left="207" w:right="161"/>
      </w:pPr>
      <w:r>
        <w:rPr>
          <w:b/>
          <w:i/>
        </w:rPr>
        <w:t>Цельнаправления:</w:t>
      </w:r>
      <w:r>
        <w:t>сформироватьиразвитьучеловекаспособностьответственноикритически воспринимать содержание сообщений, которые тот получает из самых различных каналов массовой информации.</w:t>
      </w:r>
    </w:p>
    <w:p w:rsidR="005B4541" w:rsidRDefault="00603C62">
      <w:pPr>
        <w:pStyle w:val="41"/>
        <w:spacing w:before="5" w:line="240" w:lineRule="auto"/>
        <w:ind w:left="207"/>
        <w:jc w:val="left"/>
      </w:pPr>
      <w:r>
        <w:rPr>
          <w:spacing w:val="-2"/>
        </w:rPr>
        <w:t>Задачи:</w:t>
      </w:r>
    </w:p>
    <w:p w:rsidR="005B4541" w:rsidRDefault="005B4541">
      <w:pPr>
        <w:pStyle w:val="41"/>
        <w:spacing w:line="240" w:lineRule="auto"/>
        <w:jc w:val="left"/>
        <w:sectPr w:rsidR="005B4541">
          <w:pgSz w:w="11920" w:h="16850"/>
          <w:pgMar w:top="1060" w:right="425" w:bottom="280" w:left="992" w:header="720" w:footer="720" w:gutter="0"/>
          <w:cols w:space="720"/>
        </w:sectPr>
      </w:pPr>
    </w:p>
    <w:p w:rsidR="005B4541" w:rsidRDefault="00603C62" w:rsidP="0051172C">
      <w:pPr>
        <w:pStyle w:val="a6"/>
        <w:numPr>
          <w:ilvl w:val="0"/>
          <w:numId w:val="31"/>
        </w:numPr>
        <w:tabs>
          <w:tab w:val="left" w:pos="345"/>
        </w:tabs>
        <w:spacing w:before="71"/>
        <w:ind w:left="345" w:hanging="138"/>
        <w:rPr>
          <w:sz w:val="24"/>
        </w:rPr>
      </w:pPr>
      <w:r>
        <w:rPr>
          <w:sz w:val="24"/>
        </w:rPr>
        <w:t>предоставитьдетямразнообразныесредства</w:t>
      </w:r>
      <w:r>
        <w:rPr>
          <w:spacing w:val="-2"/>
          <w:sz w:val="24"/>
        </w:rPr>
        <w:t>самовыражения;</w:t>
      </w:r>
    </w:p>
    <w:p w:rsidR="005B4541" w:rsidRDefault="00603C62" w:rsidP="0051172C">
      <w:pPr>
        <w:pStyle w:val="a6"/>
        <w:numPr>
          <w:ilvl w:val="0"/>
          <w:numId w:val="31"/>
        </w:numPr>
        <w:tabs>
          <w:tab w:val="left" w:pos="345"/>
        </w:tabs>
        <w:ind w:left="345" w:hanging="138"/>
        <w:rPr>
          <w:sz w:val="24"/>
        </w:rPr>
      </w:pPr>
      <w:r>
        <w:rPr>
          <w:sz w:val="24"/>
        </w:rPr>
        <w:t>аргументироватьсобственные</w:t>
      </w:r>
      <w:r>
        <w:rPr>
          <w:spacing w:val="-2"/>
          <w:sz w:val="24"/>
        </w:rPr>
        <w:t>высказывания;</w:t>
      </w:r>
    </w:p>
    <w:p w:rsidR="005B4541" w:rsidRDefault="00603C62" w:rsidP="0051172C">
      <w:pPr>
        <w:pStyle w:val="a6"/>
        <w:numPr>
          <w:ilvl w:val="0"/>
          <w:numId w:val="31"/>
        </w:numPr>
        <w:tabs>
          <w:tab w:val="left" w:pos="345"/>
        </w:tabs>
        <w:ind w:left="345" w:hanging="138"/>
        <w:rPr>
          <w:sz w:val="24"/>
        </w:rPr>
      </w:pPr>
      <w:r>
        <w:rPr>
          <w:sz w:val="24"/>
        </w:rPr>
        <w:t xml:space="preserve">находитьошибкивполучаемойинформацииивноситьпредложенияпоих </w:t>
      </w:r>
      <w:r>
        <w:rPr>
          <w:spacing w:val="-2"/>
          <w:sz w:val="24"/>
        </w:rPr>
        <w:t>исправлению;</w:t>
      </w:r>
    </w:p>
    <w:p w:rsidR="005B4541" w:rsidRDefault="00603C62" w:rsidP="0051172C">
      <w:pPr>
        <w:pStyle w:val="a6"/>
        <w:numPr>
          <w:ilvl w:val="0"/>
          <w:numId w:val="31"/>
        </w:numPr>
        <w:tabs>
          <w:tab w:val="left" w:pos="406"/>
        </w:tabs>
        <w:ind w:left="406" w:hanging="138"/>
        <w:rPr>
          <w:sz w:val="24"/>
        </w:rPr>
      </w:pPr>
      <w:r>
        <w:rPr>
          <w:sz w:val="24"/>
        </w:rPr>
        <w:t>восприниматьальтернативныеточкизренияивысказыватьобоснованныеаргументы «за»</w:t>
      </w:r>
      <w:r>
        <w:rPr>
          <w:spacing w:val="-10"/>
          <w:sz w:val="24"/>
        </w:rPr>
        <w:t>и</w:t>
      </w:r>
    </w:p>
    <w:p w:rsidR="005B4541" w:rsidRDefault="00603C62">
      <w:pPr>
        <w:pStyle w:val="a3"/>
        <w:ind w:left="207"/>
      </w:pPr>
      <w:r>
        <w:rPr>
          <w:spacing w:val="-2"/>
        </w:rPr>
        <w:t>«против».</w:t>
      </w:r>
    </w:p>
    <w:p w:rsidR="005B4541" w:rsidRDefault="00603C62" w:rsidP="0051172C">
      <w:pPr>
        <w:pStyle w:val="a6"/>
        <w:numPr>
          <w:ilvl w:val="0"/>
          <w:numId w:val="47"/>
        </w:numPr>
        <w:tabs>
          <w:tab w:val="left" w:pos="3545"/>
        </w:tabs>
        <w:spacing w:before="5"/>
        <w:ind w:left="3545" w:hanging="240"/>
        <w:jc w:val="left"/>
        <w:rPr>
          <w:b/>
          <w:sz w:val="24"/>
        </w:rPr>
      </w:pPr>
      <w:r>
        <w:rPr>
          <w:b/>
          <w:sz w:val="24"/>
        </w:rPr>
        <w:t>ОРГАНИЗАЦИОННЫЙ</w:t>
      </w:r>
      <w:r>
        <w:rPr>
          <w:b/>
          <w:spacing w:val="-2"/>
          <w:sz w:val="24"/>
        </w:rPr>
        <w:t>РАЗДЕЛ</w:t>
      </w:r>
    </w:p>
    <w:p w:rsidR="005B4541" w:rsidRDefault="005B4541">
      <w:pPr>
        <w:pStyle w:val="a3"/>
        <w:ind w:left="0"/>
        <w:rPr>
          <w:b/>
        </w:rPr>
      </w:pPr>
    </w:p>
    <w:p w:rsidR="005B4541" w:rsidRDefault="00603C62" w:rsidP="0051172C">
      <w:pPr>
        <w:pStyle w:val="a6"/>
        <w:numPr>
          <w:ilvl w:val="1"/>
          <w:numId w:val="47"/>
        </w:numPr>
        <w:tabs>
          <w:tab w:val="left" w:pos="1194"/>
        </w:tabs>
        <w:spacing w:after="4"/>
        <w:rPr>
          <w:b/>
          <w:sz w:val="24"/>
        </w:rPr>
      </w:pPr>
      <w:r>
        <w:rPr>
          <w:b/>
          <w:sz w:val="24"/>
        </w:rPr>
        <w:t>Кадровое</w:t>
      </w:r>
      <w:r>
        <w:rPr>
          <w:b/>
          <w:spacing w:val="-2"/>
          <w:sz w:val="24"/>
        </w:rPr>
        <w:t>обеспечение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3435"/>
        <w:gridCol w:w="3472"/>
      </w:tblGrid>
      <w:tr w:rsidR="005B4541">
        <w:trPr>
          <w:trHeight w:val="275"/>
        </w:trPr>
        <w:tc>
          <w:tcPr>
            <w:tcW w:w="3443" w:type="dxa"/>
          </w:tcPr>
          <w:p w:rsidR="005B4541" w:rsidRDefault="00603C62">
            <w:pPr>
              <w:pStyle w:val="TableParagraph"/>
              <w:spacing w:line="256" w:lineRule="exact"/>
              <w:ind w:left="23" w:right="14"/>
              <w:jc w:val="center"/>
              <w:rPr>
                <w:sz w:val="24"/>
              </w:rPr>
            </w:pPr>
            <w:r>
              <w:rPr>
                <w:spacing w:val="-2"/>
                <w:sz w:val="24"/>
              </w:rPr>
              <w:t>Должность</w:t>
            </w:r>
          </w:p>
        </w:tc>
        <w:tc>
          <w:tcPr>
            <w:tcW w:w="3435" w:type="dxa"/>
          </w:tcPr>
          <w:p w:rsidR="005B4541" w:rsidRDefault="00603C62">
            <w:pPr>
              <w:pStyle w:val="TableParagraph"/>
              <w:spacing w:line="256" w:lineRule="exact"/>
              <w:ind w:left="6" w:right="1"/>
              <w:jc w:val="center"/>
              <w:rPr>
                <w:sz w:val="24"/>
              </w:rPr>
            </w:pPr>
            <w:r>
              <w:rPr>
                <w:spacing w:val="-2"/>
                <w:sz w:val="24"/>
              </w:rPr>
              <w:t>Количество</w:t>
            </w:r>
          </w:p>
        </w:tc>
        <w:tc>
          <w:tcPr>
            <w:tcW w:w="3472" w:type="dxa"/>
          </w:tcPr>
          <w:p w:rsidR="005B4541" w:rsidRDefault="00603C62">
            <w:pPr>
              <w:pStyle w:val="TableParagraph"/>
              <w:spacing w:line="256" w:lineRule="exact"/>
              <w:ind w:left="1091"/>
              <w:rPr>
                <w:sz w:val="24"/>
              </w:rPr>
            </w:pPr>
            <w:r>
              <w:rPr>
                <w:spacing w:val="-2"/>
                <w:sz w:val="24"/>
              </w:rPr>
              <w:t>Функционал</w:t>
            </w:r>
          </w:p>
        </w:tc>
      </w:tr>
      <w:tr w:rsidR="005B4541">
        <w:trPr>
          <w:trHeight w:val="8005"/>
        </w:trPr>
        <w:tc>
          <w:tcPr>
            <w:tcW w:w="3443" w:type="dxa"/>
          </w:tcPr>
          <w:p w:rsidR="005B4541" w:rsidRDefault="00603C62">
            <w:pPr>
              <w:pStyle w:val="TableParagraph"/>
              <w:spacing w:line="268" w:lineRule="exact"/>
              <w:ind w:left="24" w:right="14"/>
              <w:jc w:val="center"/>
              <w:rPr>
                <w:sz w:val="24"/>
              </w:rPr>
            </w:pPr>
            <w:r>
              <w:rPr>
                <w:spacing w:val="-2"/>
                <w:sz w:val="24"/>
              </w:rPr>
              <w:t>Директор</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spacing w:line="268" w:lineRule="exact"/>
              <w:ind w:left="107"/>
              <w:rPr>
                <w:sz w:val="24"/>
              </w:rPr>
            </w:pPr>
            <w:r>
              <w:rPr>
                <w:spacing w:val="-2"/>
                <w:sz w:val="24"/>
              </w:rPr>
              <w:t>деятельностью;</w:t>
            </w:r>
          </w:p>
          <w:p w:rsidR="005B4541" w:rsidRDefault="00603C62" w:rsidP="0051172C">
            <w:pPr>
              <w:pStyle w:val="TableParagraph"/>
              <w:numPr>
                <w:ilvl w:val="0"/>
                <w:numId w:val="28"/>
              </w:numPr>
              <w:tabs>
                <w:tab w:val="left" w:pos="868"/>
                <w:tab w:val="left" w:pos="2127"/>
                <w:tab w:val="left" w:pos="2463"/>
              </w:tabs>
              <w:ind w:right="97" w:firstLine="0"/>
              <w:jc w:val="both"/>
              <w:rPr>
                <w:sz w:val="24"/>
              </w:rPr>
            </w:pPr>
            <w:r>
              <w:rPr>
                <w:spacing w:val="-2"/>
                <w:sz w:val="24"/>
              </w:rPr>
              <w:t>создание</w:t>
            </w:r>
            <w:r>
              <w:rPr>
                <w:sz w:val="24"/>
              </w:rPr>
              <w:tab/>
            </w:r>
            <w:r>
              <w:rPr>
                <w:sz w:val="24"/>
              </w:rPr>
              <w:tab/>
            </w:r>
            <w:r>
              <w:rPr>
                <w:spacing w:val="-2"/>
                <w:sz w:val="24"/>
              </w:rPr>
              <w:t xml:space="preserve">условий, </w:t>
            </w:r>
            <w:r>
              <w:rPr>
                <w:sz w:val="24"/>
              </w:rPr>
              <w:t xml:space="preserve">позволяющихпедагогическому </w:t>
            </w:r>
            <w:r>
              <w:rPr>
                <w:spacing w:val="-2"/>
                <w:sz w:val="24"/>
              </w:rPr>
              <w:t>составу</w:t>
            </w:r>
            <w:r>
              <w:rPr>
                <w:sz w:val="24"/>
              </w:rPr>
              <w:tab/>
            </w:r>
            <w:r>
              <w:rPr>
                <w:spacing w:val="-2"/>
                <w:sz w:val="24"/>
              </w:rPr>
              <w:t xml:space="preserve">реализовать </w:t>
            </w:r>
            <w:r>
              <w:rPr>
                <w:sz w:val="24"/>
              </w:rPr>
              <w:t>воспитательную деятельность;</w:t>
            </w:r>
          </w:p>
          <w:p w:rsidR="005B4541" w:rsidRDefault="00603C62" w:rsidP="0051172C">
            <w:pPr>
              <w:pStyle w:val="TableParagraph"/>
              <w:numPr>
                <w:ilvl w:val="0"/>
                <w:numId w:val="28"/>
              </w:numPr>
              <w:tabs>
                <w:tab w:val="left" w:pos="469"/>
                <w:tab w:val="left" w:pos="1500"/>
                <w:tab w:val="left" w:pos="1644"/>
                <w:tab w:val="left" w:pos="2002"/>
                <w:tab w:val="left" w:pos="2193"/>
                <w:tab w:val="left" w:pos="2251"/>
                <w:tab w:val="left" w:pos="3248"/>
              </w:tabs>
              <w:ind w:right="97" w:firstLine="0"/>
              <w:rPr>
                <w:sz w:val="24"/>
              </w:rPr>
            </w:pPr>
            <w:r>
              <w:rPr>
                <w:spacing w:val="-2"/>
                <w:sz w:val="24"/>
              </w:rPr>
              <w:t>формирование</w:t>
            </w:r>
            <w:r>
              <w:rPr>
                <w:sz w:val="24"/>
              </w:rPr>
              <w:tab/>
            </w:r>
            <w:r>
              <w:rPr>
                <w:sz w:val="24"/>
              </w:rPr>
              <w:tab/>
            </w:r>
            <w:r>
              <w:rPr>
                <w:sz w:val="24"/>
              </w:rPr>
              <w:tab/>
            </w:r>
            <w:r>
              <w:rPr>
                <w:spacing w:val="-2"/>
                <w:sz w:val="24"/>
              </w:rPr>
              <w:t>мотивации педагогов</w:t>
            </w:r>
            <w:r>
              <w:rPr>
                <w:sz w:val="24"/>
              </w:rPr>
              <w:tab/>
            </w:r>
            <w:r>
              <w:rPr>
                <w:spacing w:val="-10"/>
                <w:sz w:val="24"/>
              </w:rPr>
              <w:t>к</w:t>
            </w:r>
            <w:r>
              <w:rPr>
                <w:sz w:val="24"/>
              </w:rPr>
              <w:tab/>
            </w:r>
            <w:r>
              <w:rPr>
                <w:sz w:val="24"/>
              </w:rPr>
              <w:tab/>
            </w:r>
            <w:r>
              <w:rPr>
                <w:spacing w:val="-2"/>
                <w:sz w:val="24"/>
              </w:rPr>
              <w:t>участию</w:t>
            </w:r>
            <w:r>
              <w:rPr>
                <w:sz w:val="24"/>
              </w:rPr>
              <w:tab/>
            </w:r>
            <w:r>
              <w:rPr>
                <w:spacing w:val="-10"/>
                <w:sz w:val="24"/>
              </w:rPr>
              <w:t xml:space="preserve">в </w:t>
            </w:r>
            <w:r>
              <w:rPr>
                <w:spacing w:val="-2"/>
                <w:sz w:val="24"/>
              </w:rPr>
              <w:t>разработке</w:t>
            </w:r>
            <w:r>
              <w:rPr>
                <w:sz w:val="24"/>
              </w:rPr>
              <w:tab/>
            </w:r>
            <w:r>
              <w:rPr>
                <w:sz w:val="24"/>
              </w:rPr>
              <w:tab/>
            </w:r>
            <w:r>
              <w:rPr>
                <w:spacing w:val="-10"/>
                <w:sz w:val="24"/>
              </w:rPr>
              <w:t>и</w:t>
            </w:r>
            <w:r>
              <w:rPr>
                <w:sz w:val="24"/>
              </w:rPr>
              <w:tab/>
            </w:r>
            <w:r>
              <w:rPr>
                <w:sz w:val="24"/>
              </w:rPr>
              <w:tab/>
            </w:r>
            <w:r>
              <w:rPr>
                <w:spacing w:val="-2"/>
                <w:sz w:val="24"/>
              </w:rPr>
              <w:t xml:space="preserve">реализации разнообразных </w:t>
            </w:r>
            <w:r>
              <w:rPr>
                <w:sz w:val="24"/>
              </w:rPr>
              <w:t>образовательныхисоциально значимых проектов;</w:t>
            </w:r>
          </w:p>
          <w:p w:rsidR="005B4541" w:rsidRDefault="00603C62" w:rsidP="0051172C">
            <w:pPr>
              <w:pStyle w:val="TableParagraph"/>
              <w:numPr>
                <w:ilvl w:val="0"/>
                <w:numId w:val="28"/>
              </w:numPr>
              <w:tabs>
                <w:tab w:val="left" w:pos="1624"/>
              </w:tabs>
              <w:spacing w:before="1"/>
              <w:ind w:right="94" w:firstLine="60"/>
              <w:jc w:val="both"/>
              <w:rPr>
                <w:sz w:val="24"/>
              </w:rPr>
            </w:pPr>
            <w:r>
              <w:rPr>
                <w:spacing w:val="-2"/>
                <w:sz w:val="24"/>
              </w:rPr>
              <w:t xml:space="preserve">организационно- </w:t>
            </w:r>
            <w:r>
              <w:rPr>
                <w:sz w:val="24"/>
              </w:rPr>
              <w:t>координационная работа при проведении общешкольных воспитательных мероприятий;</w:t>
            </w:r>
          </w:p>
          <w:p w:rsidR="005B4541" w:rsidRDefault="00603C62" w:rsidP="0051172C">
            <w:pPr>
              <w:pStyle w:val="TableParagraph"/>
              <w:numPr>
                <w:ilvl w:val="0"/>
                <w:numId w:val="28"/>
              </w:numPr>
              <w:tabs>
                <w:tab w:val="left" w:pos="1845"/>
              </w:tabs>
              <w:ind w:left="1845" w:hanging="1738"/>
              <w:jc w:val="both"/>
              <w:rPr>
                <w:sz w:val="24"/>
              </w:rPr>
            </w:pPr>
            <w:r>
              <w:rPr>
                <w:spacing w:val="-2"/>
                <w:sz w:val="24"/>
              </w:rPr>
              <w:t>регулирование</w:t>
            </w:r>
          </w:p>
          <w:p w:rsidR="005B4541" w:rsidRDefault="00603C62">
            <w:pPr>
              <w:pStyle w:val="TableParagraph"/>
              <w:ind w:left="107" w:right="100"/>
              <w:jc w:val="both"/>
              <w:rPr>
                <w:sz w:val="24"/>
              </w:rPr>
            </w:pPr>
            <w:r>
              <w:rPr>
                <w:sz w:val="24"/>
              </w:rPr>
              <w:t xml:space="preserve">воспитательнойдеятельностив </w:t>
            </w:r>
            <w:r>
              <w:rPr>
                <w:spacing w:val="-4"/>
                <w:sz w:val="24"/>
              </w:rPr>
              <w:t>ОО;</w:t>
            </w:r>
          </w:p>
          <w:p w:rsidR="005B4541" w:rsidRDefault="00603C62">
            <w:pPr>
              <w:pStyle w:val="TableParagraph"/>
              <w:tabs>
                <w:tab w:val="left" w:pos="2480"/>
                <w:tab w:val="left" w:pos="2810"/>
              </w:tabs>
              <w:ind w:left="107" w:right="98" w:firstLine="60"/>
              <w:jc w:val="both"/>
              <w:rPr>
                <w:sz w:val="24"/>
              </w:rPr>
            </w:pPr>
            <w:r>
              <w:rPr>
                <w:sz w:val="24"/>
              </w:rPr>
              <w:t xml:space="preserve">– контроль за исполнением управленческих решений по воспитательнойдеятельностив ОО (в том числе </w:t>
            </w:r>
            <w:r>
              <w:rPr>
                <w:spacing w:val="-2"/>
                <w:sz w:val="24"/>
              </w:rPr>
              <w:t>осуществляется</w:t>
            </w:r>
            <w:r>
              <w:rPr>
                <w:sz w:val="24"/>
              </w:rPr>
              <w:tab/>
            </w:r>
            <w:r>
              <w:rPr>
                <w:sz w:val="24"/>
              </w:rPr>
              <w:tab/>
            </w:r>
            <w:r>
              <w:rPr>
                <w:spacing w:val="-4"/>
                <w:sz w:val="24"/>
              </w:rPr>
              <w:t>через</w:t>
            </w:r>
            <w:r>
              <w:rPr>
                <w:spacing w:val="-2"/>
                <w:sz w:val="24"/>
              </w:rPr>
              <w:t>мониторинг</w:t>
            </w:r>
            <w:r>
              <w:rPr>
                <w:sz w:val="24"/>
              </w:rPr>
              <w:tab/>
            </w:r>
            <w:r>
              <w:rPr>
                <w:spacing w:val="-2"/>
                <w:sz w:val="24"/>
              </w:rPr>
              <w:t>качества</w:t>
            </w:r>
            <w:r>
              <w:rPr>
                <w:sz w:val="24"/>
              </w:rPr>
              <w:t>организации воспитательной деятельности в ОО)</w:t>
            </w:r>
          </w:p>
          <w:p w:rsidR="005B4541" w:rsidRDefault="00603C62">
            <w:pPr>
              <w:pStyle w:val="TableParagraph"/>
              <w:spacing w:line="270" w:lineRule="atLeast"/>
              <w:ind w:left="107" w:right="296" w:firstLine="60"/>
              <w:rPr>
                <w:sz w:val="24"/>
              </w:rPr>
            </w:pPr>
            <w:r>
              <w:rPr>
                <w:sz w:val="24"/>
              </w:rPr>
              <w:t xml:space="preserve">- стимулирование активной воспитательнойдеятельности </w:t>
            </w:r>
            <w:r>
              <w:rPr>
                <w:spacing w:val="-2"/>
                <w:sz w:val="24"/>
              </w:rPr>
              <w:t>педагогов</w:t>
            </w:r>
          </w:p>
        </w:tc>
      </w:tr>
      <w:tr w:rsidR="005B4541">
        <w:trPr>
          <w:trHeight w:val="4692"/>
        </w:trPr>
        <w:tc>
          <w:tcPr>
            <w:tcW w:w="3443" w:type="dxa"/>
          </w:tcPr>
          <w:p w:rsidR="005B4541" w:rsidRDefault="00603C62">
            <w:pPr>
              <w:pStyle w:val="TableParagraph"/>
              <w:spacing w:line="268" w:lineRule="exact"/>
              <w:ind w:left="10" w:right="24"/>
              <w:jc w:val="center"/>
              <w:rPr>
                <w:sz w:val="24"/>
              </w:rPr>
            </w:pPr>
            <w:r>
              <w:rPr>
                <w:sz w:val="24"/>
              </w:rPr>
              <w:t>Заместительдиректорапо</w:t>
            </w:r>
            <w:r>
              <w:rPr>
                <w:spacing w:val="-5"/>
                <w:sz w:val="24"/>
              </w:rPr>
              <w:t>УВР</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ind w:left="107" w:right="103"/>
              <w:rPr>
                <w:sz w:val="24"/>
              </w:rPr>
            </w:pPr>
            <w:r>
              <w:rPr>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слабоуспевающимиучащимися и их родителями (законными представителями), учителями- предметниками. Организует методическоесопровождениеи контроль учителей- предметников по организации индивидуальной работы с неуспевающими и</w:t>
            </w:r>
          </w:p>
          <w:p w:rsidR="005B4541" w:rsidRDefault="00603C62">
            <w:pPr>
              <w:pStyle w:val="TableParagraph"/>
              <w:spacing w:line="270" w:lineRule="atLeast"/>
              <w:ind w:left="107" w:right="377"/>
              <w:rPr>
                <w:sz w:val="24"/>
              </w:rPr>
            </w:pPr>
            <w:r>
              <w:rPr>
                <w:spacing w:val="-2"/>
                <w:sz w:val="24"/>
              </w:rPr>
              <w:t xml:space="preserve">слабоуспевающими </w:t>
            </w:r>
            <w:r>
              <w:rPr>
                <w:sz w:val="24"/>
              </w:rPr>
              <w:t>обучающимися,одаренными</w:t>
            </w:r>
          </w:p>
        </w:tc>
      </w:tr>
    </w:tbl>
    <w:p w:rsidR="005B4541" w:rsidRDefault="005B4541">
      <w:pPr>
        <w:pStyle w:val="TableParagraph"/>
        <w:spacing w:line="270" w:lineRule="atLeast"/>
        <w:rPr>
          <w:sz w:val="24"/>
        </w:rPr>
        <w:sectPr w:rsidR="005B4541">
          <w:pgSz w:w="11920" w:h="16850"/>
          <w:pgMar w:top="1060" w:right="425" w:bottom="280" w:left="992" w:header="720" w:footer="720"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3435"/>
        <w:gridCol w:w="3472"/>
      </w:tblGrid>
      <w:tr w:rsidR="005B4541">
        <w:trPr>
          <w:trHeight w:val="551"/>
        </w:trPr>
        <w:tc>
          <w:tcPr>
            <w:tcW w:w="3443" w:type="dxa"/>
          </w:tcPr>
          <w:p w:rsidR="005B4541" w:rsidRDefault="005B4541">
            <w:pPr>
              <w:pStyle w:val="TableParagraph"/>
              <w:rPr>
                <w:sz w:val="24"/>
              </w:rPr>
            </w:pPr>
          </w:p>
        </w:tc>
        <w:tc>
          <w:tcPr>
            <w:tcW w:w="3435" w:type="dxa"/>
          </w:tcPr>
          <w:p w:rsidR="005B4541" w:rsidRDefault="005B4541">
            <w:pPr>
              <w:pStyle w:val="TableParagraph"/>
              <w:rPr>
                <w:sz w:val="24"/>
              </w:rPr>
            </w:pPr>
          </w:p>
        </w:tc>
        <w:tc>
          <w:tcPr>
            <w:tcW w:w="3472" w:type="dxa"/>
          </w:tcPr>
          <w:p w:rsidR="005B4541" w:rsidRDefault="00603C62">
            <w:pPr>
              <w:pStyle w:val="TableParagraph"/>
              <w:spacing w:line="268" w:lineRule="exact"/>
              <w:ind w:left="107"/>
              <w:rPr>
                <w:sz w:val="24"/>
              </w:rPr>
            </w:pPr>
            <w:r>
              <w:rPr>
                <w:sz w:val="24"/>
              </w:rPr>
              <w:t>учащимися,учащимисяс</w:t>
            </w:r>
            <w:r>
              <w:rPr>
                <w:spacing w:val="-4"/>
                <w:sz w:val="24"/>
              </w:rPr>
              <w:t>ОВЗ,</w:t>
            </w:r>
          </w:p>
          <w:p w:rsidR="005B4541" w:rsidRDefault="00603C62">
            <w:pPr>
              <w:pStyle w:val="TableParagraph"/>
              <w:spacing w:line="264" w:lineRule="exact"/>
              <w:ind w:left="107"/>
              <w:rPr>
                <w:sz w:val="24"/>
              </w:rPr>
            </w:pPr>
            <w:r>
              <w:rPr>
                <w:sz w:val="24"/>
              </w:rPr>
              <w:t>изсемей«группы</w:t>
            </w:r>
            <w:r>
              <w:rPr>
                <w:spacing w:val="-2"/>
                <w:sz w:val="24"/>
              </w:rPr>
              <w:t>риска».</w:t>
            </w:r>
          </w:p>
        </w:tc>
      </w:tr>
      <w:tr w:rsidR="005B4541">
        <w:trPr>
          <w:trHeight w:val="7728"/>
        </w:trPr>
        <w:tc>
          <w:tcPr>
            <w:tcW w:w="3443" w:type="dxa"/>
          </w:tcPr>
          <w:p w:rsidR="005B4541" w:rsidRDefault="00603C62">
            <w:pPr>
              <w:pStyle w:val="TableParagraph"/>
              <w:spacing w:line="268" w:lineRule="exact"/>
              <w:ind w:left="20" w:right="14"/>
              <w:jc w:val="center"/>
              <w:rPr>
                <w:sz w:val="24"/>
              </w:rPr>
            </w:pPr>
            <w:r>
              <w:rPr>
                <w:sz w:val="24"/>
              </w:rPr>
              <w:t>Заместительдиректорапо</w:t>
            </w:r>
            <w:r>
              <w:rPr>
                <w:spacing w:val="-5"/>
                <w:sz w:val="24"/>
              </w:rPr>
              <w:t>ВР</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rsidP="0051172C">
            <w:pPr>
              <w:pStyle w:val="TableParagraph"/>
              <w:numPr>
                <w:ilvl w:val="0"/>
                <w:numId w:val="27"/>
              </w:numPr>
              <w:tabs>
                <w:tab w:val="left" w:pos="358"/>
              </w:tabs>
              <w:ind w:right="97" w:firstLine="0"/>
              <w:jc w:val="both"/>
              <w:rPr>
                <w:sz w:val="24"/>
              </w:rPr>
            </w:pPr>
            <w:r>
              <w:rPr>
                <w:sz w:val="24"/>
              </w:rPr>
              <w:t>проведение анализа итогов воспитательнойдеятельностив ОО за учебный год;</w:t>
            </w:r>
          </w:p>
          <w:p w:rsidR="005B4541" w:rsidRDefault="00603C62" w:rsidP="0051172C">
            <w:pPr>
              <w:pStyle w:val="TableParagraph"/>
              <w:numPr>
                <w:ilvl w:val="0"/>
                <w:numId w:val="27"/>
              </w:numPr>
              <w:tabs>
                <w:tab w:val="left" w:pos="1926"/>
              </w:tabs>
              <w:ind w:left="1926" w:hanging="1819"/>
              <w:jc w:val="both"/>
              <w:rPr>
                <w:sz w:val="24"/>
              </w:rPr>
            </w:pPr>
            <w:r>
              <w:rPr>
                <w:spacing w:val="-2"/>
                <w:sz w:val="24"/>
              </w:rPr>
              <w:t>планирование</w:t>
            </w:r>
          </w:p>
          <w:p w:rsidR="005B4541" w:rsidRDefault="00603C62">
            <w:pPr>
              <w:pStyle w:val="TableParagraph"/>
              <w:tabs>
                <w:tab w:val="left" w:pos="2876"/>
              </w:tabs>
              <w:ind w:left="107" w:right="99"/>
              <w:jc w:val="both"/>
              <w:rPr>
                <w:sz w:val="24"/>
              </w:rPr>
            </w:pPr>
            <w:r>
              <w:rPr>
                <w:sz w:val="24"/>
              </w:rPr>
              <w:t xml:space="preserve">воспитательнойдеятельностив ОО на учебный год, включая </w:t>
            </w:r>
            <w:r>
              <w:rPr>
                <w:spacing w:val="-2"/>
                <w:sz w:val="24"/>
              </w:rPr>
              <w:t>календарный</w:t>
            </w:r>
            <w:r>
              <w:rPr>
                <w:sz w:val="24"/>
              </w:rPr>
              <w:tab/>
            </w:r>
            <w:r>
              <w:rPr>
                <w:spacing w:val="-4"/>
                <w:sz w:val="24"/>
              </w:rPr>
              <w:t xml:space="preserve">план </w:t>
            </w:r>
            <w:r>
              <w:rPr>
                <w:sz w:val="24"/>
              </w:rPr>
              <w:t xml:space="preserve">воспитательной работы на уч. </w:t>
            </w:r>
            <w:r>
              <w:rPr>
                <w:spacing w:val="-4"/>
                <w:sz w:val="24"/>
              </w:rPr>
              <w:t>год;</w:t>
            </w:r>
          </w:p>
          <w:p w:rsidR="005B4541" w:rsidRDefault="00603C62" w:rsidP="0051172C">
            <w:pPr>
              <w:pStyle w:val="TableParagraph"/>
              <w:numPr>
                <w:ilvl w:val="0"/>
                <w:numId w:val="27"/>
              </w:numPr>
              <w:tabs>
                <w:tab w:val="left" w:pos="370"/>
              </w:tabs>
              <w:ind w:right="99" w:firstLine="60"/>
              <w:jc w:val="both"/>
              <w:rPr>
                <w:sz w:val="24"/>
              </w:rPr>
            </w:pPr>
            <w:r>
              <w:rPr>
                <w:sz w:val="24"/>
              </w:rPr>
              <w:t xml:space="preserve">информирование о наличии возможностей для участия педагогов в воспитательной </w:t>
            </w:r>
            <w:r>
              <w:rPr>
                <w:spacing w:val="-2"/>
                <w:sz w:val="24"/>
              </w:rPr>
              <w:t>деятельности;</w:t>
            </w:r>
          </w:p>
          <w:p w:rsidR="005B4541" w:rsidRDefault="00603C62">
            <w:pPr>
              <w:pStyle w:val="TableParagraph"/>
              <w:tabs>
                <w:tab w:val="left" w:pos="2179"/>
              </w:tabs>
              <w:ind w:left="107" w:right="100"/>
              <w:rPr>
                <w:sz w:val="24"/>
              </w:rPr>
            </w:pPr>
            <w:r>
              <w:rPr>
                <w:spacing w:val="-2"/>
                <w:sz w:val="24"/>
              </w:rPr>
              <w:t>-организация</w:t>
            </w:r>
            <w:r>
              <w:rPr>
                <w:sz w:val="24"/>
              </w:rPr>
              <w:tab/>
            </w:r>
            <w:r>
              <w:rPr>
                <w:spacing w:val="-2"/>
                <w:sz w:val="24"/>
              </w:rPr>
              <w:t xml:space="preserve">повышения психолого-педагогической </w:t>
            </w:r>
            <w:r>
              <w:rPr>
                <w:sz w:val="24"/>
              </w:rPr>
              <w:t>квалификации работников;</w:t>
            </w:r>
          </w:p>
          <w:p w:rsidR="005B4541" w:rsidRDefault="00603C62">
            <w:pPr>
              <w:pStyle w:val="TableParagraph"/>
              <w:ind w:left="107" w:right="95"/>
              <w:jc w:val="both"/>
              <w:rPr>
                <w:sz w:val="24"/>
              </w:rPr>
            </w:pPr>
            <w:r>
              <w:rPr>
                <w:sz w:val="24"/>
              </w:rPr>
              <w:t>-участие обучающихся в районных и городских, конкурсах и т.д.;</w:t>
            </w:r>
          </w:p>
          <w:p w:rsidR="005B4541" w:rsidRDefault="00603C62" w:rsidP="0051172C">
            <w:pPr>
              <w:pStyle w:val="TableParagraph"/>
              <w:numPr>
                <w:ilvl w:val="0"/>
                <w:numId w:val="27"/>
              </w:numPr>
              <w:tabs>
                <w:tab w:val="left" w:pos="1624"/>
              </w:tabs>
              <w:ind w:right="94" w:firstLine="60"/>
              <w:jc w:val="both"/>
              <w:rPr>
                <w:sz w:val="24"/>
              </w:rPr>
            </w:pPr>
            <w:r>
              <w:rPr>
                <w:spacing w:val="-2"/>
                <w:sz w:val="24"/>
              </w:rPr>
              <w:t xml:space="preserve">организационно- </w:t>
            </w:r>
            <w:r>
              <w:rPr>
                <w:sz w:val="24"/>
              </w:rPr>
              <w:t>методическое сопровождение воспитательной деятельности педагогических инициатив;</w:t>
            </w:r>
          </w:p>
          <w:p w:rsidR="005B4541" w:rsidRDefault="00603C62" w:rsidP="0051172C">
            <w:pPr>
              <w:pStyle w:val="TableParagraph"/>
              <w:numPr>
                <w:ilvl w:val="0"/>
                <w:numId w:val="27"/>
              </w:numPr>
              <w:tabs>
                <w:tab w:val="left" w:pos="365"/>
              </w:tabs>
              <w:ind w:right="99" w:firstLine="0"/>
              <w:jc w:val="both"/>
              <w:rPr>
                <w:sz w:val="24"/>
              </w:rPr>
            </w:pPr>
            <w:r>
              <w:rPr>
                <w:sz w:val="24"/>
              </w:rPr>
              <w:t>создание необходимой для осуществлениявоспитательной деятельности инфраструктуры;</w:t>
            </w:r>
          </w:p>
          <w:p w:rsidR="005B4541" w:rsidRDefault="00603C62">
            <w:pPr>
              <w:pStyle w:val="TableParagraph"/>
              <w:spacing w:line="270" w:lineRule="atLeast"/>
              <w:ind w:left="107" w:right="98" w:firstLine="60"/>
              <w:jc w:val="both"/>
              <w:rPr>
                <w:sz w:val="24"/>
              </w:rPr>
            </w:pPr>
            <w:r>
              <w:rPr>
                <w:sz w:val="24"/>
              </w:rPr>
              <w:t>-развитие сотрудничества с социальными партнерами;</w:t>
            </w:r>
          </w:p>
        </w:tc>
      </w:tr>
      <w:tr w:rsidR="005B4541">
        <w:trPr>
          <w:trHeight w:val="6900"/>
        </w:trPr>
        <w:tc>
          <w:tcPr>
            <w:tcW w:w="3443" w:type="dxa"/>
          </w:tcPr>
          <w:p w:rsidR="005B4541" w:rsidRDefault="00603C62">
            <w:pPr>
              <w:pStyle w:val="TableParagraph"/>
              <w:spacing w:line="268" w:lineRule="exact"/>
              <w:ind w:left="21" w:right="14"/>
              <w:jc w:val="center"/>
              <w:rPr>
                <w:sz w:val="24"/>
              </w:rPr>
            </w:pPr>
            <w:r>
              <w:rPr>
                <w:sz w:val="24"/>
              </w:rPr>
              <w:t>Социальный</w:t>
            </w:r>
            <w:r>
              <w:rPr>
                <w:spacing w:val="-2"/>
                <w:sz w:val="24"/>
              </w:rPr>
              <w:t>педагог</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tabs>
                <w:tab w:val="left" w:pos="2410"/>
              </w:tabs>
              <w:ind w:left="107" w:right="98"/>
              <w:rPr>
                <w:sz w:val="24"/>
              </w:rPr>
            </w:pPr>
            <w:r>
              <w:rPr>
                <w:spacing w:val="-2"/>
                <w:sz w:val="24"/>
              </w:rPr>
              <w:t>-анализ</w:t>
            </w:r>
            <w:r>
              <w:rPr>
                <w:sz w:val="24"/>
              </w:rPr>
              <w:tab/>
            </w:r>
            <w:r>
              <w:rPr>
                <w:spacing w:val="-2"/>
                <w:sz w:val="24"/>
              </w:rPr>
              <w:t>ситуаций жизнедеятельности школьников;</w:t>
            </w:r>
          </w:p>
          <w:p w:rsidR="005B4541" w:rsidRDefault="00603C62">
            <w:pPr>
              <w:pStyle w:val="TableParagraph"/>
              <w:ind w:left="107" w:right="96"/>
              <w:jc w:val="both"/>
              <w:rPr>
                <w:sz w:val="24"/>
              </w:rPr>
            </w:pPr>
            <w:r>
              <w:rPr>
                <w:sz w:val="24"/>
              </w:rPr>
              <w:t>-разработка мер по социально- педагогической поддержке детей в</w:t>
            </w:r>
          </w:p>
          <w:p w:rsidR="005B4541" w:rsidRDefault="00603C62">
            <w:pPr>
              <w:pStyle w:val="TableParagraph"/>
              <w:ind w:left="107"/>
              <w:jc w:val="both"/>
              <w:rPr>
                <w:sz w:val="24"/>
              </w:rPr>
            </w:pPr>
            <w:r>
              <w:rPr>
                <w:sz w:val="24"/>
              </w:rPr>
              <w:t>процессе</w:t>
            </w:r>
            <w:r>
              <w:rPr>
                <w:spacing w:val="-2"/>
                <w:sz w:val="24"/>
              </w:rPr>
              <w:t>образования;</w:t>
            </w:r>
          </w:p>
          <w:p w:rsidR="005B4541" w:rsidRDefault="00603C62">
            <w:pPr>
              <w:pStyle w:val="TableParagraph"/>
              <w:ind w:left="107" w:right="99"/>
              <w:jc w:val="both"/>
              <w:rPr>
                <w:sz w:val="24"/>
              </w:rPr>
            </w:pPr>
            <w:r>
              <w:rPr>
                <w:sz w:val="24"/>
              </w:rPr>
              <w:t>-проектирование программ формирования у учащихся социальной компетентности, социокультурного опыта;</w:t>
            </w:r>
          </w:p>
          <w:p w:rsidR="005B4541" w:rsidRDefault="00603C62" w:rsidP="0051172C">
            <w:pPr>
              <w:pStyle w:val="TableParagraph"/>
              <w:numPr>
                <w:ilvl w:val="0"/>
                <w:numId w:val="26"/>
              </w:numPr>
              <w:tabs>
                <w:tab w:val="left" w:pos="254"/>
              </w:tabs>
              <w:ind w:right="96" w:firstLine="0"/>
              <w:rPr>
                <w:sz w:val="24"/>
              </w:rPr>
            </w:pPr>
            <w:r>
              <w:rPr>
                <w:sz w:val="24"/>
              </w:rPr>
              <w:t xml:space="preserve">разработкамер по социально- </w:t>
            </w:r>
            <w:r>
              <w:rPr>
                <w:spacing w:val="-2"/>
                <w:sz w:val="24"/>
              </w:rPr>
              <w:t>педагогическому сопровождению</w:t>
            </w:r>
          </w:p>
          <w:p w:rsidR="005B4541" w:rsidRDefault="00603C62">
            <w:pPr>
              <w:pStyle w:val="TableParagraph"/>
              <w:tabs>
                <w:tab w:val="left" w:pos="1965"/>
                <w:tab w:val="left" w:pos="2515"/>
              </w:tabs>
              <w:ind w:left="107" w:right="102"/>
              <w:rPr>
                <w:sz w:val="24"/>
              </w:rPr>
            </w:pPr>
            <w:r>
              <w:rPr>
                <w:spacing w:val="-2"/>
                <w:sz w:val="24"/>
              </w:rPr>
              <w:t>обучающихся</w:t>
            </w:r>
            <w:r>
              <w:rPr>
                <w:sz w:val="24"/>
              </w:rPr>
              <w:tab/>
            </w:r>
            <w:r>
              <w:rPr>
                <w:spacing w:val="-10"/>
                <w:sz w:val="24"/>
              </w:rPr>
              <w:t>в</w:t>
            </w:r>
            <w:r>
              <w:rPr>
                <w:sz w:val="24"/>
              </w:rPr>
              <w:tab/>
            </w:r>
            <w:r>
              <w:rPr>
                <w:spacing w:val="-2"/>
                <w:sz w:val="24"/>
              </w:rPr>
              <w:t xml:space="preserve">трудной </w:t>
            </w:r>
            <w:r>
              <w:rPr>
                <w:sz w:val="24"/>
              </w:rPr>
              <w:t>жизненной ситуации;</w:t>
            </w:r>
          </w:p>
          <w:p w:rsidR="005B4541" w:rsidRDefault="00603C62" w:rsidP="0051172C">
            <w:pPr>
              <w:pStyle w:val="TableParagraph"/>
              <w:numPr>
                <w:ilvl w:val="0"/>
                <w:numId w:val="26"/>
              </w:numPr>
              <w:tabs>
                <w:tab w:val="left" w:pos="663"/>
              </w:tabs>
              <w:ind w:right="96" w:firstLine="0"/>
              <w:jc w:val="both"/>
              <w:rPr>
                <w:sz w:val="24"/>
              </w:rPr>
            </w:pPr>
            <w:r>
              <w:rPr>
                <w:sz w:val="24"/>
              </w:rPr>
              <w:t>разработка мер по профилактике социальных девиаций среди детей;</w:t>
            </w:r>
          </w:p>
          <w:p w:rsidR="005B4541" w:rsidRDefault="00603C62" w:rsidP="0051172C">
            <w:pPr>
              <w:pStyle w:val="TableParagraph"/>
              <w:numPr>
                <w:ilvl w:val="0"/>
                <w:numId w:val="26"/>
              </w:numPr>
              <w:tabs>
                <w:tab w:val="left" w:pos="461"/>
                <w:tab w:val="left" w:pos="2165"/>
              </w:tabs>
              <w:ind w:right="98" w:firstLine="0"/>
              <w:jc w:val="both"/>
              <w:rPr>
                <w:sz w:val="24"/>
              </w:rPr>
            </w:pPr>
            <w:r>
              <w:rPr>
                <w:sz w:val="24"/>
              </w:rPr>
              <w:t xml:space="preserve">планирование совместной деятельности с институтами социализации в целях </w:t>
            </w:r>
            <w:r>
              <w:rPr>
                <w:spacing w:val="-2"/>
                <w:sz w:val="24"/>
              </w:rPr>
              <w:t>обеспечения</w:t>
            </w:r>
            <w:r>
              <w:rPr>
                <w:sz w:val="24"/>
              </w:rPr>
              <w:tab/>
            </w:r>
            <w:r>
              <w:rPr>
                <w:spacing w:val="-2"/>
                <w:sz w:val="24"/>
              </w:rPr>
              <w:t xml:space="preserve">позитивной </w:t>
            </w:r>
            <w:r>
              <w:rPr>
                <w:sz w:val="24"/>
              </w:rPr>
              <w:t>социализации обучающихся;</w:t>
            </w:r>
          </w:p>
          <w:p w:rsidR="005B4541" w:rsidRDefault="00603C62" w:rsidP="0051172C">
            <w:pPr>
              <w:pStyle w:val="TableParagraph"/>
              <w:numPr>
                <w:ilvl w:val="0"/>
                <w:numId w:val="26"/>
              </w:numPr>
              <w:tabs>
                <w:tab w:val="left" w:pos="458"/>
              </w:tabs>
              <w:spacing w:line="264" w:lineRule="exact"/>
              <w:ind w:left="458" w:hanging="351"/>
              <w:jc w:val="both"/>
              <w:rPr>
                <w:sz w:val="24"/>
              </w:rPr>
            </w:pPr>
            <w:r>
              <w:rPr>
                <w:sz w:val="24"/>
              </w:rPr>
              <w:t>осуществление</w:t>
            </w:r>
            <w:r>
              <w:rPr>
                <w:spacing w:val="-2"/>
                <w:sz w:val="24"/>
              </w:rPr>
              <w:t>комплекса</w:t>
            </w:r>
          </w:p>
        </w:tc>
      </w:tr>
    </w:tbl>
    <w:p w:rsidR="005B4541" w:rsidRDefault="005B4541">
      <w:pPr>
        <w:pStyle w:val="TableParagraph"/>
        <w:spacing w:line="264" w:lineRule="exact"/>
        <w:jc w:val="both"/>
        <w:rPr>
          <w:sz w:val="24"/>
        </w:rPr>
        <w:sectPr w:rsidR="005B4541">
          <w:type w:val="continuous"/>
          <w:pgSz w:w="11920" w:h="16850"/>
          <w:pgMar w:top="1120" w:right="425" w:bottom="280" w:left="992" w:header="720" w:footer="720"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3435"/>
        <w:gridCol w:w="3472"/>
      </w:tblGrid>
      <w:tr w:rsidR="005B4541">
        <w:trPr>
          <w:trHeight w:val="1655"/>
        </w:trPr>
        <w:tc>
          <w:tcPr>
            <w:tcW w:w="3443" w:type="dxa"/>
          </w:tcPr>
          <w:p w:rsidR="005B4541" w:rsidRDefault="005B4541">
            <w:pPr>
              <w:pStyle w:val="TableParagraph"/>
              <w:rPr>
                <w:sz w:val="24"/>
              </w:rPr>
            </w:pPr>
          </w:p>
        </w:tc>
        <w:tc>
          <w:tcPr>
            <w:tcW w:w="3435" w:type="dxa"/>
          </w:tcPr>
          <w:p w:rsidR="005B4541" w:rsidRDefault="005B4541">
            <w:pPr>
              <w:pStyle w:val="TableParagraph"/>
              <w:rPr>
                <w:sz w:val="24"/>
              </w:rPr>
            </w:pPr>
          </w:p>
        </w:tc>
        <w:tc>
          <w:tcPr>
            <w:tcW w:w="3472" w:type="dxa"/>
          </w:tcPr>
          <w:p w:rsidR="005B4541" w:rsidRDefault="00603C62">
            <w:pPr>
              <w:pStyle w:val="TableParagraph"/>
              <w:tabs>
                <w:tab w:val="left" w:pos="2035"/>
              </w:tabs>
              <w:ind w:left="107" w:right="98"/>
              <w:jc w:val="both"/>
              <w:rPr>
                <w:sz w:val="24"/>
              </w:rPr>
            </w:pPr>
            <w:r>
              <w:rPr>
                <w:sz w:val="24"/>
              </w:rPr>
              <w:t xml:space="preserve">мероприятий,направленныхна </w:t>
            </w:r>
            <w:r>
              <w:rPr>
                <w:spacing w:val="-2"/>
                <w:sz w:val="24"/>
              </w:rPr>
              <w:t>воспитание,</w:t>
            </w:r>
            <w:r>
              <w:rPr>
                <w:sz w:val="24"/>
              </w:rPr>
              <w:tab/>
            </w:r>
            <w:r>
              <w:rPr>
                <w:spacing w:val="-2"/>
                <w:sz w:val="24"/>
              </w:rPr>
              <w:t xml:space="preserve">образование, </w:t>
            </w:r>
            <w:r>
              <w:rPr>
                <w:sz w:val="24"/>
              </w:rPr>
              <w:t>развитие и социальную защиту личности в образовательном</w:t>
            </w:r>
          </w:p>
          <w:p w:rsidR="005B4541" w:rsidRDefault="00603C62">
            <w:pPr>
              <w:pStyle w:val="TableParagraph"/>
              <w:spacing w:line="270" w:lineRule="atLeast"/>
              <w:ind w:left="107" w:right="957"/>
              <w:jc w:val="both"/>
              <w:rPr>
                <w:sz w:val="24"/>
              </w:rPr>
            </w:pPr>
            <w:r>
              <w:rPr>
                <w:sz w:val="24"/>
              </w:rPr>
              <w:t>учрежденииипоместу жительства учащихся;</w:t>
            </w:r>
          </w:p>
        </w:tc>
      </w:tr>
      <w:tr w:rsidR="005B4541">
        <w:trPr>
          <w:trHeight w:val="5520"/>
        </w:trPr>
        <w:tc>
          <w:tcPr>
            <w:tcW w:w="3443" w:type="dxa"/>
          </w:tcPr>
          <w:p w:rsidR="005B4541" w:rsidRDefault="00603C62">
            <w:pPr>
              <w:pStyle w:val="TableParagraph"/>
              <w:spacing w:line="268" w:lineRule="exact"/>
              <w:ind w:left="22" w:right="14"/>
              <w:jc w:val="center"/>
              <w:rPr>
                <w:sz w:val="24"/>
              </w:rPr>
            </w:pPr>
            <w:r>
              <w:rPr>
                <w:spacing w:val="-2"/>
                <w:sz w:val="24"/>
              </w:rPr>
              <w:t>Педагог-психолог</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ind w:left="107" w:right="151"/>
              <w:rPr>
                <w:sz w:val="24"/>
              </w:rPr>
            </w:pPr>
            <w:r>
              <w:rPr>
                <w:sz w:val="24"/>
              </w:rPr>
              <w:t xml:space="preserve">Организует психологическое </w:t>
            </w:r>
            <w:r>
              <w:rPr>
                <w:spacing w:val="-2"/>
                <w:sz w:val="24"/>
              </w:rPr>
              <w:t xml:space="preserve">сопровождение </w:t>
            </w:r>
            <w:r>
              <w:rPr>
                <w:sz w:val="24"/>
              </w:rPr>
              <w:t xml:space="preserve">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w:t>
            </w:r>
            <w:r>
              <w:rPr>
                <w:spacing w:val="-2"/>
                <w:sz w:val="24"/>
              </w:rPr>
              <w:t xml:space="preserve">корректировке детскородительских </w:t>
            </w:r>
            <w:r>
              <w:rPr>
                <w:sz w:val="24"/>
              </w:rPr>
              <w:t xml:space="preserve">отношений, обучающихся по вопросам личностного развития. Проводит занятия с обучающимися, направленные на профилактику конфликтов, буллинга,профориентациюдр, </w:t>
            </w:r>
            <w:r>
              <w:rPr>
                <w:spacing w:val="-2"/>
                <w:sz w:val="24"/>
              </w:rPr>
              <w:t>коррекционно-развивающие</w:t>
            </w:r>
          </w:p>
          <w:p w:rsidR="005B4541" w:rsidRDefault="00603C62">
            <w:pPr>
              <w:pStyle w:val="TableParagraph"/>
              <w:spacing w:line="270" w:lineRule="atLeast"/>
              <w:ind w:left="107" w:right="296"/>
              <w:rPr>
                <w:sz w:val="24"/>
              </w:rPr>
            </w:pPr>
            <w:r>
              <w:rPr>
                <w:sz w:val="24"/>
              </w:rPr>
              <w:t xml:space="preserve">занятиясобучающимисяс </w:t>
            </w:r>
            <w:r>
              <w:rPr>
                <w:spacing w:val="-4"/>
                <w:sz w:val="24"/>
              </w:rPr>
              <w:t>ОВЗ</w:t>
            </w:r>
          </w:p>
        </w:tc>
      </w:tr>
      <w:tr w:rsidR="005B4541">
        <w:trPr>
          <w:trHeight w:val="1655"/>
        </w:trPr>
        <w:tc>
          <w:tcPr>
            <w:tcW w:w="3443" w:type="dxa"/>
          </w:tcPr>
          <w:p w:rsidR="005B4541" w:rsidRDefault="00603C62">
            <w:pPr>
              <w:pStyle w:val="TableParagraph"/>
              <w:spacing w:line="268" w:lineRule="exact"/>
              <w:ind w:left="22" w:right="14"/>
              <w:jc w:val="center"/>
              <w:rPr>
                <w:sz w:val="24"/>
              </w:rPr>
            </w:pPr>
            <w:r>
              <w:rPr>
                <w:spacing w:val="-2"/>
                <w:sz w:val="24"/>
              </w:rPr>
              <w:t>Учитель-логопед</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ind w:left="107" w:right="436"/>
              <w:rPr>
                <w:sz w:val="24"/>
              </w:rPr>
            </w:pPr>
            <w:r>
              <w:rPr>
                <w:sz w:val="24"/>
              </w:rPr>
              <w:t xml:space="preserve">Организует логопедическое </w:t>
            </w:r>
            <w:r>
              <w:rPr>
                <w:spacing w:val="-2"/>
                <w:sz w:val="24"/>
              </w:rPr>
              <w:t xml:space="preserve">сопровождение </w:t>
            </w:r>
            <w:r>
              <w:rPr>
                <w:sz w:val="24"/>
              </w:rPr>
              <w:t xml:space="preserve">воспитательного процесса, </w:t>
            </w:r>
            <w:r>
              <w:rPr>
                <w:spacing w:val="-2"/>
                <w:sz w:val="24"/>
              </w:rPr>
              <w:t xml:space="preserve">коррекционно-развивающие </w:t>
            </w:r>
            <w:r>
              <w:rPr>
                <w:sz w:val="24"/>
              </w:rPr>
              <w:t>логопедические занятия с</w:t>
            </w:r>
          </w:p>
          <w:p w:rsidR="005B4541" w:rsidRDefault="00603C62">
            <w:pPr>
              <w:pStyle w:val="TableParagraph"/>
              <w:spacing w:line="264" w:lineRule="exact"/>
              <w:ind w:left="107"/>
              <w:rPr>
                <w:sz w:val="24"/>
              </w:rPr>
            </w:pPr>
            <w:r>
              <w:rPr>
                <w:sz w:val="24"/>
              </w:rPr>
              <w:t>обучающимисяс</w:t>
            </w:r>
            <w:r>
              <w:rPr>
                <w:spacing w:val="-5"/>
                <w:sz w:val="24"/>
              </w:rPr>
              <w:t>ОВЗ</w:t>
            </w:r>
          </w:p>
        </w:tc>
      </w:tr>
      <w:tr w:rsidR="005B4541">
        <w:trPr>
          <w:trHeight w:val="1656"/>
        </w:trPr>
        <w:tc>
          <w:tcPr>
            <w:tcW w:w="3443" w:type="dxa"/>
          </w:tcPr>
          <w:p w:rsidR="005B4541" w:rsidRDefault="00603C62">
            <w:pPr>
              <w:pStyle w:val="TableParagraph"/>
              <w:spacing w:line="268" w:lineRule="exact"/>
              <w:ind w:left="22" w:right="14"/>
              <w:jc w:val="center"/>
              <w:rPr>
                <w:sz w:val="24"/>
              </w:rPr>
            </w:pPr>
            <w:r>
              <w:rPr>
                <w:spacing w:val="-2"/>
                <w:sz w:val="24"/>
              </w:rPr>
              <w:t>Учитель-дефектолог</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ind w:left="107" w:right="137"/>
              <w:rPr>
                <w:sz w:val="24"/>
              </w:rPr>
            </w:pPr>
            <w:r>
              <w:rPr>
                <w:sz w:val="24"/>
              </w:rPr>
              <w:t xml:space="preserve">Организуетдефектологическое </w:t>
            </w:r>
            <w:r>
              <w:rPr>
                <w:spacing w:val="-2"/>
                <w:sz w:val="24"/>
              </w:rPr>
              <w:t xml:space="preserve">сопровождение </w:t>
            </w:r>
            <w:r>
              <w:rPr>
                <w:sz w:val="24"/>
              </w:rPr>
              <w:t xml:space="preserve">воспитательного процесса, </w:t>
            </w:r>
            <w:r>
              <w:rPr>
                <w:spacing w:val="-2"/>
                <w:sz w:val="24"/>
              </w:rPr>
              <w:t xml:space="preserve">коррекционно-развивающие </w:t>
            </w:r>
            <w:r>
              <w:rPr>
                <w:sz w:val="24"/>
              </w:rPr>
              <w:t>дефектологическиезанятия с</w:t>
            </w:r>
          </w:p>
          <w:p w:rsidR="005B4541" w:rsidRDefault="00603C62">
            <w:pPr>
              <w:pStyle w:val="TableParagraph"/>
              <w:spacing w:line="264" w:lineRule="exact"/>
              <w:ind w:left="107"/>
              <w:rPr>
                <w:sz w:val="24"/>
              </w:rPr>
            </w:pPr>
            <w:r>
              <w:rPr>
                <w:sz w:val="24"/>
              </w:rPr>
              <w:t>обучающимисяс</w:t>
            </w:r>
            <w:r>
              <w:rPr>
                <w:spacing w:val="-5"/>
                <w:sz w:val="24"/>
              </w:rPr>
              <w:t>ОВЗ</w:t>
            </w:r>
          </w:p>
        </w:tc>
      </w:tr>
      <w:tr w:rsidR="005B4541">
        <w:trPr>
          <w:trHeight w:val="4692"/>
        </w:trPr>
        <w:tc>
          <w:tcPr>
            <w:tcW w:w="3443" w:type="dxa"/>
          </w:tcPr>
          <w:p w:rsidR="005B4541" w:rsidRDefault="00603C62">
            <w:pPr>
              <w:pStyle w:val="TableParagraph"/>
              <w:spacing w:line="268" w:lineRule="exact"/>
              <w:ind w:left="17" w:right="14"/>
              <w:jc w:val="center"/>
              <w:rPr>
                <w:sz w:val="24"/>
              </w:rPr>
            </w:pPr>
            <w:r>
              <w:rPr>
                <w:sz w:val="24"/>
              </w:rPr>
              <w:t>Классный</w:t>
            </w:r>
            <w:r>
              <w:rPr>
                <w:spacing w:val="-2"/>
                <w:sz w:val="24"/>
              </w:rPr>
              <w:t>руководитель</w:t>
            </w:r>
          </w:p>
        </w:tc>
        <w:tc>
          <w:tcPr>
            <w:tcW w:w="3435" w:type="dxa"/>
          </w:tcPr>
          <w:p w:rsidR="005B4541" w:rsidRDefault="00603C62">
            <w:pPr>
              <w:pStyle w:val="TableParagraph"/>
              <w:spacing w:line="268" w:lineRule="exact"/>
              <w:ind w:left="6"/>
              <w:jc w:val="center"/>
              <w:rPr>
                <w:sz w:val="24"/>
              </w:rPr>
            </w:pPr>
            <w:r>
              <w:rPr>
                <w:spacing w:val="-10"/>
                <w:sz w:val="24"/>
              </w:rPr>
              <w:t>8</w:t>
            </w:r>
          </w:p>
        </w:tc>
        <w:tc>
          <w:tcPr>
            <w:tcW w:w="3472" w:type="dxa"/>
          </w:tcPr>
          <w:p w:rsidR="005B4541" w:rsidRDefault="00603C62" w:rsidP="0051172C">
            <w:pPr>
              <w:pStyle w:val="TableParagraph"/>
              <w:numPr>
                <w:ilvl w:val="0"/>
                <w:numId w:val="25"/>
              </w:numPr>
              <w:tabs>
                <w:tab w:val="left" w:pos="428"/>
                <w:tab w:val="left" w:pos="2129"/>
              </w:tabs>
              <w:ind w:right="97" w:firstLine="0"/>
              <w:rPr>
                <w:sz w:val="24"/>
              </w:rPr>
            </w:pPr>
            <w:r>
              <w:rPr>
                <w:spacing w:val="-2"/>
                <w:sz w:val="24"/>
              </w:rPr>
              <w:t>формирование</w:t>
            </w:r>
            <w:r>
              <w:rPr>
                <w:sz w:val="24"/>
              </w:rPr>
              <w:tab/>
              <w:t>иразвитие коллектива класса;</w:t>
            </w:r>
          </w:p>
          <w:p w:rsidR="005B4541" w:rsidRDefault="00603C62" w:rsidP="0051172C">
            <w:pPr>
              <w:pStyle w:val="TableParagraph"/>
              <w:numPr>
                <w:ilvl w:val="0"/>
                <w:numId w:val="25"/>
              </w:numPr>
              <w:tabs>
                <w:tab w:val="left" w:pos="553"/>
                <w:tab w:val="left" w:pos="1521"/>
                <w:tab w:val="left" w:pos="1793"/>
                <w:tab w:val="left" w:pos="2452"/>
              </w:tabs>
              <w:ind w:right="98" w:firstLine="0"/>
              <w:rPr>
                <w:sz w:val="24"/>
              </w:rPr>
            </w:pPr>
            <w:r>
              <w:rPr>
                <w:spacing w:val="-2"/>
                <w:sz w:val="24"/>
              </w:rPr>
              <w:t>создание</w:t>
            </w:r>
            <w:r>
              <w:rPr>
                <w:sz w:val="24"/>
              </w:rPr>
              <w:tab/>
            </w:r>
            <w:r>
              <w:rPr>
                <w:sz w:val="24"/>
              </w:rPr>
              <w:tab/>
            </w:r>
            <w:r>
              <w:rPr>
                <w:spacing w:val="-2"/>
                <w:sz w:val="24"/>
              </w:rPr>
              <w:t>благоприятных психолого-педагогических условий</w:t>
            </w:r>
            <w:r>
              <w:rPr>
                <w:sz w:val="24"/>
              </w:rPr>
              <w:tab/>
            </w:r>
            <w:r>
              <w:rPr>
                <w:spacing w:val="-4"/>
                <w:sz w:val="24"/>
              </w:rPr>
              <w:t>для</w:t>
            </w:r>
            <w:r>
              <w:rPr>
                <w:sz w:val="24"/>
              </w:rPr>
              <w:tab/>
            </w:r>
            <w:r>
              <w:rPr>
                <w:spacing w:val="-2"/>
                <w:sz w:val="24"/>
              </w:rPr>
              <w:t>развития личности,</w:t>
            </w:r>
            <w:r>
              <w:rPr>
                <w:sz w:val="24"/>
              </w:rPr>
              <w:tab/>
            </w:r>
            <w:r>
              <w:rPr>
                <w:spacing w:val="-2"/>
                <w:sz w:val="24"/>
              </w:rPr>
              <w:t>самоутверждения каждого</w:t>
            </w:r>
            <w:r>
              <w:rPr>
                <w:sz w:val="24"/>
              </w:rPr>
              <w:tab/>
            </w:r>
            <w:r>
              <w:rPr>
                <w:sz w:val="24"/>
              </w:rPr>
              <w:tab/>
            </w:r>
            <w:r>
              <w:rPr>
                <w:spacing w:val="-2"/>
                <w:sz w:val="24"/>
              </w:rPr>
              <w:t xml:space="preserve">обучающегося, </w:t>
            </w:r>
            <w:r>
              <w:rPr>
                <w:sz w:val="24"/>
              </w:rPr>
              <w:t xml:space="preserve">сохранениянеповторимостии раскрытияегопотенциальных </w:t>
            </w:r>
            <w:r>
              <w:rPr>
                <w:spacing w:val="-2"/>
                <w:sz w:val="24"/>
              </w:rPr>
              <w:t>способностей;</w:t>
            </w:r>
          </w:p>
          <w:p w:rsidR="005B4541" w:rsidRDefault="00603C62" w:rsidP="0051172C">
            <w:pPr>
              <w:pStyle w:val="TableParagraph"/>
              <w:numPr>
                <w:ilvl w:val="0"/>
                <w:numId w:val="25"/>
              </w:numPr>
              <w:tabs>
                <w:tab w:val="left" w:pos="529"/>
                <w:tab w:val="left" w:pos="2330"/>
              </w:tabs>
              <w:ind w:right="99" w:firstLine="0"/>
              <w:rPr>
                <w:sz w:val="24"/>
              </w:rPr>
            </w:pPr>
            <w:r>
              <w:rPr>
                <w:spacing w:val="-2"/>
                <w:sz w:val="24"/>
              </w:rPr>
              <w:t>формирование</w:t>
            </w:r>
            <w:r>
              <w:rPr>
                <w:sz w:val="24"/>
              </w:rPr>
              <w:tab/>
            </w:r>
            <w:r>
              <w:rPr>
                <w:spacing w:val="-2"/>
                <w:sz w:val="24"/>
              </w:rPr>
              <w:t xml:space="preserve">здорового </w:t>
            </w:r>
            <w:r>
              <w:rPr>
                <w:sz w:val="24"/>
              </w:rPr>
              <w:t>образа жизни;</w:t>
            </w:r>
          </w:p>
          <w:p w:rsidR="005B4541" w:rsidRDefault="00603C62" w:rsidP="0051172C">
            <w:pPr>
              <w:pStyle w:val="TableParagraph"/>
              <w:numPr>
                <w:ilvl w:val="0"/>
                <w:numId w:val="25"/>
              </w:numPr>
              <w:tabs>
                <w:tab w:val="left" w:pos="726"/>
                <w:tab w:val="left" w:pos="2494"/>
                <w:tab w:val="left" w:pos="2811"/>
              </w:tabs>
              <w:ind w:right="101" w:firstLine="0"/>
              <w:rPr>
                <w:sz w:val="24"/>
              </w:rPr>
            </w:pPr>
            <w:r>
              <w:rPr>
                <w:spacing w:val="-2"/>
                <w:sz w:val="24"/>
              </w:rPr>
              <w:t>организация</w:t>
            </w:r>
            <w:r>
              <w:rPr>
                <w:sz w:val="24"/>
              </w:rPr>
              <w:tab/>
            </w:r>
            <w:r>
              <w:rPr>
                <w:spacing w:val="-2"/>
                <w:sz w:val="24"/>
              </w:rPr>
              <w:t>системы отношений</w:t>
            </w:r>
            <w:r>
              <w:rPr>
                <w:sz w:val="24"/>
              </w:rPr>
              <w:tab/>
            </w:r>
            <w:r>
              <w:rPr>
                <w:sz w:val="24"/>
              </w:rPr>
              <w:tab/>
            </w:r>
            <w:r>
              <w:rPr>
                <w:spacing w:val="-4"/>
                <w:sz w:val="24"/>
              </w:rPr>
              <w:t>через</w:t>
            </w:r>
          </w:p>
          <w:p w:rsidR="005B4541" w:rsidRDefault="00603C62">
            <w:pPr>
              <w:pStyle w:val="TableParagraph"/>
              <w:tabs>
                <w:tab w:val="left" w:pos="2650"/>
              </w:tabs>
              <w:spacing w:line="270" w:lineRule="atLeast"/>
              <w:ind w:left="107" w:right="99"/>
              <w:jc w:val="both"/>
              <w:rPr>
                <w:sz w:val="24"/>
              </w:rPr>
            </w:pPr>
            <w:r>
              <w:rPr>
                <w:spacing w:val="-2"/>
                <w:sz w:val="24"/>
              </w:rPr>
              <w:t>разнообразные</w:t>
            </w:r>
            <w:r>
              <w:rPr>
                <w:sz w:val="24"/>
              </w:rPr>
              <w:tab/>
            </w:r>
            <w:r>
              <w:rPr>
                <w:spacing w:val="-2"/>
                <w:sz w:val="24"/>
              </w:rPr>
              <w:t xml:space="preserve">формы </w:t>
            </w:r>
            <w:r>
              <w:rPr>
                <w:sz w:val="24"/>
              </w:rPr>
              <w:t>воспитывающей деятельности коллектива класса;</w:t>
            </w:r>
          </w:p>
        </w:tc>
      </w:tr>
    </w:tbl>
    <w:p w:rsidR="005B4541" w:rsidRDefault="005B4541">
      <w:pPr>
        <w:pStyle w:val="TableParagraph"/>
        <w:spacing w:line="270" w:lineRule="atLeast"/>
        <w:jc w:val="both"/>
        <w:rPr>
          <w:sz w:val="24"/>
        </w:rPr>
        <w:sectPr w:rsidR="005B4541">
          <w:type w:val="continuous"/>
          <w:pgSz w:w="11920" w:h="16850"/>
          <w:pgMar w:top="1120" w:right="425" w:bottom="280" w:left="992" w:header="720" w:footer="720"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3435"/>
        <w:gridCol w:w="3472"/>
      </w:tblGrid>
      <w:tr w:rsidR="005B4541">
        <w:trPr>
          <w:trHeight w:val="4140"/>
        </w:trPr>
        <w:tc>
          <w:tcPr>
            <w:tcW w:w="3443" w:type="dxa"/>
          </w:tcPr>
          <w:p w:rsidR="005B4541" w:rsidRDefault="005B4541">
            <w:pPr>
              <w:pStyle w:val="TableParagraph"/>
              <w:rPr>
                <w:sz w:val="24"/>
              </w:rPr>
            </w:pPr>
          </w:p>
        </w:tc>
        <w:tc>
          <w:tcPr>
            <w:tcW w:w="3435" w:type="dxa"/>
          </w:tcPr>
          <w:p w:rsidR="005B4541" w:rsidRDefault="005B4541">
            <w:pPr>
              <w:pStyle w:val="TableParagraph"/>
              <w:rPr>
                <w:sz w:val="24"/>
              </w:rPr>
            </w:pPr>
          </w:p>
        </w:tc>
        <w:tc>
          <w:tcPr>
            <w:tcW w:w="3472" w:type="dxa"/>
          </w:tcPr>
          <w:p w:rsidR="005B4541" w:rsidRDefault="00603C62" w:rsidP="0051172C">
            <w:pPr>
              <w:pStyle w:val="TableParagraph"/>
              <w:numPr>
                <w:ilvl w:val="0"/>
                <w:numId w:val="24"/>
              </w:numPr>
              <w:tabs>
                <w:tab w:val="left" w:pos="421"/>
                <w:tab w:val="left" w:pos="1853"/>
                <w:tab w:val="left" w:pos="3251"/>
              </w:tabs>
              <w:ind w:right="96" w:firstLine="0"/>
              <w:jc w:val="both"/>
              <w:rPr>
                <w:sz w:val="24"/>
              </w:rPr>
            </w:pPr>
            <w:r>
              <w:rPr>
                <w:sz w:val="24"/>
              </w:rPr>
              <w:t xml:space="preserve">защита прав и интересов обучающихся; – организация </w:t>
            </w:r>
            <w:r>
              <w:rPr>
                <w:spacing w:val="-2"/>
                <w:sz w:val="24"/>
              </w:rPr>
              <w:t>системной</w:t>
            </w:r>
            <w:r>
              <w:rPr>
                <w:sz w:val="24"/>
              </w:rPr>
              <w:tab/>
            </w:r>
            <w:r>
              <w:rPr>
                <w:spacing w:val="-2"/>
                <w:sz w:val="24"/>
              </w:rPr>
              <w:t>работы</w:t>
            </w:r>
            <w:r>
              <w:rPr>
                <w:sz w:val="24"/>
              </w:rPr>
              <w:tab/>
            </w:r>
            <w:r>
              <w:rPr>
                <w:spacing w:val="-10"/>
                <w:sz w:val="24"/>
              </w:rPr>
              <w:t xml:space="preserve">с </w:t>
            </w:r>
            <w:r>
              <w:rPr>
                <w:sz w:val="24"/>
              </w:rPr>
              <w:t>обучающимися в классе;</w:t>
            </w:r>
          </w:p>
          <w:p w:rsidR="005B4541" w:rsidRDefault="00603C62" w:rsidP="0051172C">
            <w:pPr>
              <w:pStyle w:val="TableParagraph"/>
              <w:numPr>
                <w:ilvl w:val="0"/>
                <w:numId w:val="24"/>
              </w:numPr>
              <w:tabs>
                <w:tab w:val="left" w:pos="599"/>
                <w:tab w:val="left" w:pos="3230"/>
              </w:tabs>
              <w:ind w:right="96" w:firstLine="60"/>
              <w:jc w:val="both"/>
              <w:rPr>
                <w:sz w:val="24"/>
              </w:rPr>
            </w:pPr>
            <w:r>
              <w:rPr>
                <w:sz w:val="24"/>
              </w:rPr>
              <w:t xml:space="preserve">гуманизация отношений между обучающимися, между </w:t>
            </w:r>
            <w:r>
              <w:rPr>
                <w:spacing w:val="-2"/>
                <w:sz w:val="24"/>
              </w:rPr>
              <w:t>обучающимися</w:t>
            </w:r>
            <w:r>
              <w:rPr>
                <w:sz w:val="24"/>
              </w:rPr>
              <w:tab/>
            </w:r>
            <w:r>
              <w:rPr>
                <w:spacing w:val="-10"/>
                <w:sz w:val="24"/>
              </w:rPr>
              <w:t xml:space="preserve">и </w:t>
            </w:r>
            <w:r>
              <w:rPr>
                <w:sz w:val="24"/>
              </w:rPr>
              <w:t>педагогическимиработниками;</w:t>
            </w:r>
          </w:p>
          <w:p w:rsidR="005B4541" w:rsidRDefault="00603C62" w:rsidP="0051172C">
            <w:pPr>
              <w:pStyle w:val="TableParagraph"/>
              <w:numPr>
                <w:ilvl w:val="0"/>
                <w:numId w:val="24"/>
              </w:numPr>
              <w:tabs>
                <w:tab w:val="left" w:pos="986"/>
                <w:tab w:val="left" w:pos="3243"/>
              </w:tabs>
              <w:ind w:right="96" w:firstLine="0"/>
              <w:jc w:val="both"/>
              <w:rPr>
                <w:sz w:val="24"/>
              </w:rPr>
            </w:pPr>
            <w:r>
              <w:rPr>
                <w:spacing w:val="-2"/>
                <w:sz w:val="24"/>
              </w:rPr>
              <w:t>формирование</w:t>
            </w:r>
            <w:r>
              <w:rPr>
                <w:sz w:val="24"/>
              </w:rPr>
              <w:tab/>
            </w:r>
            <w:r>
              <w:rPr>
                <w:spacing w:val="-10"/>
                <w:sz w:val="24"/>
              </w:rPr>
              <w:t xml:space="preserve">у </w:t>
            </w:r>
            <w:r>
              <w:rPr>
                <w:sz w:val="24"/>
              </w:rPr>
              <w:t xml:space="preserve">обучающихся нравственных смыслов и духовных </w:t>
            </w:r>
            <w:r>
              <w:rPr>
                <w:spacing w:val="-2"/>
                <w:sz w:val="24"/>
              </w:rPr>
              <w:t>ориентиров;</w:t>
            </w:r>
          </w:p>
          <w:p w:rsidR="005B4541" w:rsidRDefault="00603C62" w:rsidP="0051172C">
            <w:pPr>
              <w:pStyle w:val="TableParagraph"/>
              <w:numPr>
                <w:ilvl w:val="0"/>
                <w:numId w:val="24"/>
              </w:numPr>
              <w:tabs>
                <w:tab w:val="left" w:pos="287"/>
              </w:tabs>
              <w:spacing w:line="270" w:lineRule="atLeast"/>
              <w:ind w:right="506" w:firstLine="0"/>
              <w:rPr>
                <w:sz w:val="24"/>
              </w:rPr>
            </w:pPr>
            <w:r>
              <w:rPr>
                <w:sz w:val="24"/>
              </w:rPr>
              <w:t>организация социально- значимой творческой деятельностиобучающихся</w:t>
            </w:r>
          </w:p>
        </w:tc>
      </w:tr>
      <w:tr w:rsidR="005B4541">
        <w:trPr>
          <w:trHeight w:val="7452"/>
        </w:trPr>
        <w:tc>
          <w:tcPr>
            <w:tcW w:w="3443" w:type="dxa"/>
          </w:tcPr>
          <w:p w:rsidR="005B4541" w:rsidRDefault="00603C62">
            <w:pPr>
              <w:pStyle w:val="TableParagraph"/>
              <w:spacing w:line="268" w:lineRule="exact"/>
              <w:ind w:left="21" w:right="14"/>
              <w:jc w:val="center"/>
              <w:rPr>
                <w:sz w:val="24"/>
              </w:rPr>
            </w:pPr>
            <w:r>
              <w:rPr>
                <w:spacing w:val="-2"/>
                <w:sz w:val="24"/>
              </w:rPr>
              <w:t>Учитель-предметник</w:t>
            </w:r>
          </w:p>
        </w:tc>
        <w:tc>
          <w:tcPr>
            <w:tcW w:w="3435" w:type="dxa"/>
          </w:tcPr>
          <w:p w:rsidR="005B4541" w:rsidRDefault="00603C62">
            <w:pPr>
              <w:pStyle w:val="TableParagraph"/>
              <w:spacing w:line="268" w:lineRule="exact"/>
              <w:ind w:left="6"/>
              <w:jc w:val="center"/>
              <w:rPr>
                <w:sz w:val="24"/>
              </w:rPr>
            </w:pPr>
            <w:r>
              <w:rPr>
                <w:spacing w:val="-10"/>
                <w:sz w:val="24"/>
              </w:rPr>
              <w:t>3</w:t>
            </w:r>
          </w:p>
        </w:tc>
        <w:tc>
          <w:tcPr>
            <w:tcW w:w="3472" w:type="dxa"/>
          </w:tcPr>
          <w:p w:rsidR="005B4541" w:rsidRDefault="00603C62">
            <w:pPr>
              <w:pStyle w:val="TableParagraph"/>
              <w:ind w:left="107" w:right="604"/>
              <w:jc w:val="both"/>
              <w:rPr>
                <w:sz w:val="24"/>
              </w:rPr>
            </w:pPr>
            <w:r>
              <w:rPr>
                <w:sz w:val="24"/>
              </w:rPr>
              <w:t>Реализуетвоспитательный потенциал урока.</w:t>
            </w:r>
          </w:p>
          <w:p w:rsidR="005B4541" w:rsidRDefault="00603C62" w:rsidP="0051172C">
            <w:pPr>
              <w:pStyle w:val="TableParagraph"/>
              <w:numPr>
                <w:ilvl w:val="0"/>
                <w:numId w:val="23"/>
              </w:numPr>
              <w:tabs>
                <w:tab w:val="left" w:pos="365"/>
                <w:tab w:val="left" w:pos="3233"/>
              </w:tabs>
              <w:ind w:right="96" w:firstLine="0"/>
              <w:jc w:val="both"/>
              <w:rPr>
                <w:sz w:val="24"/>
              </w:rPr>
            </w:pPr>
            <w:r>
              <w:rPr>
                <w:sz w:val="24"/>
              </w:rPr>
              <w:t xml:space="preserve">осуществление обучения и воспитания обучающихся с учетом их психолого- физиологическихособенностей и специфики преподаваемого </w:t>
            </w:r>
            <w:r>
              <w:rPr>
                <w:spacing w:val="-2"/>
                <w:sz w:val="24"/>
              </w:rPr>
              <w:t>предмета,</w:t>
            </w:r>
            <w:r>
              <w:rPr>
                <w:sz w:val="24"/>
              </w:rPr>
              <w:tab/>
            </w:r>
            <w:r>
              <w:rPr>
                <w:spacing w:val="-10"/>
                <w:sz w:val="24"/>
              </w:rPr>
              <w:t>и</w:t>
            </w:r>
          </w:p>
          <w:p w:rsidR="005B4541" w:rsidRDefault="00603C62">
            <w:pPr>
              <w:pStyle w:val="TableParagraph"/>
              <w:ind w:left="107"/>
              <w:jc w:val="both"/>
              <w:rPr>
                <w:sz w:val="24"/>
              </w:rPr>
            </w:pPr>
            <w:r>
              <w:rPr>
                <w:sz w:val="24"/>
              </w:rPr>
              <w:t>требований</w:t>
            </w:r>
            <w:r>
              <w:rPr>
                <w:spacing w:val="-2"/>
                <w:sz w:val="24"/>
              </w:rPr>
              <w:t>ФГОС;</w:t>
            </w:r>
          </w:p>
          <w:p w:rsidR="005B4541" w:rsidRDefault="00603C62" w:rsidP="0051172C">
            <w:pPr>
              <w:pStyle w:val="TableParagraph"/>
              <w:numPr>
                <w:ilvl w:val="0"/>
                <w:numId w:val="23"/>
              </w:numPr>
              <w:tabs>
                <w:tab w:val="left" w:pos="692"/>
                <w:tab w:val="left" w:pos="1573"/>
                <w:tab w:val="left" w:pos="2341"/>
                <w:tab w:val="left" w:pos="2427"/>
              </w:tabs>
              <w:ind w:right="94" w:firstLine="0"/>
              <w:jc w:val="both"/>
              <w:rPr>
                <w:sz w:val="24"/>
              </w:rPr>
            </w:pPr>
            <w:r>
              <w:rPr>
                <w:sz w:val="24"/>
              </w:rPr>
              <w:t xml:space="preserve">формирование общей </w:t>
            </w:r>
            <w:r>
              <w:rPr>
                <w:spacing w:val="-2"/>
                <w:sz w:val="24"/>
              </w:rPr>
              <w:t>культуры</w:t>
            </w:r>
            <w:r>
              <w:rPr>
                <w:sz w:val="24"/>
              </w:rPr>
              <w:tab/>
            </w:r>
            <w:r>
              <w:rPr>
                <w:sz w:val="24"/>
              </w:rPr>
              <w:tab/>
            </w:r>
            <w:r>
              <w:rPr>
                <w:spacing w:val="-2"/>
                <w:sz w:val="24"/>
              </w:rPr>
              <w:t xml:space="preserve">личности, </w:t>
            </w:r>
            <w:r>
              <w:rPr>
                <w:sz w:val="24"/>
              </w:rPr>
              <w:t xml:space="preserve">социализации, осознанного </w:t>
            </w:r>
            <w:r>
              <w:rPr>
                <w:spacing w:val="-2"/>
                <w:sz w:val="24"/>
              </w:rPr>
              <w:t>выбора</w:t>
            </w:r>
            <w:r>
              <w:rPr>
                <w:sz w:val="24"/>
              </w:rPr>
              <w:tab/>
            </w:r>
            <w:r>
              <w:rPr>
                <w:spacing w:val="-10"/>
                <w:sz w:val="24"/>
              </w:rPr>
              <w:t>и</w:t>
            </w:r>
            <w:r>
              <w:rPr>
                <w:sz w:val="24"/>
              </w:rPr>
              <w:tab/>
            </w:r>
            <w:r>
              <w:rPr>
                <w:sz w:val="24"/>
              </w:rPr>
              <w:tab/>
            </w:r>
            <w:r>
              <w:rPr>
                <w:spacing w:val="-2"/>
                <w:sz w:val="24"/>
              </w:rPr>
              <w:t xml:space="preserve">освоения </w:t>
            </w:r>
            <w:r>
              <w:rPr>
                <w:sz w:val="24"/>
              </w:rPr>
              <w:t>образовательных программ;</w:t>
            </w:r>
          </w:p>
          <w:p w:rsidR="005B4541" w:rsidRDefault="00603C62">
            <w:pPr>
              <w:pStyle w:val="TableParagraph"/>
              <w:ind w:left="107" w:right="168"/>
              <w:rPr>
                <w:sz w:val="24"/>
              </w:rPr>
            </w:pPr>
            <w:r>
              <w:rPr>
                <w:sz w:val="24"/>
              </w:rPr>
              <w:t xml:space="preserve">-осуществление комплекса мероприятий по развитию у обучающихся познавательной </w:t>
            </w:r>
            <w:r>
              <w:rPr>
                <w:spacing w:val="-2"/>
                <w:sz w:val="24"/>
              </w:rPr>
              <w:t xml:space="preserve">активности, самостоятельности, </w:t>
            </w:r>
            <w:r>
              <w:rPr>
                <w:sz w:val="24"/>
              </w:rPr>
              <w:t>инициативы, творческих способностей, формированию гражданской позиции, способностиктрудуижизнив условиях современного мира, формированиюкультуры</w:t>
            </w:r>
          </w:p>
          <w:p w:rsidR="005B4541" w:rsidRDefault="00603C62">
            <w:pPr>
              <w:pStyle w:val="TableParagraph"/>
              <w:spacing w:line="270" w:lineRule="atLeast"/>
              <w:ind w:left="107" w:right="824"/>
              <w:rPr>
                <w:sz w:val="24"/>
              </w:rPr>
            </w:pPr>
            <w:r>
              <w:rPr>
                <w:sz w:val="24"/>
              </w:rPr>
              <w:t>здоровогоибезопасного образа жизни.</w:t>
            </w:r>
          </w:p>
        </w:tc>
      </w:tr>
      <w:tr w:rsidR="005B4541">
        <w:trPr>
          <w:trHeight w:val="827"/>
        </w:trPr>
        <w:tc>
          <w:tcPr>
            <w:tcW w:w="3443" w:type="dxa"/>
          </w:tcPr>
          <w:p w:rsidR="005B4541" w:rsidRDefault="00603C62">
            <w:pPr>
              <w:pStyle w:val="TableParagraph"/>
              <w:spacing w:line="268" w:lineRule="exact"/>
              <w:ind w:left="20" w:right="14"/>
              <w:jc w:val="center"/>
              <w:rPr>
                <w:sz w:val="24"/>
              </w:rPr>
            </w:pPr>
            <w:r>
              <w:rPr>
                <w:sz w:val="24"/>
              </w:rPr>
              <w:t>Советникпо</w:t>
            </w:r>
            <w:r>
              <w:rPr>
                <w:spacing w:val="-2"/>
                <w:sz w:val="24"/>
              </w:rPr>
              <w:t>воспитанию</w:t>
            </w:r>
          </w:p>
        </w:tc>
        <w:tc>
          <w:tcPr>
            <w:tcW w:w="3435" w:type="dxa"/>
          </w:tcPr>
          <w:p w:rsidR="005B4541" w:rsidRDefault="00603C62">
            <w:pPr>
              <w:pStyle w:val="TableParagraph"/>
              <w:spacing w:line="268" w:lineRule="exact"/>
              <w:ind w:left="6"/>
              <w:jc w:val="center"/>
              <w:rPr>
                <w:sz w:val="24"/>
              </w:rPr>
            </w:pPr>
            <w:r>
              <w:rPr>
                <w:spacing w:val="-10"/>
                <w:sz w:val="24"/>
              </w:rPr>
              <w:t>1</w:t>
            </w:r>
          </w:p>
        </w:tc>
        <w:tc>
          <w:tcPr>
            <w:tcW w:w="3472" w:type="dxa"/>
          </w:tcPr>
          <w:p w:rsidR="005B4541" w:rsidRDefault="00603C62">
            <w:pPr>
              <w:pStyle w:val="TableParagraph"/>
              <w:ind w:left="107"/>
              <w:rPr>
                <w:sz w:val="24"/>
              </w:rPr>
            </w:pPr>
            <w:r>
              <w:rPr>
                <w:sz w:val="24"/>
              </w:rPr>
              <w:t>Организуетвзаимодействиес детскими общественными</w:t>
            </w:r>
          </w:p>
          <w:p w:rsidR="005B4541" w:rsidRDefault="00603C62">
            <w:pPr>
              <w:pStyle w:val="TableParagraph"/>
              <w:spacing w:line="264" w:lineRule="exact"/>
              <w:ind w:left="107"/>
              <w:rPr>
                <w:sz w:val="24"/>
              </w:rPr>
            </w:pPr>
            <w:r>
              <w:rPr>
                <w:spacing w:val="-2"/>
                <w:sz w:val="24"/>
              </w:rPr>
              <w:t>объединениями.</w:t>
            </w:r>
          </w:p>
        </w:tc>
      </w:tr>
    </w:tbl>
    <w:p w:rsidR="005B4541" w:rsidRDefault="00603C62" w:rsidP="0051172C">
      <w:pPr>
        <w:pStyle w:val="a6"/>
        <w:numPr>
          <w:ilvl w:val="1"/>
          <w:numId w:val="47"/>
        </w:numPr>
        <w:tabs>
          <w:tab w:val="left" w:pos="1194"/>
        </w:tabs>
        <w:spacing w:before="17" w:line="274" w:lineRule="exact"/>
        <w:rPr>
          <w:b/>
          <w:sz w:val="24"/>
        </w:rPr>
      </w:pPr>
      <w:r>
        <w:rPr>
          <w:b/>
          <w:sz w:val="24"/>
        </w:rPr>
        <w:t>Нормативно-методическое</w:t>
      </w:r>
      <w:r>
        <w:rPr>
          <w:b/>
          <w:spacing w:val="-2"/>
          <w:sz w:val="24"/>
        </w:rPr>
        <w:t>обеспечение</w:t>
      </w:r>
    </w:p>
    <w:p w:rsidR="005B4541" w:rsidRDefault="00603C62">
      <w:pPr>
        <w:pStyle w:val="a3"/>
        <w:tabs>
          <w:tab w:val="left" w:pos="1647"/>
          <w:tab w:val="left" w:pos="2901"/>
          <w:tab w:val="left" w:pos="4741"/>
          <w:tab w:val="left" w:pos="6317"/>
          <w:tab w:val="left" w:pos="6640"/>
          <w:tab w:val="left" w:pos="7550"/>
          <w:tab w:val="left" w:pos="9638"/>
        </w:tabs>
        <w:ind w:left="207" w:right="152"/>
      </w:pPr>
      <w:r>
        <w:rPr>
          <w:spacing w:val="-2"/>
        </w:rPr>
        <w:t>Управление</w:t>
      </w:r>
      <w:r>
        <w:tab/>
      </w:r>
      <w:r>
        <w:rPr>
          <w:spacing w:val="-2"/>
        </w:rPr>
        <w:t>качеством</w:t>
      </w:r>
      <w:r>
        <w:tab/>
      </w:r>
      <w:r>
        <w:rPr>
          <w:spacing w:val="-2"/>
        </w:rPr>
        <w:t>воспитательной</w:t>
      </w:r>
      <w:r>
        <w:tab/>
      </w:r>
      <w:r>
        <w:rPr>
          <w:spacing w:val="-2"/>
        </w:rPr>
        <w:t>деятельности</w:t>
      </w:r>
      <w:r>
        <w:tab/>
      </w:r>
      <w:r>
        <w:rPr>
          <w:spacing w:val="-10"/>
        </w:rPr>
        <w:t>в</w:t>
      </w:r>
      <w:r>
        <w:tab/>
      </w:r>
      <w:r>
        <w:rPr>
          <w:spacing w:val="-4"/>
        </w:rPr>
        <w:t>МБОУ</w:t>
      </w:r>
      <w:r>
        <w:tab/>
      </w:r>
      <w:r>
        <w:rPr>
          <w:spacing w:val="-2"/>
        </w:rPr>
        <w:t>«Быстроистокская</w:t>
      </w:r>
      <w:r>
        <w:tab/>
      </w:r>
      <w:r>
        <w:rPr>
          <w:spacing w:val="-4"/>
        </w:rPr>
        <w:t xml:space="preserve">ОСШ» </w:t>
      </w:r>
      <w:r>
        <w:t>обеспечивают следующие локальные нормативно-правовые акты:</w:t>
      </w:r>
    </w:p>
    <w:p w:rsidR="005B4541" w:rsidRDefault="00603C62" w:rsidP="0051172C">
      <w:pPr>
        <w:pStyle w:val="a6"/>
        <w:numPr>
          <w:ilvl w:val="2"/>
          <w:numId w:val="47"/>
        </w:numPr>
        <w:tabs>
          <w:tab w:val="left" w:pos="1648"/>
        </w:tabs>
        <w:rPr>
          <w:sz w:val="24"/>
        </w:rPr>
      </w:pPr>
      <w:r>
        <w:rPr>
          <w:sz w:val="24"/>
        </w:rPr>
        <w:t xml:space="preserve">Положениеоклассном </w:t>
      </w:r>
      <w:r>
        <w:rPr>
          <w:spacing w:val="-2"/>
          <w:sz w:val="24"/>
        </w:rPr>
        <w:t>руководстве.</w:t>
      </w:r>
    </w:p>
    <w:p w:rsidR="005B4541" w:rsidRDefault="00603C62" w:rsidP="0051172C">
      <w:pPr>
        <w:pStyle w:val="a6"/>
        <w:numPr>
          <w:ilvl w:val="2"/>
          <w:numId w:val="47"/>
        </w:numPr>
        <w:tabs>
          <w:tab w:val="left" w:pos="1648"/>
        </w:tabs>
        <w:spacing w:before="243"/>
        <w:rPr>
          <w:sz w:val="24"/>
        </w:rPr>
      </w:pPr>
      <w:r>
        <w:rPr>
          <w:sz w:val="24"/>
        </w:rPr>
        <w:t>Положениеошкольномметодическом</w:t>
      </w:r>
      <w:r>
        <w:rPr>
          <w:spacing w:val="-2"/>
          <w:sz w:val="24"/>
        </w:rPr>
        <w:t>объединении.</w:t>
      </w:r>
    </w:p>
    <w:p w:rsidR="005B4541" w:rsidRDefault="00603C62" w:rsidP="0051172C">
      <w:pPr>
        <w:pStyle w:val="a6"/>
        <w:numPr>
          <w:ilvl w:val="2"/>
          <w:numId w:val="47"/>
        </w:numPr>
        <w:tabs>
          <w:tab w:val="left" w:pos="1648"/>
        </w:tabs>
        <w:spacing w:before="240"/>
        <w:rPr>
          <w:sz w:val="24"/>
        </w:rPr>
      </w:pPr>
      <w:r>
        <w:rPr>
          <w:sz w:val="24"/>
        </w:rPr>
        <w:t>Положениео</w:t>
      </w:r>
      <w:r>
        <w:rPr>
          <w:spacing w:val="-2"/>
          <w:sz w:val="24"/>
        </w:rPr>
        <w:t>ВСОКО.</w:t>
      </w:r>
    </w:p>
    <w:p w:rsidR="005B4541" w:rsidRDefault="00603C62" w:rsidP="0051172C">
      <w:pPr>
        <w:pStyle w:val="a6"/>
        <w:numPr>
          <w:ilvl w:val="2"/>
          <w:numId w:val="47"/>
        </w:numPr>
        <w:tabs>
          <w:tab w:val="left" w:pos="1648"/>
        </w:tabs>
        <w:spacing w:before="242"/>
        <w:rPr>
          <w:sz w:val="24"/>
        </w:rPr>
      </w:pPr>
      <w:r>
        <w:rPr>
          <w:sz w:val="24"/>
        </w:rPr>
        <w:t>Положениеошкольнойслужбе</w:t>
      </w:r>
      <w:r>
        <w:rPr>
          <w:spacing w:val="-2"/>
          <w:sz w:val="24"/>
        </w:rPr>
        <w:t>медиации.</w:t>
      </w:r>
    </w:p>
    <w:p w:rsidR="005B4541" w:rsidRDefault="005B4541">
      <w:pPr>
        <w:pStyle w:val="a6"/>
        <w:rPr>
          <w:sz w:val="24"/>
        </w:rPr>
        <w:sectPr w:rsidR="005B4541">
          <w:type w:val="continuous"/>
          <w:pgSz w:w="11920" w:h="16850"/>
          <w:pgMar w:top="1120" w:right="425" w:bottom="280" w:left="992" w:header="720" w:footer="720" w:gutter="0"/>
          <w:cols w:space="720"/>
        </w:sectPr>
      </w:pPr>
    </w:p>
    <w:p w:rsidR="005B4541" w:rsidRDefault="00603C62" w:rsidP="0051172C">
      <w:pPr>
        <w:pStyle w:val="a6"/>
        <w:numPr>
          <w:ilvl w:val="2"/>
          <w:numId w:val="47"/>
        </w:numPr>
        <w:tabs>
          <w:tab w:val="left" w:pos="1648"/>
        </w:tabs>
        <w:spacing w:before="73"/>
        <w:rPr>
          <w:sz w:val="24"/>
        </w:rPr>
      </w:pPr>
      <w:r>
        <w:rPr>
          <w:sz w:val="24"/>
        </w:rPr>
        <w:t>ПоложениеоСовете</w:t>
      </w:r>
      <w:r>
        <w:rPr>
          <w:spacing w:val="-2"/>
          <w:sz w:val="24"/>
        </w:rPr>
        <w:t xml:space="preserve"> профилактики.</w:t>
      </w:r>
    </w:p>
    <w:p w:rsidR="005B4541" w:rsidRDefault="00603C62" w:rsidP="0051172C">
      <w:pPr>
        <w:pStyle w:val="a6"/>
        <w:numPr>
          <w:ilvl w:val="2"/>
          <w:numId w:val="47"/>
        </w:numPr>
        <w:tabs>
          <w:tab w:val="left" w:pos="1648"/>
        </w:tabs>
        <w:spacing w:before="243"/>
        <w:rPr>
          <w:sz w:val="24"/>
        </w:rPr>
      </w:pPr>
      <w:r>
        <w:rPr>
          <w:sz w:val="24"/>
        </w:rPr>
        <w:t>Положениеосоциально-психологической</w:t>
      </w:r>
      <w:r>
        <w:rPr>
          <w:spacing w:val="-2"/>
          <w:sz w:val="24"/>
        </w:rPr>
        <w:t>службе.</w:t>
      </w:r>
    </w:p>
    <w:p w:rsidR="005B4541" w:rsidRDefault="00603C62" w:rsidP="0051172C">
      <w:pPr>
        <w:pStyle w:val="a6"/>
        <w:numPr>
          <w:ilvl w:val="2"/>
          <w:numId w:val="47"/>
        </w:numPr>
        <w:tabs>
          <w:tab w:val="left" w:pos="1648"/>
        </w:tabs>
        <w:spacing w:before="240"/>
        <w:rPr>
          <w:sz w:val="24"/>
        </w:rPr>
      </w:pPr>
      <w:r>
        <w:rPr>
          <w:sz w:val="24"/>
        </w:rPr>
        <w:t>Положениеошкольном</w:t>
      </w:r>
      <w:r>
        <w:rPr>
          <w:spacing w:val="-2"/>
          <w:sz w:val="24"/>
        </w:rPr>
        <w:t>медиацентре.</w:t>
      </w:r>
    </w:p>
    <w:p w:rsidR="005B4541" w:rsidRDefault="00603C62" w:rsidP="0051172C">
      <w:pPr>
        <w:pStyle w:val="a6"/>
        <w:numPr>
          <w:ilvl w:val="2"/>
          <w:numId w:val="47"/>
        </w:numPr>
        <w:tabs>
          <w:tab w:val="left" w:pos="1648"/>
        </w:tabs>
        <w:spacing w:before="243"/>
        <w:rPr>
          <w:sz w:val="24"/>
        </w:rPr>
      </w:pPr>
      <w:r>
        <w:rPr>
          <w:sz w:val="24"/>
        </w:rPr>
        <w:t>Положениеовнеурочнойдеятельности</w:t>
      </w:r>
      <w:r>
        <w:rPr>
          <w:spacing w:val="-2"/>
          <w:sz w:val="24"/>
        </w:rPr>
        <w:t xml:space="preserve"> обучающихся.</w:t>
      </w:r>
    </w:p>
    <w:p w:rsidR="005B4541" w:rsidRDefault="00603C62" w:rsidP="0051172C">
      <w:pPr>
        <w:pStyle w:val="a6"/>
        <w:numPr>
          <w:ilvl w:val="2"/>
          <w:numId w:val="47"/>
        </w:numPr>
        <w:tabs>
          <w:tab w:val="left" w:pos="1648"/>
        </w:tabs>
        <w:spacing w:before="240"/>
        <w:rPr>
          <w:sz w:val="24"/>
        </w:rPr>
      </w:pPr>
      <w:r>
        <w:rPr>
          <w:sz w:val="24"/>
        </w:rPr>
        <w:t>Положениеобученическом</w:t>
      </w:r>
      <w:r>
        <w:rPr>
          <w:spacing w:val="-2"/>
          <w:sz w:val="24"/>
        </w:rPr>
        <w:t>самоуправлении.</w:t>
      </w:r>
    </w:p>
    <w:p w:rsidR="005B4541" w:rsidRDefault="00603C62" w:rsidP="0051172C">
      <w:pPr>
        <w:pStyle w:val="a6"/>
        <w:numPr>
          <w:ilvl w:val="2"/>
          <w:numId w:val="47"/>
        </w:numPr>
        <w:tabs>
          <w:tab w:val="left" w:pos="1648"/>
        </w:tabs>
        <w:spacing w:before="242"/>
        <w:rPr>
          <w:sz w:val="24"/>
        </w:rPr>
      </w:pPr>
      <w:r>
        <w:rPr>
          <w:sz w:val="24"/>
        </w:rPr>
        <w:t>ПоложениеопервичномотделенииРДДМ«Движение</w:t>
      </w:r>
      <w:r>
        <w:rPr>
          <w:spacing w:val="-2"/>
          <w:sz w:val="24"/>
        </w:rPr>
        <w:t>первых».</w:t>
      </w:r>
    </w:p>
    <w:p w:rsidR="005B4541" w:rsidRDefault="00603C62" w:rsidP="0051172C">
      <w:pPr>
        <w:pStyle w:val="a6"/>
        <w:numPr>
          <w:ilvl w:val="2"/>
          <w:numId w:val="47"/>
        </w:numPr>
        <w:tabs>
          <w:tab w:val="left" w:pos="1648"/>
        </w:tabs>
        <w:spacing w:before="240"/>
        <w:rPr>
          <w:sz w:val="24"/>
        </w:rPr>
      </w:pPr>
      <w:r>
        <w:rPr>
          <w:sz w:val="24"/>
        </w:rPr>
        <w:t>Положениеошкольномспортивном</w:t>
      </w:r>
      <w:r>
        <w:rPr>
          <w:spacing w:val="-2"/>
          <w:sz w:val="24"/>
        </w:rPr>
        <w:t>клубе.</w:t>
      </w:r>
    </w:p>
    <w:p w:rsidR="005B4541" w:rsidRDefault="00603C62" w:rsidP="0051172C">
      <w:pPr>
        <w:pStyle w:val="a6"/>
        <w:numPr>
          <w:ilvl w:val="2"/>
          <w:numId w:val="47"/>
        </w:numPr>
        <w:tabs>
          <w:tab w:val="left" w:pos="1648"/>
        </w:tabs>
        <w:spacing w:before="243"/>
        <w:rPr>
          <w:sz w:val="24"/>
        </w:rPr>
      </w:pPr>
      <w:r>
        <w:rPr>
          <w:sz w:val="24"/>
        </w:rPr>
        <w:t>Положениеошкольном</w:t>
      </w:r>
      <w:r>
        <w:rPr>
          <w:spacing w:val="-2"/>
          <w:sz w:val="24"/>
        </w:rPr>
        <w:t>театре.</w:t>
      </w:r>
    </w:p>
    <w:p w:rsidR="005B4541" w:rsidRDefault="00603C62" w:rsidP="0051172C">
      <w:pPr>
        <w:pStyle w:val="a6"/>
        <w:numPr>
          <w:ilvl w:val="2"/>
          <w:numId w:val="47"/>
        </w:numPr>
        <w:tabs>
          <w:tab w:val="left" w:pos="1648"/>
        </w:tabs>
        <w:spacing w:before="242"/>
        <w:rPr>
          <w:sz w:val="24"/>
        </w:rPr>
      </w:pPr>
      <w:r>
        <w:rPr>
          <w:sz w:val="24"/>
        </w:rPr>
        <w:t>Положениеошкольном</w:t>
      </w:r>
      <w:r>
        <w:rPr>
          <w:spacing w:val="-2"/>
          <w:sz w:val="24"/>
        </w:rPr>
        <w:t>музее</w:t>
      </w:r>
    </w:p>
    <w:p w:rsidR="005B4541" w:rsidRDefault="00603C62" w:rsidP="0051172C">
      <w:pPr>
        <w:pStyle w:val="a6"/>
        <w:numPr>
          <w:ilvl w:val="2"/>
          <w:numId w:val="47"/>
        </w:numPr>
        <w:tabs>
          <w:tab w:val="left" w:pos="1648"/>
        </w:tabs>
        <w:spacing w:before="240"/>
        <w:rPr>
          <w:sz w:val="24"/>
        </w:rPr>
      </w:pPr>
      <w:r>
        <w:rPr>
          <w:sz w:val="24"/>
        </w:rPr>
        <w:t>Правилавнутреннегораспорядкадля</w:t>
      </w:r>
      <w:r>
        <w:rPr>
          <w:spacing w:val="-2"/>
          <w:sz w:val="24"/>
        </w:rPr>
        <w:t xml:space="preserve"> обучающихся</w:t>
      </w:r>
    </w:p>
    <w:p w:rsidR="005B4541" w:rsidRDefault="00603C62" w:rsidP="0051172C">
      <w:pPr>
        <w:pStyle w:val="a6"/>
        <w:numPr>
          <w:ilvl w:val="0"/>
          <w:numId w:val="22"/>
        </w:numPr>
        <w:tabs>
          <w:tab w:val="left" w:pos="928"/>
          <w:tab w:val="left" w:pos="1890"/>
          <w:tab w:val="left" w:pos="3584"/>
          <w:tab w:val="left" w:pos="6604"/>
          <w:tab w:val="left" w:pos="8391"/>
          <w:tab w:val="left" w:pos="10065"/>
        </w:tabs>
        <w:spacing w:before="241" w:line="276" w:lineRule="auto"/>
        <w:ind w:right="158"/>
        <w:rPr>
          <w:sz w:val="26"/>
        </w:rPr>
      </w:pPr>
      <w:r>
        <w:rPr>
          <w:spacing w:val="-4"/>
          <w:sz w:val="26"/>
        </w:rPr>
        <w:t>Все</w:t>
      </w:r>
      <w:r>
        <w:rPr>
          <w:sz w:val="26"/>
        </w:rPr>
        <w:tab/>
      </w:r>
      <w:r>
        <w:rPr>
          <w:spacing w:val="-2"/>
          <w:sz w:val="26"/>
        </w:rPr>
        <w:t>школьные</w:t>
      </w:r>
      <w:r>
        <w:rPr>
          <w:sz w:val="26"/>
        </w:rPr>
        <w:tab/>
      </w:r>
      <w:r>
        <w:rPr>
          <w:spacing w:val="-2"/>
          <w:sz w:val="26"/>
        </w:rPr>
        <w:t>нормативно-правовые</w:t>
      </w:r>
      <w:r>
        <w:rPr>
          <w:sz w:val="26"/>
        </w:rPr>
        <w:tab/>
      </w:r>
      <w:r>
        <w:rPr>
          <w:spacing w:val="-2"/>
          <w:sz w:val="26"/>
        </w:rPr>
        <w:t>документы</w:t>
      </w:r>
      <w:r>
        <w:rPr>
          <w:sz w:val="26"/>
        </w:rPr>
        <w:tab/>
      </w:r>
      <w:r>
        <w:rPr>
          <w:spacing w:val="-2"/>
          <w:sz w:val="26"/>
        </w:rPr>
        <w:t>находятся</w:t>
      </w:r>
      <w:r>
        <w:rPr>
          <w:sz w:val="26"/>
        </w:rPr>
        <w:tab/>
      </w:r>
      <w:r>
        <w:rPr>
          <w:spacing w:val="-6"/>
          <w:sz w:val="26"/>
        </w:rPr>
        <w:t xml:space="preserve">по </w:t>
      </w:r>
      <w:r>
        <w:rPr>
          <w:sz w:val="26"/>
        </w:rPr>
        <w:t>адресу</w:t>
      </w:r>
      <w:hyperlink r:id="rId60">
        <w:r>
          <w:rPr>
            <w:color w:val="0000FF"/>
            <w:sz w:val="26"/>
            <w:u w:val="single" w:color="0000FF"/>
          </w:rPr>
          <w:t>https://shkolabystroistokskaya-r22.gosweb.gosuslugi.ru/</w:t>
        </w:r>
      </w:hyperlink>
    </w:p>
    <w:p w:rsidR="005B4541" w:rsidRDefault="005B4541">
      <w:pPr>
        <w:pStyle w:val="a3"/>
        <w:ind w:left="0"/>
      </w:pPr>
    </w:p>
    <w:p w:rsidR="005B4541" w:rsidRDefault="005B4541">
      <w:pPr>
        <w:pStyle w:val="a3"/>
        <w:spacing w:before="27"/>
        <w:ind w:left="0"/>
      </w:pPr>
    </w:p>
    <w:p w:rsidR="005B4541" w:rsidRDefault="00603C62" w:rsidP="0051172C">
      <w:pPr>
        <w:pStyle w:val="31"/>
        <w:numPr>
          <w:ilvl w:val="1"/>
          <w:numId w:val="47"/>
        </w:numPr>
        <w:tabs>
          <w:tab w:val="left" w:pos="1194"/>
        </w:tabs>
        <w:spacing w:line="274" w:lineRule="exact"/>
        <w:jc w:val="both"/>
      </w:pPr>
      <w:r>
        <w:t>Условияработысобучающимисясособымиобразовательными</w:t>
      </w:r>
      <w:r>
        <w:rPr>
          <w:spacing w:val="-2"/>
        </w:rPr>
        <w:t>потребностями</w:t>
      </w:r>
    </w:p>
    <w:p w:rsidR="005B4541" w:rsidRDefault="00603C62">
      <w:pPr>
        <w:pStyle w:val="a3"/>
        <w:spacing w:after="7"/>
        <w:ind w:left="207" w:right="156" w:firstLine="701"/>
        <w:jc w:val="both"/>
      </w:pP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6"/>
        <w:gridCol w:w="5182"/>
      </w:tblGrid>
      <w:tr w:rsidR="005B4541">
        <w:trPr>
          <w:trHeight w:val="275"/>
        </w:trPr>
        <w:tc>
          <w:tcPr>
            <w:tcW w:w="5166" w:type="dxa"/>
          </w:tcPr>
          <w:p w:rsidR="005B4541" w:rsidRDefault="00603C62">
            <w:pPr>
              <w:pStyle w:val="TableParagraph"/>
              <w:spacing w:line="256" w:lineRule="exact"/>
              <w:ind w:left="8"/>
              <w:jc w:val="center"/>
              <w:rPr>
                <w:b/>
                <w:sz w:val="24"/>
              </w:rPr>
            </w:pPr>
            <w:r>
              <w:rPr>
                <w:b/>
                <w:spacing w:val="-2"/>
                <w:sz w:val="24"/>
              </w:rPr>
              <w:t>Категория</w:t>
            </w:r>
          </w:p>
        </w:tc>
        <w:tc>
          <w:tcPr>
            <w:tcW w:w="5182" w:type="dxa"/>
          </w:tcPr>
          <w:p w:rsidR="005B4541" w:rsidRDefault="00603C62">
            <w:pPr>
              <w:pStyle w:val="TableParagraph"/>
              <w:spacing w:line="256" w:lineRule="exact"/>
              <w:ind w:left="4"/>
              <w:jc w:val="center"/>
              <w:rPr>
                <w:b/>
                <w:sz w:val="24"/>
              </w:rPr>
            </w:pPr>
            <w:r>
              <w:rPr>
                <w:b/>
                <w:spacing w:val="-2"/>
                <w:sz w:val="24"/>
              </w:rPr>
              <w:t>Условия</w:t>
            </w:r>
          </w:p>
        </w:tc>
      </w:tr>
      <w:tr w:rsidR="005B4541">
        <w:trPr>
          <w:trHeight w:val="3864"/>
        </w:trPr>
        <w:tc>
          <w:tcPr>
            <w:tcW w:w="5166" w:type="dxa"/>
          </w:tcPr>
          <w:p w:rsidR="005B4541" w:rsidRDefault="00603C62">
            <w:pPr>
              <w:pStyle w:val="TableParagraph"/>
              <w:spacing w:line="273" w:lineRule="exact"/>
              <w:ind w:left="107"/>
              <w:rPr>
                <w:b/>
                <w:sz w:val="24"/>
              </w:rPr>
            </w:pPr>
            <w:r>
              <w:rPr>
                <w:b/>
                <w:sz w:val="24"/>
              </w:rPr>
              <w:t>Обучающиесясинвалидностью,</w:t>
            </w:r>
            <w:r>
              <w:rPr>
                <w:b/>
                <w:spacing w:val="-5"/>
                <w:sz w:val="24"/>
              </w:rPr>
              <w:t>ОВЗ</w:t>
            </w:r>
          </w:p>
        </w:tc>
        <w:tc>
          <w:tcPr>
            <w:tcW w:w="5182" w:type="dxa"/>
          </w:tcPr>
          <w:p w:rsidR="005B4541" w:rsidRDefault="00603C62">
            <w:pPr>
              <w:pStyle w:val="TableParagraph"/>
              <w:tabs>
                <w:tab w:val="left" w:pos="1148"/>
                <w:tab w:val="left" w:pos="3453"/>
                <w:tab w:val="left" w:pos="3774"/>
                <w:tab w:val="left" w:pos="4088"/>
              </w:tabs>
              <w:ind w:left="108" w:right="94"/>
              <w:jc w:val="both"/>
              <w:rPr>
                <w:sz w:val="24"/>
              </w:rPr>
            </w:pPr>
            <w:r>
              <w:rPr>
                <w:sz w:val="24"/>
              </w:rPr>
              <w:t xml:space="preserve">Разработаны адаптированные основные общеобразовательные программы для детей с ОВЗ. Педагогом-психологом, учителем- логопедом, учителем-дефектологом проводятся регулярные индивидуальные и групповые коррекционно-развивающиезанятия.Обучение, </w:t>
            </w:r>
            <w:r>
              <w:rPr>
                <w:spacing w:val="-4"/>
                <w:sz w:val="24"/>
              </w:rPr>
              <w:t>при</w:t>
            </w:r>
            <w:r>
              <w:rPr>
                <w:sz w:val="24"/>
              </w:rPr>
              <w:tab/>
            </w:r>
            <w:r>
              <w:rPr>
                <w:spacing w:val="-2"/>
                <w:sz w:val="24"/>
              </w:rPr>
              <w:t>необходимости,</w:t>
            </w:r>
            <w:r>
              <w:rPr>
                <w:sz w:val="24"/>
              </w:rPr>
              <w:tab/>
            </w:r>
            <w:r>
              <w:rPr>
                <w:spacing w:val="-2"/>
                <w:sz w:val="24"/>
              </w:rPr>
              <w:t xml:space="preserve">осуществляется </w:t>
            </w:r>
            <w:r>
              <w:rPr>
                <w:sz w:val="24"/>
              </w:rPr>
              <w:t xml:space="preserve">индивидуально на дому. Имеются специальные учебники и учебные пособия (ФГОС ОВЗ для образовательных организаций, реализующих </w:t>
            </w:r>
            <w:r>
              <w:rPr>
                <w:spacing w:val="-2"/>
                <w:sz w:val="24"/>
              </w:rPr>
              <w:t>адаптированные</w:t>
            </w:r>
            <w:r>
              <w:rPr>
                <w:sz w:val="24"/>
              </w:rPr>
              <w:tab/>
            </w:r>
            <w:r>
              <w:rPr>
                <w:sz w:val="24"/>
              </w:rPr>
              <w:tab/>
            </w:r>
            <w:r>
              <w:rPr>
                <w:sz w:val="24"/>
              </w:rPr>
              <w:tab/>
            </w:r>
            <w:r>
              <w:rPr>
                <w:spacing w:val="-2"/>
                <w:sz w:val="24"/>
              </w:rPr>
              <w:t>основные общеобразовательные</w:t>
            </w:r>
            <w:r>
              <w:rPr>
                <w:sz w:val="24"/>
              </w:rPr>
              <w:tab/>
            </w:r>
            <w:r>
              <w:rPr>
                <w:sz w:val="24"/>
              </w:rPr>
              <w:tab/>
            </w:r>
            <w:r>
              <w:rPr>
                <w:spacing w:val="-2"/>
                <w:sz w:val="24"/>
              </w:rPr>
              <w:t xml:space="preserve">программы). </w:t>
            </w:r>
            <w:r>
              <w:rPr>
                <w:sz w:val="24"/>
              </w:rPr>
              <w:t>Организациябесплатного</w:t>
            </w:r>
            <w:r>
              <w:rPr>
                <w:spacing w:val="-2"/>
                <w:sz w:val="24"/>
              </w:rPr>
              <w:t>двухразового</w:t>
            </w:r>
          </w:p>
          <w:p w:rsidR="005B4541" w:rsidRDefault="00603C62">
            <w:pPr>
              <w:pStyle w:val="TableParagraph"/>
              <w:spacing w:line="264" w:lineRule="exact"/>
              <w:ind w:left="108"/>
              <w:jc w:val="both"/>
              <w:rPr>
                <w:sz w:val="24"/>
              </w:rPr>
            </w:pPr>
            <w:r>
              <w:rPr>
                <w:sz w:val="24"/>
              </w:rPr>
              <w:t>питания</w:t>
            </w:r>
            <w:r>
              <w:rPr>
                <w:spacing w:val="-2"/>
                <w:sz w:val="24"/>
              </w:rPr>
              <w:t>(ОВЗ)</w:t>
            </w:r>
          </w:p>
        </w:tc>
      </w:tr>
      <w:tr w:rsidR="005B4541">
        <w:trPr>
          <w:trHeight w:val="2208"/>
        </w:trPr>
        <w:tc>
          <w:tcPr>
            <w:tcW w:w="5166" w:type="dxa"/>
          </w:tcPr>
          <w:p w:rsidR="005B4541" w:rsidRDefault="00603C62">
            <w:pPr>
              <w:pStyle w:val="TableParagraph"/>
              <w:spacing w:line="273" w:lineRule="exact"/>
              <w:ind w:left="107"/>
              <w:rPr>
                <w:b/>
                <w:sz w:val="24"/>
              </w:rPr>
            </w:pPr>
            <w:r>
              <w:rPr>
                <w:b/>
                <w:sz w:val="24"/>
              </w:rPr>
              <w:t>Обучающиесясотклоняющимся</w:t>
            </w:r>
            <w:r>
              <w:rPr>
                <w:b/>
                <w:spacing w:val="-2"/>
                <w:sz w:val="24"/>
              </w:rPr>
              <w:t>поведением</w:t>
            </w:r>
          </w:p>
        </w:tc>
        <w:tc>
          <w:tcPr>
            <w:tcW w:w="5182" w:type="dxa"/>
          </w:tcPr>
          <w:p w:rsidR="005B4541" w:rsidRDefault="00603C62">
            <w:pPr>
              <w:pStyle w:val="TableParagraph"/>
              <w:tabs>
                <w:tab w:val="left" w:pos="2266"/>
                <w:tab w:val="left" w:pos="2996"/>
                <w:tab w:val="left" w:pos="4017"/>
              </w:tabs>
              <w:ind w:left="108" w:right="94"/>
              <w:jc w:val="both"/>
              <w:rPr>
                <w:sz w:val="24"/>
              </w:rPr>
            </w:pPr>
            <w:r>
              <w:rPr>
                <w:sz w:val="24"/>
              </w:rPr>
              <w:t xml:space="preserve">Социально-психологическое сопровождение. Организация педагогической поддержки. </w:t>
            </w:r>
            <w:r>
              <w:rPr>
                <w:spacing w:val="-2"/>
                <w:sz w:val="24"/>
              </w:rPr>
              <w:t>Консультации</w:t>
            </w:r>
            <w:r>
              <w:rPr>
                <w:sz w:val="24"/>
              </w:rPr>
              <w:tab/>
            </w:r>
            <w:r>
              <w:rPr>
                <w:spacing w:val="-2"/>
                <w:sz w:val="24"/>
              </w:rPr>
              <w:t>родителей</w:t>
            </w:r>
            <w:r>
              <w:rPr>
                <w:sz w:val="24"/>
              </w:rPr>
              <w:tab/>
            </w:r>
            <w:r>
              <w:rPr>
                <w:spacing w:val="-2"/>
                <w:sz w:val="24"/>
              </w:rPr>
              <w:t>(законных представителей)</w:t>
            </w:r>
            <w:r>
              <w:rPr>
                <w:sz w:val="24"/>
              </w:rPr>
              <w:tab/>
            </w:r>
            <w:r>
              <w:rPr>
                <w:sz w:val="24"/>
              </w:rPr>
              <w:tab/>
            </w:r>
            <w:r>
              <w:rPr>
                <w:spacing w:val="-2"/>
                <w:sz w:val="24"/>
              </w:rPr>
              <w:t xml:space="preserve">педагога-психолога, </w:t>
            </w:r>
            <w:r>
              <w:rPr>
                <w:sz w:val="24"/>
              </w:rPr>
              <w:t>социального педагога. Коррекционно- развивающиегрупповыеи</w:t>
            </w:r>
            <w:r>
              <w:rPr>
                <w:spacing w:val="-2"/>
                <w:sz w:val="24"/>
              </w:rPr>
              <w:t>индивидуальные</w:t>
            </w:r>
          </w:p>
          <w:p w:rsidR="005B4541" w:rsidRDefault="00603C62">
            <w:pPr>
              <w:pStyle w:val="TableParagraph"/>
              <w:spacing w:line="270" w:lineRule="atLeast"/>
              <w:ind w:left="108" w:right="98"/>
              <w:jc w:val="both"/>
              <w:rPr>
                <w:sz w:val="24"/>
              </w:rPr>
            </w:pPr>
            <w:r>
              <w:rPr>
                <w:sz w:val="24"/>
              </w:rPr>
              <w:t>занятия. Помощь в решении семейных и бытовых проблем.</w:t>
            </w:r>
          </w:p>
        </w:tc>
      </w:tr>
      <w:tr w:rsidR="005B4541">
        <w:trPr>
          <w:trHeight w:val="551"/>
        </w:trPr>
        <w:tc>
          <w:tcPr>
            <w:tcW w:w="5166" w:type="dxa"/>
          </w:tcPr>
          <w:p w:rsidR="005B4541" w:rsidRDefault="00603C62">
            <w:pPr>
              <w:pStyle w:val="TableParagraph"/>
              <w:spacing w:line="273" w:lineRule="exact"/>
              <w:ind w:left="107"/>
              <w:rPr>
                <w:b/>
                <w:sz w:val="24"/>
              </w:rPr>
            </w:pPr>
            <w:r>
              <w:rPr>
                <w:b/>
                <w:sz w:val="24"/>
              </w:rPr>
              <w:t>Одаренные</w:t>
            </w:r>
            <w:r>
              <w:rPr>
                <w:b/>
                <w:spacing w:val="-4"/>
                <w:sz w:val="24"/>
              </w:rPr>
              <w:t>дети</w:t>
            </w:r>
          </w:p>
        </w:tc>
        <w:tc>
          <w:tcPr>
            <w:tcW w:w="5182" w:type="dxa"/>
          </w:tcPr>
          <w:p w:rsidR="005B4541" w:rsidRDefault="00603C62">
            <w:pPr>
              <w:pStyle w:val="TableParagraph"/>
              <w:spacing w:line="268" w:lineRule="exact"/>
              <w:ind w:left="108"/>
              <w:rPr>
                <w:sz w:val="24"/>
              </w:rPr>
            </w:pPr>
            <w:r>
              <w:rPr>
                <w:sz w:val="24"/>
              </w:rPr>
              <w:t>Консультациипедагога-психолога.</w:t>
            </w:r>
            <w:r>
              <w:rPr>
                <w:spacing w:val="-2"/>
                <w:sz w:val="24"/>
              </w:rPr>
              <w:t>Психолого-</w:t>
            </w:r>
          </w:p>
          <w:p w:rsidR="005B4541" w:rsidRDefault="00603C62">
            <w:pPr>
              <w:pStyle w:val="TableParagraph"/>
              <w:spacing w:line="264" w:lineRule="exact"/>
              <w:ind w:left="108"/>
              <w:rPr>
                <w:sz w:val="24"/>
              </w:rPr>
            </w:pPr>
            <w:r>
              <w:rPr>
                <w:sz w:val="24"/>
              </w:rPr>
              <w:t>педагогическое</w:t>
            </w:r>
            <w:r>
              <w:rPr>
                <w:spacing w:val="-2"/>
                <w:sz w:val="24"/>
              </w:rPr>
              <w:t>сопровождение.</w:t>
            </w:r>
          </w:p>
        </w:tc>
      </w:tr>
    </w:tbl>
    <w:p w:rsidR="005B4541" w:rsidRDefault="00603C62">
      <w:pPr>
        <w:pStyle w:val="a3"/>
        <w:ind w:left="207" w:right="159" w:firstLine="701"/>
        <w:jc w:val="both"/>
      </w:pPr>
      <w:r>
        <w:t xml:space="preserve">Особыми задачами воспитанияобучающихсясособыми образовательными потребностями </w:t>
      </w:r>
      <w:r>
        <w:rPr>
          <w:spacing w:val="-2"/>
        </w:rPr>
        <w:t>являются:</w:t>
      </w:r>
    </w:p>
    <w:p w:rsidR="005B4541" w:rsidRDefault="005B4541">
      <w:pPr>
        <w:pStyle w:val="a3"/>
        <w:jc w:val="both"/>
        <w:sectPr w:rsidR="005B4541">
          <w:pgSz w:w="11920" w:h="16850"/>
          <w:pgMar w:top="1060" w:right="425" w:bottom="280" w:left="992" w:header="720" w:footer="720" w:gutter="0"/>
          <w:cols w:space="720"/>
        </w:sectPr>
      </w:pPr>
    </w:p>
    <w:p w:rsidR="005B4541" w:rsidRDefault="00603C62">
      <w:pPr>
        <w:pStyle w:val="a3"/>
        <w:spacing w:before="71"/>
        <w:ind w:left="207" w:right="157" w:firstLine="701"/>
        <w:jc w:val="both"/>
      </w:pPr>
      <w:r>
        <w:t>− Налаживание эмоционально-положительного взаимодействия с окружающими для их успешной социальной адаптации и интеграции в Школе;</w:t>
      </w:r>
    </w:p>
    <w:p w:rsidR="005B4541" w:rsidRDefault="00603C62">
      <w:pPr>
        <w:pStyle w:val="a3"/>
        <w:ind w:left="207" w:right="159" w:firstLine="761"/>
        <w:jc w:val="both"/>
      </w:pPr>
      <w:r>
        <w:t>− формирование доброжелательного отношения к обучающимся и их семьям со стороны всех участников образовательных отношений;</w:t>
      </w:r>
    </w:p>
    <w:p w:rsidR="005B4541" w:rsidRDefault="00603C62">
      <w:pPr>
        <w:pStyle w:val="a3"/>
        <w:ind w:left="207" w:right="160" w:firstLine="761"/>
        <w:jc w:val="both"/>
      </w:pPr>
      <w:r>
        <w:t>− построение воспитательной деятельности с учётом индивидуальных особенностей и возможностей каждого обучающегося;</w:t>
      </w:r>
    </w:p>
    <w:p w:rsidR="005B4541" w:rsidRDefault="00603C62">
      <w:pPr>
        <w:pStyle w:val="a3"/>
        <w:ind w:left="207" w:right="156" w:firstLine="701"/>
        <w:jc w:val="both"/>
      </w:pPr>
      <w: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B4541" w:rsidRDefault="00603C62">
      <w:pPr>
        <w:pStyle w:val="a3"/>
        <w:ind w:left="207" w:right="159" w:firstLine="701"/>
        <w:jc w:val="both"/>
      </w:pPr>
      <w:r>
        <w:t>При организации воспитания обучающихся с особыми образовательными потребностями педагогический коллектив ориентируется на:</w:t>
      </w:r>
    </w:p>
    <w:p w:rsidR="005B4541" w:rsidRDefault="00603C62" w:rsidP="0051172C">
      <w:pPr>
        <w:pStyle w:val="a6"/>
        <w:numPr>
          <w:ilvl w:val="0"/>
          <w:numId w:val="21"/>
        </w:numPr>
        <w:tabs>
          <w:tab w:val="left" w:pos="1210"/>
        </w:tabs>
        <w:ind w:left="207" w:right="156" w:firstLine="701"/>
        <w:jc w:val="both"/>
        <w:rPr>
          <w:sz w:val="24"/>
        </w:rPr>
      </w:pPr>
      <w:r>
        <w:rPr>
          <w:sz w:val="24"/>
        </w:rPr>
        <w:t xml:space="preserve">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w:t>
      </w:r>
      <w:r>
        <w:rPr>
          <w:spacing w:val="-2"/>
          <w:sz w:val="24"/>
        </w:rPr>
        <w:t>воспитания;</w:t>
      </w:r>
    </w:p>
    <w:p w:rsidR="005B4541" w:rsidRDefault="00603C62" w:rsidP="0051172C">
      <w:pPr>
        <w:pStyle w:val="a6"/>
        <w:numPr>
          <w:ilvl w:val="0"/>
          <w:numId w:val="21"/>
        </w:numPr>
        <w:tabs>
          <w:tab w:val="left" w:pos="1152"/>
        </w:tabs>
        <w:spacing w:before="1"/>
        <w:ind w:left="207" w:right="149" w:firstLine="701"/>
        <w:jc w:val="both"/>
        <w:rPr>
          <w:sz w:val="24"/>
        </w:rPr>
      </w:pPr>
      <w:r>
        <w:rPr>
          <w:sz w:val="24"/>
        </w:rPr>
        <w:t>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5B4541" w:rsidRDefault="00603C62" w:rsidP="0051172C">
      <w:pPr>
        <w:pStyle w:val="a6"/>
        <w:numPr>
          <w:ilvl w:val="0"/>
          <w:numId w:val="21"/>
        </w:numPr>
        <w:tabs>
          <w:tab w:val="left" w:pos="1272"/>
        </w:tabs>
        <w:ind w:left="207" w:right="157" w:firstLine="761"/>
        <w:jc w:val="both"/>
        <w:rPr>
          <w:sz w:val="24"/>
        </w:rPr>
      </w:pPr>
      <w:r>
        <w:rPr>
          <w:sz w:val="24"/>
        </w:rPr>
        <w:t>личностно – ориентированный подход в организации всех видов деятельности обучающихся с особыми образовательными потребностями.</w:t>
      </w:r>
    </w:p>
    <w:p w:rsidR="005B4541" w:rsidRDefault="005B4541">
      <w:pPr>
        <w:pStyle w:val="a3"/>
        <w:spacing w:before="5"/>
        <w:ind w:left="0"/>
      </w:pPr>
    </w:p>
    <w:p w:rsidR="005B4541" w:rsidRDefault="00603C62" w:rsidP="0051172C">
      <w:pPr>
        <w:pStyle w:val="31"/>
        <w:numPr>
          <w:ilvl w:val="1"/>
          <w:numId w:val="47"/>
        </w:numPr>
        <w:tabs>
          <w:tab w:val="left" w:pos="1233"/>
        </w:tabs>
        <w:ind w:left="207" w:right="153" w:firstLine="566"/>
        <w:jc w:val="both"/>
      </w:pPr>
      <w:r>
        <w:t>Система поощрения социальной успешности и проявлений активной жизненной позиции обучающихся</w:t>
      </w:r>
    </w:p>
    <w:p w:rsidR="005B4541" w:rsidRDefault="00603C62">
      <w:pPr>
        <w:pStyle w:val="a3"/>
        <w:tabs>
          <w:tab w:val="left" w:pos="2423"/>
        </w:tabs>
        <w:ind w:left="309" w:right="152" w:firstLine="1252"/>
        <w:jc w:val="both"/>
      </w:pPr>
      <w:r>
        <w:t xml:space="preserve">Система поощрения проявлений активной жизненной позиции и социальной </w:t>
      </w:r>
      <w:r>
        <w:rPr>
          <w:spacing w:val="-2"/>
        </w:rPr>
        <w:t>успешности</w:t>
      </w:r>
      <w:r>
        <w:tab/>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5B4541" w:rsidRDefault="00603C62">
      <w:pPr>
        <w:pStyle w:val="a3"/>
        <w:ind w:left="309" w:right="156" w:firstLine="655"/>
        <w:jc w:val="both"/>
      </w:pPr>
      <w:r>
        <w:t>Система проявлений активной жизненной позиции и поощрения социальной успешности обучающихся строится на принципах:</w:t>
      </w:r>
    </w:p>
    <w:p w:rsidR="005B4541" w:rsidRDefault="00603C62" w:rsidP="0051172C">
      <w:pPr>
        <w:pStyle w:val="a6"/>
        <w:numPr>
          <w:ilvl w:val="0"/>
          <w:numId w:val="20"/>
        </w:numPr>
        <w:tabs>
          <w:tab w:val="left" w:pos="521"/>
        </w:tabs>
        <w:ind w:right="396" w:firstLine="0"/>
        <w:jc w:val="both"/>
        <w:rPr>
          <w:sz w:val="24"/>
        </w:rPr>
      </w:pPr>
      <w:r>
        <w:rPr>
          <w:sz w:val="24"/>
        </w:rPr>
        <w:t>публичности, открытости поощрений (информирование всех обучающихся о награждении черезсайт школы, социальные сети)проведение награждений на еженедельной общешкольной линейке);</w:t>
      </w:r>
    </w:p>
    <w:p w:rsidR="005B4541" w:rsidRDefault="00603C62" w:rsidP="0051172C">
      <w:pPr>
        <w:pStyle w:val="a6"/>
        <w:numPr>
          <w:ilvl w:val="0"/>
          <w:numId w:val="20"/>
        </w:numPr>
        <w:tabs>
          <w:tab w:val="left" w:pos="516"/>
        </w:tabs>
        <w:ind w:right="855" w:firstLine="0"/>
        <w:jc w:val="both"/>
        <w:rPr>
          <w:sz w:val="24"/>
        </w:rPr>
      </w:pPr>
      <w:r>
        <w:rPr>
          <w:sz w:val="24"/>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5B4541" w:rsidRDefault="00603C62" w:rsidP="0051172C">
      <w:pPr>
        <w:pStyle w:val="a6"/>
        <w:numPr>
          <w:ilvl w:val="0"/>
          <w:numId w:val="20"/>
        </w:numPr>
        <w:tabs>
          <w:tab w:val="left" w:pos="518"/>
        </w:tabs>
        <w:ind w:right="1559" w:firstLine="0"/>
        <w:jc w:val="both"/>
        <w:rPr>
          <w:sz w:val="24"/>
        </w:rPr>
      </w:pPr>
      <w:r>
        <w:rPr>
          <w:sz w:val="24"/>
        </w:rPr>
        <w:t xml:space="preserve">прозрачности правил поощрения, соблюдение справедливости при выдвижении </w:t>
      </w:r>
      <w:r>
        <w:rPr>
          <w:spacing w:val="-2"/>
          <w:sz w:val="24"/>
        </w:rPr>
        <w:t>кандидатур);</w:t>
      </w:r>
    </w:p>
    <w:p w:rsidR="005B4541" w:rsidRDefault="00603C62" w:rsidP="0051172C">
      <w:pPr>
        <w:pStyle w:val="a6"/>
        <w:numPr>
          <w:ilvl w:val="0"/>
          <w:numId w:val="20"/>
        </w:numPr>
        <w:tabs>
          <w:tab w:val="left" w:pos="492"/>
          <w:tab w:val="left" w:pos="2212"/>
        </w:tabs>
        <w:ind w:right="441" w:firstLine="0"/>
        <w:jc w:val="both"/>
        <w:rPr>
          <w:sz w:val="24"/>
        </w:rPr>
      </w:pPr>
      <w:r>
        <w:rPr>
          <w:sz w:val="24"/>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коллективнуюактивностьобучающихся,преодолеватьмежличностныепротиворечия </w:t>
      </w:r>
      <w:r>
        <w:rPr>
          <w:spacing w:val="-2"/>
          <w:sz w:val="24"/>
        </w:rPr>
        <w:t>между</w:t>
      </w:r>
      <w:r>
        <w:rPr>
          <w:sz w:val="24"/>
        </w:rPr>
        <w:tab/>
        <w:t>обучающимися, получившими награду и не получившими ее);</w:t>
      </w:r>
    </w:p>
    <w:p w:rsidR="005B4541" w:rsidRDefault="00603C62" w:rsidP="0051172C">
      <w:pPr>
        <w:pStyle w:val="a6"/>
        <w:numPr>
          <w:ilvl w:val="0"/>
          <w:numId w:val="20"/>
        </w:numPr>
        <w:tabs>
          <w:tab w:val="left" w:pos="562"/>
        </w:tabs>
        <w:ind w:right="561" w:firstLine="0"/>
        <w:jc w:val="both"/>
        <w:rPr>
          <w:sz w:val="24"/>
        </w:rPr>
      </w:pPr>
      <w:r>
        <w:rPr>
          <w:sz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B4541" w:rsidRDefault="00603C62" w:rsidP="0051172C">
      <w:pPr>
        <w:pStyle w:val="a6"/>
        <w:numPr>
          <w:ilvl w:val="0"/>
          <w:numId w:val="20"/>
        </w:numPr>
        <w:tabs>
          <w:tab w:val="left" w:pos="509"/>
        </w:tabs>
        <w:ind w:right="559" w:firstLine="0"/>
        <w:jc w:val="both"/>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5B4541" w:rsidRDefault="00603C62">
      <w:pPr>
        <w:pStyle w:val="a3"/>
        <w:ind w:left="928"/>
        <w:jc w:val="both"/>
      </w:pPr>
      <w:r>
        <w:t>Вшколеприменяютсяследующиеформы</w:t>
      </w:r>
      <w:r>
        <w:rPr>
          <w:spacing w:val="-2"/>
        </w:rPr>
        <w:t xml:space="preserve"> поощрения:</w:t>
      </w:r>
    </w:p>
    <w:p w:rsidR="005B4541" w:rsidRDefault="00603C62" w:rsidP="0051172C">
      <w:pPr>
        <w:pStyle w:val="a6"/>
        <w:numPr>
          <w:ilvl w:val="0"/>
          <w:numId w:val="20"/>
        </w:numPr>
        <w:tabs>
          <w:tab w:val="left" w:pos="485"/>
        </w:tabs>
        <w:spacing w:line="275" w:lineRule="exact"/>
        <w:ind w:left="485" w:hanging="138"/>
        <w:jc w:val="both"/>
        <w:rPr>
          <w:sz w:val="24"/>
        </w:rPr>
      </w:pPr>
      <w:r>
        <w:rPr>
          <w:sz w:val="24"/>
        </w:rPr>
        <w:t>похвальныйлист«Заотличныеуспехив</w:t>
      </w:r>
      <w:r>
        <w:rPr>
          <w:spacing w:val="-2"/>
          <w:sz w:val="24"/>
        </w:rPr>
        <w:t xml:space="preserve"> учении»;</w:t>
      </w:r>
    </w:p>
    <w:p w:rsidR="005B4541" w:rsidRDefault="00603C62" w:rsidP="0051172C">
      <w:pPr>
        <w:pStyle w:val="a6"/>
        <w:numPr>
          <w:ilvl w:val="0"/>
          <w:numId w:val="20"/>
        </w:numPr>
        <w:tabs>
          <w:tab w:val="left" w:pos="485"/>
        </w:tabs>
        <w:spacing w:line="275" w:lineRule="exact"/>
        <w:ind w:left="485" w:hanging="138"/>
        <w:jc w:val="both"/>
        <w:rPr>
          <w:sz w:val="24"/>
        </w:rPr>
      </w:pPr>
      <w:r>
        <w:rPr>
          <w:sz w:val="24"/>
        </w:rPr>
        <w:t>награждениеблагодарностямизаактивноеучастиевволонтерскихидр.</w:t>
      </w:r>
      <w:r>
        <w:rPr>
          <w:spacing w:val="-2"/>
          <w:sz w:val="24"/>
        </w:rPr>
        <w:t xml:space="preserve"> акциях;</w:t>
      </w:r>
    </w:p>
    <w:p w:rsidR="005B4541" w:rsidRDefault="005B4541">
      <w:pPr>
        <w:pStyle w:val="a6"/>
        <w:spacing w:line="275" w:lineRule="exact"/>
        <w:jc w:val="both"/>
        <w:rPr>
          <w:sz w:val="24"/>
        </w:rPr>
        <w:sectPr w:rsidR="005B4541">
          <w:pgSz w:w="11920" w:h="16850"/>
          <w:pgMar w:top="1060" w:right="425" w:bottom="280" w:left="992" w:header="720" w:footer="720" w:gutter="0"/>
          <w:cols w:space="720"/>
        </w:sectPr>
      </w:pPr>
    </w:p>
    <w:p w:rsidR="005B4541" w:rsidRDefault="00603C62" w:rsidP="0051172C">
      <w:pPr>
        <w:pStyle w:val="a6"/>
        <w:numPr>
          <w:ilvl w:val="0"/>
          <w:numId w:val="20"/>
        </w:numPr>
        <w:tabs>
          <w:tab w:val="left" w:pos="514"/>
        </w:tabs>
        <w:spacing w:before="71"/>
        <w:ind w:right="738" w:firstLine="0"/>
        <w:jc w:val="both"/>
        <w:rPr>
          <w:sz w:val="24"/>
        </w:rPr>
      </w:pPr>
      <w:r>
        <w:rPr>
          <w:sz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спортивныхсоревнованиях и т.п.</w:t>
      </w:r>
    </w:p>
    <w:p w:rsidR="005B4541" w:rsidRDefault="00603C62" w:rsidP="0051172C">
      <w:pPr>
        <w:pStyle w:val="a6"/>
        <w:numPr>
          <w:ilvl w:val="0"/>
          <w:numId w:val="20"/>
        </w:numPr>
        <w:tabs>
          <w:tab w:val="left" w:pos="530"/>
        </w:tabs>
        <w:ind w:right="861" w:firstLine="0"/>
        <w:jc w:val="both"/>
        <w:rPr>
          <w:sz w:val="24"/>
        </w:rPr>
      </w:pPr>
      <w:r>
        <w:rPr>
          <w:sz w:val="24"/>
        </w:rPr>
        <w:t xml:space="preserve">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w:t>
      </w:r>
      <w:r>
        <w:rPr>
          <w:spacing w:val="-4"/>
          <w:sz w:val="24"/>
        </w:rPr>
        <w:t>дел.</w:t>
      </w:r>
    </w:p>
    <w:p w:rsidR="005B4541" w:rsidRDefault="00603C62">
      <w:pPr>
        <w:pStyle w:val="a3"/>
        <w:ind w:left="309" w:right="429" w:firstLine="453"/>
        <w:jc w:val="both"/>
      </w:pPr>
      <w:r>
        <w:t>Использование всех форм поощрений,а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5B4541" w:rsidRDefault="00603C62">
      <w:pPr>
        <w:pStyle w:val="a3"/>
        <w:ind w:left="207" w:right="371" w:firstLine="763"/>
        <w:jc w:val="both"/>
      </w:pPr>
      <w: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5B4541" w:rsidRDefault="005B4541">
      <w:pPr>
        <w:pStyle w:val="a3"/>
        <w:spacing w:before="6"/>
        <w:ind w:left="0"/>
      </w:pPr>
    </w:p>
    <w:p w:rsidR="005B4541" w:rsidRDefault="00603C62" w:rsidP="0051172C">
      <w:pPr>
        <w:pStyle w:val="31"/>
        <w:numPr>
          <w:ilvl w:val="1"/>
          <w:numId w:val="47"/>
        </w:numPr>
        <w:tabs>
          <w:tab w:val="left" w:pos="1194"/>
        </w:tabs>
        <w:spacing w:line="274" w:lineRule="exact"/>
        <w:jc w:val="both"/>
      </w:pPr>
      <w:r>
        <w:t>Анализвоспитательного</w:t>
      </w:r>
      <w:r>
        <w:rPr>
          <w:spacing w:val="-2"/>
        </w:rPr>
        <w:t>процесса</w:t>
      </w:r>
    </w:p>
    <w:p w:rsidR="005B4541" w:rsidRDefault="00603C62">
      <w:pPr>
        <w:pStyle w:val="a3"/>
        <w:ind w:left="207" w:right="156" w:firstLine="566"/>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 обучающихся с ОВЗ.</w:t>
      </w:r>
    </w:p>
    <w:p w:rsidR="005B4541" w:rsidRDefault="00603C62">
      <w:pPr>
        <w:pStyle w:val="a3"/>
        <w:ind w:left="207" w:right="154" w:firstLine="566"/>
        <w:jc w:val="both"/>
      </w:pPr>
      <w:r>
        <w:t xml:space="preserve">Основным методом анализа воспитательного процесса в образовательной организации является </w:t>
      </w:r>
      <w:r>
        <w:rPr>
          <w:i/>
        </w:rPr>
        <w:t xml:space="preserve">ежегодный самоанализ воспитательной работы </w:t>
      </w:r>
      <w:r>
        <w:t xml:space="preserve">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5B4541" w:rsidRDefault="00603C62">
      <w:pPr>
        <w:pStyle w:val="a3"/>
        <w:ind w:left="207" w:right="158" w:firstLine="566"/>
        <w:jc w:val="both"/>
      </w:pPr>
      <w:r>
        <w:t>Планирование анализа воспитательного процесса включается в календарный план воспитательной работы.</w:t>
      </w:r>
    </w:p>
    <w:p w:rsidR="005B4541" w:rsidRDefault="00603C62">
      <w:pPr>
        <w:pStyle w:val="41"/>
        <w:spacing w:before="3"/>
        <w:ind w:left="774"/>
      </w:pPr>
      <w:r>
        <w:t>Основныепринципысамоанализавоспитательной</w:t>
      </w:r>
      <w:r>
        <w:rPr>
          <w:spacing w:val="-2"/>
        </w:rPr>
        <w:t>работы:</w:t>
      </w:r>
    </w:p>
    <w:p w:rsidR="005B4541" w:rsidRDefault="00603C62" w:rsidP="0051172C">
      <w:pPr>
        <w:pStyle w:val="a6"/>
        <w:numPr>
          <w:ilvl w:val="0"/>
          <w:numId w:val="19"/>
        </w:numPr>
        <w:tabs>
          <w:tab w:val="left" w:pos="912"/>
        </w:tabs>
        <w:spacing w:line="274" w:lineRule="exact"/>
        <w:ind w:left="912" w:hanging="138"/>
        <w:jc w:val="both"/>
        <w:rPr>
          <w:sz w:val="24"/>
        </w:rPr>
      </w:pPr>
      <w:r>
        <w:rPr>
          <w:sz w:val="24"/>
        </w:rPr>
        <w:t>взаимноеуважениевсехучастниковобразовательных</w:t>
      </w:r>
      <w:r>
        <w:rPr>
          <w:spacing w:val="-2"/>
          <w:sz w:val="24"/>
        </w:rPr>
        <w:t>отношений;</w:t>
      </w:r>
    </w:p>
    <w:p w:rsidR="005B4541" w:rsidRDefault="00603C62" w:rsidP="0051172C">
      <w:pPr>
        <w:pStyle w:val="a6"/>
        <w:numPr>
          <w:ilvl w:val="0"/>
          <w:numId w:val="19"/>
        </w:numPr>
        <w:tabs>
          <w:tab w:val="left" w:pos="923"/>
        </w:tabs>
        <w:ind w:left="207" w:right="150" w:firstLine="566"/>
        <w:jc w:val="both"/>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B4541" w:rsidRDefault="00603C62" w:rsidP="0051172C">
      <w:pPr>
        <w:pStyle w:val="a6"/>
        <w:numPr>
          <w:ilvl w:val="0"/>
          <w:numId w:val="19"/>
        </w:numPr>
        <w:tabs>
          <w:tab w:val="left" w:pos="1007"/>
        </w:tabs>
        <w:ind w:left="207" w:right="158" w:firstLine="566"/>
        <w:jc w:val="both"/>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B4541" w:rsidRDefault="00603C62" w:rsidP="0051172C">
      <w:pPr>
        <w:pStyle w:val="a6"/>
        <w:numPr>
          <w:ilvl w:val="0"/>
          <w:numId w:val="19"/>
        </w:numPr>
        <w:tabs>
          <w:tab w:val="left" w:pos="1024"/>
        </w:tabs>
        <w:spacing w:before="1"/>
        <w:ind w:left="207" w:right="155" w:firstLine="566"/>
        <w:jc w:val="both"/>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w:t>
      </w:r>
    </w:p>
    <w:p w:rsidR="005B4541" w:rsidRDefault="00603C62">
      <w:pPr>
        <w:pStyle w:val="41"/>
        <w:spacing w:before="5"/>
        <w:ind w:left="774"/>
      </w:pPr>
      <w:r>
        <w:t>Основныенаправленияанализавоспитательного</w:t>
      </w:r>
      <w:r>
        <w:rPr>
          <w:spacing w:val="-2"/>
        </w:rPr>
        <w:t>процесса:</w:t>
      </w:r>
    </w:p>
    <w:p w:rsidR="005B4541" w:rsidRDefault="00603C62" w:rsidP="0051172C">
      <w:pPr>
        <w:pStyle w:val="a6"/>
        <w:numPr>
          <w:ilvl w:val="0"/>
          <w:numId w:val="18"/>
        </w:numPr>
        <w:tabs>
          <w:tab w:val="left" w:pos="1014"/>
        </w:tabs>
        <w:spacing w:line="274" w:lineRule="exact"/>
        <w:jc w:val="both"/>
        <w:rPr>
          <w:i/>
          <w:sz w:val="24"/>
        </w:rPr>
      </w:pPr>
      <w:r>
        <w:rPr>
          <w:i/>
          <w:sz w:val="24"/>
        </w:rPr>
        <w:t>Результатывоспитания,социализацииисаморазвития</w:t>
      </w:r>
      <w:r>
        <w:rPr>
          <w:i/>
          <w:spacing w:val="-2"/>
          <w:sz w:val="24"/>
        </w:rPr>
        <w:t>обучающихся.</w:t>
      </w:r>
    </w:p>
    <w:p w:rsidR="005B4541" w:rsidRDefault="00603C62">
      <w:pPr>
        <w:pStyle w:val="a3"/>
        <w:ind w:left="774"/>
        <w:jc w:val="both"/>
      </w:pPr>
      <w:r>
        <w:t>Критерий:динамикаличностногоразвитияобучающихсявкаждом</w:t>
      </w:r>
      <w:r>
        <w:rPr>
          <w:spacing w:val="-2"/>
        </w:rPr>
        <w:t>классе.</w:t>
      </w:r>
    </w:p>
    <w:p w:rsidR="005B4541" w:rsidRDefault="00603C62">
      <w:pPr>
        <w:pStyle w:val="a3"/>
        <w:ind w:left="207" w:right="152" w:firstLine="566"/>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B4541" w:rsidRDefault="00603C62">
      <w:pPr>
        <w:pStyle w:val="a3"/>
        <w:ind w:left="207" w:right="158" w:firstLine="566"/>
        <w:jc w:val="both"/>
      </w:pPr>
      <w: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5B4541" w:rsidRDefault="00603C62">
      <w:pPr>
        <w:pStyle w:val="a3"/>
        <w:ind w:left="774"/>
        <w:jc w:val="both"/>
      </w:pPr>
      <w:r>
        <w:t>Вниманиепедагогическихработниковсосредоточиваетсяна</w:t>
      </w:r>
      <w:r>
        <w:rPr>
          <w:spacing w:val="-2"/>
        </w:rPr>
        <w:t>вопросах:</w:t>
      </w:r>
    </w:p>
    <w:p w:rsidR="005B4541" w:rsidRDefault="00603C62" w:rsidP="0051172C">
      <w:pPr>
        <w:pStyle w:val="a6"/>
        <w:numPr>
          <w:ilvl w:val="0"/>
          <w:numId w:val="17"/>
        </w:numPr>
        <w:tabs>
          <w:tab w:val="left" w:pos="961"/>
        </w:tabs>
        <w:spacing w:before="3" w:line="237" w:lineRule="auto"/>
        <w:ind w:left="207" w:right="152" w:firstLine="566"/>
        <w:jc w:val="both"/>
        <w:rPr>
          <w:sz w:val="24"/>
        </w:rPr>
      </w:pPr>
      <w:r>
        <w:rPr>
          <w:sz w:val="24"/>
        </w:rPr>
        <w:t>какие проблемы, затруднения в личностном развитии обучающихся удалось решить за прошедший учебный год;</w:t>
      </w:r>
    </w:p>
    <w:p w:rsidR="005B4541" w:rsidRDefault="00603C62" w:rsidP="0051172C">
      <w:pPr>
        <w:pStyle w:val="a6"/>
        <w:numPr>
          <w:ilvl w:val="0"/>
          <w:numId w:val="17"/>
        </w:numPr>
        <w:tabs>
          <w:tab w:val="left" w:pos="912"/>
        </w:tabs>
        <w:spacing w:before="1"/>
        <w:ind w:left="912" w:hanging="138"/>
        <w:jc w:val="both"/>
        <w:rPr>
          <w:sz w:val="24"/>
        </w:rPr>
      </w:pPr>
      <w:r>
        <w:rPr>
          <w:sz w:val="24"/>
        </w:rPr>
        <w:t>какиепроблемы,затруднениярешитьнеудалосьи</w:t>
      </w:r>
      <w:r>
        <w:rPr>
          <w:spacing w:val="-2"/>
          <w:sz w:val="24"/>
        </w:rPr>
        <w:t xml:space="preserve"> почему;</w:t>
      </w:r>
    </w:p>
    <w:p w:rsidR="005B4541" w:rsidRDefault="00603C62" w:rsidP="0051172C">
      <w:pPr>
        <w:pStyle w:val="a6"/>
        <w:numPr>
          <w:ilvl w:val="0"/>
          <w:numId w:val="17"/>
        </w:numPr>
        <w:tabs>
          <w:tab w:val="left" w:pos="1111"/>
        </w:tabs>
        <w:ind w:left="1111" w:hanging="337"/>
        <w:jc w:val="both"/>
        <w:rPr>
          <w:sz w:val="24"/>
        </w:rPr>
      </w:pPr>
      <w:r>
        <w:rPr>
          <w:sz w:val="24"/>
        </w:rPr>
        <w:t>какиеновыепроблемы,трудностипоявились,надчемпредстоит</w:t>
      </w:r>
      <w:r>
        <w:rPr>
          <w:spacing w:val="-2"/>
          <w:sz w:val="24"/>
        </w:rPr>
        <w:t>работать</w:t>
      </w:r>
    </w:p>
    <w:p w:rsidR="005B4541" w:rsidRDefault="005B4541">
      <w:pPr>
        <w:pStyle w:val="a6"/>
        <w:jc w:val="both"/>
        <w:rPr>
          <w:sz w:val="24"/>
        </w:rPr>
        <w:sectPr w:rsidR="005B4541">
          <w:pgSz w:w="11920" w:h="16850"/>
          <w:pgMar w:top="1060" w:right="425" w:bottom="280" w:left="992" w:header="720" w:footer="720" w:gutter="0"/>
          <w:cols w:space="720"/>
        </w:sectPr>
      </w:pPr>
    </w:p>
    <w:p w:rsidR="005B4541" w:rsidRDefault="00603C62">
      <w:pPr>
        <w:pStyle w:val="a3"/>
        <w:spacing w:before="71"/>
        <w:ind w:left="207"/>
        <w:jc w:val="both"/>
      </w:pPr>
      <w:r>
        <w:t>педагогическому</w:t>
      </w:r>
      <w:r>
        <w:rPr>
          <w:spacing w:val="-2"/>
        </w:rPr>
        <w:t>коллективу.</w:t>
      </w:r>
    </w:p>
    <w:p w:rsidR="005B4541" w:rsidRDefault="00603C62" w:rsidP="0051172C">
      <w:pPr>
        <w:pStyle w:val="a6"/>
        <w:numPr>
          <w:ilvl w:val="0"/>
          <w:numId w:val="18"/>
        </w:numPr>
        <w:tabs>
          <w:tab w:val="left" w:pos="1014"/>
        </w:tabs>
        <w:jc w:val="both"/>
        <w:rPr>
          <w:i/>
          <w:sz w:val="24"/>
        </w:rPr>
      </w:pPr>
      <w:r>
        <w:rPr>
          <w:i/>
          <w:sz w:val="24"/>
        </w:rPr>
        <w:t>Состояниесовместнойдеятельностиобучающихсяи</w:t>
      </w:r>
      <w:r>
        <w:rPr>
          <w:i/>
          <w:spacing w:val="-2"/>
          <w:sz w:val="24"/>
        </w:rPr>
        <w:t>взрослых.</w:t>
      </w:r>
    </w:p>
    <w:p w:rsidR="005B4541" w:rsidRDefault="00603C62">
      <w:pPr>
        <w:pStyle w:val="a3"/>
        <w:ind w:left="207" w:right="162" w:firstLine="566"/>
        <w:jc w:val="both"/>
      </w:pPr>
      <w:r>
        <w:t>Критерий: наличие интересной, событийно насыщенной и личностно развивающей совместной деятельности обучающихся и взрослых.</w:t>
      </w:r>
    </w:p>
    <w:p w:rsidR="005B4541" w:rsidRDefault="00603C62">
      <w:pPr>
        <w:pStyle w:val="a3"/>
        <w:ind w:left="207" w:right="151" w:firstLine="566"/>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B4541" w:rsidRDefault="00603C62">
      <w:pPr>
        <w:pStyle w:val="a3"/>
        <w:ind w:left="207" w:right="156" w:firstLine="566"/>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B4541" w:rsidRDefault="00603C62">
      <w:pPr>
        <w:pStyle w:val="a3"/>
        <w:spacing w:before="1"/>
        <w:ind w:left="207" w:right="163" w:firstLine="566"/>
        <w:jc w:val="both"/>
      </w:pPr>
      <w:r>
        <w:t>Результаты обсуждаются на заседании методических объединений классных руководителей или педагогическом совете.</w:t>
      </w:r>
    </w:p>
    <w:p w:rsidR="005B4541" w:rsidRDefault="00603C62">
      <w:pPr>
        <w:pStyle w:val="a3"/>
        <w:ind w:left="207" w:right="157" w:firstLine="566"/>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5B4541" w:rsidRDefault="00603C62" w:rsidP="0051172C">
      <w:pPr>
        <w:pStyle w:val="a6"/>
        <w:numPr>
          <w:ilvl w:val="0"/>
          <w:numId w:val="16"/>
        </w:numPr>
        <w:tabs>
          <w:tab w:val="left" w:pos="912"/>
        </w:tabs>
        <w:ind w:left="912" w:hanging="138"/>
        <w:jc w:val="both"/>
        <w:rPr>
          <w:sz w:val="24"/>
        </w:rPr>
      </w:pPr>
      <w:r>
        <w:rPr>
          <w:sz w:val="24"/>
        </w:rPr>
        <w:t>реализациивоспитательногопотенциалаурочной</w:t>
      </w:r>
      <w:r>
        <w:rPr>
          <w:spacing w:val="-2"/>
          <w:sz w:val="24"/>
        </w:rPr>
        <w:t>деятельности;</w:t>
      </w:r>
    </w:p>
    <w:p w:rsidR="005B4541" w:rsidRDefault="00603C62" w:rsidP="0051172C">
      <w:pPr>
        <w:pStyle w:val="a6"/>
        <w:numPr>
          <w:ilvl w:val="0"/>
          <w:numId w:val="16"/>
        </w:numPr>
        <w:tabs>
          <w:tab w:val="left" w:pos="912"/>
        </w:tabs>
        <w:ind w:left="912" w:hanging="138"/>
        <w:jc w:val="both"/>
        <w:rPr>
          <w:sz w:val="24"/>
        </w:rPr>
      </w:pPr>
      <w:r>
        <w:rPr>
          <w:sz w:val="24"/>
        </w:rPr>
        <w:t>организуемойвнеурочнойдеятельности</w:t>
      </w:r>
      <w:r>
        <w:rPr>
          <w:spacing w:val="-2"/>
          <w:sz w:val="24"/>
        </w:rPr>
        <w:t>обучающихся;</w:t>
      </w:r>
    </w:p>
    <w:p w:rsidR="005B4541" w:rsidRDefault="00603C62" w:rsidP="0051172C">
      <w:pPr>
        <w:pStyle w:val="a6"/>
        <w:numPr>
          <w:ilvl w:val="0"/>
          <w:numId w:val="16"/>
        </w:numPr>
        <w:tabs>
          <w:tab w:val="left" w:pos="912"/>
        </w:tabs>
        <w:ind w:left="912" w:hanging="138"/>
        <w:jc w:val="both"/>
        <w:rPr>
          <w:sz w:val="24"/>
        </w:rPr>
      </w:pPr>
      <w:r>
        <w:rPr>
          <w:sz w:val="24"/>
        </w:rPr>
        <w:t>деятельностиклассныхруководителейиих</w:t>
      </w:r>
      <w:r>
        <w:rPr>
          <w:spacing w:val="-2"/>
          <w:sz w:val="24"/>
        </w:rPr>
        <w:t xml:space="preserve"> классов;</w:t>
      </w:r>
    </w:p>
    <w:p w:rsidR="005B4541" w:rsidRDefault="00603C62" w:rsidP="0051172C">
      <w:pPr>
        <w:pStyle w:val="a6"/>
        <w:numPr>
          <w:ilvl w:val="0"/>
          <w:numId w:val="16"/>
        </w:numPr>
        <w:tabs>
          <w:tab w:val="left" w:pos="912"/>
        </w:tabs>
        <w:ind w:left="912" w:hanging="138"/>
        <w:jc w:val="both"/>
        <w:rPr>
          <w:sz w:val="24"/>
        </w:rPr>
      </w:pPr>
      <w:r>
        <w:rPr>
          <w:sz w:val="24"/>
        </w:rPr>
        <w:t>проводимыхобщешкольныхосновныхдел,</w:t>
      </w:r>
      <w:r>
        <w:rPr>
          <w:spacing w:val="-2"/>
          <w:sz w:val="24"/>
        </w:rPr>
        <w:t>мероприятий;</w:t>
      </w:r>
    </w:p>
    <w:p w:rsidR="005B4541" w:rsidRDefault="00603C62" w:rsidP="0051172C">
      <w:pPr>
        <w:pStyle w:val="a6"/>
        <w:numPr>
          <w:ilvl w:val="0"/>
          <w:numId w:val="16"/>
        </w:numPr>
        <w:tabs>
          <w:tab w:val="left" w:pos="912"/>
        </w:tabs>
        <w:ind w:left="912" w:hanging="138"/>
        <w:jc w:val="both"/>
        <w:rPr>
          <w:sz w:val="24"/>
        </w:rPr>
      </w:pPr>
      <w:r>
        <w:rPr>
          <w:sz w:val="24"/>
        </w:rPr>
        <w:t>внешкольных</w:t>
      </w:r>
      <w:r>
        <w:rPr>
          <w:spacing w:val="-2"/>
          <w:sz w:val="24"/>
        </w:rPr>
        <w:t>мероприятий;</w:t>
      </w:r>
    </w:p>
    <w:p w:rsidR="005B4541" w:rsidRDefault="00603C62" w:rsidP="0051172C">
      <w:pPr>
        <w:pStyle w:val="a6"/>
        <w:numPr>
          <w:ilvl w:val="0"/>
          <w:numId w:val="16"/>
        </w:numPr>
        <w:tabs>
          <w:tab w:val="left" w:pos="912"/>
        </w:tabs>
        <w:ind w:left="912" w:hanging="138"/>
        <w:jc w:val="both"/>
        <w:rPr>
          <w:sz w:val="24"/>
        </w:rPr>
      </w:pPr>
      <w:r>
        <w:rPr>
          <w:sz w:val="24"/>
        </w:rPr>
        <w:t>созданияиподдержкипредметно-пространственной</w:t>
      </w:r>
      <w:r>
        <w:rPr>
          <w:spacing w:val="-2"/>
          <w:sz w:val="24"/>
        </w:rPr>
        <w:t>среды;</w:t>
      </w:r>
    </w:p>
    <w:p w:rsidR="005B4541" w:rsidRDefault="00603C62" w:rsidP="0051172C">
      <w:pPr>
        <w:pStyle w:val="a6"/>
        <w:numPr>
          <w:ilvl w:val="0"/>
          <w:numId w:val="16"/>
        </w:numPr>
        <w:tabs>
          <w:tab w:val="left" w:pos="912"/>
        </w:tabs>
        <w:ind w:left="912" w:hanging="138"/>
        <w:jc w:val="both"/>
        <w:rPr>
          <w:sz w:val="24"/>
        </w:rPr>
      </w:pPr>
      <w:r>
        <w:rPr>
          <w:sz w:val="24"/>
        </w:rPr>
        <w:t>взаимодействиясродительским</w:t>
      </w:r>
      <w:r>
        <w:rPr>
          <w:spacing w:val="-2"/>
          <w:sz w:val="24"/>
        </w:rPr>
        <w:t>сообществом;</w:t>
      </w:r>
    </w:p>
    <w:p w:rsidR="005B4541" w:rsidRDefault="00603C62" w:rsidP="0051172C">
      <w:pPr>
        <w:pStyle w:val="a6"/>
        <w:numPr>
          <w:ilvl w:val="0"/>
          <w:numId w:val="16"/>
        </w:numPr>
        <w:tabs>
          <w:tab w:val="left" w:pos="912"/>
        </w:tabs>
        <w:spacing w:before="1"/>
        <w:ind w:left="912" w:hanging="138"/>
        <w:jc w:val="both"/>
        <w:rPr>
          <w:sz w:val="24"/>
        </w:rPr>
      </w:pPr>
      <w:r>
        <w:rPr>
          <w:sz w:val="24"/>
        </w:rPr>
        <w:t>деятельностиученического</w:t>
      </w:r>
      <w:r>
        <w:rPr>
          <w:spacing w:val="-2"/>
          <w:sz w:val="24"/>
        </w:rPr>
        <w:t>самоуправления;</w:t>
      </w:r>
    </w:p>
    <w:p w:rsidR="005B4541" w:rsidRDefault="00603C62" w:rsidP="0051172C">
      <w:pPr>
        <w:pStyle w:val="a6"/>
        <w:numPr>
          <w:ilvl w:val="0"/>
          <w:numId w:val="16"/>
        </w:numPr>
        <w:tabs>
          <w:tab w:val="left" w:pos="912"/>
        </w:tabs>
        <w:ind w:left="912" w:hanging="138"/>
        <w:jc w:val="both"/>
        <w:rPr>
          <w:sz w:val="24"/>
        </w:rPr>
      </w:pPr>
      <w:r>
        <w:rPr>
          <w:sz w:val="24"/>
        </w:rPr>
        <w:t>деятельностипопрофилактикеи</w:t>
      </w:r>
      <w:r>
        <w:rPr>
          <w:spacing w:val="-2"/>
          <w:sz w:val="24"/>
        </w:rPr>
        <w:t xml:space="preserve"> безопасности;</w:t>
      </w:r>
    </w:p>
    <w:p w:rsidR="005B4541" w:rsidRDefault="00603C62" w:rsidP="0051172C">
      <w:pPr>
        <w:pStyle w:val="a6"/>
        <w:numPr>
          <w:ilvl w:val="0"/>
          <w:numId w:val="16"/>
        </w:numPr>
        <w:tabs>
          <w:tab w:val="left" w:pos="912"/>
        </w:tabs>
        <w:ind w:left="912" w:hanging="138"/>
        <w:jc w:val="both"/>
        <w:rPr>
          <w:sz w:val="24"/>
        </w:rPr>
      </w:pPr>
      <w:r>
        <w:rPr>
          <w:sz w:val="24"/>
        </w:rPr>
        <w:t>реализациипотенциаласоциального</w:t>
      </w:r>
      <w:r>
        <w:rPr>
          <w:spacing w:val="-2"/>
          <w:sz w:val="24"/>
        </w:rPr>
        <w:t>партнёрства;</w:t>
      </w:r>
    </w:p>
    <w:p w:rsidR="005B4541" w:rsidRDefault="00603C62" w:rsidP="0051172C">
      <w:pPr>
        <w:pStyle w:val="a6"/>
        <w:numPr>
          <w:ilvl w:val="0"/>
          <w:numId w:val="16"/>
        </w:numPr>
        <w:tabs>
          <w:tab w:val="left" w:pos="912"/>
        </w:tabs>
        <w:ind w:left="912" w:hanging="138"/>
        <w:jc w:val="both"/>
        <w:rPr>
          <w:sz w:val="24"/>
        </w:rPr>
      </w:pPr>
      <w:r>
        <w:rPr>
          <w:sz w:val="24"/>
        </w:rPr>
        <w:t>деятельностипопрофориентации</w:t>
      </w:r>
      <w:r>
        <w:rPr>
          <w:spacing w:val="-2"/>
          <w:sz w:val="24"/>
        </w:rPr>
        <w:t>обучающихся;</w:t>
      </w:r>
    </w:p>
    <w:p w:rsidR="005B4541" w:rsidRDefault="00603C62">
      <w:pPr>
        <w:pStyle w:val="a3"/>
        <w:ind w:left="207" w:right="151" w:firstLine="566"/>
        <w:jc w:val="both"/>
      </w:pPr>
      <w:r>
        <w:t>Итогом самоанализа является перечень выявленных проблем, над решением которых предстоит работать педагогическому коллективу.</w:t>
      </w:r>
    </w:p>
    <w:p w:rsidR="005B4541" w:rsidRDefault="00603C62">
      <w:pPr>
        <w:pStyle w:val="a3"/>
        <w:ind w:left="207" w:right="156" w:firstLine="566"/>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5B4541" w:rsidRDefault="005B4541">
      <w:pPr>
        <w:pStyle w:val="a3"/>
        <w:jc w:val="both"/>
        <w:sectPr w:rsidR="005B4541">
          <w:pgSz w:w="11920" w:h="16850"/>
          <w:pgMar w:top="1060" w:right="425" w:bottom="280" w:left="992" w:header="720" w:footer="720" w:gutter="0"/>
          <w:cols w:space="720"/>
        </w:sectPr>
      </w:pPr>
    </w:p>
    <w:p w:rsidR="005B4541" w:rsidRDefault="00603C62" w:rsidP="0051172C">
      <w:pPr>
        <w:pStyle w:val="31"/>
        <w:numPr>
          <w:ilvl w:val="0"/>
          <w:numId w:val="18"/>
        </w:numPr>
        <w:tabs>
          <w:tab w:val="left" w:pos="3576"/>
        </w:tabs>
        <w:spacing w:before="76"/>
        <w:ind w:left="3576" w:hanging="300"/>
        <w:jc w:val="left"/>
      </w:pPr>
      <w:r>
        <w:t>ОРГАНИЗАЦИОННЫЙ</w:t>
      </w:r>
      <w:r>
        <w:rPr>
          <w:spacing w:val="-2"/>
        </w:rPr>
        <w:t>РАЗДЕЛ</w:t>
      </w:r>
    </w:p>
    <w:p w:rsidR="005B4541" w:rsidRDefault="005B4541">
      <w:pPr>
        <w:pStyle w:val="a3"/>
        <w:ind w:left="0"/>
        <w:rPr>
          <w:b/>
        </w:rPr>
      </w:pPr>
    </w:p>
    <w:p w:rsidR="005B4541" w:rsidRDefault="00603C62" w:rsidP="0051172C">
      <w:pPr>
        <w:pStyle w:val="a6"/>
        <w:numPr>
          <w:ilvl w:val="1"/>
          <w:numId w:val="18"/>
        </w:numPr>
        <w:tabs>
          <w:tab w:val="left" w:pos="2149"/>
          <w:tab w:val="left" w:pos="4562"/>
        </w:tabs>
        <w:ind w:right="1373" w:hanging="2773"/>
        <w:rPr>
          <w:b/>
          <w:sz w:val="24"/>
        </w:rPr>
      </w:pPr>
      <w:r>
        <w:rPr>
          <w:b/>
          <w:sz w:val="24"/>
        </w:rPr>
        <w:t>УЧЕБНЫЙПЛАНАООПНООДЛЯОБУЧАЮЩИХСЯСЗПР (ВАРИАНТ 7.2)</w:t>
      </w:r>
    </w:p>
    <w:p w:rsidR="005B4541" w:rsidRDefault="00603C62">
      <w:pPr>
        <w:pStyle w:val="a3"/>
        <w:ind w:left="426" w:right="280" w:firstLine="566"/>
        <w:jc w:val="both"/>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5B4541" w:rsidRDefault="00603C62">
      <w:pPr>
        <w:pStyle w:val="a3"/>
        <w:ind w:left="426" w:right="275" w:firstLine="705"/>
        <w:jc w:val="both"/>
      </w:pPr>
      <w:r>
        <w:t>На ступени начального общего образования в 1-4 классах реализуется федеральный государственныйобразовательныйстандартначальногообщегообразованиядляобучающихся с ОВЗ.</w:t>
      </w:r>
    </w:p>
    <w:p w:rsidR="005B4541" w:rsidRDefault="006A1C9A">
      <w:pPr>
        <w:pStyle w:val="a3"/>
        <w:ind w:left="426" w:right="273" w:firstLine="566"/>
        <w:jc w:val="both"/>
      </w:pPr>
      <w:r>
        <w:t>Учебный план МКОУ «Верх-Озернинская</w:t>
      </w:r>
      <w:r w:rsidR="00603C62">
        <w:t xml:space="preserve"> ОСШ», реализующего адаптированные основные общеобразовательные программы для детей с ограниченными возможностями здоровья (далее-ОВЗ) формируется в соответствии с:</w:t>
      </w:r>
    </w:p>
    <w:p w:rsidR="005B4541" w:rsidRDefault="00603C62" w:rsidP="0051172C">
      <w:pPr>
        <w:pStyle w:val="a6"/>
        <w:numPr>
          <w:ilvl w:val="0"/>
          <w:numId w:val="15"/>
        </w:numPr>
        <w:tabs>
          <w:tab w:val="left" w:pos="1841"/>
        </w:tabs>
        <w:spacing w:before="1" w:line="237" w:lineRule="auto"/>
        <w:ind w:right="281" w:firstLine="926"/>
        <w:jc w:val="both"/>
        <w:rPr>
          <w:sz w:val="24"/>
        </w:rPr>
      </w:pPr>
      <w:r>
        <w:rPr>
          <w:sz w:val="24"/>
        </w:rPr>
        <w:t xml:space="preserve">Федеральным Законом от 29.12.2012 № 273-ФЗ «Об образовании в Российской </w:t>
      </w:r>
      <w:r>
        <w:rPr>
          <w:spacing w:val="-2"/>
          <w:sz w:val="24"/>
        </w:rPr>
        <w:t>Федерации»;</w:t>
      </w:r>
    </w:p>
    <w:p w:rsidR="005B4541" w:rsidRDefault="00603C62" w:rsidP="0051172C">
      <w:pPr>
        <w:pStyle w:val="a6"/>
        <w:numPr>
          <w:ilvl w:val="0"/>
          <w:numId w:val="15"/>
        </w:numPr>
        <w:tabs>
          <w:tab w:val="left" w:pos="1841"/>
        </w:tabs>
        <w:spacing w:before="2"/>
        <w:ind w:right="270" w:firstLine="926"/>
        <w:jc w:val="both"/>
        <w:rPr>
          <w:sz w:val="24"/>
        </w:rPr>
      </w:pPr>
      <w:r>
        <w:rPr>
          <w:sz w:val="24"/>
        </w:rPr>
        <w:t>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Опубликовано 16 марта 2011 г.</w:t>
      </w:r>
    </w:p>
    <w:p w:rsidR="005B4541" w:rsidRDefault="00603C62" w:rsidP="0051172C">
      <w:pPr>
        <w:pStyle w:val="a6"/>
        <w:numPr>
          <w:ilvl w:val="0"/>
          <w:numId w:val="14"/>
        </w:numPr>
        <w:tabs>
          <w:tab w:val="left" w:pos="1841"/>
        </w:tabs>
        <w:ind w:right="273" w:firstLine="717"/>
        <w:jc w:val="both"/>
        <w:rPr>
          <w:sz w:val="24"/>
        </w:rPr>
      </w:pPr>
      <w:r>
        <w:rPr>
          <w:sz w:val="24"/>
        </w:rPr>
        <w:t xml:space="preserve">Постановление Главного государственного санитарного врача Российской Федерацииот10.07.2015г.N26г.Москва«ОбутвержденииСанПиН2.4.2.3286-15"Санитарно-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w:t>
      </w:r>
      <w:r>
        <w:rPr>
          <w:spacing w:val="-2"/>
          <w:sz w:val="24"/>
        </w:rPr>
        <w:t>здоровья"».</w:t>
      </w:r>
    </w:p>
    <w:p w:rsidR="005B4541" w:rsidRDefault="00603C62" w:rsidP="0051172C">
      <w:pPr>
        <w:pStyle w:val="a6"/>
        <w:numPr>
          <w:ilvl w:val="0"/>
          <w:numId w:val="14"/>
        </w:numPr>
        <w:tabs>
          <w:tab w:val="left" w:pos="1841"/>
        </w:tabs>
        <w:spacing w:line="237" w:lineRule="auto"/>
        <w:ind w:right="281" w:firstLine="717"/>
        <w:jc w:val="both"/>
        <w:rPr>
          <w:sz w:val="24"/>
        </w:rPr>
      </w:pPr>
      <w:r>
        <w:rPr>
          <w:sz w:val="24"/>
        </w:rPr>
        <w:t>Приказ Министерства образования и науки РФ от 06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5B4541" w:rsidRDefault="00603C62" w:rsidP="0051172C">
      <w:pPr>
        <w:pStyle w:val="a6"/>
        <w:numPr>
          <w:ilvl w:val="0"/>
          <w:numId w:val="14"/>
        </w:numPr>
        <w:tabs>
          <w:tab w:val="left" w:pos="1841"/>
        </w:tabs>
        <w:spacing w:before="5"/>
        <w:ind w:right="280" w:firstLine="717"/>
        <w:jc w:val="both"/>
        <w:rPr>
          <w:sz w:val="24"/>
        </w:rPr>
      </w:pPr>
      <w:r>
        <w:rPr>
          <w:sz w:val="24"/>
        </w:rPr>
        <w:t>Приказ Министерства образования и науки РФ от 26 ноября 2010г.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5B4541" w:rsidRDefault="00603C62" w:rsidP="0051172C">
      <w:pPr>
        <w:pStyle w:val="a6"/>
        <w:numPr>
          <w:ilvl w:val="0"/>
          <w:numId w:val="14"/>
        </w:numPr>
        <w:tabs>
          <w:tab w:val="left" w:pos="1841"/>
        </w:tabs>
        <w:spacing w:before="1"/>
        <w:ind w:right="285" w:firstLine="717"/>
        <w:jc w:val="both"/>
        <w:rPr>
          <w:sz w:val="24"/>
        </w:rPr>
      </w:pPr>
      <w:r>
        <w:rPr>
          <w:sz w:val="24"/>
        </w:rPr>
        <w:t>Приказ Министерства образования и науки РФ от 19 декабря 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B4541" w:rsidRDefault="00603C62" w:rsidP="0051172C">
      <w:pPr>
        <w:pStyle w:val="a6"/>
        <w:numPr>
          <w:ilvl w:val="0"/>
          <w:numId w:val="14"/>
        </w:numPr>
        <w:tabs>
          <w:tab w:val="left" w:pos="1841"/>
        </w:tabs>
        <w:ind w:right="279" w:firstLine="717"/>
        <w:jc w:val="both"/>
        <w:rPr>
          <w:sz w:val="24"/>
        </w:rPr>
      </w:pPr>
      <w:r>
        <w:rPr>
          <w:sz w:val="24"/>
        </w:rPr>
        <w:t>Приказ Министерства образования и науки РФ от 27 декабря 2011г.№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образовательныепрограммыобщегообразованияиимеющих государственнуюаккредитацию, на 2012/2013 учебный год»</w:t>
      </w:r>
    </w:p>
    <w:p w:rsidR="005B4541" w:rsidRDefault="00603C62" w:rsidP="0051172C">
      <w:pPr>
        <w:pStyle w:val="a6"/>
        <w:numPr>
          <w:ilvl w:val="0"/>
          <w:numId w:val="14"/>
        </w:numPr>
        <w:tabs>
          <w:tab w:val="left" w:pos="1841"/>
        </w:tabs>
        <w:spacing w:before="1" w:line="237" w:lineRule="auto"/>
        <w:ind w:right="281" w:firstLine="717"/>
        <w:jc w:val="both"/>
        <w:rPr>
          <w:sz w:val="24"/>
        </w:rPr>
      </w:pPr>
      <w:r>
        <w:rPr>
          <w:sz w:val="24"/>
        </w:rPr>
        <w:t>Приказа Министерства просвещения РФ от 24 ноября 2022г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5B4541" w:rsidRDefault="00603C62">
      <w:pPr>
        <w:pStyle w:val="a3"/>
        <w:spacing w:before="3"/>
        <w:ind w:left="426" w:right="276" w:firstLine="993"/>
        <w:jc w:val="both"/>
      </w:pPr>
      <w:r>
        <w:t>Учебный</w:t>
      </w:r>
      <w:r w:rsidR="006A1C9A">
        <w:t xml:space="preserve"> </w:t>
      </w:r>
      <w:r>
        <w:t>планначальногообщегообразованиядляобучающихсясЗПР(вариант7.2) являетсяструктурнымкомпонентомосновнойобразовательнойпрограмм</w:t>
      </w:r>
      <w:r w:rsidR="006A1C9A">
        <w:t>ыначальногообщего образования МКОУ «Верх-Озернинская</w:t>
      </w:r>
      <w:r>
        <w:t xml:space="preserve"> ОСШ».</w:t>
      </w:r>
    </w:p>
    <w:p w:rsidR="005B4541" w:rsidRDefault="00603C62">
      <w:pPr>
        <w:pStyle w:val="a3"/>
        <w:ind w:left="966" w:right="270"/>
        <w:jc w:val="both"/>
      </w:pPr>
      <w:r>
        <w:t>Сроки освоения АООП НОО (вариант 7.2) обучающимися с ЗПР составляют 5 лет. Продо</w:t>
      </w:r>
      <w:r w:rsidR="006A1C9A">
        <w:t>лжительность учебной недели в МКОУ «Верх-Озернинская</w:t>
      </w:r>
      <w:r>
        <w:t xml:space="preserve"> ОСШ» в течение всех лет обучения -5 дней.Пятидневная рабочаянеделя устанавливаетсяв целях сохранения и укрепления здоровья обучающихся с ЗПР. Обучение проходит в одну смену.</w:t>
      </w:r>
    </w:p>
    <w:p w:rsidR="005B4541" w:rsidRDefault="00603C62">
      <w:pPr>
        <w:pStyle w:val="a3"/>
        <w:ind w:left="426" w:right="278" w:firstLine="540"/>
        <w:jc w:val="both"/>
      </w:pPr>
      <w:r>
        <w:t>Продолжительность учебного года составляет 34 недели, на первом и втором годах обучения-33недели.Продолжительностьканикулвтечениеучебногогодасоставляетнеменее 30 календарных дней, летом - не менее 8 недель. Для обучающихся на первом и втором годах</w:t>
      </w:r>
    </w:p>
    <w:p w:rsidR="005B4541" w:rsidRDefault="005B4541">
      <w:pPr>
        <w:pStyle w:val="a3"/>
        <w:jc w:val="both"/>
        <w:sectPr w:rsidR="005B4541">
          <w:pgSz w:w="11920" w:h="16850"/>
          <w:pgMar w:top="1060" w:right="425" w:bottom="280" w:left="992" w:header="720" w:footer="720" w:gutter="0"/>
          <w:cols w:space="720"/>
        </w:sectPr>
      </w:pPr>
    </w:p>
    <w:p w:rsidR="005B4541" w:rsidRDefault="00603C62">
      <w:pPr>
        <w:pStyle w:val="a3"/>
        <w:spacing w:before="71"/>
        <w:ind w:left="426"/>
        <w:jc w:val="both"/>
      </w:pPr>
      <w:r>
        <w:t>обученияустанавливаютсявтечениегодадополнительныенедельные</w:t>
      </w:r>
      <w:r>
        <w:rPr>
          <w:spacing w:val="-2"/>
        </w:rPr>
        <w:t>каникулы.</w:t>
      </w:r>
    </w:p>
    <w:p w:rsidR="005B4541" w:rsidRDefault="00603C62">
      <w:pPr>
        <w:pStyle w:val="a3"/>
        <w:ind w:left="426" w:right="280" w:firstLine="705"/>
        <w:jc w:val="both"/>
      </w:pPr>
      <w:r>
        <w:t>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1.2.3685-21.</w:t>
      </w:r>
    </w:p>
    <w:p w:rsidR="005B4541" w:rsidRDefault="00603C62">
      <w:pPr>
        <w:pStyle w:val="a3"/>
        <w:ind w:left="426" w:right="277" w:firstLine="566"/>
        <w:jc w:val="both"/>
      </w:pPr>
      <w:r>
        <w:t xml:space="preserve">Образовательнаянедельнаянагрузкаравномернораспределенавтечениеучебнойнедели, при этом объем максимально допустимой аудиторной недельной нагрузки в течение дня </w:t>
      </w:r>
      <w:r>
        <w:rPr>
          <w:spacing w:val="-2"/>
        </w:rPr>
        <w:t>составляет:</w:t>
      </w:r>
    </w:p>
    <w:p w:rsidR="005B4541" w:rsidRDefault="00603C62">
      <w:pPr>
        <w:pStyle w:val="a3"/>
        <w:ind w:left="426" w:right="300" w:firstLine="566"/>
        <w:jc w:val="both"/>
      </w:pPr>
      <w:r>
        <w:t>для обучающихся 1-х классов – не превышает 4 уроков и 1 день в неделю – не более 5 уроков, за счет урока физической культуры;</w:t>
      </w:r>
    </w:p>
    <w:p w:rsidR="005B4541" w:rsidRDefault="00603C62">
      <w:pPr>
        <w:pStyle w:val="a3"/>
        <w:ind w:left="993"/>
        <w:jc w:val="both"/>
      </w:pPr>
      <w:r>
        <w:t>дляобучающихся 2-4классов–неболее5</w:t>
      </w:r>
      <w:r>
        <w:rPr>
          <w:spacing w:val="-2"/>
        </w:rPr>
        <w:t>уроков.</w:t>
      </w:r>
    </w:p>
    <w:p w:rsidR="005B4541" w:rsidRDefault="00603C62">
      <w:pPr>
        <w:pStyle w:val="a3"/>
        <w:ind w:left="426" w:right="310" w:firstLine="566"/>
        <w:jc w:val="both"/>
      </w:pPr>
      <w:r>
        <w:t xml:space="preserve">Расписаниеуроковсоставленоотдельнодляобязательныхикоррекционно-развивающих </w:t>
      </w:r>
      <w:r>
        <w:rPr>
          <w:spacing w:val="-2"/>
        </w:rPr>
        <w:t>занятий.</w:t>
      </w:r>
    </w:p>
    <w:p w:rsidR="005B4541" w:rsidRDefault="00603C62">
      <w:pPr>
        <w:pStyle w:val="a3"/>
        <w:spacing w:before="1"/>
        <w:ind w:left="1134"/>
        <w:jc w:val="both"/>
      </w:pPr>
      <w:r>
        <w:t>Основнаяформаобучения,реализуемаявшколе–классно-</w:t>
      </w:r>
      <w:r>
        <w:rPr>
          <w:spacing w:val="-2"/>
        </w:rPr>
        <w:t>урочная;</w:t>
      </w:r>
    </w:p>
    <w:p w:rsidR="005B4541" w:rsidRDefault="00603C62" w:rsidP="0051172C">
      <w:pPr>
        <w:pStyle w:val="a6"/>
        <w:numPr>
          <w:ilvl w:val="1"/>
          <w:numId w:val="14"/>
        </w:numPr>
        <w:tabs>
          <w:tab w:val="left" w:pos="1842"/>
        </w:tabs>
        <w:spacing w:before="5" w:line="237" w:lineRule="auto"/>
        <w:ind w:right="315" w:firstLine="283"/>
        <w:rPr>
          <w:sz w:val="24"/>
        </w:rPr>
      </w:pPr>
      <w:r>
        <w:rPr>
          <w:sz w:val="24"/>
        </w:rPr>
        <w:t>По направлению врача-психиатра и заключению медицинской комиссии может быть предоставлено обучение на дому;</w:t>
      </w:r>
    </w:p>
    <w:p w:rsidR="005B4541" w:rsidRDefault="00603C62" w:rsidP="0051172C">
      <w:pPr>
        <w:pStyle w:val="a6"/>
        <w:numPr>
          <w:ilvl w:val="1"/>
          <w:numId w:val="14"/>
        </w:numPr>
        <w:tabs>
          <w:tab w:val="left" w:pos="1842"/>
        </w:tabs>
        <w:spacing w:before="4" w:line="237" w:lineRule="auto"/>
        <w:ind w:right="301" w:firstLine="283"/>
        <w:rPr>
          <w:sz w:val="24"/>
        </w:rPr>
      </w:pPr>
      <w:r>
        <w:rPr>
          <w:sz w:val="24"/>
        </w:rPr>
        <w:t>Обучениеосуществляетсяпочетвертям;вконцекаждойчетвертипроводится промежуточная аттестация;</w:t>
      </w:r>
    </w:p>
    <w:p w:rsidR="005B4541" w:rsidRDefault="00603C62" w:rsidP="0051172C">
      <w:pPr>
        <w:pStyle w:val="a6"/>
        <w:numPr>
          <w:ilvl w:val="1"/>
          <w:numId w:val="14"/>
        </w:numPr>
        <w:tabs>
          <w:tab w:val="left" w:pos="1842"/>
        </w:tabs>
        <w:spacing w:before="5" w:line="237" w:lineRule="auto"/>
        <w:ind w:right="316" w:firstLine="283"/>
        <w:rPr>
          <w:sz w:val="24"/>
        </w:rPr>
      </w:pPr>
      <w:r>
        <w:rPr>
          <w:sz w:val="24"/>
        </w:rPr>
        <w:t>Режим пятидневной рабочей недели навсех ступенях обучения присоблюдении валеологических требований к организации учебного процесса;</w:t>
      </w:r>
    </w:p>
    <w:p w:rsidR="005B4541" w:rsidRDefault="00603C62" w:rsidP="0051172C">
      <w:pPr>
        <w:pStyle w:val="a6"/>
        <w:numPr>
          <w:ilvl w:val="1"/>
          <w:numId w:val="14"/>
        </w:numPr>
        <w:tabs>
          <w:tab w:val="left" w:pos="1842"/>
        </w:tabs>
        <w:spacing w:before="2"/>
        <w:ind w:left="1842" w:hanging="415"/>
        <w:rPr>
          <w:sz w:val="24"/>
        </w:rPr>
      </w:pPr>
      <w:r>
        <w:rPr>
          <w:sz w:val="24"/>
        </w:rPr>
        <w:t>Организацияобучениявпервую</w:t>
      </w:r>
      <w:r>
        <w:rPr>
          <w:spacing w:val="-2"/>
          <w:sz w:val="24"/>
        </w:rPr>
        <w:t>смену;</w:t>
      </w:r>
    </w:p>
    <w:p w:rsidR="005B4541" w:rsidRDefault="00603C62" w:rsidP="0051172C">
      <w:pPr>
        <w:pStyle w:val="a6"/>
        <w:numPr>
          <w:ilvl w:val="1"/>
          <w:numId w:val="14"/>
        </w:numPr>
        <w:tabs>
          <w:tab w:val="left" w:pos="1842"/>
        </w:tabs>
        <w:spacing w:before="1"/>
        <w:ind w:left="1842" w:hanging="415"/>
        <w:rPr>
          <w:sz w:val="24"/>
        </w:rPr>
      </w:pPr>
      <w:r>
        <w:rPr>
          <w:sz w:val="24"/>
        </w:rPr>
        <w:t>Режимработышколы(расписание</w:t>
      </w:r>
      <w:r>
        <w:rPr>
          <w:spacing w:val="-2"/>
          <w:sz w:val="24"/>
        </w:rPr>
        <w:t>звонков):</w:t>
      </w:r>
    </w:p>
    <w:p w:rsidR="005B4541" w:rsidRDefault="005B4541">
      <w:pPr>
        <w:pStyle w:val="a3"/>
        <w:spacing w:before="51"/>
        <w:ind w:left="0"/>
        <w:rPr>
          <w:sz w:val="20"/>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2722"/>
        <w:gridCol w:w="3428"/>
      </w:tblGrid>
      <w:tr w:rsidR="005B4541">
        <w:trPr>
          <w:trHeight w:val="412"/>
        </w:trPr>
        <w:tc>
          <w:tcPr>
            <w:tcW w:w="2713" w:type="dxa"/>
          </w:tcPr>
          <w:p w:rsidR="005B4541" w:rsidRDefault="00603C62">
            <w:pPr>
              <w:pStyle w:val="TableParagraph"/>
              <w:spacing w:line="268" w:lineRule="exact"/>
              <w:ind w:left="112"/>
              <w:rPr>
                <w:sz w:val="24"/>
              </w:rPr>
            </w:pPr>
            <w:r>
              <w:rPr>
                <w:spacing w:val="-4"/>
                <w:sz w:val="24"/>
              </w:rPr>
              <w:t>Урок</w:t>
            </w:r>
          </w:p>
        </w:tc>
        <w:tc>
          <w:tcPr>
            <w:tcW w:w="2722" w:type="dxa"/>
          </w:tcPr>
          <w:p w:rsidR="005B4541" w:rsidRDefault="00603C62">
            <w:pPr>
              <w:pStyle w:val="TableParagraph"/>
              <w:spacing w:line="268" w:lineRule="exact"/>
              <w:ind w:left="112"/>
              <w:rPr>
                <w:sz w:val="24"/>
              </w:rPr>
            </w:pPr>
            <w:r>
              <w:rPr>
                <w:spacing w:val="-2"/>
                <w:sz w:val="24"/>
              </w:rPr>
              <w:t>Время</w:t>
            </w:r>
          </w:p>
        </w:tc>
        <w:tc>
          <w:tcPr>
            <w:tcW w:w="3428" w:type="dxa"/>
          </w:tcPr>
          <w:p w:rsidR="005B4541" w:rsidRDefault="00603C62">
            <w:pPr>
              <w:pStyle w:val="TableParagraph"/>
              <w:spacing w:line="268" w:lineRule="exact"/>
              <w:ind w:left="109"/>
              <w:rPr>
                <w:sz w:val="24"/>
              </w:rPr>
            </w:pPr>
            <w:r>
              <w:rPr>
                <w:spacing w:val="-2"/>
                <w:sz w:val="24"/>
              </w:rPr>
              <w:t>Продолжительностьперемены</w:t>
            </w:r>
          </w:p>
        </w:tc>
      </w:tr>
      <w:tr w:rsidR="005B4541">
        <w:trPr>
          <w:trHeight w:val="414"/>
        </w:trPr>
        <w:tc>
          <w:tcPr>
            <w:tcW w:w="2713" w:type="dxa"/>
          </w:tcPr>
          <w:p w:rsidR="005B4541" w:rsidRDefault="00603C62">
            <w:pPr>
              <w:pStyle w:val="TableParagraph"/>
              <w:spacing w:line="268" w:lineRule="exact"/>
              <w:ind w:left="112"/>
              <w:rPr>
                <w:sz w:val="24"/>
              </w:rPr>
            </w:pPr>
            <w:r>
              <w:rPr>
                <w:sz w:val="24"/>
              </w:rPr>
              <w:t>1</w:t>
            </w:r>
            <w:r>
              <w:rPr>
                <w:spacing w:val="-4"/>
                <w:sz w:val="24"/>
              </w:rPr>
              <w:t>урок</w:t>
            </w:r>
          </w:p>
        </w:tc>
        <w:tc>
          <w:tcPr>
            <w:tcW w:w="2722" w:type="dxa"/>
          </w:tcPr>
          <w:p w:rsidR="005B4541" w:rsidRDefault="00603C62">
            <w:pPr>
              <w:pStyle w:val="TableParagraph"/>
              <w:spacing w:line="268" w:lineRule="exact"/>
              <w:ind w:left="112"/>
              <w:rPr>
                <w:sz w:val="24"/>
              </w:rPr>
            </w:pPr>
            <w:r>
              <w:rPr>
                <w:spacing w:val="-2"/>
                <w:sz w:val="24"/>
              </w:rPr>
              <w:t>8:30-</w:t>
            </w:r>
            <w:r>
              <w:rPr>
                <w:spacing w:val="-4"/>
                <w:sz w:val="24"/>
              </w:rPr>
              <w:t>9:10</w:t>
            </w:r>
          </w:p>
        </w:tc>
        <w:tc>
          <w:tcPr>
            <w:tcW w:w="3428" w:type="dxa"/>
          </w:tcPr>
          <w:p w:rsidR="005B4541" w:rsidRDefault="00603C62">
            <w:pPr>
              <w:pStyle w:val="TableParagraph"/>
              <w:spacing w:line="268" w:lineRule="exact"/>
              <w:ind w:left="109"/>
              <w:rPr>
                <w:sz w:val="24"/>
              </w:rPr>
            </w:pPr>
            <w:r>
              <w:rPr>
                <w:sz w:val="24"/>
              </w:rPr>
              <w:t>10</w:t>
            </w:r>
            <w:r>
              <w:rPr>
                <w:spacing w:val="-2"/>
                <w:sz w:val="24"/>
              </w:rPr>
              <w:t xml:space="preserve"> минут</w:t>
            </w:r>
          </w:p>
        </w:tc>
      </w:tr>
      <w:tr w:rsidR="005B4541">
        <w:trPr>
          <w:trHeight w:val="412"/>
        </w:trPr>
        <w:tc>
          <w:tcPr>
            <w:tcW w:w="2713" w:type="dxa"/>
          </w:tcPr>
          <w:p w:rsidR="005B4541" w:rsidRDefault="00603C62">
            <w:pPr>
              <w:pStyle w:val="TableParagraph"/>
              <w:spacing w:line="268" w:lineRule="exact"/>
              <w:ind w:left="112"/>
              <w:rPr>
                <w:sz w:val="24"/>
              </w:rPr>
            </w:pPr>
            <w:r>
              <w:rPr>
                <w:sz w:val="24"/>
              </w:rPr>
              <w:t>2</w:t>
            </w:r>
            <w:r>
              <w:rPr>
                <w:spacing w:val="-4"/>
                <w:sz w:val="24"/>
              </w:rPr>
              <w:t>урок</w:t>
            </w:r>
          </w:p>
        </w:tc>
        <w:tc>
          <w:tcPr>
            <w:tcW w:w="2722" w:type="dxa"/>
          </w:tcPr>
          <w:p w:rsidR="005B4541" w:rsidRDefault="00603C62">
            <w:pPr>
              <w:pStyle w:val="TableParagraph"/>
              <w:spacing w:line="268" w:lineRule="exact"/>
              <w:ind w:left="112"/>
              <w:rPr>
                <w:sz w:val="24"/>
              </w:rPr>
            </w:pPr>
            <w:r>
              <w:rPr>
                <w:spacing w:val="-2"/>
                <w:sz w:val="24"/>
              </w:rPr>
              <w:t>09:20-10:00</w:t>
            </w:r>
          </w:p>
        </w:tc>
        <w:tc>
          <w:tcPr>
            <w:tcW w:w="3428" w:type="dxa"/>
          </w:tcPr>
          <w:p w:rsidR="005B4541" w:rsidRDefault="0026223E">
            <w:pPr>
              <w:pStyle w:val="TableParagraph"/>
              <w:spacing w:line="268" w:lineRule="exact"/>
              <w:ind w:left="109"/>
              <w:rPr>
                <w:sz w:val="24"/>
              </w:rPr>
            </w:pPr>
            <w:r>
              <w:rPr>
                <w:sz w:val="24"/>
              </w:rPr>
              <w:t>1</w:t>
            </w:r>
            <w:r w:rsidR="00603C62">
              <w:rPr>
                <w:sz w:val="24"/>
              </w:rPr>
              <w:t>0</w:t>
            </w:r>
            <w:r w:rsidR="00603C62">
              <w:rPr>
                <w:spacing w:val="-2"/>
                <w:sz w:val="24"/>
              </w:rPr>
              <w:t>минут</w:t>
            </w:r>
          </w:p>
        </w:tc>
      </w:tr>
      <w:tr w:rsidR="005B4541">
        <w:trPr>
          <w:trHeight w:val="414"/>
        </w:trPr>
        <w:tc>
          <w:tcPr>
            <w:tcW w:w="2713" w:type="dxa"/>
          </w:tcPr>
          <w:p w:rsidR="005B4541" w:rsidRDefault="00603C62">
            <w:pPr>
              <w:pStyle w:val="TableParagraph"/>
              <w:spacing w:line="268" w:lineRule="exact"/>
              <w:ind w:left="112"/>
              <w:rPr>
                <w:sz w:val="24"/>
              </w:rPr>
            </w:pPr>
            <w:r>
              <w:rPr>
                <w:sz w:val="24"/>
              </w:rPr>
              <w:t>3</w:t>
            </w:r>
            <w:r>
              <w:rPr>
                <w:spacing w:val="-4"/>
                <w:sz w:val="24"/>
              </w:rPr>
              <w:t>урок</w:t>
            </w:r>
          </w:p>
        </w:tc>
        <w:tc>
          <w:tcPr>
            <w:tcW w:w="2722" w:type="dxa"/>
          </w:tcPr>
          <w:p w:rsidR="005B4541" w:rsidRDefault="0026223E">
            <w:pPr>
              <w:pStyle w:val="TableParagraph"/>
              <w:spacing w:line="268" w:lineRule="exact"/>
              <w:ind w:left="112"/>
              <w:rPr>
                <w:sz w:val="24"/>
              </w:rPr>
            </w:pPr>
            <w:r>
              <w:rPr>
                <w:spacing w:val="-2"/>
                <w:sz w:val="24"/>
              </w:rPr>
              <w:t>10:10-11:5</w:t>
            </w:r>
            <w:r w:rsidR="00603C62">
              <w:rPr>
                <w:spacing w:val="-2"/>
                <w:sz w:val="24"/>
              </w:rPr>
              <w:t>0</w:t>
            </w:r>
          </w:p>
        </w:tc>
        <w:tc>
          <w:tcPr>
            <w:tcW w:w="3428" w:type="dxa"/>
          </w:tcPr>
          <w:p w:rsidR="005B4541" w:rsidRDefault="00603C62">
            <w:pPr>
              <w:pStyle w:val="TableParagraph"/>
              <w:spacing w:line="268" w:lineRule="exact"/>
              <w:ind w:left="109"/>
              <w:rPr>
                <w:sz w:val="24"/>
              </w:rPr>
            </w:pPr>
            <w:r>
              <w:rPr>
                <w:sz w:val="24"/>
              </w:rPr>
              <w:t>20</w:t>
            </w:r>
            <w:r>
              <w:rPr>
                <w:spacing w:val="-2"/>
                <w:sz w:val="24"/>
              </w:rPr>
              <w:t>минут</w:t>
            </w:r>
          </w:p>
        </w:tc>
      </w:tr>
      <w:tr w:rsidR="005B4541">
        <w:trPr>
          <w:trHeight w:val="414"/>
        </w:trPr>
        <w:tc>
          <w:tcPr>
            <w:tcW w:w="2713" w:type="dxa"/>
          </w:tcPr>
          <w:p w:rsidR="005B4541" w:rsidRDefault="00603C62">
            <w:pPr>
              <w:pStyle w:val="TableParagraph"/>
              <w:spacing w:line="268" w:lineRule="exact"/>
              <w:ind w:left="112"/>
              <w:rPr>
                <w:sz w:val="24"/>
              </w:rPr>
            </w:pPr>
            <w:r>
              <w:rPr>
                <w:sz w:val="24"/>
              </w:rPr>
              <w:t>4</w:t>
            </w:r>
            <w:r>
              <w:rPr>
                <w:spacing w:val="-4"/>
                <w:sz w:val="24"/>
              </w:rPr>
              <w:t>урок</w:t>
            </w:r>
          </w:p>
        </w:tc>
        <w:tc>
          <w:tcPr>
            <w:tcW w:w="2722" w:type="dxa"/>
          </w:tcPr>
          <w:p w:rsidR="005B4541" w:rsidRDefault="0026223E">
            <w:pPr>
              <w:pStyle w:val="TableParagraph"/>
              <w:spacing w:line="268" w:lineRule="exact"/>
              <w:ind w:left="112"/>
              <w:rPr>
                <w:sz w:val="24"/>
              </w:rPr>
            </w:pPr>
            <w:r>
              <w:rPr>
                <w:spacing w:val="-2"/>
                <w:sz w:val="24"/>
              </w:rPr>
              <w:t>12:10-12:5</w:t>
            </w:r>
            <w:r w:rsidR="00603C62">
              <w:rPr>
                <w:spacing w:val="-2"/>
                <w:sz w:val="24"/>
              </w:rPr>
              <w:t>0</w:t>
            </w:r>
          </w:p>
        </w:tc>
        <w:tc>
          <w:tcPr>
            <w:tcW w:w="3428" w:type="dxa"/>
          </w:tcPr>
          <w:p w:rsidR="005B4541" w:rsidRDefault="0026223E">
            <w:pPr>
              <w:pStyle w:val="TableParagraph"/>
              <w:spacing w:line="268" w:lineRule="exact"/>
              <w:ind w:left="109"/>
              <w:rPr>
                <w:sz w:val="24"/>
              </w:rPr>
            </w:pPr>
            <w:r>
              <w:rPr>
                <w:sz w:val="24"/>
              </w:rPr>
              <w:t>1</w:t>
            </w:r>
            <w:r w:rsidR="00603C62">
              <w:rPr>
                <w:sz w:val="24"/>
              </w:rPr>
              <w:t>0</w:t>
            </w:r>
            <w:r w:rsidR="00603C62">
              <w:rPr>
                <w:spacing w:val="-2"/>
                <w:sz w:val="24"/>
              </w:rPr>
              <w:t>минут</w:t>
            </w:r>
          </w:p>
        </w:tc>
      </w:tr>
      <w:tr w:rsidR="005B4541">
        <w:trPr>
          <w:trHeight w:val="410"/>
        </w:trPr>
        <w:tc>
          <w:tcPr>
            <w:tcW w:w="2713" w:type="dxa"/>
          </w:tcPr>
          <w:p w:rsidR="005B4541" w:rsidRDefault="00603C62">
            <w:pPr>
              <w:pStyle w:val="TableParagraph"/>
              <w:spacing w:line="268" w:lineRule="exact"/>
              <w:ind w:left="112"/>
              <w:rPr>
                <w:sz w:val="24"/>
              </w:rPr>
            </w:pPr>
            <w:r>
              <w:rPr>
                <w:sz w:val="24"/>
              </w:rPr>
              <w:t>5</w:t>
            </w:r>
            <w:r>
              <w:rPr>
                <w:spacing w:val="-4"/>
                <w:sz w:val="24"/>
              </w:rPr>
              <w:t>урок</w:t>
            </w:r>
          </w:p>
        </w:tc>
        <w:tc>
          <w:tcPr>
            <w:tcW w:w="2722" w:type="dxa"/>
          </w:tcPr>
          <w:p w:rsidR="005B4541" w:rsidRDefault="0026223E">
            <w:pPr>
              <w:pStyle w:val="TableParagraph"/>
              <w:spacing w:line="268" w:lineRule="exact"/>
              <w:ind w:left="112"/>
              <w:rPr>
                <w:sz w:val="24"/>
              </w:rPr>
            </w:pPr>
            <w:r>
              <w:rPr>
                <w:spacing w:val="-2"/>
                <w:sz w:val="24"/>
              </w:rPr>
              <w:t>13:00-13:4</w:t>
            </w:r>
            <w:r w:rsidR="00603C62">
              <w:rPr>
                <w:spacing w:val="-2"/>
                <w:sz w:val="24"/>
              </w:rPr>
              <w:t>0</w:t>
            </w:r>
          </w:p>
        </w:tc>
        <w:tc>
          <w:tcPr>
            <w:tcW w:w="3428" w:type="dxa"/>
          </w:tcPr>
          <w:p w:rsidR="005B4541" w:rsidRDefault="00603C62">
            <w:pPr>
              <w:pStyle w:val="TableParagraph"/>
              <w:spacing w:line="268" w:lineRule="exact"/>
              <w:ind w:left="109"/>
              <w:rPr>
                <w:sz w:val="24"/>
              </w:rPr>
            </w:pPr>
            <w:r>
              <w:rPr>
                <w:sz w:val="24"/>
              </w:rPr>
              <w:t>10</w:t>
            </w:r>
            <w:r>
              <w:rPr>
                <w:spacing w:val="-2"/>
                <w:sz w:val="24"/>
              </w:rPr>
              <w:t>минут</w:t>
            </w:r>
          </w:p>
        </w:tc>
      </w:tr>
    </w:tbl>
    <w:p w:rsidR="005B4541" w:rsidRDefault="00603C62">
      <w:pPr>
        <w:pStyle w:val="a3"/>
        <w:spacing w:before="272"/>
        <w:ind w:left="1146"/>
        <w:jc w:val="both"/>
      </w:pPr>
      <w:r>
        <w:t>Продолжительностьуроков40минут,заисключениемпервого</w:t>
      </w:r>
      <w:r>
        <w:rPr>
          <w:spacing w:val="-2"/>
        </w:rPr>
        <w:t>класса.</w:t>
      </w:r>
    </w:p>
    <w:p w:rsidR="005B4541" w:rsidRDefault="00603C62" w:rsidP="0051172C">
      <w:pPr>
        <w:pStyle w:val="a6"/>
        <w:numPr>
          <w:ilvl w:val="0"/>
          <w:numId w:val="13"/>
        </w:numPr>
        <w:tabs>
          <w:tab w:val="left" w:pos="1145"/>
        </w:tabs>
        <w:spacing w:before="4" w:line="237" w:lineRule="auto"/>
        <w:ind w:right="371" w:firstLine="360"/>
        <w:jc w:val="both"/>
        <w:rPr>
          <w:sz w:val="24"/>
        </w:rPr>
      </w:pPr>
      <w:r>
        <w:rPr>
          <w:color w:val="17170E"/>
          <w:sz w:val="24"/>
        </w:rPr>
        <w:t>Домашние задания даются обучающимся с учётом возможности их выполнения в следующих пределах:2 – 4 классы – до 1,5 часа.</w:t>
      </w:r>
    </w:p>
    <w:p w:rsidR="005B4541" w:rsidRDefault="00603C62" w:rsidP="0051172C">
      <w:pPr>
        <w:pStyle w:val="a6"/>
        <w:numPr>
          <w:ilvl w:val="0"/>
          <w:numId w:val="13"/>
        </w:numPr>
        <w:tabs>
          <w:tab w:val="left" w:pos="1145"/>
        </w:tabs>
        <w:spacing w:before="2"/>
        <w:ind w:right="371" w:firstLine="360"/>
        <w:jc w:val="both"/>
        <w:rPr>
          <w:sz w:val="24"/>
        </w:rPr>
      </w:pPr>
      <w:r>
        <w:rPr>
          <w:sz w:val="24"/>
        </w:rPr>
        <w:t>Расписание уроков составляется отдельно для обязательных занятий, занятий внеурочной деятельности, индивидуальных и групповых занятий развивающей направленности,коррекционных занятий.</w:t>
      </w:r>
    </w:p>
    <w:p w:rsidR="005B4541" w:rsidRDefault="00603C62">
      <w:pPr>
        <w:pStyle w:val="a3"/>
        <w:ind w:left="426" w:right="274" w:firstLine="705"/>
        <w:jc w:val="both"/>
      </w:pPr>
      <w:r>
        <w:t>Обучение в первых и первых дополнительных классах осуществляется с соблюдением следующих дополнительных требований:</w:t>
      </w:r>
    </w:p>
    <w:p w:rsidR="005B4541" w:rsidRDefault="00603C62">
      <w:pPr>
        <w:pStyle w:val="a3"/>
        <w:ind w:left="993" w:right="297"/>
        <w:jc w:val="both"/>
      </w:pPr>
      <w:r>
        <w:t>учебные занятия проводятся по пятидневной учебной неделе и только в первую смену; использование«ступенчатого»режимаобучениявпервомполугодии(всентябре,октябре</w:t>
      </w:r>
    </w:p>
    <w:p w:rsidR="005B4541" w:rsidRDefault="00603C62">
      <w:pPr>
        <w:pStyle w:val="a3"/>
        <w:ind w:left="426" w:right="282"/>
        <w:jc w:val="both"/>
      </w:pPr>
      <w:r>
        <w:t>– по 3 урока в день по 35 минут каждый, в ноябре-декабре – по 4 урока по 35 минут каждый; январь-май – по 4 урока по 40 минут каждый);</w:t>
      </w:r>
    </w:p>
    <w:p w:rsidR="005B4541" w:rsidRDefault="005B4541">
      <w:pPr>
        <w:pStyle w:val="a3"/>
        <w:jc w:val="both"/>
        <w:sectPr w:rsidR="005B4541">
          <w:pgSz w:w="11920" w:h="16850"/>
          <w:pgMar w:top="1060" w:right="425" w:bottom="280" w:left="992" w:header="720" w:footer="720" w:gutter="0"/>
          <w:cols w:space="720"/>
        </w:sectPr>
      </w:pPr>
    </w:p>
    <w:p w:rsidR="005B4541" w:rsidRDefault="00603C62">
      <w:pPr>
        <w:pStyle w:val="a3"/>
        <w:spacing w:before="71"/>
        <w:ind w:left="426" w:right="161" w:firstLine="626"/>
      </w:pPr>
      <w:r>
        <w:rPr>
          <w:spacing w:val="-2"/>
        </w:rPr>
        <w:t xml:space="preserve">организациявсередине учебногоднядинамической паузыпродолжительностью неменее </w:t>
      </w:r>
      <w:r>
        <w:t>20 минут;</w:t>
      </w:r>
    </w:p>
    <w:p w:rsidR="005B4541" w:rsidRDefault="00603C62">
      <w:pPr>
        <w:pStyle w:val="a3"/>
        <w:ind w:left="426" w:right="943" w:firstLine="566"/>
      </w:pPr>
      <w:r>
        <w:t xml:space="preserve">обучение проводится без балльного оценивания знаний обучающихся и домашних </w:t>
      </w:r>
      <w:r>
        <w:rPr>
          <w:spacing w:val="-2"/>
        </w:rPr>
        <w:t>заданий;</w:t>
      </w:r>
    </w:p>
    <w:p w:rsidR="005B4541" w:rsidRDefault="00603C62">
      <w:pPr>
        <w:pStyle w:val="a3"/>
        <w:ind w:left="993"/>
      </w:pPr>
      <w:r>
        <w:t>обучениевпервыхклассахпроводитсябездомашних</w:t>
      </w:r>
      <w:r>
        <w:rPr>
          <w:spacing w:val="-2"/>
        </w:rPr>
        <w:t>заданий;</w:t>
      </w:r>
    </w:p>
    <w:p w:rsidR="005B4541" w:rsidRDefault="00603C62">
      <w:pPr>
        <w:pStyle w:val="a3"/>
        <w:ind w:left="426" w:firstLine="566"/>
      </w:pPr>
      <w:r>
        <w:t>дополнительныенедельныеканикулывсерединетретьейчетвертипритрадиционном режиме обучения.</w:t>
      </w:r>
    </w:p>
    <w:p w:rsidR="005B4541" w:rsidRDefault="00603C62">
      <w:pPr>
        <w:pStyle w:val="a3"/>
        <w:ind w:left="426" w:right="270" w:firstLine="566"/>
        <w:jc w:val="both"/>
      </w:pPr>
      <w:r>
        <w:t>Использование «ступенчатого» режима обучения в первом полугодии осуществляется следующимобразом.Всентябре-октябречетвертыйурокиодинразвнеделюпятыйурок(всего 48 уроков) проводится в нетрадиционной форме: целевые прогулки, экскурсии, уроки- 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распределены в соответствии с рабочими программами учителей следующим образом: 24 урока физической культурыи24урокаподругимучебнымпредметам,втомчисле:4экскурсиипоокружающему миру, 3 экскурсии по изобразительному искусству, 4 нетрадиционных занятия по технологии; 4 урока-театрализации по музыке, 6 уроков-игр и экскурсий по математике (кроме уроков русского языка и литературного чтения).</w:t>
      </w:r>
    </w:p>
    <w:p w:rsidR="005B4541" w:rsidRDefault="00603C62">
      <w:pPr>
        <w:pStyle w:val="a3"/>
        <w:spacing w:before="1"/>
        <w:ind w:left="993"/>
        <w:jc w:val="both"/>
      </w:pPr>
      <w:r>
        <w:t>Делениеклассовнагруппыне</w:t>
      </w:r>
      <w:r>
        <w:rPr>
          <w:spacing w:val="-2"/>
        </w:rPr>
        <w:t>осуществляется.</w:t>
      </w:r>
    </w:p>
    <w:p w:rsidR="005B4541" w:rsidRDefault="00603C62">
      <w:pPr>
        <w:pStyle w:val="a3"/>
        <w:ind w:left="426" w:right="283" w:firstLine="566"/>
        <w:jc w:val="both"/>
      </w:pPr>
      <w:r>
        <w:t>П</w:t>
      </w:r>
      <w:r w:rsidR="00261E3C">
        <w:t>ри составлении учебного плана МКОУ «Верх-Озернинская</w:t>
      </w:r>
      <w:r>
        <w:t xml:space="preserve"> ОСШ» индивидуальные, групповые занятия учитываются при определении максимально допустимой аудиторной нагрузки обучающихся согласно СанПиН 1.2.3685-21.</w:t>
      </w:r>
    </w:p>
    <w:p w:rsidR="005B4541" w:rsidRDefault="00603C62">
      <w:pPr>
        <w:pStyle w:val="a3"/>
        <w:ind w:left="426" w:right="275" w:firstLine="705"/>
        <w:jc w:val="both"/>
      </w:pPr>
      <w:r>
        <w:t>Домашнее обучение организуется в соответствии с учебным планом индивидуального обучения на дому;</w:t>
      </w:r>
    </w:p>
    <w:p w:rsidR="005B4541" w:rsidRDefault="00261E3C">
      <w:pPr>
        <w:pStyle w:val="a3"/>
        <w:spacing w:before="1"/>
        <w:ind w:left="1134" w:right="154"/>
        <w:jc w:val="both"/>
      </w:pPr>
      <w:r>
        <w:t>В МКОУ «Верх-Озернинская</w:t>
      </w:r>
      <w:r w:rsidR="00603C62">
        <w:t xml:space="preserve"> ОСШ» при реализации образовательных программ </w:t>
      </w:r>
      <w:r w:rsidR="00603C62">
        <w:rPr>
          <w:spacing w:val="-2"/>
        </w:rPr>
        <w:t>используются:</w:t>
      </w:r>
    </w:p>
    <w:p w:rsidR="005B4541" w:rsidRDefault="00603C62">
      <w:pPr>
        <w:pStyle w:val="a3"/>
        <w:ind w:left="426" w:right="276" w:firstLine="566"/>
        <w:jc w:val="both"/>
      </w:pPr>
      <w:r>
        <w:t>учебникиизчиславходящихвфедеральныйпереченьучебников,рекомендуемыхк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20.05.2020 № 254);</w:t>
      </w:r>
    </w:p>
    <w:p w:rsidR="005B4541" w:rsidRDefault="00603C62">
      <w:pPr>
        <w:pStyle w:val="a3"/>
        <w:ind w:left="426" w:right="275" w:firstLine="566"/>
        <w:jc w:val="both"/>
      </w:pPr>
      <w:r>
        <w:t>учебные пособия, выпущенные организациями, входящими в перечень организаций, осуществляющихвыпускучебныхпособий,которыедопускаютсякиспользованиюпри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МинпросвещенияРоссии от 20.05.2020 № 254);</w:t>
      </w:r>
    </w:p>
    <w:p w:rsidR="005B4541" w:rsidRDefault="00603C62">
      <w:pPr>
        <w:pStyle w:val="a3"/>
        <w:spacing w:before="1"/>
        <w:ind w:left="426" w:right="281" w:firstLine="566"/>
        <w:jc w:val="both"/>
      </w:pPr>
      <w:r>
        <w:t>Нормаобеспеченностиобразовательнойдеятельностиучебнымиизданиямиопределяется исходя из расчета:</w:t>
      </w:r>
    </w:p>
    <w:p w:rsidR="005B4541" w:rsidRDefault="00603C62">
      <w:pPr>
        <w:pStyle w:val="a3"/>
        <w:ind w:left="426" w:right="282" w:firstLine="566"/>
        <w:jc w:val="both"/>
      </w:pPr>
      <w:r>
        <w:t xml:space="preserve">неменееодногоучебникавпечатнойи(или)электроннойформе,достаточного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w:t>
      </w:r>
      <w:r>
        <w:rPr>
          <w:spacing w:val="-2"/>
        </w:rPr>
        <w:t>программ;</w:t>
      </w:r>
    </w:p>
    <w:p w:rsidR="005B4541" w:rsidRDefault="00603C62">
      <w:pPr>
        <w:pStyle w:val="a3"/>
        <w:ind w:left="426" w:right="277" w:firstLine="566"/>
        <w:jc w:val="both"/>
      </w:pPr>
      <w: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каждомуучебномупредмету,входящемувчасть,формируемую участникамиобразовательных отношений, учебного плана основных общеобразовательных программ.</w:t>
      </w:r>
    </w:p>
    <w:p w:rsidR="005B4541" w:rsidRDefault="00603C62">
      <w:pPr>
        <w:pStyle w:val="a3"/>
        <w:ind w:left="426" w:right="274" w:firstLine="566"/>
        <w:jc w:val="both"/>
      </w:pPr>
      <w:r>
        <w:t>Учебная нагрузка педагогических работников определяется с учетом количества часовпо учебным планам, рабочим программам учебных предметов, образовательным программамв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B4541" w:rsidRDefault="00603C62">
      <w:pPr>
        <w:pStyle w:val="a3"/>
        <w:ind w:left="426" w:right="272" w:firstLine="566"/>
        <w:jc w:val="both"/>
      </w:pPr>
      <w:r>
        <w:t>Приопределении учебнойнагрузкипедагогических работников учитывается вся учебная нагрузка, предусмотренная образовательной программой образовательного учреждения. Нагрузкапедагогическихработников,ведущихзанятияврамкахвнеурочнойдеятельности,при тарификации педагогических работников устанавливается как педагогическая нагрузка по основнойдолжности.Оплататрудапедагогическихработников,ведущихзанятияврамках</w:t>
      </w:r>
    </w:p>
    <w:p w:rsidR="005B4541" w:rsidRDefault="005B4541">
      <w:pPr>
        <w:pStyle w:val="a3"/>
        <w:jc w:val="both"/>
        <w:sectPr w:rsidR="005B4541">
          <w:pgSz w:w="11920" w:h="16850"/>
          <w:pgMar w:top="1060" w:right="425" w:bottom="280" w:left="992" w:header="720" w:footer="720" w:gutter="0"/>
          <w:cols w:space="720"/>
        </w:sectPr>
      </w:pPr>
    </w:p>
    <w:p w:rsidR="005B4541" w:rsidRDefault="00603C62">
      <w:pPr>
        <w:pStyle w:val="a3"/>
        <w:spacing w:before="71"/>
        <w:ind w:left="426" w:right="275"/>
        <w:jc w:val="both"/>
      </w:pPr>
      <w:r>
        <w:t>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образовательного учреждения также подлежат тарификации.</w:t>
      </w:r>
    </w:p>
    <w:p w:rsidR="005B4541" w:rsidRDefault="00603C62">
      <w:pPr>
        <w:pStyle w:val="a3"/>
        <w:ind w:left="426" w:right="267" w:firstLine="705"/>
        <w:jc w:val="both"/>
      </w:pPr>
      <w:r>
        <w:t>Учебные предметы учебного плана соответствуют содержанию обучения в общеобразо</w:t>
      </w:r>
      <w:r w:rsidR="00261E3C">
        <w:t>вательной школе. Учебный план МКОУ «Верх-Озернинская</w:t>
      </w:r>
      <w:r>
        <w:t xml:space="preserve"> ОСШ», реализующий федеральный государственный образовательный стандарт начального общего образования включает в себя:</w:t>
      </w:r>
    </w:p>
    <w:p w:rsidR="005B4541" w:rsidRDefault="00603C62" w:rsidP="0051172C">
      <w:pPr>
        <w:pStyle w:val="a6"/>
        <w:numPr>
          <w:ilvl w:val="0"/>
          <w:numId w:val="12"/>
        </w:numPr>
        <w:tabs>
          <w:tab w:val="left" w:pos="1272"/>
        </w:tabs>
        <w:ind w:left="1272" w:hanging="138"/>
        <w:jc w:val="both"/>
        <w:rPr>
          <w:sz w:val="24"/>
        </w:rPr>
      </w:pPr>
      <w:r>
        <w:rPr>
          <w:sz w:val="24"/>
        </w:rPr>
        <w:t>обязательную</w:t>
      </w:r>
      <w:r>
        <w:rPr>
          <w:spacing w:val="-2"/>
          <w:sz w:val="24"/>
        </w:rPr>
        <w:t>часть;</w:t>
      </w:r>
    </w:p>
    <w:p w:rsidR="005B4541" w:rsidRDefault="00603C62" w:rsidP="0051172C">
      <w:pPr>
        <w:pStyle w:val="a6"/>
        <w:numPr>
          <w:ilvl w:val="0"/>
          <w:numId w:val="12"/>
        </w:numPr>
        <w:tabs>
          <w:tab w:val="left" w:pos="1272"/>
        </w:tabs>
        <w:ind w:left="1272" w:hanging="138"/>
        <w:jc w:val="both"/>
        <w:rPr>
          <w:sz w:val="24"/>
        </w:rPr>
      </w:pPr>
      <w:r>
        <w:rPr>
          <w:sz w:val="24"/>
        </w:rPr>
        <w:t>часть,формируемуюучастникамиобразовательных</w:t>
      </w:r>
      <w:r>
        <w:rPr>
          <w:spacing w:val="-2"/>
          <w:sz w:val="24"/>
        </w:rPr>
        <w:t>отношений.</w:t>
      </w:r>
    </w:p>
    <w:p w:rsidR="005B4541" w:rsidRDefault="00603C62">
      <w:pPr>
        <w:pStyle w:val="a3"/>
        <w:ind w:left="426" w:right="276" w:firstLine="540"/>
        <w:jc w:val="both"/>
      </w:pPr>
      <w:r>
        <w:t>Обязательная часть учебного плана определяет состав учебных предметов обязательных предметных областей,</w:t>
      </w:r>
      <w:r w:rsidR="00261E3C">
        <w:t xml:space="preserve"> которые реализует АООП НОО в МКОУ «Верх-Озернинская</w:t>
      </w:r>
      <w:r>
        <w:t xml:space="preserve"> ОСШ» и учебное время, отводимое на их изучение по годам обучения, отражает содержание образования, которое обеспечивает достижение важнейших целей современного образования обучающихся с ЗПР:</w:t>
      </w:r>
    </w:p>
    <w:p w:rsidR="005B4541" w:rsidRDefault="00603C62" w:rsidP="0051172C">
      <w:pPr>
        <w:pStyle w:val="a6"/>
        <w:numPr>
          <w:ilvl w:val="0"/>
          <w:numId w:val="11"/>
        </w:numPr>
        <w:tabs>
          <w:tab w:val="left" w:pos="993"/>
          <w:tab w:val="left" w:pos="4176"/>
          <w:tab w:val="left" w:pos="5834"/>
          <w:tab w:val="left" w:pos="7865"/>
          <w:tab w:val="left" w:pos="9166"/>
        </w:tabs>
        <w:spacing w:before="6" w:line="237" w:lineRule="auto"/>
        <w:ind w:right="304"/>
        <w:rPr>
          <w:sz w:val="24"/>
        </w:rPr>
      </w:pPr>
      <w:r>
        <w:rPr>
          <w:sz w:val="24"/>
        </w:rPr>
        <w:t>формированиесоциальных</w:t>
      </w:r>
      <w:r>
        <w:rPr>
          <w:sz w:val="24"/>
        </w:rPr>
        <w:tab/>
      </w:r>
      <w:r>
        <w:rPr>
          <w:spacing w:val="-2"/>
          <w:sz w:val="24"/>
        </w:rPr>
        <w:t>компетенций,</w:t>
      </w:r>
      <w:r>
        <w:rPr>
          <w:sz w:val="24"/>
        </w:rPr>
        <w:tab/>
      </w:r>
      <w:r>
        <w:rPr>
          <w:spacing w:val="-2"/>
          <w:sz w:val="24"/>
        </w:rPr>
        <w:t>обеспечивающих</w:t>
      </w:r>
      <w:r>
        <w:rPr>
          <w:sz w:val="24"/>
        </w:rPr>
        <w:tab/>
      </w:r>
      <w:r>
        <w:rPr>
          <w:spacing w:val="-2"/>
          <w:sz w:val="24"/>
        </w:rPr>
        <w:t>овладение</w:t>
      </w:r>
      <w:r>
        <w:rPr>
          <w:sz w:val="24"/>
        </w:rPr>
        <w:tab/>
      </w:r>
      <w:r>
        <w:rPr>
          <w:spacing w:val="-2"/>
          <w:sz w:val="24"/>
        </w:rPr>
        <w:t xml:space="preserve">системой </w:t>
      </w:r>
      <w:r>
        <w:rPr>
          <w:sz w:val="24"/>
        </w:rPr>
        <w:t>социальных отношений и социальное развитие обучающегося, а также его интеграцию в социальное окружение;</w:t>
      </w:r>
    </w:p>
    <w:p w:rsidR="005B4541" w:rsidRDefault="00603C62" w:rsidP="0051172C">
      <w:pPr>
        <w:pStyle w:val="a6"/>
        <w:numPr>
          <w:ilvl w:val="0"/>
          <w:numId w:val="11"/>
        </w:numPr>
        <w:tabs>
          <w:tab w:val="left" w:pos="993"/>
        </w:tabs>
        <w:spacing w:before="7" w:line="237" w:lineRule="auto"/>
        <w:ind w:right="790"/>
        <w:rPr>
          <w:sz w:val="24"/>
        </w:rPr>
      </w:pPr>
      <w:r>
        <w:rPr>
          <w:sz w:val="24"/>
        </w:rPr>
        <w:t xml:space="preserve">готовность обучающихся к продолжению образования на уровне основного общего </w:t>
      </w:r>
      <w:r>
        <w:rPr>
          <w:spacing w:val="-2"/>
          <w:sz w:val="24"/>
        </w:rPr>
        <w:t>образования;</w:t>
      </w:r>
    </w:p>
    <w:p w:rsidR="005B4541" w:rsidRDefault="00603C62" w:rsidP="0051172C">
      <w:pPr>
        <w:pStyle w:val="a6"/>
        <w:numPr>
          <w:ilvl w:val="0"/>
          <w:numId w:val="11"/>
        </w:numPr>
        <w:tabs>
          <w:tab w:val="left" w:pos="993"/>
          <w:tab w:val="left" w:pos="2721"/>
          <w:tab w:val="left" w:pos="3540"/>
          <w:tab w:val="left" w:pos="5263"/>
          <w:tab w:val="left" w:pos="6396"/>
          <w:tab w:val="left" w:pos="8103"/>
          <w:tab w:val="left" w:pos="9608"/>
          <w:tab w:val="left" w:pos="10086"/>
        </w:tabs>
        <w:spacing w:before="4" w:line="237" w:lineRule="auto"/>
        <w:ind w:right="289"/>
        <w:rPr>
          <w:sz w:val="24"/>
        </w:rPr>
      </w:pPr>
      <w:r>
        <w:rPr>
          <w:spacing w:val="-2"/>
          <w:sz w:val="24"/>
        </w:rPr>
        <w:t>формирование</w:t>
      </w:r>
      <w:r>
        <w:rPr>
          <w:sz w:val="24"/>
        </w:rPr>
        <w:tab/>
      </w:r>
      <w:r>
        <w:rPr>
          <w:spacing w:val="-4"/>
          <w:sz w:val="24"/>
        </w:rPr>
        <w:t>основ</w:t>
      </w:r>
      <w:r>
        <w:rPr>
          <w:sz w:val="24"/>
        </w:rPr>
        <w:tab/>
      </w:r>
      <w:r>
        <w:rPr>
          <w:spacing w:val="-2"/>
          <w:sz w:val="24"/>
        </w:rPr>
        <w:t>нравственного</w:t>
      </w:r>
      <w:r>
        <w:rPr>
          <w:sz w:val="24"/>
        </w:rPr>
        <w:tab/>
      </w:r>
      <w:r>
        <w:rPr>
          <w:spacing w:val="-2"/>
          <w:sz w:val="24"/>
        </w:rPr>
        <w:t>развития</w:t>
      </w:r>
      <w:r>
        <w:rPr>
          <w:sz w:val="24"/>
        </w:rPr>
        <w:tab/>
      </w:r>
      <w:r>
        <w:rPr>
          <w:spacing w:val="-2"/>
          <w:sz w:val="24"/>
        </w:rPr>
        <w:t>обучающихся,</w:t>
      </w:r>
      <w:r>
        <w:rPr>
          <w:sz w:val="24"/>
        </w:rPr>
        <w:tab/>
      </w:r>
      <w:r>
        <w:rPr>
          <w:spacing w:val="-2"/>
          <w:sz w:val="24"/>
        </w:rPr>
        <w:t>приобщение</w:t>
      </w:r>
      <w:r>
        <w:rPr>
          <w:sz w:val="24"/>
        </w:rPr>
        <w:tab/>
      </w:r>
      <w:r>
        <w:rPr>
          <w:spacing w:val="-6"/>
          <w:sz w:val="24"/>
        </w:rPr>
        <w:t>их</w:t>
      </w:r>
      <w:r>
        <w:rPr>
          <w:sz w:val="24"/>
        </w:rPr>
        <w:tab/>
      </w:r>
      <w:r>
        <w:rPr>
          <w:spacing w:val="-10"/>
          <w:sz w:val="24"/>
        </w:rPr>
        <w:t xml:space="preserve">к </w:t>
      </w:r>
      <w:r>
        <w:rPr>
          <w:sz w:val="24"/>
        </w:rPr>
        <w:t>общекультурным, национальным и этнокультурным ценностям;</w:t>
      </w:r>
    </w:p>
    <w:p w:rsidR="005B4541" w:rsidRDefault="00603C62" w:rsidP="0051172C">
      <w:pPr>
        <w:pStyle w:val="a6"/>
        <w:numPr>
          <w:ilvl w:val="0"/>
          <w:numId w:val="11"/>
        </w:numPr>
        <w:tabs>
          <w:tab w:val="left" w:pos="993"/>
        </w:tabs>
        <w:spacing w:before="5" w:line="237" w:lineRule="auto"/>
        <w:ind w:right="320"/>
        <w:rPr>
          <w:sz w:val="24"/>
        </w:rPr>
      </w:pPr>
      <w:r>
        <w:rPr>
          <w:sz w:val="24"/>
        </w:rPr>
        <w:t xml:space="preserve">формированиездоровогообразажизни,элементарныхправилповедениявэкстремальных </w:t>
      </w:r>
      <w:r>
        <w:rPr>
          <w:spacing w:val="-2"/>
          <w:sz w:val="24"/>
        </w:rPr>
        <w:t>ситуациях;</w:t>
      </w:r>
    </w:p>
    <w:p w:rsidR="005B4541" w:rsidRDefault="00603C62" w:rsidP="0051172C">
      <w:pPr>
        <w:pStyle w:val="a6"/>
        <w:numPr>
          <w:ilvl w:val="0"/>
          <w:numId w:val="11"/>
        </w:numPr>
        <w:tabs>
          <w:tab w:val="left" w:pos="993"/>
        </w:tabs>
        <w:spacing w:before="2" w:line="294" w:lineRule="exact"/>
        <w:ind w:hanging="355"/>
        <w:rPr>
          <w:sz w:val="24"/>
        </w:rPr>
      </w:pPr>
      <w:r>
        <w:rPr>
          <w:sz w:val="24"/>
        </w:rPr>
        <w:t>личностноеразвитиеобучающегосявсоответствиисего</w:t>
      </w:r>
      <w:r>
        <w:rPr>
          <w:spacing w:val="-2"/>
          <w:sz w:val="24"/>
        </w:rPr>
        <w:t>индивидуальностью.</w:t>
      </w:r>
    </w:p>
    <w:p w:rsidR="005B4541" w:rsidRDefault="00603C62">
      <w:pPr>
        <w:pStyle w:val="a3"/>
        <w:ind w:left="426" w:right="365" w:firstLine="765"/>
        <w:jc w:val="both"/>
      </w:pPr>
      <w:r>
        <w:t>В учебном плане соблюден принцип преемственности в обучении междуначальным и основным общим образованием. Учебный план составлен с учетом психофизических особенностей детей и направлен на восполнение пробелов предшествующего развития, на формированиезнанийипредставленийобокружающеммире,одновременноеразвитиеречии умственных операций, на развитие пространственных представлений и моторики, на нормализацию деятельности в целом, что определяет специфику адаптированной образовательной программы образовательного учреждения для детей с задержкой психического развития.</w:t>
      </w:r>
    </w:p>
    <w:p w:rsidR="005B4541" w:rsidRDefault="00603C62">
      <w:pPr>
        <w:pStyle w:val="a3"/>
        <w:ind w:left="426" w:right="369" w:firstLine="705"/>
        <w:jc w:val="both"/>
      </w:pPr>
      <w:r>
        <w:t>Учащиеся школы обучаются по общеобразовательнымпрограммам, адаптированнымс учетом реальных возможностей обучающихся и имеющими коррекционную направленность обучения,наиболеевыраженнуюнапервойступениобучения,принятыминаПедагогическом Совете школы и утвержденными приказом директора школы.</w:t>
      </w:r>
    </w:p>
    <w:p w:rsidR="005B4541" w:rsidRDefault="00603C62">
      <w:pPr>
        <w:pStyle w:val="a3"/>
        <w:tabs>
          <w:tab w:val="left" w:pos="3489"/>
          <w:tab w:val="left" w:pos="3532"/>
          <w:tab w:val="left" w:pos="4946"/>
          <w:tab w:val="left" w:pos="5938"/>
          <w:tab w:val="left" w:pos="7188"/>
          <w:tab w:val="left" w:pos="9747"/>
        </w:tabs>
        <w:spacing w:before="1"/>
        <w:ind w:left="434" w:right="363" w:firstLine="707"/>
        <w:jc w:val="right"/>
      </w:pPr>
      <w:r>
        <w:t>ВпроцессеобученияпорешениюТерриториальнойпсихолого-медико-педагогической комиссииижеланиюродителей(законных представителей) учащиесямогутбыть переведены в общеобразовательную школу, переведены на более упрощенную программу обучения</w:t>
      </w:r>
      <w:r>
        <w:tab/>
      </w:r>
      <w:r>
        <w:rPr>
          <w:spacing w:val="-4"/>
        </w:rPr>
        <w:t xml:space="preserve">или </w:t>
      </w:r>
      <w:r>
        <w:t>продолжитьобучениевданнойшколе.Послезавершенияобученияпопрограммамначального общегообразования</w:t>
      </w:r>
      <w:r>
        <w:tab/>
        <w:t>обучающийсяпродолжаетобучениевданномспециальном (коррекционном)образовательномучреждении</w:t>
      </w:r>
      <w:r>
        <w:tab/>
        <w:t>или переходит на обучение в другие общеобразовательныеорганизации,реализующиепрограммыос</w:t>
      </w:r>
      <w:r w:rsidR="00261E3C">
        <w:t>новногообщегообразования. В 2024-2025</w:t>
      </w:r>
      <w:r>
        <w:t xml:space="preserve"> учебном году в соответствии с ФГОС ОВЗ в 1-4классахреализуется </w:t>
      </w:r>
      <w:r>
        <w:rPr>
          <w:b/>
        </w:rPr>
        <w:t>программавнеурочнойдеятельности</w:t>
      </w:r>
      <w:r>
        <w:t>.</w:t>
      </w:r>
      <w:r>
        <w:tab/>
        <w:t>(Приложение№1).</w:t>
      </w:r>
      <w:r>
        <w:tab/>
        <w:t>Внеурочная деятельность в рамкахреализацииФГОС</w:t>
      </w:r>
      <w:r>
        <w:tab/>
      </w:r>
      <w:r>
        <w:tab/>
        <w:t>этообразовательнаядеятельность,осуществляемаявформах, отличных от классно-урочной, и направленная на достижение планируемых результатов освоенияосновной образовательной программы.План внеурочной деятельности является организационным механизмом реализации основной образовательной программы начального и основного общего образования и обеспечивает учет индивидуальных особенностей и</w:t>
      </w:r>
    </w:p>
    <w:p w:rsidR="005B4541" w:rsidRDefault="005B4541">
      <w:pPr>
        <w:pStyle w:val="a3"/>
        <w:jc w:val="right"/>
        <w:sectPr w:rsidR="005B4541">
          <w:pgSz w:w="11920" w:h="16850"/>
          <w:pgMar w:top="1060" w:right="425" w:bottom="280" w:left="992" w:header="720" w:footer="720" w:gutter="0"/>
          <w:cols w:space="720"/>
        </w:sectPr>
      </w:pPr>
    </w:p>
    <w:p w:rsidR="005B4541" w:rsidRDefault="00603C62">
      <w:pPr>
        <w:spacing w:before="71"/>
        <w:ind w:left="426" w:right="361"/>
        <w:jc w:val="both"/>
        <w:rPr>
          <w:sz w:val="24"/>
        </w:rPr>
      </w:pPr>
      <w:r>
        <w:rPr>
          <w:sz w:val="24"/>
        </w:rPr>
        <w:t xml:space="preserve">потребностей обучающихся. </w:t>
      </w:r>
      <w:r>
        <w:rPr>
          <w:b/>
          <w:sz w:val="24"/>
        </w:rPr>
        <w:t xml:space="preserve">План внеурочной деятельности реализуется с учетом психофизических особенностей обучающихся с ОВЗ и программами коррекционно- развивающей направленности. </w:t>
      </w:r>
      <w:r>
        <w:rPr>
          <w:sz w:val="24"/>
        </w:rPr>
        <w:t>Расписание занятий внеурочной деятельности составляется отдельно от расписания уроков.</w:t>
      </w:r>
    </w:p>
    <w:p w:rsidR="005B4541" w:rsidRDefault="00603C62">
      <w:pPr>
        <w:spacing w:before="7" w:line="237" w:lineRule="auto"/>
        <w:ind w:left="207" w:firstLine="283"/>
        <w:rPr>
          <w:sz w:val="24"/>
        </w:rPr>
      </w:pPr>
      <w:r>
        <w:rPr>
          <w:b/>
          <w:sz w:val="24"/>
        </w:rPr>
        <w:t>Промежуточная и ит</w:t>
      </w:r>
      <w:r w:rsidR="00261E3C">
        <w:rPr>
          <w:b/>
          <w:sz w:val="24"/>
        </w:rPr>
        <w:t>оговая аттестация обучающихся МК</w:t>
      </w:r>
      <w:r>
        <w:rPr>
          <w:b/>
          <w:sz w:val="24"/>
        </w:rPr>
        <w:t>ОУ</w:t>
      </w:r>
      <w:r w:rsidR="00261E3C">
        <w:rPr>
          <w:b/>
          <w:sz w:val="24"/>
        </w:rPr>
        <w:t xml:space="preserve"> «Верх-Озернинская</w:t>
      </w:r>
      <w:r>
        <w:rPr>
          <w:b/>
          <w:sz w:val="24"/>
        </w:rPr>
        <w:t xml:space="preserve"> ОСШ» </w:t>
      </w:r>
      <w:r>
        <w:rPr>
          <w:sz w:val="24"/>
        </w:rPr>
        <w:t>Задачапромежуточнойиитоговойаттестации–определениеуровняобученностииуровня успешности обучающихся, своевременная корректировка программ, форм, методов обучения.</w:t>
      </w:r>
    </w:p>
    <w:p w:rsidR="005B4541" w:rsidRDefault="00603C62">
      <w:pPr>
        <w:pStyle w:val="31"/>
        <w:spacing w:before="6" w:line="274" w:lineRule="exact"/>
        <w:ind w:left="1710"/>
      </w:pPr>
      <w:r>
        <w:t>Формы,методы,порядокпромежуточнойиитоговой</w:t>
      </w:r>
      <w:r>
        <w:rPr>
          <w:spacing w:val="-2"/>
        </w:rPr>
        <w:t>аттестации.</w:t>
      </w:r>
    </w:p>
    <w:p w:rsidR="005B4541" w:rsidRDefault="00603C62">
      <w:pPr>
        <w:pStyle w:val="a3"/>
        <w:ind w:left="426" w:right="366" w:firstLine="837"/>
        <w:jc w:val="both"/>
      </w:pPr>
      <w:r>
        <w:t>Аттестационные материалы и форма проведения промежуточной и итоговой аттестации разрабатываются и определяются администрацией и педагогами методических объединений учителей - предметников.</w:t>
      </w:r>
    </w:p>
    <w:p w:rsidR="005B4541" w:rsidRDefault="00603C62">
      <w:pPr>
        <w:pStyle w:val="a3"/>
        <w:ind w:left="426" w:right="376" w:firstLine="777"/>
        <w:jc w:val="both"/>
      </w:pPr>
      <w:r>
        <w:t xml:space="preserve">Промежуточная аттестация проводится во 2-4 классах по всем учебным предметам по </w:t>
      </w:r>
      <w:r>
        <w:rPr>
          <w:spacing w:val="-2"/>
        </w:rPr>
        <w:t>четвертям.</w:t>
      </w:r>
    </w:p>
    <w:p w:rsidR="005B4541" w:rsidRDefault="00603C62">
      <w:pPr>
        <w:pStyle w:val="a3"/>
        <w:ind w:left="426" w:right="371" w:firstLine="777"/>
        <w:jc w:val="both"/>
      </w:pPr>
      <w:r>
        <w:t>Промежуточная и итоговая аттестация проводится письменно в виде контрольных работ по русскому языку (диктант с грамматическим заданием) и математике (контрольная работа), тестовых работ по всем остальным предметам в соответствии с рабочей программой по предмету.</w:t>
      </w:r>
    </w:p>
    <w:p w:rsidR="005B4541" w:rsidRDefault="00603C62">
      <w:pPr>
        <w:pStyle w:val="a3"/>
        <w:ind w:left="1206"/>
        <w:jc w:val="both"/>
      </w:pPr>
      <w:r>
        <w:t>Промежуточнаяаттестацияв1-4классахпроводитсявпоследние2недели</w:t>
      </w:r>
      <w:r>
        <w:rPr>
          <w:spacing w:val="-2"/>
        </w:rPr>
        <w:t>учебного</w:t>
      </w:r>
    </w:p>
    <w:p w:rsidR="005B4541" w:rsidRDefault="00603C62">
      <w:pPr>
        <w:pStyle w:val="a3"/>
        <w:spacing w:line="275" w:lineRule="exact"/>
        <w:ind w:left="426"/>
      </w:pPr>
      <w:r>
        <w:rPr>
          <w:spacing w:val="-2"/>
        </w:rPr>
        <w:t>года.</w:t>
      </w:r>
    </w:p>
    <w:p w:rsidR="005B4541" w:rsidRDefault="00603C62">
      <w:pPr>
        <w:pStyle w:val="a3"/>
        <w:ind w:left="1206"/>
      </w:pPr>
      <w:r>
        <w:rPr>
          <w:spacing w:val="-2"/>
        </w:rPr>
        <w:t>Приоценкерезультатоввпервомклассеисключаетсясистемабалльного (отметочного)</w:t>
      </w:r>
    </w:p>
    <w:p w:rsidR="005B4541" w:rsidRDefault="00603C62">
      <w:pPr>
        <w:pStyle w:val="a3"/>
        <w:ind w:left="426"/>
      </w:pPr>
      <w:r>
        <w:rPr>
          <w:spacing w:val="-2"/>
        </w:rPr>
        <w:t>оценивания.</w:t>
      </w:r>
    </w:p>
    <w:p w:rsidR="005B4541" w:rsidRDefault="00603C62">
      <w:pPr>
        <w:pStyle w:val="a3"/>
        <w:ind w:left="1206"/>
      </w:pPr>
      <w:r>
        <w:t>Со2по4классыобучающиесяполучаютоценкиповсемпредметамучебного</w:t>
      </w:r>
      <w:r>
        <w:rPr>
          <w:spacing w:val="-2"/>
        </w:rPr>
        <w:t>плана.</w:t>
      </w:r>
    </w:p>
    <w:p w:rsidR="005B4541" w:rsidRDefault="00603C62">
      <w:pPr>
        <w:pStyle w:val="a3"/>
        <w:ind w:left="426"/>
      </w:pPr>
      <w:r>
        <w:t>Работаобучающихся4-ыхклассовпокурсуОРКСЭвбалльнойсистеме</w:t>
      </w:r>
      <w:r>
        <w:rPr>
          <w:spacing w:val="-2"/>
        </w:rPr>
        <w:t>оценивается.</w:t>
      </w:r>
    </w:p>
    <w:p w:rsidR="005B4541" w:rsidRDefault="00603C62">
      <w:pPr>
        <w:pStyle w:val="a3"/>
        <w:ind w:left="426" w:right="369" w:firstLine="777"/>
        <w:jc w:val="both"/>
      </w:pPr>
      <w:r>
        <w:t>Итоговые контрольные работы проводятся не позднее, чем за 2 недели до окончания учебного года.</w:t>
      </w:r>
    </w:p>
    <w:p w:rsidR="005B4541" w:rsidRDefault="00603C62">
      <w:pPr>
        <w:pStyle w:val="a3"/>
        <w:ind w:left="426" w:right="373" w:firstLine="777"/>
        <w:jc w:val="both"/>
      </w:pPr>
      <w:r>
        <w:t>Обучающиеся первого класса на второй год не оставляются, за исключением обучающихся, имеющих рекомендации повторного обученияЦПМПК или ТПМПК.</w:t>
      </w:r>
    </w:p>
    <w:p w:rsidR="005B4541" w:rsidRDefault="00603C62">
      <w:pPr>
        <w:pStyle w:val="a3"/>
        <w:ind w:left="426" w:right="369" w:firstLine="777"/>
        <w:jc w:val="both"/>
      </w:pPr>
      <w:r>
        <w:t xml:space="preserve">В промежуточной аттестации обучающихся, находящихся на лечении в санатории, стационаре, учитываются отметки, полученные в учебном заведении при лечебном </w:t>
      </w:r>
      <w:r>
        <w:rPr>
          <w:spacing w:val="-2"/>
        </w:rPr>
        <w:t>учреждении.</w:t>
      </w:r>
    </w:p>
    <w:p w:rsidR="005B4541" w:rsidRDefault="00261E3C">
      <w:pPr>
        <w:pStyle w:val="a3"/>
        <w:ind w:left="426" w:firstLine="1413"/>
      </w:pPr>
      <w:r>
        <w:t xml:space="preserve">МКОУ«Верх-Озернинская </w:t>
      </w:r>
      <w:r w:rsidR="00603C62">
        <w:t>ОСШ» действует 5-балльная шкала отметок:«5» - отлично,«4»хорошо, «3» -удовлетворительно, «2» - неудовлетворительно.</w:t>
      </w:r>
    </w:p>
    <w:p w:rsidR="005B4541" w:rsidRDefault="00603C62">
      <w:pPr>
        <w:pStyle w:val="a3"/>
        <w:ind w:left="426" w:firstLine="1415"/>
      </w:pPr>
      <w:r>
        <w:rPr>
          <w:spacing w:val="-2"/>
        </w:rPr>
        <w:t xml:space="preserve">Текущие,итоговыепромежуточныеиитоговыегодовыерезультаты учеников 2-4 </w:t>
      </w:r>
      <w:r>
        <w:t>классов оцениваются по 5-ой балльной системе: «5», «4», «3», «2».</w:t>
      </w:r>
    </w:p>
    <w:p w:rsidR="005B4541" w:rsidRDefault="00603C62">
      <w:pPr>
        <w:pStyle w:val="a3"/>
        <w:spacing w:before="1"/>
        <w:ind w:left="426" w:right="360" w:firstLine="777"/>
        <w:jc w:val="both"/>
      </w:pPr>
      <w:r>
        <w:t>В процессе оценки используются разнообразные методы и формы, взаимодополняющиедругдруга:стандартизированныеписьменныеиустныеработы,проекты, практические работы, творческие работы, наблюдение…</w:t>
      </w:r>
    </w:p>
    <w:p w:rsidR="005B4541" w:rsidRDefault="00603C62">
      <w:pPr>
        <w:pStyle w:val="a3"/>
        <w:ind w:left="426" w:right="366" w:firstLine="1413"/>
        <w:jc w:val="both"/>
      </w:pPr>
      <w:r>
        <w:t>Школа определяет следующие формы контроля: текущий контроль, промежуточный контроль, годовойконтроль.</w:t>
      </w:r>
    </w:p>
    <w:p w:rsidR="005B4541" w:rsidRDefault="00603C62">
      <w:pPr>
        <w:pStyle w:val="a3"/>
        <w:ind w:left="426" w:right="367" w:firstLine="1413"/>
        <w:jc w:val="both"/>
      </w:pPr>
      <w:r>
        <w:t>Обучающимся, пропустившим 70% и более учебных занятий в течение четверти, может быть выставлена промежуточная итоговая оценка только после успешной сдачи зачета (формуи датузачета утверждает Педагогический Совет)или делается запись н/а (не аттестован). Ответственность за прохождение пропущенного учебного материала возлагается на обучающегося и его родителей (законных представителей).</w:t>
      </w:r>
    </w:p>
    <w:p w:rsidR="005B4541" w:rsidRDefault="00603C62">
      <w:pPr>
        <w:pStyle w:val="a3"/>
        <w:ind w:left="1206"/>
        <w:jc w:val="both"/>
      </w:pPr>
      <w:r>
        <w:t>Обучающийся,получившийвконцеучебногогодаитоговуюгодовуюзапись«н/а»</w:t>
      </w:r>
      <w:r>
        <w:rPr>
          <w:spacing w:val="-5"/>
        </w:rPr>
        <w:t>или</w:t>
      </w:r>
    </w:p>
    <w:p w:rsidR="005B4541" w:rsidRDefault="00603C62">
      <w:pPr>
        <w:pStyle w:val="a3"/>
        <w:spacing w:before="1"/>
        <w:ind w:left="426" w:right="364"/>
        <w:jc w:val="both"/>
      </w:pPr>
      <w:r>
        <w:t>«2»поодномуилинесколькимучебнымпредметампосогласованиюсродителями(законными представителями), переводится в следующий класс условно или оставляется на повторное обучение. При условном переводе в течение следующего учебного года неуспеваемость по данному предмету ликвидируется в форме письменной работы, зачета. Ответственность за ликвидацию неуспеваемости возлагается на родителей (законных представителей) обучающегося.(ФЗ- №273 «Об образовании в Российской Федерации», ст. 58)</w:t>
      </w:r>
    </w:p>
    <w:p w:rsidR="005B4541" w:rsidRDefault="00603C62">
      <w:pPr>
        <w:pStyle w:val="a3"/>
        <w:spacing w:line="275" w:lineRule="exact"/>
        <w:ind w:left="1206"/>
        <w:jc w:val="both"/>
      </w:pPr>
      <w:r>
        <w:t>Годоваяотметкавыставляетсянаоснованиичетвертныхотметокпо</w:t>
      </w:r>
      <w:r>
        <w:rPr>
          <w:spacing w:val="-2"/>
        </w:rPr>
        <w:t>предмету.</w:t>
      </w:r>
    </w:p>
    <w:p w:rsidR="005B4541" w:rsidRDefault="00603C62">
      <w:pPr>
        <w:pStyle w:val="a3"/>
        <w:ind w:left="426" w:right="373" w:firstLine="777"/>
        <w:jc w:val="both"/>
      </w:pPr>
      <w:r>
        <w:t>Перевод обучающихся в следующий класс осуществляется при положительных итоговых оценках.</w:t>
      </w:r>
    </w:p>
    <w:p w:rsidR="005B4541" w:rsidRDefault="005B4541">
      <w:pPr>
        <w:pStyle w:val="a3"/>
        <w:jc w:val="both"/>
        <w:sectPr w:rsidR="005B4541">
          <w:pgSz w:w="11920" w:h="16850"/>
          <w:pgMar w:top="1060" w:right="425" w:bottom="280" w:left="992" w:header="720" w:footer="720" w:gutter="0"/>
          <w:cols w:space="720"/>
        </w:sectPr>
      </w:pPr>
    </w:p>
    <w:p w:rsidR="005B4541" w:rsidRDefault="00603C62">
      <w:pPr>
        <w:pStyle w:val="31"/>
        <w:spacing w:before="76"/>
        <w:ind w:left="455" w:right="311"/>
        <w:jc w:val="center"/>
      </w:pPr>
      <w:r>
        <w:t>Учебныйпланначальногообщегообразования,реализующегоадаптированные основные общеобразовательные программы</w:t>
      </w:r>
    </w:p>
    <w:p w:rsidR="005B4541" w:rsidRDefault="00603C62">
      <w:pPr>
        <w:spacing w:line="274" w:lineRule="exact"/>
        <w:ind w:left="456" w:right="311"/>
        <w:jc w:val="center"/>
        <w:rPr>
          <w:b/>
          <w:sz w:val="24"/>
        </w:rPr>
      </w:pPr>
      <w:r>
        <w:rPr>
          <w:b/>
          <w:sz w:val="24"/>
        </w:rPr>
        <w:t>(дляобучающихсясзадержкойпсихическогоразвития</w:t>
      </w:r>
      <w:r>
        <w:rPr>
          <w:b/>
          <w:spacing w:val="-2"/>
          <w:sz w:val="24"/>
        </w:rPr>
        <w:t xml:space="preserve"> вариант7.2)</w:t>
      </w:r>
    </w:p>
    <w:p w:rsidR="005B4541" w:rsidRDefault="00603C62">
      <w:pPr>
        <w:pStyle w:val="a3"/>
        <w:ind w:left="426" w:right="268" w:firstLine="566"/>
        <w:jc w:val="both"/>
      </w:pPr>
      <w: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возможностей,обучающихсясзадержкойпсихическогоразвития(далее–ЗПР).Коррекционно- развивающая область включена в структуру учебного плана с целью коррекции недостатков психофизического развития обучающихся.</w:t>
      </w:r>
    </w:p>
    <w:p w:rsidR="005B4541" w:rsidRDefault="00603C62">
      <w:pPr>
        <w:pStyle w:val="a3"/>
        <w:ind w:left="426" w:right="287" w:firstLine="566"/>
        <w:jc w:val="both"/>
      </w:pPr>
      <w:r>
        <w:t>Учебный план состоит из двух частей — обязательной части и части, формируемой участниками образовательных отношений.</w:t>
      </w:r>
    </w:p>
    <w:p w:rsidR="005B4541" w:rsidRDefault="00603C62">
      <w:pPr>
        <w:pStyle w:val="a3"/>
        <w:ind w:left="426" w:right="278" w:firstLine="566"/>
        <w:jc w:val="both"/>
      </w:pPr>
      <w:r>
        <w:t>Обязательная часть учебного плана определяет состав учебных предметов обязательных предметных областей,которыереализованывовсехимеющихгосударственную аккредитацию образовательных учреждениях, реализующих АООП НОО, и учебное время, отводимое на их изучение по классам (годам) обучения.</w:t>
      </w:r>
    </w:p>
    <w:p w:rsidR="005B4541" w:rsidRDefault="00603C62">
      <w:pPr>
        <w:pStyle w:val="a3"/>
        <w:ind w:left="426" w:right="274" w:firstLine="566"/>
        <w:jc w:val="both"/>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обучающегося.Время,отводимоенаданнуючасть,внутримаксимальнодопустимойнедельной нагрузки обучающихся может быть использовано:</w:t>
      </w:r>
    </w:p>
    <w:p w:rsidR="005B4541" w:rsidRDefault="00603C62">
      <w:pPr>
        <w:pStyle w:val="a3"/>
        <w:ind w:left="426" w:right="293" w:firstLine="566"/>
        <w:jc w:val="both"/>
      </w:pPr>
      <w:r>
        <w:t>на увеличение учебных часов, отводимых на изучение отдельных учебных предметов обязательной части;</w:t>
      </w:r>
    </w:p>
    <w:p w:rsidR="005B4541" w:rsidRDefault="00603C62">
      <w:pPr>
        <w:pStyle w:val="a3"/>
        <w:ind w:left="426" w:right="287" w:firstLine="566"/>
        <w:jc w:val="both"/>
      </w:pPr>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5B4541" w:rsidRDefault="00603C62">
      <w:pPr>
        <w:pStyle w:val="a3"/>
        <w:ind w:left="426" w:right="279" w:firstLine="566"/>
        <w:jc w:val="both"/>
      </w:pPr>
      <w:r>
        <w:t>на введение учебных курсов для факультативного изучения отдельных учебных предметов (например: элементарная компьютерная грамотность и др.);</w:t>
      </w:r>
    </w:p>
    <w:p w:rsidR="005B4541" w:rsidRDefault="00603C62">
      <w:pPr>
        <w:pStyle w:val="a3"/>
        <w:ind w:left="426" w:right="280" w:firstLine="566"/>
        <w:jc w:val="both"/>
      </w:pPr>
      <w:r>
        <w:t>навведениеучебныхкурсов,обеспечивающихразличныеинтересыобучающихся,в том числе этнокультурные (например: история и культура родного края и др.).</w:t>
      </w:r>
    </w:p>
    <w:p w:rsidR="005B4541" w:rsidRDefault="00603C62">
      <w:pPr>
        <w:pStyle w:val="a3"/>
        <w:ind w:left="426" w:right="278" w:firstLine="566"/>
        <w:jc w:val="both"/>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w:t>
      </w:r>
      <w:r>
        <w:rPr>
          <w:spacing w:val="-2"/>
        </w:rPr>
        <w:t>требованиями.</w:t>
      </w:r>
    </w:p>
    <w:p w:rsidR="005B4541" w:rsidRDefault="00603C62">
      <w:pPr>
        <w:pStyle w:val="a3"/>
        <w:ind w:left="426" w:right="272" w:firstLine="566"/>
        <w:jc w:val="both"/>
      </w:pPr>
      <w:r>
        <w:t>Обязательным компонентом учебного плана является внеурочная деятельность. В соответствии с требованиями ФГОС начального общего образования обучающихся с ОВЗ внеурочная деятельностьорганизуется по направлениям развития личности (духовно- нравственное, социальное, общеинтеллектуальное, общекультурное, спортивно- оздоровительное). Организация занятий понаправлениямвнеурочной деятельности является неотъемлемой частью образовательного процесса в образовательном учреждении.</w:t>
      </w:r>
    </w:p>
    <w:p w:rsidR="005B4541" w:rsidRDefault="00603C62">
      <w:pPr>
        <w:pStyle w:val="a3"/>
        <w:tabs>
          <w:tab w:val="left" w:pos="5219"/>
          <w:tab w:val="left" w:pos="5787"/>
          <w:tab w:val="left" w:pos="7738"/>
          <w:tab w:val="left" w:pos="8082"/>
          <w:tab w:val="left" w:pos="9408"/>
        </w:tabs>
        <w:ind w:left="426" w:right="273" w:firstLine="566"/>
      </w:pPr>
      <w:r>
        <w:t>Коррекционно-развивающаяобласть,согласнотребованиямФГОСначальногообщего образованияобучающихсясОВЗ,являетсяобязательнойчастьювнеурочнойдеятельности ипредставленафронтальнымиииндивидуальнымикоррекционно-развивающимизанятиями (логопедическимиипсихокоррекционными)иритмикой,направленныминакоррекцию дефекта и формирование навыков адаптации личности в современных жизненныхусловиях. Выборкоррекционно-развивающихкурсов</w:t>
      </w:r>
      <w:r>
        <w:tab/>
      </w:r>
      <w:r>
        <w:rPr>
          <w:spacing w:val="-4"/>
        </w:rPr>
        <w:t>для</w:t>
      </w:r>
      <w:r>
        <w:tab/>
      </w:r>
      <w:r>
        <w:rPr>
          <w:spacing w:val="-2"/>
        </w:rPr>
        <w:t>индивидуальных</w:t>
      </w:r>
      <w:r>
        <w:tab/>
      </w:r>
      <w:r>
        <w:rPr>
          <w:spacing w:val="-10"/>
        </w:rPr>
        <w:t>и</w:t>
      </w:r>
      <w:r>
        <w:tab/>
      </w:r>
      <w:r>
        <w:rPr>
          <w:spacing w:val="-2"/>
        </w:rPr>
        <w:t>групповых</w:t>
      </w:r>
      <w:r>
        <w:tab/>
      </w:r>
      <w:r>
        <w:rPr>
          <w:spacing w:val="-2"/>
        </w:rPr>
        <w:t xml:space="preserve">занятий </w:t>
      </w:r>
      <w:r>
        <w:t>их количественное соотношение, содержание может осуществляться образовательным учреждением самостоятельно, исходя из психофизических особенностей обучающихся с ЗПР наоснованиирекомендацийПМПКииндивидуальнойпрограммыреабилитацииинвалида. Коррекционно-развивающиезанятиямогутпроводитьсявиндивидуальнойигрупповойформе.</w:t>
      </w:r>
    </w:p>
    <w:p w:rsidR="005B4541" w:rsidRDefault="00603C62">
      <w:pPr>
        <w:pStyle w:val="a3"/>
        <w:spacing w:before="1"/>
        <w:ind w:left="426" w:right="274" w:firstLine="775"/>
        <w:jc w:val="both"/>
      </w:pPr>
      <w:r>
        <w:t xml:space="preserve">Организация внеурочной деятельности предполагает, что в этой работе принимают участие все педагогические работники образовательного учреждения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w:t>
      </w:r>
      <w:r>
        <w:rPr>
          <w:spacing w:val="-2"/>
        </w:rPr>
        <w:t>работники.</w:t>
      </w:r>
    </w:p>
    <w:p w:rsidR="005B4541" w:rsidRDefault="005B4541">
      <w:pPr>
        <w:pStyle w:val="a3"/>
        <w:jc w:val="both"/>
        <w:sectPr w:rsidR="005B4541">
          <w:pgSz w:w="11920" w:h="16850"/>
          <w:pgMar w:top="1060" w:right="425" w:bottom="280" w:left="992" w:header="720" w:footer="720" w:gutter="0"/>
          <w:cols w:space="720"/>
        </w:sectPr>
      </w:pPr>
    </w:p>
    <w:p w:rsidR="005B4541" w:rsidRDefault="00603C62">
      <w:pPr>
        <w:pStyle w:val="a3"/>
        <w:spacing w:before="71"/>
        <w:ind w:left="426" w:right="272" w:firstLine="566"/>
        <w:jc w:val="both"/>
      </w:pPr>
      <w:r>
        <w:t>Внеурочная деятельность формируется из часов, необходимых для обеспечения индивидуальныхпотребностейобучающихсясОВЗивсуммесоставляет10часоввнеделю на каждый класс, из которых не менее 5 часов предусматривается на реализацию обязательных занятий коррекционной направленности, остальные – используется на внеурочную деятельность по различным ее направлениям.</w:t>
      </w:r>
    </w:p>
    <w:p w:rsidR="005B4541" w:rsidRDefault="00603C62">
      <w:pPr>
        <w:pStyle w:val="a3"/>
        <w:ind w:left="426" w:right="274" w:firstLine="566"/>
        <w:jc w:val="both"/>
      </w:pPr>
      <w:r>
        <w:t>Максимальный общий объем недельной образовательной нагрузки (количество учебных занятий), реализуемой через урочную и внеурочную деятельность, не должен превышать гигиеническиетребованиякмаксимальномуобщемуобъемунедельнойнагрузкиобучающихся с ОВЗ, установленной СанПиН 1.2.3685-21.</w:t>
      </w:r>
    </w:p>
    <w:p w:rsidR="005B4541" w:rsidRDefault="00603C62">
      <w:pPr>
        <w:pStyle w:val="a3"/>
        <w:ind w:left="426" w:right="280" w:firstLine="566"/>
        <w:jc w:val="both"/>
      </w:pPr>
      <w:r>
        <w:t xml:space="preserve">Время, отведённое на внеурочную деятельность, учитывается при определении объёмов финансирования, направляемых на реализацию адаптированной основной образовательной </w:t>
      </w:r>
      <w:r>
        <w:rPr>
          <w:spacing w:val="-2"/>
        </w:rPr>
        <w:t>программы.</w:t>
      </w:r>
    </w:p>
    <w:p w:rsidR="005B4541" w:rsidRDefault="00603C62">
      <w:pPr>
        <w:pStyle w:val="a3"/>
        <w:spacing w:before="1"/>
        <w:ind w:left="426" w:right="280" w:firstLine="566"/>
        <w:jc w:val="both"/>
      </w:pPr>
      <w:r>
        <w:t>Чередование учебной и внеурочной деятельности в рамках реализации АООП НОО определяет образовательное учреждение.</w:t>
      </w:r>
    </w:p>
    <w:p w:rsidR="005B4541" w:rsidRDefault="00603C62">
      <w:pPr>
        <w:pStyle w:val="a3"/>
        <w:ind w:left="993"/>
        <w:jc w:val="both"/>
      </w:pPr>
      <w:r>
        <w:t>Количествочасов,отводимыхнаизучениеучебныхпредметов«Русский</w:t>
      </w:r>
      <w:r>
        <w:rPr>
          <w:spacing w:val="-2"/>
        </w:rPr>
        <w:t>язык»,</w:t>
      </w:r>
    </w:p>
    <w:p w:rsidR="005B4541" w:rsidRDefault="00603C62">
      <w:pPr>
        <w:pStyle w:val="a3"/>
        <w:ind w:left="426" w:right="275"/>
        <w:jc w:val="both"/>
      </w:pPr>
      <w:r>
        <w:t>«Литературное чтение»и может корректироваться в рамках предметной области «Филология» с учётом психофизических особенностей обучающихся с ЗПР.В учебном плане 1 час в неделю вчасти,формируемойучастникамиобразовательныхотношений,с1-4классыиспользуетсяна изучениепредмета«Русскийязык».Во2классе1часвнеделю-наизучениепредмета</w:t>
      </w:r>
    </w:p>
    <w:p w:rsidR="005B4541" w:rsidRDefault="00603C62">
      <w:pPr>
        <w:pStyle w:val="a3"/>
        <w:ind w:left="426" w:right="284"/>
        <w:jc w:val="both"/>
      </w:pPr>
      <w:r>
        <w:t>«Литературное чтение» .В рамках предметной области «Математика и информатика» вчасти, формируемой участниками образовательных отношений во 2-4 классах наизучение предмета</w:t>
      </w:r>
    </w:p>
    <w:p w:rsidR="005B4541" w:rsidRDefault="00603C62">
      <w:pPr>
        <w:pStyle w:val="a3"/>
        <w:ind w:left="426"/>
        <w:jc w:val="both"/>
      </w:pPr>
      <w:r>
        <w:t>«Математика»используется1</w:t>
      </w:r>
      <w:r>
        <w:rPr>
          <w:spacing w:val="-4"/>
        </w:rPr>
        <w:t>час.</w:t>
      </w:r>
    </w:p>
    <w:p w:rsidR="005B4541" w:rsidRDefault="00603C62">
      <w:pPr>
        <w:pStyle w:val="a3"/>
        <w:ind w:left="426" w:right="271" w:firstLine="566"/>
        <w:jc w:val="both"/>
      </w:pPr>
      <w:r>
        <w:t>Впредметнуюобласть«Филология»введенучебныйпредмет«Иностранныйязык», в результате изучения которого у обучающихся с ЗПР будут сформированы первоначальные представленияоролиизначимостииностранногоязыкавжизнисовременногочеловека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мираикультурыдругихнародов,осознаютличностныйсмысловладенияиностраннымязыком. Изучение учебного предмета «Иностранный язык» (английский) начинается с 3 класса. На его изучение отводится 1 час в неделю.</w:t>
      </w:r>
    </w:p>
    <w:p w:rsidR="005B4541" w:rsidRDefault="00603C62">
      <w:pPr>
        <w:pStyle w:val="a3"/>
        <w:spacing w:before="1"/>
        <w:ind w:left="426" w:right="274" w:firstLine="566"/>
        <w:jc w:val="both"/>
      </w:pPr>
      <w:r>
        <w:t>В учебный план IV класса включен учебный предмет «Основы религиозных культур и светскойэтики»(далее –ОРКСЭ)(всего34 часа).Выбормодуля,изучаемоговрамках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сформированы учебные группы вне зависимости от количества обучающихся в каждой группе.</w:t>
      </w:r>
    </w:p>
    <w:p w:rsidR="005B4541" w:rsidRDefault="00603C62">
      <w:pPr>
        <w:pStyle w:val="a3"/>
        <w:spacing w:before="1"/>
        <w:ind w:left="426" w:right="276" w:firstLine="566"/>
        <w:jc w:val="both"/>
      </w:pPr>
      <w:r>
        <w:t>Часыкоррекционно-развивающейобластипредставленыгрупповымиииндивидуальнымикоррекционно-развивающимизанятиями(логопедическими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обучающихся,развитиепространственныхпредставлений,координациидвиженийи улучшения осанки детей. Количество часов в неделю указывается на одного обучающегося. Коррекционно-развивающиезанятияпроводятсявтечениеучебногодня ивовнеурочноевремя.Наиндивидуальныекоррекционныезанятияотводитсядо25мин., на групповые занятия – до 40 минут.</w:t>
      </w:r>
    </w:p>
    <w:p w:rsidR="005B4541" w:rsidRDefault="00603C62">
      <w:pPr>
        <w:pStyle w:val="a3"/>
        <w:tabs>
          <w:tab w:val="left" w:pos="6689"/>
        </w:tabs>
        <w:ind w:left="426" w:right="146"/>
        <w:jc w:val="both"/>
      </w:pPr>
      <w:r>
        <w:t>Вариант 7.2 предполагает, что обучающийся с ЗПР получает образование, сопоставимоепо итоговым достижениям к моменту завершения обучения с образованием обучающихся, не имеющихограниченийповозможностям</w:t>
      </w:r>
      <w:r>
        <w:tab/>
        <w:t>здоровья.Данный</w:t>
      </w:r>
    </w:p>
    <w:p w:rsidR="005B4541" w:rsidRDefault="00603C62">
      <w:pPr>
        <w:pStyle w:val="a3"/>
        <w:tabs>
          <w:tab w:val="left" w:pos="2368"/>
        </w:tabs>
        <w:ind w:left="426" w:right="152" w:firstLine="501"/>
        <w:jc w:val="both"/>
      </w:pPr>
      <w:r>
        <w:rPr>
          <w:spacing w:val="-2"/>
        </w:rPr>
        <w:t>вариант</w:t>
      </w:r>
      <w:r>
        <w:tab/>
        <w:t>предполагаетпролонгированные сроки обучения: пять лет, за счет введения первого дополнительного класса.</w:t>
      </w:r>
    </w:p>
    <w:p w:rsidR="005B4541" w:rsidRDefault="005B4541">
      <w:pPr>
        <w:pStyle w:val="a3"/>
        <w:jc w:val="both"/>
        <w:sectPr w:rsidR="005B4541">
          <w:pgSz w:w="11920" w:h="16850"/>
          <w:pgMar w:top="1060" w:right="425" w:bottom="280" w:left="992" w:header="720" w:footer="720" w:gutter="0"/>
          <w:cols w:space="720"/>
        </w:sect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2422"/>
        <w:gridCol w:w="655"/>
        <w:gridCol w:w="653"/>
        <w:gridCol w:w="653"/>
        <w:gridCol w:w="656"/>
        <w:gridCol w:w="653"/>
        <w:gridCol w:w="799"/>
      </w:tblGrid>
      <w:tr w:rsidR="005B4541">
        <w:trPr>
          <w:trHeight w:val="480"/>
        </w:trPr>
        <w:tc>
          <w:tcPr>
            <w:tcW w:w="2566" w:type="dxa"/>
            <w:vMerge w:val="restart"/>
          </w:tcPr>
          <w:p w:rsidR="005B4541" w:rsidRDefault="00603C62">
            <w:pPr>
              <w:pStyle w:val="TableParagraph"/>
              <w:spacing w:line="268" w:lineRule="exact"/>
              <w:ind w:left="211"/>
              <w:rPr>
                <w:sz w:val="24"/>
              </w:rPr>
            </w:pPr>
            <w:r>
              <w:rPr>
                <w:sz w:val="24"/>
              </w:rPr>
              <w:t>Предметные</w:t>
            </w:r>
            <w:r>
              <w:rPr>
                <w:spacing w:val="-2"/>
                <w:sz w:val="24"/>
              </w:rPr>
              <w:t>области</w:t>
            </w:r>
          </w:p>
        </w:tc>
        <w:tc>
          <w:tcPr>
            <w:tcW w:w="2422" w:type="dxa"/>
          </w:tcPr>
          <w:p w:rsidR="005B4541" w:rsidRDefault="00603C62">
            <w:pPr>
              <w:pStyle w:val="TableParagraph"/>
              <w:spacing w:line="268" w:lineRule="exact"/>
              <w:ind w:left="1605"/>
              <w:rPr>
                <w:sz w:val="24"/>
              </w:rPr>
            </w:pPr>
            <w:r>
              <w:rPr>
                <w:spacing w:val="-2"/>
                <w:sz w:val="24"/>
              </w:rPr>
              <w:t>Классы</w:t>
            </w:r>
          </w:p>
        </w:tc>
        <w:tc>
          <w:tcPr>
            <w:tcW w:w="3270" w:type="dxa"/>
            <w:gridSpan w:val="5"/>
          </w:tcPr>
          <w:p w:rsidR="005B4541" w:rsidRDefault="00603C62">
            <w:pPr>
              <w:pStyle w:val="TableParagraph"/>
              <w:spacing w:line="268" w:lineRule="exact"/>
              <w:ind w:left="225"/>
              <w:rPr>
                <w:sz w:val="24"/>
              </w:rPr>
            </w:pPr>
            <w:r>
              <w:rPr>
                <w:sz w:val="24"/>
              </w:rPr>
              <w:t>Количествочасовв</w:t>
            </w:r>
            <w:r>
              <w:rPr>
                <w:spacing w:val="-2"/>
                <w:sz w:val="24"/>
              </w:rPr>
              <w:t>неделю</w:t>
            </w:r>
          </w:p>
        </w:tc>
        <w:tc>
          <w:tcPr>
            <w:tcW w:w="799" w:type="dxa"/>
          </w:tcPr>
          <w:p w:rsidR="005B4541" w:rsidRDefault="00603C62">
            <w:pPr>
              <w:pStyle w:val="TableParagraph"/>
              <w:spacing w:line="268" w:lineRule="exact"/>
              <w:ind w:left="107"/>
              <w:rPr>
                <w:sz w:val="24"/>
              </w:rPr>
            </w:pPr>
            <w:r>
              <w:rPr>
                <w:spacing w:val="-2"/>
                <w:sz w:val="24"/>
              </w:rPr>
              <w:t>Всего</w:t>
            </w:r>
          </w:p>
        </w:tc>
      </w:tr>
      <w:tr w:rsidR="005B4541">
        <w:trPr>
          <w:trHeight w:val="628"/>
        </w:trPr>
        <w:tc>
          <w:tcPr>
            <w:tcW w:w="2566" w:type="dxa"/>
            <w:vMerge/>
            <w:tcBorders>
              <w:top w:val="nil"/>
            </w:tcBorders>
          </w:tcPr>
          <w:p w:rsidR="005B4541" w:rsidRDefault="005B4541">
            <w:pPr>
              <w:rPr>
                <w:sz w:val="2"/>
                <w:szCs w:val="2"/>
              </w:rPr>
            </w:pPr>
          </w:p>
        </w:tc>
        <w:tc>
          <w:tcPr>
            <w:tcW w:w="2422" w:type="dxa"/>
          </w:tcPr>
          <w:p w:rsidR="005B4541" w:rsidRDefault="00603C62">
            <w:pPr>
              <w:pStyle w:val="TableParagraph"/>
              <w:spacing w:line="268" w:lineRule="exact"/>
              <w:ind w:left="67"/>
              <w:rPr>
                <w:sz w:val="24"/>
              </w:rPr>
            </w:pPr>
            <w:r>
              <w:rPr>
                <w:sz w:val="24"/>
              </w:rPr>
              <w:t>Учебные</w:t>
            </w:r>
            <w:r>
              <w:rPr>
                <w:spacing w:val="-2"/>
                <w:sz w:val="24"/>
              </w:rPr>
              <w:t>предметы</w:t>
            </w:r>
          </w:p>
        </w:tc>
        <w:tc>
          <w:tcPr>
            <w:tcW w:w="655" w:type="dxa"/>
          </w:tcPr>
          <w:p w:rsidR="005B4541" w:rsidRDefault="00603C62">
            <w:pPr>
              <w:pStyle w:val="TableParagraph"/>
              <w:spacing w:line="268" w:lineRule="exact"/>
              <w:ind w:left="17"/>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p w:rsidR="005B4541" w:rsidRDefault="00603C62">
            <w:pPr>
              <w:pStyle w:val="TableParagraph"/>
              <w:ind w:left="18" w:right="4"/>
              <w:jc w:val="center"/>
              <w:rPr>
                <w:sz w:val="24"/>
              </w:rPr>
            </w:pPr>
            <w:r>
              <w:rPr>
                <w:spacing w:val="-4"/>
                <w:sz w:val="24"/>
              </w:rPr>
              <w:t>доп.</w:t>
            </w:r>
          </w:p>
        </w:tc>
        <w:tc>
          <w:tcPr>
            <w:tcW w:w="653" w:type="dxa"/>
          </w:tcPr>
          <w:p w:rsidR="005B4541" w:rsidRDefault="00603C62">
            <w:pPr>
              <w:pStyle w:val="TableParagraph"/>
              <w:spacing w:line="268" w:lineRule="exact"/>
              <w:ind w:left="18" w:right="4"/>
              <w:jc w:val="center"/>
              <w:rPr>
                <w:sz w:val="24"/>
              </w:rPr>
            </w:pPr>
            <w:r>
              <w:rPr>
                <w:spacing w:val="-10"/>
                <w:sz w:val="24"/>
              </w:rPr>
              <w:t>2</w:t>
            </w:r>
          </w:p>
        </w:tc>
        <w:tc>
          <w:tcPr>
            <w:tcW w:w="656" w:type="dxa"/>
          </w:tcPr>
          <w:p w:rsidR="005B4541" w:rsidRDefault="00603C62">
            <w:pPr>
              <w:pStyle w:val="TableParagraph"/>
              <w:spacing w:line="268" w:lineRule="exact"/>
              <w:ind w:left="12" w:right="5"/>
              <w:jc w:val="center"/>
              <w:rPr>
                <w:sz w:val="24"/>
              </w:rPr>
            </w:pPr>
            <w:r>
              <w:rPr>
                <w:spacing w:val="-10"/>
                <w:sz w:val="24"/>
              </w:rPr>
              <w:t>3</w:t>
            </w:r>
          </w:p>
        </w:tc>
        <w:tc>
          <w:tcPr>
            <w:tcW w:w="653" w:type="dxa"/>
          </w:tcPr>
          <w:p w:rsidR="005B4541" w:rsidRDefault="00603C62">
            <w:pPr>
              <w:pStyle w:val="TableParagraph"/>
              <w:spacing w:line="268" w:lineRule="exact"/>
              <w:ind w:left="18" w:right="10"/>
              <w:jc w:val="center"/>
              <w:rPr>
                <w:sz w:val="24"/>
              </w:rPr>
            </w:pPr>
            <w:r>
              <w:rPr>
                <w:spacing w:val="-10"/>
                <w:sz w:val="24"/>
              </w:rPr>
              <w:t>4</w:t>
            </w:r>
          </w:p>
        </w:tc>
        <w:tc>
          <w:tcPr>
            <w:tcW w:w="799" w:type="dxa"/>
          </w:tcPr>
          <w:p w:rsidR="005B4541" w:rsidRDefault="005B4541">
            <w:pPr>
              <w:pStyle w:val="TableParagraph"/>
              <w:rPr>
                <w:sz w:val="24"/>
              </w:rPr>
            </w:pPr>
          </w:p>
        </w:tc>
      </w:tr>
    </w:tbl>
    <w:p w:rsidR="005B4541" w:rsidRDefault="005B4541">
      <w:pPr>
        <w:pStyle w:val="a3"/>
        <w:spacing w:before="65"/>
        <w:ind w:left="0"/>
        <w:rPr>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2429"/>
        <w:gridCol w:w="655"/>
        <w:gridCol w:w="653"/>
        <w:gridCol w:w="653"/>
        <w:gridCol w:w="656"/>
        <w:gridCol w:w="653"/>
        <w:gridCol w:w="799"/>
      </w:tblGrid>
      <w:tr w:rsidR="005B4541">
        <w:trPr>
          <w:trHeight w:val="479"/>
        </w:trPr>
        <w:tc>
          <w:tcPr>
            <w:tcW w:w="2559" w:type="dxa"/>
            <w:vMerge w:val="restart"/>
          </w:tcPr>
          <w:p w:rsidR="005B4541" w:rsidRDefault="00603C62">
            <w:pPr>
              <w:pStyle w:val="TableParagraph"/>
              <w:ind w:left="67"/>
              <w:rPr>
                <w:sz w:val="24"/>
              </w:rPr>
            </w:pPr>
            <w:r>
              <w:rPr>
                <w:sz w:val="24"/>
              </w:rPr>
              <w:t xml:space="preserve">Русский язык и </w:t>
            </w:r>
            <w:r>
              <w:rPr>
                <w:spacing w:val="-2"/>
                <w:sz w:val="24"/>
              </w:rPr>
              <w:t>литературноечтение</w:t>
            </w:r>
          </w:p>
        </w:tc>
        <w:tc>
          <w:tcPr>
            <w:tcW w:w="2429" w:type="dxa"/>
          </w:tcPr>
          <w:p w:rsidR="005B4541" w:rsidRDefault="00603C62">
            <w:pPr>
              <w:pStyle w:val="TableParagraph"/>
              <w:spacing w:line="268" w:lineRule="exact"/>
              <w:ind w:left="74"/>
              <w:rPr>
                <w:sz w:val="24"/>
              </w:rPr>
            </w:pPr>
            <w:r>
              <w:rPr>
                <w:sz w:val="24"/>
              </w:rPr>
              <w:t>Русский</w:t>
            </w:r>
            <w:r>
              <w:rPr>
                <w:spacing w:val="-4"/>
                <w:sz w:val="24"/>
              </w:rPr>
              <w:t>язык</w:t>
            </w:r>
          </w:p>
        </w:tc>
        <w:tc>
          <w:tcPr>
            <w:tcW w:w="655" w:type="dxa"/>
          </w:tcPr>
          <w:p w:rsidR="005B4541" w:rsidRDefault="00603C62">
            <w:pPr>
              <w:pStyle w:val="TableParagraph"/>
              <w:spacing w:line="268" w:lineRule="exact"/>
              <w:ind w:left="17"/>
              <w:jc w:val="center"/>
              <w:rPr>
                <w:sz w:val="24"/>
              </w:rPr>
            </w:pPr>
            <w:r>
              <w:rPr>
                <w:spacing w:val="-10"/>
                <w:sz w:val="24"/>
              </w:rPr>
              <w:t>5</w:t>
            </w:r>
          </w:p>
        </w:tc>
        <w:tc>
          <w:tcPr>
            <w:tcW w:w="653" w:type="dxa"/>
          </w:tcPr>
          <w:p w:rsidR="005B4541" w:rsidRDefault="00603C62">
            <w:pPr>
              <w:pStyle w:val="TableParagraph"/>
              <w:spacing w:line="268" w:lineRule="exact"/>
              <w:ind w:left="18" w:right="4"/>
              <w:jc w:val="center"/>
              <w:rPr>
                <w:sz w:val="24"/>
              </w:rPr>
            </w:pPr>
            <w:r>
              <w:rPr>
                <w:spacing w:val="-10"/>
                <w:sz w:val="24"/>
              </w:rPr>
              <w:t>5</w:t>
            </w:r>
          </w:p>
        </w:tc>
        <w:tc>
          <w:tcPr>
            <w:tcW w:w="653" w:type="dxa"/>
          </w:tcPr>
          <w:p w:rsidR="005B4541" w:rsidRDefault="00603C62">
            <w:pPr>
              <w:pStyle w:val="TableParagraph"/>
              <w:spacing w:line="268" w:lineRule="exact"/>
              <w:ind w:left="18" w:right="4"/>
              <w:jc w:val="center"/>
              <w:rPr>
                <w:sz w:val="24"/>
              </w:rPr>
            </w:pPr>
            <w:r>
              <w:rPr>
                <w:spacing w:val="-10"/>
                <w:sz w:val="24"/>
              </w:rPr>
              <w:t>5</w:t>
            </w:r>
          </w:p>
        </w:tc>
        <w:tc>
          <w:tcPr>
            <w:tcW w:w="656" w:type="dxa"/>
          </w:tcPr>
          <w:p w:rsidR="005B4541" w:rsidRDefault="00603C62">
            <w:pPr>
              <w:pStyle w:val="TableParagraph"/>
              <w:spacing w:line="268" w:lineRule="exact"/>
              <w:ind w:left="12"/>
              <w:jc w:val="center"/>
              <w:rPr>
                <w:sz w:val="24"/>
              </w:rPr>
            </w:pPr>
            <w:r>
              <w:rPr>
                <w:spacing w:val="-10"/>
                <w:sz w:val="24"/>
              </w:rPr>
              <w:t>4</w:t>
            </w:r>
          </w:p>
        </w:tc>
        <w:tc>
          <w:tcPr>
            <w:tcW w:w="653" w:type="dxa"/>
          </w:tcPr>
          <w:p w:rsidR="005B4541" w:rsidRDefault="00603C62">
            <w:pPr>
              <w:pStyle w:val="TableParagraph"/>
              <w:spacing w:line="268" w:lineRule="exact"/>
              <w:ind w:left="18"/>
              <w:jc w:val="center"/>
              <w:rPr>
                <w:sz w:val="24"/>
              </w:rPr>
            </w:pPr>
            <w:r>
              <w:rPr>
                <w:spacing w:val="-10"/>
                <w:sz w:val="24"/>
              </w:rPr>
              <w:t>4</w:t>
            </w:r>
          </w:p>
        </w:tc>
        <w:tc>
          <w:tcPr>
            <w:tcW w:w="799" w:type="dxa"/>
          </w:tcPr>
          <w:p w:rsidR="005B4541" w:rsidRDefault="00603C62">
            <w:pPr>
              <w:pStyle w:val="TableParagraph"/>
              <w:spacing w:line="268" w:lineRule="exact"/>
              <w:ind w:right="266"/>
              <w:jc w:val="right"/>
              <w:rPr>
                <w:sz w:val="24"/>
              </w:rPr>
            </w:pPr>
            <w:r>
              <w:rPr>
                <w:spacing w:val="-5"/>
                <w:sz w:val="24"/>
              </w:rPr>
              <w:t>23</w:t>
            </w:r>
          </w:p>
        </w:tc>
      </w:tr>
      <w:tr w:rsidR="005B4541">
        <w:trPr>
          <w:trHeight w:val="350"/>
        </w:trPr>
        <w:tc>
          <w:tcPr>
            <w:tcW w:w="2559" w:type="dxa"/>
            <w:vMerge/>
            <w:tcBorders>
              <w:top w:val="nil"/>
            </w:tcBorders>
          </w:tcPr>
          <w:p w:rsidR="005B4541" w:rsidRDefault="005B4541">
            <w:pPr>
              <w:rPr>
                <w:sz w:val="2"/>
                <w:szCs w:val="2"/>
              </w:rPr>
            </w:pPr>
          </w:p>
        </w:tc>
        <w:tc>
          <w:tcPr>
            <w:tcW w:w="2429" w:type="dxa"/>
          </w:tcPr>
          <w:p w:rsidR="005B4541" w:rsidRDefault="00603C62">
            <w:pPr>
              <w:pStyle w:val="TableParagraph"/>
              <w:spacing w:line="268" w:lineRule="exact"/>
              <w:ind w:left="74"/>
              <w:rPr>
                <w:sz w:val="24"/>
              </w:rPr>
            </w:pPr>
            <w:r>
              <w:rPr>
                <w:sz w:val="24"/>
              </w:rPr>
              <w:t>Литературное</w:t>
            </w:r>
            <w:r>
              <w:rPr>
                <w:spacing w:val="-2"/>
                <w:sz w:val="24"/>
              </w:rPr>
              <w:t>чтение</w:t>
            </w:r>
          </w:p>
        </w:tc>
        <w:tc>
          <w:tcPr>
            <w:tcW w:w="655" w:type="dxa"/>
          </w:tcPr>
          <w:p w:rsidR="005B4541" w:rsidRDefault="00603C62">
            <w:pPr>
              <w:pStyle w:val="TableParagraph"/>
              <w:spacing w:line="268" w:lineRule="exact"/>
              <w:ind w:left="17"/>
              <w:jc w:val="center"/>
              <w:rPr>
                <w:sz w:val="24"/>
              </w:rPr>
            </w:pPr>
            <w:r>
              <w:rPr>
                <w:spacing w:val="-10"/>
                <w:sz w:val="24"/>
              </w:rPr>
              <w:t>4</w:t>
            </w:r>
          </w:p>
        </w:tc>
        <w:tc>
          <w:tcPr>
            <w:tcW w:w="653" w:type="dxa"/>
          </w:tcPr>
          <w:p w:rsidR="005B4541" w:rsidRDefault="00603C62">
            <w:pPr>
              <w:pStyle w:val="TableParagraph"/>
              <w:spacing w:line="268" w:lineRule="exact"/>
              <w:ind w:left="18" w:right="4"/>
              <w:jc w:val="center"/>
              <w:rPr>
                <w:sz w:val="24"/>
              </w:rPr>
            </w:pPr>
            <w:r>
              <w:rPr>
                <w:spacing w:val="-10"/>
                <w:sz w:val="24"/>
              </w:rPr>
              <w:t>4</w:t>
            </w:r>
          </w:p>
        </w:tc>
        <w:tc>
          <w:tcPr>
            <w:tcW w:w="653" w:type="dxa"/>
          </w:tcPr>
          <w:p w:rsidR="005B4541" w:rsidRDefault="00603C62">
            <w:pPr>
              <w:pStyle w:val="TableParagraph"/>
              <w:spacing w:line="268" w:lineRule="exact"/>
              <w:ind w:left="18" w:right="4"/>
              <w:jc w:val="center"/>
              <w:rPr>
                <w:sz w:val="24"/>
              </w:rPr>
            </w:pPr>
            <w:r>
              <w:rPr>
                <w:spacing w:val="-10"/>
                <w:sz w:val="24"/>
              </w:rPr>
              <w:t>4</w:t>
            </w:r>
          </w:p>
        </w:tc>
        <w:tc>
          <w:tcPr>
            <w:tcW w:w="656" w:type="dxa"/>
          </w:tcPr>
          <w:p w:rsidR="005B4541" w:rsidRDefault="00603C62">
            <w:pPr>
              <w:pStyle w:val="TableParagraph"/>
              <w:spacing w:line="268" w:lineRule="exact"/>
              <w:ind w:left="12"/>
              <w:jc w:val="center"/>
              <w:rPr>
                <w:sz w:val="24"/>
              </w:rPr>
            </w:pPr>
            <w:r>
              <w:rPr>
                <w:spacing w:val="-10"/>
                <w:sz w:val="24"/>
              </w:rPr>
              <w:t>4</w:t>
            </w:r>
          </w:p>
        </w:tc>
        <w:tc>
          <w:tcPr>
            <w:tcW w:w="653" w:type="dxa"/>
          </w:tcPr>
          <w:p w:rsidR="005B4541" w:rsidRDefault="00603C62">
            <w:pPr>
              <w:pStyle w:val="TableParagraph"/>
              <w:spacing w:line="268" w:lineRule="exact"/>
              <w:ind w:left="18"/>
              <w:jc w:val="center"/>
              <w:rPr>
                <w:sz w:val="24"/>
              </w:rPr>
            </w:pPr>
            <w:r>
              <w:rPr>
                <w:spacing w:val="-10"/>
                <w:sz w:val="24"/>
              </w:rPr>
              <w:t>3</w:t>
            </w:r>
          </w:p>
        </w:tc>
        <w:tc>
          <w:tcPr>
            <w:tcW w:w="799" w:type="dxa"/>
          </w:tcPr>
          <w:p w:rsidR="005B4541" w:rsidRDefault="00603C62">
            <w:pPr>
              <w:pStyle w:val="TableParagraph"/>
              <w:spacing w:line="268" w:lineRule="exact"/>
              <w:ind w:right="266"/>
              <w:jc w:val="right"/>
              <w:rPr>
                <w:sz w:val="24"/>
              </w:rPr>
            </w:pPr>
            <w:r>
              <w:rPr>
                <w:spacing w:val="-5"/>
                <w:sz w:val="24"/>
              </w:rPr>
              <w:t>19</w:t>
            </w:r>
          </w:p>
        </w:tc>
      </w:tr>
      <w:tr w:rsidR="005B4541">
        <w:trPr>
          <w:trHeight w:val="707"/>
        </w:trPr>
        <w:tc>
          <w:tcPr>
            <w:tcW w:w="2559" w:type="dxa"/>
          </w:tcPr>
          <w:p w:rsidR="005B4541" w:rsidRDefault="00603C62">
            <w:pPr>
              <w:pStyle w:val="TableParagraph"/>
              <w:spacing w:before="267"/>
              <w:ind w:left="67"/>
              <w:rPr>
                <w:sz w:val="24"/>
              </w:rPr>
            </w:pPr>
            <w:r>
              <w:rPr>
                <w:sz w:val="24"/>
              </w:rPr>
              <w:t>Иностранный</w:t>
            </w:r>
            <w:r>
              <w:rPr>
                <w:spacing w:val="-4"/>
                <w:sz w:val="24"/>
              </w:rPr>
              <w:t>язык</w:t>
            </w:r>
          </w:p>
        </w:tc>
        <w:tc>
          <w:tcPr>
            <w:tcW w:w="2429" w:type="dxa"/>
          </w:tcPr>
          <w:p w:rsidR="005B4541" w:rsidRDefault="00603C62">
            <w:pPr>
              <w:pStyle w:val="TableParagraph"/>
              <w:ind w:left="74" w:right="390"/>
              <w:rPr>
                <w:sz w:val="24"/>
              </w:rPr>
            </w:pPr>
            <w:r>
              <w:rPr>
                <w:sz w:val="24"/>
              </w:rPr>
              <w:t xml:space="preserve">Иностранныйязык </w:t>
            </w:r>
            <w:r>
              <w:rPr>
                <w:spacing w:val="-2"/>
                <w:sz w:val="24"/>
              </w:rPr>
              <w:t>(английский)</w:t>
            </w:r>
          </w:p>
        </w:tc>
        <w:tc>
          <w:tcPr>
            <w:tcW w:w="655" w:type="dxa"/>
          </w:tcPr>
          <w:p w:rsidR="005B4541" w:rsidRDefault="00603C62">
            <w:pPr>
              <w:pStyle w:val="TableParagraph"/>
              <w:spacing w:before="267"/>
              <w:ind w:left="17" w:right="4"/>
              <w:jc w:val="center"/>
              <w:rPr>
                <w:sz w:val="24"/>
              </w:rPr>
            </w:pPr>
            <w:r>
              <w:rPr>
                <w:spacing w:val="-10"/>
                <w:sz w:val="24"/>
              </w:rPr>
              <w:t>-</w:t>
            </w:r>
          </w:p>
        </w:tc>
        <w:tc>
          <w:tcPr>
            <w:tcW w:w="653" w:type="dxa"/>
          </w:tcPr>
          <w:p w:rsidR="005B4541" w:rsidRDefault="00603C62">
            <w:pPr>
              <w:pStyle w:val="TableParagraph"/>
              <w:spacing w:before="267"/>
              <w:ind w:left="18" w:right="7"/>
              <w:jc w:val="center"/>
              <w:rPr>
                <w:sz w:val="24"/>
              </w:rPr>
            </w:pPr>
            <w:r>
              <w:rPr>
                <w:spacing w:val="-10"/>
                <w:sz w:val="24"/>
              </w:rPr>
              <w:t>-</w:t>
            </w:r>
          </w:p>
        </w:tc>
        <w:tc>
          <w:tcPr>
            <w:tcW w:w="653" w:type="dxa"/>
          </w:tcPr>
          <w:p w:rsidR="005B4541" w:rsidRDefault="00603C62">
            <w:pPr>
              <w:pStyle w:val="TableParagraph"/>
              <w:spacing w:before="267"/>
              <w:ind w:left="18" w:right="8"/>
              <w:jc w:val="center"/>
              <w:rPr>
                <w:sz w:val="24"/>
              </w:rPr>
            </w:pPr>
            <w:r>
              <w:rPr>
                <w:spacing w:val="-10"/>
                <w:sz w:val="24"/>
              </w:rPr>
              <w:t>-</w:t>
            </w:r>
          </w:p>
        </w:tc>
        <w:tc>
          <w:tcPr>
            <w:tcW w:w="656" w:type="dxa"/>
          </w:tcPr>
          <w:p w:rsidR="005B4541" w:rsidRDefault="00603C62">
            <w:pPr>
              <w:pStyle w:val="TableParagraph"/>
              <w:spacing w:before="267"/>
              <w:ind w:left="12"/>
              <w:jc w:val="center"/>
              <w:rPr>
                <w:sz w:val="24"/>
              </w:rPr>
            </w:pPr>
            <w:r>
              <w:rPr>
                <w:spacing w:val="-10"/>
                <w:sz w:val="24"/>
              </w:rPr>
              <w:t>1</w:t>
            </w:r>
          </w:p>
        </w:tc>
        <w:tc>
          <w:tcPr>
            <w:tcW w:w="653" w:type="dxa"/>
          </w:tcPr>
          <w:p w:rsidR="005B4541" w:rsidRDefault="00603C62">
            <w:pPr>
              <w:pStyle w:val="TableParagraph"/>
              <w:spacing w:before="267"/>
              <w:ind w:left="18"/>
              <w:jc w:val="center"/>
              <w:rPr>
                <w:sz w:val="24"/>
              </w:rPr>
            </w:pPr>
            <w:r>
              <w:rPr>
                <w:spacing w:val="-10"/>
                <w:sz w:val="24"/>
              </w:rPr>
              <w:t>1</w:t>
            </w:r>
          </w:p>
        </w:tc>
        <w:tc>
          <w:tcPr>
            <w:tcW w:w="799" w:type="dxa"/>
          </w:tcPr>
          <w:p w:rsidR="005B4541" w:rsidRDefault="00603C62">
            <w:pPr>
              <w:pStyle w:val="TableParagraph"/>
              <w:spacing w:before="267"/>
              <w:ind w:left="11"/>
              <w:jc w:val="center"/>
              <w:rPr>
                <w:sz w:val="24"/>
              </w:rPr>
            </w:pPr>
            <w:r>
              <w:rPr>
                <w:spacing w:val="-10"/>
                <w:sz w:val="24"/>
              </w:rPr>
              <w:t>2</w:t>
            </w:r>
          </w:p>
        </w:tc>
      </w:tr>
      <w:tr w:rsidR="005B4541">
        <w:trPr>
          <w:trHeight w:val="681"/>
        </w:trPr>
        <w:tc>
          <w:tcPr>
            <w:tcW w:w="2559" w:type="dxa"/>
          </w:tcPr>
          <w:p w:rsidR="005B4541" w:rsidRDefault="00603C62">
            <w:pPr>
              <w:pStyle w:val="TableParagraph"/>
              <w:ind w:left="67"/>
              <w:rPr>
                <w:sz w:val="24"/>
              </w:rPr>
            </w:pPr>
            <w:r>
              <w:rPr>
                <w:spacing w:val="-2"/>
                <w:sz w:val="24"/>
              </w:rPr>
              <w:t>Математикаи информатика</w:t>
            </w:r>
          </w:p>
        </w:tc>
        <w:tc>
          <w:tcPr>
            <w:tcW w:w="2429" w:type="dxa"/>
          </w:tcPr>
          <w:p w:rsidR="005B4541" w:rsidRDefault="00603C62">
            <w:pPr>
              <w:pStyle w:val="TableParagraph"/>
              <w:spacing w:before="268"/>
              <w:ind w:left="74"/>
              <w:rPr>
                <w:sz w:val="24"/>
              </w:rPr>
            </w:pPr>
            <w:r>
              <w:rPr>
                <w:spacing w:val="-2"/>
                <w:sz w:val="24"/>
              </w:rPr>
              <w:t>Математика</w:t>
            </w:r>
          </w:p>
        </w:tc>
        <w:tc>
          <w:tcPr>
            <w:tcW w:w="655" w:type="dxa"/>
          </w:tcPr>
          <w:p w:rsidR="005B4541" w:rsidRDefault="00603C62">
            <w:pPr>
              <w:pStyle w:val="TableParagraph"/>
              <w:spacing w:before="268"/>
              <w:ind w:left="17"/>
              <w:jc w:val="center"/>
              <w:rPr>
                <w:sz w:val="24"/>
              </w:rPr>
            </w:pPr>
            <w:r>
              <w:rPr>
                <w:spacing w:val="-10"/>
                <w:sz w:val="24"/>
              </w:rPr>
              <w:t>4</w:t>
            </w:r>
          </w:p>
        </w:tc>
        <w:tc>
          <w:tcPr>
            <w:tcW w:w="653" w:type="dxa"/>
          </w:tcPr>
          <w:p w:rsidR="005B4541" w:rsidRDefault="00603C62">
            <w:pPr>
              <w:pStyle w:val="TableParagraph"/>
              <w:spacing w:before="268"/>
              <w:ind w:left="18" w:right="4"/>
              <w:jc w:val="center"/>
              <w:rPr>
                <w:sz w:val="24"/>
              </w:rPr>
            </w:pPr>
            <w:r>
              <w:rPr>
                <w:spacing w:val="-10"/>
                <w:sz w:val="24"/>
              </w:rPr>
              <w:t>4</w:t>
            </w:r>
          </w:p>
        </w:tc>
        <w:tc>
          <w:tcPr>
            <w:tcW w:w="653" w:type="dxa"/>
          </w:tcPr>
          <w:p w:rsidR="005B4541" w:rsidRDefault="00603C62">
            <w:pPr>
              <w:pStyle w:val="TableParagraph"/>
              <w:spacing w:before="268"/>
              <w:ind w:left="18" w:right="4"/>
              <w:jc w:val="center"/>
              <w:rPr>
                <w:sz w:val="24"/>
              </w:rPr>
            </w:pPr>
            <w:r>
              <w:rPr>
                <w:spacing w:val="-10"/>
                <w:sz w:val="24"/>
              </w:rPr>
              <w:t>4</w:t>
            </w:r>
          </w:p>
        </w:tc>
        <w:tc>
          <w:tcPr>
            <w:tcW w:w="656" w:type="dxa"/>
          </w:tcPr>
          <w:p w:rsidR="005B4541" w:rsidRDefault="00603C62">
            <w:pPr>
              <w:pStyle w:val="TableParagraph"/>
              <w:spacing w:before="268"/>
              <w:ind w:left="12"/>
              <w:jc w:val="center"/>
              <w:rPr>
                <w:sz w:val="24"/>
              </w:rPr>
            </w:pPr>
            <w:r>
              <w:rPr>
                <w:spacing w:val="-10"/>
                <w:sz w:val="24"/>
              </w:rPr>
              <w:t>4</w:t>
            </w:r>
          </w:p>
        </w:tc>
        <w:tc>
          <w:tcPr>
            <w:tcW w:w="653" w:type="dxa"/>
          </w:tcPr>
          <w:p w:rsidR="005B4541" w:rsidRDefault="00603C62">
            <w:pPr>
              <w:pStyle w:val="TableParagraph"/>
              <w:spacing w:before="268"/>
              <w:ind w:left="18"/>
              <w:jc w:val="center"/>
              <w:rPr>
                <w:sz w:val="24"/>
              </w:rPr>
            </w:pPr>
            <w:r>
              <w:rPr>
                <w:spacing w:val="-10"/>
                <w:sz w:val="24"/>
              </w:rPr>
              <w:t>4</w:t>
            </w:r>
          </w:p>
        </w:tc>
        <w:tc>
          <w:tcPr>
            <w:tcW w:w="799" w:type="dxa"/>
          </w:tcPr>
          <w:p w:rsidR="005B4541" w:rsidRDefault="00603C62">
            <w:pPr>
              <w:pStyle w:val="TableParagraph"/>
              <w:spacing w:before="268"/>
              <w:ind w:right="266"/>
              <w:jc w:val="right"/>
              <w:rPr>
                <w:sz w:val="24"/>
              </w:rPr>
            </w:pPr>
            <w:r>
              <w:rPr>
                <w:spacing w:val="-5"/>
                <w:sz w:val="24"/>
              </w:rPr>
              <w:t>20</w:t>
            </w:r>
          </w:p>
        </w:tc>
      </w:tr>
      <w:tr w:rsidR="005B4541">
        <w:trPr>
          <w:trHeight w:val="757"/>
        </w:trPr>
        <w:tc>
          <w:tcPr>
            <w:tcW w:w="2559" w:type="dxa"/>
          </w:tcPr>
          <w:p w:rsidR="005B4541" w:rsidRDefault="00603C62">
            <w:pPr>
              <w:pStyle w:val="TableParagraph"/>
              <w:ind w:left="67" w:right="567"/>
              <w:rPr>
                <w:sz w:val="24"/>
              </w:rPr>
            </w:pPr>
            <w:r>
              <w:rPr>
                <w:sz w:val="24"/>
              </w:rPr>
              <w:t xml:space="preserve">Обществознаниеи </w:t>
            </w:r>
            <w:r>
              <w:rPr>
                <w:spacing w:val="-2"/>
                <w:sz w:val="24"/>
              </w:rPr>
              <w:t>естествознание</w:t>
            </w:r>
          </w:p>
        </w:tc>
        <w:tc>
          <w:tcPr>
            <w:tcW w:w="2429" w:type="dxa"/>
          </w:tcPr>
          <w:p w:rsidR="005B4541" w:rsidRDefault="00603C62">
            <w:pPr>
              <w:pStyle w:val="TableParagraph"/>
              <w:spacing w:before="267"/>
              <w:ind w:left="74"/>
              <w:rPr>
                <w:sz w:val="24"/>
              </w:rPr>
            </w:pPr>
            <w:r>
              <w:rPr>
                <w:sz w:val="24"/>
              </w:rPr>
              <w:t>Окружающий</w:t>
            </w:r>
            <w:r>
              <w:rPr>
                <w:spacing w:val="-5"/>
                <w:sz w:val="24"/>
              </w:rPr>
              <w:t>мир</w:t>
            </w:r>
          </w:p>
        </w:tc>
        <w:tc>
          <w:tcPr>
            <w:tcW w:w="655" w:type="dxa"/>
          </w:tcPr>
          <w:p w:rsidR="005B4541" w:rsidRDefault="00603C62">
            <w:pPr>
              <w:pStyle w:val="TableParagraph"/>
              <w:spacing w:before="267"/>
              <w:ind w:left="17"/>
              <w:jc w:val="center"/>
              <w:rPr>
                <w:sz w:val="24"/>
              </w:rPr>
            </w:pPr>
            <w:r>
              <w:rPr>
                <w:spacing w:val="-10"/>
                <w:sz w:val="24"/>
              </w:rPr>
              <w:t>2</w:t>
            </w:r>
          </w:p>
        </w:tc>
        <w:tc>
          <w:tcPr>
            <w:tcW w:w="653" w:type="dxa"/>
          </w:tcPr>
          <w:p w:rsidR="005B4541" w:rsidRDefault="00603C62">
            <w:pPr>
              <w:pStyle w:val="TableParagraph"/>
              <w:spacing w:before="267"/>
              <w:ind w:left="18" w:right="4"/>
              <w:jc w:val="center"/>
              <w:rPr>
                <w:sz w:val="24"/>
              </w:rPr>
            </w:pPr>
            <w:r>
              <w:rPr>
                <w:spacing w:val="-10"/>
                <w:sz w:val="24"/>
              </w:rPr>
              <w:t>2</w:t>
            </w:r>
          </w:p>
        </w:tc>
        <w:tc>
          <w:tcPr>
            <w:tcW w:w="653" w:type="dxa"/>
          </w:tcPr>
          <w:p w:rsidR="005B4541" w:rsidRDefault="00603C62">
            <w:pPr>
              <w:pStyle w:val="TableParagraph"/>
              <w:spacing w:before="267"/>
              <w:ind w:left="18" w:right="4"/>
              <w:jc w:val="center"/>
              <w:rPr>
                <w:sz w:val="24"/>
              </w:rPr>
            </w:pPr>
            <w:r>
              <w:rPr>
                <w:spacing w:val="-10"/>
                <w:sz w:val="24"/>
              </w:rPr>
              <w:t>2</w:t>
            </w:r>
          </w:p>
        </w:tc>
        <w:tc>
          <w:tcPr>
            <w:tcW w:w="656" w:type="dxa"/>
          </w:tcPr>
          <w:p w:rsidR="005B4541" w:rsidRDefault="00603C62">
            <w:pPr>
              <w:pStyle w:val="TableParagraph"/>
              <w:spacing w:before="267"/>
              <w:ind w:left="12"/>
              <w:jc w:val="center"/>
              <w:rPr>
                <w:sz w:val="24"/>
              </w:rPr>
            </w:pPr>
            <w:r>
              <w:rPr>
                <w:spacing w:val="-10"/>
                <w:sz w:val="24"/>
              </w:rPr>
              <w:t>2</w:t>
            </w:r>
          </w:p>
        </w:tc>
        <w:tc>
          <w:tcPr>
            <w:tcW w:w="653" w:type="dxa"/>
          </w:tcPr>
          <w:p w:rsidR="005B4541" w:rsidRDefault="00603C62">
            <w:pPr>
              <w:pStyle w:val="TableParagraph"/>
              <w:spacing w:before="267"/>
              <w:ind w:left="18"/>
              <w:jc w:val="center"/>
              <w:rPr>
                <w:sz w:val="24"/>
              </w:rPr>
            </w:pPr>
            <w:r>
              <w:rPr>
                <w:spacing w:val="-10"/>
                <w:sz w:val="24"/>
              </w:rPr>
              <w:t>2</w:t>
            </w:r>
          </w:p>
        </w:tc>
        <w:tc>
          <w:tcPr>
            <w:tcW w:w="799" w:type="dxa"/>
          </w:tcPr>
          <w:p w:rsidR="005B4541" w:rsidRDefault="00603C62">
            <w:pPr>
              <w:pStyle w:val="TableParagraph"/>
              <w:spacing w:before="267"/>
              <w:ind w:right="266"/>
              <w:jc w:val="right"/>
              <w:rPr>
                <w:sz w:val="24"/>
              </w:rPr>
            </w:pPr>
            <w:r>
              <w:rPr>
                <w:spacing w:val="-5"/>
                <w:sz w:val="24"/>
              </w:rPr>
              <w:t>10</w:t>
            </w:r>
          </w:p>
        </w:tc>
      </w:tr>
      <w:tr w:rsidR="005B4541">
        <w:trPr>
          <w:trHeight w:val="937"/>
        </w:trPr>
        <w:tc>
          <w:tcPr>
            <w:tcW w:w="2559" w:type="dxa"/>
          </w:tcPr>
          <w:p w:rsidR="005B4541" w:rsidRDefault="00603C62">
            <w:pPr>
              <w:pStyle w:val="TableParagraph"/>
              <w:ind w:left="67"/>
              <w:rPr>
                <w:sz w:val="24"/>
              </w:rPr>
            </w:pPr>
            <w:r>
              <w:rPr>
                <w:spacing w:val="-2"/>
                <w:sz w:val="24"/>
              </w:rPr>
              <w:t xml:space="preserve">Основырелигиозных </w:t>
            </w:r>
            <w:r>
              <w:rPr>
                <w:sz w:val="24"/>
              </w:rPr>
              <w:t xml:space="preserve">культур и светской </w:t>
            </w:r>
            <w:r>
              <w:rPr>
                <w:spacing w:val="-2"/>
                <w:sz w:val="24"/>
              </w:rPr>
              <w:t>этики</w:t>
            </w:r>
          </w:p>
        </w:tc>
        <w:tc>
          <w:tcPr>
            <w:tcW w:w="2429" w:type="dxa"/>
          </w:tcPr>
          <w:p w:rsidR="005B4541" w:rsidRDefault="00603C62">
            <w:pPr>
              <w:pStyle w:val="TableParagraph"/>
              <w:ind w:left="74"/>
              <w:rPr>
                <w:sz w:val="24"/>
              </w:rPr>
            </w:pPr>
            <w:r>
              <w:rPr>
                <w:spacing w:val="-2"/>
                <w:sz w:val="24"/>
              </w:rPr>
              <w:t xml:space="preserve">Основырелигиозных </w:t>
            </w:r>
            <w:r>
              <w:rPr>
                <w:sz w:val="24"/>
              </w:rPr>
              <w:t xml:space="preserve">культур и светской </w:t>
            </w:r>
            <w:r>
              <w:rPr>
                <w:spacing w:val="-2"/>
                <w:sz w:val="24"/>
              </w:rPr>
              <w:t>этики</w:t>
            </w:r>
          </w:p>
        </w:tc>
        <w:tc>
          <w:tcPr>
            <w:tcW w:w="655" w:type="dxa"/>
          </w:tcPr>
          <w:p w:rsidR="005B4541" w:rsidRDefault="00603C62">
            <w:pPr>
              <w:pStyle w:val="TableParagraph"/>
              <w:spacing w:before="267"/>
              <w:ind w:left="17" w:right="4"/>
              <w:jc w:val="center"/>
              <w:rPr>
                <w:sz w:val="24"/>
              </w:rPr>
            </w:pPr>
            <w:r>
              <w:rPr>
                <w:spacing w:val="-10"/>
                <w:sz w:val="24"/>
              </w:rPr>
              <w:t>-</w:t>
            </w:r>
          </w:p>
        </w:tc>
        <w:tc>
          <w:tcPr>
            <w:tcW w:w="653" w:type="dxa"/>
          </w:tcPr>
          <w:p w:rsidR="005B4541" w:rsidRDefault="00603C62">
            <w:pPr>
              <w:pStyle w:val="TableParagraph"/>
              <w:spacing w:before="267"/>
              <w:ind w:left="18" w:right="7"/>
              <w:jc w:val="center"/>
              <w:rPr>
                <w:sz w:val="24"/>
              </w:rPr>
            </w:pPr>
            <w:r>
              <w:rPr>
                <w:spacing w:val="-10"/>
                <w:sz w:val="24"/>
              </w:rPr>
              <w:t>-</w:t>
            </w:r>
          </w:p>
        </w:tc>
        <w:tc>
          <w:tcPr>
            <w:tcW w:w="653" w:type="dxa"/>
          </w:tcPr>
          <w:p w:rsidR="005B4541" w:rsidRDefault="00603C62">
            <w:pPr>
              <w:pStyle w:val="TableParagraph"/>
              <w:spacing w:before="267"/>
              <w:ind w:left="18" w:right="8"/>
              <w:jc w:val="center"/>
              <w:rPr>
                <w:sz w:val="24"/>
              </w:rPr>
            </w:pPr>
            <w:r>
              <w:rPr>
                <w:spacing w:val="-10"/>
                <w:sz w:val="24"/>
              </w:rPr>
              <w:t>-</w:t>
            </w:r>
          </w:p>
        </w:tc>
        <w:tc>
          <w:tcPr>
            <w:tcW w:w="656" w:type="dxa"/>
          </w:tcPr>
          <w:p w:rsidR="005B4541" w:rsidRDefault="00603C62">
            <w:pPr>
              <w:pStyle w:val="TableParagraph"/>
              <w:spacing w:before="267"/>
              <w:ind w:left="12" w:right="9"/>
              <w:jc w:val="center"/>
              <w:rPr>
                <w:sz w:val="24"/>
              </w:rPr>
            </w:pPr>
            <w:r>
              <w:rPr>
                <w:spacing w:val="-10"/>
                <w:sz w:val="24"/>
              </w:rPr>
              <w:t>-</w:t>
            </w:r>
          </w:p>
        </w:tc>
        <w:tc>
          <w:tcPr>
            <w:tcW w:w="653" w:type="dxa"/>
          </w:tcPr>
          <w:p w:rsidR="005B4541" w:rsidRDefault="00603C62">
            <w:pPr>
              <w:pStyle w:val="TableParagraph"/>
              <w:spacing w:before="267"/>
              <w:ind w:left="18"/>
              <w:jc w:val="center"/>
              <w:rPr>
                <w:sz w:val="24"/>
              </w:rPr>
            </w:pPr>
            <w:r>
              <w:rPr>
                <w:spacing w:val="-10"/>
                <w:sz w:val="24"/>
              </w:rPr>
              <w:t>1</w:t>
            </w:r>
          </w:p>
        </w:tc>
        <w:tc>
          <w:tcPr>
            <w:tcW w:w="799" w:type="dxa"/>
          </w:tcPr>
          <w:p w:rsidR="005B4541" w:rsidRDefault="00603C62">
            <w:pPr>
              <w:pStyle w:val="TableParagraph"/>
              <w:spacing w:before="267"/>
              <w:ind w:left="11"/>
              <w:jc w:val="center"/>
              <w:rPr>
                <w:sz w:val="24"/>
              </w:rPr>
            </w:pPr>
            <w:r>
              <w:rPr>
                <w:spacing w:val="-10"/>
                <w:sz w:val="24"/>
              </w:rPr>
              <w:t>1</w:t>
            </w:r>
          </w:p>
        </w:tc>
      </w:tr>
      <w:tr w:rsidR="005B4541">
        <w:trPr>
          <w:trHeight w:val="477"/>
        </w:trPr>
        <w:tc>
          <w:tcPr>
            <w:tcW w:w="2559" w:type="dxa"/>
            <w:vMerge w:val="restart"/>
          </w:tcPr>
          <w:p w:rsidR="005B4541" w:rsidRDefault="00603C62">
            <w:pPr>
              <w:pStyle w:val="TableParagraph"/>
              <w:spacing w:before="267"/>
              <w:ind w:left="67"/>
              <w:rPr>
                <w:sz w:val="24"/>
              </w:rPr>
            </w:pPr>
            <w:r>
              <w:rPr>
                <w:spacing w:val="-2"/>
                <w:sz w:val="24"/>
              </w:rPr>
              <w:t>Искусство</w:t>
            </w:r>
          </w:p>
        </w:tc>
        <w:tc>
          <w:tcPr>
            <w:tcW w:w="2429" w:type="dxa"/>
          </w:tcPr>
          <w:p w:rsidR="005B4541" w:rsidRDefault="00603C62">
            <w:pPr>
              <w:pStyle w:val="TableParagraph"/>
              <w:spacing w:line="268" w:lineRule="exact"/>
              <w:ind w:left="74"/>
              <w:rPr>
                <w:sz w:val="24"/>
              </w:rPr>
            </w:pPr>
            <w:r>
              <w:rPr>
                <w:spacing w:val="-2"/>
                <w:sz w:val="24"/>
              </w:rPr>
              <w:t>Музыка</w:t>
            </w:r>
          </w:p>
        </w:tc>
        <w:tc>
          <w:tcPr>
            <w:tcW w:w="655" w:type="dxa"/>
          </w:tcPr>
          <w:p w:rsidR="005B4541" w:rsidRDefault="00603C62">
            <w:pPr>
              <w:pStyle w:val="TableParagraph"/>
              <w:spacing w:line="268" w:lineRule="exact"/>
              <w:ind w:left="17"/>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tc>
        <w:tc>
          <w:tcPr>
            <w:tcW w:w="656" w:type="dxa"/>
          </w:tcPr>
          <w:p w:rsidR="005B4541" w:rsidRDefault="00603C62">
            <w:pPr>
              <w:pStyle w:val="TableParagraph"/>
              <w:spacing w:line="268" w:lineRule="exact"/>
              <w:ind w:left="12"/>
              <w:jc w:val="center"/>
              <w:rPr>
                <w:sz w:val="24"/>
              </w:rPr>
            </w:pPr>
            <w:r>
              <w:rPr>
                <w:spacing w:val="-10"/>
                <w:sz w:val="24"/>
              </w:rPr>
              <w:t>1</w:t>
            </w:r>
          </w:p>
        </w:tc>
        <w:tc>
          <w:tcPr>
            <w:tcW w:w="653" w:type="dxa"/>
          </w:tcPr>
          <w:p w:rsidR="005B4541" w:rsidRDefault="00603C62">
            <w:pPr>
              <w:pStyle w:val="TableParagraph"/>
              <w:spacing w:line="268" w:lineRule="exact"/>
              <w:ind w:left="18"/>
              <w:jc w:val="center"/>
              <w:rPr>
                <w:sz w:val="24"/>
              </w:rPr>
            </w:pPr>
            <w:r>
              <w:rPr>
                <w:spacing w:val="-10"/>
                <w:sz w:val="24"/>
              </w:rPr>
              <w:t>1</w:t>
            </w:r>
          </w:p>
        </w:tc>
        <w:tc>
          <w:tcPr>
            <w:tcW w:w="799" w:type="dxa"/>
          </w:tcPr>
          <w:p w:rsidR="005B4541" w:rsidRDefault="00603C62">
            <w:pPr>
              <w:pStyle w:val="TableParagraph"/>
              <w:spacing w:line="268" w:lineRule="exact"/>
              <w:ind w:left="11"/>
              <w:jc w:val="center"/>
              <w:rPr>
                <w:sz w:val="24"/>
              </w:rPr>
            </w:pPr>
            <w:r>
              <w:rPr>
                <w:spacing w:val="-10"/>
                <w:sz w:val="24"/>
              </w:rPr>
              <w:t>5</w:t>
            </w:r>
          </w:p>
        </w:tc>
      </w:tr>
      <w:tr w:rsidR="005B4541">
        <w:trPr>
          <w:trHeight w:val="633"/>
        </w:trPr>
        <w:tc>
          <w:tcPr>
            <w:tcW w:w="2559" w:type="dxa"/>
            <w:vMerge/>
            <w:tcBorders>
              <w:top w:val="nil"/>
            </w:tcBorders>
          </w:tcPr>
          <w:p w:rsidR="005B4541" w:rsidRDefault="005B4541">
            <w:pPr>
              <w:rPr>
                <w:sz w:val="2"/>
                <w:szCs w:val="2"/>
              </w:rPr>
            </w:pPr>
          </w:p>
        </w:tc>
        <w:tc>
          <w:tcPr>
            <w:tcW w:w="2429" w:type="dxa"/>
          </w:tcPr>
          <w:p w:rsidR="005B4541" w:rsidRDefault="00603C62">
            <w:pPr>
              <w:pStyle w:val="TableParagraph"/>
              <w:ind w:left="74"/>
              <w:rPr>
                <w:sz w:val="24"/>
              </w:rPr>
            </w:pPr>
            <w:r>
              <w:rPr>
                <w:spacing w:val="-2"/>
                <w:sz w:val="24"/>
              </w:rPr>
              <w:t>Изобразительное искусство</w:t>
            </w:r>
          </w:p>
        </w:tc>
        <w:tc>
          <w:tcPr>
            <w:tcW w:w="655" w:type="dxa"/>
          </w:tcPr>
          <w:p w:rsidR="005B4541" w:rsidRDefault="00603C62">
            <w:pPr>
              <w:pStyle w:val="TableParagraph"/>
              <w:spacing w:before="267"/>
              <w:ind w:left="17"/>
              <w:jc w:val="center"/>
              <w:rPr>
                <w:sz w:val="24"/>
              </w:rPr>
            </w:pPr>
            <w:r>
              <w:rPr>
                <w:spacing w:val="-10"/>
                <w:sz w:val="24"/>
              </w:rPr>
              <w:t>1</w:t>
            </w:r>
          </w:p>
        </w:tc>
        <w:tc>
          <w:tcPr>
            <w:tcW w:w="653" w:type="dxa"/>
          </w:tcPr>
          <w:p w:rsidR="005B4541" w:rsidRDefault="00603C62">
            <w:pPr>
              <w:pStyle w:val="TableParagraph"/>
              <w:spacing w:before="267"/>
              <w:ind w:left="18" w:right="4"/>
              <w:jc w:val="center"/>
              <w:rPr>
                <w:sz w:val="24"/>
              </w:rPr>
            </w:pPr>
            <w:r>
              <w:rPr>
                <w:spacing w:val="-10"/>
                <w:sz w:val="24"/>
              </w:rPr>
              <w:t>1</w:t>
            </w:r>
          </w:p>
        </w:tc>
        <w:tc>
          <w:tcPr>
            <w:tcW w:w="653" w:type="dxa"/>
          </w:tcPr>
          <w:p w:rsidR="005B4541" w:rsidRDefault="00603C62">
            <w:pPr>
              <w:pStyle w:val="TableParagraph"/>
              <w:spacing w:before="267"/>
              <w:ind w:left="18" w:right="4"/>
              <w:jc w:val="center"/>
              <w:rPr>
                <w:sz w:val="24"/>
              </w:rPr>
            </w:pPr>
            <w:r>
              <w:rPr>
                <w:spacing w:val="-10"/>
                <w:sz w:val="24"/>
              </w:rPr>
              <w:t>1</w:t>
            </w:r>
          </w:p>
        </w:tc>
        <w:tc>
          <w:tcPr>
            <w:tcW w:w="656" w:type="dxa"/>
          </w:tcPr>
          <w:p w:rsidR="005B4541" w:rsidRDefault="00603C62">
            <w:pPr>
              <w:pStyle w:val="TableParagraph"/>
              <w:spacing w:before="267"/>
              <w:ind w:left="12"/>
              <w:jc w:val="center"/>
              <w:rPr>
                <w:sz w:val="24"/>
              </w:rPr>
            </w:pPr>
            <w:r>
              <w:rPr>
                <w:spacing w:val="-10"/>
                <w:sz w:val="24"/>
              </w:rPr>
              <w:t>1</w:t>
            </w:r>
          </w:p>
        </w:tc>
        <w:tc>
          <w:tcPr>
            <w:tcW w:w="653" w:type="dxa"/>
          </w:tcPr>
          <w:p w:rsidR="005B4541" w:rsidRDefault="00603C62">
            <w:pPr>
              <w:pStyle w:val="TableParagraph"/>
              <w:spacing w:before="267"/>
              <w:ind w:left="18"/>
              <w:jc w:val="center"/>
              <w:rPr>
                <w:sz w:val="24"/>
              </w:rPr>
            </w:pPr>
            <w:r>
              <w:rPr>
                <w:spacing w:val="-10"/>
                <w:sz w:val="24"/>
              </w:rPr>
              <w:t>1</w:t>
            </w:r>
          </w:p>
        </w:tc>
        <w:tc>
          <w:tcPr>
            <w:tcW w:w="799" w:type="dxa"/>
          </w:tcPr>
          <w:p w:rsidR="005B4541" w:rsidRDefault="00603C62">
            <w:pPr>
              <w:pStyle w:val="TableParagraph"/>
              <w:spacing w:before="267"/>
              <w:ind w:left="11"/>
              <w:jc w:val="center"/>
              <w:rPr>
                <w:sz w:val="24"/>
              </w:rPr>
            </w:pPr>
            <w:r>
              <w:rPr>
                <w:spacing w:val="-10"/>
                <w:sz w:val="24"/>
              </w:rPr>
              <w:t>5</w:t>
            </w:r>
          </w:p>
        </w:tc>
      </w:tr>
      <w:tr w:rsidR="005B4541">
        <w:trPr>
          <w:trHeight w:val="479"/>
        </w:trPr>
        <w:tc>
          <w:tcPr>
            <w:tcW w:w="2559" w:type="dxa"/>
          </w:tcPr>
          <w:p w:rsidR="005B4541" w:rsidRDefault="00603C62">
            <w:pPr>
              <w:pStyle w:val="TableParagraph"/>
              <w:spacing w:line="268" w:lineRule="exact"/>
              <w:ind w:left="67"/>
              <w:rPr>
                <w:sz w:val="24"/>
              </w:rPr>
            </w:pPr>
            <w:r>
              <w:rPr>
                <w:spacing w:val="-2"/>
                <w:sz w:val="24"/>
              </w:rPr>
              <w:t>Технология</w:t>
            </w:r>
          </w:p>
        </w:tc>
        <w:tc>
          <w:tcPr>
            <w:tcW w:w="2429" w:type="dxa"/>
          </w:tcPr>
          <w:p w:rsidR="005B4541" w:rsidRDefault="00603C62">
            <w:pPr>
              <w:pStyle w:val="TableParagraph"/>
              <w:spacing w:line="268" w:lineRule="exact"/>
              <w:ind w:left="74"/>
              <w:rPr>
                <w:sz w:val="24"/>
              </w:rPr>
            </w:pPr>
            <w:r>
              <w:rPr>
                <w:spacing w:val="-2"/>
                <w:sz w:val="24"/>
              </w:rPr>
              <w:t>Технология</w:t>
            </w:r>
          </w:p>
        </w:tc>
        <w:tc>
          <w:tcPr>
            <w:tcW w:w="655" w:type="dxa"/>
          </w:tcPr>
          <w:p w:rsidR="005B4541" w:rsidRDefault="00603C62">
            <w:pPr>
              <w:pStyle w:val="TableParagraph"/>
              <w:spacing w:line="268" w:lineRule="exact"/>
              <w:ind w:left="17"/>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tc>
        <w:tc>
          <w:tcPr>
            <w:tcW w:w="656" w:type="dxa"/>
          </w:tcPr>
          <w:p w:rsidR="005B4541" w:rsidRDefault="00603C62">
            <w:pPr>
              <w:pStyle w:val="TableParagraph"/>
              <w:spacing w:line="268" w:lineRule="exact"/>
              <w:ind w:left="12"/>
              <w:jc w:val="center"/>
              <w:rPr>
                <w:sz w:val="24"/>
              </w:rPr>
            </w:pPr>
            <w:r>
              <w:rPr>
                <w:spacing w:val="-10"/>
                <w:sz w:val="24"/>
              </w:rPr>
              <w:t>1</w:t>
            </w:r>
          </w:p>
        </w:tc>
        <w:tc>
          <w:tcPr>
            <w:tcW w:w="653" w:type="dxa"/>
          </w:tcPr>
          <w:p w:rsidR="005B4541" w:rsidRDefault="00603C62">
            <w:pPr>
              <w:pStyle w:val="TableParagraph"/>
              <w:spacing w:line="268" w:lineRule="exact"/>
              <w:ind w:left="18"/>
              <w:jc w:val="center"/>
              <w:rPr>
                <w:sz w:val="24"/>
              </w:rPr>
            </w:pPr>
            <w:r>
              <w:rPr>
                <w:spacing w:val="-10"/>
                <w:sz w:val="24"/>
              </w:rPr>
              <w:t>1</w:t>
            </w:r>
          </w:p>
        </w:tc>
        <w:tc>
          <w:tcPr>
            <w:tcW w:w="799" w:type="dxa"/>
          </w:tcPr>
          <w:p w:rsidR="005B4541" w:rsidRDefault="00603C62">
            <w:pPr>
              <w:pStyle w:val="TableParagraph"/>
              <w:spacing w:line="268" w:lineRule="exact"/>
              <w:ind w:left="11"/>
              <w:jc w:val="center"/>
              <w:rPr>
                <w:sz w:val="24"/>
              </w:rPr>
            </w:pPr>
            <w:r>
              <w:rPr>
                <w:spacing w:val="-10"/>
                <w:sz w:val="24"/>
              </w:rPr>
              <w:t>5</w:t>
            </w:r>
          </w:p>
        </w:tc>
      </w:tr>
      <w:tr w:rsidR="005B4541">
        <w:trPr>
          <w:trHeight w:val="918"/>
        </w:trPr>
        <w:tc>
          <w:tcPr>
            <w:tcW w:w="2559" w:type="dxa"/>
          </w:tcPr>
          <w:p w:rsidR="005B4541" w:rsidRDefault="00603C62">
            <w:pPr>
              <w:pStyle w:val="TableParagraph"/>
              <w:spacing w:before="267"/>
              <w:ind w:left="67"/>
              <w:rPr>
                <w:sz w:val="24"/>
              </w:rPr>
            </w:pPr>
            <w:r>
              <w:rPr>
                <w:sz w:val="24"/>
              </w:rPr>
              <w:t>Физическая</w:t>
            </w:r>
            <w:r>
              <w:rPr>
                <w:spacing w:val="-2"/>
                <w:sz w:val="24"/>
              </w:rPr>
              <w:t>культура</w:t>
            </w:r>
          </w:p>
        </w:tc>
        <w:tc>
          <w:tcPr>
            <w:tcW w:w="2429" w:type="dxa"/>
          </w:tcPr>
          <w:p w:rsidR="005B4541" w:rsidRDefault="00603C62">
            <w:pPr>
              <w:pStyle w:val="TableParagraph"/>
              <w:ind w:left="74" w:right="108"/>
              <w:rPr>
                <w:sz w:val="24"/>
              </w:rPr>
            </w:pPr>
            <w:r>
              <w:rPr>
                <w:sz w:val="24"/>
              </w:rPr>
              <w:t xml:space="preserve">Физическаякультура </w:t>
            </w:r>
            <w:r>
              <w:rPr>
                <w:spacing w:val="-2"/>
                <w:sz w:val="24"/>
              </w:rPr>
              <w:t xml:space="preserve">(Адаптивная </w:t>
            </w:r>
            <w:r>
              <w:rPr>
                <w:sz w:val="24"/>
              </w:rPr>
              <w:t>физическаякультура)</w:t>
            </w:r>
          </w:p>
        </w:tc>
        <w:tc>
          <w:tcPr>
            <w:tcW w:w="655" w:type="dxa"/>
          </w:tcPr>
          <w:p w:rsidR="005B4541" w:rsidRDefault="00603C62">
            <w:pPr>
              <w:pStyle w:val="TableParagraph"/>
              <w:spacing w:before="267"/>
              <w:ind w:left="17"/>
              <w:jc w:val="center"/>
              <w:rPr>
                <w:sz w:val="24"/>
              </w:rPr>
            </w:pPr>
            <w:r>
              <w:rPr>
                <w:spacing w:val="-10"/>
                <w:sz w:val="24"/>
              </w:rPr>
              <w:t>3</w:t>
            </w:r>
          </w:p>
        </w:tc>
        <w:tc>
          <w:tcPr>
            <w:tcW w:w="653" w:type="dxa"/>
          </w:tcPr>
          <w:p w:rsidR="005B4541" w:rsidRDefault="00603C62">
            <w:pPr>
              <w:pStyle w:val="TableParagraph"/>
              <w:spacing w:before="267"/>
              <w:ind w:left="18" w:right="4"/>
              <w:jc w:val="center"/>
              <w:rPr>
                <w:sz w:val="24"/>
              </w:rPr>
            </w:pPr>
            <w:r>
              <w:rPr>
                <w:spacing w:val="-10"/>
                <w:sz w:val="24"/>
              </w:rPr>
              <w:t>3</w:t>
            </w:r>
          </w:p>
        </w:tc>
        <w:tc>
          <w:tcPr>
            <w:tcW w:w="653" w:type="dxa"/>
          </w:tcPr>
          <w:p w:rsidR="005B4541" w:rsidRDefault="00603C62">
            <w:pPr>
              <w:pStyle w:val="TableParagraph"/>
              <w:spacing w:before="267"/>
              <w:ind w:left="18" w:right="4"/>
              <w:jc w:val="center"/>
              <w:rPr>
                <w:sz w:val="24"/>
              </w:rPr>
            </w:pPr>
            <w:r>
              <w:rPr>
                <w:spacing w:val="-10"/>
                <w:sz w:val="24"/>
              </w:rPr>
              <w:t>3</w:t>
            </w:r>
          </w:p>
        </w:tc>
        <w:tc>
          <w:tcPr>
            <w:tcW w:w="656" w:type="dxa"/>
          </w:tcPr>
          <w:p w:rsidR="005B4541" w:rsidRDefault="00603C62">
            <w:pPr>
              <w:pStyle w:val="TableParagraph"/>
              <w:spacing w:before="267"/>
              <w:ind w:left="12"/>
              <w:jc w:val="center"/>
              <w:rPr>
                <w:sz w:val="24"/>
              </w:rPr>
            </w:pPr>
            <w:r>
              <w:rPr>
                <w:spacing w:val="-10"/>
                <w:sz w:val="24"/>
              </w:rPr>
              <w:t>3</w:t>
            </w:r>
          </w:p>
        </w:tc>
        <w:tc>
          <w:tcPr>
            <w:tcW w:w="653" w:type="dxa"/>
          </w:tcPr>
          <w:p w:rsidR="005B4541" w:rsidRDefault="00603C62">
            <w:pPr>
              <w:pStyle w:val="TableParagraph"/>
              <w:spacing w:before="267"/>
              <w:ind w:left="18"/>
              <w:jc w:val="center"/>
              <w:rPr>
                <w:sz w:val="24"/>
              </w:rPr>
            </w:pPr>
            <w:r>
              <w:rPr>
                <w:spacing w:val="-10"/>
                <w:sz w:val="24"/>
              </w:rPr>
              <w:t>3</w:t>
            </w:r>
          </w:p>
        </w:tc>
        <w:tc>
          <w:tcPr>
            <w:tcW w:w="799" w:type="dxa"/>
          </w:tcPr>
          <w:p w:rsidR="005B4541" w:rsidRDefault="00603C62">
            <w:pPr>
              <w:pStyle w:val="TableParagraph"/>
              <w:spacing w:before="267"/>
              <w:ind w:right="266"/>
              <w:jc w:val="right"/>
              <w:rPr>
                <w:sz w:val="24"/>
              </w:rPr>
            </w:pPr>
            <w:r>
              <w:rPr>
                <w:spacing w:val="-5"/>
                <w:sz w:val="24"/>
              </w:rPr>
              <w:t>15</w:t>
            </w:r>
          </w:p>
        </w:tc>
      </w:tr>
      <w:tr w:rsidR="005B4541">
        <w:trPr>
          <w:trHeight w:val="477"/>
        </w:trPr>
        <w:tc>
          <w:tcPr>
            <w:tcW w:w="4988" w:type="dxa"/>
            <w:gridSpan w:val="2"/>
          </w:tcPr>
          <w:p w:rsidR="005B4541" w:rsidRDefault="00603C62">
            <w:pPr>
              <w:pStyle w:val="TableParagraph"/>
              <w:spacing w:line="268" w:lineRule="exact"/>
              <w:ind w:left="67"/>
              <w:rPr>
                <w:sz w:val="24"/>
              </w:rPr>
            </w:pPr>
            <w:r>
              <w:rPr>
                <w:spacing w:val="-2"/>
                <w:sz w:val="24"/>
              </w:rPr>
              <w:t>Итого</w:t>
            </w:r>
          </w:p>
        </w:tc>
        <w:tc>
          <w:tcPr>
            <w:tcW w:w="655" w:type="dxa"/>
          </w:tcPr>
          <w:p w:rsidR="005B4541" w:rsidRDefault="00603C62">
            <w:pPr>
              <w:pStyle w:val="TableParagraph"/>
              <w:spacing w:line="268" w:lineRule="exact"/>
              <w:ind w:left="17"/>
              <w:jc w:val="center"/>
              <w:rPr>
                <w:sz w:val="24"/>
              </w:rPr>
            </w:pPr>
            <w:r>
              <w:rPr>
                <w:spacing w:val="-5"/>
                <w:sz w:val="24"/>
              </w:rPr>
              <w:t>21</w:t>
            </w:r>
          </w:p>
        </w:tc>
        <w:tc>
          <w:tcPr>
            <w:tcW w:w="653" w:type="dxa"/>
          </w:tcPr>
          <w:p w:rsidR="005B4541" w:rsidRDefault="00603C62">
            <w:pPr>
              <w:pStyle w:val="TableParagraph"/>
              <w:spacing w:line="268" w:lineRule="exact"/>
              <w:ind w:left="18" w:right="4"/>
              <w:jc w:val="center"/>
              <w:rPr>
                <w:sz w:val="24"/>
              </w:rPr>
            </w:pPr>
            <w:r>
              <w:rPr>
                <w:spacing w:val="-5"/>
                <w:sz w:val="24"/>
              </w:rPr>
              <w:t>21</w:t>
            </w:r>
          </w:p>
        </w:tc>
        <w:tc>
          <w:tcPr>
            <w:tcW w:w="653" w:type="dxa"/>
          </w:tcPr>
          <w:p w:rsidR="005B4541" w:rsidRDefault="00603C62">
            <w:pPr>
              <w:pStyle w:val="TableParagraph"/>
              <w:spacing w:line="268" w:lineRule="exact"/>
              <w:ind w:left="18" w:right="9"/>
              <w:jc w:val="center"/>
              <w:rPr>
                <w:sz w:val="24"/>
              </w:rPr>
            </w:pPr>
            <w:r>
              <w:rPr>
                <w:spacing w:val="-5"/>
                <w:sz w:val="24"/>
              </w:rPr>
              <w:t>21</w:t>
            </w:r>
          </w:p>
        </w:tc>
        <w:tc>
          <w:tcPr>
            <w:tcW w:w="656" w:type="dxa"/>
          </w:tcPr>
          <w:p w:rsidR="005B4541" w:rsidRDefault="00603C62">
            <w:pPr>
              <w:pStyle w:val="TableParagraph"/>
              <w:spacing w:line="268" w:lineRule="exact"/>
              <w:ind w:left="12"/>
              <w:jc w:val="center"/>
              <w:rPr>
                <w:sz w:val="24"/>
              </w:rPr>
            </w:pPr>
            <w:r>
              <w:rPr>
                <w:spacing w:val="-5"/>
                <w:sz w:val="24"/>
              </w:rPr>
              <w:t>21</w:t>
            </w:r>
          </w:p>
        </w:tc>
        <w:tc>
          <w:tcPr>
            <w:tcW w:w="653" w:type="dxa"/>
          </w:tcPr>
          <w:p w:rsidR="005B4541" w:rsidRDefault="00603C62">
            <w:pPr>
              <w:pStyle w:val="TableParagraph"/>
              <w:spacing w:line="268" w:lineRule="exact"/>
              <w:ind w:left="18"/>
              <w:jc w:val="center"/>
              <w:rPr>
                <w:sz w:val="24"/>
              </w:rPr>
            </w:pPr>
            <w:r>
              <w:rPr>
                <w:spacing w:val="-5"/>
                <w:sz w:val="24"/>
              </w:rPr>
              <w:t>21</w:t>
            </w:r>
          </w:p>
        </w:tc>
        <w:tc>
          <w:tcPr>
            <w:tcW w:w="799" w:type="dxa"/>
          </w:tcPr>
          <w:p w:rsidR="005B4541" w:rsidRDefault="00603C62">
            <w:pPr>
              <w:pStyle w:val="TableParagraph"/>
              <w:spacing w:line="268" w:lineRule="exact"/>
              <w:ind w:left="220"/>
              <w:rPr>
                <w:sz w:val="24"/>
              </w:rPr>
            </w:pPr>
            <w:r>
              <w:rPr>
                <w:spacing w:val="-5"/>
                <w:sz w:val="24"/>
              </w:rPr>
              <w:t>105</w:t>
            </w:r>
          </w:p>
        </w:tc>
      </w:tr>
      <w:tr w:rsidR="005B4541">
        <w:trPr>
          <w:trHeight w:val="628"/>
        </w:trPr>
        <w:tc>
          <w:tcPr>
            <w:tcW w:w="4988" w:type="dxa"/>
            <w:gridSpan w:val="2"/>
          </w:tcPr>
          <w:p w:rsidR="005B4541" w:rsidRDefault="00603C62">
            <w:pPr>
              <w:pStyle w:val="TableParagraph"/>
              <w:tabs>
                <w:tab w:val="left" w:pos="1463"/>
                <w:tab w:val="left" w:pos="3612"/>
              </w:tabs>
              <w:ind w:left="67" w:right="55"/>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образовательного процесса</w:t>
            </w:r>
          </w:p>
        </w:tc>
        <w:tc>
          <w:tcPr>
            <w:tcW w:w="655" w:type="dxa"/>
          </w:tcPr>
          <w:p w:rsidR="005B4541" w:rsidRDefault="00603C62">
            <w:pPr>
              <w:pStyle w:val="TableParagraph"/>
              <w:spacing w:before="270"/>
              <w:ind w:left="17" w:right="4"/>
              <w:jc w:val="center"/>
              <w:rPr>
                <w:sz w:val="24"/>
              </w:rPr>
            </w:pPr>
            <w:r>
              <w:rPr>
                <w:spacing w:val="-10"/>
                <w:sz w:val="24"/>
              </w:rPr>
              <w:t>-</w:t>
            </w:r>
          </w:p>
        </w:tc>
        <w:tc>
          <w:tcPr>
            <w:tcW w:w="653" w:type="dxa"/>
          </w:tcPr>
          <w:p w:rsidR="005B4541" w:rsidRDefault="00603C62">
            <w:pPr>
              <w:pStyle w:val="TableParagraph"/>
              <w:spacing w:before="270"/>
              <w:ind w:left="18" w:right="7"/>
              <w:jc w:val="center"/>
              <w:rPr>
                <w:sz w:val="24"/>
              </w:rPr>
            </w:pPr>
            <w:r>
              <w:rPr>
                <w:spacing w:val="-10"/>
                <w:sz w:val="24"/>
              </w:rPr>
              <w:t>-</w:t>
            </w:r>
          </w:p>
        </w:tc>
        <w:tc>
          <w:tcPr>
            <w:tcW w:w="653" w:type="dxa"/>
          </w:tcPr>
          <w:p w:rsidR="005B4541" w:rsidRDefault="00603C62">
            <w:pPr>
              <w:pStyle w:val="TableParagraph"/>
              <w:spacing w:before="270"/>
              <w:ind w:left="18" w:right="4"/>
              <w:jc w:val="center"/>
              <w:rPr>
                <w:sz w:val="24"/>
              </w:rPr>
            </w:pPr>
            <w:r>
              <w:rPr>
                <w:spacing w:val="-10"/>
                <w:sz w:val="24"/>
              </w:rPr>
              <w:t>2</w:t>
            </w:r>
          </w:p>
        </w:tc>
        <w:tc>
          <w:tcPr>
            <w:tcW w:w="656" w:type="dxa"/>
          </w:tcPr>
          <w:p w:rsidR="005B4541" w:rsidRDefault="00603C62">
            <w:pPr>
              <w:pStyle w:val="TableParagraph"/>
              <w:spacing w:before="270"/>
              <w:ind w:left="12"/>
              <w:jc w:val="center"/>
              <w:rPr>
                <w:sz w:val="24"/>
              </w:rPr>
            </w:pPr>
            <w:r>
              <w:rPr>
                <w:spacing w:val="-10"/>
                <w:sz w:val="24"/>
              </w:rPr>
              <w:t>2</w:t>
            </w:r>
          </w:p>
        </w:tc>
        <w:tc>
          <w:tcPr>
            <w:tcW w:w="653" w:type="dxa"/>
          </w:tcPr>
          <w:p w:rsidR="005B4541" w:rsidRDefault="00603C62">
            <w:pPr>
              <w:pStyle w:val="TableParagraph"/>
              <w:spacing w:before="270"/>
              <w:ind w:left="18"/>
              <w:jc w:val="center"/>
              <w:rPr>
                <w:sz w:val="24"/>
              </w:rPr>
            </w:pPr>
            <w:r>
              <w:rPr>
                <w:spacing w:val="-10"/>
                <w:sz w:val="24"/>
              </w:rPr>
              <w:t>2</w:t>
            </w:r>
          </w:p>
        </w:tc>
        <w:tc>
          <w:tcPr>
            <w:tcW w:w="799" w:type="dxa"/>
          </w:tcPr>
          <w:p w:rsidR="005B4541" w:rsidRDefault="00603C62">
            <w:pPr>
              <w:pStyle w:val="TableParagraph"/>
              <w:spacing w:before="270"/>
              <w:ind w:left="11"/>
              <w:jc w:val="center"/>
              <w:rPr>
                <w:sz w:val="24"/>
              </w:rPr>
            </w:pPr>
            <w:r>
              <w:rPr>
                <w:spacing w:val="-10"/>
                <w:sz w:val="24"/>
              </w:rPr>
              <w:t>6</w:t>
            </w:r>
          </w:p>
        </w:tc>
      </w:tr>
      <w:tr w:rsidR="005B4541">
        <w:trPr>
          <w:trHeight w:val="756"/>
        </w:trPr>
        <w:tc>
          <w:tcPr>
            <w:tcW w:w="2559" w:type="dxa"/>
          </w:tcPr>
          <w:p w:rsidR="005B4541" w:rsidRDefault="00603C62">
            <w:pPr>
              <w:pStyle w:val="TableParagraph"/>
              <w:spacing w:before="268"/>
              <w:ind w:left="67"/>
              <w:rPr>
                <w:sz w:val="24"/>
              </w:rPr>
            </w:pPr>
            <w:r>
              <w:rPr>
                <w:sz w:val="24"/>
              </w:rPr>
              <w:t>Иностранный</w:t>
            </w:r>
            <w:r>
              <w:rPr>
                <w:spacing w:val="-4"/>
                <w:sz w:val="24"/>
              </w:rPr>
              <w:t>язык</w:t>
            </w:r>
          </w:p>
        </w:tc>
        <w:tc>
          <w:tcPr>
            <w:tcW w:w="2429" w:type="dxa"/>
          </w:tcPr>
          <w:p w:rsidR="005B4541" w:rsidRDefault="00603C62">
            <w:pPr>
              <w:pStyle w:val="TableParagraph"/>
              <w:tabs>
                <w:tab w:val="left" w:pos="1888"/>
              </w:tabs>
              <w:ind w:left="57" w:right="51"/>
              <w:rPr>
                <w:sz w:val="24"/>
              </w:rPr>
            </w:pPr>
            <w:r>
              <w:rPr>
                <w:spacing w:val="-2"/>
                <w:sz w:val="24"/>
              </w:rPr>
              <w:t>Иностранный</w:t>
            </w:r>
            <w:r>
              <w:rPr>
                <w:sz w:val="24"/>
              </w:rPr>
              <w:tab/>
            </w:r>
            <w:r>
              <w:rPr>
                <w:spacing w:val="-4"/>
                <w:sz w:val="24"/>
              </w:rPr>
              <w:t xml:space="preserve">язык </w:t>
            </w:r>
            <w:r>
              <w:rPr>
                <w:spacing w:val="-2"/>
                <w:sz w:val="24"/>
              </w:rPr>
              <w:t>(английский)</w:t>
            </w:r>
          </w:p>
        </w:tc>
        <w:tc>
          <w:tcPr>
            <w:tcW w:w="655" w:type="dxa"/>
          </w:tcPr>
          <w:p w:rsidR="005B4541" w:rsidRDefault="005B4541">
            <w:pPr>
              <w:pStyle w:val="TableParagraph"/>
              <w:rPr>
                <w:sz w:val="24"/>
              </w:rPr>
            </w:pPr>
          </w:p>
        </w:tc>
        <w:tc>
          <w:tcPr>
            <w:tcW w:w="653" w:type="dxa"/>
          </w:tcPr>
          <w:p w:rsidR="005B4541" w:rsidRDefault="005B4541">
            <w:pPr>
              <w:pStyle w:val="TableParagraph"/>
              <w:rPr>
                <w:sz w:val="24"/>
              </w:rPr>
            </w:pPr>
          </w:p>
        </w:tc>
        <w:tc>
          <w:tcPr>
            <w:tcW w:w="653" w:type="dxa"/>
          </w:tcPr>
          <w:p w:rsidR="005B4541" w:rsidRDefault="00603C62">
            <w:pPr>
              <w:pStyle w:val="TableParagraph"/>
              <w:spacing w:before="268"/>
              <w:ind w:left="18" w:right="4"/>
              <w:jc w:val="center"/>
              <w:rPr>
                <w:sz w:val="24"/>
              </w:rPr>
            </w:pPr>
            <w:r>
              <w:rPr>
                <w:spacing w:val="-10"/>
                <w:sz w:val="24"/>
              </w:rPr>
              <w:t>2</w:t>
            </w:r>
          </w:p>
        </w:tc>
        <w:tc>
          <w:tcPr>
            <w:tcW w:w="656" w:type="dxa"/>
          </w:tcPr>
          <w:p w:rsidR="005B4541" w:rsidRDefault="00603C62">
            <w:pPr>
              <w:pStyle w:val="TableParagraph"/>
              <w:spacing w:before="268"/>
              <w:ind w:left="12"/>
              <w:jc w:val="center"/>
              <w:rPr>
                <w:sz w:val="24"/>
              </w:rPr>
            </w:pPr>
            <w:r>
              <w:rPr>
                <w:spacing w:val="-10"/>
                <w:sz w:val="24"/>
              </w:rPr>
              <w:t>1</w:t>
            </w:r>
          </w:p>
        </w:tc>
        <w:tc>
          <w:tcPr>
            <w:tcW w:w="653" w:type="dxa"/>
          </w:tcPr>
          <w:p w:rsidR="005B4541" w:rsidRDefault="00603C62">
            <w:pPr>
              <w:pStyle w:val="TableParagraph"/>
              <w:spacing w:before="268"/>
              <w:ind w:left="18"/>
              <w:jc w:val="center"/>
              <w:rPr>
                <w:sz w:val="24"/>
              </w:rPr>
            </w:pPr>
            <w:r>
              <w:rPr>
                <w:spacing w:val="-10"/>
                <w:sz w:val="24"/>
              </w:rPr>
              <w:t>1</w:t>
            </w:r>
          </w:p>
        </w:tc>
        <w:tc>
          <w:tcPr>
            <w:tcW w:w="799" w:type="dxa"/>
          </w:tcPr>
          <w:p w:rsidR="005B4541" w:rsidRDefault="00603C62">
            <w:pPr>
              <w:pStyle w:val="TableParagraph"/>
              <w:spacing w:line="268" w:lineRule="exact"/>
              <w:ind w:left="184"/>
              <w:rPr>
                <w:sz w:val="24"/>
              </w:rPr>
            </w:pPr>
            <w:r>
              <w:rPr>
                <w:spacing w:val="-10"/>
                <w:sz w:val="24"/>
              </w:rPr>
              <w:t>4</w:t>
            </w:r>
          </w:p>
        </w:tc>
      </w:tr>
      <w:tr w:rsidR="005B4541">
        <w:trPr>
          <w:trHeight w:val="753"/>
        </w:trPr>
        <w:tc>
          <w:tcPr>
            <w:tcW w:w="4988" w:type="dxa"/>
            <w:gridSpan w:val="2"/>
          </w:tcPr>
          <w:p w:rsidR="005B4541" w:rsidRDefault="00603C62">
            <w:pPr>
              <w:pStyle w:val="TableParagraph"/>
              <w:ind w:left="67"/>
              <w:rPr>
                <w:sz w:val="24"/>
              </w:rPr>
            </w:pPr>
            <w:r>
              <w:rPr>
                <w:sz w:val="24"/>
              </w:rPr>
              <w:t>Максимальнодопустимаянедельнаянагрузка (при 5-дневной учебной неделе)</w:t>
            </w:r>
          </w:p>
        </w:tc>
        <w:tc>
          <w:tcPr>
            <w:tcW w:w="655" w:type="dxa"/>
          </w:tcPr>
          <w:p w:rsidR="005B4541" w:rsidRDefault="00603C62">
            <w:pPr>
              <w:pStyle w:val="TableParagraph"/>
              <w:spacing w:before="267"/>
              <w:ind w:left="17"/>
              <w:jc w:val="center"/>
              <w:rPr>
                <w:sz w:val="24"/>
              </w:rPr>
            </w:pPr>
            <w:r>
              <w:rPr>
                <w:spacing w:val="-5"/>
                <w:sz w:val="24"/>
              </w:rPr>
              <w:t>21</w:t>
            </w:r>
          </w:p>
        </w:tc>
        <w:tc>
          <w:tcPr>
            <w:tcW w:w="653" w:type="dxa"/>
          </w:tcPr>
          <w:p w:rsidR="005B4541" w:rsidRDefault="00603C62">
            <w:pPr>
              <w:pStyle w:val="TableParagraph"/>
              <w:spacing w:before="267"/>
              <w:ind w:left="18" w:right="4"/>
              <w:jc w:val="center"/>
              <w:rPr>
                <w:sz w:val="24"/>
              </w:rPr>
            </w:pPr>
            <w:r>
              <w:rPr>
                <w:spacing w:val="-5"/>
                <w:sz w:val="24"/>
              </w:rPr>
              <w:t>21</w:t>
            </w:r>
          </w:p>
        </w:tc>
        <w:tc>
          <w:tcPr>
            <w:tcW w:w="653" w:type="dxa"/>
          </w:tcPr>
          <w:p w:rsidR="005B4541" w:rsidRDefault="00603C62">
            <w:pPr>
              <w:pStyle w:val="TableParagraph"/>
              <w:spacing w:before="267"/>
              <w:ind w:left="18" w:right="9"/>
              <w:jc w:val="center"/>
              <w:rPr>
                <w:sz w:val="24"/>
              </w:rPr>
            </w:pPr>
            <w:r>
              <w:rPr>
                <w:spacing w:val="-5"/>
                <w:sz w:val="24"/>
              </w:rPr>
              <w:t>23</w:t>
            </w:r>
          </w:p>
        </w:tc>
        <w:tc>
          <w:tcPr>
            <w:tcW w:w="656" w:type="dxa"/>
          </w:tcPr>
          <w:p w:rsidR="005B4541" w:rsidRDefault="00603C62">
            <w:pPr>
              <w:pStyle w:val="TableParagraph"/>
              <w:spacing w:before="267"/>
              <w:ind w:left="12"/>
              <w:jc w:val="center"/>
              <w:rPr>
                <w:sz w:val="24"/>
              </w:rPr>
            </w:pPr>
            <w:r>
              <w:rPr>
                <w:spacing w:val="-5"/>
                <w:sz w:val="24"/>
              </w:rPr>
              <w:t>23</w:t>
            </w:r>
          </w:p>
        </w:tc>
        <w:tc>
          <w:tcPr>
            <w:tcW w:w="653" w:type="dxa"/>
          </w:tcPr>
          <w:p w:rsidR="005B4541" w:rsidRDefault="00603C62">
            <w:pPr>
              <w:pStyle w:val="TableParagraph"/>
              <w:spacing w:before="267"/>
              <w:ind w:left="18"/>
              <w:jc w:val="center"/>
              <w:rPr>
                <w:sz w:val="24"/>
              </w:rPr>
            </w:pPr>
            <w:r>
              <w:rPr>
                <w:spacing w:val="-5"/>
                <w:sz w:val="24"/>
              </w:rPr>
              <w:t>23</w:t>
            </w:r>
          </w:p>
        </w:tc>
        <w:tc>
          <w:tcPr>
            <w:tcW w:w="799" w:type="dxa"/>
          </w:tcPr>
          <w:p w:rsidR="005B4541" w:rsidRDefault="00603C62">
            <w:pPr>
              <w:pStyle w:val="TableParagraph"/>
              <w:spacing w:before="267"/>
              <w:ind w:left="220"/>
              <w:rPr>
                <w:sz w:val="24"/>
              </w:rPr>
            </w:pPr>
            <w:r>
              <w:rPr>
                <w:spacing w:val="-5"/>
                <w:sz w:val="24"/>
              </w:rPr>
              <w:t>111</w:t>
            </w:r>
          </w:p>
        </w:tc>
      </w:tr>
      <w:tr w:rsidR="005B4541">
        <w:trPr>
          <w:trHeight w:val="755"/>
        </w:trPr>
        <w:tc>
          <w:tcPr>
            <w:tcW w:w="4988" w:type="dxa"/>
            <w:gridSpan w:val="2"/>
          </w:tcPr>
          <w:p w:rsidR="005B4541" w:rsidRDefault="00603C62">
            <w:pPr>
              <w:pStyle w:val="TableParagraph"/>
              <w:tabs>
                <w:tab w:val="left" w:pos="1960"/>
                <w:tab w:val="left" w:pos="3984"/>
              </w:tabs>
              <w:ind w:left="67" w:right="51"/>
              <w:rPr>
                <w:sz w:val="24"/>
              </w:rPr>
            </w:pPr>
            <w:r>
              <w:rPr>
                <w:spacing w:val="-2"/>
                <w:sz w:val="24"/>
              </w:rPr>
              <w:t>Внеурочная</w:t>
            </w:r>
            <w:r>
              <w:rPr>
                <w:sz w:val="24"/>
              </w:rPr>
              <w:tab/>
            </w:r>
            <w:r>
              <w:rPr>
                <w:spacing w:val="-2"/>
                <w:sz w:val="24"/>
              </w:rPr>
              <w:t>деятельность</w:t>
            </w:r>
            <w:r>
              <w:rPr>
                <w:sz w:val="24"/>
              </w:rPr>
              <w:tab/>
            </w:r>
            <w:r>
              <w:rPr>
                <w:spacing w:val="-2"/>
                <w:sz w:val="24"/>
              </w:rPr>
              <w:t xml:space="preserve">(включая </w:t>
            </w:r>
            <w:r>
              <w:rPr>
                <w:sz w:val="24"/>
              </w:rPr>
              <w:t>коррекционно-развивающую область):</w:t>
            </w:r>
          </w:p>
        </w:tc>
        <w:tc>
          <w:tcPr>
            <w:tcW w:w="655" w:type="dxa"/>
          </w:tcPr>
          <w:p w:rsidR="005B4541" w:rsidRDefault="00603C62">
            <w:pPr>
              <w:pStyle w:val="TableParagraph"/>
              <w:spacing w:before="267"/>
              <w:ind w:left="17"/>
              <w:jc w:val="center"/>
              <w:rPr>
                <w:sz w:val="24"/>
              </w:rPr>
            </w:pPr>
            <w:r>
              <w:rPr>
                <w:spacing w:val="-5"/>
                <w:sz w:val="24"/>
              </w:rPr>
              <w:t>10</w:t>
            </w:r>
          </w:p>
        </w:tc>
        <w:tc>
          <w:tcPr>
            <w:tcW w:w="653" w:type="dxa"/>
          </w:tcPr>
          <w:p w:rsidR="005B4541" w:rsidRDefault="00603C62">
            <w:pPr>
              <w:pStyle w:val="TableParagraph"/>
              <w:spacing w:before="267"/>
              <w:ind w:left="18" w:right="4"/>
              <w:jc w:val="center"/>
              <w:rPr>
                <w:sz w:val="24"/>
              </w:rPr>
            </w:pPr>
            <w:r>
              <w:rPr>
                <w:spacing w:val="-5"/>
                <w:sz w:val="24"/>
              </w:rPr>
              <w:t>10</w:t>
            </w:r>
          </w:p>
        </w:tc>
        <w:tc>
          <w:tcPr>
            <w:tcW w:w="653" w:type="dxa"/>
          </w:tcPr>
          <w:p w:rsidR="005B4541" w:rsidRDefault="00603C62">
            <w:pPr>
              <w:pStyle w:val="TableParagraph"/>
              <w:spacing w:before="267"/>
              <w:ind w:left="18" w:right="9"/>
              <w:jc w:val="center"/>
              <w:rPr>
                <w:sz w:val="24"/>
              </w:rPr>
            </w:pPr>
            <w:r>
              <w:rPr>
                <w:spacing w:val="-5"/>
                <w:sz w:val="24"/>
              </w:rPr>
              <w:t>10</w:t>
            </w:r>
          </w:p>
        </w:tc>
        <w:tc>
          <w:tcPr>
            <w:tcW w:w="656" w:type="dxa"/>
          </w:tcPr>
          <w:p w:rsidR="005B4541" w:rsidRDefault="00603C62">
            <w:pPr>
              <w:pStyle w:val="TableParagraph"/>
              <w:spacing w:before="267"/>
              <w:ind w:left="12"/>
              <w:jc w:val="center"/>
              <w:rPr>
                <w:sz w:val="24"/>
              </w:rPr>
            </w:pPr>
            <w:r>
              <w:rPr>
                <w:spacing w:val="-5"/>
                <w:sz w:val="24"/>
              </w:rPr>
              <w:t>10</w:t>
            </w:r>
          </w:p>
        </w:tc>
        <w:tc>
          <w:tcPr>
            <w:tcW w:w="653" w:type="dxa"/>
          </w:tcPr>
          <w:p w:rsidR="005B4541" w:rsidRDefault="00603C62">
            <w:pPr>
              <w:pStyle w:val="TableParagraph"/>
              <w:spacing w:before="267"/>
              <w:ind w:left="18"/>
              <w:jc w:val="center"/>
              <w:rPr>
                <w:sz w:val="24"/>
              </w:rPr>
            </w:pPr>
            <w:r>
              <w:rPr>
                <w:spacing w:val="-5"/>
                <w:sz w:val="24"/>
              </w:rPr>
              <w:t>10</w:t>
            </w:r>
          </w:p>
        </w:tc>
        <w:tc>
          <w:tcPr>
            <w:tcW w:w="799" w:type="dxa"/>
          </w:tcPr>
          <w:p w:rsidR="005B4541" w:rsidRDefault="00603C62">
            <w:pPr>
              <w:pStyle w:val="TableParagraph"/>
              <w:spacing w:before="267"/>
              <w:ind w:right="266"/>
              <w:jc w:val="right"/>
              <w:rPr>
                <w:sz w:val="24"/>
              </w:rPr>
            </w:pPr>
            <w:r>
              <w:rPr>
                <w:spacing w:val="-5"/>
                <w:sz w:val="24"/>
              </w:rPr>
              <w:t>50</w:t>
            </w:r>
          </w:p>
        </w:tc>
      </w:tr>
      <w:tr w:rsidR="005B4541">
        <w:trPr>
          <w:trHeight w:val="479"/>
        </w:trPr>
        <w:tc>
          <w:tcPr>
            <w:tcW w:w="4988" w:type="dxa"/>
            <w:gridSpan w:val="2"/>
          </w:tcPr>
          <w:p w:rsidR="005B4541" w:rsidRDefault="00603C62">
            <w:pPr>
              <w:pStyle w:val="TableParagraph"/>
              <w:spacing w:line="270" w:lineRule="exact"/>
              <w:ind w:left="67"/>
              <w:rPr>
                <w:sz w:val="24"/>
              </w:rPr>
            </w:pPr>
            <w:r>
              <w:rPr>
                <w:spacing w:val="-2"/>
                <w:sz w:val="24"/>
              </w:rPr>
              <w:t>коррекционно-развивающаяобласть</w:t>
            </w:r>
          </w:p>
        </w:tc>
        <w:tc>
          <w:tcPr>
            <w:tcW w:w="655" w:type="dxa"/>
          </w:tcPr>
          <w:p w:rsidR="005B4541" w:rsidRDefault="00603C62">
            <w:pPr>
              <w:pStyle w:val="TableParagraph"/>
              <w:spacing w:line="270" w:lineRule="exact"/>
              <w:ind w:left="17"/>
              <w:jc w:val="center"/>
              <w:rPr>
                <w:sz w:val="24"/>
              </w:rPr>
            </w:pPr>
            <w:r>
              <w:rPr>
                <w:spacing w:val="-10"/>
                <w:sz w:val="24"/>
              </w:rPr>
              <w:t>6</w:t>
            </w:r>
          </w:p>
        </w:tc>
        <w:tc>
          <w:tcPr>
            <w:tcW w:w="653" w:type="dxa"/>
          </w:tcPr>
          <w:p w:rsidR="005B4541" w:rsidRDefault="00603C62">
            <w:pPr>
              <w:pStyle w:val="TableParagraph"/>
              <w:spacing w:line="270" w:lineRule="exact"/>
              <w:ind w:left="18" w:right="4"/>
              <w:jc w:val="center"/>
              <w:rPr>
                <w:sz w:val="24"/>
              </w:rPr>
            </w:pPr>
            <w:r>
              <w:rPr>
                <w:spacing w:val="-10"/>
                <w:sz w:val="24"/>
              </w:rPr>
              <w:t>6</w:t>
            </w:r>
          </w:p>
        </w:tc>
        <w:tc>
          <w:tcPr>
            <w:tcW w:w="653" w:type="dxa"/>
          </w:tcPr>
          <w:p w:rsidR="005B4541" w:rsidRDefault="00603C62">
            <w:pPr>
              <w:pStyle w:val="TableParagraph"/>
              <w:spacing w:line="270" w:lineRule="exact"/>
              <w:ind w:left="18" w:right="4"/>
              <w:jc w:val="center"/>
              <w:rPr>
                <w:sz w:val="24"/>
              </w:rPr>
            </w:pPr>
            <w:r>
              <w:rPr>
                <w:spacing w:val="-10"/>
                <w:sz w:val="24"/>
              </w:rPr>
              <w:t>6</w:t>
            </w:r>
          </w:p>
        </w:tc>
        <w:tc>
          <w:tcPr>
            <w:tcW w:w="656" w:type="dxa"/>
          </w:tcPr>
          <w:p w:rsidR="005B4541" w:rsidRDefault="00603C62">
            <w:pPr>
              <w:pStyle w:val="TableParagraph"/>
              <w:spacing w:line="270" w:lineRule="exact"/>
              <w:ind w:left="12"/>
              <w:jc w:val="center"/>
              <w:rPr>
                <w:sz w:val="24"/>
              </w:rPr>
            </w:pPr>
            <w:r>
              <w:rPr>
                <w:spacing w:val="-10"/>
                <w:sz w:val="24"/>
              </w:rPr>
              <w:t>6</w:t>
            </w:r>
          </w:p>
        </w:tc>
        <w:tc>
          <w:tcPr>
            <w:tcW w:w="653" w:type="dxa"/>
          </w:tcPr>
          <w:p w:rsidR="005B4541" w:rsidRDefault="00603C62">
            <w:pPr>
              <w:pStyle w:val="TableParagraph"/>
              <w:spacing w:line="270" w:lineRule="exact"/>
              <w:ind w:left="18"/>
              <w:jc w:val="center"/>
              <w:rPr>
                <w:sz w:val="24"/>
              </w:rPr>
            </w:pPr>
            <w:r>
              <w:rPr>
                <w:spacing w:val="-10"/>
                <w:sz w:val="24"/>
              </w:rPr>
              <w:t>6</w:t>
            </w:r>
          </w:p>
        </w:tc>
        <w:tc>
          <w:tcPr>
            <w:tcW w:w="799" w:type="dxa"/>
          </w:tcPr>
          <w:p w:rsidR="005B4541" w:rsidRDefault="00603C62">
            <w:pPr>
              <w:pStyle w:val="TableParagraph"/>
              <w:spacing w:line="270" w:lineRule="exact"/>
              <w:ind w:right="266"/>
              <w:jc w:val="right"/>
              <w:rPr>
                <w:sz w:val="24"/>
              </w:rPr>
            </w:pPr>
            <w:r>
              <w:rPr>
                <w:spacing w:val="-5"/>
                <w:sz w:val="24"/>
              </w:rPr>
              <w:t>35</w:t>
            </w:r>
          </w:p>
        </w:tc>
      </w:tr>
      <w:tr w:rsidR="005B4541">
        <w:trPr>
          <w:trHeight w:val="481"/>
        </w:trPr>
        <w:tc>
          <w:tcPr>
            <w:tcW w:w="4988" w:type="dxa"/>
            <w:gridSpan w:val="2"/>
          </w:tcPr>
          <w:p w:rsidR="005B4541" w:rsidRDefault="00603C62">
            <w:pPr>
              <w:pStyle w:val="TableParagraph"/>
              <w:spacing w:line="268" w:lineRule="exact"/>
              <w:ind w:left="67"/>
              <w:rPr>
                <w:sz w:val="24"/>
              </w:rPr>
            </w:pPr>
            <w:r>
              <w:rPr>
                <w:spacing w:val="-2"/>
                <w:sz w:val="24"/>
              </w:rPr>
              <w:t>коррекционно-развивающиезанятия</w:t>
            </w:r>
          </w:p>
        </w:tc>
        <w:tc>
          <w:tcPr>
            <w:tcW w:w="655" w:type="dxa"/>
          </w:tcPr>
          <w:p w:rsidR="005B4541" w:rsidRDefault="00603C62">
            <w:pPr>
              <w:pStyle w:val="TableParagraph"/>
              <w:spacing w:line="268" w:lineRule="exact"/>
              <w:ind w:left="17"/>
              <w:jc w:val="center"/>
              <w:rPr>
                <w:sz w:val="24"/>
              </w:rPr>
            </w:pPr>
            <w:r>
              <w:rPr>
                <w:spacing w:val="-10"/>
                <w:sz w:val="24"/>
              </w:rPr>
              <w:t>5</w:t>
            </w:r>
          </w:p>
        </w:tc>
        <w:tc>
          <w:tcPr>
            <w:tcW w:w="653" w:type="dxa"/>
          </w:tcPr>
          <w:p w:rsidR="005B4541" w:rsidRDefault="00603C62">
            <w:pPr>
              <w:pStyle w:val="TableParagraph"/>
              <w:spacing w:line="268" w:lineRule="exact"/>
              <w:ind w:left="18" w:right="4"/>
              <w:jc w:val="center"/>
              <w:rPr>
                <w:sz w:val="24"/>
              </w:rPr>
            </w:pPr>
            <w:r>
              <w:rPr>
                <w:spacing w:val="-10"/>
                <w:sz w:val="24"/>
              </w:rPr>
              <w:t>5</w:t>
            </w:r>
          </w:p>
        </w:tc>
        <w:tc>
          <w:tcPr>
            <w:tcW w:w="653" w:type="dxa"/>
          </w:tcPr>
          <w:p w:rsidR="005B4541" w:rsidRDefault="00603C62">
            <w:pPr>
              <w:pStyle w:val="TableParagraph"/>
              <w:spacing w:line="268" w:lineRule="exact"/>
              <w:ind w:left="18" w:right="4"/>
              <w:jc w:val="center"/>
              <w:rPr>
                <w:sz w:val="24"/>
              </w:rPr>
            </w:pPr>
            <w:r>
              <w:rPr>
                <w:spacing w:val="-10"/>
                <w:sz w:val="24"/>
              </w:rPr>
              <w:t>5</w:t>
            </w:r>
          </w:p>
        </w:tc>
        <w:tc>
          <w:tcPr>
            <w:tcW w:w="656" w:type="dxa"/>
          </w:tcPr>
          <w:p w:rsidR="005B4541" w:rsidRDefault="00603C62">
            <w:pPr>
              <w:pStyle w:val="TableParagraph"/>
              <w:spacing w:line="268" w:lineRule="exact"/>
              <w:ind w:left="12"/>
              <w:jc w:val="center"/>
              <w:rPr>
                <w:sz w:val="24"/>
              </w:rPr>
            </w:pPr>
            <w:r>
              <w:rPr>
                <w:spacing w:val="-10"/>
                <w:sz w:val="24"/>
              </w:rPr>
              <w:t>5</w:t>
            </w:r>
          </w:p>
        </w:tc>
        <w:tc>
          <w:tcPr>
            <w:tcW w:w="653" w:type="dxa"/>
          </w:tcPr>
          <w:p w:rsidR="005B4541" w:rsidRDefault="00603C62">
            <w:pPr>
              <w:pStyle w:val="TableParagraph"/>
              <w:spacing w:line="268" w:lineRule="exact"/>
              <w:ind w:left="18"/>
              <w:jc w:val="center"/>
              <w:rPr>
                <w:sz w:val="24"/>
              </w:rPr>
            </w:pPr>
            <w:r>
              <w:rPr>
                <w:spacing w:val="-10"/>
                <w:sz w:val="24"/>
              </w:rPr>
              <w:t>5</w:t>
            </w:r>
          </w:p>
        </w:tc>
        <w:tc>
          <w:tcPr>
            <w:tcW w:w="799" w:type="dxa"/>
          </w:tcPr>
          <w:p w:rsidR="005B4541" w:rsidRDefault="00603C62">
            <w:pPr>
              <w:pStyle w:val="TableParagraph"/>
              <w:spacing w:line="268" w:lineRule="exact"/>
              <w:ind w:right="266"/>
              <w:jc w:val="right"/>
              <w:rPr>
                <w:sz w:val="24"/>
              </w:rPr>
            </w:pPr>
            <w:r>
              <w:rPr>
                <w:spacing w:val="-5"/>
                <w:sz w:val="24"/>
              </w:rPr>
              <w:t>30</w:t>
            </w:r>
          </w:p>
        </w:tc>
      </w:tr>
      <w:tr w:rsidR="005B4541">
        <w:trPr>
          <w:trHeight w:val="480"/>
        </w:trPr>
        <w:tc>
          <w:tcPr>
            <w:tcW w:w="4988" w:type="dxa"/>
            <w:gridSpan w:val="2"/>
          </w:tcPr>
          <w:p w:rsidR="005B4541" w:rsidRDefault="00603C62">
            <w:pPr>
              <w:pStyle w:val="TableParagraph"/>
              <w:spacing w:line="268" w:lineRule="exact"/>
              <w:ind w:left="67"/>
              <w:rPr>
                <w:sz w:val="24"/>
              </w:rPr>
            </w:pPr>
            <w:r>
              <w:rPr>
                <w:spacing w:val="-2"/>
                <w:sz w:val="24"/>
              </w:rPr>
              <w:t>Ритмика</w:t>
            </w:r>
          </w:p>
        </w:tc>
        <w:tc>
          <w:tcPr>
            <w:tcW w:w="655" w:type="dxa"/>
          </w:tcPr>
          <w:p w:rsidR="005B4541" w:rsidRDefault="00603C62">
            <w:pPr>
              <w:pStyle w:val="TableParagraph"/>
              <w:spacing w:line="268" w:lineRule="exact"/>
              <w:ind w:left="17"/>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tc>
        <w:tc>
          <w:tcPr>
            <w:tcW w:w="653" w:type="dxa"/>
          </w:tcPr>
          <w:p w:rsidR="005B4541" w:rsidRDefault="00603C62">
            <w:pPr>
              <w:pStyle w:val="TableParagraph"/>
              <w:spacing w:line="268" w:lineRule="exact"/>
              <w:ind w:left="18" w:right="4"/>
              <w:jc w:val="center"/>
              <w:rPr>
                <w:sz w:val="24"/>
              </w:rPr>
            </w:pPr>
            <w:r>
              <w:rPr>
                <w:spacing w:val="-10"/>
                <w:sz w:val="24"/>
              </w:rPr>
              <w:t>1</w:t>
            </w:r>
          </w:p>
        </w:tc>
        <w:tc>
          <w:tcPr>
            <w:tcW w:w="656" w:type="dxa"/>
          </w:tcPr>
          <w:p w:rsidR="005B4541" w:rsidRDefault="00603C62">
            <w:pPr>
              <w:pStyle w:val="TableParagraph"/>
              <w:spacing w:line="268" w:lineRule="exact"/>
              <w:ind w:left="12"/>
              <w:jc w:val="center"/>
              <w:rPr>
                <w:sz w:val="24"/>
              </w:rPr>
            </w:pPr>
            <w:r>
              <w:rPr>
                <w:spacing w:val="-10"/>
                <w:sz w:val="24"/>
              </w:rPr>
              <w:t>1</w:t>
            </w:r>
          </w:p>
        </w:tc>
        <w:tc>
          <w:tcPr>
            <w:tcW w:w="653" w:type="dxa"/>
          </w:tcPr>
          <w:p w:rsidR="005B4541" w:rsidRDefault="00603C62">
            <w:pPr>
              <w:pStyle w:val="TableParagraph"/>
              <w:spacing w:line="268" w:lineRule="exact"/>
              <w:ind w:left="18"/>
              <w:jc w:val="center"/>
              <w:rPr>
                <w:sz w:val="24"/>
              </w:rPr>
            </w:pPr>
            <w:r>
              <w:rPr>
                <w:spacing w:val="-10"/>
                <w:sz w:val="24"/>
              </w:rPr>
              <w:t>1</w:t>
            </w:r>
          </w:p>
        </w:tc>
        <w:tc>
          <w:tcPr>
            <w:tcW w:w="799" w:type="dxa"/>
          </w:tcPr>
          <w:p w:rsidR="005B4541" w:rsidRDefault="00603C62">
            <w:pPr>
              <w:pStyle w:val="TableParagraph"/>
              <w:spacing w:line="268" w:lineRule="exact"/>
              <w:ind w:left="11"/>
              <w:jc w:val="center"/>
              <w:rPr>
                <w:sz w:val="24"/>
              </w:rPr>
            </w:pPr>
            <w:r>
              <w:rPr>
                <w:spacing w:val="-10"/>
                <w:sz w:val="24"/>
              </w:rPr>
              <w:t>5</w:t>
            </w:r>
          </w:p>
        </w:tc>
      </w:tr>
      <w:tr w:rsidR="005B4541">
        <w:trPr>
          <w:trHeight w:val="477"/>
        </w:trPr>
        <w:tc>
          <w:tcPr>
            <w:tcW w:w="4988" w:type="dxa"/>
            <w:gridSpan w:val="2"/>
          </w:tcPr>
          <w:p w:rsidR="005B4541" w:rsidRDefault="00603C62">
            <w:pPr>
              <w:pStyle w:val="TableParagraph"/>
              <w:spacing w:line="268" w:lineRule="exact"/>
              <w:ind w:left="67"/>
              <w:rPr>
                <w:sz w:val="24"/>
              </w:rPr>
            </w:pPr>
            <w:r>
              <w:rPr>
                <w:sz w:val="24"/>
              </w:rPr>
              <w:t>направлениявнеурочной</w:t>
            </w:r>
            <w:r>
              <w:rPr>
                <w:spacing w:val="-2"/>
                <w:sz w:val="24"/>
              </w:rPr>
              <w:t>деятельности</w:t>
            </w:r>
          </w:p>
        </w:tc>
        <w:tc>
          <w:tcPr>
            <w:tcW w:w="655" w:type="dxa"/>
          </w:tcPr>
          <w:p w:rsidR="005B4541" w:rsidRDefault="00603C62">
            <w:pPr>
              <w:pStyle w:val="TableParagraph"/>
              <w:spacing w:line="268" w:lineRule="exact"/>
              <w:ind w:left="17"/>
              <w:jc w:val="center"/>
              <w:rPr>
                <w:sz w:val="24"/>
              </w:rPr>
            </w:pPr>
            <w:r>
              <w:rPr>
                <w:spacing w:val="-10"/>
                <w:sz w:val="24"/>
              </w:rPr>
              <w:t>4</w:t>
            </w:r>
          </w:p>
        </w:tc>
        <w:tc>
          <w:tcPr>
            <w:tcW w:w="653" w:type="dxa"/>
          </w:tcPr>
          <w:p w:rsidR="005B4541" w:rsidRDefault="00603C62">
            <w:pPr>
              <w:pStyle w:val="TableParagraph"/>
              <w:spacing w:line="268" w:lineRule="exact"/>
              <w:ind w:left="18" w:right="4"/>
              <w:jc w:val="center"/>
              <w:rPr>
                <w:sz w:val="24"/>
              </w:rPr>
            </w:pPr>
            <w:r>
              <w:rPr>
                <w:spacing w:val="-10"/>
                <w:sz w:val="24"/>
              </w:rPr>
              <w:t>4</w:t>
            </w:r>
          </w:p>
        </w:tc>
        <w:tc>
          <w:tcPr>
            <w:tcW w:w="653" w:type="dxa"/>
          </w:tcPr>
          <w:p w:rsidR="005B4541" w:rsidRDefault="00603C62">
            <w:pPr>
              <w:pStyle w:val="TableParagraph"/>
              <w:spacing w:line="268" w:lineRule="exact"/>
              <w:ind w:left="18" w:right="4"/>
              <w:jc w:val="center"/>
              <w:rPr>
                <w:sz w:val="24"/>
              </w:rPr>
            </w:pPr>
            <w:r>
              <w:rPr>
                <w:spacing w:val="-10"/>
                <w:sz w:val="24"/>
              </w:rPr>
              <w:t>4</w:t>
            </w:r>
          </w:p>
        </w:tc>
        <w:tc>
          <w:tcPr>
            <w:tcW w:w="656" w:type="dxa"/>
          </w:tcPr>
          <w:p w:rsidR="005B4541" w:rsidRDefault="00603C62">
            <w:pPr>
              <w:pStyle w:val="TableParagraph"/>
              <w:spacing w:line="268" w:lineRule="exact"/>
              <w:ind w:left="12"/>
              <w:jc w:val="center"/>
              <w:rPr>
                <w:sz w:val="24"/>
              </w:rPr>
            </w:pPr>
            <w:r>
              <w:rPr>
                <w:spacing w:val="-10"/>
                <w:sz w:val="24"/>
              </w:rPr>
              <w:t>4</w:t>
            </w:r>
          </w:p>
        </w:tc>
        <w:tc>
          <w:tcPr>
            <w:tcW w:w="653" w:type="dxa"/>
          </w:tcPr>
          <w:p w:rsidR="005B4541" w:rsidRDefault="00603C62">
            <w:pPr>
              <w:pStyle w:val="TableParagraph"/>
              <w:spacing w:line="268" w:lineRule="exact"/>
              <w:ind w:left="18"/>
              <w:jc w:val="center"/>
              <w:rPr>
                <w:sz w:val="24"/>
              </w:rPr>
            </w:pPr>
            <w:r>
              <w:rPr>
                <w:spacing w:val="-10"/>
                <w:sz w:val="24"/>
              </w:rPr>
              <w:t>4</w:t>
            </w:r>
          </w:p>
        </w:tc>
        <w:tc>
          <w:tcPr>
            <w:tcW w:w="799" w:type="dxa"/>
          </w:tcPr>
          <w:p w:rsidR="005B4541" w:rsidRDefault="00603C62">
            <w:pPr>
              <w:pStyle w:val="TableParagraph"/>
              <w:spacing w:line="268" w:lineRule="exact"/>
              <w:ind w:right="266"/>
              <w:jc w:val="right"/>
              <w:rPr>
                <w:sz w:val="24"/>
              </w:rPr>
            </w:pPr>
            <w:r>
              <w:rPr>
                <w:spacing w:val="-5"/>
                <w:sz w:val="24"/>
              </w:rPr>
              <w:t>15</w:t>
            </w:r>
          </w:p>
        </w:tc>
      </w:tr>
      <w:tr w:rsidR="005B4541">
        <w:trPr>
          <w:trHeight w:val="479"/>
        </w:trPr>
        <w:tc>
          <w:tcPr>
            <w:tcW w:w="4988" w:type="dxa"/>
            <w:gridSpan w:val="2"/>
          </w:tcPr>
          <w:p w:rsidR="005B4541" w:rsidRDefault="00603C62">
            <w:pPr>
              <w:pStyle w:val="TableParagraph"/>
              <w:spacing w:line="268" w:lineRule="exact"/>
              <w:ind w:right="45"/>
              <w:jc w:val="right"/>
              <w:rPr>
                <w:sz w:val="24"/>
              </w:rPr>
            </w:pPr>
            <w:r>
              <w:rPr>
                <w:sz w:val="24"/>
              </w:rPr>
              <w:t>Всего</w:t>
            </w:r>
            <w:r>
              <w:rPr>
                <w:spacing w:val="-2"/>
                <w:sz w:val="24"/>
              </w:rPr>
              <w:t>часов</w:t>
            </w:r>
          </w:p>
        </w:tc>
        <w:tc>
          <w:tcPr>
            <w:tcW w:w="655" w:type="dxa"/>
          </w:tcPr>
          <w:p w:rsidR="005B4541" w:rsidRDefault="00603C62">
            <w:pPr>
              <w:pStyle w:val="TableParagraph"/>
              <w:spacing w:line="268" w:lineRule="exact"/>
              <w:ind w:left="17"/>
              <w:jc w:val="center"/>
              <w:rPr>
                <w:sz w:val="24"/>
              </w:rPr>
            </w:pPr>
            <w:r>
              <w:rPr>
                <w:spacing w:val="-5"/>
                <w:sz w:val="24"/>
              </w:rPr>
              <w:t>31</w:t>
            </w:r>
          </w:p>
        </w:tc>
        <w:tc>
          <w:tcPr>
            <w:tcW w:w="653" w:type="dxa"/>
          </w:tcPr>
          <w:p w:rsidR="005B4541" w:rsidRDefault="00603C62">
            <w:pPr>
              <w:pStyle w:val="TableParagraph"/>
              <w:spacing w:line="268" w:lineRule="exact"/>
              <w:ind w:left="18" w:right="4"/>
              <w:jc w:val="center"/>
              <w:rPr>
                <w:sz w:val="24"/>
              </w:rPr>
            </w:pPr>
            <w:r>
              <w:rPr>
                <w:spacing w:val="-5"/>
                <w:sz w:val="24"/>
              </w:rPr>
              <w:t>31</w:t>
            </w:r>
          </w:p>
        </w:tc>
        <w:tc>
          <w:tcPr>
            <w:tcW w:w="653" w:type="dxa"/>
          </w:tcPr>
          <w:p w:rsidR="005B4541" w:rsidRDefault="00603C62">
            <w:pPr>
              <w:pStyle w:val="TableParagraph"/>
              <w:spacing w:line="268" w:lineRule="exact"/>
              <w:ind w:left="18" w:right="9"/>
              <w:jc w:val="center"/>
              <w:rPr>
                <w:sz w:val="24"/>
              </w:rPr>
            </w:pPr>
            <w:r>
              <w:rPr>
                <w:spacing w:val="-5"/>
                <w:sz w:val="24"/>
              </w:rPr>
              <w:t>33</w:t>
            </w:r>
          </w:p>
        </w:tc>
        <w:tc>
          <w:tcPr>
            <w:tcW w:w="656" w:type="dxa"/>
          </w:tcPr>
          <w:p w:rsidR="005B4541" w:rsidRDefault="00603C62">
            <w:pPr>
              <w:pStyle w:val="TableParagraph"/>
              <w:spacing w:line="268" w:lineRule="exact"/>
              <w:ind w:left="12"/>
              <w:jc w:val="center"/>
              <w:rPr>
                <w:sz w:val="24"/>
              </w:rPr>
            </w:pPr>
            <w:r>
              <w:rPr>
                <w:spacing w:val="-5"/>
                <w:sz w:val="24"/>
              </w:rPr>
              <w:t>33</w:t>
            </w:r>
          </w:p>
        </w:tc>
        <w:tc>
          <w:tcPr>
            <w:tcW w:w="653" w:type="dxa"/>
          </w:tcPr>
          <w:p w:rsidR="005B4541" w:rsidRDefault="00603C62">
            <w:pPr>
              <w:pStyle w:val="TableParagraph"/>
              <w:spacing w:line="268" w:lineRule="exact"/>
              <w:ind w:left="18"/>
              <w:jc w:val="center"/>
              <w:rPr>
                <w:sz w:val="24"/>
              </w:rPr>
            </w:pPr>
            <w:r>
              <w:rPr>
                <w:spacing w:val="-5"/>
                <w:sz w:val="24"/>
              </w:rPr>
              <w:t>33</w:t>
            </w:r>
          </w:p>
        </w:tc>
        <w:tc>
          <w:tcPr>
            <w:tcW w:w="799" w:type="dxa"/>
          </w:tcPr>
          <w:p w:rsidR="005B4541" w:rsidRDefault="00603C62">
            <w:pPr>
              <w:pStyle w:val="TableParagraph"/>
              <w:spacing w:line="268" w:lineRule="exact"/>
              <w:ind w:left="220"/>
              <w:rPr>
                <w:sz w:val="24"/>
              </w:rPr>
            </w:pPr>
            <w:r>
              <w:rPr>
                <w:spacing w:val="-5"/>
                <w:sz w:val="24"/>
              </w:rPr>
              <w:t>161</w:t>
            </w:r>
          </w:p>
        </w:tc>
      </w:tr>
    </w:tbl>
    <w:p w:rsidR="005B4541" w:rsidRDefault="005B4541">
      <w:pPr>
        <w:pStyle w:val="TableParagraph"/>
        <w:spacing w:line="268" w:lineRule="exact"/>
        <w:rPr>
          <w:sz w:val="24"/>
        </w:rPr>
        <w:sectPr w:rsidR="005B4541">
          <w:pgSz w:w="11920" w:h="16850"/>
          <w:pgMar w:top="1120" w:right="425" w:bottom="280" w:left="992" w:header="720" w:footer="720" w:gutter="0"/>
          <w:cols w:space="720"/>
        </w:sectPr>
      </w:pPr>
    </w:p>
    <w:p w:rsidR="005B4541" w:rsidRDefault="00603C62">
      <w:pPr>
        <w:spacing w:before="76" w:line="274" w:lineRule="exact"/>
        <w:ind w:left="3924"/>
        <w:jc w:val="both"/>
        <w:rPr>
          <w:b/>
          <w:sz w:val="24"/>
        </w:rPr>
      </w:pPr>
      <w:r>
        <w:rPr>
          <w:b/>
          <w:color w:val="1F1F1F"/>
          <w:sz w:val="24"/>
        </w:rPr>
        <w:t>Календарныйучебный</w:t>
      </w:r>
      <w:r>
        <w:rPr>
          <w:b/>
          <w:color w:val="1F1F1F"/>
          <w:spacing w:val="-2"/>
          <w:sz w:val="24"/>
        </w:rPr>
        <w:t>график</w:t>
      </w:r>
    </w:p>
    <w:p w:rsidR="005B4541" w:rsidRDefault="00603C62">
      <w:pPr>
        <w:pStyle w:val="a3"/>
        <w:ind w:left="854" w:right="285" w:firstLine="880"/>
        <w:jc w:val="both"/>
      </w:pPr>
      <w:r>
        <w:t xml:space="preserve">Организация образовательной деятельности осуществляется по учебным </w:t>
      </w:r>
      <w:r>
        <w:rPr>
          <w:spacing w:val="-2"/>
        </w:rPr>
        <w:t>четвертям.</w:t>
      </w:r>
    </w:p>
    <w:p w:rsidR="005B4541" w:rsidRDefault="00603C62">
      <w:pPr>
        <w:pStyle w:val="a3"/>
        <w:ind w:left="854" w:right="279" w:firstLine="880"/>
        <w:jc w:val="both"/>
      </w:pPr>
      <w:r>
        <w:t>Продолжительностьучебногогодаприполученииначальногообщегообразования составляет 34 недели, в 1 классе – 33 недели.</w:t>
      </w:r>
    </w:p>
    <w:p w:rsidR="005B4541" w:rsidRDefault="00603C62">
      <w:pPr>
        <w:pStyle w:val="a3"/>
        <w:ind w:left="854" w:right="282" w:firstLine="88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B4541" w:rsidRDefault="00603C62">
      <w:pPr>
        <w:pStyle w:val="a3"/>
        <w:ind w:left="854" w:right="277" w:firstLine="880"/>
        <w:jc w:val="both"/>
      </w:pPr>
      <w:r>
        <w:t>Учебныйгодвобразовательнойорганизациизаканчивается26мая.Еслиэтотдень приходится на выходной день, то в этом случае учебный год заканчивается в предыдущий рабочий день.</w:t>
      </w:r>
    </w:p>
    <w:p w:rsidR="005B4541" w:rsidRDefault="00603C62">
      <w:pPr>
        <w:pStyle w:val="a3"/>
        <w:ind w:left="854" w:right="281" w:firstLine="88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B4541" w:rsidRDefault="00603C62">
      <w:pPr>
        <w:pStyle w:val="a3"/>
        <w:ind w:left="854" w:right="274" w:firstLine="880"/>
        <w:jc w:val="both"/>
      </w:pPr>
      <w:r>
        <w:t>Продолжительность учебныхчетвертейсоставляет: Iчетверть –8 учебныхнедель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5B4541" w:rsidRDefault="00603C62">
      <w:pPr>
        <w:pStyle w:val="a3"/>
        <w:ind w:left="1734"/>
        <w:jc w:val="both"/>
      </w:pPr>
      <w:r>
        <w:t>Продолжительностьканикул</w:t>
      </w:r>
      <w:r>
        <w:rPr>
          <w:spacing w:val="-2"/>
        </w:rPr>
        <w:t>составляет:</w:t>
      </w:r>
    </w:p>
    <w:p w:rsidR="005B4541" w:rsidRDefault="00603C62">
      <w:pPr>
        <w:pStyle w:val="a3"/>
        <w:ind w:left="1134" w:right="567"/>
        <w:jc w:val="both"/>
      </w:pPr>
      <w:r>
        <w:t>поокончании Iчетверти(осенниеканикулы) –9календарныхдней(для1-4классов); поокончании IIчетверти(зимниеканикулы) –9календарныхдней(для1-4классов); дополнительные каникулы – 9 календарных дней (для 1 классов);</w:t>
      </w:r>
    </w:p>
    <w:p w:rsidR="005B4541" w:rsidRDefault="00603C62">
      <w:pPr>
        <w:pStyle w:val="a3"/>
        <w:ind w:left="1134" w:right="310"/>
        <w:jc w:val="both"/>
      </w:pPr>
      <w:r>
        <w:t>поокончании IIIчетверти(весенниеканикулы) –9календарныхдней(для1-4классов); по окончании учебного года (летние каникулы) – не менее 8 недель.</w:t>
      </w:r>
    </w:p>
    <w:p w:rsidR="005B4541" w:rsidRDefault="00603C62">
      <w:pPr>
        <w:pStyle w:val="a3"/>
        <w:ind w:left="1734"/>
        <w:jc w:val="both"/>
      </w:pPr>
      <w:r>
        <w:t>Продолжительностьуроканедолжнапревышать40минут,заисключением</w:t>
      </w:r>
      <w:r>
        <w:rPr>
          <w:spacing w:val="-10"/>
        </w:rPr>
        <w:t>1</w:t>
      </w:r>
    </w:p>
    <w:p w:rsidR="005B4541" w:rsidRDefault="00603C62">
      <w:pPr>
        <w:pStyle w:val="a3"/>
        <w:spacing w:line="275" w:lineRule="exact"/>
        <w:ind w:left="854"/>
      </w:pPr>
      <w:r>
        <w:rPr>
          <w:spacing w:val="-2"/>
        </w:rPr>
        <w:t>класса.</w:t>
      </w:r>
    </w:p>
    <w:p w:rsidR="005B4541" w:rsidRDefault="00603C62">
      <w:pPr>
        <w:pStyle w:val="a3"/>
        <w:ind w:left="1734"/>
      </w:pPr>
      <w:r>
        <w:t>Продолжительностьпеременмеждуурокамисоставляетнеменее10</w:t>
      </w:r>
      <w:r>
        <w:rPr>
          <w:spacing w:val="-2"/>
        </w:rPr>
        <w:t>минут,</w:t>
      </w:r>
    </w:p>
    <w:p w:rsidR="005B4541" w:rsidRDefault="00603C62">
      <w:pPr>
        <w:pStyle w:val="a3"/>
        <w:ind w:left="854"/>
        <w:jc w:val="both"/>
      </w:pPr>
      <w:r>
        <w:t>большойперемены(после2или 3,4урока)–20</w:t>
      </w:r>
      <w:r>
        <w:rPr>
          <w:spacing w:val="-2"/>
        </w:rPr>
        <w:t>минут.</w:t>
      </w:r>
    </w:p>
    <w:p w:rsidR="005B4541" w:rsidRDefault="00603C62">
      <w:pPr>
        <w:pStyle w:val="a3"/>
        <w:ind w:left="426" w:right="276" w:firstLine="705"/>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B4541" w:rsidRDefault="00603C62">
      <w:pPr>
        <w:pStyle w:val="a3"/>
        <w:ind w:left="854" w:right="281" w:firstLine="100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B4541" w:rsidRDefault="00603C62">
      <w:pPr>
        <w:pStyle w:val="a3"/>
        <w:spacing w:before="1"/>
        <w:ind w:left="854" w:right="276" w:firstLine="1000"/>
        <w:jc w:val="both"/>
      </w:pPr>
      <w: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Pr>
          <w:spacing w:val="-2"/>
        </w:rPr>
        <w:t>составляет:</w:t>
      </w:r>
    </w:p>
    <w:p w:rsidR="005B4541" w:rsidRDefault="00603C62">
      <w:pPr>
        <w:pStyle w:val="a3"/>
        <w:ind w:left="426" w:right="276" w:firstLine="705"/>
        <w:jc w:val="both"/>
      </w:pPr>
      <w:r>
        <w:t>для обучающихся 1-х классов – не должен превышать 4 уроков и один раз в неделю – 5 уроков, за счет урока физической культуры;</w:t>
      </w:r>
    </w:p>
    <w:p w:rsidR="005B4541" w:rsidRDefault="00603C62">
      <w:pPr>
        <w:pStyle w:val="a3"/>
        <w:ind w:left="426" w:right="293" w:firstLine="705"/>
        <w:jc w:val="both"/>
      </w:pPr>
      <w:r>
        <w:t>для обучающихся 2-4 классов – не более 5 уроков и один раз в неделю 6 уроков за счет урока физической культуры.</w:t>
      </w:r>
    </w:p>
    <w:p w:rsidR="005B4541" w:rsidRDefault="00603C62">
      <w:pPr>
        <w:pStyle w:val="a3"/>
        <w:ind w:left="426" w:right="270" w:firstLine="1427"/>
        <w:jc w:val="right"/>
      </w:pPr>
      <w:r>
        <w:t xml:space="preserve">Обучениев1классеосуществляетсяссоблюдениемследующихтребований: учебныезанятияпроводятсяпо5-дневнойучебнойнеделеитольковпервуюсмену, обучение в первом полугодии: в сентябре, октябре – по 3 урока в день по 35 минут каждый, в ноябре–декабре–по4 урокавденьпо35минуткаждый;вянваре–мае–по4урокавдень </w:t>
      </w:r>
      <w:r>
        <w:rPr>
          <w:spacing w:val="-5"/>
        </w:rPr>
        <w:t>по</w:t>
      </w:r>
    </w:p>
    <w:p w:rsidR="005B4541" w:rsidRDefault="00603C62">
      <w:pPr>
        <w:pStyle w:val="a3"/>
        <w:ind w:left="426"/>
      </w:pPr>
      <w:r>
        <w:t>40минут</w:t>
      </w:r>
      <w:r>
        <w:rPr>
          <w:spacing w:val="-2"/>
        </w:rPr>
        <w:t>каждый;</w:t>
      </w:r>
    </w:p>
    <w:p w:rsidR="005B4541" w:rsidRDefault="00603C62">
      <w:pPr>
        <w:pStyle w:val="a3"/>
        <w:ind w:left="426" w:firstLine="705"/>
      </w:pPr>
      <w:r>
        <w:t>всерединеучебногодняорганизуетсядинамическаяпаузапродолжительностьюне менее 40 минут;</w:t>
      </w:r>
    </w:p>
    <w:p w:rsidR="005B4541" w:rsidRDefault="00603C62">
      <w:pPr>
        <w:pStyle w:val="a3"/>
        <w:ind w:left="1134"/>
      </w:pPr>
      <w:r>
        <w:t>предоставляютсядополнительныенедельныеканикулывсерединетретьей</w:t>
      </w:r>
      <w:r>
        <w:rPr>
          <w:spacing w:val="-2"/>
        </w:rPr>
        <w:t>четверти.</w:t>
      </w:r>
    </w:p>
    <w:p w:rsidR="005B4541" w:rsidRDefault="00603C62">
      <w:pPr>
        <w:pStyle w:val="a3"/>
        <w:ind w:left="207" w:right="348"/>
      </w:pPr>
      <w:r>
        <w:t>Занятия начинаются не ранее 8 часов утра и заканчиваются не позднее 19 часов. Факультативныезанятияизанятияпопрограммамдополнительногообразованияпланируютна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B4541" w:rsidRDefault="005B4541">
      <w:pPr>
        <w:pStyle w:val="a3"/>
        <w:sectPr w:rsidR="005B4541">
          <w:pgSz w:w="11920" w:h="16850"/>
          <w:pgMar w:top="1060" w:right="425" w:bottom="280" w:left="992" w:header="720" w:footer="720" w:gutter="0"/>
          <w:cols w:space="720"/>
        </w:sectPr>
      </w:pPr>
    </w:p>
    <w:p w:rsidR="005B4541" w:rsidRDefault="00603C62">
      <w:pPr>
        <w:pStyle w:val="a3"/>
        <w:spacing w:before="71"/>
        <w:ind w:left="207"/>
      </w:pPr>
      <w:r>
        <w:t>Календарный учебный график образовательной организации составляется с учётом мнений участниковобразовательныхотношений,региональныхиэтнокультурныхтрадиций,плановых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5B4541" w:rsidRDefault="00603C62">
      <w:pPr>
        <w:pStyle w:val="31"/>
        <w:spacing w:before="76" w:line="274" w:lineRule="exact"/>
        <w:ind w:left="1869"/>
        <w:jc w:val="both"/>
      </w:pPr>
      <w:r>
        <w:t>Организациявнеурочнойикоррекционно-развивающей</w:t>
      </w:r>
      <w:r>
        <w:rPr>
          <w:spacing w:val="-2"/>
        </w:rPr>
        <w:t>деятельности</w:t>
      </w:r>
    </w:p>
    <w:p w:rsidR="005B4541" w:rsidRDefault="00603C62">
      <w:pPr>
        <w:pStyle w:val="a3"/>
        <w:ind w:left="426" w:right="273" w:firstLine="540"/>
        <w:jc w:val="both"/>
      </w:pPr>
      <w:r>
        <w:t>Коррекционная работа при освоении основных образовательных программ начального общего, основного общего и среднего общего образования учащимися с ограниченными возможностями здоровья осуществляется как в урочной деятельности, так и во внеурочной деятельности, а также на специально-организованных коррекционно-развивающих занятиях.</w:t>
      </w:r>
    </w:p>
    <w:p w:rsidR="005B4541" w:rsidRDefault="00603C62">
      <w:pPr>
        <w:pStyle w:val="a3"/>
        <w:ind w:left="426" w:right="281" w:firstLine="540"/>
        <w:jc w:val="both"/>
      </w:pPr>
      <w:r>
        <w:t>В рамках внеурочной деятельности коррекционная работа осуществляется с учетом психофизических особенностей, обучающихся с ограниченными возможностями здоровья и программами коррекционно-развивающей направленности. Указанные особенности учитываютсяприсоставлениипланавнеурочнойдеятельности,режимазанятий и наполняемости групп при проведении занятий.</w:t>
      </w:r>
    </w:p>
    <w:p w:rsidR="005B4541" w:rsidRDefault="00603C62">
      <w:pPr>
        <w:pStyle w:val="31"/>
        <w:spacing w:before="2"/>
        <w:ind w:left="426" w:right="272" w:firstLine="566"/>
        <w:jc w:val="both"/>
      </w:pPr>
      <w:r>
        <w:t>Образовательное учреждение самостоятельно разрабатывает и утверждает план внеурочной деятельности.</w:t>
      </w:r>
    </w:p>
    <w:p w:rsidR="005B4541" w:rsidRDefault="00603C62">
      <w:pPr>
        <w:pStyle w:val="a3"/>
        <w:spacing w:before="272"/>
        <w:ind w:left="782"/>
      </w:pPr>
      <w:r>
        <w:t>Внеурочная деятельность в 1, 1 доп. - 4 классах организована на основе оптимизации всех внутренних ресурсов образовательного учреждения и предполагает участие</w:t>
      </w:r>
    </w:p>
    <w:p w:rsidR="005B4541" w:rsidRDefault="00603C62" w:rsidP="0051172C">
      <w:pPr>
        <w:pStyle w:val="a6"/>
        <w:numPr>
          <w:ilvl w:val="0"/>
          <w:numId w:val="10"/>
        </w:numPr>
        <w:tabs>
          <w:tab w:val="left" w:pos="1842"/>
        </w:tabs>
        <w:ind w:left="1842" w:hanging="818"/>
        <w:rPr>
          <w:sz w:val="24"/>
        </w:rPr>
      </w:pPr>
      <w:r>
        <w:rPr>
          <w:sz w:val="24"/>
        </w:rPr>
        <w:t>классных</w:t>
      </w:r>
      <w:r>
        <w:rPr>
          <w:spacing w:val="-2"/>
          <w:sz w:val="24"/>
        </w:rPr>
        <w:t>руководителей,</w:t>
      </w:r>
    </w:p>
    <w:p w:rsidR="005B4541" w:rsidRDefault="00603C62" w:rsidP="0051172C">
      <w:pPr>
        <w:pStyle w:val="a6"/>
        <w:numPr>
          <w:ilvl w:val="0"/>
          <w:numId w:val="10"/>
        </w:numPr>
        <w:tabs>
          <w:tab w:val="left" w:pos="1842"/>
        </w:tabs>
        <w:ind w:left="1842" w:hanging="818"/>
        <w:rPr>
          <w:sz w:val="24"/>
        </w:rPr>
      </w:pPr>
      <w:r>
        <w:rPr>
          <w:sz w:val="24"/>
        </w:rPr>
        <w:t>педагогов,реализующих учебныйпланвконкретном</w:t>
      </w:r>
      <w:r>
        <w:rPr>
          <w:spacing w:val="-2"/>
          <w:sz w:val="24"/>
        </w:rPr>
        <w:t>классе,</w:t>
      </w:r>
    </w:p>
    <w:p w:rsidR="005B4541" w:rsidRDefault="00603C62" w:rsidP="0051172C">
      <w:pPr>
        <w:pStyle w:val="a6"/>
        <w:numPr>
          <w:ilvl w:val="0"/>
          <w:numId w:val="10"/>
        </w:numPr>
        <w:tabs>
          <w:tab w:val="left" w:pos="1842"/>
        </w:tabs>
        <w:ind w:left="1842" w:hanging="818"/>
        <w:rPr>
          <w:sz w:val="24"/>
        </w:rPr>
      </w:pPr>
      <w:r>
        <w:rPr>
          <w:sz w:val="24"/>
        </w:rPr>
        <w:t>воспитателейгрупппродленного</w:t>
      </w:r>
      <w:r>
        <w:rPr>
          <w:spacing w:val="-4"/>
          <w:sz w:val="24"/>
        </w:rPr>
        <w:t>дня,</w:t>
      </w:r>
    </w:p>
    <w:p w:rsidR="005B4541" w:rsidRDefault="00603C62" w:rsidP="0051172C">
      <w:pPr>
        <w:pStyle w:val="a6"/>
        <w:numPr>
          <w:ilvl w:val="0"/>
          <w:numId w:val="10"/>
        </w:numPr>
        <w:tabs>
          <w:tab w:val="left" w:pos="1842"/>
        </w:tabs>
        <w:ind w:right="388" w:firstLine="0"/>
        <w:rPr>
          <w:sz w:val="24"/>
        </w:rPr>
      </w:pPr>
      <w:r>
        <w:rPr>
          <w:sz w:val="24"/>
        </w:rPr>
        <w:t>специалистовслужбысопровождения,прошедшихповышениеквалификациипо вопросам реализации ФГОС НОО ОВЗ или организации внеурочной деятельности в соответствии с требованиями ФГОС. 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Продолжительность занятий внеурочной деятельности и их количество в неделю определяется приказом образовательного учреждения. Расписание занятий составляется отдельно от обязательных занятий. Основные задачи внеурочной деятельности:</w:t>
      </w:r>
    </w:p>
    <w:p w:rsidR="005B4541" w:rsidRDefault="00603C62" w:rsidP="0051172C">
      <w:pPr>
        <w:pStyle w:val="a6"/>
        <w:numPr>
          <w:ilvl w:val="1"/>
          <w:numId w:val="10"/>
        </w:numPr>
        <w:tabs>
          <w:tab w:val="left" w:pos="1842"/>
          <w:tab w:val="left" w:pos="2579"/>
        </w:tabs>
        <w:spacing w:before="5" w:line="237" w:lineRule="auto"/>
        <w:ind w:right="395" w:firstLine="0"/>
        <w:rPr>
          <w:sz w:val="24"/>
        </w:rPr>
      </w:pPr>
      <w:r>
        <w:rPr>
          <w:sz w:val="24"/>
        </w:rPr>
        <w:t xml:space="preserve">выявлениеинтересов,склонностей,способностей,возможностейучащихсяк </w:t>
      </w:r>
      <w:r>
        <w:rPr>
          <w:spacing w:val="-2"/>
          <w:sz w:val="24"/>
        </w:rPr>
        <w:t>различным</w:t>
      </w:r>
      <w:r>
        <w:rPr>
          <w:sz w:val="24"/>
        </w:rPr>
        <w:tab/>
        <w:t>видам деятельности;</w:t>
      </w:r>
    </w:p>
    <w:p w:rsidR="005B4541" w:rsidRDefault="00603C62" w:rsidP="0051172C">
      <w:pPr>
        <w:pStyle w:val="a6"/>
        <w:numPr>
          <w:ilvl w:val="1"/>
          <w:numId w:val="10"/>
        </w:numPr>
        <w:tabs>
          <w:tab w:val="left" w:pos="1842"/>
        </w:tabs>
        <w:spacing w:before="2"/>
        <w:ind w:left="1842" w:hanging="698"/>
        <w:rPr>
          <w:sz w:val="24"/>
        </w:rPr>
      </w:pPr>
      <w:r>
        <w:rPr>
          <w:sz w:val="24"/>
        </w:rPr>
        <w:t>оказаниепомощивпоисках</w:t>
      </w:r>
      <w:r>
        <w:rPr>
          <w:spacing w:val="-2"/>
          <w:sz w:val="24"/>
        </w:rPr>
        <w:t>«себя»;</w:t>
      </w:r>
    </w:p>
    <w:p w:rsidR="005B4541" w:rsidRDefault="00603C62" w:rsidP="0051172C">
      <w:pPr>
        <w:pStyle w:val="a6"/>
        <w:numPr>
          <w:ilvl w:val="1"/>
          <w:numId w:val="10"/>
        </w:numPr>
        <w:tabs>
          <w:tab w:val="left" w:pos="1842"/>
        </w:tabs>
        <w:spacing w:before="3" w:line="237" w:lineRule="auto"/>
        <w:ind w:right="402" w:firstLine="0"/>
        <w:rPr>
          <w:sz w:val="24"/>
        </w:rPr>
      </w:pPr>
      <w:r>
        <w:rPr>
          <w:sz w:val="24"/>
        </w:rPr>
        <w:t>созданиеусловийдляиндивидуальногоразвитияребенкавизбраннойсфере внеурочной деятельности;</w:t>
      </w:r>
    </w:p>
    <w:p w:rsidR="005B4541" w:rsidRDefault="00603C62" w:rsidP="0051172C">
      <w:pPr>
        <w:pStyle w:val="a6"/>
        <w:numPr>
          <w:ilvl w:val="1"/>
          <w:numId w:val="10"/>
        </w:numPr>
        <w:tabs>
          <w:tab w:val="left" w:pos="1842"/>
        </w:tabs>
        <w:spacing w:before="5" w:line="237" w:lineRule="auto"/>
        <w:ind w:right="825" w:firstLine="0"/>
        <w:rPr>
          <w:sz w:val="24"/>
        </w:rPr>
      </w:pPr>
      <w:r>
        <w:rPr>
          <w:sz w:val="24"/>
        </w:rPr>
        <w:t xml:space="preserve">формирование системы знаний, умений, навыков в избранномнаправлении </w:t>
      </w:r>
      <w:r>
        <w:rPr>
          <w:spacing w:val="-2"/>
          <w:sz w:val="24"/>
        </w:rPr>
        <w:t>деятельности;</w:t>
      </w:r>
    </w:p>
    <w:p w:rsidR="005B4541" w:rsidRDefault="00603C62" w:rsidP="0051172C">
      <w:pPr>
        <w:pStyle w:val="a6"/>
        <w:numPr>
          <w:ilvl w:val="1"/>
          <w:numId w:val="10"/>
        </w:numPr>
        <w:tabs>
          <w:tab w:val="left" w:pos="1842"/>
        </w:tabs>
        <w:spacing w:before="2"/>
        <w:ind w:left="1842" w:hanging="698"/>
        <w:rPr>
          <w:sz w:val="24"/>
        </w:rPr>
      </w:pPr>
      <w:r>
        <w:rPr>
          <w:sz w:val="24"/>
        </w:rPr>
        <w:t>развитиеопытатворческойдеятельности,творческих</w:t>
      </w:r>
      <w:r>
        <w:rPr>
          <w:spacing w:val="-2"/>
          <w:sz w:val="24"/>
        </w:rPr>
        <w:t>способностей;</w:t>
      </w:r>
    </w:p>
    <w:p w:rsidR="005B4541" w:rsidRDefault="00603C62" w:rsidP="0051172C">
      <w:pPr>
        <w:pStyle w:val="a6"/>
        <w:numPr>
          <w:ilvl w:val="1"/>
          <w:numId w:val="10"/>
        </w:numPr>
        <w:tabs>
          <w:tab w:val="left" w:pos="1842"/>
        </w:tabs>
        <w:spacing w:before="2" w:line="277" w:lineRule="exact"/>
        <w:ind w:left="1842" w:hanging="698"/>
        <w:rPr>
          <w:sz w:val="24"/>
        </w:rPr>
      </w:pPr>
      <w:r>
        <w:rPr>
          <w:sz w:val="24"/>
        </w:rPr>
        <w:t>созданиеусловийдляреализацииприобретенныхзнаний,уменийи</w:t>
      </w:r>
      <w:r>
        <w:rPr>
          <w:spacing w:val="-2"/>
          <w:sz w:val="24"/>
        </w:rPr>
        <w:t>навыков;</w:t>
      </w:r>
    </w:p>
    <w:p w:rsidR="005B4541" w:rsidRDefault="00603C62" w:rsidP="0051172C">
      <w:pPr>
        <w:pStyle w:val="a6"/>
        <w:numPr>
          <w:ilvl w:val="1"/>
          <w:numId w:val="10"/>
        </w:numPr>
        <w:tabs>
          <w:tab w:val="left" w:pos="1842"/>
        </w:tabs>
        <w:spacing w:line="277" w:lineRule="exact"/>
        <w:ind w:left="1842" w:hanging="698"/>
        <w:rPr>
          <w:sz w:val="24"/>
        </w:rPr>
      </w:pPr>
      <w:r>
        <w:rPr>
          <w:sz w:val="24"/>
        </w:rPr>
        <w:t>развитиеопытанеформальногообщения,взаимодействия,</w:t>
      </w:r>
      <w:r>
        <w:rPr>
          <w:spacing w:val="-2"/>
          <w:sz w:val="24"/>
        </w:rPr>
        <w:t>сотрудничества;</w:t>
      </w:r>
    </w:p>
    <w:p w:rsidR="005B4541" w:rsidRDefault="00603C62" w:rsidP="0051172C">
      <w:pPr>
        <w:pStyle w:val="a6"/>
        <w:numPr>
          <w:ilvl w:val="1"/>
          <w:numId w:val="10"/>
        </w:numPr>
        <w:tabs>
          <w:tab w:val="left" w:pos="1841"/>
        </w:tabs>
        <w:spacing w:before="2"/>
        <w:ind w:right="371" w:firstLine="0"/>
        <w:jc w:val="both"/>
        <w:rPr>
          <w:sz w:val="24"/>
        </w:rPr>
      </w:pPr>
      <w:r>
        <w:rPr>
          <w:sz w:val="24"/>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 расширение рамок общения с социумом.</w:t>
      </w:r>
    </w:p>
    <w:p w:rsidR="005B4541" w:rsidRDefault="00603C62">
      <w:pPr>
        <w:pStyle w:val="a3"/>
        <w:spacing w:line="274" w:lineRule="exact"/>
        <w:ind w:left="426"/>
        <w:jc w:val="both"/>
      </w:pPr>
      <w:r>
        <w:t>Видыиформывнеурочной деятельности</w:t>
      </w:r>
      <w:r>
        <w:rPr>
          <w:spacing w:val="-2"/>
        </w:rPr>
        <w:t>учащихся.</w:t>
      </w:r>
    </w:p>
    <w:p w:rsidR="005B4541" w:rsidRDefault="005B4541">
      <w:pPr>
        <w:pStyle w:val="a3"/>
        <w:ind w:left="0"/>
        <w:rPr>
          <w:sz w:val="20"/>
        </w:rPr>
      </w:pPr>
    </w:p>
    <w:p w:rsidR="005B4541" w:rsidRDefault="005B4541">
      <w:pPr>
        <w:pStyle w:val="a3"/>
        <w:spacing w:before="100"/>
        <w:ind w:left="0"/>
        <w:rPr>
          <w:sz w:val="20"/>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5956"/>
      </w:tblGrid>
      <w:tr w:rsidR="005B4541">
        <w:trPr>
          <w:trHeight w:val="465"/>
        </w:trPr>
        <w:tc>
          <w:tcPr>
            <w:tcW w:w="3831" w:type="dxa"/>
          </w:tcPr>
          <w:p w:rsidR="005B4541" w:rsidRDefault="00603C62">
            <w:pPr>
              <w:pStyle w:val="TableParagraph"/>
              <w:spacing w:line="273" w:lineRule="exact"/>
              <w:ind w:left="273"/>
              <w:rPr>
                <w:b/>
                <w:sz w:val="24"/>
              </w:rPr>
            </w:pPr>
            <w:r>
              <w:rPr>
                <w:b/>
                <w:sz w:val="24"/>
              </w:rPr>
              <w:t>Видвнеурочной</w:t>
            </w:r>
            <w:r>
              <w:rPr>
                <w:b/>
                <w:spacing w:val="-2"/>
                <w:sz w:val="24"/>
              </w:rPr>
              <w:t>деятельности</w:t>
            </w:r>
          </w:p>
        </w:tc>
        <w:tc>
          <w:tcPr>
            <w:tcW w:w="5956" w:type="dxa"/>
          </w:tcPr>
          <w:p w:rsidR="005B4541" w:rsidRDefault="00603C62">
            <w:pPr>
              <w:pStyle w:val="TableParagraph"/>
              <w:spacing w:line="273" w:lineRule="exact"/>
              <w:ind w:left="1591"/>
              <w:rPr>
                <w:b/>
                <w:sz w:val="24"/>
              </w:rPr>
            </w:pPr>
            <w:r>
              <w:rPr>
                <w:b/>
                <w:sz w:val="24"/>
              </w:rPr>
              <w:t>Образовательные</w:t>
            </w:r>
            <w:r>
              <w:rPr>
                <w:b/>
                <w:spacing w:val="-2"/>
                <w:sz w:val="24"/>
              </w:rPr>
              <w:t>формы</w:t>
            </w:r>
          </w:p>
        </w:tc>
      </w:tr>
      <w:tr w:rsidR="005B4541">
        <w:trPr>
          <w:trHeight w:val="463"/>
        </w:trPr>
        <w:tc>
          <w:tcPr>
            <w:tcW w:w="3831" w:type="dxa"/>
          </w:tcPr>
          <w:p w:rsidR="005B4541" w:rsidRDefault="00603C62">
            <w:pPr>
              <w:pStyle w:val="TableParagraph"/>
              <w:spacing w:line="268" w:lineRule="exact"/>
              <w:ind w:left="112"/>
              <w:rPr>
                <w:sz w:val="24"/>
              </w:rPr>
            </w:pPr>
            <w:r>
              <w:rPr>
                <w:spacing w:val="-2"/>
                <w:sz w:val="24"/>
              </w:rPr>
              <w:t>Игровая</w:t>
            </w:r>
          </w:p>
        </w:tc>
        <w:tc>
          <w:tcPr>
            <w:tcW w:w="5956" w:type="dxa"/>
          </w:tcPr>
          <w:p w:rsidR="005B4541" w:rsidRDefault="00603C62">
            <w:pPr>
              <w:pStyle w:val="TableParagraph"/>
              <w:spacing w:line="268" w:lineRule="exact"/>
              <w:ind w:left="110"/>
              <w:rPr>
                <w:sz w:val="24"/>
              </w:rPr>
            </w:pPr>
            <w:r>
              <w:rPr>
                <w:sz w:val="24"/>
              </w:rPr>
              <w:t>Ролеваяигра.Социально-моделирующая</w:t>
            </w:r>
            <w:r>
              <w:rPr>
                <w:spacing w:val="-2"/>
                <w:sz w:val="24"/>
              </w:rPr>
              <w:t>игра.</w:t>
            </w:r>
          </w:p>
        </w:tc>
      </w:tr>
      <w:tr w:rsidR="005B4541">
        <w:trPr>
          <w:trHeight w:val="880"/>
        </w:trPr>
        <w:tc>
          <w:tcPr>
            <w:tcW w:w="3831" w:type="dxa"/>
          </w:tcPr>
          <w:p w:rsidR="005B4541" w:rsidRDefault="00603C62">
            <w:pPr>
              <w:pStyle w:val="TableParagraph"/>
              <w:spacing w:line="268" w:lineRule="exact"/>
              <w:ind w:left="112"/>
              <w:rPr>
                <w:sz w:val="24"/>
              </w:rPr>
            </w:pPr>
            <w:r>
              <w:rPr>
                <w:spacing w:val="-2"/>
                <w:sz w:val="24"/>
              </w:rPr>
              <w:t>Проектно-познавательная</w:t>
            </w:r>
          </w:p>
        </w:tc>
        <w:tc>
          <w:tcPr>
            <w:tcW w:w="5956" w:type="dxa"/>
          </w:tcPr>
          <w:p w:rsidR="005B4541" w:rsidRDefault="00603C62">
            <w:pPr>
              <w:pStyle w:val="TableParagraph"/>
              <w:ind w:left="110" w:right="64"/>
              <w:rPr>
                <w:sz w:val="24"/>
              </w:rPr>
            </w:pPr>
            <w:r>
              <w:rPr>
                <w:sz w:val="24"/>
              </w:rPr>
              <w:t>Викторины.Познавательныеигры.Дидактический театр. Детские исследовательские проекты.</w:t>
            </w:r>
          </w:p>
        </w:tc>
      </w:tr>
      <w:tr w:rsidR="005B4541">
        <w:trPr>
          <w:trHeight w:val="462"/>
        </w:trPr>
        <w:tc>
          <w:tcPr>
            <w:tcW w:w="3831" w:type="dxa"/>
          </w:tcPr>
          <w:p w:rsidR="005B4541" w:rsidRDefault="00603C62">
            <w:pPr>
              <w:pStyle w:val="TableParagraph"/>
              <w:spacing w:line="268" w:lineRule="exact"/>
              <w:ind w:left="112"/>
              <w:rPr>
                <w:sz w:val="24"/>
              </w:rPr>
            </w:pPr>
            <w:r>
              <w:rPr>
                <w:spacing w:val="-2"/>
                <w:sz w:val="24"/>
              </w:rPr>
              <w:t>Проблемно-ценностноеобщение</w:t>
            </w:r>
          </w:p>
        </w:tc>
        <w:tc>
          <w:tcPr>
            <w:tcW w:w="5956" w:type="dxa"/>
          </w:tcPr>
          <w:p w:rsidR="005B4541" w:rsidRDefault="00603C62">
            <w:pPr>
              <w:pStyle w:val="TableParagraph"/>
              <w:spacing w:line="268" w:lineRule="exact"/>
              <w:ind w:left="110"/>
              <w:rPr>
                <w:sz w:val="24"/>
              </w:rPr>
            </w:pPr>
            <w:r>
              <w:rPr>
                <w:sz w:val="24"/>
              </w:rPr>
              <w:t>Эстетическая</w:t>
            </w:r>
            <w:r>
              <w:rPr>
                <w:spacing w:val="-2"/>
                <w:sz w:val="24"/>
              </w:rPr>
              <w:t>беседа.</w:t>
            </w:r>
          </w:p>
        </w:tc>
      </w:tr>
      <w:tr w:rsidR="005B4541">
        <w:trPr>
          <w:trHeight w:val="880"/>
        </w:trPr>
        <w:tc>
          <w:tcPr>
            <w:tcW w:w="3831" w:type="dxa"/>
          </w:tcPr>
          <w:p w:rsidR="005B4541" w:rsidRDefault="00603C62">
            <w:pPr>
              <w:pStyle w:val="TableParagraph"/>
              <w:ind w:left="112"/>
              <w:rPr>
                <w:sz w:val="24"/>
              </w:rPr>
            </w:pPr>
            <w:r>
              <w:rPr>
                <w:spacing w:val="-2"/>
                <w:sz w:val="24"/>
              </w:rPr>
              <w:t>Досугово -развлекательная деятельность</w:t>
            </w:r>
          </w:p>
        </w:tc>
        <w:tc>
          <w:tcPr>
            <w:tcW w:w="5956" w:type="dxa"/>
          </w:tcPr>
          <w:p w:rsidR="005B4541" w:rsidRDefault="00603C62">
            <w:pPr>
              <w:pStyle w:val="TableParagraph"/>
              <w:spacing w:line="270" w:lineRule="exact"/>
              <w:ind w:left="110"/>
              <w:rPr>
                <w:sz w:val="24"/>
              </w:rPr>
            </w:pPr>
            <w:r>
              <w:rPr>
                <w:sz w:val="24"/>
              </w:rPr>
              <w:t>Посещениетеатров,музеев,</w:t>
            </w:r>
            <w:r>
              <w:rPr>
                <w:spacing w:val="-2"/>
                <w:sz w:val="24"/>
              </w:rPr>
              <w:t>выставок.</w:t>
            </w:r>
          </w:p>
        </w:tc>
      </w:tr>
    </w:tbl>
    <w:p w:rsidR="005B4541" w:rsidRDefault="005B4541">
      <w:pPr>
        <w:pStyle w:val="TableParagraph"/>
        <w:spacing w:line="270" w:lineRule="exact"/>
        <w:rPr>
          <w:sz w:val="24"/>
        </w:rPr>
        <w:sectPr w:rsidR="005B4541">
          <w:pgSz w:w="11920" w:h="16850"/>
          <w:pgMar w:top="1060" w:right="425" w:bottom="280" w:left="992" w:header="720" w:footer="720" w:gutter="0"/>
          <w:cols w:space="720"/>
        </w:sect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5956"/>
      </w:tblGrid>
      <w:tr w:rsidR="005B4541">
        <w:trPr>
          <w:trHeight w:val="878"/>
        </w:trPr>
        <w:tc>
          <w:tcPr>
            <w:tcW w:w="3831" w:type="dxa"/>
          </w:tcPr>
          <w:p w:rsidR="005B4541" w:rsidRDefault="00603C62">
            <w:pPr>
              <w:pStyle w:val="TableParagraph"/>
              <w:spacing w:line="268" w:lineRule="exact"/>
              <w:ind w:left="112"/>
              <w:rPr>
                <w:sz w:val="24"/>
              </w:rPr>
            </w:pPr>
            <w:r>
              <w:rPr>
                <w:sz w:val="24"/>
              </w:rPr>
              <w:t>Художественное</w:t>
            </w:r>
            <w:r>
              <w:rPr>
                <w:spacing w:val="-2"/>
                <w:sz w:val="24"/>
              </w:rPr>
              <w:t>творчество</w:t>
            </w:r>
          </w:p>
        </w:tc>
        <w:tc>
          <w:tcPr>
            <w:tcW w:w="5956" w:type="dxa"/>
          </w:tcPr>
          <w:p w:rsidR="005B4541" w:rsidRDefault="00603C62">
            <w:pPr>
              <w:pStyle w:val="TableParagraph"/>
              <w:ind w:left="110"/>
              <w:rPr>
                <w:sz w:val="24"/>
              </w:rPr>
            </w:pPr>
            <w:r>
              <w:rPr>
                <w:sz w:val="24"/>
              </w:rPr>
              <w:t xml:space="preserve">Кружкихудожественноготворчества.Художественные </w:t>
            </w:r>
            <w:r>
              <w:rPr>
                <w:spacing w:val="-2"/>
                <w:sz w:val="24"/>
              </w:rPr>
              <w:t>выставки.</w:t>
            </w:r>
          </w:p>
        </w:tc>
      </w:tr>
      <w:tr w:rsidR="005B4541">
        <w:trPr>
          <w:trHeight w:val="877"/>
        </w:trPr>
        <w:tc>
          <w:tcPr>
            <w:tcW w:w="3831" w:type="dxa"/>
          </w:tcPr>
          <w:p w:rsidR="005B4541" w:rsidRDefault="00603C62">
            <w:pPr>
              <w:pStyle w:val="TableParagraph"/>
              <w:ind w:left="112"/>
              <w:rPr>
                <w:sz w:val="24"/>
              </w:rPr>
            </w:pPr>
            <w:r>
              <w:rPr>
                <w:spacing w:val="-2"/>
                <w:sz w:val="24"/>
              </w:rPr>
              <w:t>Спортивно-оздоровительная деятельность</w:t>
            </w:r>
          </w:p>
        </w:tc>
        <w:tc>
          <w:tcPr>
            <w:tcW w:w="5956" w:type="dxa"/>
          </w:tcPr>
          <w:p w:rsidR="005B4541" w:rsidRDefault="00603C62">
            <w:pPr>
              <w:pStyle w:val="TableParagraph"/>
              <w:ind w:left="110" w:right="64"/>
              <w:rPr>
                <w:sz w:val="24"/>
              </w:rPr>
            </w:pPr>
            <w:r>
              <w:rPr>
                <w:sz w:val="24"/>
              </w:rPr>
              <w:t xml:space="preserve">Занятиявспортивныхсекциях.Беседыпоправилам </w:t>
            </w:r>
            <w:r>
              <w:rPr>
                <w:spacing w:val="-4"/>
                <w:sz w:val="24"/>
              </w:rPr>
              <w:t>ЗОЖ.</w:t>
            </w:r>
          </w:p>
        </w:tc>
      </w:tr>
      <w:tr w:rsidR="005B4541">
        <w:trPr>
          <w:trHeight w:val="467"/>
        </w:trPr>
        <w:tc>
          <w:tcPr>
            <w:tcW w:w="3831" w:type="dxa"/>
          </w:tcPr>
          <w:p w:rsidR="005B4541" w:rsidRDefault="00603C62">
            <w:pPr>
              <w:pStyle w:val="TableParagraph"/>
              <w:spacing w:line="270" w:lineRule="exact"/>
              <w:ind w:left="112"/>
              <w:rPr>
                <w:sz w:val="24"/>
              </w:rPr>
            </w:pPr>
            <w:r>
              <w:rPr>
                <w:sz w:val="24"/>
              </w:rPr>
              <w:t>Краеведческая</w:t>
            </w:r>
            <w:r>
              <w:rPr>
                <w:spacing w:val="-2"/>
                <w:sz w:val="24"/>
              </w:rPr>
              <w:t>деятельность</w:t>
            </w:r>
          </w:p>
        </w:tc>
        <w:tc>
          <w:tcPr>
            <w:tcW w:w="5956" w:type="dxa"/>
          </w:tcPr>
          <w:p w:rsidR="005B4541" w:rsidRDefault="00603C62">
            <w:pPr>
              <w:pStyle w:val="TableParagraph"/>
              <w:spacing w:line="270" w:lineRule="exact"/>
              <w:ind w:left="110"/>
              <w:rPr>
                <w:sz w:val="24"/>
              </w:rPr>
            </w:pPr>
            <w:r>
              <w:rPr>
                <w:sz w:val="24"/>
              </w:rPr>
              <w:t>Образовательныеэкскурсии.Краеведческие</w:t>
            </w:r>
            <w:r>
              <w:rPr>
                <w:spacing w:val="-2"/>
                <w:sz w:val="24"/>
              </w:rPr>
              <w:t>экскурсии.</w:t>
            </w:r>
          </w:p>
        </w:tc>
      </w:tr>
    </w:tbl>
    <w:p w:rsidR="005B4541" w:rsidRDefault="00603C62">
      <w:pPr>
        <w:pStyle w:val="a3"/>
        <w:spacing w:before="12"/>
        <w:ind w:left="436" w:right="382" w:firstLine="698"/>
        <w:jc w:val="both"/>
      </w:pPr>
      <w:r>
        <w:t>Часы, отводимые на внеурочную деятельность, используются по желанию учащихся. Количество посещаемых курсов по внеурочной деятельности выбирает сам обучающийся и его родители (законные представители).</w:t>
      </w:r>
    </w:p>
    <w:p w:rsidR="005B4541" w:rsidRDefault="00603C62">
      <w:pPr>
        <w:pStyle w:val="a3"/>
        <w:ind w:left="426" w:right="363" w:firstLine="360"/>
        <w:jc w:val="both"/>
      </w:pPr>
      <w:r>
        <w:t>Занятия проводятся в форме отличных от классно-урочных (экскурсии, проектная деятельность, соревнованияи т.д.)</w:t>
      </w:r>
    </w:p>
    <w:p w:rsidR="005B4541" w:rsidRDefault="00603C62" w:rsidP="0051172C">
      <w:pPr>
        <w:pStyle w:val="a6"/>
        <w:numPr>
          <w:ilvl w:val="0"/>
          <w:numId w:val="30"/>
        </w:numPr>
        <w:tabs>
          <w:tab w:val="left" w:pos="783"/>
        </w:tabs>
        <w:ind w:left="783" w:hanging="357"/>
        <w:jc w:val="both"/>
        <w:rPr>
          <w:sz w:val="24"/>
        </w:rPr>
      </w:pPr>
      <w:r>
        <w:rPr>
          <w:sz w:val="24"/>
        </w:rPr>
        <w:t>ВсоответствиисФГОСНОООВЗ,наорганизациювнеурочнойдеятельностив</w:t>
      </w:r>
      <w:r w:rsidR="00261E3C">
        <w:rPr>
          <w:spacing w:val="-4"/>
        </w:rPr>
        <w:t>МК</w:t>
      </w:r>
      <w:r>
        <w:rPr>
          <w:spacing w:val="-4"/>
        </w:rPr>
        <w:t>ОУ</w:t>
      </w:r>
    </w:p>
    <w:p w:rsidR="005B4541" w:rsidRDefault="00261E3C">
      <w:pPr>
        <w:ind w:left="784"/>
        <w:jc w:val="both"/>
        <w:rPr>
          <w:sz w:val="24"/>
        </w:rPr>
      </w:pPr>
      <w:r>
        <w:t xml:space="preserve">«Верх-Озернинская </w:t>
      </w:r>
      <w:r w:rsidR="00603C62">
        <w:t>ОСШ»</w:t>
      </w:r>
      <w:r w:rsidR="00603C62">
        <w:rPr>
          <w:sz w:val="24"/>
        </w:rPr>
        <w:t>в1,1дополнительном–4классахотвед</w:t>
      </w:r>
      <w:r w:rsidR="00416A5D">
        <w:rPr>
          <w:sz w:val="24"/>
        </w:rPr>
        <w:t xml:space="preserve">ено5 </w:t>
      </w:r>
      <w:r w:rsidR="00603C62">
        <w:rPr>
          <w:sz w:val="24"/>
        </w:rPr>
        <w:t>часовв</w:t>
      </w:r>
      <w:r w:rsidR="00603C62">
        <w:rPr>
          <w:spacing w:val="-2"/>
          <w:sz w:val="24"/>
        </w:rPr>
        <w:t>неделю.</w:t>
      </w:r>
    </w:p>
    <w:p w:rsidR="005B4541" w:rsidRDefault="00603C62" w:rsidP="0051172C">
      <w:pPr>
        <w:pStyle w:val="a6"/>
        <w:numPr>
          <w:ilvl w:val="0"/>
          <w:numId w:val="30"/>
        </w:numPr>
        <w:tabs>
          <w:tab w:val="left" w:pos="786"/>
        </w:tabs>
        <w:ind w:left="786" w:right="274"/>
        <w:jc w:val="both"/>
        <w:rPr>
          <w:sz w:val="24"/>
        </w:rPr>
      </w:pPr>
      <w:r>
        <w:rPr>
          <w:sz w:val="24"/>
        </w:rPr>
        <w:t xml:space="preserve">Для учащихся, имеющих специфические речевые нарушения устной и письменной речи, организуются </w:t>
      </w:r>
      <w:r>
        <w:rPr>
          <w:sz w:val="24"/>
          <w:u w:val="single"/>
        </w:rPr>
        <w:t>логопедические занятия</w:t>
      </w:r>
      <w:r>
        <w:rPr>
          <w:sz w:val="24"/>
        </w:rPr>
        <w:t>. Основная форма занятий: индивидуальные и групповые (в группе не более 3-5 учащихся). Списки учащихся, нуждающихся в логопедическихзанятиях,составляютсяучителями-логопедамипослеобследованиядетейи с учётом рекомендаций ЦПМПК и ТПМПК иутверждаютсяприказом директора школы.</w:t>
      </w:r>
    </w:p>
    <w:p w:rsidR="005B4541" w:rsidRDefault="00603C62">
      <w:pPr>
        <w:pStyle w:val="a3"/>
        <w:ind w:left="426"/>
        <w:jc w:val="both"/>
      </w:pPr>
      <w:r>
        <w:t>Логопедическиезанятия</w:t>
      </w:r>
      <w:r>
        <w:rPr>
          <w:spacing w:val="-2"/>
        </w:rPr>
        <w:t>способствуют:</w:t>
      </w:r>
    </w:p>
    <w:p w:rsidR="005B4541" w:rsidRDefault="00603C62">
      <w:pPr>
        <w:pStyle w:val="a3"/>
        <w:ind w:left="854" w:hanging="286"/>
      </w:pPr>
      <w:r>
        <w:t>коррекциифонематическогослуха,звуковогоанализаслов,речи,дисграфий различной</w:t>
      </w:r>
      <w:r>
        <w:rPr>
          <w:spacing w:val="-2"/>
        </w:rPr>
        <w:t>формы;</w:t>
      </w:r>
    </w:p>
    <w:p w:rsidR="005B4541" w:rsidRDefault="00603C62">
      <w:pPr>
        <w:pStyle w:val="a3"/>
      </w:pPr>
      <w:r>
        <w:t>формированиюлогического</w:t>
      </w:r>
      <w:r>
        <w:rPr>
          <w:spacing w:val="-2"/>
        </w:rPr>
        <w:t>мышления;</w:t>
      </w:r>
    </w:p>
    <w:p w:rsidR="005B4541" w:rsidRDefault="00603C62">
      <w:pPr>
        <w:pStyle w:val="a3"/>
        <w:ind w:right="1995"/>
      </w:pPr>
      <w:r>
        <w:t>развитиюкультурыобщения,правильномулитературномупроизношению; развитию речи.</w:t>
      </w:r>
    </w:p>
    <w:p w:rsidR="005B4541" w:rsidRDefault="00603C62" w:rsidP="0051172C">
      <w:pPr>
        <w:pStyle w:val="a6"/>
        <w:numPr>
          <w:ilvl w:val="0"/>
          <w:numId w:val="30"/>
        </w:numPr>
        <w:tabs>
          <w:tab w:val="left" w:pos="786"/>
        </w:tabs>
        <w:ind w:left="786" w:right="270"/>
        <w:jc w:val="both"/>
        <w:rPr>
          <w:i/>
          <w:sz w:val="24"/>
        </w:rPr>
      </w:pPr>
      <w:r>
        <w:rPr>
          <w:sz w:val="24"/>
        </w:rPr>
        <w:t xml:space="preserve">Основными направлениями внеурочной деятельности являются </w:t>
      </w:r>
      <w:r>
        <w:rPr>
          <w:i/>
          <w:sz w:val="24"/>
        </w:rPr>
        <w:t xml:space="preserve">спортивно- оздоровительное, духовно-нравственное, социальное, общеинтеллектуальное и </w:t>
      </w:r>
      <w:r>
        <w:rPr>
          <w:i/>
          <w:spacing w:val="-2"/>
          <w:sz w:val="24"/>
        </w:rPr>
        <w:t>общекультурное.</w:t>
      </w:r>
    </w:p>
    <w:p w:rsidR="005B4541" w:rsidRDefault="00603C62" w:rsidP="0051172C">
      <w:pPr>
        <w:pStyle w:val="a6"/>
        <w:numPr>
          <w:ilvl w:val="0"/>
          <w:numId w:val="30"/>
        </w:numPr>
        <w:tabs>
          <w:tab w:val="left" w:pos="786"/>
        </w:tabs>
        <w:ind w:left="786" w:hanging="362"/>
        <w:jc w:val="both"/>
        <w:rPr>
          <w:sz w:val="24"/>
        </w:rPr>
      </w:pPr>
      <w:r>
        <w:rPr>
          <w:sz w:val="24"/>
        </w:rPr>
        <w:t>Недельныйпланвнеурочной</w:t>
      </w:r>
      <w:r>
        <w:rPr>
          <w:spacing w:val="-2"/>
          <w:sz w:val="24"/>
        </w:rPr>
        <w:t>деятельности</w:t>
      </w:r>
    </w:p>
    <w:p w:rsidR="005B4541" w:rsidRDefault="005B4541">
      <w:pPr>
        <w:pStyle w:val="a3"/>
        <w:spacing w:before="53" w:after="1"/>
        <w:ind w:left="0"/>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980"/>
        <w:gridCol w:w="711"/>
        <w:gridCol w:w="848"/>
        <w:gridCol w:w="851"/>
        <w:gridCol w:w="711"/>
        <w:gridCol w:w="709"/>
        <w:gridCol w:w="851"/>
      </w:tblGrid>
      <w:tr w:rsidR="005B4541">
        <w:trPr>
          <w:trHeight w:val="275"/>
        </w:trPr>
        <w:tc>
          <w:tcPr>
            <w:tcW w:w="2122" w:type="dxa"/>
            <w:vMerge w:val="restart"/>
          </w:tcPr>
          <w:p w:rsidR="005B4541" w:rsidRDefault="00603C62">
            <w:pPr>
              <w:pStyle w:val="TableParagraph"/>
              <w:spacing w:before="272"/>
              <w:ind w:left="549" w:hanging="214"/>
              <w:rPr>
                <w:b/>
                <w:sz w:val="24"/>
              </w:rPr>
            </w:pPr>
            <w:r>
              <w:rPr>
                <w:b/>
                <w:spacing w:val="-2"/>
                <w:sz w:val="24"/>
              </w:rPr>
              <w:t>Направление развития личности</w:t>
            </w:r>
          </w:p>
        </w:tc>
        <w:tc>
          <w:tcPr>
            <w:tcW w:w="2980" w:type="dxa"/>
            <w:vMerge w:val="restart"/>
          </w:tcPr>
          <w:p w:rsidR="005B4541" w:rsidRDefault="005B4541">
            <w:pPr>
              <w:pStyle w:val="TableParagraph"/>
              <w:spacing w:before="272"/>
              <w:rPr>
                <w:sz w:val="24"/>
              </w:rPr>
            </w:pPr>
          </w:p>
          <w:p w:rsidR="005B4541" w:rsidRDefault="00603C62">
            <w:pPr>
              <w:pStyle w:val="TableParagraph"/>
              <w:ind w:left="866"/>
              <w:rPr>
                <w:b/>
                <w:sz w:val="24"/>
              </w:rPr>
            </w:pPr>
            <w:r>
              <w:rPr>
                <w:b/>
                <w:spacing w:val="-2"/>
                <w:sz w:val="24"/>
              </w:rPr>
              <w:t>Программа</w:t>
            </w:r>
          </w:p>
        </w:tc>
        <w:tc>
          <w:tcPr>
            <w:tcW w:w="4681" w:type="dxa"/>
            <w:gridSpan w:val="6"/>
          </w:tcPr>
          <w:p w:rsidR="005B4541" w:rsidRDefault="00603C62">
            <w:pPr>
              <w:pStyle w:val="TableParagraph"/>
              <w:spacing w:line="256" w:lineRule="exact"/>
              <w:ind w:left="970"/>
              <w:rPr>
                <w:b/>
                <w:sz w:val="24"/>
              </w:rPr>
            </w:pPr>
            <w:r>
              <w:rPr>
                <w:b/>
                <w:sz w:val="24"/>
              </w:rPr>
              <w:t>Количествочасовв</w:t>
            </w:r>
            <w:r>
              <w:rPr>
                <w:b/>
                <w:spacing w:val="-2"/>
                <w:sz w:val="24"/>
              </w:rPr>
              <w:t xml:space="preserve"> неделю</w:t>
            </w:r>
          </w:p>
        </w:tc>
      </w:tr>
      <w:tr w:rsidR="005B4541">
        <w:trPr>
          <w:trHeight w:val="1082"/>
        </w:trPr>
        <w:tc>
          <w:tcPr>
            <w:tcW w:w="2122" w:type="dxa"/>
            <w:vMerge/>
            <w:tcBorders>
              <w:top w:val="nil"/>
            </w:tcBorders>
          </w:tcPr>
          <w:p w:rsidR="005B4541" w:rsidRDefault="005B4541">
            <w:pPr>
              <w:rPr>
                <w:sz w:val="2"/>
                <w:szCs w:val="2"/>
              </w:rPr>
            </w:pPr>
          </w:p>
        </w:tc>
        <w:tc>
          <w:tcPr>
            <w:tcW w:w="2980" w:type="dxa"/>
            <w:vMerge/>
            <w:tcBorders>
              <w:top w:val="nil"/>
            </w:tcBorders>
          </w:tcPr>
          <w:p w:rsidR="005B4541" w:rsidRDefault="005B4541">
            <w:pPr>
              <w:rPr>
                <w:sz w:val="2"/>
                <w:szCs w:val="2"/>
              </w:rPr>
            </w:pPr>
          </w:p>
        </w:tc>
        <w:tc>
          <w:tcPr>
            <w:tcW w:w="711" w:type="dxa"/>
          </w:tcPr>
          <w:p w:rsidR="005B4541" w:rsidRDefault="00603C62">
            <w:pPr>
              <w:pStyle w:val="TableParagraph"/>
              <w:spacing w:line="270" w:lineRule="exact"/>
              <w:ind w:left="20" w:right="8"/>
              <w:jc w:val="center"/>
              <w:rPr>
                <w:sz w:val="24"/>
              </w:rPr>
            </w:pPr>
            <w:r>
              <w:rPr>
                <w:spacing w:val="-10"/>
                <w:sz w:val="24"/>
              </w:rPr>
              <w:t>I</w:t>
            </w:r>
          </w:p>
        </w:tc>
        <w:tc>
          <w:tcPr>
            <w:tcW w:w="848" w:type="dxa"/>
          </w:tcPr>
          <w:p w:rsidR="005B4541" w:rsidRDefault="00603C62">
            <w:pPr>
              <w:pStyle w:val="TableParagraph"/>
              <w:spacing w:line="270" w:lineRule="exact"/>
              <w:ind w:left="19" w:right="14"/>
              <w:jc w:val="center"/>
              <w:rPr>
                <w:sz w:val="24"/>
              </w:rPr>
            </w:pPr>
            <w:r>
              <w:rPr>
                <w:spacing w:val="-2"/>
                <w:sz w:val="24"/>
              </w:rPr>
              <w:t>I(доп)</w:t>
            </w:r>
          </w:p>
        </w:tc>
        <w:tc>
          <w:tcPr>
            <w:tcW w:w="851" w:type="dxa"/>
          </w:tcPr>
          <w:p w:rsidR="005B4541" w:rsidRDefault="00603C62">
            <w:pPr>
              <w:pStyle w:val="TableParagraph"/>
              <w:spacing w:line="270" w:lineRule="exact"/>
              <w:ind w:left="17" w:right="9"/>
              <w:jc w:val="center"/>
              <w:rPr>
                <w:sz w:val="24"/>
              </w:rPr>
            </w:pPr>
            <w:r>
              <w:rPr>
                <w:spacing w:val="-5"/>
                <w:sz w:val="24"/>
              </w:rPr>
              <w:t>II</w:t>
            </w:r>
          </w:p>
        </w:tc>
        <w:tc>
          <w:tcPr>
            <w:tcW w:w="711" w:type="dxa"/>
          </w:tcPr>
          <w:p w:rsidR="005B4541" w:rsidRDefault="00603C62">
            <w:pPr>
              <w:pStyle w:val="TableParagraph"/>
              <w:spacing w:line="270" w:lineRule="exact"/>
              <w:ind w:left="20" w:right="20"/>
              <w:jc w:val="center"/>
              <w:rPr>
                <w:sz w:val="24"/>
              </w:rPr>
            </w:pPr>
            <w:r>
              <w:rPr>
                <w:spacing w:val="-5"/>
                <w:sz w:val="24"/>
              </w:rPr>
              <w:t>III</w:t>
            </w:r>
          </w:p>
        </w:tc>
        <w:tc>
          <w:tcPr>
            <w:tcW w:w="709" w:type="dxa"/>
          </w:tcPr>
          <w:p w:rsidR="005B4541" w:rsidRDefault="00603C62">
            <w:pPr>
              <w:pStyle w:val="TableParagraph"/>
              <w:spacing w:line="270" w:lineRule="exact"/>
              <w:ind w:left="17" w:right="23"/>
              <w:jc w:val="center"/>
              <w:rPr>
                <w:sz w:val="24"/>
              </w:rPr>
            </w:pPr>
            <w:r>
              <w:rPr>
                <w:spacing w:val="-5"/>
                <w:sz w:val="24"/>
              </w:rPr>
              <w:t>IV</w:t>
            </w:r>
          </w:p>
        </w:tc>
        <w:tc>
          <w:tcPr>
            <w:tcW w:w="851" w:type="dxa"/>
          </w:tcPr>
          <w:p w:rsidR="005B4541" w:rsidRDefault="00603C62">
            <w:pPr>
              <w:pStyle w:val="TableParagraph"/>
              <w:spacing w:line="270" w:lineRule="exact"/>
              <w:ind w:left="17" w:right="8"/>
              <w:jc w:val="center"/>
              <w:rPr>
                <w:sz w:val="24"/>
              </w:rPr>
            </w:pPr>
            <w:r>
              <w:rPr>
                <w:spacing w:val="-2"/>
                <w:sz w:val="24"/>
              </w:rPr>
              <w:t>итого</w:t>
            </w:r>
          </w:p>
        </w:tc>
      </w:tr>
      <w:tr w:rsidR="005B4541">
        <w:trPr>
          <w:trHeight w:val="554"/>
        </w:trPr>
        <w:tc>
          <w:tcPr>
            <w:tcW w:w="2122" w:type="dxa"/>
          </w:tcPr>
          <w:p w:rsidR="005B4541" w:rsidRDefault="00603C62">
            <w:pPr>
              <w:pStyle w:val="TableParagraph"/>
              <w:spacing w:line="270" w:lineRule="exact"/>
              <w:ind w:left="112"/>
              <w:rPr>
                <w:sz w:val="24"/>
              </w:rPr>
            </w:pPr>
            <w:r>
              <w:rPr>
                <w:spacing w:val="-2"/>
                <w:sz w:val="24"/>
              </w:rPr>
              <w:t>Духовно-</w:t>
            </w:r>
          </w:p>
          <w:p w:rsidR="005B4541" w:rsidRDefault="00603C62">
            <w:pPr>
              <w:pStyle w:val="TableParagraph"/>
              <w:spacing w:line="264" w:lineRule="exact"/>
              <w:ind w:left="112"/>
              <w:rPr>
                <w:sz w:val="24"/>
              </w:rPr>
            </w:pPr>
            <w:r>
              <w:rPr>
                <w:spacing w:val="-2"/>
                <w:sz w:val="24"/>
              </w:rPr>
              <w:t>нравственное</w:t>
            </w:r>
          </w:p>
        </w:tc>
        <w:tc>
          <w:tcPr>
            <w:tcW w:w="2980" w:type="dxa"/>
          </w:tcPr>
          <w:p w:rsidR="005B4541" w:rsidRDefault="00603C62">
            <w:pPr>
              <w:pStyle w:val="TableParagraph"/>
              <w:spacing w:line="270" w:lineRule="exact"/>
              <w:ind w:left="112"/>
              <w:rPr>
                <w:sz w:val="24"/>
              </w:rPr>
            </w:pPr>
            <w:r>
              <w:rPr>
                <w:sz w:val="24"/>
              </w:rPr>
              <w:t>Разговорыо</w:t>
            </w:r>
            <w:r>
              <w:rPr>
                <w:spacing w:val="-2"/>
                <w:sz w:val="24"/>
              </w:rPr>
              <w:t>важном</w:t>
            </w:r>
          </w:p>
        </w:tc>
        <w:tc>
          <w:tcPr>
            <w:tcW w:w="711" w:type="dxa"/>
          </w:tcPr>
          <w:p w:rsidR="005B4541" w:rsidRDefault="00603C62">
            <w:pPr>
              <w:pStyle w:val="TableParagraph"/>
              <w:spacing w:line="270" w:lineRule="exact"/>
              <w:ind w:left="20" w:right="9"/>
              <w:jc w:val="center"/>
              <w:rPr>
                <w:sz w:val="24"/>
              </w:rPr>
            </w:pPr>
            <w:r>
              <w:rPr>
                <w:spacing w:val="-10"/>
                <w:sz w:val="24"/>
              </w:rPr>
              <w:t>1</w:t>
            </w:r>
          </w:p>
        </w:tc>
        <w:tc>
          <w:tcPr>
            <w:tcW w:w="848" w:type="dxa"/>
          </w:tcPr>
          <w:p w:rsidR="005B4541" w:rsidRDefault="00603C62">
            <w:pPr>
              <w:pStyle w:val="TableParagraph"/>
              <w:spacing w:line="270" w:lineRule="exact"/>
              <w:ind w:left="19" w:right="7"/>
              <w:jc w:val="center"/>
              <w:rPr>
                <w:sz w:val="24"/>
              </w:rPr>
            </w:pPr>
            <w:r>
              <w:rPr>
                <w:spacing w:val="-10"/>
                <w:sz w:val="24"/>
              </w:rPr>
              <w:t>1</w:t>
            </w:r>
          </w:p>
        </w:tc>
        <w:tc>
          <w:tcPr>
            <w:tcW w:w="851" w:type="dxa"/>
          </w:tcPr>
          <w:p w:rsidR="005B4541" w:rsidRDefault="00603C62">
            <w:pPr>
              <w:pStyle w:val="TableParagraph"/>
              <w:spacing w:line="270" w:lineRule="exact"/>
              <w:ind w:left="17" w:right="5"/>
              <w:jc w:val="center"/>
              <w:rPr>
                <w:sz w:val="24"/>
              </w:rPr>
            </w:pPr>
            <w:r>
              <w:rPr>
                <w:spacing w:val="-10"/>
                <w:sz w:val="24"/>
              </w:rPr>
              <w:t>1</w:t>
            </w:r>
          </w:p>
        </w:tc>
        <w:tc>
          <w:tcPr>
            <w:tcW w:w="711" w:type="dxa"/>
          </w:tcPr>
          <w:p w:rsidR="005B4541" w:rsidRDefault="00603C62">
            <w:pPr>
              <w:pStyle w:val="TableParagraph"/>
              <w:spacing w:line="270" w:lineRule="exact"/>
              <w:ind w:left="20" w:right="13"/>
              <w:jc w:val="center"/>
              <w:rPr>
                <w:sz w:val="24"/>
              </w:rPr>
            </w:pPr>
            <w:r>
              <w:rPr>
                <w:spacing w:val="-10"/>
                <w:sz w:val="24"/>
              </w:rPr>
              <w:t>1</w:t>
            </w:r>
          </w:p>
        </w:tc>
        <w:tc>
          <w:tcPr>
            <w:tcW w:w="709" w:type="dxa"/>
          </w:tcPr>
          <w:p w:rsidR="005B4541" w:rsidRDefault="00603C62">
            <w:pPr>
              <w:pStyle w:val="TableParagraph"/>
              <w:spacing w:line="270" w:lineRule="exact"/>
              <w:ind w:left="18" w:right="6"/>
              <w:jc w:val="center"/>
              <w:rPr>
                <w:sz w:val="24"/>
              </w:rPr>
            </w:pPr>
            <w:r>
              <w:rPr>
                <w:spacing w:val="-10"/>
                <w:sz w:val="24"/>
              </w:rPr>
              <w:t>1</w:t>
            </w:r>
          </w:p>
        </w:tc>
        <w:tc>
          <w:tcPr>
            <w:tcW w:w="851" w:type="dxa"/>
          </w:tcPr>
          <w:p w:rsidR="005B4541" w:rsidRDefault="00603C62">
            <w:pPr>
              <w:pStyle w:val="TableParagraph"/>
              <w:spacing w:line="270" w:lineRule="exact"/>
              <w:ind w:left="17" w:right="9"/>
              <w:jc w:val="center"/>
              <w:rPr>
                <w:sz w:val="24"/>
              </w:rPr>
            </w:pPr>
            <w:r>
              <w:rPr>
                <w:spacing w:val="-10"/>
                <w:sz w:val="24"/>
              </w:rPr>
              <w:t>5</w:t>
            </w:r>
          </w:p>
        </w:tc>
      </w:tr>
      <w:tr w:rsidR="005B4541">
        <w:trPr>
          <w:trHeight w:val="553"/>
        </w:trPr>
        <w:tc>
          <w:tcPr>
            <w:tcW w:w="2122" w:type="dxa"/>
          </w:tcPr>
          <w:p w:rsidR="005B4541" w:rsidRDefault="00603C62">
            <w:pPr>
              <w:pStyle w:val="TableParagraph"/>
              <w:spacing w:line="268" w:lineRule="exact"/>
              <w:ind w:left="112"/>
              <w:rPr>
                <w:sz w:val="24"/>
              </w:rPr>
            </w:pPr>
            <w:r>
              <w:rPr>
                <w:spacing w:val="-2"/>
                <w:sz w:val="24"/>
              </w:rPr>
              <w:t>Социальное</w:t>
            </w:r>
          </w:p>
        </w:tc>
        <w:tc>
          <w:tcPr>
            <w:tcW w:w="2980" w:type="dxa"/>
          </w:tcPr>
          <w:p w:rsidR="005B4541" w:rsidRDefault="00603C62">
            <w:pPr>
              <w:pStyle w:val="TableParagraph"/>
              <w:spacing w:line="268" w:lineRule="exact"/>
              <w:ind w:left="112"/>
              <w:rPr>
                <w:sz w:val="24"/>
              </w:rPr>
            </w:pPr>
            <w:r>
              <w:rPr>
                <w:sz w:val="24"/>
              </w:rPr>
              <w:t>Я имой</w:t>
            </w:r>
            <w:r>
              <w:rPr>
                <w:spacing w:val="-5"/>
                <w:sz w:val="24"/>
              </w:rPr>
              <w:t>мир</w:t>
            </w:r>
          </w:p>
        </w:tc>
        <w:tc>
          <w:tcPr>
            <w:tcW w:w="711" w:type="dxa"/>
          </w:tcPr>
          <w:p w:rsidR="005B4541" w:rsidRDefault="00603C62">
            <w:pPr>
              <w:pStyle w:val="TableParagraph"/>
              <w:spacing w:line="268" w:lineRule="exact"/>
              <w:ind w:left="20" w:right="9"/>
              <w:jc w:val="center"/>
              <w:rPr>
                <w:sz w:val="24"/>
              </w:rPr>
            </w:pPr>
            <w:r>
              <w:rPr>
                <w:spacing w:val="-10"/>
                <w:sz w:val="24"/>
              </w:rPr>
              <w:t>1</w:t>
            </w:r>
          </w:p>
        </w:tc>
        <w:tc>
          <w:tcPr>
            <w:tcW w:w="848" w:type="dxa"/>
          </w:tcPr>
          <w:p w:rsidR="005B4541" w:rsidRDefault="00603C62">
            <w:pPr>
              <w:pStyle w:val="TableParagraph"/>
              <w:spacing w:line="268" w:lineRule="exact"/>
              <w:ind w:left="19" w:right="7"/>
              <w:jc w:val="center"/>
              <w:rPr>
                <w:sz w:val="24"/>
              </w:rPr>
            </w:pPr>
            <w:r>
              <w:rPr>
                <w:spacing w:val="-10"/>
                <w:sz w:val="24"/>
              </w:rPr>
              <w:t>1</w:t>
            </w:r>
          </w:p>
        </w:tc>
        <w:tc>
          <w:tcPr>
            <w:tcW w:w="851" w:type="dxa"/>
          </w:tcPr>
          <w:p w:rsidR="005B4541" w:rsidRDefault="00603C62">
            <w:pPr>
              <w:pStyle w:val="TableParagraph"/>
              <w:spacing w:line="268" w:lineRule="exact"/>
              <w:ind w:left="17" w:right="5"/>
              <w:jc w:val="center"/>
              <w:rPr>
                <w:sz w:val="24"/>
              </w:rPr>
            </w:pPr>
            <w:r>
              <w:rPr>
                <w:spacing w:val="-10"/>
                <w:sz w:val="24"/>
              </w:rPr>
              <w:t>1</w:t>
            </w:r>
          </w:p>
        </w:tc>
        <w:tc>
          <w:tcPr>
            <w:tcW w:w="711" w:type="dxa"/>
          </w:tcPr>
          <w:p w:rsidR="005B4541" w:rsidRDefault="00603C62">
            <w:pPr>
              <w:pStyle w:val="TableParagraph"/>
              <w:spacing w:line="268" w:lineRule="exact"/>
              <w:ind w:left="20" w:right="13"/>
              <w:jc w:val="center"/>
              <w:rPr>
                <w:sz w:val="24"/>
              </w:rPr>
            </w:pPr>
            <w:r>
              <w:rPr>
                <w:spacing w:val="-10"/>
                <w:sz w:val="24"/>
              </w:rPr>
              <w:t>1</w:t>
            </w:r>
          </w:p>
        </w:tc>
        <w:tc>
          <w:tcPr>
            <w:tcW w:w="709" w:type="dxa"/>
          </w:tcPr>
          <w:p w:rsidR="005B4541" w:rsidRDefault="00603C62">
            <w:pPr>
              <w:pStyle w:val="TableParagraph"/>
              <w:spacing w:line="268" w:lineRule="exact"/>
              <w:ind w:left="18" w:right="6"/>
              <w:jc w:val="center"/>
              <w:rPr>
                <w:sz w:val="24"/>
              </w:rPr>
            </w:pPr>
            <w:r>
              <w:rPr>
                <w:spacing w:val="-10"/>
                <w:sz w:val="24"/>
              </w:rPr>
              <w:t>1</w:t>
            </w:r>
          </w:p>
        </w:tc>
        <w:tc>
          <w:tcPr>
            <w:tcW w:w="851" w:type="dxa"/>
          </w:tcPr>
          <w:p w:rsidR="005B4541" w:rsidRDefault="00603C62">
            <w:pPr>
              <w:pStyle w:val="TableParagraph"/>
              <w:spacing w:line="268" w:lineRule="exact"/>
              <w:ind w:left="17" w:right="9"/>
              <w:jc w:val="center"/>
              <w:rPr>
                <w:sz w:val="24"/>
              </w:rPr>
            </w:pPr>
            <w:r>
              <w:rPr>
                <w:spacing w:val="-10"/>
                <w:sz w:val="24"/>
              </w:rPr>
              <w:t>5</w:t>
            </w:r>
          </w:p>
        </w:tc>
      </w:tr>
      <w:tr w:rsidR="005B4541">
        <w:trPr>
          <w:trHeight w:val="755"/>
        </w:trPr>
        <w:tc>
          <w:tcPr>
            <w:tcW w:w="2122" w:type="dxa"/>
          </w:tcPr>
          <w:p w:rsidR="005B4541" w:rsidRDefault="00603C62">
            <w:pPr>
              <w:pStyle w:val="TableParagraph"/>
              <w:ind w:left="112" w:right="160"/>
              <w:rPr>
                <w:sz w:val="24"/>
              </w:rPr>
            </w:pPr>
            <w:r>
              <w:rPr>
                <w:spacing w:val="-2"/>
                <w:sz w:val="24"/>
              </w:rPr>
              <w:t>Общеинтеллектуа льное</w:t>
            </w:r>
          </w:p>
        </w:tc>
        <w:tc>
          <w:tcPr>
            <w:tcW w:w="2980" w:type="dxa"/>
          </w:tcPr>
          <w:p w:rsidR="005B4541" w:rsidRDefault="00603C62">
            <w:pPr>
              <w:pStyle w:val="TableParagraph"/>
              <w:ind w:left="112" w:right="1124"/>
              <w:rPr>
                <w:sz w:val="24"/>
              </w:rPr>
            </w:pPr>
            <w:r>
              <w:rPr>
                <w:spacing w:val="-2"/>
                <w:sz w:val="24"/>
              </w:rPr>
              <w:t>Функциональная грамотность</w:t>
            </w:r>
          </w:p>
        </w:tc>
        <w:tc>
          <w:tcPr>
            <w:tcW w:w="711" w:type="dxa"/>
          </w:tcPr>
          <w:p w:rsidR="005B4541" w:rsidRDefault="00603C62">
            <w:pPr>
              <w:pStyle w:val="TableParagraph"/>
              <w:spacing w:before="270"/>
              <w:ind w:left="20" w:right="9"/>
              <w:jc w:val="center"/>
              <w:rPr>
                <w:sz w:val="24"/>
              </w:rPr>
            </w:pPr>
            <w:r>
              <w:rPr>
                <w:spacing w:val="-10"/>
                <w:sz w:val="24"/>
              </w:rPr>
              <w:t>1</w:t>
            </w:r>
          </w:p>
        </w:tc>
        <w:tc>
          <w:tcPr>
            <w:tcW w:w="848" w:type="dxa"/>
          </w:tcPr>
          <w:p w:rsidR="005B4541" w:rsidRDefault="00603C62">
            <w:pPr>
              <w:pStyle w:val="TableParagraph"/>
              <w:spacing w:before="270"/>
              <w:ind w:left="19" w:right="7"/>
              <w:jc w:val="center"/>
              <w:rPr>
                <w:sz w:val="24"/>
              </w:rPr>
            </w:pPr>
            <w:r>
              <w:rPr>
                <w:spacing w:val="-10"/>
                <w:sz w:val="24"/>
              </w:rPr>
              <w:t>1</w:t>
            </w:r>
          </w:p>
        </w:tc>
        <w:tc>
          <w:tcPr>
            <w:tcW w:w="851" w:type="dxa"/>
          </w:tcPr>
          <w:p w:rsidR="005B4541" w:rsidRDefault="00603C62">
            <w:pPr>
              <w:pStyle w:val="TableParagraph"/>
              <w:spacing w:before="270"/>
              <w:ind w:left="17" w:right="5"/>
              <w:jc w:val="center"/>
              <w:rPr>
                <w:sz w:val="24"/>
              </w:rPr>
            </w:pPr>
            <w:r>
              <w:rPr>
                <w:spacing w:val="-10"/>
                <w:sz w:val="24"/>
              </w:rPr>
              <w:t>1</w:t>
            </w:r>
          </w:p>
        </w:tc>
        <w:tc>
          <w:tcPr>
            <w:tcW w:w="711" w:type="dxa"/>
          </w:tcPr>
          <w:p w:rsidR="005B4541" w:rsidRDefault="00603C62">
            <w:pPr>
              <w:pStyle w:val="TableParagraph"/>
              <w:spacing w:before="270"/>
              <w:ind w:left="20" w:right="13"/>
              <w:jc w:val="center"/>
              <w:rPr>
                <w:sz w:val="24"/>
              </w:rPr>
            </w:pPr>
            <w:r>
              <w:rPr>
                <w:spacing w:val="-10"/>
                <w:sz w:val="24"/>
              </w:rPr>
              <w:t>1</w:t>
            </w:r>
          </w:p>
        </w:tc>
        <w:tc>
          <w:tcPr>
            <w:tcW w:w="709" w:type="dxa"/>
          </w:tcPr>
          <w:p w:rsidR="005B4541" w:rsidRDefault="00603C62">
            <w:pPr>
              <w:pStyle w:val="TableParagraph"/>
              <w:spacing w:before="270"/>
              <w:ind w:left="18" w:right="6"/>
              <w:jc w:val="center"/>
              <w:rPr>
                <w:sz w:val="24"/>
              </w:rPr>
            </w:pPr>
            <w:r>
              <w:rPr>
                <w:spacing w:val="-10"/>
                <w:sz w:val="24"/>
              </w:rPr>
              <w:t>1</w:t>
            </w:r>
          </w:p>
        </w:tc>
        <w:tc>
          <w:tcPr>
            <w:tcW w:w="851" w:type="dxa"/>
          </w:tcPr>
          <w:p w:rsidR="005B4541" w:rsidRDefault="00603C62">
            <w:pPr>
              <w:pStyle w:val="TableParagraph"/>
              <w:spacing w:before="270"/>
              <w:ind w:left="17" w:right="9"/>
              <w:jc w:val="center"/>
              <w:rPr>
                <w:sz w:val="24"/>
              </w:rPr>
            </w:pPr>
            <w:r>
              <w:rPr>
                <w:spacing w:val="-10"/>
                <w:sz w:val="24"/>
              </w:rPr>
              <w:t>5</w:t>
            </w:r>
          </w:p>
        </w:tc>
      </w:tr>
      <w:tr w:rsidR="005B4541">
        <w:trPr>
          <w:trHeight w:val="756"/>
        </w:trPr>
        <w:tc>
          <w:tcPr>
            <w:tcW w:w="2122" w:type="dxa"/>
            <w:vMerge w:val="restart"/>
          </w:tcPr>
          <w:p w:rsidR="005B4541" w:rsidRDefault="00603C62">
            <w:pPr>
              <w:pStyle w:val="TableParagraph"/>
              <w:spacing w:before="267"/>
              <w:ind w:left="112"/>
              <w:rPr>
                <w:sz w:val="24"/>
              </w:rPr>
            </w:pPr>
            <w:r>
              <w:rPr>
                <w:spacing w:val="-2"/>
                <w:sz w:val="24"/>
              </w:rPr>
              <w:t>Коррекционно- развивающие занятия</w:t>
            </w:r>
          </w:p>
        </w:tc>
        <w:tc>
          <w:tcPr>
            <w:tcW w:w="2980" w:type="dxa"/>
          </w:tcPr>
          <w:p w:rsidR="005B4541" w:rsidRDefault="00603C62">
            <w:pPr>
              <w:pStyle w:val="TableParagraph"/>
              <w:ind w:left="112" w:right="491"/>
              <w:rPr>
                <w:sz w:val="24"/>
              </w:rPr>
            </w:pPr>
            <w:r>
              <w:rPr>
                <w:sz w:val="24"/>
              </w:rPr>
              <w:t xml:space="preserve">Фонетическаяритмика </w:t>
            </w:r>
            <w:r>
              <w:rPr>
                <w:spacing w:val="-2"/>
                <w:sz w:val="24"/>
              </w:rPr>
              <w:t>(логопед)</w:t>
            </w:r>
          </w:p>
        </w:tc>
        <w:tc>
          <w:tcPr>
            <w:tcW w:w="711" w:type="dxa"/>
          </w:tcPr>
          <w:p w:rsidR="005B4541" w:rsidRDefault="00603C62">
            <w:pPr>
              <w:pStyle w:val="TableParagraph"/>
              <w:spacing w:before="267"/>
              <w:ind w:left="20" w:right="9"/>
              <w:jc w:val="center"/>
              <w:rPr>
                <w:sz w:val="24"/>
              </w:rPr>
            </w:pPr>
            <w:r>
              <w:rPr>
                <w:spacing w:val="-10"/>
                <w:sz w:val="24"/>
              </w:rPr>
              <w:t>1</w:t>
            </w:r>
          </w:p>
        </w:tc>
        <w:tc>
          <w:tcPr>
            <w:tcW w:w="848" w:type="dxa"/>
          </w:tcPr>
          <w:p w:rsidR="005B4541" w:rsidRDefault="00603C62">
            <w:pPr>
              <w:pStyle w:val="TableParagraph"/>
              <w:spacing w:before="267"/>
              <w:ind w:left="19" w:right="7"/>
              <w:jc w:val="center"/>
              <w:rPr>
                <w:sz w:val="24"/>
              </w:rPr>
            </w:pPr>
            <w:r>
              <w:rPr>
                <w:spacing w:val="-10"/>
                <w:sz w:val="24"/>
              </w:rPr>
              <w:t>1</w:t>
            </w:r>
          </w:p>
        </w:tc>
        <w:tc>
          <w:tcPr>
            <w:tcW w:w="851" w:type="dxa"/>
          </w:tcPr>
          <w:p w:rsidR="005B4541" w:rsidRDefault="00603C62">
            <w:pPr>
              <w:pStyle w:val="TableParagraph"/>
              <w:spacing w:before="267"/>
              <w:ind w:left="17" w:right="5"/>
              <w:jc w:val="center"/>
              <w:rPr>
                <w:sz w:val="24"/>
              </w:rPr>
            </w:pPr>
            <w:r>
              <w:rPr>
                <w:spacing w:val="-10"/>
                <w:sz w:val="24"/>
              </w:rPr>
              <w:t>1</w:t>
            </w:r>
          </w:p>
        </w:tc>
        <w:tc>
          <w:tcPr>
            <w:tcW w:w="711" w:type="dxa"/>
          </w:tcPr>
          <w:p w:rsidR="005B4541" w:rsidRDefault="00603C62">
            <w:pPr>
              <w:pStyle w:val="TableParagraph"/>
              <w:spacing w:before="267"/>
              <w:ind w:left="20" w:right="13"/>
              <w:jc w:val="center"/>
              <w:rPr>
                <w:sz w:val="24"/>
              </w:rPr>
            </w:pPr>
            <w:r>
              <w:rPr>
                <w:spacing w:val="-10"/>
                <w:sz w:val="24"/>
              </w:rPr>
              <w:t>1</w:t>
            </w:r>
          </w:p>
        </w:tc>
        <w:tc>
          <w:tcPr>
            <w:tcW w:w="709" w:type="dxa"/>
          </w:tcPr>
          <w:p w:rsidR="005B4541" w:rsidRDefault="00603C62">
            <w:pPr>
              <w:pStyle w:val="TableParagraph"/>
              <w:spacing w:before="267"/>
              <w:ind w:left="18" w:right="6"/>
              <w:jc w:val="center"/>
              <w:rPr>
                <w:sz w:val="24"/>
              </w:rPr>
            </w:pPr>
            <w:r>
              <w:rPr>
                <w:spacing w:val="-10"/>
                <w:sz w:val="24"/>
              </w:rPr>
              <w:t>1</w:t>
            </w:r>
          </w:p>
        </w:tc>
        <w:tc>
          <w:tcPr>
            <w:tcW w:w="851" w:type="dxa"/>
          </w:tcPr>
          <w:p w:rsidR="005B4541" w:rsidRDefault="00603C62">
            <w:pPr>
              <w:pStyle w:val="TableParagraph"/>
              <w:spacing w:before="267"/>
              <w:ind w:left="17" w:right="9"/>
              <w:jc w:val="center"/>
              <w:rPr>
                <w:sz w:val="24"/>
              </w:rPr>
            </w:pPr>
            <w:r>
              <w:rPr>
                <w:spacing w:val="-10"/>
                <w:sz w:val="24"/>
              </w:rPr>
              <w:t>5</w:t>
            </w:r>
          </w:p>
        </w:tc>
      </w:tr>
      <w:tr w:rsidR="005B4541">
        <w:trPr>
          <w:trHeight w:val="755"/>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228"/>
              <w:rPr>
                <w:sz w:val="24"/>
              </w:rPr>
            </w:pPr>
            <w:r>
              <w:rPr>
                <w:sz w:val="24"/>
              </w:rPr>
              <w:t xml:space="preserve">Развитиепознавательных </w:t>
            </w:r>
            <w:r>
              <w:rPr>
                <w:spacing w:val="-2"/>
                <w:sz w:val="24"/>
              </w:rPr>
              <w:t>способностей</w:t>
            </w:r>
          </w:p>
        </w:tc>
        <w:tc>
          <w:tcPr>
            <w:tcW w:w="711" w:type="dxa"/>
          </w:tcPr>
          <w:p w:rsidR="005B4541" w:rsidRDefault="00603C62">
            <w:pPr>
              <w:pStyle w:val="TableParagraph"/>
              <w:spacing w:before="267"/>
              <w:ind w:left="20" w:right="9"/>
              <w:jc w:val="center"/>
              <w:rPr>
                <w:sz w:val="24"/>
              </w:rPr>
            </w:pPr>
            <w:r>
              <w:rPr>
                <w:spacing w:val="-10"/>
                <w:sz w:val="24"/>
              </w:rPr>
              <w:t>3</w:t>
            </w:r>
          </w:p>
        </w:tc>
        <w:tc>
          <w:tcPr>
            <w:tcW w:w="848" w:type="dxa"/>
          </w:tcPr>
          <w:p w:rsidR="005B4541" w:rsidRDefault="00603C62">
            <w:pPr>
              <w:pStyle w:val="TableParagraph"/>
              <w:spacing w:before="267"/>
              <w:ind w:left="19" w:right="7"/>
              <w:jc w:val="center"/>
              <w:rPr>
                <w:sz w:val="24"/>
              </w:rPr>
            </w:pPr>
            <w:r>
              <w:rPr>
                <w:spacing w:val="-10"/>
                <w:sz w:val="24"/>
              </w:rPr>
              <w:t>3</w:t>
            </w:r>
          </w:p>
        </w:tc>
        <w:tc>
          <w:tcPr>
            <w:tcW w:w="851" w:type="dxa"/>
          </w:tcPr>
          <w:p w:rsidR="005B4541" w:rsidRDefault="00603C62">
            <w:pPr>
              <w:pStyle w:val="TableParagraph"/>
              <w:spacing w:before="267"/>
              <w:ind w:left="17" w:right="5"/>
              <w:jc w:val="center"/>
              <w:rPr>
                <w:sz w:val="24"/>
              </w:rPr>
            </w:pPr>
            <w:r>
              <w:rPr>
                <w:spacing w:val="-10"/>
                <w:sz w:val="24"/>
              </w:rPr>
              <w:t>3</w:t>
            </w:r>
          </w:p>
        </w:tc>
        <w:tc>
          <w:tcPr>
            <w:tcW w:w="711" w:type="dxa"/>
          </w:tcPr>
          <w:p w:rsidR="005B4541" w:rsidRDefault="00603C62">
            <w:pPr>
              <w:pStyle w:val="TableParagraph"/>
              <w:spacing w:before="267"/>
              <w:ind w:left="20" w:right="13"/>
              <w:jc w:val="center"/>
              <w:rPr>
                <w:sz w:val="24"/>
              </w:rPr>
            </w:pPr>
            <w:r>
              <w:rPr>
                <w:spacing w:val="-10"/>
                <w:sz w:val="24"/>
              </w:rPr>
              <w:t>3</w:t>
            </w:r>
          </w:p>
        </w:tc>
        <w:tc>
          <w:tcPr>
            <w:tcW w:w="709" w:type="dxa"/>
          </w:tcPr>
          <w:p w:rsidR="005B4541" w:rsidRDefault="00603C62">
            <w:pPr>
              <w:pStyle w:val="TableParagraph"/>
              <w:spacing w:before="267"/>
              <w:ind w:left="18" w:right="6"/>
              <w:jc w:val="center"/>
              <w:rPr>
                <w:sz w:val="24"/>
              </w:rPr>
            </w:pPr>
            <w:r>
              <w:rPr>
                <w:spacing w:val="-10"/>
                <w:sz w:val="24"/>
              </w:rPr>
              <w:t>3</w:t>
            </w:r>
          </w:p>
        </w:tc>
        <w:tc>
          <w:tcPr>
            <w:tcW w:w="851" w:type="dxa"/>
          </w:tcPr>
          <w:p w:rsidR="005B4541" w:rsidRDefault="00603C62">
            <w:pPr>
              <w:pStyle w:val="TableParagraph"/>
              <w:spacing w:before="267"/>
              <w:ind w:left="17" w:right="9"/>
              <w:jc w:val="center"/>
              <w:rPr>
                <w:sz w:val="24"/>
              </w:rPr>
            </w:pPr>
            <w:r>
              <w:rPr>
                <w:spacing w:val="-5"/>
                <w:sz w:val="24"/>
              </w:rPr>
              <w:t>15</w:t>
            </w:r>
          </w:p>
        </w:tc>
      </w:tr>
    </w:tbl>
    <w:p w:rsidR="005B4541" w:rsidRDefault="005B4541">
      <w:pPr>
        <w:pStyle w:val="TableParagraph"/>
        <w:jc w:val="center"/>
        <w:rPr>
          <w:sz w:val="24"/>
        </w:rPr>
        <w:sectPr w:rsidR="005B4541">
          <w:type w:val="continuous"/>
          <w:pgSz w:w="11920" w:h="16850"/>
          <w:pgMar w:top="1120" w:right="425" w:bottom="1764" w:left="992" w:header="720" w:footer="720" w:gutter="0"/>
          <w:cols w:space="720"/>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980"/>
        <w:gridCol w:w="711"/>
        <w:gridCol w:w="848"/>
        <w:gridCol w:w="851"/>
        <w:gridCol w:w="711"/>
        <w:gridCol w:w="709"/>
        <w:gridCol w:w="851"/>
      </w:tblGrid>
      <w:tr w:rsidR="005B4541">
        <w:trPr>
          <w:trHeight w:val="1053"/>
        </w:trPr>
        <w:tc>
          <w:tcPr>
            <w:tcW w:w="2122" w:type="dxa"/>
            <w:vMerge w:val="restart"/>
          </w:tcPr>
          <w:p w:rsidR="005B4541" w:rsidRDefault="005B4541">
            <w:pPr>
              <w:pStyle w:val="TableParagraph"/>
              <w:rPr>
                <w:sz w:val="24"/>
              </w:rPr>
            </w:pPr>
          </w:p>
        </w:tc>
        <w:tc>
          <w:tcPr>
            <w:tcW w:w="2980" w:type="dxa"/>
          </w:tcPr>
          <w:p w:rsidR="005B4541" w:rsidRDefault="00603C62">
            <w:pPr>
              <w:pStyle w:val="TableParagraph"/>
              <w:ind w:left="112" w:right="228"/>
              <w:rPr>
                <w:sz w:val="24"/>
              </w:rPr>
            </w:pPr>
            <w:r>
              <w:rPr>
                <w:sz w:val="24"/>
              </w:rPr>
              <w:t xml:space="preserve">Развитиепознавательных </w:t>
            </w:r>
            <w:r>
              <w:rPr>
                <w:spacing w:val="-2"/>
                <w:sz w:val="24"/>
              </w:rPr>
              <w:t>способностей (дефектолог)</w:t>
            </w:r>
          </w:p>
        </w:tc>
        <w:tc>
          <w:tcPr>
            <w:tcW w:w="711" w:type="dxa"/>
          </w:tcPr>
          <w:p w:rsidR="005B4541" w:rsidRDefault="00603C62">
            <w:pPr>
              <w:pStyle w:val="TableParagraph"/>
              <w:spacing w:before="268"/>
              <w:ind w:left="20" w:right="9"/>
              <w:jc w:val="center"/>
              <w:rPr>
                <w:sz w:val="24"/>
              </w:rPr>
            </w:pPr>
            <w:r>
              <w:rPr>
                <w:spacing w:val="-10"/>
                <w:sz w:val="24"/>
              </w:rPr>
              <w:t>1</w:t>
            </w:r>
          </w:p>
        </w:tc>
        <w:tc>
          <w:tcPr>
            <w:tcW w:w="848" w:type="dxa"/>
          </w:tcPr>
          <w:p w:rsidR="005B4541" w:rsidRDefault="00603C62">
            <w:pPr>
              <w:pStyle w:val="TableParagraph"/>
              <w:spacing w:before="268"/>
              <w:ind w:left="19" w:right="7"/>
              <w:jc w:val="center"/>
              <w:rPr>
                <w:sz w:val="24"/>
              </w:rPr>
            </w:pPr>
            <w:r>
              <w:rPr>
                <w:spacing w:val="-10"/>
                <w:sz w:val="24"/>
              </w:rPr>
              <w:t>1</w:t>
            </w:r>
          </w:p>
        </w:tc>
        <w:tc>
          <w:tcPr>
            <w:tcW w:w="851" w:type="dxa"/>
          </w:tcPr>
          <w:p w:rsidR="005B4541" w:rsidRDefault="00603C62">
            <w:pPr>
              <w:pStyle w:val="TableParagraph"/>
              <w:spacing w:before="268"/>
              <w:ind w:left="17"/>
              <w:jc w:val="center"/>
              <w:rPr>
                <w:sz w:val="24"/>
              </w:rPr>
            </w:pPr>
            <w:r>
              <w:rPr>
                <w:spacing w:val="-10"/>
                <w:sz w:val="24"/>
              </w:rPr>
              <w:t>1</w:t>
            </w:r>
          </w:p>
        </w:tc>
        <w:tc>
          <w:tcPr>
            <w:tcW w:w="711" w:type="dxa"/>
          </w:tcPr>
          <w:p w:rsidR="005B4541" w:rsidRDefault="00603C62">
            <w:pPr>
              <w:pStyle w:val="TableParagraph"/>
              <w:spacing w:before="268"/>
              <w:ind w:left="20" w:right="13"/>
              <w:jc w:val="center"/>
              <w:rPr>
                <w:sz w:val="24"/>
              </w:rPr>
            </w:pPr>
            <w:r>
              <w:rPr>
                <w:spacing w:val="-10"/>
                <w:sz w:val="24"/>
              </w:rPr>
              <w:t>1</w:t>
            </w:r>
          </w:p>
        </w:tc>
        <w:tc>
          <w:tcPr>
            <w:tcW w:w="709" w:type="dxa"/>
          </w:tcPr>
          <w:p w:rsidR="005B4541" w:rsidRDefault="00603C62">
            <w:pPr>
              <w:pStyle w:val="TableParagraph"/>
              <w:spacing w:before="268"/>
              <w:ind w:left="18" w:right="6"/>
              <w:jc w:val="center"/>
              <w:rPr>
                <w:sz w:val="24"/>
              </w:rPr>
            </w:pPr>
            <w:r>
              <w:rPr>
                <w:spacing w:val="-10"/>
                <w:sz w:val="24"/>
              </w:rPr>
              <w:t>1</w:t>
            </w:r>
          </w:p>
        </w:tc>
        <w:tc>
          <w:tcPr>
            <w:tcW w:w="851" w:type="dxa"/>
          </w:tcPr>
          <w:p w:rsidR="005B4541" w:rsidRDefault="00603C62">
            <w:pPr>
              <w:pStyle w:val="TableParagraph"/>
              <w:spacing w:before="268"/>
              <w:ind w:left="17" w:right="9"/>
              <w:jc w:val="center"/>
              <w:rPr>
                <w:sz w:val="24"/>
              </w:rPr>
            </w:pPr>
            <w:r>
              <w:rPr>
                <w:spacing w:val="-10"/>
                <w:sz w:val="24"/>
              </w:rPr>
              <w:t>5</w:t>
            </w:r>
          </w:p>
        </w:tc>
      </w:tr>
      <w:tr w:rsidR="005B4541">
        <w:trPr>
          <w:trHeight w:val="755"/>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175"/>
              <w:rPr>
                <w:sz w:val="24"/>
              </w:rPr>
            </w:pPr>
            <w:r>
              <w:rPr>
                <w:sz w:val="24"/>
              </w:rPr>
              <w:t>Развитие эмоционально- волевойсферы(психолог)</w:t>
            </w:r>
          </w:p>
        </w:tc>
        <w:tc>
          <w:tcPr>
            <w:tcW w:w="711" w:type="dxa"/>
          </w:tcPr>
          <w:p w:rsidR="005B4541" w:rsidRDefault="00603C62">
            <w:pPr>
              <w:pStyle w:val="TableParagraph"/>
              <w:spacing w:before="267"/>
              <w:ind w:left="20" w:right="9"/>
              <w:jc w:val="center"/>
              <w:rPr>
                <w:sz w:val="24"/>
              </w:rPr>
            </w:pPr>
            <w:r>
              <w:rPr>
                <w:spacing w:val="-10"/>
                <w:sz w:val="24"/>
              </w:rPr>
              <w:t>1</w:t>
            </w:r>
          </w:p>
        </w:tc>
        <w:tc>
          <w:tcPr>
            <w:tcW w:w="848" w:type="dxa"/>
          </w:tcPr>
          <w:p w:rsidR="005B4541" w:rsidRDefault="00603C62">
            <w:pPr>
              <w:pStyle w:val="TableParagraph"/>
              <w:spacing w:before="267"/>
              <w:ind w:left="19" w:right="7"/>
              <w:jc w:val="center"/>
              <w:rPr>
                <w:sz w:val="24"/>
              </w:rPr>
            </w:pPr>
            <w:r>
              <w:rPr>
                <w:spacing w:val="-10"/>
                <w:sz w:val="24"/>
              </w:rPr>
              <w:t>1</w:t>
            </w:r>
          </w:p>
        </w:tc>
        <w:tc>
          <w:tcPr>
            <w:tcW w:w="851" w:type="dxa"/>
          </w:tcPr>
          <w:p w:rsidR="005B4541" w:rsidRDefault="00603C62">
            <w:pPr>
              <w:pStyle w:val="TableParagraph"/>
              <w:spacing w:before="267"/>
              <w:ind w:left="17"/>
              <w:jc w:val="center"/>
              <w:rPr>
                <w:sz w:val="24"/>
              </w:rPr>
            </w:pPr>
            <w:r>
              <w:rPr>
                <w:spacing w:val="-10"/>
                <w:sz w:val="24"/>
              </w:rPr>
              <w:t>1</w:t>
            </w:r>
          </w:p>
        </w:tc>
        <w:tc>
          <w:tcPr>
            <w:tcW w:w="711" w:type="dxa"/>
          </w:tcPr>
          <w:p w:rsidR="005B4541" w:rsidRDefault="00603C62">
            <w:pPr>
              <w:pStyle w:val="TableParagraph"/>
              <w:spacing w:before="267"/>
              <w:ind w:left="20" w:right="13"/>
              <w:jc w:val="center"/>
              <w:rPr>
                <w:sz w:val="24"/>
              </w:rPr>
            </w:pPr>
            <w:r>
              <w:rPr>
                <w:spacing w:val="-10"/>
                <w:sz w:val="24"/>
              </w:rPr>
              <w:t>1</w:t>
            </w:r>
          </w:p>
        </w:tc>
        <w:tc>
          <w:tcPr>
            <w:tcW w:w="709" w:type="dxa"/>
          </w:tcPr>
          <w:p w:rsidR="005B4541" w:rsidRDefault="00603C62">
            <w:pPr>
              <w:pStyle w:val="TableParagraph"/>
              <w:spacing w:before="267"/>
              <w:ind w:left="18" w:right="6"/>
              <w:jc w:val="center"/>
              <w:rPr>
                <w:sz w:val="24"/>
              </w:rPr>
            </w:pPr>
            <w:r>
              <w:rPr>
                <w:spacing w:val="-10"/>
                <w:sz w:val="24"/>
              </w:rPr>
              <w:t>1</w:t>
            </w:r>
          </w:p>
        </w:tc>
        <w:tc>
          <w:tcPr>
            <w:tcW w:w="851" w:type="dxa"/>
          </w:tcPr>
          <w:p w:rsidR="005B4541" w:rsidRDefault="00603C62">
            <w:pPr>
              <w:pStyle w:val="TableParagraph"/>
              <w:spacing w:before="267"/>
              <w:ind w:left="17" w:right="9"/>
              <w:jc w:val="center"/>
              <w:rPr>
                <w:sz w:val="24"/>
              </w:rPr>
            </w:pPr>
            <w:r>
              <w:rPr>
                <w:spacing w:val="-10"/>
                <w:sz w:val="24"/>
              </w:rPr>
              <w:t>5</w:t>
            </w:r>
          </w:p>
        </w:tc>
      </w:tr>
      <w:tr w:rsidR="005B4541">
        <w:trPr>
          <w:trHeight w:val="1053"/>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860"/>
              <w:rPr>
                <w:sz w:val="24"/>
              </w:rPr>
            </w:pPr>
            <w:r>
              <w:rPr>
                <w:sz w:val="24"/>
              </w:rPr>
              <w:t xml:space="preserve">Развитиесенсорно- моторной сферы </w:t>
            </w:r>
            <w:r>
              <w:rPr>
                <w:spacing w:val="-2"/>
                <w:sz w:val="24"/>
              </w:rPr>
              <w:t>(психолог)</w:t>
            </w:r>
          </w:p>
        </w:tc>
        <w:tc>
          <w:tcPr>
            <w:tcW w:w="711" w:type="dxa"/>
          </w:tcPr>
          <w:p w:rsidR="005B4541" w:rsidRDefault="00603C62">
            <w:pPr>
              <w:pStyle w:val="TableParagraph"/>
              <w:spacing w:before="267"/>
              <w:ind w:left="20" w:right="9"/>
              <w:jc w:val="center"/>
              <w:rPr>
                <w:sz w:val="24"/>
              </w:rPr>
            </w:pPr>
            <w:r>
              <w:rPr>
                <w:spacing w:val="-10"/>
                <w:sz w:val="24"/>
              </w:rPr>
              <w:t>1</w:t>
            </w:r>
          </w:p>
        </w:tc>
        <w:tc>
          <w:tcPr>
            <w:tcW w:w="848" w:type="dxa"/>
          </w:tcPr>
          <w:p w:rsidR="005B4541" w:rsidRDefault="00603C62">
            <w:pPr>
              <w:pStyle w:val="TableParagraph"/>
              <w:spacing w:before="267"/>
              <w:ind w:left="19" w:right="7"/>
              <w:jc w:val="center"/>
              <w:rPr>
                <w:sz w:val="24"/>
              </w:rPr>
            </w:pPr>
            <w:r>
              <w:rPr>
                <w:spacing w:val="-10"/>
                <w:sz w:val="24"/>
              </w:rPr>
              <w:t>1</w:t>
            </w:r>
          </w:p>
        </w:tc>
        <w:tc>
          <w:tcPr>
            <w:tcW w:w="851" w:type="dxa"/>
          </w:tcPr>
          <w:p w:rsidR="005B4541" w:rsidRDefault="00603C62">
            <w:pPr>
              <w:pStyle w:val="TableParagraph"/>
              <w:spacing w:before="267"/>
              <w:ind w:left="17"/>
              <w:jc w:val="center"/>
              <w:rPr>
                <w:sz w:val="24"/>
              </w:rPr>
            </w:pPr>
            <w:r>
              <w:rPr>
                <w:spacing w:val="-10"/>
                <w:sz w:val="24"/>
              </w:rPr>
              <w:t>1</w:t>
            </w:r>
          </w:p>
        </w:tc>
        <w:tc>
          <w:tcPr>
            <w:tcW w:w="711" w:type="dxa"/>
          </w:tcPr>
          <w:p w:rsidR="005B4541" w:rsidRDefault="00603C62">
            <w:pPr>
              <w:pStyle w:val="TableParagraph"/>
              <w:spacing w:before="267"/>
              <w:ind w:left="20" w:right="13"/>
              <w:jc w:val="center"/>
              <w:rPr>
                <w:sz w:val="24"/>
              </w:rPr>
            </w:pPr>
            <w:r>
              <w:rPr>
                <w:spacing w:val="-10"/>
                <w:sz w:val="24"/>
              </w:rPr>
              <w:t>1</w:t>
            </w:r>
          </w:p>
        </w:tc>
        <w:tc>
          <w:tcPr>
            <w:tcW w:w="709" w:type="dxa"/>
          </w:tcPr>
          <w:p w:rsidR="005B4541" w:rsidRDefault="00603C62">
            <w:pPr>
              <w:pStyle w:val="TableParagraph"/>
              <w:spacing w:before="267"/>
              <w:ind w:left="18" w:right="6"/>
              <w:jc w:val="center"/>
              <w:rPr>
                <w:sz w:val="24"/>
              </w:rPr>
            </w:pPr>
            <w:r>
              <w:rPr>
                <w:spacing w:val="-10"/>
                <w:sz w:val="24"/>
              </w:rPr>
              <w:t>1</w:t>
            </w:r>
          </w:p>
        </w:tc>
        <w:tc>
          <w:tcPr>
            <w:tcW w:w="851" w:type="dxa"/>
          </w:tcPr>
          <w:p w:rsidR="005B4541" w:rsidRDefault="00603C62">
            <w:pPr>
              <w:pStyle w:val="TableParagraph"/>
              <w:spacing w:before="267"/>
              <w:ind w:left="17" w:right="9"/>
              <w:jc w:val="center"/>
              <w:rPr>
                <w:sz w:val="24"/>
              </w:rPr>
            </w:pPr>
            <w:r>
              <w:rPr>
                <w:spacing w:val="-10"/>
                <w:sz w:val="24"/>
              </w:rPr>
              <w:t>5</w:t>
            </w:r>
          </w:p>
        </w:tc>
      </w:tr>
      <w:tr w:rsidR="005B4541">
        <w:trPr>
          <w:trHeight w:val="753"/>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307"/>
              <w:rPr>
                <w:sz w:val="24"/>
              </w:rPr>
            </w:pPr>
            <w:r>
              <w:rPr>
                <w:sz w:val="24"/>
              </w:rPr>
              <w:t>Коррекция школьной дезадаптации(психолог)</w:t>
            </w:r>
          </w:p>
        </w:tc>
        <w:tc>
          <w:tcPr>
            <w:tcW w:w="711" w:type="dxa"/>
          </w:tcPr>
          <w:p w:rsidR="005B4541" w:rsidRDefault="00603C62">
            <w:pPr>
              <w:pStyle w:val="TableParagraph"/>
              <w:spacing w:before="268"/>
              <w:ind w:left="20" w:right="9"/>
              <w:jc w:val="center"/>
              <w:rPr>
                <w:sz w:val="24"/>
              </w:rPr>
            </w:pPr>
            <w:r>
              <w:rPr>
                <w:spacing w:val="-10"/>
                <w:sz w:val="24"/>
              </w:rPr>
              <w:t>1</w:t>
            </w:r>
          </w:p>
        </w:tc>
        <w:tc>
          <w:tcPr>
            <w:tcW w:w="848" w:type="dxa"/>
          </w:tcPr>
          <w:p w:rsidR="005B4541" w:rsidRDefault="00603C62">
            <w:pPr>
              <w:pStyle w:val="TableParagraph"/>
              <w:spacing w:before="268"/>
              <w:ind w:left="19" w:right="7"/>
              <w:jc w:val="center"/>
              <w:rPr>
                <w:sz w:val="24"/>
              </w:rPr>
            </w:pPr>
            <w:r>
              <w:rPr>
                <w:spacing w:val="-10"/>
                <w:sz w:val="24"/>
              </w:rPr>
              <w:t>1</w:t>
            </w:r>
          </w:p>
        </w:tc>
        <w:tc>
          <w:tcPr>
            <w:tcW w:w="851" w:type="dxa"/>
          </w:tcPr>
          <w:p w:rsidR="005B4541" w:rsidRDefault="00603C62">
            <w:pPr>
              <w:pStyle w:val="TableParagraph"/>
              <w:spacing w:before="268"/>
              <w:ind w:left="17"/>
              <w:jc w:val="center"/>
              <w:rPr>
                <w:sz w:val="24"/>
              </w:rPr>
            </w:pPr>
            <w:r>
              <w:rPr>
                <w:spacing w:val="-10"/>
                <w:sz w:val="24"/>
              </w:rPr>
              <w:t>1</w:t>
            </w:r>
          </w:p>
        </w:tc>
        <w:tc>
          <w:tcPr>
            <w:tcW w:w="711" w:type="dxa"/>
          </w:tcPr>
          <w:p w:rsidR="005B4541" w:rsidRDefault="00603C62">
            <w:pPr>
              <w:pStyle w:val="TableParagraph"/>
              <w:spacing w:before="268"/>
              <w:ind w:left="20" w:right="13"/>
              <w:jc w:val="center"/>
              <w:rPr>
                <w:sz w:val="24"/>
              </w:rPr>
            </w:pPr>
            <w:r>
              <w:rPr>
                <w:spacing w:val="-10"/>
                <w:sz w:val="24"/>
              </w:rPr>
              <w:t>1</w:t>
            </w:r>
          </w:p>
        </w:tc>
        <w:tc>
          <w:tcPr>
            <w:tcW w:w="709" w:type="dxa"/>
          </w:tcPr>
          <w:p w:rsidR="005B4541" w:rsidRDefault="00603C62">
            <w:pPr>
              <w:pStyle w:val="TableParagraph"/>
              <w:spacing w:before="268"/>
              <w:ind w:left="18" w:right="6"/>
              <w:jc w:val="center"/>
              <w:rPr>
                <w:sz w:val="24"/>
              </w:rPr>
            </w:pPr>
            <w:r>
              <w:rPr>
                <w:spacing w:val="-10"/>
                <w:sz w:val="24"/>
              </w:rPr>
              <w:t>1</w:t>
            </w:r>
          </w:p>
        </w:tc>
        <w:tc>
          <w:tcPr>
            <w:tcW w:w="851" w:type="dxa"/>
          </w:tcPr>
          <w:p w:rsidR="005B4541" w:rsidRDefault="00603C62">
            <w:pPr>
              <w:pStyle w:val="TableParagraph"/>
              <w:spacing w:before="268"/>
              <w:ind w:left="17" w:right="9"/>
              <w:jc w:val="center"/>
              <w:rPr>
                <w:sz w:val="24"/>
              </w:rPr>
            </w:pPr>
            <w:r>
              <w:rPr>
                <w:spacing w:val="-10"/>
                <w:sz w:val="24"/>
              </w:rPr>
              <w:t>5</w:t>
            </w:r>
          </w:p>
        </w:tc>
      </w:tr>
      <w:tr w:rsidR="005B4541">
        <w:trPr>
          <w:trHeight w:val="1053"/>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Pr>
                <w:sz w:val="24"/>
              </w:rPr>
            </w:pPr>
            <w:r>
              <w:rPr>
                <w:sz w:val="24"/>
              </w:rPr>
              <w:t xml:space="preserve">Коррекция двигательной </w:t>
            </w:r>
            <w:r>
              <w:rPr>
                <w:spacing w:val="-2"/>
                <w:sz w:val="24"/>
              </w:rPr>
              <w:t xml:space="preserve">деятельности(подвижные </w:t>
            </w:r>
            <w:r>
              <w:rPr>
                <w:sz w:val="24"/>
              </w:rPr>
              <w:t>игры) (логопед)</w:t>
            </w:r>
          </w:p>
        </w:tc>
        <w:tc>
          <w:tcPr>
            <w:tcW w:w="711" w:type="dxa"/>
          </w:tcPr>
          <w:p w:rsidR="005B4541" w:rsidRDefault="00603C62">
            <w:pPr>
              <w:pStyle w:val="TableParagraph"/>
              <w:spacing w:before="267"/>
              <w:ind w:left="20" w:right="9"/>
              <w:jc w:val="center"/>
              <w:rPr>
                <w:sz w:val="24"/>
              </w:rPr>
            </w:pPr>
            <w:r>
              <w:rPr>
                <w:spacing w:val="-10"/>
                <w:sz w:val="24"/>
              </w:rPr>
              <w:t>1</w:t>
            </w:r>
          </w:p>
        </w:tc>
        <w:tc>
          <w:tcPr>
            <w:tcW w:w="848" w:type="dxa"/>
          </w:tcPr>
          <w:p w:rsidR="005B4541" w:rsidRDefault="00603C62">
            <w:pPr>
              <w:pStyle w:val="TableParagraph"/>
              <w:spacing w:before="267"/>
              <w:ind w:left="19" w:right="7"/>
              <w:jc w:val="center"/>
              <w:rPr>
                <w:sz w:val="24"/>
              </w:rPr>
            </w:pPr>
            <w:r>
              <w:rPr>
                <w:spacing w:val="-10"/>
                <w:sz w:val="24"/>
              </w:rPr>
              <w:t>1</w:t>
            </w:r>
          </w:p>
        </w:tc>
        <w:tc>
          <w:tcPr>
            <w:tcW w:w="851" w:type="dxa"/>
          </w:tcPr>
          <w:p w:rsidR="005B4541" w:rsidRDefault="00603C62">
            <w:pPr>
              <w:pStyle w:val="TableParagraph"/>
              <w:spacing w:before="267"/>
              <w:ind w:left="17"/>
              <w:jc w:val="center"/>
              <w:rPr>
                <w:sz w:val="24"/>
              </w:rPr>
            </w:pPr>
            <w:r>
              <w:rPr>
                <w:spacing w:val="-10"/>
                <w:sz w:val="24"/>
              </w:rPr>
              <w:t>1</w:t>
            </w:r>
          </w:p>
        </w:tc>
        <w:tc>
          <w:tcPr>
            <w:tcW w:w="711" w:type="dxa"/>
          </w:tcPr>
          <w:p w:rsidR="005B4541" w:rsidRDefault="00603C62">
            <w:pPr>
              <w:pStyle w:val="TableParagraph"/>
              <w:spacing w:before="267"/>
              <w:ind w:left="20" w:right="13"/>
              <w:jc w:val="center"/>
              <w:rPr>
                <w:sz w:val="24"/>
              </w:rPr>
            </w:pPr>
            <w:r>
              <w:rPr>
                <w:spacing w:val="-10"/>
                <w:sz w:val="24"/>
              </w:rPr>
              <w:t>1</w:t>
            </w:r>
          </w:p>
        </w:tc>
        <w:tc>
          <w:tcPr>
            <w:tcW w:w="709" w:type="dxa"/>
          </w:tcPr>
          <w:p w:rsidR="005B4541" w:rsidRDefault="00603C62">
            <w:pPr>
              <w:pStyle w:val="TableParagraph"/>
              <w:spacing w:before="267"/>
              <w:ind w:left="18" w:right="6"/>
              <w:jc w:val="center"/>
              <w:rPr>
                <w:sz w:val="24"/>
              </w:rPr>
            </w:pPr>
            <w:r>
              <w:rPr>
                <w:spacing w:val="-10"/>
                <w:sz w:val="24"/>
              </w:rPr>
              <w:t>1</w:t>
            </w:r>
          </w:p>
        </w:tc>
        <w:tc>
          <w:tcPr>
            <w:tcW w:w="851" w:type="dxa"/>
          </w:tcPr>
          <w:p w:rsidR="005B4541" w:rsidRDefault="00603C62">
            <w:pPr>
              <w:pStyle w:val="TableParagraph"/>
              <w:spacing w:before="267"/>
              <w:ind w:left="17" w:right="9"/>
              <w:jc w:val="center"/>
              <w:rPr>
                <w:sz w:val="24"/>
              </w:rPr>
            </w:pPr>
            <w:r>
              <w:rPr>
                <w:spacing w:val="-10"/>
                <w:sz w:val="24"/>
              </w:rPr>
              <w:t>5</w:t>
            </w:r>
          </w:p>
        </w:tc>
      </w:tr>
      <w:tr w:rsidR="005B4541">
        <w:trPr>
          <w:trHeight w:val="755"/>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228"/>
              <w:rPr>
                <w:sz w:val="24"/>
              </w:rPr>
            </w:pPr>
            <w:r>
              <w:rPr>
                <w:spacing w:val="-2"/>
                <w:sz w:val="24"/>
              </w:rPr>
              <w:t>Занимательная математика(дефектолог)</w:t>
            </w:r>
          </w:p>
        </w:tc>
        <w:tc>
          <w:tcPr>
            <w:tcW w:w="711" w:type="dxa"/>
          </w:tcPr>
          <w:p w:rsidR="005B4541" w:rsidRDefault="00603C62">
            <w:pPr>
              <w:pStyle w:val="TableParagraph"/>
              <w:spacing w:before="267"/>
              <w:ind w:left="20" w:right="9"/>
              <w:jc w:val="center"/>
              <w:rPr>
                <w:sz w:val="24"/>
              </w:rPr>
            </w:pPr>
            <w:r>
              <w:rPr>
                <w:spacing w:val="-10"/>
                <w:sz w:val="24"/>
              </w:rPr>
              <w:t>1</w:t>
            </w:r>
          </w:p>
        </w:tc>
        <w:tc>
          <w:tcPr>
            <w:tcW w:w="848" w:type="dxa"/>
          </w:tcPr>
          <w:p w:rsidR="005B4541" w:rsidRDefault="00603C62">
            <w:pPr>
              <w:pStyle w:val="TableParagraph"/>
              <w:spacing w:before="267"/>
              <w:ind w:left="19" w:right="7"/>
              <w:jc w:val="center"/>
              <w:rPr>
                <w:sz w:val="24"/>
              </w:rPr>
            </w:pPr>
            <w:r>
              <w:rPr>
                <w:spacing w:val="-10"/>
                <w:sz w:val="24"/>
              </w:rPr>
              <w:t>1</w:t>
            </w:r>
          </w:p>
        </w:tc>
        <w:tc>
          <w:tcPr>
            <w:tcW w:w="851" w:type="dxa"/>
          </w:tcPr>
          <w:p w:rsidR="005B4541" w:rsidRDefault="00603C62">
            <w:pPr>
              <w:pStyle w:val="TableParagraph"/>
              <w:spacing w:before="267"/>
              <w:ind w:left="17"/>
              <w:jc w:val="center"/>
              <w:rPr>
                <w:sz w:val="24"/>
              </w:rPr>
            </w:pPr>
            <w:r>
              <w:rPr>
                <w:spacing w:val="-10"/>
                <w:sz w:val="24"/>
              </w:rPr>
              <w:t>1</w:t>
            </w:r>
          </w:p>
        </w:tc>
        <w:tc>
          <w:tcPr>
            <w:tcW w:w="711" w:type="dxa"/>
          </w:tcPr>
          <w:p w:rsidR="005B4541" w:rsidRDefault="00603C62">
            <w:pPr>
              <w:pStyle w:val="TableParagraph"/>
              <w:spacing w:before="267"/>
              <w:ind w:left="20" w:right="13"/>
              <w:jc w:val="center"/>
              <w:rPr>
                <w:sz w:val="24"/>
              </w:rPr>
            </w:pPr>
            <w:r>
              <w:rPr>
                <w:spacing w:val="-10"/>
                <w:sz w:val="24"/>
              </w:rPr>
              <w:t>1</w:t>
            </w:r>
          </w:p>
        </w:tc>
        <w:tc>
          <w:tcPr>
            <w:tcW w:w="709" w:type="dxa"/>
          </w:tcPr>
          <w:p w:rsidR="005B4541" w:rsidRDefault="00603C62">
            <w:pPr>
              <w:pStyle w:val="TableParagraph"/>
              <w:spacing w:before="267"/>
              <w:ind w:left="18" w:right="6"/>
              <w:jc w:val="center"/>
              <w:rPr>
                <w:sz w:val="24"/>
              </w:rPr>
            </w:pPr>
            <w:r>
              <w:rPr>
                <w:spacing w:val="-10"/>
                <w:sz w:val="24"/>
              </w:rPr>
              <w:t>1</w:t>
            </w:r>
          </w:p>
        </w:tc>
        <w:tc>
          <w:tcPr>
            <w:tcW w:w="851" w:type="dxa"/>
          </w:tcPr>
          <w:p w:rsidR="005B4541" w:rsidRDefault="00603C62">
            <w:pPr>
              <w:pStyle w:val="TableParagraph"/>
              <w:spacing w:before="267"/>
              <w:ind w:left="17" w:right="9"/>
              <w:jc w:val="center"/>
              <w:rPr>
                <w:sz w:val="24"/>
              </w:rPr>
            </w:pPr>
            <w:r>
              <w:rPr>
                <w:spacing w:val="-10"/>
                <w:sz w:val="24"/>
              </w:rPr>
              <w:t>5</w:t>
            </w:r>
          </w:p>
        </w:tc>
      </w:tr>
      <w:tr w:rsidR="005B4541">
        <w:trPr>
          <w:trHeight w:val="277"/>
        </w:trPr>
        <w:tc>
          <w:tcPr>
            <w:tcW w:w="5102" w:type="dxa"/>
            <w:gridSpan w:val="2"/>
          </w:tcPr>
          <w:p w:rsidR="005B4541" w:rsidRDefault="00603C62">
            <w:pPr>
              <w:pStyle w:val="TableParagraph"/>
              <w:spacing w:line="258" w:lineRule="exact"/>
              <w:ind w:left="112"/>
              <w:rPr>
                <w:b/>
                <w:sz w:val="24"/>
              </w:rPr>
            </w:pPr>
            <w:r>
              <w:rPr>
                <w:b/>
                <w:spacing w:val="-2"/>
                <w:sz w:val="24"/>
              </w:rPr>
              <w:t>Итого:</w:t>
            </w:r>
          </w:p>
        </w:tc>
        <w:tc>
          <w:tcPr>
            <w:tcW w:w="711" w:type="dxa"/>
          </w:tcPr>
          <w:p w:rsidR="005B4541" w:rsidRDefault="00603C62">
            <w:pPr>
              <w:pStyle w:val="TableParagraph"/>
              <w:spacing w:line="258" w:lineRule="exact"/>
              <w:ind w:left="20" w:right="14"/>
              <w:jc w:val="center"/>
              <w:rPr>
                <w:b/>
                <w:sz w:val="24"/>
              </w:rPr>
            </w:pPr>
            <w:r>
              <w:rPr>
                <w:b/>
                <w:spacing w:val="-5"/>
                <w:sz w:val="24"/>
              </w:rPr>
              <w:t>10</w:t>
            </w:r>
          </w:p>
        </w:tc>
        <w:tc>
          <w:tcPr>
            <w:tcW w:w="848" w:type="dxa"/>
          </w:tcPr>
          <w:p w:rsidR="005B4541" w:rsidRDefault="00603C62">
            <w:pPr>
              <w:pStyle w:val="TableParagraph"/>
              <w:spacing w:line="258" w:lineRule="exact"/>
              <w:ind w:left="19" w:right="7"/>
              <w:jc w:val="center"/>
              <w:rPr>
                <w:b/>
                <w:sz w:val="24"/>
              </w:rPr>
            </w:pPr>
            <w:r>
              <w:rPr>
                <w:b/>
                <w:spacing w:val="-5"/>
                <w:sz w:val="24"/>
              </w:rPr>
              <w:t>10</w:t>
            </w:r>
          </w:p>
        </w:tc>
        <w:tc>
          <w:tcPr>
            <w:tcW w:w="851" w:type="dxa"/>
          </w:tcPr>
          <w:p w:rsidR="005B4541" w:rsidRDefault="00603C62">
            <w:pPr>
              <w:pStyle w:val="TableParagraph"/>
              <w:spacing w:line="258" w:lineRule="exact"/>
              <w:ind w:left="17"/>
              <w:jc w:val="center"/>
              <w:rPr>
                <w:b/>
                <w:sz w:val="24"/>
              </w:rPr>
            </w:pPr>
            <w:r>
              <w:rPr>
                <w:b/>
                <w:spacing w:val="-5"/>
                <w:sz w:val="24"/>
              </w:rPr>
              <w:t>10</w:t>
            </w:r>
          </w:p>
        </w:tc>
        <w:tc>
          <w:tcPr>
            <w:tcW w:w="711" w:type="dxa"/>
          </w:tcPr>
          <w:p w:rsidR="005B4541" w:rsidRDefault="00603C62">
            <w:pPr>
              <w:pStyle w:val="TableParagraph"/>
              <w:spacing w:line="258" w:lineRule="exact"/>
              <w:ind w:left="20" w:right="13"/>
              <w:jc w:val="center"/>
              <w:rPr>
                <w:b/>
                <w:sz w:val="24"/>
              </w:rPr>
            </w:pPr>
            <w:r>
              <w:rPr>
                <w:b/>
                <w:spacing w:val="-5"/>
                <w:sz w:val="24"/>
              </w:rPr>
              <w:t>10</w:t>
            </w:r>
          </w:p>
        </w:tc>
        <w:tc>
          <w:tcPr>
            <w:tcW w:w="709" w:type="dxa"/>
          </w:tcPr>
          <w:p w:rsidR="005B4541" w:rsidRDefault="00603C62">
            <w:pPr>
              <w:pStyle w:val="TableParagraph"/>
              <w:spacing w:line="258" w:lineRule="exact"/>
              <w:ind w:left="18" w:right="6"/>
              <w:jc w:val="center"/>
              <w:rPr>
                <w:b/>
                <w:sz w:val="24"/>
              </w:rPr>
            </w:pPr>
            <w:r>
              <w:rPr>
                <w:b/>
                <w:spacing w:val="-5"/>
                <w:sz w:val="24"/>
              </w:rPr>
              <w:t>10</w:t>
            </w:r>
          </w:p>
        </w:tc>
        <w:tc>
          <w:tcPr>
            <w:tcW w:w="851" w:type="dxa"/>
          </w:tcPr>
          <w:p w:rsidR="005B4541" w:rsidRDefault="00603C62">
            <w:pPr>
              <w:pStyle w:val="TableParagraph"/>
              <w:spacing w:line="258" w:lineRule="exact"/>
              <w:ind w:left="17" w:right="9"/>
              <w:jc w:val="center"/>
              <w:rPr>
                <w:b/>
                <w:sz w:val="24"/>
              </w:rPr>
            </w:pPr>
            <w:r>
              <w:rPr>
                <w:b/>
                <w:spacing w:val="-5"/>
                <w:sz w:val="24"/>
              </w:rPr>
              <w:t>50</w:t>
            </w:r>
          </w:p>
        </w:tc>
      </w:tr>
    </w:tbl>
    <w:p w:rsidR="005B4541" w:rsidRDefault="005B4541">
      <w:pPr>
        <w:pStyle w:val="a3"/>
        <w:spacing w:before="11"/>
        <w:ind w:left="0"/>
      </w:pPr>
    </w:p>
    <w:p w:rsidR="005B4541" w:rsidRDefault="00603C62" w:rsidP="0051172C">
      <w:pPr>
        <w:pStyle w:val="a6"/>
        <w:numPr>
          <w:ilvl w:val="0"/>
          <w:numId w:val="30"/>
        </w:numPr>
        <w:tabs>
          <w:tab w:val="left" w:pos="786"/>
        </w:tabs>
        <w:ind w:left="786" w:hanging="362"/>
        <w:jc w:val="left"/>
        <w:rPr>
          <w:sz w:val="24"/>
        </w:rPr>
      </w:pPr>
      <w:r>
        <w:rPr>
          <w:sz w:val="24"/>
        </w:rPr>
        <w:t>Годовойпланвнеурочной</w:t>
      </w:r>
      <w:r>
        <w:rPr>
          <w:spacing w:val="-2"/>
          <w:sz w:val="24"/>
        </w:rPr>
        <w:t>деятельности</w:t>
      </w:r>
    </w:p>
    <w:p w:rsidR="005B4541" w:rsidRDefault="005B4541">
      <w:pPr>
        <w:pStyle w:val="a3"/>
        <w:spacing w:before="54"/>
        <w:ind w:left="0"/>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980"/>
        <w:gridCol w:w="711"/>
        <w:gridCol w:w="848"/>
        <w:gridCol w:w="851"/>
        <w:gridCol w:w="711"/>
        <w:gridCol w:w="709"/>
        <w:gridCol w:w="851"/>
      </w:tblGrid>
      <w:tr w:rsidR="005B4541">
        <w:trPr>
          <w:trHeight w:val="275"/>
        </w:trPr>
        <w:tc>
          <w:tcPr>
            <w:tcW w:w="2122" w:type="dxa"/>
            <w:vMerge w:val="restart"/>
          </w:tcPr>
          <w:p w:rsidR="005B4541" w:rsidRDefault="00603C62">
            <w:pPr>
              <w:pStyle w:val="TableParagraph"/>
              <w:spacing w:before="272"/>
              <w:ind w:left="549" w:hanging="212"/>
              <w:rPr>
                <w:b/>
                <w:sz w:val="24"/>
              </w:rPr>
            </w:pPr>
            <w:r>
              <w:rPr>
                <w:b/>
                <w:spacing w:val="-2"/>
                <w:sz w:val="24"/>
              </w:rPr>
              <w:t>Направление развития личности</w:t>
            </w:r>
          </w:p>
        </w:tc>
        <w:tc>
          <w:tcPr>
            <w:tcW w:w="2980" w:type="dxa"/>
            <w:vMerge w:val="restart"/>
          </w:tcPr>
          <w:p w:rsidR="005B4541" w:rsidRDefault="005B4541">
            <w:pPr>
              <w:pStyle w:val="TableParagraph"/>
              <w:spacing w:before="272"/>
              <w:rPr>
                <w:sz w:val="24"/>
              </w:rPr>
            </w:pPr>
          </w:p>
          <w:p w:rsidR="005B4541" w:rsidRDefault="00603C62">
            <w:pPr>
              <w:pStyle w:val="TableParagraph"/>
              <w:ind w:left="866"/>
              <w:rPr>
                <w:b/>
                <w:sz w:val="24"/>
              </w:rPr>
            </w:pPr>
            <w:r>
              <w:rPr>
                <w:b/>
                <w:spacing w:val="-2"/>
                <w:sz w:val="24"/>
              </w:rPr>
              <w:t>Программа</w:t>
            </w:r>
          </w:p>
        </w:tc>
        <w:tc>
          <w:tcPr>
            <w:tcW w:w="4681" w:type="dxa"/>
            <w:gridSpan w:val="6"/>
          </w:tcPr>
          <w:p w:rsidR="005B4541" w:rsidRDefault="00603C62">
            <w:pPr>
              <w:pStyle w:val="TableParagraph"/>
              <w:spacing w:line="256" w:lineRule="exact"/>
              <w:ind w:left="970"/>
              <w:rPr>
                <w:b/>
                <w:sz w:val="24"/>
              </w:rPr>
            </w:pPr>
            <w:r>
              <w:rPr>
                <w:b/>
                <w:sz w:val="24"/>
              </w:rPr>
              <w:t>Количествочасовв</w:t>
            </w:r>
            <w:r>
              <w:rPr>
                <w:b/>
                <w:spacing w:val="-2"/>
                <w:sz w:val="24"/>
              </w:rPr>
              <w:t xml:space="preserve"> неделю</w:t>
            </w:r>
          </w:p>
        </w:tc>
      </w:tr>
      <w:tr w:rsidR="005B4541">
        <w:trPr>
          <w:trHeight w:val="1082"/>
        </w:trPr>
        <w:tc>
          <w:tcPr>
            <w:tcW w:w="2122" w:type="dxa"/>
            <w:vMerge/>
            <w:tcBorders>
              <w:top w:val="nil"/>
            </w:tcBorders>
          </w:tcPr>
          <w:p w:rsidR="005B4541" w:rsidRDefault="005B4541">
            <w:pPr>
              <w:rPr>
                <w:sz w:val="2"/>
                <w:szCs w:val="2"/>
              </w:rPr>
            </w:pPr>
          </w:p>
        </w:tc>
        <w:tc>
          <w:tcPr>
            <w:tcW w:w="2980" w:type="dxa"/>
            <w:vMerge/>
            <w:tcBorders>
              <w:top w:val="nil"/>
            </w:tcBorders>
          </w:tcPr>
          <w:p w:rsidR="005B4541" w:rsidRDefault="005B4541">
            <w:pPr>
              <w:rPr>
                <w:sz w:val="2"/>
                <w:szCs w:val="2"/>
              </w:rPr>
            </w:pPr>
          </w:p>
        </w:tc>
        <w:tc>
          <w:tcPr>
            <w:tcW w:w="711" w:type="dxa"/>
          </w:tcPr>
          <w:p w:rsidR="005B4541" w:rsidRDefault="00603C62">
            <w:pPr>
              <w:pStyle w:val="TableParagraph"/>
              <w:spacing w:line="268" w:lineRule="exact"/>
              <w:ind w:left="20" w:right="8"/>
              <w:jc w:val="center"/>
              <w:rPr>
                <w:sz w:val="24"/>
              </w:rPr>
            </w:pPr>
            <w:r>
              <w:rPr>
                <w:spacing w:val="-10"/>
                <w:sz w:val="24"/>
              </w:rPr>
              <w:t>I</w:t>
            </w:r>
          </w:p>
        </w:tc>
        <w:tc>
          <w:tcPr>
            <w:tcW w:w="848" w:type="dxa"/>
          </w:tcPr>
          <w:p w:rsidR="005B4541" w:rsidRDefault="00603C62">
            <w:pPr>
              <w:pStyle w:val="TableParagraph"/>
              <w:spacing w:line="268" w:lineRule="exact"/>
              <w:ind w:left="19" w:right="14"/>
              <w:jc w:val="center"/>
              <w:rPr>
                <w:sz w:val="24"/>
              </w:rPr>
            </w:pPr>
            <w:r>
              <w:rPr>
                <w:spacing w:val="-2"/>
                <w:sz w:val="24"/>
              </w:rPr>
              <w:t>I(доп)</w:t>
            </w:r>
          </w:p>
        </w:tc>
        <w:tc>
          <w:tcPr>
            <w:tcW w:w="851" w:type="dxa"/>
          </w:tcPr>
          <w:p w:rsidR="005B4541" w:rsidRDefault="00603C62">
            <w:pPr>
              <w:pStyle w:val="TableParagraph"/>
              <w:spacing w:line="268" w:lineRule="exact"/>
              <w:ind w:left="17" w:right="14"/>
              <w:jc w:val="center"/>
              <w:rPr>
                <w:sz w:val="24"/>
              </w:rPr>
            </w:pPr>
            <w:r>
              <w:rPr>
                <w:spacing w:val="-5"/>
                <w:sz w:val="24"/>
              </w:rPr>
              <w:t>II</w:t>
            </w:r>
          </w:p>
        </w:tc>
        <w:tc>
          <w:tcPr>
            <w:tcW w:w="711" w:type="dxa"/>
          </w:tcPr>
          <w:p w:rsidR="005B4541" w:rsidRDefault="00603C62">
            <w:pPr>
              <w:pStyle w:val="TableParagraph"/>
              <w:spacing w:line="268" w:lineRule="exact"/>
              <w:ind w:left="20" w:right="16"/>
              <w:jc w:val="center"/>
              <w:rPr>
                <w:sz w:val="24"/>
              </w:rPr>
            </w:pPr>
            <w:r>
              <w:rPr>
                <w:spacing w:val="-5"/>
                <w:sz w:val="24"/>
              </w:rPr>
              <w:t>III</w:t>
            </w:r>
          </w:p>
        </w:tc>
        <w:tc>
          <w:tcPr>
            <w:tcW w:w="709" w:type="dxa"/>
          </w:tcPr>
          <w:p w:rsidR="005B4541" w:rsidRDefault="00603C62">
            <w:pPr>
              <w:pStyle w:val="TableParagraph"/>
              <w:spacing w:line="268" w:lineRule="exact"/>
              <w:ind w:left="17" w:right="19"/>
              <w:jc w:val="center"/>
              <w:rPr>
                <w:sz w:val="24"/>
              </w:rPr>
            </w:pPr>
            <w:r>
              <w:rPr>
                <w:spacing w:val="-5"/>
                <w:sz w:val="24"/>
              </w:rPr>
              <w:t>IV</w:t>
            </w:r>
          </w:p>
        </w:tc>
        <w:tc>
          <w:tcPr>
            <w:tcW w:w="851" w:type="dxa"/>
          </w:tcPr>
          <w:p w:rsidR="005B4541" w:rsidRDefault="00603C62">
            <w:pPr>
              <w:pStyle w:val="TableParagraph"/>
              <w:spacing w:line="268" w:lineRule="exact"/>
              <w:ind w:left="17" w:right="8"/>
              <w:jc w:val="center"/>
              <w:rPr>
                <w:sz w:val="24"/>
              </w:rPr>
            </w:pPr>
            <w:r>
              <w:rPr>
                <w:spacing w:val="-2"/>
                <w:sz w:val="24"/>
              </w:rPr>
              <w:t>итого</w:t>
            </w:r>
          </w:p>
        </w:tc>
      </w:tr>
      <w:tr w:rsidR="005B4541">
        <w:trPr>
          <w:trHeight w:val="551"/>
        </w:trPr>
        <w:tc>
          <w:tcPr>
            <w:tcW w:w="2122" w:type="dxa"/>
          </w:tcPr>
          <w:p w:rsidR="005B4541" w:rsidRDefault="00603C62">
            <w:pPr>
              <w:pStyle w:val="TableParagraph"/>
              <w:spacing w:line="268" w:lineRule="exact"/>
              <w:ind w:left="112"/>
              <w:rPr>
                <w:sz w:val="24"/>
              </w:rPr>
            </w:pPr>
            <w:r>
              <w:rPr>
                <w:spacing w:val="-2"/>
                <w:sz w:val="24"/>
              </w:rPr>
              <w:t>Духовно-</w:t>
            </w:r>
          </w:p>
          <w:p w:rsidR="005B4541" w:rsidRDefault="00603C62">
            <w:pPr>
              <w:pStyle w:val="TableParagraph"/>
              <w:spacing w:line="264" w:lineRule="exact"/>
              <w:ind w:left="112"/>
              <w:rPr>
                <w:sz w:val="24"/>
              </w:rPr>
            </w:pPr>
            <w:r>
              <w:rPr>
                <w:spacing w:val="-2"/>
                <w:sz w:val="24"/>
              </w:rPr>
              <w:t>нравственное</w:t>
            </w:r>
          </w:p>
        </w:tc>
        <w:tc>
          <w:tcPr>
            <w:tcW w:w="2980" w:type="dxa"/>
          </w:tcPr>
          <w:p w:rsidR="005B4541" w:rsidRDefault="00603C62">
            <w:pPr>
              <w:pStyle w:val="TableParagraph"/>
              <w:spacing w:line="268" w:lineRule="exact"/>
              <w:ind w:left="112"/>
              <w:rPr>
                <w:sz w:val="24"/>
              </w:rPr>
            </w:pPr>
            <w:r>
              <w:rPr>
                <w:sz w:val="24"/>
              </w:rPr>
              <w:t>Разговорыо</w:t>
            </w:r>
            <w:r>
              <w:rPr>
                <w:spacing w:val="-2"/>
                <w:sz w:val="24"/>
              </w:rPr>
              <w:t>важном</w:t>
            </w:r>
          </w:p>
        </w:tc>
        <w:tc>
          <w:tcPr>
            <w:tcW w:w="711" w:type="dxa"/>
          </w:tcPr>
          <w:p w:rsidR="005B4541" w:rsidRDefault="00603C62">
            <w:pPr>
              <w:pStyle w:val="TableParagraph"/>
              <w:spacing w:line="268" w:lineRule="exact"/>
              <w:ind w:left="20" w:right="14"/>
              <w:jc w:val="center"/>
              <w:rPr>
                <w:sz w:val="24"/>
              </w:rPr>
            </w:pPr>
            <w:r>
              <w:rPr>
                <w:spacing w:val="-5"/>
                <w:sz w:val="24"/>
              </w:rPr>
              <w:t>33</w:t>
            </w:r>
          </w:p>
        </w:tc>
        <w:tc>
          <w:tcPr>
            <w:tcW w:w="848" w:type="dxa"/>
          </w:tcPr>
          <w:p w:rsidR="005B4541" w:rsidRDefault="00603C62">
            <w:pPr>
              <w:pStyle w:val="TableParagraph"/>
              <w:spacing w:line="268" w:lineRule="exact"/>
              <w:ind w:left="19" w:right="7"/>
              <w:jc w:val="center"/>
              <w:rPr>
                <w:sz w:val="24"/>
              </w:rPr>
            </w:pPr>
            <w:r>
              <w:rPr>
                <w:spacing w:val="-5"/>
                <w:sz w:val="24"/>
              </w:rPr>
              <w:t>33</w:t>
            </w:r>
          </w:p>
        </w:tc>
        <w:tc>
          <w:tcPr>
            <w:tcW w:w="851" w:type="dxa"/>
          </w:tcPr>
          <w:p w:rsidR="005B4541" w:rsidRDefault="00603C62">
            <w:pPr>
              <w:pStyle w:val="TableParagraph"/>
              <w:spacing w:line="268" w:lineRule="exact"/>
              <w:ind w:left="17" w:right="5"/>
              <w:jc w:val="center"/>
              <w:rPr>
                <w:sz w:val="24"/>
              </w:rPr>
            </w:pPr>
            <w:r>
              <w:rPr>
                <w:spacing w:val="-5"/>
                <w:sz w:val="24"/>
              </w:rPr>
              <w:t>34</w:t>
            </w:r>
          </w:p>
        </w:tc>
        <w:tc>
          <w:tcPr>
            <w:tcW w:w="711" w:type="dxa"/>
          </w:tcPr>
          <w:p w:rsidR="005B4541" w:rsidRDefault="00603C62">
            <w:pPr>
              <w:pStyle w:val="TableParagraph"/>
              <w:spacing w:line="268" w:lineRule="exact"/>
              <w:ind w:left="20" w:right="8"/>
              <w:jc w:val="center"/>
              <w:rPr>
                <w:sz w:val="24"/>
              </w:rPr>
            </w:pPr>
            <w:r>
              <w:rPr>
                <w:spacing w:val="-5"/>
                <w:sz w:val="24"/>
              </w:rPr>
              <w:t>34</w:t>
            </w:r>
          </w:p>
        </w:tc>
        <w:tc>
          <w:tcPr>
            <w:tcW w:w="709" w:type="dxa"/>
          </w:tcPr>
          <w:p w:rsidR="005B4541" w:rsidRDefault="00603C62">
            <w:pPr>
              <w:pStyle w:val="TableParagraph"/>
              <w:spacing w:line="268" w:lineRule="exact"/>
              <w:ind w:left="17" w:right="9"/>
              <w:jc w:val="center"/>
              <w:rPr>
                <w:sz w:val="24"/>
              </w:rPr>
            </w:pPr>
            <w:r>
              <w:rPr>
                <w:spacing w:val="-5"/>
                <w:sz w:val="24"/>
              </w:rPr>
              <w:t>34</w:t>
            </w:r>
          </w:p>
        </w:tc>
        <w:tc>
          <w:tcPr>
            <w:tcW w:w="851" w:type="dxa"/>
          </w:tcPr>
          <w:p w:rsidR="005B4541" w:rsidRDefault="00603C62">
            <w:pPr>
              <w:pStyle w:val="TableParagraph"/>
              <w:spacing w:line="268" w:lineRule="exact"/>
              <w:ind w:left="17" w:right="9"/>
              <w:jc w:val="center"/>
              <w:rPr>
                <w:sz w:val="24"/>
              </w:rPr>
            </w:pPr>
            <w:r>
              <w:rPr>
                <w:spacing w:val="-5"/>
                <w:sz w:val="24"/>
              </w:rPr>
              <w:t>168</w:t>
            </w:r>
          </w:p>
        </w:tc>
      </w:tr>
      <w:tr w:rsidR="005B4541">
        <w:trPr>
          <w:trHeight w:val="556"/>
        </w:trPr>
        <w:tc>
          <w:tcPr>
            <w:tcW w:w="2122" w:type="dxa"/>
          </w:tcPr>
          <w:p w:rsidR="005B4541" w:rsidRDefault="00603C62">
            <w:pPr>
              <w:pStyle w:val="TableParagraph"/>
              <w:spacing w:line="268" w:lineRule="exact"/>
              <w:ind w:left="112"/>
              <w:rPr>
                <w:sz w:val="24"/>
              </w:rPr>
            </w:pPr>
            <w:r>
              <w:rPr>
                <w:spacing w:val="-2"/>
                <w:sz w:val="24"/>
              </w:rPr>
              <w:t>Социальное</w:t>
            </w:r>
          </w:p>
        </w:tc>
        <w:tc>
          <w:tcPr>
            <w:tcW w:w="2980" w:type="dxa"/>
          </w:tcPr>
          <w:p w:rsidR="005B4541" w:rsidRDefault="00603C62">
            <w:pPr>
              <w:pStyle w:val="TableParagraph"/>
              <w:spacing w:line="268" w:lineRule="exact"/>
              <w:ind w:left="112"/>
              <w:rPr>
                <w:sz w:val="24"/>
              </w:rPr>
            </w:pPr>
            <w:r>
              <w:rPr>
                <w:sz w:val="24"/>
              </w:rPr>
              <w:t>Я имой</w:t>
            </w:r>
            <w:r>
              <w:rPr>
                <w:spacing w:val="-5"/>
                <w:sz w:val="24"/>
              </w:rPr>
              <w:t>мир</w:t>
            </w:r>
          </w:p>
        </w:tc>
        <w:tc>
          <w:tcPr>
            <w:tcW w:w="711" w:type="dxa"/>
          </w:tcPr>
          <w:p w:rsidR="005B4541" w:rsidRDefault="00603C62">
            <w:pPr>
              <w:pStyle w:val="TableParagraph"/>
              <w:spacing w:line="268" w:lineRule="exact"/>
              <w:ind w:left="20" w:right="14"/>
              <w:jc w:val="center"/>
              <w:rPr>
                <w:sz w:val="24"/>
              </w:rPr>
            </w:pPr>
            <w:r>
              <w:rPr>
                <w:spacing w:val="-5"/>
                <w:sz w:val="24"/>
              </w:rPr>
              <w:t>33</w:t>
            </w:r>
          </w:p>
        </w:tc>
        <w:tc>
          <w:tcPr>
            <w:tcW w:w="848" w:type="dxa"/>
          </w:tcPr>
          <w:p w:rsidR="005B4541" w:rsidRDefault="00603C62">
            <w:pPr>
              <w:pStyle w:val="TableParagraph"/>
              <w:spacing w:line="268" w:lineRule="exact"/>
              <w:ind w:left="19" w:right="7"/>
              <w:jc w:val="center"/>
              <w:rPr>
                <w:sz w:val="24"/>
              </w:rPr>
            </w:pPr>
            <w:r>
              <w:rPr>
                <w:spacing w:val="-5"/>
                <w:sz w:val="24"/>
              </w:rPr>
              <w:t>33</w:t>
            </w:r>
          </w:p>
        </w:tc>
        <w:tc>
          <w:tcPr>
            <w:tcW w:w="851" w:type="dxa"/>
          </w:tcPr>
          <w:p w:rsidR="005B4541" w:rsidRDefault="00603C62">
            <w:pPr>
              <w:pStyle w:val="TableParagraph"/>
              <w:spacing w:line="268" w:lineRule="exact"/>
              <w:ind w:left="17" w:right="5"/>
              <w:jc w:val="center"/>
              <w:rPr>
                <w:sz w:val="24"/>
              </w:rPr>
            </w:pPr>
            <w:r>
              <w:rPr>
                <w:spacing w:val="-5"/>
                <w:sz w:val="24"/>
              </w:rPr>
              <w:t>34</w:t>
            </w:r>
          </w:p>
        </w:tc>
        <w:tc>
          <w:tcPr>
            <w:tcW w:w="711" w:type="dxa"/>
          </w:tcPr>
          <w:p w:rsidR="005B4541" w:rsidRDefault="00603C62">
            <w:pPr>
              <w:pStyle w:val="TableParagraph"/>
              <w:spacing w:line="268" w:lineRule="exact"/>
              <w:ind w:left="20" w:right="8"/>
              <w:jc w:val="center"/>
              <w:rPr>
                <w:sz w:val="24"/>
              </w:rPr>
            </w:pPr>
            <w:r>
              <w:rPr>
                <w:spacing w:val="-5"/>
                <w:sz w:val="24"/>
              </w:rPr>
              <w:t>34</w:t>
            </w:r>
          </w:p>
        </w:tc>
        <w:tc>
          <w:tcPr>
            <w:tcW w:w="709" w:type="dxa"/>
          </w:tcPr>
          <w:p w:rsidR="005B4541" w:rsidRDefault="00603C62">
            <w:pPr>
              <w:pStyle w:val="TableParagraph"/>
              <w:spacing w:line="268" w:lineRule="exact"/>
              <w:ind w:left="17" w:right="9"/>
              <w:jc w:val="center"/>
              <w:rPr>
                <w:sz w:val="24"/>
              </w:rPr>
            </w:pPr>
            <w:r>
              <w:rPr>
                <w:spacing w:val="-5"/>
                <w:sz w:val="24"/>
              </w:rPr>
              <w:t>34</w:t>
            </w:r>
          </w:p>
        </w:tc>
        <w:tc>
          <w:tcPr>
            <w:tcW w:w="851" w:type="dxa"/>
          </w:tcPr>
          <w:p w:rsidR="005B4541" w:rsidRDefault="00603C62">
            <w:pPr>
              <w:pStyle w:val="TableParagraph"/>
              <w:spacing w:line="268" w:lineRule="exact"/>
              <w:ind w:left="17" w:right="9"/>
              <w:jc w:val="center"/>
              <w:rPr>
                <w:sz w:val="24"/>
              </w:rPr>
            </w:pPr>
            <w:r>
              <w:rPr>
                <w:spacing w:val="-5"/>
                <w:sz w:val="24"/>
              </w:rPr>
              <w:t>168</w:t>
            </w:r>
          </w:p>
        </w:tc>
      </w:tr>
      <w:tr w:rsidR="005B4541">
        <w:trPr>
          <w:trHeight w:val="756"/>
        </w:trPr>
        <w:tc>
          <w:tcPr>
            <w:tcW w:w="2122" w:type="dxa"/>
          </w:tcPr>
          <w:p w:rsidR="005B4541" w:rsidRDefault="00603C62">
            <w:pPr>
              <w:pStyle w:val="TableParagraph"/>
              <w:ind w:left="112" w:right="160"/>
              <w:rPr>
                <w:sz w:val="24"/>
              </w:rPr>
            </w:pPr>
            <w:r>
              <w:rPr>
                <w:spacing w:val="-2"/>
                <w:sz w:val="24"/>
              </w:rPr>
              <w:t>Общеинтеллектуа льное</w:t>
            </w:r>
          </w:p>
        </w:tc>
        <w:tc>
          <w:tcPr>
            <w:tcW w:w="2980" w:type="dxa"/>
          </w:tcPr>
          <w:p w:rsidR="005B4541" w:rsidRDefault="00603C62">
            <w:pPr>
              <w:pStyle w:val="TableParagraph"/>
              <w:ind w:left="112" w:right="1124"/>
              <w:rPr>
                <w:sz w:val="24"/>
              </w:rPr>
            </w:pPr>
            <w:r>
              <w:rPr>
                <w:spacing w:val="-2"/>
                <w:sz w:val="24"/>
              </w:rPr>
              <w:t>Функциональная грамотность</w:t>
            </w:r>
          </w:p>
        </w:tc>
        <w:tc>
          <w:tcPr>
            <w:tcW w:w="711" w:type="dxa"/>
          </w:tcPr>
          <w:p w:rsidR="005B4541" w:rsidRDefault="00603C62">
            <w:pPr>
              <w:pStyle w:val="TableParagraph"/>
              <w:spacing w:before="268"/>
              <w:ind w:left="20" w:right="14"/>
              <w:jc w:val="center"/>
              <w:rPr>
                <w:sz w:val="24"/>
              </w:rPr>
            </w:pPr>
            <w:r>
              <w:rPr>
                <w:spacing w:val="-5"/>
                <w:sz w:val="24"/>
              </w:rPr>
              <w:t>33</w:t>
            </w:r>
          </w:p>
        </w:tc>
        <w:tc>
          <w:tcPr>
            <w:tcW w:w="848" w:type="dxa"/>
          </w:tcPr>
          <w:p w:rsidR="005B4541" w:rsidRDefault="00603C62">
            <w:pPr>
              <w:pStyle w:val="TableParagraph"/>
              <w:spacing w:before="268"/>
              <w:ind w:left="19" w:right="7"/>
              <w:jc w:val="center"/>
              <w:rPr>
                <w:sz w:val="24"/>
              </w:rPr>
            </w:pPr>
            <w:r>
              <w:rPr>
                <w:spacing w:val="-5"/>
                <w:sz w:val="24"/>
              </w:rPr>
              <w:t>33</w:t>
            </w:r>
          </w:p>
        </w:tc>
        <w:tc>
          <w:tcPr>
            <w:tcW w:w="851" w:type="dxa"/>
          </w:tcPr>
          <w:p w:rsidR="005B4541" w:rsidRDefault="00603C62">
            <w:pPr>
              <w:pStyle w:val="TableParagraph"/>
              <w:spacing w:before="268"/>
              <w:ind w:left="17" w:right="5"/>
              <w:jc w:val="center"/>
              <w:rPr>
                <w:sz w:val="24"/>
              </w:rPr>
            </w:pPr>
            <w:r>
              <w:rPr>
                <w:spacing w:val="-5"/>
                <w:sz w:val="24"/>
              </w:rPr>
              <w:t>34</w:t>
            </w:r>
          </w:p>
        </w:tc>
        <w:tc>
          <w:tcPr>
            <w:tcW w:w="711" w:type="dxa"/>
          </w:tcPr>
          <w:p w:rsidR="005B4541" w:rsidRDefault="00603C62">
            <w:pPr>
              <w:pStyle w:val="TableParagraph"/>
              <w:spacing w:before="268"/>
              <w:ind w:left="20" w:right="8"/>
              <w:jc w:val="center"/>
              <w:rPr>
                <w:sz w:val="24"/>
              </w:rPr>
            </w:pPr>
            <w:r>
              <w:rPr>
                <w:spacing w:val="-5"/>
                <w:sz w:val="24"/>
              </w:rPr>
              <w:t>34</w:t>
            </w:r>
          </w:p>
        </w:tc>
        <w:tc>
          <w:tcPr>
            <w:tcW w:w="709" w:type="dxa"/>
          </w:tcPr>
          <w:p w:rsidR="005B4541" w:rsidRDefault="00603C62">
            <w:pPr>
              <w:pStyle w:val="TableParagraph"/>
              <w:spacing w:before="268"/>
              <w:ind w:left="17" w:right="9"/>
              <w:jc w:val="center"/>
              <w:rPr>
                <w:sz w:val="24"/>
              </w:rPr>
            </w:pPr>
            <w:r>
              <w:rPr>
                <w:spacing w:val="-5"/>
                <w:sz w:val="24"/>
              </w:rPr>
              <w:t>34</w:t>
            </w:r>
          </w:p>
        </w:tc>
        <w:tc>
          <w:tcPr>
            <w:tcW w:w="851" w:type="dxa"/>
          </w:tcPr>
          <w:p w:rsidR="005B4541" w:rsidRDefault="00603C62">
            <w:pPr>
              <w:pStyle w:val="TableParagraph"/>
              <w:spacing w:line="268" w:lineRule="exact"/>
              <w:ind w:left="17" w:right="9"/>
              <w:jc w:val="center"/>
              <w:rPr>
                <w:sz w:val="24"/>
              </w:rPr>
            </w:pPr>
            <w:r>
              <w:rPr>
                <w:spacing w:val="-5"/>
                <w:sz w:val="24"/>
              </w:rPr>
              <w:t>168</w:t>
            </w:r>
          </w:p>
        </w:tc>
      </w:tr>
      <w:tr w:rsidR="005B4541">
        <w:trPr>
          <w:trHeight w:val="753"/>
        </w:trPr>
        <w:tc>
          <w:tcPr>
            <w:tcW w:w="2122" w:type="dxa"/>
            <w:vMerge w:val="restart"/>
          </w:tcPr>
          <w:p w:rsidR="005B4541" w:rsidRDefault="005B4541">
            <w:pPr>
              <w:pStyle w:val="TableParagraph"/>
              <w:rPr>
                <w:sz w:val="24"/>
              </w:rPr>
            </w:pPr>
          </w:p>
          <w:p w:rsidR="005B4541" w:rsidRDefault="005B4541">
            <w:pPr>
              <w:pStyle w:val="TableParagraph"/>
              <w:rPr>
                <w:sz w:val="24"/>
              </w:rPr>
            </w:pPr>
          </w:p>
          <w:p w:rsidR="005B4541" w:rsidRDefault="005B4541">
            <w:pPr>
              <w:pStyle w:val="TableParagraph"/>
              <w:spacing w:before="267"/>
              <w:rPr>
                <w:sz w:val="24"/>
              </w:rPr>
            </w:pPr>
          </w:p>
          <w:p w:rsidR="005B4541" w:rsidRDefault="00603C62">
            <w:pPr>
              <w:pStyle w:val="TableParagraph"/>
              <w:spacing w:before="1"/>
              <w:ind w:left="112"/>
              <w:rPr>
                <w:sz w:val="24"/>
              </w:rPr>
            </w:pPr>
            <w:r>
              <w:rPr>
                <w:spacing w:val="-2"/>
                <w:sz w:val="24"/>
              </w:rPr>
              <w:t>Коррекционно- развивающие занятия</w:t>
            </w:r>
          </w:p>
        </w:tc>
        <w:tc>
          <w:tcPr>
            <w:tcW w:w="2980" w:type="dxa"/>
          </w:tcPr>
          <w:p w:rsidR="005B4541" w:rsidRDefault="00603C62">
            <w:pPr>
              <w:pStyle w:val="TableParagraph"/>
              <w:spacing w:line="268" w:lineRule="exact"/>
              <w:ind w:left="112"/>
              <w:rPr>
                <w:sz w:val="24"/>
              </w:rPr>
            </w:pPr>
            <w:r>
              <w:rPr>
                <w:spacing w:val="-2"/>
                <w:sz w:val="24"/>
              </w:rPr>
              <w:t>ритмика</w:t>
            </w:r>
          </w:p>
        </w:tc>
        <w:tc>
          <w:tcPr>
            <w:tcW w:w="711" w:type="dxa"/>
          </w:tcPr>
          <w:p w:rsidR="005B4541" w:rsidRDefault="00603C62">
            <w:pPr>
              <w:pStyle w:val="TableParagraph"/>
              <w:spacing w:before="267"/>
              <w:ind w:left="20" w:right="14"/>
              <w:jc w:val="center"/>
              <w:rPr>
                <w:sz w:val="24"/>
              </w:rPr>
            </w:pPr>
            <w:r>
              <w:rPr>
                <w:spacing w:val="-5"/>
                <w:sz w:val="24"/>
              </w:rPr>
              <w:t>33</w:t>
            </w:r>
          </w:p>
        </w:tc>
        <w:tc>
          <w:tcPr>
            <w:tcW w:w="848" w:type="dxa"/>
          </w:tcPr>
          <w:p w:rsidR="005B4541" w:rsidRDefault="00603C62">
            <w:pPr>
              <w:pStyle w:val="TableParagraph"/>
              <w:spacing w:before="267"/>
              <w:ind w:left="19" w:right="7"/>
              <w:jc w:val="center"/>
              <w:rPr>
                <w:sz w:val="24"/>
              </w:rPr>
            </w:pPr>
            <w:r>
              <w:rPr>
                <w:spacing w:val="-5"/>
                <w:sz w:val="24"/>
              </w:rPr>
              <w:t>33</w:t>
            </w:r>
          </w:p>
        </w:tc>
        <w:tc>
          <w:tcPr>
            <w:tcW w:w="851" w:type="dxa"/>
          </w:tcPr>
          <w:p w:rsidR="005B4541" w:rsidRDefault="00603C62">
            <w:pPr>
              <w:pStyle w:val="TableParagraph"/>
              <w:spacing w:before="267"/>
              <w:ind w:left="17" w:right="5"/>
              <w:jc w:val="center"/>
              <w:rPr>
                <w:sz w:val="24"/>
              </w:rPr>
            </w:pPr>
            <w:r>
              <w:rPr>
                <w:spacing w:val="-5"/>
                <w:sz w:val="24"/>
              </w:rPr>
              <w:t>34</w:t>
            </w:r>
          </w:p>
        </w:tc>
        <w:tc>
          <w:tcPr>
            <w:tcW w:w="711" w:type="dxa"/>
          </w:tcPr>
          <w:p w:rsidR="005B4541" w:rsidRDefault="00603C62">
            <w:pPr>
              <w:pStyle w:val="TableParagraph"/>
              <w:spacing w:before="267"/>
              <w:ind w:left="20" w:right="8"/>
              <w:jc w:val="center"/>
              <w:rPr>
                <w:sz w:val="24"/>
              </w:rPr>
            </w:pPr>
            <w:r>
              <w:rPr>
                <w:spacing w:val="-5"/>
                <w:sz w:val="24"/>
              </w:rPr>
              <w:t>34</w:t>
            </w:r>
          </w:p>
        </w:tc>
        <w:tc>
          <w:tcPr>
            <w:tcW w:w="709" w:type="dxa"/>
          </w:tcPr>
          <w:p w:rsidR="005B4541" w:rsidRDefault="00603C62">
            <w:pPr>
              <w:pStyle w:val="TableParagraph"/>
              <w:spacing w:before="267"/>
              <w:ind w:left="17" w:right="9"/>
              <w:jc w:val="center"/>
              <w:rPr>
                <w:sz w:val="24"/>
              </w:rPr>
            </w:pPr>
            <w:r>
              <w:rPr>
                <w:spacing w:val="-5"/>
                <w:sz w:val="24"/>
              </w:rPr>
              <w:t>34</w:t>
            </w:r>
          </w:p>
        </w:tc>
        <w:tc>
          <w:tcPr>
            <w:tcW w:w="851" w:type="dxa"/>
          </w:tcPr>
          <w:p w:rsidR="005B4541" w:rsidRDefault="00603C62">
            <w:pPr>
              <w:pStyle w:val="TableParagraph"/>
              <w:spacing w:line="268" w:lineRule="exact"/>
              <w:ind w:left="17" w:right="9"/>
              <w:jc w:val="center"/>
              <w:rPr>
                <w:sz w:val="24"/>
              </w:rPr>
            </w:pPr>
            <w:r>
              <w:rPr>
                <w:spacing w:val="-5"/>
                <w:sz w:val="24"/>
              </w:rPr>
              <w:t>168</w:t>
            </w:r>
          </w:p>
        </w:tc>
      </w:tr>
      <w:tr w:rsidR="005B4541">
        <w:trPr>
          <w:trHeight w:val="758"/>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228"/>
              <w:rPr>
                <w:sz w:val="24"/>
              </w:rPr>
            </w:pPr>
            <w:r>
              <w:rPr>
                <w:sz w:val="24"/>
              </w:rPr>
              <w:t xml:space="preserve">Развитиепознавательных </w:t>
            </w:r>
            <w:r>
              <w:rPr>
                <w:spacing w:val="-2"/>
                <w:sz w:val="24"/>
              </w:rPr>
              <w:t>способностей</w:t>
            </w:r>
          </w:p>
        </w:tc>
        <w:tc>
          <w:tcPr>
            <w:tcW w:w="711" w:type="dxa"/>
          </w:tcPr>
          <w:p w:rsidR="005B4541" w:rsidRDefault="00603C62">
            <w:pPr>
              <w:pStyle w:val="TableParagraph"/>
              <w:spacing w:before="270"/>
              <w:ind w:left="20" w:right="14"/>
              <w:jc w:val="center"/>
              <w:rPr>
                <w:sz w:val="24"/>
              </w:rPr>
            </w:pPr>
            <w:r>
              <w:rPr>
                <w:spacing w:val="-5"/>
                <w:sz w:val="24"/>
              </w:rPr>
              <w:t>99</w:t>
            </w:r>
          </w:p>
        </w:tc>
        <w:tc>
          <w:tcPr>
            <w:tcW w:w="848" w:type="dxa"/>
          </w:tcPr>
          <w:p w:rsidR="005B4541" w:rsidRDefault="00603C62">
            <w:pPr>
              <w:pStyle w:val="TableParagraph"/>
              <w:spacing w:before="270"/>
              <w:ind w:left="19" w:right="7"/>
              <w:jc w:val="center"/>
              <w:rPr>
                <w:sz w:val="24"/>
              </w:rPr>
            </w:pPr>
            <w:r>
              <w:rPr>
                <w:spacing w:val="-5"/>
                <w:sz w:val="24"/>
              </w:rPr>
              <w:t>99</w:t>
            </w:r>
          </w:p>
        </w:tc>
        <w:tc>
          <w:tcPr>
            <w:tcW w:w="851" w:type="dxa"/>
          </w:tcPr>
          <w:p w:rsidR="005B4541" w:rsidRDefault="00603C62">
            <w:pPr>
              <w:pStyle w:val="TableParagraph"/>
              <w:spacing w:before="270"/>
              <w:ind w:left="17" w:right="5"/>
              <w:jc w:val="center"/>
              <w:rPr>
                <w:sz w:val="24"/>
              </w:rPr>
            </w:pPr>
            <w:r>
              <w:rPr>
                <w:spacing w:val="-5"/>
                <w:sz w:val="24"/>
              </w:rPr>
              <w:t>102</w:t>
            </w:r>
          </w:p>
        </w:tc>
        <w:tc>
          <w:tcPr>
            <w:tcW w:w="711" w:type="dxa"/>
          </w:tcPr>
          <w:p w:rsidR="005B4541" w:rsidRDefault="00603C62">
            <w:pPr>
              <w:pStyle w:val="TableParagraph"/>
              <w:spacing w:before="270"/>
              <w:ind w:left="20" w:right="8"/>
              <w:jc w:val="center"/>
              <w:rPr>
                <w:sz w:val="24"/>
              </w:rPr>
            </w:pPr>
            <w:r>
              <w:rPr>
                <w:spacing w:val="-5"/>
                <w:sz w:val="24"/>
              </w:rPr>
              <w:t>102</w:t>
            </w:r>
          </w:p>
        </w:tc>
        <w:tc>
          <w:tcPr>
            <w:tcW w:w="709" w:type="dxa"/>
          </w:tcPr>
          <w:p w:rsidR="005B4541" w:rsidRDefault="00603C62">
            <w:pPr>
              <w:pStyle w:val="TableParagraph"/>
              <w:spacing w:before="270"/>
              <w:ind w:left="17" w:right="9"/>
              <w:jc w:val="center"/>
              <w:rPr>
                <w:sz w:val="24"/>
              </w:rPr>
            </w:pPr>
            <w:r>
              <w:rPr>
                <w:spacing w:val="-5"/>
                <w:sz w:val="24"/>
              </w:rPr>
              <w:t>102</w:t>
            </w:r>
          </w:p>
        </w:tc>
        <w:tc>
          <w:tcPr>
            <w:tcW w:w="851" w:type="dxa"/>
          </w:tcPr>
          <w:p w:rsidR="005B4541" w:rsidRDefault="00603C62">
            <w:pPr>
              <w:pStyle w:val="TableParagraph"/>
              <w:spacing w:before="270"/>
              <w:ind w:left="17" w:right="9"/>
              <w:jc w:val="center"/>
              <w:rPr>
                <w:sz w:val="24"/>
              </w:rPr>
            </w:pPr>
            <w:r>
              <w:rPr>
                <w:spacing w:val="-5"/>
                <w:sz w:val="24"/>
              </w:rPr>
              <w:t>504</w:t>
            </w:r>
          </w:p>
        </w:tc>
      </w:tr>
      <w:tr w:rsidR="005B4541">
        <w:trPr>
          <w:trHeight w:val="1051"/>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228"/>
              <w:rPr>
                <w:sz w:val="24"/>
              </w:rPr>
            </w:pPr>
            <w:r>
              <w:rPr>
                <w:sz w:val="24"/>
              </w:rPr>
              <w:t xml:space="preserve">Развитиепознавательных </w:t>
            </w:r>
            <w:r>
              <w:rPr>
                <w:spacing w:val="-2"/>
                <w:sz w:val="24"/>
              </w:rPr>
              <w:t>способностей (дефектолог)</w:t>
            </w:r>
          </w:p>
        </w:tc>
        <w:tc>
          <w:tcPr>
            <w:tcW w:w="711" w:type="dxa"/>
          </w:tcPr>
          <w:p w:rsidR="005B4541" w:rsidRDefault="00603C62">
            <w:pPr>
              <w:pStyle w:val="TableParagraph"/>
              <w:spacing w:before="267"/>
              <w:ind w:left="20" w:right="14"/>
              <w:jc w:val="center"/>
              <w:rPr>
                <w:sz w:val="24"/>
              </w:rPr>
            </w:pPr>
            <w:r>
              <w:rPr>
                <w:spacing w:val="-5"/>
                <w:sz w:val="24"/>
              </w:rPr>
              <w:t>33</w:t>
            </w:r>
          </w:p>
        </w:tc>
        <w:tc>
          <w:tcPr>
            <w:tcW w:w="848" w:type="dxa"/>
          </w:tcPr>
          <w:p w:rsidR="005B4541" w:rsidRDefault="00603C62">
            <w:pPr>
              <w:pStyle w:val="TableParagraph"/>
              <w:spacing w:before="267"/>
              <w:ind w:left="19" w:right="7"/>
              <w:jc w:val="center"/>
              <w:rPr>
                <w:sz w:val="24"/>
              </w:rPr>
            </w:pPr>
            <w:r>
              <w:rPr>
                <w:spacing w:val="-5"/>
                <w:sz w:val="24"/>
              </w:rPr>
              <w:t>33</w:t>
            </w:r>
          </w:p>
        </w:tc>
        <w:tc>
          <w:tcPr>
            <w:tcW w:w="851" w:type="dxa"/>
          </w:tcPr>
          <w:p w:rsidR="005B4541" w:rsidRDefault="00603C62">
            <w:pPr>
              <w:pStyle w:val="TableParagraph"/>
              <w:spacing w:before="267"/>
              <w:ind w:left="17" w:right="5"/>
              <w:jc w:val="center"/>
              <w:rPr>
                <w:sz w:val="24"/>
              </w:rPr>
            </w:pPr>
            <w:r>
              <w:rPr>
                <w:spacing w:val="-5"/>
                <w:sz w:val="24"/>
              </w:rPr>
              <w:t>34</w:t>
            </w:r>
          </w:p>
        </w:tc>
        <w:tc>
          <w:tcPr>
            <w:tcW w:w="711" w:type="dxa"/>
          </w:tcPr>
          <w:p w:rsidR="005B4541" w:rsidRDefault="00603C62">
            <w:pPr>
              <w:pStyle w:val="TableParagraph"/>
              <w:spacing w:before="267"/>
              <w:ind w:left="20" w:right="8"/>
              <w:jc w:val="center"/>
              <w:rPr>
                <w:sz w:val="24"/>
              </w:rPr>
            </w:pPr>
            <w:r>
              <w:rPr>
                <w:spacing w:val="-5"/>
                <w:sz w:val="24"/>
              </w:rPr>
              <w:t>34</w:t>
            </w:r>
          </w:p>
        </w:tc>
        <w:tc>
          <w:tcPr>
            <w:tcW w:w="709" w:type="dxa"/>
          </w:tcPr>
          <w:p w:rsidR="005B4541" w:rsidRDefault="00603C62">
            <w:pPr>
              <w:pStyle w:val="TableParagraph"/>
              <w:spacing w:before="267"/>
              <w:ind w:left="17" w:right="9"/>
              <w:jc w:val="center"/>
              <w:rPr>
                <w:sz w:val="24"/>
              </w:rPr>
            </w:pPr>
            <w:r>
              <w:rPr>
                <w:spacing w:val="-5"/>
                <w:sz w:val="24"/>
              </w:rPr>
              <w:t>34</w:t>
            </w:r>
          </w:p>
        </w:tc>
        <w:tc>
          <w:tcPr>
            <w:tcW w:w="851" w:type="dxa"/>
          </w:tcPr>
          <w:p w:rsidR="005B4541" w:rsidRDefault="00603C62">
            <w:pPr>
              <w:pStyle w:val="TableParagraph"/>
              <w:spacing w:before="267"/>
              <w:ind w:left="17" w:right="9"/>
              <w:jc w:val="center"/>
              <w:rPr>
                <w:sz w:val="24"/>
              </w:rPr>
            </w:pPr>
            <w:r>
              <w:rPr>
                <w:spacing w:val="-5"/>
                <w:sz w:val="24"/>
              </w:rPr>
              <w:t>168</w:t>
            </w:r>
          </w:p>
        </w:tc>
      </w:tr>
      <w:tr w:rsidR="005B4541">
        <w:trPr>
          <w:trHeight w:val="916"/>
        </w:trPr>
        <w:tc>
          <w:tcPr>
            <w:tcW w:w="2122" w:type="dxa"/>
            <w:vMerge/>
            <w:tcBorders>
              <w:top w:val="nil"/>
            </w:tcBorders>
          </w:tcPr>
          <w:p w:rsidR="005B4541" w:rsidRDefault="005B4541">
            <w:pPr>
              <w:rPr>
                <w:sz w:val="2"/>
                <w:szCs w:val="2"/>
              </w:rPr>
            </w:pPr>
          </w:p>
        </w:tc>
        <w:tc>
          <w:tcPr>
            <w:tcW w:w="2980" w:type="dxa"/>
          </w:tcPr>
          <w:p w:rsidR="005B4541" w:rsidRDefault="00603C62">
            <w:pPr>
              <w:pStyle w:val="TableParagraph"/>
              <w:ind w:left="112" w:right="175"/>
              <w:rPr>
                <w:sz w:val="24"/>
              </w:rPr>
            </w:pPr>
            <w:r>
              <w:rPr>
                <w:sz w:val="24"/>
              </w:rPr>
              <w:t>Развитие эмоционально- волевойсферы(психолог)</w:t>
            </w:r>
          </w:p>
        </w:tc>
        <w:tc>
          <w:tcPr>
            <w:tcW w:w="711" w:type="dxa"/>
          </w:tcPr>
          <w:p w:rsidR="005B4541" w:rsidRDefault="00603C62">
            <w:pPr>
              <w:pStyle w:val="TableParagraph"/>
              <w:spacing w:before="270"/>
              <w:ind w:left="20" w:right="14"/>
              <w:jc w:val="center"/>
              <w:rPr>
                <w:sz w:val="24"/>
              </w:rPr>
            </w:pPr>
            <w:r>
              <w:rPr>
                <w:spacing w:val="-5"/>
                <w:sz w:val="24"/>
              </w:rPr>
              <w:t>33</w:t>
            </w:r>
          </w:p>
        </w:tc>
        <w:tc>
          <w:tcPr>
            <w:tcW w:w="848" w:type="dxa"/>
          </w:tcPr>
          <w:p w:rsidR="005B4541" w:rsidRDefault="00603C62">
            <w:pPr>
              <w:pStyle w:val="TableParagraph"/>
              <w:spacing w:before="270"/>
              <w:ind w:left="19" w:right="7"/>
              <w:jc w:val="center"/>
              <w:rPr>
                <w:sz w:val="24"/>
              </w:rPr>
            </w:pPr>
            <w:r>
              <w:rPr>
                <w:spacing w:val="-5"/>
                <w:sz w:val="24"/>
              </w:rPr>
              <w:t>33</w:t>
            </w:r>
          </w:p>
        </w:tc>
        <w:tc>
          <w:tcPr>
            <w:tcW w:w="851" w:type="dxa"/>
          </w:tcPr>
          <w:p w:rsidR="005B4541" w:rsidRDefault="00603C62">
            <w:pPr>
              <w:pStyle w:val="TableParagraph"/>
              <w:spacing w:before="270"/>
              <w:ind w:left="17" w:right="5"/>
              <w:jc w:val="center"/>
              <w:rPr>
                <w:sz w:val="24"/>
              </w:rPr>
            </w:pPr>
            <w:r>
              <w:rPr>
                <w:spacing w:val="-5"/>
                <w:sz w:val="24"/>
              </w:rPr>
              <w:t>34</w:t>
            </w:r>
          </w:p>
        </w:tc>
        <w:tc>
          <w:tcPr>
            <w:tcW w:w="711" w:type="dxa"/>
          </w:tcPr>
          <w:p w:rsidR="005B4541" w:rsidRDefault="00603C62">
            <w:pPr>
              <w:pStyle w:val="TableParagraph"/>
              <w:spacing w:before="270"/>
              <w:ind w:left="20" w:right="8"/>
              <w:jc w:val="center"/>
              <w:rPr>
                <w:sz w:val="24"/>
              </w:rPr>
            </w:pPr>
            <w:r>
              <w:rPr>
                <w:spacing w:val="-5"/>
                <w:sz w:val="24"/>
              </w:rPr>
              <w:t>34</w:t>
            </w:r>
          </w:p>
        </w:tc>
        <w:tc>
          <w:tcPr>
            <w:tcW w:w="709" w:type="dxa"/>
          </w:tcPr>
          <w:p w:rsidR="005B4541" w:rsidRDefault="00603C62">
            <w:pPr>
              <w:pStyle w:val="TableParagraph"/>
              <w:spacing w:before="270"/>
              <w:ind w:left="17" w:right="9"/>
              <w:jc w:val="center"/>
              <w:rPr>
                <w:sz w:val="24"/>
              </w:rPr>
            </w:pPr>
            <w:r>
              <w:rPr>
                <w:spacing w:val="-5"/>
                <w:sz w:val="24"/>
              </w:rPr>
              <w:t>34</w:t>
            </w:r>
          </w:p>
        </w:tc>
        <w:tc>
          <w:tcPr>
            <w:tcW w:w="851" w:type="dxa"/>
          </w:tcPr>
          <w:p w:rsidR="005B4541" w:rsidRDefault="00603C62">
            <w:pPr>
              <w:pStyle w:val="TableParagraph"/>
              <w:spacing w:before="270"/>
              <w:ind w:left="17" w:right="9"/>
              <w:jc w:val="center"/>
              <w:rPr>
                <w:sz w:val="24"/>
              </w:rPr>
            </w:pPr>
            <w:r>
              <w:rPr>
                <w:spacing w:val="-5"/>
                <w:sz w:val="24"/>
              </w:rPr>
              <w:t>168</w:t>
            </w:r>
          </w:p>
        </w:tc>
      </w:tr>
    </w:tbl>
    <w:p w:rsidR="005B4541" w:rsidRDefault="005B4541">
      <w:pPr>
        <w:pStyle w:val="TableParagraph"/>
        <w:jc w:val="center"/>
        <w:rPr>
          <w:sz w:val="24"/>
        </w:rPr>
        <w:sectPr w:rsidR="005B4541">
          <w:type w:val="continuous"/>
          <w:pgSz w:w="11920" w:h="16850"/>
          <w:pgMar w:top="1400" w:right="425" w:bottom="280" w:left="992" w:header="720" w:footer="720"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979"/>
        <w:gridCol w:w="711"/>
        <w:gridCol w:w="848"/>
        <w:gridCol w:w="850"/>
        <w:gridCol w:w="711"/>
        <w:gridCol w:w="709"/>
        <w:gridCol w:w="850"/>
      </w:tblGrid>
      <w:tr w:rsidR="005B4541">
        <w:trPr>
          <w:trHeight w:val="1053"/>
        </w:trPr>
        <w:tc>
          <w:tcPr>
            <w:tcW w:w="2122" w:type="dxa"/>
            <w:vMerge w:val="restart"/>
          </w:tcPr>
          <w:p w:rsidR="005B4541" w:rsidRDefault="005B4541">
            <w:pPr>
              <w:pStyle w:val="TableParagraph"/>
              <w:rPr>
                <w:sz w:val="24"/>
              </w:rPr>
            </w:pPr>
          </w:p>
        </w:tc>
        <w:tc>
          <w:tcPr>
            <w:tcW w:w="2979" w:type="dxa"/>
          </w:tcPr>
          <w:p w:rsidR="005B4541" w:rsidRDefault="00603C62">
            <w:pPr>
              <w:pStyle w:val="TableParagraph"/>
              <w:ind w:left="115" w:right="856"/>
              <w:rPr>
                <w:sz w:val="24"/>
              </w:rPr>
            </w:pPr>
            <w:r>
              <w:rPr>
                <w:sz w:val="24"/>
              </w:rPr>
              <w:t xml:space="preserve">Развитиесенсорно- моторной сферы </w:t>
            </w:r>
            <w:r>
              <w:rPr>
                <w:spacing w:val="-2"/>
                <w:sz w:val="24"/>
              </w:rPr>
              <w:t>(психолог)</w:t>
            </w:r>
          </w:p>
        </w:tc>
        <w:tc>
          <w:tcPr>
            <w:tcW w:w="711" w:type="dxa"/>
          </w:tcPr>
          <w:p w:rsidR="005B4541" w:rsidRDefault="00603C62">
            <w:pPr>
              <w:pStyle w:val="TableParagraph"/>
              <w:spacing w:before="270"/>
              <w:ind w:left="20" w:right="7"/>
              <w:jc w:val="center"/>
              <w:rPr>
                <w:sz w:val="24"/>
              </w:rPr>
            </w:pPr>
            <w:r>
              <w:rPr>
                <w:spacing w:val="-5"/>
                <w:sz w:val="24"/>
              </w:rPr>
              <w:t>33</w:t>
            </w:r>
          </w:p>
        </w:tc>
        <w:tc>
          <w:tcPr>
            <w:tcW w:w="848" w:type="dxa"/>
          </w:tcPr>
          <w:p w:rsidR="005B4541" w:rsidRDefault="00603C62">
            <w:pPr>
              <w:pStyle w:val="TableParagraph"/>
              <w:spacing w:before="270"/>
              <w:ind w:left="19"/>
              <w:jc w:val="center"/>
              <w:rPr>
                <w:sz w:val="24"/>
              </w:rPr>
            </w:pPr>
            <w:r>
              <w:rPr>
                <w:spacing w:val="-5"/>
                <w:sz w:val="24"/>
              </w:rPr>
              <w:t>33</w:t>
            </w:r>
          </w:p>
        </w:tc>
        <w:tc>
          <w:tcPr>
            <w:tcW w:w="850" w:type="dxa"/>
          </w:tcPr>
          <w:p w:rsidR="005B4541" w:rsidRDefault="00603C62">
            <w:pPr>
              <w:pStyle w:val="TableParagraph"/>
              <w:spacing w:before="270"/>
              <w:ind w:left="21"/>
              <w:jc w:val="center"/>
              <w:rPr>
                <w:sz w:val="24"/>
              </w:rPr>
            </w:pPr>
            <w:r>
              <w:rPr>
                <w:spacing w:val="-5"/>
                <w:sz w:val="24"/>
              </w:rPr>
              <w:t>34</w:t>
            </w:r>
          </w:p>
        </w:tc>
        <w:tc>
          <w:tcPr>
            <w:tcW w:w="711" w:type="dxa"/>
          </w:tcPr>
          <w:p w:rsidR="005B4541" w:rsidRDefault="00603C62">
            <w:pPr>
              <w:pStyle w:val="TableParagraph"/>
              <w:spacing w:before="270"/>
              <w:ind w:left="20"/>
              <w:jc w:val="center"/>
              <w:rPr>
                <w:sz w:val="24"/>
              </w:rPr>
            </w:pPr>
            <w:r>
              <w:rPr>
                <w:spacing w:val="-5"/>
                <w:sz w:val="24"/>
              </w:rPr>
              <w:t>34</w:t>
            </w:r>
          </w:p>
        </w:tc>
        <w:tc>
          <w:tcPr>
            <w:tcW w:w="709" w:type="dxa"/>
          </w:tcPr>
          <w:p w:rsidR="005B4541" w:rsidRDefault="00603C62">
            <w:pPr>
              <w:pStyle w:val="TableParagraph"/>
              <w:spacing w:before="270"/>
              <w:ind w:left="23" w:right="6"/>
              <w:jc w:val="center"/>
              <w:rPr>
                <w:sz w:val="24"/>
              </w:rPr>
            </w:pPr>
            <w:r>
              <w:rPr>
                <w:spacing w:val="-5"/>
                <w:sz w:val="24"/>
              </w:rPr>
              <w:t>34</w:t>
            </w:r>
          </w:p>
        </w:tc>
        <w:tc>
          <w:tcPr>
            <w:tcW w:w="850" w:type="dxa"/>
          </w:tcPr>
          <w:p w:rsidR="005B4541" w:rsidRDefault="00603C62">
            <w:pPr>
              <w:pStyle w:val="TableParagraph"/>
              <w:spacing w:before="270"/>
              <w:ind w:left="21" w:right="3"/>
              <w:jc w:val="center"/>
              <w:rPr>
                <w:sz w:val="24"/>
              </w:rPr>
            </w:pPr>
            <w:r>
              <w:rPr>
                <w:spacing w:val="-5"/>
                <w:sz w:val="24"/>
              </w:rPr>
              <w:t>168</w:t>
            </w:r>
          </w:p>
        </w:tc>
      </w:tr>
      <w:tr w:rsidR="005B4541">
        <w:trPr>
          <w:trHeight w:val="916"/>
        </w:trPr>
        <w:tc>
          <w:tcPr>
            <w:tcW w:w="2122" w:type="dxa"/>
            <w:vMerge/>
            <w:tcBorders>
              <w:top w:val="nil"/>
            </w:tcBorders>
          </w:tcPr>
          <w:p w:rsidR="005B4541" w:rsidRDefault="005B4541">
            <w:pPr>
              <w:rPr>
                <w:sz w:val="2"/>
                <w:szCs w:val="2"/>
              </w:rPr>
            </w:pPr>
          </w:p>
        </w:tc>
        <w:tc>
          <w:tcPr>
            <w:tcW w:w="2979" w:type="dxa"/>
          </w:tcPr>
          <w:p w:rsidR="005B4541" w:rsidRDefault="00603C62">
            <w:pPr>
              <w:pStyle w:val="TableParagraph"/>
              <w:ind w:left="115" w:right="303"/>
              <w:rPr>
                <w:sz w:val="24"/>
              </w:rPr>
            </w:pPr>
            <w:r>
              <w:rPr>
                <w:sz w:val="24"/>
              </w:rPr>
              <w:t>Коррекция школьной дезадаптации(психолог)</w:t>
            </w:r>
          </w:p>
        </w:tc>
        <w:tc>
          <w:tcPr>
            <w:tcW w:w="711" w:type="dxa"/>
          </w:tcPr>
          <w:p w:rsidR="005B4541" w:rsidRDefault="00603C62">
            <w:pPr>
              <w:pStyle w:val="TableParagraph"/>
              <w:spacing w:before="270"/>
              <w:ind w:left="20" w:right="7"/>
              <w:jc w:val="center"/>
              <w:rPr>
                <w:sz w:val="24"/>
              </w:rPr>
            </w:pPr>
            <w:r>
              <w:rPr>
                <w:spacing w:val="-5"/>
                <w:sz w:val="24"/>
              </w:rPr>
              <w:t>33</w:t>
            </w:r>
          </w:p>
        </w:tc>
        <w:tc>
          <w:tcPr>
            <w:tcW w:w="848" w:type="dxa"/>
          </w:tcPr>
          <w:p w:rsidR="005B4541" w:rsidRDefault="00603C62">
            <w:pPr>
              <w:pStyle w:val="TableParagraph"/>
              <w:spacing w:before="270"/>
              <w:ind w:left="19"/>
              <w:jc w:val="center"/>
              <w:rPr>
                <w:sz w:val="24"/>
              </w:rPr>
            </w:pPr>
            <w:r>
              <w:rPr>
                <w:spacing w:val="-5"/>
                <w:sz w:val="24"/>
              </w:rPr>
              <w:t>33</w:t>
            </w:r>
          </w:p>
        </w:tc>
        <w:tc>
          <w:tcPr>
            <w:tcW w:w="850" w:type="dxa"/>
          </w:tcPr>
          <w:p w:rsidR="005B4541" w:rsidRDefault="00603C62">
            <w:pPr>
              <w:pStyle w:val="TableParagraph"/>
              <w:spacing w:before="270"/>
              <w:ind w:left="21"/>
              <w:jc w:val="center"/>
              <w:rPr>
                <w:sz w:val="24"/>
              </w:rPr>
            </w:pPr>
            <w:r>
              <w:rPr>
                <w:spacing w:val="-5"/>
                <w:sz w:val="24"/>
              </w:rPr>
              <w:t>34</w:t>
            </w:r>
          </w:p>
        </w:tc>
        <w:tc>
          <w:tcPr>
            <w:tcW w:w="711" w:type="dxa"/>
          </w:tcPr>
          <w:p w:rsidR="005B4541" w:rsidRDefault="00603C62">
            <w:pPr>
              <w:pStyle w:val="TableParagraph"/>
              <w:spacing w:before="270"/>
              <w:ind w:left="20"/>
              <w:jc w:val="center"/>
              <w:rPr>
                <w:sz w:val="24"/>
              </w:rPr>
            </w:pPr>
            <w:r>
              <w:rPr>
                <w:spacing w:val="-5"/>
                <w:sz w:val="24"/>
              </w:rPr>
              <w:t>34</w:t>
            </w:r>
          </w:p>
        </w:tc>
        <w:tc>
          <w:tcPr>
            <w:tcW w:w="709" w:type="dxa"/>
          </w:tcPr>
          <w:p w:rsidR="005B4541" w:rsidRDefault="00603C62">
            <w:pPr>
              <w:pStyle w:val="TableParagraph"/>
              <w:spacing w:before="270"/>
              <w:ind w:left="23" w:right="6"/>
              <w:jc w:val="center"/>
              <w:rPr>
                <w:sz w:val="24"/>
              </w:rPr>
            </w:pPr>
            <w:r>
              <w:rPr>
                <w:spacing w:val="-5"/>
                <w:sz w:val="24"/>
              </w:rPr>
              <w:t>34</w:t>
            </w:r>
          </w:p>
        </w:tc>
        <w:tc>
          <w:tcPr>
            <w:tcW w:w="850" w:type="dxa"/>
          </w:tcPr>
          <w:p w:rsidR="005B4541" w:rsidRDefault="00603C62">
            <w:pPr>
              <w:pStyle w:val="TableParagraph"/>
              <w:spacing w:before="270"/>
              <w:ind w:left="21" w:right="3"/>
              <w:jc w:val="center"/>
              <w:rPr>
                <w:sz w:val="24"/>
              </w:rPr>
            </w:pPr>
            <w:r>
              <w:rPr>
                <w:spacing w:val="-5"/>
                <w:sz w:val="24"/>
              </w:rPr>
              <w:t>168</w:t>
            </w:r>
          </w:p>
        </w:tc>
      </w:tr>
      <w:tr w:rsidR="005B4541">
        <w:trPr>
          <w:trHeight w:val="1053"/>
        </w:trPr>
        <w:tc>
          <w:tcPr>
            <w:tcW w:w="2122" w:type="dxa"/>
            <w:vMerge/>
            <w:tcBorders>
              <w:top w:val="nil"/>
            </w:tcBorders>
          </w:tcPr>
          <w:p w:rsidR="005B4541" w:rsidRDefault="005B4541">
            <w:pPr>
              <w:rPr>
                <w:sz w:val="2"/>
                <w:szCs w:val="2"/>
              </w:rPr>
            </w:pPr>
          </w:p>
        </w:tc>
        <w:tc>
          <w:tcPr>
            <w:tcW w:w="2979" w:type="dxa"/>
          </w:tcPr>
          <w:p w:rsidR="005B4541" w:rsidRDefault="00603C62">
            <w:pPr>
              <w:pStyle w:val="TableParagraph"/>
              <w:ind w:left="115"/>
              <w:rPr>
                <w:sz w:val="24"/>
              </w:rPr>
            </w:pPr>
            <w:r>
              <w:rPr>
                <w:sz w:val="24"/>
              </w:rPr>
              <w:t xml:space="preserve">Коррекция двигательной </w:t>
            </w:r>
            <w:r>
              <w:rPr>
                <w:spacing w:val="-2"/>
                <w:sz w:val="24"/>
              </w:rPr>
              <w:t xml:space="preserve">деятельности(подвижные </w:t>
            </w:r>
            <w:r>
              <w:rPr>
                <w:sz w:val="24"/>
              </w:rPr>
              <w:t>игры) (логопед)</w:t>
            </w:r>
          </w:p>
        </w:tc>
        <w:tc>
          <w:tcPr>
            <w:tcW w:w="711" w:type="dxa"/>
          </w:tcPr>
          <w:p w:rsidR="005B4541" w:rsidRDefault="00603C62">
            <w:pPr>
              <w:pStyle w:val="TableParagraph"/>
              <w:spacing w:before="267"/>
              <w:ind w:left="20" w:right="7"/>
              <w:jc w:val="center"/>
              <w:rPr>
                <w:sz w:val="24"/>
              </w:rPr>
            </w:pPr>
            <w:r>
              <w:rPr>
                <w:spacing w:val="-5"/>
                <w:sz w:val="24"/>
              </w:rPr>
              <w:t>33</w:t>
            </w:r>
          </w:p>
        </w:tc>
        <w:tc>
          <w:tcPr>
            <w:tcW w:w="848" w:type="dxa"/>
          </w:tcPr>
          <w:p w:rsidR="005B4541" w:rsidRDefault="00603C62">
            <w:pPr>
              <w:pStyle w:val="TableParagraph"/>
              <w:spacing w:before="267"/>
              <w:ind w:left="19"/>
              <w:jc w:val="center"/>
              <w:rPr>
                <w:sz w:val="24"/>
              </w:rPr>
            </w:pPr>
            <w:r>
              <w:rPr>
                <w:spacing w:val="-5"/>
                <w:sz w:val="24"/>
              </w:rPr>
              <w:t>33</w:t>
            </w:r>
          </w:p>
        </w:tc>
        <w:tc>
          <w:tcPr>
            <w:tcW w:w="850" w:type="dxa"/>
          </w:tcPr>
          <w:p w:rsidR="005B4541" w:rsidRDefault="00603C62">
            <w:pPr>
              <w:pStyle w:val="TableParagraph"/>
              <w:spacing w:before="267"/>
              <w:ind w:left="21"/>
              <w:jc w:val="center"/>
              <w:rPr>
                <w:sz w:val="24"/>
              </w:rPr>
            </w:pPr>
            <w:r>
              <w:rPr>
                <w:spacing w:val="-5"/>
                <w:sz w:val="24"/>
              </w:rPr>
              <w:t>34</w:t>
            </w:r>
          </w:p>
        </w:tc>
        <w:tc>
          <w:tcPr>
            <w:tcW w:w="711" w:type="dxa"/>
          </w:tcPr>
          <w:p w:rsidR="005B4541" w:rsidRDefault="00603C62">
            <w:pPr>
              <w:pStyle w:val="TableParagraph"/>
              <w:spacing w:before="267"/>
              <w:ind w:left="20"/>
              <w:jc w:val="center"/>
              <w:rPr>
                <w:sz w:val="24"/>
              </w:rPr>
            </w:pPr>
            <w:r>
              <w:rPr>
                <w:spacing w:val="-5"/>
                <w:sz w:val="24"/>
              </w:rPr>
              <w:t>34</w:t>
            </w:r>
          </w:p>
        </w:tc>
        <w:tc>
          <w:tcPr>
            <w:tcW w:w="709" w:type="dxa"/>
          </w:tcPr>
          <w:p w:rsidR="005B4541" w:rsidRDefault="00603C62">
            <w:pPr>
              <w:pStyle w:val="TableParagraph"/>
              <w:spacing w:before="267"/>
              <w:ind w:left="23" w:right="6"/>
              <w:jc w:val="center"/>
              <w:rPr>
                <w:sz w:val="24"/>
              </w:rPr>
            </w:pPr>
            <w:r>
              <w:rPr>
                <w:spacing w:val="-5"/>
                <w:sz w:val="24"/>
              </w:rPr>
              <w:t>34</w:t>
            </w:r>
          </w:p>
        </w:tc>
        <w:tc>
          <w:tcPr>
            <w:tcW w:w="850" w:type="dxa"/>
          </w:tcPr>
          <w:p w:rsidR="005B4541" w:rsidRDefault="00603C62">
            <w:pPr>
              <w:pStyle w:val="TableParagraph"/>
              <w:spacing w:before="267"/>
              <w:ind w:left="21" w:right="3"/>
              <w:jc w:val="center"/>
              <w:rPr>
                <w:sz w:val="24"/>
              </w:rPr>
            </w:pPr>
            <w:r>
              <w:rPr>
                <w:spacing w:val="-5"/>
                <w:sz w:val="24"/>
              </w:rPr>
              <w:t>168</w:t>
            </w:r>
          </w:p>
        </w:tc>
      </w:tr>
      <w:tr w:rsidR="005B4541">
        <w:trPr>
          <w:trHeight w:val="912"/>
        </w:trPr>
        <w:tc>
          <w:tcPr>
            <w:tcW w:w="2122" w:type="dxa"/>
            <w:vMerge/>
            <w:tcBorders>
              <w:top w:val="nil"/>
            </w:tcBorders>
          </w:tcPr>
          <w:p w:rsidR="005B4541" w:rsidRDefault="005B4541">
            <w:pPr>
              <w:rPr>
                <w:sz w:val="2"/>
                <w:szCs w:val="2"/>
              </w:rPr>
            </w:pPr>
          </w:p>
        </w:tc>
        <w:tc>
          <w:tcPr>
            <w:tcW w:w="2979" w:type="dxa"/>
            <w:tcBorders>
              <w:bottom w:val="single" w:sz="6" w:space="0" w:color="000000"/>
            </w:tcBorders>
          </w:tcPr>
          <w:p w:rsidR="005B4541" w:rsidRDefault="00603C62">
            <w:pPr>
              <w:pStyle w:val="TableParagraph"/>
              <w:ind w:left="115" w:right="207"/>
              <w:rPr>
                <w:sz w:val="24"/>
              </w:rPr>
            </w:pPr>
            <w:r>
              <w:rPr>
                <w:spacing w:val="-2"/>
                <w:sz w:val="24"/>
              </w:rPr>
              <w:t>Занимательная математика(дефектолог)</w:t>
            </w:r>
          </w:p>
        </w:tc>
        <w:tc>
          <w:tcPr>
            <w:tcW w:w="711" w:type="dxa"/>
            <w:tcBorders>
              <w:bottom w:val="single" w:sz="6" w:space="0" w:color="000000"/>
            </w:tcBorders>
          </w:tcPr>
          <w:p w:rsidR="005B4541" w:rsidRDefault="00603C62">
            <w:pPr>
              <w:pStyle w:val="TableParagraph"/>
              <w:spacing w:before="268"/>
              <w:ind w:left="20" w:right="7"/>
              <w:jc w:val="center"/>
              <w:rPr>
                <w:sz w:val="24"/>
              </w:rPr>
            </w:pPr>
            <w:r>
              <w:rPr>
                <w:spacing w:val="-5"/>
                <w:sz w:val="24"/>
              </w:rPr>
              <w:t>33</w:t>
            </w:r>
          </w:p>
        </w:tc>
        <w:tc>
          <w:tcPr>
            <w:tcW w:w="848" w:type="dxa"/>
            <w:tcBorders>
              <w:bottom w:val="single" w:sz="6" w:space="0" w:color="000000"/>
            </w:tcBorders>
          </w:tcPr>
          <w:p w:rsidR="005B4541" w:rsidRDefault="00603C62">
            <w:pPr>
              <w:pStyle w:val="TableParagraph"/>
              <w:spacing w:before="268"/>
              <w:ind w:left="19"/>
              <w:jc w:val="center"/>
              <w:rPr>
                <w:sz w:val="24"/>
              </w:rPr>
            </w:pPr>
            <w:r>
              <w:rPr>
                <w:spacing w:val="-5"/>
                <w:sz w:val="24"/>
              </w:rPr>
              <w:t>33</w:t>
            </w:r>
          </w:p>
        </w:tc>
        <w:tc>
          <w:tcPr>
            <w:tcW w:w="850" w:type="dxa"/>
            <w:tcBorders>
              <w:bottom w:val="single" w:sz="6" w:space="0" w:color="000000"/>
            </w:tcBorders>
          </w:tcPr>
          <w:p w:rsidR="005B4541" w:rsidRDefault="00603C62">
            <w:pPr>
              <w:pStyle w:val="TableParagraph"/>
              <w:spacing w:before="268"/>
              <w:ind w:left="21"/>
              <w:jc w:val="center"/>
              <w:rPr>
                <w:sz w:val="24"/>
              </w:rPr>
            </w:pPr>
            <w:r>
              <w:rPr>
                <w:spacing w:val="-5"/>
                <w:sz w:val="24"/>
              </w:rPr>
              <w:t>34</w:t>
            </w:r>
          </w:p>
        </w:tc>
        <w:tc>
          <w:tcPr>
            <w:tcW w:w="711" w:type="dxa"/>
            <w:tcBorders>
              <w:bottom w:val="single" w:sz="6" w:space="0" w:color="000000"/>
            </w:tcBorders>
          </w:tcPr>
          <w:p w:rsidR="005B4541" w:rsidRDefault="00603C62">
            <w:pPr>
              <w:pStyle w:val="TableParagraph"/>
              <w:spacing w:before="268"/>
              <w:ind w:left="20"/>
              <w:jc w:val="center"/>
              <w:rPr>
                <w:sz w:val="24"/>
              </w:rPr>
            </w:pPr>
            <w:r>
              <w:rPr>
                <w:spacing w:val="-5"/>
                <w:sz w:val="24"/>
              </w:rPr>
              <w:t>34</w:t>
            </w:r>
          </w:p>
        </w:tc>
        <w:tc>
          <w:tcPr>
            <w:tcW w:w="709" w:type="dxa"/>
            <w:tcBorders>
              <w:bottom w:val="single" w:sz="6" w:space="0" w:color="000000"/>
            </w:tcBorders>
          </w:tcPr>
          <w:p w:rsidR="005B4541" w:rsidRDefault="00603C62">
            <w:pPr>
              <w:pStyle w:val="TableParagraph"/>
              <w:spacing w:before="268"/>
              <w:ind w:left="23" w:right="6"/>
              <w:jc w:val="center"/>
              <w:rPr>
                <w:sz w:val="24"/>
              </w:rPr>
            </w:pPr>
            <w:r>
              <w:rPr>
                <w:spacing w:val="-5"/>
                <w:sz w:val="24"/>
              </w:rPr>
              <w:t>34</w:t>
            </w:r>
          </w:p>
        </w:tc>
        <w:tc>
          <w:tcPr>
            <w:tcW w:w="850" w:type="dxa"/>
            <w:tcBorders>
              <w:bottom w:val="single" w:sz="6" w:space="0" w:color="000000"/>
            </w:tcBorders>
          </w:tcPr>
          <w:p w:rsidR="005B4541" w:rsidRDefault="00603C62">
            <w:pPr>
              <w:pStyle w:val="TableParagraph"/>
              <w:spacing w:before="268"/>
              <w:ind w:left="21" w:right="3"/>
              <w:jc w:val="center"/>
              <w:rPr>
                <w:sz w:val="24"/>
              </w:rPr>
            </w:pPr>
            <w:r>
              <w:rPr>
                <w:spacing w:val="-5"/>
                <w:sz w:val="24"/>
              </w:rPr>
              <w:t>168</w:t>
            </w:r>
          </w:p>
        </w:tc>
      </w:tr>
      <w:tr w:rsidR="005B4541">
        <w:trPr>
          <w:trHeight w:val="455"/>
        </w:trPr>
        <w:tc>
          <w:tcPr>
            <w:tcW w:w="2122" w:type="dxa"/>
            <w:vMerge/>
            <w:tcBorders>
              <w:top w:val="nil"/>
            </w:tcBorders>
          </w:tcPr>
          <w:p w:rsidR="005B4541" w:rsidRDefault="005B4541">
            <w:pPr>
              <w:rPr>
                <w:sz w:val="2"/>
                <w:szCs w:val="2"/>
              </w:rPr>
            </w:pPr>
          </w:p>
        </w:tc>
        <w:tc>
          <w:tcPr>
            <w:tcW w:w="2979" w:type="dxa"/>
            <w:tcBorders>
              <w:top w:val="single" w:sz="6" w:space="0" w:color="000000"/>
            </w:tcBorders>
          </w:tcPr>
          <w:p w:rsidR="005B4541" w:rsidRDefault="00603C62">
            <w:pPr>
              <w:pStyle w:val="TableParagraph"/>
              <w:spacing w:line="272" w:lineRule="exact"/>
              <w:ind w:left="16"/>
              <w:jc w:val="center"/>
              <w:rPr>
                <w:b/>
                <w:sz w:val="24"/>
              </w:rPr>
            </w:pPr>
            <w:r>
              <w:rPr>
                <w:b/>
                <w:spacing w:val="-5"/>
                <w:sz w:val="24"/>
              </w:rPr>
              <w:t>330</w:t>
            </w:r>
          </w:p>
        </w:tc>
        <w:tc>
          <w:tcPr>
            <w:tcW w:w="711" w:type="dxa"/>
            <w:tcBorders>
              <w:top w:val="single" w:sz="6" w:space="0" w:color="000000"/>
            </w:tcBorders>
          </w:tcPr>
          <w:p w:rsidR="005B4541" w:rsidRDefault="00603C62">
            <w:pPr>
              <w:pStyle w:val="TableParagraph"/>
              <w:spacing w:line="272" w:lineRule="exact"/>
              <w:ind w:left="20" w:right="7"/>
              <w:jc w:val="center"/>
              <w:rPr>
                <w:b/>
                <w:sz w:val="24"/>
              </w:rPr>
            </w:pPr>
            <w:r>
              <w:rPr>
                <w:b/>
                <w:spacing w:val="-5"/>
                <w:sz w:val="24"/>
              </w:rPr>
              <w:t>330</w:t>
            </w:r>
          </w:p>
        </w:tc>
        <w:tc>
          <w:tcPr>
            <w:tcW w:w="848" w:type="dxa"/>
            <w:tcBorders>
              <w:top w:val="single" w:sz="6" w:space="0" w:color="000000"/>
            </w:tcBorders>
          </w:tcPr>
          <w:p w:rsidR="005B4541" w:rsidRDefault="00603C62">
            <w:pPr>
              <w:pStyle w:val="TableParagraph"/>
              <w:spacing w:line="272" w:lineRule="exact"/>
              <w:ind w:left="19"/>
              <w:jc w:val="center"/>
              <w:rPr>
                <w:b/>
                <w:sz w:val="24"/>
              </w:rPr>
            </w:pPr>
            <w:r>
              <w:rPr>
                <w:b/>
                <w:spacing w:val="-5"/>
                <w:sz w:val="24"/>
              </w:rPr>
              <w:t>340</w:t>
            </w:r>
          </w:p>
        </w:tc>
        <w:tc>
          <w:tcPr>
            <w:tcW w:w="850" w:type="dxa"/>
            <w:tcBorders>
              <w:top w:val="single" w:sz="6" w:space="0" w:color="000000"/>
            </w:tcBorders>
          </w:tcPr>
          <w:p w:rsidR="005B4541" w:rsidRDefault="00603C62">
            <w:pPr>
              <w:pStyle w:val="TableParagraph"/>
              <w:spacing w:line="272" w:lineRule="exact"/>
              <w:ind w:left="21"/>
              <w:jc w:val="center"/>
              <w:rPr>
                <w:b/>
                <w:sz w:val="24"/>
              </w:rPr>
            </w:pPr>
            <w:r>
              <w:rPr>
                <w:b/>
                <w:spacing w:val="-5"/>
                <w:sz w:val="24"/>
              </w:rPr>
              <w:t>340</w:t>
            </w:r>
          </w:p>
        </w:tc>
        <w:tc>
          <w:tcPr>
            <w:tcW w:w="711" w:type="dxa"/>
            <w:tcBorders>
              <w:top w:val="single" w:sz="6" w:space="0" w:color="000000"/>
            </w:tcBorders>
          </w:tcPr>
          <w:p w:rsidR="005B4541" w:rsidRDefault="00603C62">
            <w:pPr>
              <w:pStyle w:val="TableParagraph"/>
              <w:spacing w:line="272" w:lineRule="exact"/>
              <w:ind w:left="20"/>
              <w:jc w:val="center"/>
              <w:rPr>
                <w:b/>
                <w:sz w:val="24"/>
              </w:rPr>
            </w:pPr>
            <w:r>
              <w:rPr>
                <w:b/>
                <w:spacing w:val="-5"/>
                <w:sz w:val="24"/>
              </w:rPr>
              <w:t>340</w:t>
            </w:r>
          </w:p>
        </w:tc>
        <w:tc>
          <w:tcPr>
            <w:tcW w:w="709" w:type="dxa"/>
            <w:tcBorders>
              <w:top w:val="single" w:sz="6" w:space="0" w:color="000000"/>
            </w:tcBorders>
          </w:tcPr>
          <w:p w:rsidR="005B4541" w:rsidRDefault="00603C62">
            <w:pPr>
              <w:pStyle w:val="TableParagraph"/>
              <w:spacing w:line="272" w:lineRule="exact"/>
              <w:ind w:left="22" w:right="6"/>
              <w:jc w:val="center"/>
              <w:rPr>
                <w:b/>
                <w:sz w:val="24"/>
              </w:rPr>
            </w:pPr>
            <w:r>
              <w:rPr>
                <w:b/>
                <w:spacing w:val="-4"/>
                <w:sz w:val="24"/>
              </w:rPr>
              <w:t>1680</w:t>
            </w:r>
          </w:p>
        </w:tc>
        <w:tc>
          <w:tcPr>
            <w:tcW w:w="850" w:type="dxa"/>
            <w:tcBorders>
              <w:top w:val="single" w:sz="6" w:space="0" w:color="000000"/>
            </w:tcBorders>
          </w:tcPr>
          <w:p w:rsidR="005B4541" w:rsidRDefault="005B4541">
            <w:pPr>
              <w:pStyle w:val="TableParagraph"/>
              <w:rPr>
                <w:sz w:val="24"/>
              </w:rPr>
            </w:pPr>
          </w:p>
        </w:tc>
      </w:tr>
      <w:tr w:rsidR="005B4541">
        <w:trPr>
          <w:trHeight w:val="278"/>
        </w:trPr>
        <w:tc>
          <w:tcPr>
            <w:tcW w:w="5101" w:type="dxa"/>
            <w:gridSpan w:val="2"/>
          </w:tcPr>
          <w:p w:rsidR="005B4541" w:rsidRDefault="005B4541">
            <w:pPr>
              <w:pStyle w:val="TableParagraph"/>
              <w:rPr>
                <w:sz w:val="20"/>
              </w:rPr>
            </w:pPr>
          </w:p>
        </w:tc>
        <w:tc>
          <w:tcPr>
            <w:tcW w:w="711" w:type="dxa"/>
          </w:tcPr>
          <w:p w:rsidR="005B4541" w:rsidRDefault="005B4541">
            <w:pPr>
              <w:pStyle w:val="TableParagraph"/>
              <w:rPr>
                <w:sz w:val="20"/>
              </w:rPr>
            </w:pPr>
          </w:p>
        </w:tc>
        <w:tc>
          <w:tcPr>
            <w:tcW w:w="848" w:type="dxa"/>
          </w:tcPr>
          <w:p w:rsidR="005B4541" w:rsidRDefault="005B4541">
            <w:pPr>
              <w:pStyle w:val="TableParagraph"/>
              <w:rPr>
                <w:sz w:val="20"/>
              </w:rPr>
            </w:pPr>
          </w:p>
        </w:tc>
        <w:tc>
          <w:tcPr>
            <w:tcW w:w="850" w:type="dxa"/>
          </w:tcPr>
          <w:p w:rsidR="005B4541" w:rsidRDefault="005B4541">
            <w:pPr>
              <w:pStyle w:val="TableParagraph"/>
              <w:rPr>
                <w:sz w:val="20"/>
              </w:rPr>
            </w:pPr>
          </w:p>
        </w:tc>
        <w:tc>
          <w:tcPr>
            <w:tcW w:w="711" w:type="dxa"/>
          </w:tcPr>
          <w:p w:rsidR="005B4541" w:rsidRDefault="005B4541">
            <w:pPr>
              <w:pStyle w:val="TableParagraph"/>
              <w:rPr>
                <w:sz w:val="20"/>
              </w:rPr>
            </w:pPr>
          </w:p>
        </w:tc>
        <w:tc>
          <w:tcPr>
            <w:tcW w:w="709" w:type="dxa"/>
          </w:tcPr>
          <w:p w:rsidR="005B4541" w:rsidRDefault="005B4541">
            <w:pPr>
              <w:pStyle w:val="TableParagraph"/>
              <w:rPr>
                <w:sz w:val="20"/>
              </w:rPr>
            </w:pPr>
          </w:p>
        </w:tc>
        <w:tc>
          <w:tcPr>
            <w:tcW w:w="850" w:type="dxa"/>
          </w:tcPr>
          <w:p w:rsidR="005B4541" w:rsidRDefault="005B4541">
            <w:pPr>
              <w:pStyle w:val="TableParagraph"/>
              <w:rPr>
                <w:sz w:val="20"/>
              </w:rPr>
            </w:pPr>
          </w:p>
        </w:tc>
      </w:tr>
    </w:tbl>
    <w:p w:rsidR="005B4541" w:rsidRDefault="005B4541">
      <w:pPr>
        <w:pStyle w:val="a3"/>
        <w:spacing w:before="3"/>
        <w:ind w:left="0"/>
      </w:pPr>
    </w:p>
    <w:p w:rsidR="005B4541" w:rsidRDefault="00603C62">
      <w:pPr>
        <w:pStyle w:val="a3"/>
        <w:ind w:left="228" w:right="1358" w:firstLine="698"/>
        <w:jc w:val="both"/>
      </w:pPr>
      <w:r>
        <w:t>Часы, отводимые на внеурочную деятельность, используются по желанию учащихся. Количество посещаемых курсов по внеурочной деятельности выбирает сам обучающийся и его родители (законные представители).</w:t>
      </w:r>
    </w:p>
    <w:p w:rsidR="005B4541" w:rsidRDefault="00603C62">
      <w:pPr>
        <w:pStyle w:val="31"/>
        <w:spacing w:before="5" w:line="274" w:lineRule="exact"/>
        <w:ind w:left="578"/>
      </w:pPr>
      <w:r>
        <w:rPr>
          <w:spacing w:val="-2"/>
        </w:rPr>
        <w:t>Ожидаемыерезультаты.</w:t>
      </w:r>
    </w:p>
    <w:p w:rsidR="005B4541" w:rsidRDefault="00603C62">
      <w:pPr>
        <w:pStyle w:val="a3"/>
        <w:spacing w:line="274" w:lineRule="exact"/>
        <w:ind w:left="578"/>
      </w:pPr>
      <w:r>
        <w:rPr>
          <w:spacing w:val="-2"/>
        </w:rPr>
        <w:t>Личностные:</w:t>
      </w:r>
    </w:p>
    <w:p w:rsidR="005B4541" w:rsidRDefault="00603C62" w:rsidP="0051172C">
      <w:pPr>
        <w:pStyle w:val="a6"/>
        <w:numPr>
          <w:ilvl w:val="0"/>
          <w:numId w:val="9"/>
        </w:numPr>
        <w:tabs>
          <w:tab w:val="left" w:pos="716"/>
        </w:tabs>
        <w:spacing w:before="1"/>
        <w:ind w:left="716" w:hanging="140"/>
        <w:rPr>
          <w:sz w:val="24"/>
        </w:rPr>
      </w:pPr>
      <w:r>
        <w:rPr>
          <w:sz w:val="24"/>
        </w:rPr>
        <w:t>готовностьиспособностьк</w:t>
      </w:r>
      <w:r>
        <w:rPr>
          <w:spacing w:val="-2"/>
          <w:sz w:val="24"/>
        </w:rPr>
        <w:t>саморазвитию;</w:t>
      </w:r>
    </w:p>
    <w:p w:rsidR="005B4541" w:rsidRDefault="00603C62" w:rsidP="0051172C">
      <w:pPr>
        <w:pStyle w:val="a6"/>
        <w:numPr>
          <w:ilvl w:val="0"/>
          <w:numId w:val="9"/>
        </w:numPr>
        <w:tabs>
          <w:tab w:val="left" w:pos="709"/>
        </w:tabs>
        <w:ind w:right="2166" w:firstLine="0"/>
        <w:rPr>
          <w:sz w:val="24"/>
        </w:rPr>
      </w:pPr>
      <w:r>
        <w:rPr>
          <w:sz w:val="24"/>
        </w:rPr>
        <w:t>сформированностьмотивациикпознанию,ценностно-смысловыеустановки, отражающиеиндивидуально-личностные позиции, социальные компетенции личностных качеств;</w:t>
      </w:r>
    </w:p>
    <w:p w:rsidR="005B4541" w:rsidRDefault="00603C62" w:rsidP="0051172C">
      <w:pPr>
        <w:pStyle w:val="a6"/>
        <w:numPr>
          <w:ilvl w:val="0"/>
          <w:numId w:val="9"/>
        </w:numPr>
        <w:tabs>
          <w:tab w:val="left" w:pos="718"/>
        </w:tabs>
        <w:ind w:right="7230" w:firstLine="0"/>
        <w:rPr>
          <w:sz w:val="24"/>
        </w:rPr>
      </w:pPr>
      <w:r>
        <w:rPr>
          <w:sz w:val="24"/>
        </w:rPr>
        <w:t xml:space="preserve">творческаясамореализация </w:t>
      </w:r>
      <w:r>
        <w:rPr>
          <w:spacing w:val="-2"/>
          <w:sz w:val="24"/>
        </w:rPr>
        <w:t>детей;Предметные:</w:t>
      </w:r>
    </w:p>
    <w:p w:rsidR="005B4541" w:rsidRDefault="00603C62" w:rsidP="0051172C">
      <w:pPr>
        <w:pStyle w:val="a6"/>
        <w:numPr>
          <w:ilvl w:val="0"/>
          <w:numId w:val="9"/>
        </w:numPr>
        <w:tabs>
          <w:tab w:val="left" w:pos="716"/>
        </w:tabs>
        <w:ind w:left="716" w:hanging="140"/>
        <w:rPr>
          <w:sz w:val="24"/>
        </w:rPr>
      </w:pPr>
      <w:r>
        <w:rPr>
          <w:sz w:val="24"/>
        </w:rPr>
        <w:t>получениеновогознанияиопытаего</w:t>
      </w:r>
      <w:r>
        <w:rPr>
          <w:spacing w:val="-2"/>
          <w:sz w:val="24"/>
        </w:rPr>
        <w:t>применения.</w:t>
      </w:r>
    </w:p>
    <w:p w:rsidR="005B4541" w:rsidRDefault="00603C62" w:rsidP="0051172C">
      <w:pPr>
        <w:pStyle w:val="a6"/>
        <w:numPr>
          <w:ilvl w:val="0"/>
          <w:numId w:val="9"/>
        </w:numPr>
        <w:tabs>
          <w:tab w:val="left" w:pos="757"/>
        </w:tabs>
        <w:ind w:right="2200" w:firstLine="0"/>
        <w:rPr>
          <w:sz w:val="24"/>
        </w:rPr>
      </w:pPr>
      <w:r>
        <w:rPr>
          <w:sz w:val="24"/>
        </w:rPr>
        <w:t xml:space="preserve">умение использоватьпростейшие виды анализа,устанавливатьпричинно- </w:t>
      </w:r>
      <w:r>
        <w:rPr>
          <w:spacing w:val="-2"/>
          <w:sz w:val="24"/>
        </w:rPr>
        <w:t>следственныесвязи;</w:t>
      </w:r>
    </w:p>
    <w:p w:rsidR="005B4541" w:rsidRDefault="00603C62" w:rsidP="0051172C">
      <w:pPr>
        <w:pStyle w:val="a6"/>
        <w:numPr>
          <w:ilvl w:val="0"/>
          <w:numId w:val="9"/>
        </w:numPr>
        <w:tabs>
          <w:tab w:val="left" w:pos="718"/>
        </w:tabs>
        <w:ind w:right="6891" w:firstLine="0"/>
        <w:rPr>
          <w:sz w:val="24"/>
        </w:rPr>
      </w:pPr>
      <w:r>
        <w:rPr>
          <w:sz w:val="24"/>
        </w:rPr>
        <w:t xml:space="preserve">развитие творческих </w:t>
      </w:r>
      <w:r>
        <w:rPr>
          <w:spacing w:val="-2"/>
          <w:sz w:val="24"/>
        </w:rPr>
        <w:t>способностей;Метапредметные:</w:t>
      </w:r>
    </w:p>
    <w:p w:rsidR="005B4541" w:rsidRDefault="00603C62" w:rsidP="0051172C">
      <w:pPr>
        <w:pStyle w:val="a6"/>
        <w:numPr>
          <w:ilvl w:val="0"/>
          <w:numId w:val="9"/>
        </w:numPr>
        <w:tabs>
          <w:tab w:val="left" w:pos="771"/>
        </w:tabs>
        <w:ind w:right="1617" w:firstLine="0"/>
        <w:rPr>
          <w:sz w:val="24"/>
        </w:rPr>
      </w:pPr>
      <w:r>
        <w:rPr>
          <w:sz w:val="24"/>
        </w:rPr>
        <w:t>овладениеспособностьюприниматьисохранятьцелиизадачидеятельности, поискасредств ее осуществления;</w:t>
      </w:r>
    </w:p>
    <w:p w:rsidR="005B4541" w:rsidRDefault="00603C62" w:rsidP="0051172C">
      <w:pPr>
        <w:pStyle w:val="a6"/>
        <w:numPr>
          <w:ilvl w:val="0"/>
          <w:numId w:val="9"/>
        </w:numPr>
        <w:tabs>
          <w:tab w:val="left" w:pos="716"/>
        </w:tabs>
        <w:spacing w:before="1"/>
        <w:ind w:left="716" w:hanging="140"/>
        <w:rPr>
          <w:sz w:val="24"/>
        </w:rPr>
      </w:pPr>
      <w:r>
        <w:rPr>
          <w:spacing w:val="-2"/>
          <w:sz w:val="24"/>
        </w:rPr>
        <w:t>формированиенавыковколлективнойиорганизаторскойдеятельности;</w:t>
      </w:r>
    </w:p>
    <w:p w:rsidR="005B4541" w:rsidRDefault="00603C62" w:rsidP="0051172C">
      <w:pPr>
        <w:pStyle w:val="a6"/>
        <w:numPr>
          <w:ilvl w:val="0"/>
          <w:numId w:val="9"/>
        </w:numPr>
        <w:tabs>
          <w:tab w:val="left" w:pos="716"/>
        </w:tabs>
        <w:ind w:left="716" w:hanging="140"/>
        <w:rPr>
          <w:sz w:val="24"/>
        </w:rPr>
      </w:pPr>
      <w:r>
        <w:rPr>
          <w:sz w:val="24"/>
        </w:rPr>
        <w:t>освоениеуниверсальныхучебных</w:t>
      </w:r>
      <w:r>
        <w:rPr>
          <w:spacing w:val="-2"/>
          <w:sz w:val="24"/>
        </w:rPr>
        <w:t>действий;</w:t>
      </w:r>
    </w:p>
    <w:p w:rsidR="005B4541" w:rsidRDefault="00603C62" w:rsidP="0051172C">
      <w:pPr>
        <w:pStyle w:val="a6"/>
        <w:numPr>
          <w:ilvl w:val="0"/>
          <w:numId w:val="9"/>
        </w:numPr>
        <w:tabs>
          <w:tab w:val="left" w:pos="716"/>
        </w:tabs>
        <w:ind w:left="716" w:hanging="140"/>
        <w:rPr>
          <w:sz w:val="24"/>
        </w:rPr>
      </w:pPr>
      <w:r>
        <w:rPr>
          <w:sz w:val="24"/>
        </w:rPr>
        <w:t>овладениеключевыми</w:t>
      </w:r>
      <w:r>
        <w:rPr>
          <w:spacing w:val="-2"/>
          <w:sz w:val="24"/>
        </w:rPr>
        <w:t>компетенциями.</w:t>
      </w:r>
    </w:p>
    <w:p w:rsidR="005B4541" w:rsidRDefault="00603C62">
      <w:pPr>
        <w:pStyle w:val="a3"/>
        <w:tabs>
          <w:tab w:val="left" w:pos="2515"/>
          <w:tab w:val="left" w:pos="5108"/>
          <w:tab w:val="left" w:pos="6712"/>
          <w:tab w:val="left" w:pos="7012"/>
        </w:tabs>
        <w:ind w:left="2515" w:right="1675" w:hanging="1938"/>
      </w:pPr>
      <w:r>
        <w:rPr>
          <w:spacing w:val="-2"/>
        </w:rPr>
        <w:t>Воспитательный</w:t>
      </w:r>
      <w:r>
        <w:tab/>
        <w:t>результатвнеурочной</w:t>
      </w:r>
      <w:r>
        <w:tab/>
      </w:r>
      <w:r>
        <w:rPr>
          <w:spacing w:val="-2"/>
        </w:rPr>
        <w:t>деятельности</w:t>
      </w:r>
      <w:r>
        <w:tab/>
      </w:r>
      <w:r>
        <w:rPr>
          <w:spacing w:val="-10"/>
        </w:rPr>
        <w:t>-</w:t>
      </w:r>
      <w:r>
        <w:tab/>
      </w:r>
      <w:r>
        <w:rPr>
          <w:spacing w:val="-2"/>
        </w:rPr>
        <w:t xml:space="preserve">непосредственное </w:t>
      </w:r>
      <w:r>
        <w:t>духовно-нравственноеприобретениеобучающегося,благодаря</w:t>
      </w:r>
    </w:p>
    <w:p w:rsidR="005B4541" w:rsidRDefault="00603C62">
      <w:pPr>
        <w:pStyle w:val="a3"/>
        <w:ind w:left="578"/>
      </w:pPr>
      <w:r>
        <w:t>егоучастиювтомилииномвиде</w:t>
      </w:r>
      <w:r>
        <w:rPr>
          <w:spacing w:val="-2"/>
        </w:rPr>
        <w:t>деятельности.</w:t>
      </w:r>
    </w:p>
    <w:p w:rsidR="005B4541" w:rsidRDefault="00603C62">
      <w:pPr>
        <w:pStyle w:val="a3"/>
        <w:ind w:left="578" w:right="1456"/>
      </w:pPr>
      <w:r>
        <w:t xml:space="preserve">Воспитательный эффект внеурочной деятельности - влияние (последствие) того или иногодуховно-нравственного приобретения на процесс развития личности </w:t>
      </w:r>
      <w:r>
        <w:rPr>
          <w:spacing w:val="-2"/>
        </w:rPr>
        <w:t>обучающегося.</w:t>
      </w:r>
    </w:p>
    <w:p w:rsidR="005B4541" w:rsidRDefault="00603C62">
      <w:pPr>
        <w:pStyle w:val="a3"/>
        <w:ind w:left="578" w:right="1675"/>
      </w:pPr>
      <w:r>
        <w:t>Все виды внеурочной деятельности учащихся на ступени начального общего образованиястрого ориентированы на воспитательные результаты.</w:t>
      </w:r>
    </w:p>
    <w:p w:rsidR="005B4541" w:rsidRDefault="00603C62" w:rsidP="0051172C">
      <w:pPr>
        <w:pStyle w:val="a6"/>
        <w:numPr>
          <w:ilvl w:val="0"/>
          <w:numId w:val="30"/>
        </w:numPr>
        <w:tabs>
          <w:tab w:val="left" w:pos="693"/>
        </w:tabs>
        <w:ind w:left="693" w:right="1219"/>
        <w:jc w:val="left"/>
        <w:rPr>
          <w:sz w:val="24"/>
        </w:rPr>
      </w:pPr>
      <w:r>
        <w:rPr>
          <w:sz w:val="24"/>
        </w:rPr>
        <w:t xml:space="preserve">Распределениечасовкоррекционно-развивающихзанятийивнеурочнойдеятельности </w:t>
      </w:r>
      <w:r>
        <w:rPr>
          <w:spacing w:val="-6"/>
          <w:sz w:val="24"/>
        </w:rPr>
        <w:t>по</w:t>
      </w:r>
    </w:p>
    <w:p w:rsidR="005B4541" w:rsidRDefault="00603C62">
      <w:pPr>
        <w:pStyle w:val="a3"/>
        <w:ind w:left="566"/>
      </w:pPr>
      <w:r>
        <w:t>годам</w:t>
      </w:r>
      <w:r>
        <w:rPr>
          <w:spacing w:val="-2"/>
        </w:rPr>
        <w:t>обучения</w:t>
      </w:r>
    </w:p>
    <w:p w:rsidR="005B4541" w:rsidRDefault="005B4541">
      <w:pPr>
        <w:pStyle w:val="a3"/>
        <w:sectPr w:rsidR="005B4541">
          <w:pgSz w:w="11910" w:h="16840"/>
          <w:pgMar w:top="1380" w:right="0" w:bottom="280" w:left="1133" w:header="720" w:footer="720" w:gutter="0"/>
          <w:cols w:space="720"/>
        </w:sectPr>
      </w:pPr>
    </w:p>
    <w:p w:rsidR="005B4541" w:rsidRDefault="005B4541">
      <w:pPr>
        <w:pStyle w:val="a3"/>
        <w:ind w:left="0"/>
        <w:rPr>
          <w:sz w:val="20"/>
        </w:rPr>
      </w:pPr>
    </w:p>
    <w:p w:rsidR="005B4541" w:rsidRDefault="005B4541">
      <w:pPr>
        <w:pStyle w:val="a3"/>
        <w:spacing w:before="114" w:after="1"/>
        <w:ind w:left="0"/>
        <w:rPr>
          <w:sz w:val="20"/>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710"/>
        <w:gridCol w:w="852"/>
        <w:gridCol w:w="711"/>
        <w:gridCol w:w="710"/>
        <w:gridCol w:w="710"/>
        <w:gridCol w:w="994"/>
      </w:tblGrid>
      <w:tr w:rsidR="005B4541">
        <w:trPr>
          <w:trHeight w:val="412"/>
        </w:trPr>
        <w:tc>
          <w:tcPr>
            <w:tcW w:w="4088" w:type="dxa"/>
          </w:tcPr>
          <w:p w:rsidR="005B4541" w:rsidRDefault="00603C62">
            <w:pPr>
              <w:pStyle w:val="TableParagraph"/>
              <w:spacing w:line="275" w:lineRule="exact"/>
              <w:ind w:left="115"/>
              <w:rPr>
                <w:b/>
                <w:sz w:val="24"/>
              </w:rPr>
            </w:pPr>
            <w:r>
              <w:rPr>
                <w:b/>
                <w:spacing w:val="-2"/>
                <w:sz w:val="24"/>
              </w:rPr>
              <w:t>Наименование</w:t>
            </w:r>
          </w:p>
        </w:tc>
        <w:tc>
          <w:tcPr>
            <w:tcW w:w="710" w:type="dxa"/>
          </w:tcPr>
          <w:p w:rsidR="005B4541" w:rsidRDefault="00603C62">
            <w:pPr>
              <w:pStyle w:val="TableParagraph"/>
              <w:spacing w:line="275" w:lineRule="exact"/>
              <w:ind w:right="290"/>
              <w:jc w:val="right"/>
              <w:rPr>
                <w:b/>
                <w:sz w:val="24"/>
              </w:rPr>
            </w:pPr>
            <w:r>
              <w:rPr>
                <w:b/>
                <w:spacing w:val="-10"/>
                <w:sz w:val="24"/>
              </w:rPr>
              <w:t>I</w:t>
            </w:r>
          </w:p>
        </w:tc>
        <w:tc>
          <w:tcPr>
            <w:tcW w:w="852" w:type="dxa"/>
          </w:tcPr>
          <w:p w:rsidR="005B4541" w:rsidRDefault="00603C62">
            <w:pPr>
              <w:pStyle w:val="TableParagraph"/>
              <w:spacing w:line="275" w:lineRule="exact"/>
              <w:ind w:left="110"/>
              <w:rPr>
                <w:b/>
                <w:sz w:val="24"/>
              </w:rPr>
            </w:pPr>
            <w:r>
              <w:rPr>
                <w:b/>
                <w:spacing w:val="-2"/>
                <w:sz w:val="24"/>
              </w:rPr>
              <w:t>I(доп)</w:t>
            </w:r>
          </w:p>
        </w:tc>
        <w:tc>
          <w:tcPr>
            <w:tcW w:w="711" w:type="dxa"/>
          </w:tcPr>
          <w:p w:rsidR="005B4541" w:rsidRDefault="00603C62">
            <w:pPr>
              <w:pStyle w:val="TableParagraph"/>
              <w:spacing w:line="275" w:lineRule="exact"/>
              <w:ind w:right="244"/>
              <w:jc w:val="right"/>
              <w:rPr>
                <w:b/>
                <w:sz w:val="24"/>
              </w:rPr>
            </w:pPr>
            <w:r>
              <w:rPr>
                <w:b/>
                <w:spacing w:val="-5"/>
                <w:sz w:val="24"/>
              </w:rPr>
              <w:t>II</w:t>
            </w:r>
          </w:p>
        </w:tc>
        <w:tc>
          <w:tcPr>
            <w:tcW w:w="710" w:type="dxa"/>
          </w:tcPr>
          <w:p w:rsidR="005B4541" w:rsidRDefault="00603C62">
            <w:pPr>
              <w:pStyle w:val="TableParagraph"/>
              <w:spacing w:line="275" w:lineRule="exact"/>
              <w:ind w:left="216"/>
              <w:rPr>
                <w:b/>
                <w:sz w:val="24"/>
              </w:rPr>
            </w:pPr>
            <w:r>
              <w:rPr>
                <w:b/>
                <w:spacing w:val="-5"/>
                <w:sz w:val="24"/>
              </w:rPr>
              <w:t>III</w:t>
            </w:r>
          </w:p>
        </w:tc>
        <w:tc>
          <w:tcPr>
            <w:tcW w:w="710" w:type="dxa"/>
          </w:tcPr>
          <w:p w:rsidR="005B4541" w:rsidRDefault="00603C62">
            <w:pPr>
              <w:pStyle w:val="TableParagraph"/>
              <w:spacing w:line="275" w:lineRule="exact"/>
              <w:ind w:left="223"/>
              <w:rPr>
                <w:b/>
                <w:sz w:val="24"/>
              </w:rPr>
            </w:pPr>
            <w:r>
              <w:rPr>
                <w:b/>
                <w:spacing w:val="-5"/>
                <w:sz w:val="24"/>
              </w:rPr>
              <w:t>IV</w:t>
            </w:r>
          </w:p>
        </w:tc>
        <w:tc>
          <w:tcPr>
            <w:tcW w:w="994" w:type="dxa"/>
          </w:tcPr>
          <w:p w:rsidR="005B4541" w:rsidRDefault="00603C62">
            <w:pPr>
              <w:pStyle w:val="TableParagraph"/>
              <w:spacing w:line="275" w:lineRule="exact"/>
              <w:ind w:left="109"/>
              <w:rPr>
                <w:b/>
                <w:sz w:val="24"/>
              </w:rPr>
            </w:pPr>
            <w:r>
              <w:rPr>
                <w:b/>
                <w:spacing w:val="-2"/>
                <w:sz w:val="24"/>
              </w:rPr>
              <w:t>Итого</w:t>
            </w:r>
          </w:p>
        </w:tc>
      </w:tr>
      <w:tr w:rsidR="005B4541">
        <w:trPr>
          <w:trHeight w:val="414"/>
        </w:trPr>
        <w:tc>
          <w:tcPr>
            <w:tcW w:w="4088" w:type="dxa"/>
          </w:tcPr>
          <w:p w:rsidR="005B4541" w:rsidRDefault="00603C62">
            <w:pPr>
              <w:pStyle w:val="TableParagraph"/>
              <w:spacing w:line="268" w:lineRule="exact"/>
              <w:ind w:left="115"/>
              <w:rPr>
                <w:sz w:val="24"/>
              </w:rPr>
            </w:pPr>
            <w:r>
              <w:rPr>
                <w:spacing w:val="-2"/>
                <w:sz w:val="24"/>
              </w:rPr>
              <w:t>Коррекционно-развивающиезанятия</w:t>
            </w:r>
          </w:p>
        </w:tc>
        <w:tc>
          <w:tcPr>
            <w:tcW w:w="710" w:type="dxa"/>
          </w:tcPr>
          <w:p w:rsidR="005B4541" w:rsidRDefault="00603C62">
            <w:pPr>
              <w:pStyle w:val="TableParagraph"/>
              <w:spacing w:line="273" w:lineRule="exact"/>
              <w:ind w:right="275"/>
              <w:jc w:val="right"/>
              <w:rPr>
                <w:b/>
                <w:sz w:val="24"/>
              </w:rPr>
            </w:pPr>
            <w:r>
              <w:rPr>
                <w:b/>
                <w:spacing w:val="-10"/>
                <w:sz w:val="24"/>
              </w:rPr>
              <w:t>6</w:t>
            </w:r>
          </w:p>
        </w:tc>
        <w:tc>
          <w:tcPr>
            <w:tcW w:w="852" w:type="dxa"/>
          </w:tcPr>
          <w:p w:rsidR="005B4541" w:rsidRDefault="00603C62">
            <w:pPr>
              <w:pStyle w:val="TableParagraph"/>
              <w:spacing w:line="273" w:lineRule="exact"/>
              <w:ind w:left="13"/>
              <w:jc w:val="center"/>
              <w:rPr>
                <w:b/>
                <w:sz w:val="24"/>
              </w:rPr>
            </w:pPr>
            <w:r>
              <w:rPr>
                <w:b/>
                <w:spacing w:val="-10"/>
                <w:sz w:val="24"/>
              </w:rPr>
              <w:t>6</w:t>
            </w:r>
          </w:p>
        </w:tc>
        <w:tc>
          <w:tcPr>
            <w:tcW w:w="711" w:type="dxa"/>
          </w:tcPr>
          <w:p w:rsidR="005B4541" w:rsidRDefault="00603C62">
            <w:pPr>
              <w:pStyle w:val="TableParagraph"/>
              <w:spacing w:line="273" w:lineRule="exact"/>
              <w:ind w:right="278"/>
              <w:jc w:val="right"/>
              <w:rPr>
                <w:b/>
                <w:sz w:val="24"/>
              </w:rPr>
            </w:pPr>
            <w:r>
              <w:rPr>
                <w:b/>
                <w:spacing w:val="-10"/>
                <w:sz w:val="24"/>
              </w:rPr>
              <w:t>6</w:t>
            </w:r>
          </w:p>
        </w:tc>
        <w:tc>
          <w:tcPr>
            <w:tcW w:w="710" w:type="dxa"/>
          </w:tcPr>
          <w:p w:rsidR="005B4541" w:rsidRDefault="00603C62">
            <w:pPr>
              <w:pStyle w:val="TableParagraph"/>
              <w:spacing w:line="273" w:lineRule="exact"/>
              <w:ind w:left="14" w:right="3"/>
              <w:jc w:val="center"/>
              <w:rPr>
                <w:b/>
                <w:sz w:val="24"/>
              </w:rPr>
            </w:pPr>
            <w:r>
              <w:rPr>
                <w:b/>
                <w:spacing w:val="-10"/>
                <w:sz w:val="24"/>
              </w:rPr>
              <w:t>6</w:t>
            </w:r>
          </w:p>
        </w:tc>
        <w:tc>
          <w:tcPr>
            <w:tcW w:w="710" w:type="dxa"/>
          </w:tcPr>
          <w:p w:rsidR="005B4541" w:rsidRDefault="00603C62">
            <w:pPr>
              <w:pStyle w:val="TableParagraph"/>
              <w:spacing w:line="273" w:lineRule="exact"/>
              <w:ind w:left="14" w:right="3"/>
              <w:jc w:val="center"/>
              <w:rPr>
                <w:b/>
                <w:sz w:val="24"/>
              </w:rPr>
            </w:pPr>
            <w:r>
              <w:rPr>
                <w:b/>
                <w:spacing w:val="-10"/>
                <w:sz w:val="24"/>
              </w:rPr>
              <w:t>6</w:t>
            </w:r>
          </w:p>
        </w:tc>
        <w:tc>
          <w:tcPr>
            <w:tcW w:w="994" w:type="dxa"/>
          </w:tcPr>
          <w:p w:rsidR="005B4541" w:rsidRDefault="005B4541">
            <w:pPr>
              <w:pStyle w:val="TableParagraph"/>
              <w:rPr>
                <w:sz w:val="24"/>
              </w:rPr>
            </w:pPr>
          </w:p>
        </w:tc>
      </w:tr>
      <w:tr w:rsidR="005B4541">
        <w:trPr>
          <w:trHeight w:val="827"/>
        </w:trPr>
        <w:tc>
          <w:tcPr>
            <w:tcW w:w="4088" w:type="dxa"/>
          </w:tcPr>
          <w:p w:rsidR="005B4541" w:rsidRDefault="00603C62">
            <w:pPr>
              <w:pStyle w:val="TableParagraph"/>
              <w:tabs>
                <w:tab w:val="left" w:pos="1163"/>
                <w:tab w:val="left" w:pos="2779"/>
              </w:tabs>
              <w:ind w:left="115" w:right="93"/>
              <w:rPr>
                <w:sz w:val="24"/>
              </w:rPr>
            </w:pPr>
            <w:r>
              <w:rPr>
                <w:spacing w:val="-2"/>
                <w:sz w:val="24"/>
              </w:rPr>
              <w:t>Другие</w:t>
            </w:r>
            <w:r>
              <w:rPr>
                <w:sz w:val="24"/>
              </w:rPr>
              <w:tab/>
            </w:r>
            <w:r>
              <w:rPr>
                <w:spacing w:val="-2"/>
                <w:sz w:val="24"/>
              </w:rPr>
              <w:t>направления</w:t>
            </w:r>
            <w:r>
              <w:rPr>
                <w:sz w:val="24"/>
              </w:rPr>
              <w:tab/>
            </w:r>
            <w:r>
              <w:rPr>
                <w:spacing w:val="-2"/>
                <w:sz w:val="24"/>
              </w:rPr>
              <w:t>внеурочной деятельности</w:t>
            </w:r>
          </w:p>
        </w:tc>
        <w:tc>
          <w:tcPr>
            <w:tcW w:w="710" w:type="dxa"/>
          </w:tcPr>
          <w:p w:rsidR="005B4541" w:rsidRDefault="00603C62">
            <w:pPr>
              <w:pStyle w:val="TableParagraph"/>
              <w:spacing w:line="275" w:lineRule="exact"/>
              <w:ind w:right="275"/>
              <w:jc w:val="right"/>
              <w:rPr>
                <w:b/>
                <w:sz w:val="24"/>
              </w:rPr>
            </w:pPr>
            <w:r>
              <w:rPr>
                <w:b/>
                <w:spacing w:val="-10"/>
                <w:sz w:val="24"/>
              </w:rPr>
              <w:t>4</w:t>
            </w:r>
          </w:p>
        </w:tc>
        <w:tc>
          <w:tcPr>
            <w:tcW w:w="852" w:type="dxa"/>
          </w:tcPr>
          <w:p w:rsidR="005B4541" w:rsidRDefault="00603C62">
            <w:pPr>
              <w:pStyle w:val="TableParagraph"/>
              <w:spacing w:line="275" w:lineRule="exact"/>
              <w:ind w:left="13"/>
              <w:jc w:val="center"/>
              <w:rPr>
                <w:b/>
                <w:sz w:val="24"/>
              </w:rPr>
            </w:pPr>
            <w:r>
              <w:rPr>
                <w:b/>
                <w:spacing w:val="-10"/>
                <w:sz w:val="24"/>
              </w:rPr>
              <w:t>4</w:t>
            </w:r>
          </w:p>
        </w:tc>
        <w:tc>
          <w:tcPr>
            <w:tcW w:w="711" w:type="dxa"/>
          </w:tcPr>
          <w:p w:rsidR="005B4541" w:rsidRDefault="00603C62">
            <w:pPr>
              <w:pStyle w:val="TableParagraph"/>
              <w:spacing w:line="275" w:lineRule="exact"/>
              <w:ind w:right="278"/>
              <w:jc w:val="right"/>
              <w:rPr>
                <w:b/>
                <w:sz w:val="24"/>
              </w:rPr>
            </w:pPr>
            <w:r>
              <w:rPr>
                <w:b/>
                <w:spacing w:val="-10"/>
                <w:sz w:val="24"/>
              </w:rPr>
              <w:t>4</w:t>
            </w:r>
          </w:p>
        </w:tc>
        <w:tc>
          <w:tcPr>
            <w:tcW w:w="710" w:type="dxa"/>
          </w:tcPr>
          <w:p w:rsidR="005B4541" w:rsidRDefault="00603C62">
            <w:pPr>
              <w:pStyle w:val="TableParagraph"/>
              <w:spacing w:line="275" w:lineRule="exact"/>
              <w:ind w:left="14" w:right="3"/>
              <w:jc w:val="center"/>
              <w:rPr>
                <w:b/>
                <w:sz w:val="24"/>
              </w:rPr>
            </w:pPr>
            <w:r>
              <w:rPr>
                <w:b/>
                <w:spacing w:val="-10"/>
                <w:sz w:val="24"/>
              </w:rPr>
              <w:t>4</w:t>
            </w:r>
          </w:p>
        </w:tc>
        <w:tc>
          <w:tcPr>
            <w:tcW w:w="710" w:type="dxa"/>
          </w:tcPr>
          <w:p w:rsidR="005B4541" w:rsidRDefault="00603C62">
            <w:pPr>
              <w:pStyle w:val="TableParagraph"/>
              <w:spacing w:line="275" w:lineRule="exact"/>
              <w:ind w:left="14" w:right="3"/>
              <w:jc w:val="center"/>
              <w:rPr>
                <w:b/>
                <w:sz w:val="24"/>
              </w:rPr>
            </w:pPr>
            <w:r>
              <w:rPr>
                <w:b/>
                <w:spacing w:val="-10"/>
                <w:sz w:val="24"/>
              </w:rPr>
              <w:t>4</w:t>
            </w:r>
          </w:p>
        </w:tc>
        <w:tc>
          <w:tcPr>
            <w:tcW w:w="994" w:type="dxa"/>
          </w:tcPr>
          <w:p w:rsidR="005B4541" w:rsidRDefault="005B4541">
            <w:pPr>
              <w:pStyle w:val="TableParagraph"/>
              <w:rPr>
                <w:sz w:val="24"/>
              </w:rPr>
            </w:pPr>
          </w:p>
        </w:tc>
      </w:tr>
      <w:tr w:rsidR="005B4541">
        <w:trPr>
          <w:trHeight w:val="414"/>
        </w:trPr>
        <w:tc>
          <w:tcPr>
            <w:tcW w:w="4088" w:type="dxa"/>
          </w:tcPr>
          <w:p w:rsidR="005B4541" w:rsidRDefault="00603C62">
            <w:pPr>
              <w:pStyle w:val="TableParagraph"/>
              <w:spacing w:line="273" w:lineRule="exact"/>
              <w:ind w:left="115"/>
              <w:rPr>
                <w:b/>
                <w:sz w:val="24"/>
              </w:rPr>
            </w:pPr>
            <w:r>
              <w:rPr>
                <w:b/>
                <w:spacing w:val="-2"/>
                <w:sz w:val="24"/>
              </w:rPr>
              <w:t>Итого:</w:t>
            </w:r>
          </w:p>
        </w:tc>
        <w:tc>
          <w:tcPr>
            <w:tcW w:w="710" w:type="dxa"/>
          </w:tcPr>
          <w:p w:rsidR="005B4541" w:rsidRDefault="00603C62">
            <w:pPr>
              <w:pStyle w:val="TableParagraph"/>
              <w:spacing w:line="273" w:lineRule="exact"/>
              <w:ind w:right="340"/>
              <w:jc w:val="right"/>
              <w:rPr>
                <w:b/>
                <w:sz w:val="24"/>
              </w:rPr>
            </w:pPr>
            <w:r>
              <w:rPr>
                <w:b/>
                <w:spacing w:val="-5"/>
                <w:sz w:val="24"/>
              </w:rPr>
              <w:t>10</w:t>
            </w:r>
          </w:p>
        </w:tc>
        <w:tc>
          <w:tcPr>
            <w:tcW w:w="852" w:type="dxa"/>
          </w:tcPr>
          <w:p w:rsidR="005B4541" w:rsidRDefault="00603C62">
            <w:pPr>
              <w:pStyle w:val="TableParagraph"/>
              <w:spacing w:line="273" w:lineRule="exact"/>
              <w:ind w:left="110"/>
              <w:rPr>
                <w:b/>
                <w:sz w:val="24"/>
              </w:rPr>
            </w:pPr>
            <w:r>
              <w:rPr>
                <w:b/>
                <w:spacing w:val="-5"/>
                <w:sz w:val="24"/>
              </w:rPr>
              <w:t>10</w:t>
            </w:r>
          </w:p>
        </w:tc>
        <w:tc>
          <w:tcPr>
            <w:tcW w:w="711" w:type="dxa"/>
          </w:tcPr>
          <w:p w:rsidR="005B4541" w:rsidRDefault="00603C62">
            <w:pPr>
              <w:pStyle w:val="TableParagraph"/>
              <w:spacing w:line="273" w:lineRule="exact"/>
              <w:ind w:left="113"/>
              <w:rPr>
                <w:b/>
                <w:sz w:val="24"/>
              </w:rPr>
            </w:pPr>
            <w:r>
              <w:rPr>
                <w:b/>
                <w:spacing w:val="-5"/>
                <w:sz w:val="24"/>
              </w:rPr>
              <w:t>10</w:t>
            </w:r>
          </w:p>
        </w:tc>
        <w:tc>
          <w:tcPr>
            <w:tcW w:w="710" w:type="dxa"/>
          </w:tcPr>
          <w:p w:rsidR="005B4541" w:rsidRDefault="00603C62">
            <w:pPr>
              <w:pStyle w:val="TableParagraph"/>
              <w:spacing w:line="273" w:lineRule="exact"/>
              <w:ind w:left="108"/>
              <w:rPr>
                <w:b/>
                <w:sz w:val="24"/>
              </w:rPr>
            </w:pPr>
            <w:r>
              <w:rPr>
                <w:b/>
                <w:spacing w:val="-5"/>
                <w:sz w:val="24"/>
              </w:rPr>
              <w:t>10</w:t>
            </w:r>
          </w:p>
        </w:tc>
        <w:tc>
          <w:tcPr>
            <w:tcW w:w="710" w:type="dxa"/>
          </w:tcPr>
          <w:p w:rsidR="005B4541" w:rsidRDefault="00603C62">
            <w:pPr>
              <w:pStyle w:val="TableParagraph"/>
              <w:spacing w:line="273" w:lineRule="exact"/>
              <w:ind w:left="111"/>
              <w:rPr>
                <w:b/>
                <w:sz w:val="24"/>
              </w:rPr>
            </w:pPr>
            <w:r>
              <w:rPr>
                <w:b/>
                <w:spacing w:val="-5"/>
                <w:sz w:val="24"/>
              </w:rPr>
              <w:t>10</w:t>
            </w:r>
          </w:p>
        </w:tc>
        <w:tc>
          <w:tcPr>
            <w:tcW w:w="994" w:type="dxa"/>
          </w:tcPr>
          <w:p w:rsidR="005B4541" w:rsidRDefault="00603C62">
            <w:pPr>
              <w:pStyle w:val="TableParagraph"/>
              <w:spacing w:line="273" w:lineRule="exact"/>
              <w:ind w:left="109"/>
              <w:rPr>
                <w:b/>
                <w:sz w:val="24"/>
              </w:rPr>
            </w:pPr>
            <w:r>
              <w:rPr>
                <w:b/>
                <w:spacing w:val="-5"/>
                <w:sz w:val="24"/>
              </w:rPr>
              <w:t>50</w:t>
            </w:r>
          </w:p>
        </w:tc>
      </w:tr>
    </w:tbl>
    <w:p w:rsidR="005B4541" w:rsidRDefault="005B4541">
      <w:pPr>
        <w:pStyle w:val="a3"/>
        <w:ind w:left="0"/>
      </w:pPr>
    </w:p>
    <w:p w:rsidR="005B4541" w:rsidRDefault="005B4541">
      <w:pPr>
        <w:pStyle w:val="a3"/>
        <w:ind w:left="0"/>
      </w:pPr>
    </w:p>
    <w:p w:rsidR="005B4541" w:rsidRDefault="005B4541">
      <w:pPr>
        <w:pStyle w:val="a3"/>
        <w:ind w:left="0"/>
      </w:pPr>
    </w:p>
    <w:p w:rsidR="005B4541" w:rsidRDefault="005B4541">
      <w:pPr>
        <w:pStyle w:val="a3"/>
        <w:spacing w:before="19"/>
        <w:ind w:left="0"/>
      </w:pPr>
    </w:p>
    <w:p w:rsidR="0051172C" w:rsidRDefault="0051172C" w:rsidP="0051172C">
      <w:pPr>
        <w:pStyle w:val="a6"/>
        <w:tabs>
          <w:tab w:val="left" w:pos="2638"/>
        </w:tabs>
        <w:spacing w:line="276" w:lineRule="auto"/>
        <w:ind w:left="1930" w:right="555"/>
        <w:rPr>
          <w:spacing w:val="1"/>
          <w:sz w:val="24"/>
        </w:rPr>
      </w:pPr>
      <w:r w:rsidRPr="00D70550">
        <w:rPr>
          <w:b/>
          <w:sz w:val="24"/>
        </w:rPr>
        <w:t xml:space="preserve"> ПЛАН ВОСПИТАТЕЛЬНОЙ РАБОТЫ</w:t>
      </w:r>
      <w:r>
        <w:rPr>
          <w:spacing w:val="1"/>
          <w:sz w:val="24"/>
        </w:rPr>
        <w:t xml:space="preserve"> </w:t>
      </w:r>
    </w:p>
    <w:p w:rsidR="0051172C" w:rsidRDefault="0051172C" w:rsidP="0051172C">
      <w:pPr>
        <w:pStyle w:val="a6"/>
        <w:tabs>
          <w:tab w:val="left" w:pos="2638"/>
        </w:tabs>
        <w:spacing w:line="276" w:lineRule="auto"/>
        <w:ind w:left="1930" w:right="555"/>
        <w:rPr>
          <w:sz w:val="24"/>
        </w:rPr>
      </w:pPr>
      <w:r>
        <w:rPr>
          <w:sz w:val="24"/>
        </w:rPr>
        <w:t>Федеральный</w:t>
      </w:r>
      <w:r>
        <w:rPr>
          <w:spacing w:val="24"/>
          <w:sz w:val="24"/>
        </w:rPr>
        <w:t xml:space="preserve"> </w:t>
      </w:r>
      <w:r>
        <w:rPr>
          <w:sz w:val="24"/>
        </w:rPr>
        <w:t>календарный</w:t>
      </w:r>
      <w:r>
        <w:rPr>
          <w:spacing w:val="24"/>
          <w:sz w:val="24"/>
        </w:rPr>
        <w:t xml:space="preserve"> </w:t>
      </w:r>
      <w:r>
        <w:rPr>
          <w:sz w:val="24"/>
        </w:rPr>
        <w:t>план</w:t>
      </w:r>
      <w:r>
        <w:rPr>
          <w:spacing w:val="25"/>
          <w:sz w:val="24"/>
        </w:rPr>
        <w:t xml:space="preserve"> </w:t>
      </w:r>
      <w:r>
        <w:rPr>
          <w:sz w:val="24"/>
        </w:rPr>
        <w:t>воспитательной</w:t>
      </w:r>
      <w:r>
        <w:rPr>
          <w:spacing w:val="25"/>
          <w:sz w:val="24"/>
        </w:rPr>
        <w:t xml:space="preserve"> </w:t>
      </w:r>
      <w:r>
        <w:rPr>
          <w:sz w:val="24"/>
        </w:rPr>
        <w:t>работы</w:t>
      </w:r>
      <w:r>
        <w:rPr>
          <w:spacing w:val="23"/>
          <w:sz w:val="24"/>
        </w:rPr>
        <w:t xml:space="preserve"> </w:t>
      </w:r>
      <w:r>
        <w:rPr>
          <w:sz w:val="24"/>
        </w:rPr>
        <w:t>является</w:t>
      </w:r>
      <w:r>
        <w:rPr>
          <w:spacing w:val="21"/>
          <w:sz w:val="24"/>
        </w:rPr>
        <w:t xml:space="preserve"> </w:t>
      </w:r>
      <w:r>
        <w:rPr>
          <w:sz w:val="24"/>
        </w:rPr>
        <w:t>единым</w:t>
      </w:r>
      <w:r>
        <w:rPr>
          <w:spacing w:val="23"/>
          <w:sz w:val="24"/>
        </w:rPr>
        <w:t xml:space="preserve"> </w:t>
      </w:r>
      <w:r>
        <w:rPr>
          <w:sz w:val="24"/>
        </w:rPr>
        <w:t>для</w:t>
      </w:r>
    </w:p>
    <w:p w:rsidR="0051172C" w:rsidRDefault="0051172C" w:rsidP="0051172C">
      <w:pPr>
        <w:pStyle w:val="a3"/>
      </w:pPr>
      <w:r>
        <w:t>образовательных</w:t>
      </w:r>
      <w:r>
        <w:rPr>
          <w:spacing w:val="-3"/>
        </w:rPr>
        <w:t xml:space="preserve"> </w:t>
      </w:r>
      <w:r>
        <w:t>организаций.</w:t>
      </w:r>
    </w:p>
    <w:p w:rsidR="0051172C" w:rsidRDefault="0051172C" w:rsidP="0051172C">
      <w:pPr>
        <w:pStyle w:val="a3"/>
        <w:spacing w:before="38" w:line="276" w:lineRule="auto"/>
        <w:ind w:right="552"/>
      </w:pPr>
      <w:r>
        <w:t>Федеральный календарный план воспитательной работы может быть реализован в</w:t>
      </w:r>
      <w:r>
        <w:rPr>
          <w:spacing w:val="1"/>
        </w:rPr>
        <w:t xml:space="preserve"> </w:t>
      </w:r>
      <w:r>
        <w:t>рамках</w:t>
      </w:r>
      <w:r>
        <w:rPr>
          <w:spacing w:val="3"/>
        </w:rPr>
        <w:t xml:space="preserve"> </w:t>
      </w:r>
      <w:r>
        <w:t>урочной и внеурочной деятельности.</w:t>
      </w:r>
    </w:p>
    <w:p w:rsidR="0051172C" w:rsidRDefault="0051172C" w:rsidP="0051172C">
      <w:pPr>
        <w:pStyle w:val="a3"/>
        <w:spacing w:line="276" w:lineRule="auto"/>
        <w:ind w:right="552"/>
      </w:pPr>
      <w:r>
        <w:t>МКОУ</w:t>
      </w:r>
      <w:r>
        <w:rPr>
          <w:spacing w:val="1"/>
        </w:rPr>
        <w:t xml:space="preserve"> </w:t>
      </w:r>
      <w:r>
        <w:t>«Верх-Озернинская ОСШ»</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проводить</w:t>
      </w:r>
      <w:r>
        <w:rPr>
          <w:spacing w:val="1"/>
        </w:rPr>
        <w:t xml:space="preserve"> </w:t>
      </w:r>
      <w:r>
        <w:t>иные</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детей.</w:t>
      </w:r>
    </w:p>
    <w:p w:rsidR="0051172C" w:rsidRDefault="0051172C" w:rsidP="0051172C">
      <w:pPr>
        <w:pStyle w:val="a3"/>
        <w:spacing w:line="276" w:lineRule="auto"/>
        <w:ind w:right="551"/>
      </w:pPr>
      <w:r>
        <w:t>Все</w:t>
      </w:r>
      <w:r>
        <w:rPr>
          <w:spacing w:val="1"/>
        </w:rPr>
        <w:t xml:space="preserve"> </w:t>
      </w:r>
      <w:r>
        <w:t>мероприятия</w:t>
      </w:r>
      <w:r>
        <w:rPr>
          <w:spacing w:val="1"/>
        </w:rPr>
        <w:t xml:space="preserve"> </w:t>
      </w:r>
      <w:r>
        <w:t>проводятся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57"/>
        </w:rPr>
        <w:t xml:space="preserve"> </w:t>
      </w:r>
      <w:r>
        <w:t>программы, а также возрастных, физиологических и психоэмоциональных особенностей</w:t>
      </w:r>
      <w:r>
        <w:rPr>
          <w:spacing w:val="1"/>
        </w:rPr>
        <w:t xml:space="preserve"> </w:t>
      </w:r>
      <w:r>
        <w:t>обучающихся.</w:t>
      </w:r>
    </w:p>
    <w:p w:rsidR="0051172C" w:rsidRDefault="0051172C" w:rsidP="0051172C">
      <w:pPr>
        <w:pStyle w:val="a3"/>
        <w:ind w:left="1930"/>
      </w:pPr>
      <w:r>
        <w:t>Сентябрь:</w:t>
      </w:r>
    </w:p>
    <w:p w:rsidR="0051172C" w:rsidRDefault="0051172C" w:rsidP="0051172C">
      <w:pPr>
        <w:pStyle w:val="a3"/>
        <w:spacing w:before="41"/>
        <w:ind w:left="1930"/>
      </w:pPr>
      <w:r>
        <w:t>1</w:t>
      </w:r>
      <w:r>
        <w:rPr>
          <w:spacing w:val="-3"/>
        </w:rPr>
        <w:t xml:space="preserve"> </w:t>
      </w:r>
      <w:r>
        <w:t>сентября:</w:t>
      </w:r>
      <w:r>
        <w:rPr>
          <w:spacing w:val="-2"/>
        </w:rPr>
        <w:t xml:space="preserve"> </w:t>
      </w:r>
      <w:r>
        <w:t>День</w:t>
      </w:r>
      <w:r>
        <w:rPr>
          <w:spacing w:val="-2"/>
        </w:rPr>
        <w:t xml:space="preserve"> </w:t>
      </w:r>
      <w:r>
        <w:t>знаний;</w:t>
      </w:r>
    </w:p>
    <w:p w:rsidR="0051172C" w:rsidRDefault="0051172C" w:rsidP="0051172C">
      <w:pPr>
        <w:pStyle w:val="a3"/>
        <w:spacing w:before="43" w:line="276" w:lineRule="auto"/>
      </w:pPr>
      <w:r>
        <w:t>3</w:t>
      </w:r>
      <w:r>
        <w:rPr>
          <w:spacing w:val="8"/>
        </w:rPr>
        <w:t xml:space="preserve"> </w:t>
      </w:r>
      <w:r>
        <w:t>сентября:</w:t>
      </w:r>
      <w:r>
        <w:rPr>
          <w:spacing w:val="8"/>
        </w:rPr>
        <w:t xml:space="preserve"> </w:t>
      </w:r>
      <w:r>
        <w:t>День</w:t>
      </w:r>
      <w:r>
        <w:rPr>
          <w:spacing w:val="9"/>
        </w:rPr>
        <w:t xml:space="preserve"> </w:t>
      </w:r>
      <w:r>
        <w:t>окончания</w:t>
      </w:r>
      <w:r>
        <w:rPr>
          <w:spacing w:val="9"/>
        </w:rPr>
        <w:t xml:space="preserve"> </w:t>
      </w:r>
      <w:r>
        <w:t>Второй</w:t>
      </w:r>
      <w:r>
        <w:rPr>
          <w:spacing w:val="10"/>
        </w:rPr>
        <w:t xml:space="preserve"> </w:t>
      </w:r>
      <w:r>
        <w:t>мировой</w:t>
      </w:r>
      <w:r>
        <w:rPr>
          <w:spacing w:val="8"/>
        </w:rPr>
        <w:t xml:space="preserve"> </w:t>
      </w:r>
      <w:r>
        <w:t>войны,</w:t>
      </w:r>
      <w:r>
        <w:rPr>
          <w:spacing w:val="8"/>
        </w:rPr>
        <w:t xml:space="preserve"> </w:t>
      </w:r>
      <w:r>
        <w:t>День</w:t>
      </w:r>
      <w:r>
        <w:rPr>
          <w:spacing w:val="9"/>
        </w:rPr>
        <w:t xml:space="preserve"> </w:t>
      </w:r>
      <w:r>
        <w:t>солидарности</w:t>
      </w:r>
      <w:r>
        <w:rPr>
          <w:spacing w:val="10"/>
        </w:rPr>
        <w:t xml:space="preserve"> </w:t>
      </w:r>
      <w:r>
        <w:t>в</w:t>
      </w:r>
      <w:r>
        <w:rPr>
          <w:spacing w:val="7"/>
        </w:rPr>
        <w:t xml:space="preserve"> </w:t>
      </w:r>
      <w:r>
        <w:t>борьбе</w:t>
      </w:r>
      <w:r>
        <w:rPr>
          <w:spacing w:val="8"/>
        </w:rPr>
        <w:t xml:space="preserve"> </w:t>
      </w:r>
      <w:r>
        <w:t>с</w:t>
      </w:r>
      <w:r>
        <w:rPr>
          <w:spacing w:val="-57"/>
        </w:rPr>
        <w:t xml:space="preserve"> </w:t>
      </w:r>
      <w:r>
        <w:t>терроризмом;</w:t>
      </w:r>
    </w:p>
    <w:p w:rsidR="0051172C" w:rsidRDefault="0051172C" w:rsidP="0051172C">
      <w:pPr>
        <w:pStyle w:val="a3"/>
        <w:spacing w:line="276" w:lineRule="auto"/>
        <w:ind w:left="1930" w:right="2482"/>
      </w:pPr>
      <w:r>
        <w:t>8 сентября: Международный день распространения грамотности.</w:t>
      </w:r>
      <w:r>
        <w:rPr>
          <w:spacing w:val="-57"/>
        </w:rPr>
        <w:t xml:space="preserve"> </w:t>
      </w:r>
      <w:r>
        <w:t>Октябрь:</w:t>
      </w:r>
    </w:p>
    <w:p w:rsidR="0051172C" w:rsidRDefault="0051172C" w:rsidP="0051172C">
      <w:pPr>
        <w:pStyle w:val="a3"/>
        <w:spacing w:line="276" w:lineRule="auto"/>
        <w:ind w:left="1930" w:right="763"/>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51172C" w:rsidRDefault="0051172C" w:rsidP="0051172C">
      <w:pPr>
        <w:pStyle w:val="a3"/>
        <w:spacing w:line="275" w:lineRule="exact"/>
        <w:ind w:left="1930"/>
      </w:pPr>
      <w:r>
        <w:t>5</w:t>
      </w:r>
      <w:r>
        <w:rPr>
          <w:spacing w:val="-3"/>
        </w:rPr>
        <w:t xml:space="preserve"> </w:t>
      </w:r>
      <w:r>
        <w:t>октября:</w:t>
      </w:r>
      <w:r>
        <w:rPr>
          <w:spacing w:val="-2"/>
        </w:rPr>
        <w:t xml:space="preserve"> </w:t>
      </w:r>
      <w:r>
        <w:t>День учителя;октября: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51172C" w:rsidRDefault="0051172C" w:rsidP="0051172C">
      <w:pPr>
        <w:pStyle w:val="a3"/>
        <w:spacing w:line="272" w:lineRule="exact"/>
        <w:ind w:left="1930"/>
      </w:pPr>
      <w:r>
        <w:t>Ноябрь:</w:t>
      </w:r>
    </w:p>
    <w:p w:rsidR="0051172C" w:rsidRDefault="0051172C" w:rsidP="0051172C">
      <w:pPr>
        <w:pStyle w:val="a3"/>
        <w:spacing w:before="41"/>
        <w:ind w:left="1930"/>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w:t>
      </w:r>
      <w:r>
        <w:t>единства;</w:t>
      </w:r>
    </w:p>
    <w:p w:rsidR="0051172C" w:rsidRDefault="0051172C" w:rsidP="0051172C">
      <w:pPr>
        <w:pStyle w:val="a3"/>
        <w:spacing w:before="41" w:line="276" w:lineRule="auto"/>
      </w:pPr>
      <w:r>
        <w:t>8</w:t>
      </w:r>
      <w:r>
        <w:rPr>
          <w:spacing w:val="45"/>
        </w:rPr>
        <w:t xml:space="preserve"> </w:t>
      </w:r>
      <w:r>
        <w:t>ноября:</w:t>
      </w:r>
      <w:r>
        <w:rPr>
          <w:spacing w:val="46"/>
        </w:rPr>
        <w:t xml:space="preserve"> </w:t>
      </w:r>
      <w:r>
        <w:t>День</w:t>
      </w:r>
      <w:r>
        <w:rPr>
          <w:spacing w:val="46"/>
        </w:rPr>
        <w:t xml:space="preserve"> </w:t>
      </w:r>
      <w:r>
        <w:t>памяти</w:t>
      </w:r>
      <w:r>
        <w:rPr>
          <w:spacing w:val="47"/>
        </w:rPr>
        <w:t xml:space="preserve"> </w:t>
      </w:r>
      <w:r>
        <w:t>погибших</w:t>
      </w:r>
      <w:r>
        <w:rPr>
          <w:spacing w:val="47"/>
        </w:rPr>
        <w:t xml:space="preserve"> </w:t>
      </w:r>
      <w:r>
        <w:t>при</w:t>
      </w:r>
      <w:r>
        <w:rPr>
          <w:spacing w:val="46"/>
        </w:rPr>
        <w:t xml:space="preserve"> </w:t>
      </w:r>
      <w:r>
        <w:t>исполнении</w:t>
      </w:r>
      <w:r>
        <w:rPr>
          <w:spacing w:val="46"/>
        </w:rPr>
        <w:t xml:space="preserve"> </w:t>
      </w:r>
      <w:r>
        <w:t>служебных</w:t>
      </w:r>
      <w:r>
        <w:rPr>
          <w:spacing w:val="47"/>
        </w:rPr>
        <w:t xml:space="preserve"> </w:t>
      </w:r>
      <w:r>
        <w:t>обязанностей</w:t>
      </w:r>
      <w:r>
        <w:rPr>
          <w:spacing w:val="-57"/>
        </w:rPr>
        <w:t xml:space="preserve"> </w:t>
      </w:r>
      <w:r>
        <w:t>сотрудников</w:t>
      </w:r>
      <w:r>
        <w:rPr>
          <w:spacing w:val="-1"/>
        </w:rPr>
        <w:t xml:space="preserve"> </w:t>
      </w:r>
      <w:r>
        <w:t>органов внутренних</w:t>
      </w:r>
      <w:r>
        <w:rPr>
          <w:spacing w:val="2"/>
        </w:rPr>
        <w:t xml:space="preserve"> </w:t>
      </w:r>
      <w:r>
        <w:t>дел</w:t>
      </w:r>
      <w:r>
        <w:rPr>
          <w:spacing w:val="-1"/>
        </w:rPr>
        <w:t xml:space="preserve"> </w:t>
      </w:r>
      <w:r>
        <w:t>России;</w:t>
      </w:r>
    </w:p>
    <w:p w:rsidR="0051172C" w:rsidRDefault="0051172C" w:rsidP="0051172C">
      <w:pPr>
        <w:pStyle w:val="a3"/>
        <w:spacing w:line="272" w:lineRule="exact"/>
        <w:ind w:left="1930"/>
      </w:pPr>
      <w:r>
        <w:t>Последнее</w:t>
      </w:r>
      <w:r>
        <w:rPr>
          <w:spacing w:val="-3"/>
        </w:rPr>
        <w:t xml:space="preserve"> </w:t>
      </w:r>
      <w:r>
        <w:t>воскресенье</w:t>
      </w:r>
      <w:r>
        <w:rPr>
          <w:spacing w:val="-1"/>
        </w:rPr>
        <w:t xml:space="preserve"> </w:t>
      </w:r>
      <w:r>
        <w:t>ноября:</w:t>
      </w:r>
      <w:r>
        <w:rPr>
          <w:spacing w:val="-2"/>
        </w:rPr>
        <w:t xml:space="preserve"> </w:t>
      </w:r>
      <w:r>
        <w:t>День</w:t>
      </w:r>
      <w:r>
        <w:rPr>
          <w:spacing w:val="-2"/>
        </w:rPr>
        <w:t xml:space="preserve"> </w:t>
      </w:r>
      <w:r>
        <w:t>Матери;</w:t>
      </w:r>
    </w:p>
    <w:p w:rsidR="0051172C" w:rsidRDefault="0051172C" w:rsidP="0051172C">
      <w:pPr>
        <w:pStyle w:val="a3"/>
        <w:spacing w:before="41" w:line="276" w:lineRule="auto"/>
        <w:ind w:left="1930" w:right="2488"/>
      </w:pPr>
      <w:r>
        <w:t>30 ноября: День Государственного герба Российской Федерации.</w:t>
      </w:r>
      <w:r>
        <w:rPr>
          <w:spacing w:val="-57"/>
        </w:rPr>
        <w:t xml:space="preserve"> </w:t>
      </w:r>
      <w:r>
        <w:t>Декабрь:</w:t>
      </w:r>
    </w:p>
    <w:p w:rsidR="0051172C" w:rsidRDefault="0051172C" w:rsidP="0051172C">
      <w:pPr>
        <w:pStyle w:val="a3"/>
        <w:spacing w:before="1" w:line="276" w:lineRule="auto"/>
        <w:ind w:left="1930" w:right="1657"/>
      </w:pPr>
      <w:r>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51172C" w:rsidRDefault="0051172C" w:rsidP="0051172C">
      <w:pPr>
        <w:pStyle w:val="a3"/>
        <w:spacing w:line="275" w:lineRule="exact"/>
        <w:ind w:left="1930"/>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rsidR="0051172C" w:rsidRDefault="0051172C" w:rsidP="0051172C">
      <w:pPr>
        <w:pStyle w:val="a3"/>
        <w:spacing w:before="42" w:line="276" w:lineRule="auto"/>
        <w:ind w:left="1930" w:right="3510"/>
      </w:pPr>
      <w:r>
        <w:t>12 декабря: День Конституции Российской Федерации.</w:t>
      </w:r>
      <w:r>
        <w:rPr>
          <w:spacing w:val="-57"/>
        </w:rPr>
        <w:t xml:space="preserve"> </w:t>
      </w:r>
      <w:r>
        <w:t>Январь:</w:t>
      </w:r>
    </w:p>
    <w:p w:rsidR="0051172C" w:rsidRDefault="0051172C" w:rsidP="0051172C">
      <w:pPr>
        <w:pStyle w:val="a3"/>
        <w:spacing w:line="272" w:lineRule="exact"/>
        <w:ind w:left="1930"/>
      </w:pPr>
      <w:r>
        <w:t>25</w:t>
      </w:r>
      <w:r>
        <w:rPr>
          <w:spacing w:val="-4"/>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51172C" w:rsidRDefault="0051172C" w:rsidP="0051172C">
      <w:pPr>
        <w:pStyle w:val="a3"/>
        <w:spacing w:before="40" w:line="276" w:lineRule="auto"/>
        <w:ind w:right="544"/>
      </w:pPr>
      <w:r>
        <w:t>27 января: День полного освобождения Ленинграда от фашистской блокады, 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Аушвиц-Биркенау</w:t>
      </w:r>
      <w:r>
        <w:rPr>
          <w:spacing w:val="1"/>
        </w:rPr>
        <w:t xml:space="preserve"> </w:t>
      </w:r>
      <w:r>
        <w:t>(Освенцима)</w:t>
      </w:r>
      <w:r>
        <w:rPr>
          <w:spacing w:val="-1"/>
        </w:rPr>
        <w:t xml:space="preserve"> </w:t>
      </w:r>
      <w:r>
        <w:t>– День памяти</w:t>
      </w:r>
      <w:r>
        <w:rPr>
          <w:spacing w:val="1"/>
        </w:rPr>
        <w:t xml:space="preserve"> </w:t>
      </w:r>
      <w:r>
        <w:t>жертв Холокоста.</w:t>
      </w:r>
    </w:p>
    <w:p w:rsidR="0051172C" w:rsidRDefault="0051172C" w:rsidP="0051172C">
      <w:pPr>
        <w:pStyle w:val="a3"/>
        <w:spacing w:before="1"/>
        <w:ind w:left="1930"/>
      </w:pPr>
      <w:r>
        <w:t>Февраль:</w:t>
      </w:r>
    </w:p>
    <w:p w:rsidR="0051172C" w:rsidRDefault="0051172C" w:rsidP="0051172C">
      <w:pPr>
        <w:pStyle w:val="a3"/>
        <w:spacing w:before="41" w:line="276" w:lineRule="auto"/>
      </w:pPr>
      <w:r>
        <w:t>2</w:t>
      </w:r>
      <w:r>
        <w:rPr>
          <w:spacing w:val="41"/>
        </w:rPr>
        <w:t xml:space="preserve"> </w:t>
      </w:r>
      <w:r>
        <w:t>февраля:</w:t>
      </w:r>
      <w:r>
        <w:rPr>
          <w:spacing w:val="44"/>
        </w:rPr>
        <w:t xml:space="preserve"> </w:t>
      </w:r>
      <w:r>
        <w:t>День</w:t>
      </w:r>
      <w:r>
        <w:rPr>
          <w:spacing w:val="42"/>
        </w:rPr>
        <w:t xml:space="preserve"> </w:t>
      </w:r>
      <w:r>
        <w:t>разгрома</w:t>
      </w:r>
      <w:r>
        <w:rPr>
          <w:spacing w:val="43"/>
        </w:rPr>
        <w:t xml:space="preserve"> </w:t>
      </w:r>
      <w:r>
        <w:t>советскими</w:t>
      </w:r>
      <w:r>
        <w:rPr>
          <w:spacing w:val="42"/>
        </w:rPr>
        <w:t xml:space="preserve"> </w:t>
      </w:r>
      <w:r>
        <w:t>войсками</w:t>
      </w:r>
      <w:r>
        <w:rPr>
          <w:spacing w:val="42"/>
        </w:rPr>
        <w:t xml:space="preserve"> </w:t>
      </w:r>
      <w:r>
        <w:t>немецко-фашистских</w:t>
      </w:r>
      <w:r>
        <w:rPr>
          <w:spacing w:val="43"/>
        </w:rPr>
        <w:t xml:space="preserve"> </w:t>
      </w:r>
      <w:r>
        <w:t>войскв</w:t>
      </w:r>
      <w:r>
        <w:rPr>
          <w:spacing w:val="-57"/>
        </w:rPr>
        <w:t xml:space="preserve"> </w:t>
      </w:r>
      <w:r>
        <w:t>Сталинградской</w:t>
      </w:r>
      <w:r>
        <w:rPr>
          <w:spacing w:val="-3"/>
        </w:rPr>
        <w:t xml:space="preserve"> </w:t>
      </w:r>
      <w:r>
        <w:t>битве;</w:t>
      </w:r>
    </w:p>
    <w:p w:rsidR="0051172C" w:rsidRDefault="0051172C" w:rsidP="0051172C">
      <w:pPr>
        <w:pStyle w:val="a3"/>
        <w:spacing w:before="1"/>
        <w:ind w:left="1930"/>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51172C" w:rsidRDefault="0051172C" w:rsidP="0051172C">
      <w:pPr>
        <w:pStyle w:val="a3"/>
        <w:spacing w:before="41" w:line="276" w:lineRule="auto"/>
      </w:pPr>
      <w:r>
        <w:t>15</w:t>
      </w:r>
      <w:r>
        <w:rPr>
          <w:spacing w:val="11"/>
        </w:rPr>
        <w:t xml:space="preserve"> </w:t>
      </w:r>
      <w:r>
        <w:t>февраля:</w:t>
      </w:r>
      <w:r>
        <w:rPr>
          <w:spacing w:val="11"/>
        </w:rPr>
        <w:t xml:space="preserve"> </w:t>
      </w:r>
      <w:r>
        <w:t>День</w:t>
      </w:r>
      <w:r>
        <w:rPr>
          <w:spacing w:val="11"/>
        </w:rPr>
        <w:t xml:space="preserve"> </w:t>
      </w:r>
      <w:r>
        <w:t>памяти</w:t>
      </w:r>
      <w:r>
        <w:rPr>
          <w:spacing w:val="13"/>
        </w:rPr>
        <w:t xml:space="preserve"> </w:t>
      </w:r>
      <w:r>
        <w:t>о</w:t>
      </w:r>
      <w:r>
        <w:rPr>
          <w:spacing w:val="11"/>
        </w:rPr>
        <w:t xml:space="preserve"> </w:t>
      </w:r>
      <w:r>
        <w:t>россиянах,</w:t>
      </w:r>
      <w:r>
        <w:rPr>
          <w:spacing w:val="11"/>
        </w:rPr>
        <w:t xml:space="preserve"> </w:t>
      </w:r>
      <w:r>
        <w:t>исполнявших</w:t>
      </w:r>
      <w:r>
        <w:rPr>
          <w:spacing w:val="14"/>
        </w:rPr>
        <w:t xml:space="preserve"> </w:t>
      </w:r>
      <w:r>
        <w:t>служебный</w:t>
      </w:r>
      <w:r>
        <w:rPr>
          <w:spacing w:val="11"/>
        </w:rPr>
        <w:t xml:space="preserve"> </w:t>
      </w:r>
      <w:r>
        <w:t>долг</w:t>
      </w:r>
      <w:r>
        <w:rPr>
          <w:spacing w:val="11"/>
        </w:rPr>
        <w:t xml:space="preserve"> </w:t>
      </w:r>
      <w:r>
        <w:t>за</w:t>
      </w:r>
      <w:r>
        <w:rPr>
          <w:spacing w:val="11"/>
        </w:rPr>
        <w:t xml:space="preserve"> </w:t>
      </w:r>
      <w:r>
        <w:t>пределами</w:t>
      </w:r>
      <w:r>
        <w:rPr>
          <w:spacing w:val="-57"/>
        </w:rPr>
        <w:t xml:space="preserve"> </w:t>
      </w:r>
      <w:r>
        <w:t>Отечества;</w:t>
      </w:r>
    </w:p>
    <w:p w:rsidR="0051172C" w:rsidRDefault="0051172C" w:rsidP="0051172C">
      <w:pPr>
        <w:pStyle w:val="a3"/>
        <w:spacing w:line="276" w:lineRule="auto"/>
        <w:ind w:left="1930" w:right="4046"/>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p w:rsidR="0051172C" w:rsidRDefault="0051172C" w:rsidP="0051172C">
      <w:pPr>
        <w:pStyle w:val="a3"/>
        <w:ind w:left="1930"/>
      </w:pPr>
      <w:r>
        <w:t>Март:</w:t>
      </w:r>
    </w:p>
    <w:p w:rsidR="0051172C" w:rsidRDefault="0051172C" w:rsidP="0051172C">
      <w:pPr>
        <w:pStyle w:val="a3"/>
        <w:spacing w:before="41"/>
        <w:ind w:left="1930"/>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51172C" w:rsidRDefault="0051172C" w:rsidP="0051172C">
      <w:pPr>
        <w:pStyle w:val="a3"/>
        <w:spacing w:before="41" w:line="276" w:lineRule="auto"/>
        <w:ind w:left="1930" w:right="4253"/>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51172C" w:rsidRDefault="0051172C" w:rsidP="0051172C">
      <w:pPr>
        <w:pStyle w:val="a3"/>
        <w:spacing w:before="1"/>
        <w:ind w:left="1930"/>
      </w:pPr>
      <w:r>
        <w:t>Апрель:</w:t>
      </w:r>
    </w:p>
    <w:p w:rsidR="0051172C" w:rsidRDefault="0051172C" w:rsidP="0051172C">
      <w:pPr>
        <w:pStyle w:val="a3"/>
        <w:spacing w:before="41"/>
        <w:ind w:left="1930"/>
      </w:pPr>
      <w:r>
        <w:t>12</w:t>
      </w:r>
      <w:r>
        <w:rPr>
          <w:spacing w:val="-3"/>
        </w:rPr>
        <w:t xml:space="preserve"> </w:t>
      </w:r>
      <w:r>
        <w:t>апреля:</w:t>
      </w:r>
      <w:r>
        <w:rPr>
          <w:spacing w:val="-3"/>
        </w:rPr>
        <w:t xml:space="preserve"> </w:t>
      </w:r>
      <w:r>
        <w:t>День</w:t>
      </w:r>
      <w:r>
        <w:rPr>
          <w:spacing w:val="-3"/>
        </w:rPr>
        <w:t xml:space="preserve"> </w:t>
      </w:r>
      <w:r>
        <w:t>космонавтики;</w:t>
      </w:r>
    </w:p>
    <w:p w:rsidR="0051172C" w:rsidRDefault="0051172C" w:rsidP="0051172C">
      <w:pPr>
        <w:pStyle w:val="a3"/>
        <w:spacing w:before="41" w:line="276" w:lineRule="auto"/>
        <w:ind w:right="550"/>
      </w:pPr>
      <w:r>
        <w:t>19</w:t>
      </w:r>
      <w:r>
        <w:rPr>
          <w:spacing w:val="2"/>
        </w:rPr>
        <w:t xml:space="preserve"> </w:t>
      </w:r>
      <w:r>
        <w:t>апреля:</w:t>
      </w:r>
      <w:r>
        <w:rPr>
          <w:spacing w:val="3"/>
        </w:rPr>
        <w:t xml:space="preserve"> </w:t>
      </w:r>
      <w:r>
        <w:t>День</w:t>
      </w:r>
      <w:r>
        <w:rPr>
          <w:spacing w:val="4"/>
        </w:rPr>
        <w:t xml:space="preserve"> </w:t>
      </w:r>
      <w:r>
        <w:t>памяти</w:t>
      </w:r>
      <w:r>
        <w:rPr>
          <w:spacing w:val="2"/>
        </w:rPr>
        <w:t xml:space="preserve"> </w:t>
      </w:r>
      <w:r>
        <w:t>о</w:t>
      </w:r>
      <w:r>
        <w:rPr>
          <w:spacing w:val="3"/>
        </w:rPr>
        <w:t xml:space="preserve"> </w:t>
      </w:r>
      <w:r>
        <w:t>геноциде</w:t>
      </w:r>
      <w:r>
        <w:rPr>
          <w:spacing w:val="1"/>
        </w:rPr>
        <w:t xml:space="preserve"> </w:t>
      </w:r>
      <w:r>
        <w:t>советского</w:t>
      </w:r>
      <w:r>
        <w:rPr>
          <w:spacing w:val="1"/>
        </w:rPr>
        <w:t xml:space="preserve"> </w:t>
      </w:r>
      <w:r>
        <w:t>народа</w:t>
      </w:r>
      <w:r>
        <w:rPr>
          <w:spacing w:val="1"/>
        </w:rPr>
        <w:t xml:space="preserve"> </w:t>
      </w:r>
      <w:r>
        <w:t>нацистами</w:t>
      </w:r>
      <w:r>
        <w:rPr>
          <w:spacing w:val="3"/>
        </w:rPr>
        <w:t xml:space="preserve"> </w:t>
      </w:r>
      <w:r>
        <w:t>и</w:t>
      </w:r>
      <w:r>
        <w:rPr>
          <w:spacing w:val="2"/>
        </w:rPr>
        <w:t xml:space="preserve"> </w:t>
      </w:r>
      <w:r>
        <w:t>их</w:t>
      </w:r>
      <w:r>
        <w:rPr>
          <w:spacing w:val="2"/>
        </w:rPr>
        <w:t xml:space="preserve"> </w:t>
      </w:r>
      <w:r>
        <w:t>пособниками</w:t>
      </w:r>
      <w:r>
        <w:rPr>
          <w:spacing w:val="-57"/>
        </w:rPr>
        <w:t xml:space="preserve"> </w:t>
      </w:r>
      <w:r>
        <w:t>в</w:t>
      </w:r>
      <w:r>
        <w:rPr>
          <w:spacing w:val="-2"/>
        </w:rPr>
        <w:t xml:space="preserve"> </w:t>
      </w:r>
      <w:r>
        <w:t>годы</w:t>
      </w:r>
      <w:r>
        <w:rPr>
          <w:spacing w:val="-1"/>
        </w:rPr>
        <w:t xml:space="preserve"> </w:t>
      </w:r>
      <w:r>
        <w:t>Великой Отечественной войны</w:t>
      </w:r>
    </w:p>
    <w:p w:rsidR="0051172C" w:rsidRDefault="0051172C" w:rsidP="0051172C">
      <w:pPr>
        <w:pStyle w:val="a3"/>
        <w:spacing w:before="2"/>
        <w:ind w:left="1930"/>
      </w:pPr>
      <w:r>
        <w:t>Май:</w:t>
      </w:r>
    </w:p>
    <w:p w:rsidR="0051172C" w:rsidRDefault="0051172C" w:rsidP="0051172C">
      <w:pPr>
        <w:pStyle w:val="a3"/>
        <w:spacing w:before="41" w:line="276" w:lineRule="auto"/>
        <w:ind w:left="1930" w:right="5861"/>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51172C" w:rsidRDefault="0051172C" w:rsidP="0051172C">
      <w:pPr>
        <w:pStyle w:val="a3"/>
        <w:spacing w:line="276" w:lineRule="auto"/>
        <w:ind w:left="1930" w:right="3249"/>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rsidR="0051172C" w:rsidRDefault="0051172C" w:rsidP="0051172C">
      <w:pPr>
        <w:pStyle w:val="a3"/>
        <w:spacing w:line="272" w:lineRule="exact"/>
        <w:ind w:left="1930"/>
      </w:pPr>
      <w:r>
        <w:t>Июнь:</w:t>
      </w:r>
    </w:p>
    <w:p w:rsidR="0051172C" w:rsidRDefault="0051172C" w:rsidP="0051172C">
      <w:pPr>
        <w:pStyle w:val="a3"/>
        <w:spacing w:before="39" w:line="276" w:lineRule="auto"/>
        <w:ind w:left="1930" w:right="6148"/>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51172C" w:rsidRDefault="0051172C" w:rsidP="0051172C">
      <w:pPr>
        <w:pStyle w:val="a3"/>
        <w:spacing w:before="1" w:line="276" w:lineRule="auto"/>
        <w:ind w:left="1930" w:right="5879"/>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51172C" w:rsidRDefault="0051172C" w:rsidP="0051172C">
      <w:pPr>
        <w:pStyle w:val="a3"/>
        <w:spacing w:before="44" w:line="276" w:lineRule="auto"/>
        <w:ind w:left="1930" w:right="5145"/>
      </w:pPr>
      <w:r>
        <w:t>8 июля: День семьи, любви и верности.</w:t>
      </w:r>
      <w:r>
        <w:rPr>
          <w:spacing w:val="-57"/>
        </w:rPr>
        <w:t xml:space="preserve"> </w:t>
      </w:r>
      <w:r>
        <w:t>Август:</w:t>
      </w:r>
    </w:p>
    <w:p w:rsidR="0051172C" w:rsidRDefault="0051172C" w:rsidP="0051172C">
      <w:pPr>
        <w:pStyle w:val="a3"/>
        <w:spacing w:line="275" w:lineRule="exact"/>
        <w:ind w:left="1930"/>
      </w:pPr>
      <w:r>
        <w:t>Вторая</w:t>
      </w:r>
      <w:r>
        <w:rPr>
          <w:spacing w:val="-3"/>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51172C" w:rsidRDefault="0051172C" w:rsidP="0051172C">
      <w:pPr>
        <w:pStyle w:val="a3"/>
        <w:spacing w:before="41" w:line="276" w:lineRule="auto"/>
        <w:ind w:left="1930" w:right="2403"/>
      </w:pPr>
      <w:r>
        <w:t>22 августа: День Государственного флага Российской Федерации;</w:t>
      </w:r>
      <w:r>
        <w:rPr>
          <w:spacing w:val="-57"/>
        </w:rPr>
        <w:t xml:space="preserve"> </w:t>
      </w:r>
      <w:r>
        <w:t>27</w:t>
      </w:r>
      <w:r>
        <w:rPr>
          <w:spacing w:val="59"/>
        </w:rPr>
        <w:t xml:space="preserve"> а</w:t>
      </w:r>
      <w:r>
        <w:t>вгуста: День российского кино.</w:t>
      </w:r>
    </w:p>
    <w:p w:rsidR="0051172C" w:rsidRDefault="0051172C" w:rsidP="0051172C">
      <w:pPr>
        <w:tabs>
          <w:tab w:val="left" w:pos="882"/>
        </w:tabs>
        <w:spacing w:before="251" w:line="252" w:lineRule="auto"/>
        <w:jc w:val="both"/>
        <w:rPr>
          <w:b/>
        </w:rPr>
      </w:pPr>
      <w:r>
        <w:rPr>
          <w:b/>
        </w:rPr>
        <w:t>Психолого-педагогические</w:t>
      </w:r>
      <w:r>
        <w:rPr>
          <w:b/>
          <w:spacing w:val="-7"/>
        </w:rPr>
        <w:t xml:space="preserve"> </w:t>
      </w:r>
      <w:r>
        <w:rPr>
          <w:b/>
        </w:rPr>
        <w:t>условия</w:t>
      </w:r>
      <w:r>
        <w:rPr>
          <w:b/>
          <w:spacing w:val="-13"/>
        </w:rPr>
        <w:t xml:space="preserve"> </w:t>
      </w:r>
      <w:r>
        <w:rPr>
          <w:b/>
        </w:rPr>
        <w:t>реализации</w:t>
      </w:r>
      <w:r>
        <w:rPr>
          <w:b/>
          <w:spacing w:val="-20"/>
        </w:rPr>
        <w:t xml:space="preserve"> </w:t>
      </w:r>
      <w:r>
        <w:rPr>
          <w:b/>
        </w:rPr>
        <w:t>основной</w:t>
      </w:r>
      <w:r>
        <w:rPr>
          <w:b/>
          <w:spacing w:val="-6"/>
        </w:rPr>
        <w:t xml:space="preserve"> </w:t>
      </w:r>
      <w:r>
        <w:rPr>
          <w:b/>
        </w:rPr>
        <w:t>образовательной</w:t>
      </w:r>
      <w:r>
        <w:rPr>
          <w:b/>
          <w:spacing w:val="-5"/>
        </w:rPr>
        <w:t xml:space="preserve"> </w:t>
      </w:r>
      <w:r>
        <w:rPr>
          <w:b/>
          <w:spacing w:val="-2"/>
        </w:rPr>
        <w:t>программы</w:t>
      </w:r>
    </w:p>
    <w:p w:rsidR="0051172C" w:rsidRDefault="0051172C" w:rsidP="0051172C">
      <w:pPr>
        <w:spacing w:line="247" w:lineRule="auto"/>
        <w:ind w:left="149" w:right="544" w:firstLine="706"/>
        <w:jc w:val="both"/>
        <w:rPr>
          <w:sz w:val="24"/>
        </w:rPr>
      </w:pPr>
      <w:r>
        <w:rPr>
          <w:sz w:val="24"/>
        </w:rPr>
        <w:t>Важным компонентом создания психолого-педагогических условий реализации ООП является психологическое сопровождение образовательного процесса.</w:t>
      </w:r>
    </w:p>
    <w:p w:rsidR="0051172C" w:rsidRDefault="0051172C" w:rsidP="0051172C">
      <w:pPr>
        <w:spacing w:line="242" w:lineRule="auto"/>
        <w:ind w:left="149" w:right="566" w:firstLine="706"/>
        <w:jc w:val="both"/>
        <w:rPr>
          <w:sz w:val="24"/>
        </w:rPr>
      </w:pPr>
      <w:r>
        <w:rPr>
          <w:sz w:val="24"/>
        </w:rPr>
        <w:t>В службе сопровождения работают педагог-психолог, социальный педагог, логопед, медицинский работник. Психологическая диагностика осуществляется школьным педагогом- психологом. Подбор методик психологической диагностики обусловлен задачами образовательной</w:t>
      </w:r>
      <w:r>
        <w:rPr>
          <w:spacing w:val="-7"/>
          <w:sz w:val="24"/>
        </w:rPr>
        <w:t xml:space="preserve"> </w:t>
      </w:r>
      <w:r>
        <w:rPr>
          <w:sz w:val="24"/>
        </w:rPr>
        <w:t>программы школы. Для</w:t>
      </w:r>
      <w:r>
        <w:rPr>
          <w:spacing w:val="-4"/>
          <w:sz w:val="24"/>
        </w:rPr>
        <w:t xml:space="preserve"> </w:t>
      </w:r>
      <w:r>
        <w:rPr>
          <w:sz w:val="24"/>
        </w:rPr>
        <w:t>психологической диагностики</w:t>
      </w:r>
      <w:r>
        <w:rPr>
          <w:spacing w:val="-7"/>
          <w:sz w:val="24"/>
        </w:rPr>
        <w:t xml:space="preserve"> </w:t>
      </w:r>
      <w:r>
        <w:rPr>
          <w:sz w:val="24"/>
        </w:rPr>
        <w:t>применяются</w:t>
      </w:r>
      <w:r>
        <w:rPr>
          <w:spacing w:val="-4"/>
          <w:sz w:val="24"/>
        </w:rPr>
        <w:t xml:space="preserve"> </w:t>
      </w:r>
      <w:r>
        <w:rPr>
          <w:sz w:val="24"/>
        </w:rPr>
        <w:t>методики с высоким уровнем валидности.</w:t>
      </w:r>
    </w:p>
    <w:p w:rsidR="0051172C" w:rsidRDefault="0051172C" w:rsidP="0051172C">
      <w:pPr>
        <w:spacing w:line="242" w:lineRule="auto"/>
        <w:ind w:left="149" w:right="542" w:firstLine="706"/>
        <w:jc w:val="both"/>
        <w:rPr>
          <w:sz w:val="24"/>
        </w:rPr>
      </w:pPr>
      <w:r>
        <w:rPr>
          <w:sz w:val="24"/>
        </w:rPr>
        <w:t>Целью психолого-педагогического сопровождения ребенка в учебно-воспитательном процессе</w:t>
      </w:r>
      <w:r>
        <w:rPr>
          <w:spacing w:val="-15"/>
          <w:sz w:val="24"/>
        </w:rPr>
        <w:t xml:space="preserve"> </w:t>
      </w:r>
      <w:r>
        <w:rPr>
          <w:sz w:val="24"/>
        </w:rPr>
        <w:t>является</w:t>
      </w:r>
      <w:r>
        <w:rPr>
          <w:spacing w:val="-15"/>
          <w:sz w:val="24"/>
        </w:rPr>
        <w:t xml:space="preserve"> </w:t>
      </w:r>
      <w:r>
        <w:rPr>
          <w:sz w:val="24"/>
        </w:rPr>
        <w:t>обеспечение</w:t>
      </w:r>
      <w:r>
        <w:rPr>
          <w:spacing w:val="-15"/>
          <w:sz w:val="24"/>
        </w:rPr>
        <w:t xml:space="preserve"> </w:t>
      </w:r>
      <w:r>
        <w:rPr>
          <w:sz w:val="24"/>
        </w:rPr>
        <w:t>нормального</w:t>
      </w:r>
      <w:r>
        <w:rPr>
          <w:spacing w:val="-15"/>
          <w:sz w:val="24"/>
        </w:rPr>
        <w:t xml:space="preserve"> </w:t>
      </w:r>
      <w:r>
        <w:rPr>
          <w:sz w:val="24"/>
        </w:rPr>
        <w:t>развития</w:t>
      </w:r>
      <w:r>
        <w:rPr>
          <w:spacing w:val="-15"/>
          <w:sz w:val="24"/>
        </w:rPr>
        <w:t xml:space="preserve"> </w:t>
      </w:r>
      <w:r>
        <w:rPr>
          <w:sz w:val="24"/>
        </w:rPr>
        <w:t>ребенка</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нормой</w:t>
      </w:r>
      <w:r>
        <w:rPr>
          <w:spacing w:val="-15"/>
          <w:sz w:val="24"/>
        </w:rPr>
        <w:t xml:space="preserve"> </w:t>
      </w:r>
      <w:r>
        <w:rPr>
          <w:sz w:val="24"/>
        </w:rPr>
        <w:t>развития в соответствующем возрасте).</w:t>
      </w:r>
    </w:p>
    <w:p w:rsidR="0051172C" w:rsidRDefault="0051172C" w:rsidP="0051172C">
      <w:pPr>
        <w:spacing w:line="265" w:lineRule="auto"/>
        <w:ind w:left="855"/>
        <w:jc w:val="both"/>
        <w:rPr>
          <w:sz w:val="24"/>
        </w:rPr>
      </w:pPr>
      <w:r>
        <w:rPr>
          <w:sz w:val="24"/>
        </w:rPr>
        <w:t>Задачи</w:t>
      </w:r>
      <w:r>
        <w:rPr>
          <w:spacing w:val="-4"/>
          <w:sz w:val="24"/>
        </w:rPr>
        <w:t xml:space="preserve"> ППМС:</w:t>
      </w:r>
    </w:p>
    <w:p w:rsidR="0051172C" w:rsidRDefault="0051172C" w:rsidP="0051172C">
      <w:pPr>
        <w:widowControl/>
        <w:numPr>
          <w:ilvl w:val="0"/>
          <w:numId w:val="163"/>
        </w:numPr>
        <w:tabs>
          <w:tab w:val="left" w:pos="1590"/>
        </w:tabs>
        <w:autoSpaceDE/>
        <w:autoSpaceDN/>
        <w:spacing w:line="283" w:lineRule="auto"/>
        <w:ind w:left="1590" w:hanging="735"/>
        <w:jc w:val="both"/>
        <w:rPr>
          <w:sz w:val="24"/>
        </w:rPr>
      </w:pPr>
      <w:r>
        <w:rPr>
          <w:sz w:val="24"/>
        </w:rPr>
        <w:t>предупреждение</w:t>
      </w:r>
      <w:r>
        <w:rPr>
          <w:spacing w:val="3"/>
          <w:sz w:val="24"/>
        </w:rPr>
        <w:t xml:space="preserve"> </w:t>
      </w:r>
      <w:r>
        <w:rPr>
          <w:sz w:val="24"/>
        </w:rPr>
        <w:t>возникновения</w:t>
      </w:r>
      <w:r>
        <w:rPr>
          <w:spacing w:val="1"/>
          <w:sz w:val="24"/>
        </w:rPr>
        <w:t xml:space="preserve"> </w:t>
      </w:r>
      <w:r>
        <w:rPr>
          <w:sz w:val="24"/>
        </w:rPr>
        <w:t>проблем</w:t>
      </w:r>
      <w:r>
        <w:rPr>
          <w:spacing w:val="5"/>
          <w:sz w:val="24"/>
        </w:rPr>
        <w:t xml:space="preserve"> </w:t>
      </w:r>
      <w:r>
        <w:rPr>
          <w:sz w:val="24"/>
        </w:rPr>
        <w:t>развития</w:t>
      </w:r>
      <w:r>
        <w:rPr>
          <w:spacing w:val="1"/>
          <w:sz w:val="24"/>
        </w:rPr>
        <w:t xml:space="preserve"> </w:t>
      </w:r>
      <w:r>
        <w:rPr>
          <w:spacing w:val="-2"/>
          <w:sz w:val="24"/>
        </w:rPr>
        <w:t>ребенка;</w:t>
      </w:r>
    </w:p>
    <w:p w:rsidR="0051172C" w:rsidRDefault="0051172C" w:rsidP="0051172C">
      <w:pPr>
        <w:widowControl/>
        <w:numPr>
          <w:ilvl w:val="0"/>
          <w:numId w:val="163"/>
        </w:numPr>
        <w:tabs>
          <w:tab w:val="left" w:pos="1590"/>
        </w:tabs>
        <w:autoSpaceDE/>
        <w:autoSpaceDN/>
        <w:ind w:left="149" w:right="550" w:firstLine="706"/>
        <w:jc w:val="both"/>
        <w:rPr>
          <w:sz w:val="24"/>
        </w:rPr>
      </w:pPr>
      <w:r>
        <w:rPr>
          <w:sz w:val="24"/>
        </w:rPr>
        <w:t>помощь (содействие) ребенку в решение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w:t>
      </w:r>
    </w:p>
    <w:p w:rsidR="0051172C" w:rsidRDefault="0051172C" w:rsidP="0051172C">
      <w:pPr>
        <w:widowControl/>
        <w:numPr>
          <w:ilvl w:val="0"/>
          <w:numId w:val="163"/>
        </w:numPr>
        <w:tabs>
          <w:tab w:val="left" w:pos="1590"/>
        </w:tabs>
        <w:autoSpaceDE/>
        <w:autoSpaceDN/>
        <w:ind w:left="149" w:right="565" w:firstLine="706"/>
        <w:jc w:val="both"/>
        <w:rPr>
          <w:sz w:val="24"/>
        </w:rPr>
      </w:pPr>
      <w:r>
        <w:rPr>
          <w:sz w:val="24"/>
        </w:rPr>
        <w:t>развитие</w:t>
      </w:r>
      <w:r>
        <w:rPr>
          <w:spacing w:val="-15"/>
          <w:sz w:val="24"/>
        </w:rPr>
        <w:t xml:space="preserve"> </w:t>
      </w:r>
      <w:r>
        <w:rPr>
          <w:sz w:val="24"/>
        </w:rPr>
        <w:t>психолого-педагогической компетентности</w:t>
      </w:r>
      <w:r>
        <w:rPr>
          <w:spacing w:val="-12"/>
          <w:sz w:val="24"/>
        </w:rPr>
        <w:t xml:space="preserve"> </w:t>
      </w:r>
      <w:r>
        <w:rPr>
          <w:sz w:val="24"/>
        </w:rPr>
        <w:t>(психологической культуры) родителей, учащихся,</w:t>
      </w:r>
      <w:r>
        <w:rPr>
          <w:spacing w:val="40"/>
          <w:sz w:val="24"/>
        </w:rPr>
        <w:t xml:space="preserve"> </w:t>
      </w:r>
      <w:r>
        <w:rPr>
          <w:sz w:val="24"/>
        </w:rPr>
        <w:t>педагогов.</w:t>
      </w:r>
    </w:p>
    <w:p w:rsidR="0051172C" w:rsidRDefault="0051172C" w:rsidP="0051172C">
      <w:pPr>
        <w:spacing w:line="270" w:lineRule="auto"/>
        <w:ind w:left="855"/>
        <w:jc w:val="both"/>
        <w:rPr>
          <w:sz w:val="24"/>
        </w:rPr>
      </w:pPr>
      <w:r>
        <w:rPr>
          <w:sz w:val="24"/>
        </w:rPr>
        <w:t>Виды</w:t>
      </w:r>
      <w:r>
        <w:rPr>
          <w:spacing w:val="4"/>
          <w:sz w:val="24"/>
        </w:rPr>
        <w:t xml:space="preserve"> </w:t>
      </w:r>
      <w:r>
        <w:rPr>
          <w:sz w:val="24"/>
        </w:rPr>
        <w:t>работ</w:t>
      </w:r>
      <w:r>
        <w:rPr>
          <w:spacing w:val="2"/>
          <w:sz w:val="24"/>
        </w:rPr>
        <w:t xml:space="preserve"> </w:t>
      </w:r>
      <w:r>
        <w:rPr>
          <w:sz w:val="24"/>
        </w:rPr>
        <w:t>(направления)</w:t>
      </w:r>
      <w:r>
        <w:rPr>
          <w:spacing w:val="-5"/>
          <w:sz w:val="24"/>
        </w:rPr>
        <w:t xml:space="preserve"> </w:t>
      </w:r>
      <w:r>
        <w:rPr>
          <w:sz w:val="24"/>
        </w:rPr>
        <w:t>по</w:t>
      </w:r>
      <w:r>
        <w:rPr>
          <w:spacing w:val="2"/>
          <w:sz w:val="24"/>
        </w:rPr>
        <w:t xml:space="preserve"> </w:t>
      </w:r>
      <w:r>
        <w:rPr>
          <w:spacing w:val="-4"/>
          <w:sz w:val="24"/>
        </w:rPr>
        <w:t>ППМС:</w:t>
      </w:r>
    </w:p>
    <w:p w:rsidR="0051172C" w:rsidRDefault="0051172C" w:rsidP="0051172C">
      <w:pPr>
        <w:widowControl/>
        <w:numPr>
          <w:ilvl w:val="0"/>
          <w:numId w:val="164"/>
        </w:numPr>
        <w:tabs>
          <w:tab w:val="left" w:pos="1590"/>
        </w:tabs>
        <w:autoSpaceDE/>
        <w:autoSpaceDN/>
        <w:spacing w:line="288" w:lineRule="auto"/>
        <w:ind w:left="1590" w:hanging="735"/>
        <w:jc w:val="both"/>
        <w:rPr>
          <w:sz w:val="24"/>
        </w:rPr>
      </w:pPr>
      <w:r>
        <w:rPr>
          <w:spacing w:val="-2"/>
          <w:sz w:val="24"/>
        </w:rPr>
        <w:t>профилактика;</w:t>
      </w:r>
    </w:p>
    <w:p w:rsidR="0051172C" w:rsidRDefault="0051172C" w:rsidP="0051172C">
      <w:pPr>
        <w:widowControl/>
        <w:numPr>
          <w:ilvl w:val="0"/>
          <w:numId w:val="164"/>
        </w:numPr>
        <w:tabs>
          <w:tab w:val="left" w:pos="1590"/>
        </w:tabs>
        <w:autoSpaceDE/>
        <w:autoSpaceDN/>
        <w:spacing w:line="278" w:lineRule="auto"/>
        <w:ind w:left="1590" w:hanging="735"/>
        <w:rPr>
          <w:sz w:val="24"/>
        </w:rPr>
      </w:pPr>
      <w:r>
        <w:rPr>
          <w:sz w:val="24"/>
        </w:rPr>
        <w:t>диагностика</w:t>
      </w:r>
      <w:r>
        <w:rPr>
          <w:spacing w:val="8"/>
          <w:sz w:val="24"/>
        </w:rPr>
        <w:t xml:space="preserve"> </w:t>
      </w:r>
      <w:r>
        <w:rPr>
          <w:sz w:val="24"/>
        </w:rPr>
        <w:t>(индивидуальная</w:t>
      </w:r>
      <w:r>
        <w:rPr>
          <w:spacing w:val="-10"/>
          <w:sz w:val="24"/>
        </w:rPr>
        <w:t xml:space="preserve"> </w:t>
      </w:r>
      <w:r>
        <w:rPr>
          <w:sz w:val="24"/>
        </w:rPr>
        <w:t>и</w:t>
      </w:r>
      <w:r>
        <w:rPr>
          <w:spacing w:val="2"/>
          <w:sz w:val="24"/>
        </w:rPr>
        <w:t xml:space="preserve"> </w:t>
      </w:r>
      <w:r>
        <w:rPr>
          <w:spacing w:val="-2"/>
          <w:sz w:val="24"/>
        </w:rPr>
        <w:t>групповая);</w:t>
      </w:r>
    </w:p>
    <w:p w:rsidR="0051172C" w:rsidRDefault="0051172C" w:rsidP="0051172C">
      <w:pPr>
        <w:widowControl/>
        <w:numPr>
          <w:ilvl w:val="0"/>
          <w:numId w:val="164"/>
        </w:numPr>
        <w:tabs>
          <w:tab w:val="left" w:pos="1590"/>
        </w:tabs>
        <w:autoSpaceDE/>
        <w:autoSpaceDN/>
        <w:spacing w:line="278" w:lineRule="auto"/>
        <w:ind w:left="1590" w:hanging="735"/>
        <w:rPr>
          <w:sz w:val="24"/>
        </w:rPr>
      </w:pPr>
      <w:r>
        <w:rPr>
          <w:sz w:val="24"/>
        </w:rPr>
        <w:t>консультирование</w:t>
      </w:r>
      <w:r>
        <w:rPr>
          <w:spacing w:val="-6"/>
          <w:sz w:val="24"/>
        </w:rPr>
        <w:t xml:space="preserve"> </w:t>
      </w:r>
      <w:r>
        <w:rPr>
          <w:sz w:val="24"/>
        </w:rPr>
        <w:t>(индивидуальное</w:t>
      </w:r>
      <w:r>
        <w:rPr>
          <w:spacing w:val="-6"/>
          <w:sz w:val="24"/>
        </w:rPr>
        <w:t xml:space="preserve"> </w:t>
      </w:r>
      <w:r>
        <w:rPr>
          <w:sz w:val="24"/>
        </w:rPr>
        <w:t>и</w:t>
      </w:r>
      <w:r>
        <w:rPr>
          <w:spacing w:val="2"/>
          <w:sz w:val="24"/>
        </w:rPr>
        <w:t xml:space="preserve"> </w:t>
      </w:r>
      <w:r>
        <w:rPr>
          <w:spacing w:val="-2"/>
          <w:sz w:val="24"/>
        </w:rPr>
        <w:t>групповое);</w:t>
      </w:r>
    </w:p>
    <w:p w:rsidR="0051172C" w:rsidRDefault="0051172C" w:rsidP="0051172C">
      <w:pPr>
        <w:widowControl/>
        <w:numPr>
          <w:ilvl w:val="0"/>
          <w:numId w:val="164"/>
        </w:numPr>
        <w:tabs>
          <w:tab w:val="left" w:pos="1590"/>
        </w:tabs>
        <w:autoSpaceDE/>
        <w:autoSpaceDN/>
        <w:spacing w:line="278" w:lineRule="auto"/>
        <w:ind w:left="1590" w:hanging="735"/>
        <w:rPr>
          <w:sz w:val="24"/>
        </w:rPr>
      </w:pPr>
      <w:r>
        <w:rPr>
          <w:sz w:val="24"/>
        </w:rPr>
        <w:t>развивающая</w:t>
      </w:r>
      <w:r>
        <w:rPr>
          <w:spacing w:val="3"/>
          <w:sz w:val="24"/>
        </w:rPr>
        <w:t xml:space="preserve"> </w:t>
      </w:r>
      <w:r>
        <w:rPr>
          <w:sz w:val="24"/>
        </w:rPr>
        <w:t>работа</w:t>
      </w:r>
      <w:r>
        <w:rPr>
          <w:spacing w:val="-7"/>
          <w:sz w:val="24"/>
        </w:rPr>
        <w:t xml:space="preserve"> </w:t>
      </w:r>
      <w:r>
        <w:rPr>
          <w:sz w:val="24"/>
        </w:rPr>
        <w:t>(индивидуальная</w:t>
      </w:r>
      <w:r>
        <w:rPr>
          <w:spacing w:val="-10"/>
          <w:sz w:val="24"/>
        </w:rPr>
        <w:t xml:space="preserve"> </w:t>
      </w:r>
      <w:r>
        <w:rPr>
          <w:sz w:val="24"/>
        </w:rPr>
        <w:t>и</w:t>
      </w:r>
      <w:r>
        <w:rPr>
          <w:spacing w:val="1"/>
          <w:sz w:val="24"/>
        </w:rPr>
        <w:t xml:space="preserve"> </w:t>
      </w:r>
      <w:r>
        <w:rPr>
          <w:spacing w:val="-2"/>
          <w:sz w:val="24"/>
        </w:rPr>
        <w:t>групповая);</w:t>
      </w:r>
    </w:p>
    <w:p w:rsidR="0051172C" w:rsidRDefault="0051172C" w:rsidP="0051172C">
      <w:pPr>
        <w:widowControl/>
        <w:numPr>
          <w:ilvl w:val="0"/>
          <w:numId w:val="164"/>
        </w:numPr>
        <w:tabs>
          <w:tab w:val="left" w:pos="1590"/>
        </w:tabs>
        <w:autoSpaceDE/>
        <w:autoSpaceDN/>
        <w:spacing w:line="270" w:lineRule="auto"/>
        <w:ind w:left="1590" w:hanging="735"/>
        <w:rPr>
          <w:sz w:val="24"/>
        </w:rPr>
      </w:pPr>
      <w:r>
        <w:rPr>
          <w:sz w:val="24"/>
        </w:rPr>
        <w:t>коррекционная</w:t>
      </w:r>
      <w:r>
        <w:rPr>
          <w:spacing w:val="-9"/>
          <w:sz w:val="24"/>
        </w:rPr>
        <w:t xml:space="preserve"> </w:t>
      </w:r>
      <w:r>
        <w:rPr>
          <w:sz w:val="24"/>
        </w:rPr>
        <w:t>работа</w:t>
      </w:r>
      <w:r>
        <w:rPr>
          <w:spacing w:val="9"/>
          <w:sz w:val="24"/>
        </w:rPr>
        <w:t xml:space="preserve"> </w:t>
      </w:r>
      <w:r>
        <w:rPr>
          <w:sz w:val="24"/>
        </w:rPr>
        <w:t>(индивидуальная</w:t>
      </w:r>
      <w:r>
        <w:rPr>
          <w:spacing w:val="-8"/>
          <w:sz w:val="24"/>
        </w:rPr>
        <w:t xml:space="preserve"> </w:t>
      </w:r>
      <w:r>
        <w:rPr>
          <w:sz w:val="24"/>
        </w:rPr>
        <w:t>и</w:t>
      </w:r>
      <w:r>
        <w:rPr>
          <w:spacing w:val="3"/>
          <w:sz w:val="24"/>
        </w:rPr>
        <w:t xml:space="preserve"> </w:t>
      </w:r>
      <w:r>
        <w:rPr>
          <w:spacing w:val="-2"/>
          <w:sz w:val="24"/>
        </w:rPr>
        <w:t>групповая);</w:t>
      </w:r>
    </w:p>
    <w:p w:rsidR="0051172C" w:rsidRDefault="0051172C" w:rsidP="0051172C">
      <w:pPr>
        <w:widowControl/>
        <w:numPr>
          <w:ilvl w:val="0"/>
          <w:numId w:val="164"/>
        </w:numPr>
        <w:tabs>
          <w:tab w:val="left" w:pos="1590"/>
        </w:tabs>
        <w:autoSpaceDE/>
        <w:autoSpaceDN/>
        <w:ind w:left="149" w:right="555" w:firstLine="706"/>
        <w:jc w:val="right"/>
        <w:rPr>
          <w:sz w:val="24"/>
        </w:rPr>
      </w:pPr>
      <w:r>
        <w:rPr>
          <w:sz w:val="24"/>
        </w:rPr>
        <w:t>психологическое</w:t>
      </w:r>
      <w:r>
        <w:rPr>
          <w:spacing w:val="40"/>
          <w:sz w:val="24"/>
        </w:rPr>
        <w:t xml:space="preserve"> </w:t>
      </w:r>
      <w:r>
        <w:rPr>
          <w:sz w:val="24"/>
        </w:rPr>
        <w:t>просвещение</w:t>
      </w:r>
      <w:r>
        <w:rPr>
          <w:spacing w:val="40"/>
          <w:sz w:val="24"/>
        </w:rPr>
        <w:t xml:space="preserve"> </w:t>
      </w:r>
      <w:r>
        <w:rPr>
          <w:sz w:val="24"/>
        </w:rPr>
        <w:t>и</w:t>
      </w:r>
      <w:r>
        <w:rPr>
          <w:spacing w:val="40"/>
          <w:sz w:val="24"/>
        </w:rPr>
        <w:t xml:space="preserve"> </w:t>
      </w:r>
      <w:r>
        <w:rPr>
          <w:sz w:val="24"/>
        </w:rPr>
        <w:t>образование:</w:t>
      </w:r>
      <w:r>
        <w:rPr>
          <w:spacing w:val="40"/>
          <w:sz w:val="24"/>
        </w:rPr>
        <w:t xml:space="preserve"> </w:t>
      </w:r>
      <w:r>
        <w:rPr>
          <w:sz w:val="24"/>
        </w:rPr>
        <w:t>формирование</w:t>
      </w:r>
      <w:r>
        <w:rPr>
          <w:spacing w:val="40"/>
          <w:sz w:val="24"/>
        </w:rPr>
        <w:t xml:space="preserve"> </w:t>
      </w:r>
      <w:r>
        <w:rPr>
          <w:sz w:val="24"/>
        </w:rPr>
        <w:t xml:space="preserve">психологической </w:t>
      </w:r>
      <w:r>
        <w:rPr>
          <w:spacing w:val="-2"/>
          <w:sz w:val="24"/>
        </w:rPr>
        <w:t>культуры,</w:t>
      </w:r>
      <w:r>
        <w:rPr>
          <w:spacing w:val="42"/>
          <w:sz w:val="24"/>
        </w:rPr>
        <w:t xml:space="preserve"> </w:t>
      </w:r>
      <w:r>
        <w:rPr>
          <w:spacing w:val="-2"/>
          <w:sz w:val="24"/>
        </w:rPr>
        <w:t>развитие</w:t>
      </w:r>
      <w:r>
        <w:rPr>
          <w:spacing w:val="-17"/>
          <w:sz w:val="24"/>
        </w:rPr>
        <w:t xml:space="preserve"> </w:t>
      </w:r>
      <w:r>
        <w:rPr>
          <w:spacing w:val="-2"/>
          <w:sz w:val="24"/>
        </w:rPr>
        <w:t>психолого-педагогической</w:t>
      </w:r>
      <w:r>
        <w:rPr>
          <w:spacing w:val="22"/>
          <w:sz w:val="24"/>
        </w:rPr>
        <w:t xml:space="preserve"> </w:t>
      </w:r>
      <w:r>
        <w:rPr>
          <w:spacing w:val="-2"/>
          <w:sz w:val="24"/>
        </w:rPr>
        <w:t>компетентности</w:t>
      </w:r>
      <w:r>
        <w:rPr>
          <w:spacing w:val="-9"/>
          <w:sz w:val="24"/>
        </w:rPr>
        <w:t xml:space="preserve"> </w:t>
      </w:r>
      <w:r>
        <w:rPr>
          <w:spacing w:val="-2"/>
          <w:sz w:val="24"/>
        </w:rPr>
        <w:t>учащихся,</w:t>
      </w:r>
      <w:r>
        <w:rPr>
          <w:spacing w:val="44"/>
          <w:sz w:val="24"/>
        </w:rPr>
        <w:t xml:space="preserve"> </w:t>
      </w:r>
      <w:r>
        <w:rPr>
          <w:spacing w:val="-2"/>
          <w:sz w:val="24"/>
        </w:rPr>
        <w:t>педагогов,</w:t>
      </w:r>
      <w:r>
        <w:rPr>
          <w:spacing w:val="1"/>
          <w:sz w:val="24"/>
        </w:rPr>
        <w:t xml:space="preserve"> </w:t>
      </w:r>
      <w:r>
        <w:rPr>
          <w:spacing w:val="-2"/>
          <w:sz w:val="24"/>
        </w:rPr>
        <w:t>родителей.</w:t>
      </w:r>
    </w:p>
    <w:p w:rsidR="0051172C" w:rsidRDefault="0051172C" w:rsidP="0051172C">
      <w:pPr>
        <w:spacing w:line="247" w:lineRule="auto"/>
        <w:ind w:left="149" w:right="568" w:firstLine="706"/>
        <w:jc w:val="both"/>
        <w:rPr>
          <w:sz w:val="24"/>
        </w:rPr>
      </w:pPr>
      <w:r>
        <w:rPr>
          <w:sz w:val="24"/>
        </w:rPr>
        <w:t>Ежегодно в период с сентября по декабрь проводится комплексный анализ адаптации учащихся</w:t>
      </w:r>
      <w:r>
        <w:rPr>
          <w:spacing w:val="40"/>
          <w:sz w:val="24"/>
        </w:rPr>
        <w:t xml:space="preserve"> </w:t>
      </w:r>
      <w:r>
        <w:rPr>
          <w:sz w:val="24"/>
        </w:rPr>
        <w:t>1-х классов.</w:t>
      </w:r>
    </w:p>
    <w:p w:rsidR="0051172C" w:rsidRDefault="0051172C" w:rsidP="0051172C">
      <w:pPr>
        <w:spacing w:line="242" w:lineRule="auto"/>
        <w:ind w:left="149" w:right="538" w:firstLine="706"/>
        <w:jc w:val="both"/>
        <w:rPr>
          <w:sz w:val="24"/>
        </w:rPr>
      </w:pPr>
      <w:r>
        <w:rPr>
          <w:sz w:val="24"/>
        </w:rPr>
        <w:t xml:space="preserve">В начальной школе ежегодно проводится психологическое обследование, результаты которого учитываются педагогами при организации образовательного процесса. С родителями проводится индивидуальное консультирование. Для учащихся </w:t>
      </w:r>
      <w:r>
        <w:rPr>
          <w:spacing w:val="12"/>
          <w:sz w:val="24"/>
        </w:rPr>
        <w:t>1-</w:t>
      </w:r>
      <w:r>
        <w:rPr>
          <w:sz w:val="24"/>
        </w:rPr>
        <w:t>х классов проводится определение готовности к школе, диагностика развития познавательной сферы, мотивации к учебной деятельности, адаптации к школьной среде.</w:t>
      </w:r>
    </w:p>
    <w:p w:rsidR="0051172C" w:rsidRDefault="0051172C" w:rsidP="0051172C">
      <w:pPr>
        <w:ind w:left="149" w:right="536" w:firstLine="706"/>
        <w:jc w:val="both"/>
        <w:rPr>
          <w:sz w:val="24"/>
        </w:rPr>
      </w:pPr>
      <w:r>
        <w:rPr>
          <w:sz w:val="24"/>
        </w:rPr>
        <w:t>Для социально-педагогической диагностики в школе используются методы педагогического наблюдения, анкетирование, тестирование, мини-лекции, психолого- педагогические упражнения. Также в работе применяются методики «Социальный паспорт класса»,</w:t>
      </w:r>
      <w:r>
        <w:rPr>
          <w:spacing w:val="5"/>
          <w:sz w:val="24"/>
        </w:rPr>
        <w:t xml:space="preserve"> </w:t>
      </w:r>
      <w:r>
        <w:rPr>
          <w:sz w:val="24"/>
        </w:rPr>
        <w:t>целью</w:t>
      </w:r>
      <w:r>
        <w:rPr>
          <w:spacing w:val="-6"/>
          <w:sz w:val="24"/>
        </w:rPr>
        <w:t xml:space="preserve"> </w:t>
      </w:r>
      <w:r>
        <w:rPr>
          <w:sz w:val="24"/>
        </w:rPr>
        <w:t>которых</w:t>
      </w:r>
      <w:r>
        <w:rPr>
          <w:spacing w:val="-7"/>
          <w:sz w:val="24"/>
        </w:rPr>
        <w:t xml:space="preserve"> </w:t>
      </w:r>
      <w:r>
        <w:rPr>
          <w:sz w:val="24"/>
        </w:rPr>
        <w:t>является сбор</w:t>
      </w:r>
      <w:r>
        <w:rPr>
          <w:spacing w:val="-6"/>
          <w:sz w:val="24"/>
        </w:rPr>
        <w:t xml:space="preserve"> </w:t>
      </w:r>
      <w:r>
        <w:rPr>
          <w:sz w:val="24"/>
        </w:rPr>
        <w:t>и</w:t>
      </w:r>
      <w:r>
        <w:rPr>
          <w:spacing w:val="-1"/>
          <w:sz w:val="24"/>
        </w:rPr>
        <w:t xml:space="preserve"> </w:t>
      </w:r>
      <w:r>
        <w:rPr>
          <w:sz w:val="24"/>
        </w:rPr>
        <w:t>анализ</w:t>
      </w:r>
      <w:r>
        <w:rPr>
          <w:spacing w:val="-15"/>
          <w:sz w:val="24"/>
        </w:rPr>
        <w:t xml:space="preserve"> </w:t>
      </w:r>
      <w:r>
        <w:rPr>
          <w:sz w:val="24"/>
        </w:rPr>
        <w:t>сведений</w:t>
      </w:r>
      <w:r>
        <w:rPr>
          <w:spacing w:val="-14"/>
          <w:sz w:val="24"/>
        </w:rPr>
        <w:t xml:space="preserve"> </w:t>
      </w:r>
      <w:r>
        <w:rPr>
          <w:sz w:val="24"/>
        </w:rPr>
        <w:t>о</w:t>
      </w:r>
      <w:r>
        <w:rPr>
          <w:spacing w:val="-6"/>
          <w:sz w:val="24"/>
        </w:rPr>
        <w:t xml:space="preserve"> </w:t>
      </w:r>
      <w:r>
        <w:rPr>
          <w:sz w:val="24"/>
        </w:rPr>
        <w:t>социальном</w:t>
      </w:r>
      <w:r>
        <w:rPr>
          <w:spacing w:val="-15"/>
          <w:sz w:val="24"/>
        </w:rPr>
        <w:t xml:space="preserve"> </w:t>
      </w:r>
      <w:r>
        <w:rPr>
          <w:sz w:val="24"/>
        </w:rPr>
        <w:t>составе</w:t>
      </w:r>
      <w:r>
        <w:rPr>
          <w:spacing w:val="-8"/>
          <w:sz w:val="24"/>
        </w:rPr>
        <w:t xml:space="preserve"> </w:t>
      </w:r>
      <w:r>
        <w:rPr>
          <w:sz w:val="24"/>
        </w:rPr>
        <w:t>учащихся</w:t>
      </w:r>
      <w:r>
        <w:rPr>
          <w:spacing w:val="40"/>
          <w:sz w:val="24"/>
        </w:rPr>
        <w:t xml:space="preserve"> </w:t>
      </w:r>
      <w:r>
        <w:rPr>
          <w:sz w:val="24"/>
        </w:rPr>
        <w:t>класса и школы, «Анализ процесса адаптации учащихся 1-х классов», их целью является анализ особенностей процесса адаптации учащихся школы; методика «Комплексная диагностика запущенности</w:t>
      </w:r>
      <w:r>
        <w:rPr>
          <w:spacing w:val="29"/>
          <w:sz w:val="24"/>
        </w:rPr>
        <w:t xml:space="preserve"> </w:t>
      </w:r>
      <w:r>
        <w:rPr>
          <w:sz w:val="24"/>
        </w:rPr>
        <w:t>детей» предусматривает раннее выявление</w:t>
      </w:r>
      <w:r>
        <w:rPr>
          <w:spacing w:val="-3"/>
          <w:sz w:val="24"/>
        </w:rPr>
        <w:t xml:space="preserve"> </w:t>
      </w:r>
      <w:r>
        <w:rPr>
          <w:sz w:val="24"/>
        </w:rPr>
        <w:t>признаков и проявлений социально</w:t>
      </w:r>
      <w:r>
        <w:rPr>
          <w:spacing w:val="-15"/>
          <w:sz w:val="24"/>
        </w:rPr>
        <w:t xml:space="preserve"> </w:t>
      </w:r>
      <w:r>
        <w:rPr>
          <w:sz w:val="24"/>
        </w:rPr>
        <w:t>- педагогической</w:t>
      </w:r>
      <w:r>
        <w:rPr>
          <w:spacing w:val="64"/>
          <w:sz w:val="24"/>
        </w:rPr>
        <w:t xml:space="preserve">  </w:t>
      </w:r>
      <w:r>
        <w:rPr>
          <w:sz w:val="24"/>
        </w:rPr>
        <w:t>запущенности</w:t>
      </w:r>
      <w:r>
        <w:rPr>
          <w:spacing w:val="57"/>
          <w:sz w:val="24"/>
        </w:rPr>
        <w:t xml:space="preserve">  </w:t>
      </w:r>
      <w:r>
        <w:rPr>
          <w:sz w:val="24"/>
        </w:rPr>
        <w:t>детей.</w:t>
      </w:r>
      <w:r>
        <w:rPr>
          <w:spacing w:val="40"/>
          <w:sz w:val="24"/>
        </w:rPr>
        <w:t xml:space="preserve">  </w:t>
      </w:r>
      <w:r>
        <w:rPr>
          <w:sz w:val="24"/>
        </w:rPr>
        <w:t>Как</w:t>
      </w:r>
      <w:r>
        <w:rPr>
          <w:spacing w:val="40"/>
          <w:sz w:val="24"/>
        </w:rPr>
        <w:t xml:space="preserve">  </w:t>
      </w:r>
      <w:r>
        <w:rPr>
          <w:sz w:val="24"/>
        </w:rPr>
        <w:t>вспомогательные</w:t>
      </w:r>
      <w:r>
        <w:rPr>
          <w:spacing w:val="40"/>
          <w:sz w:val="24"/>
        </w:rPr>
        <w:t xml:space="preserve">  </w:t>
      </w:r>
      <w:r>
        <w:rPr>
          <w:sz w:val="24"/>
        </w:rPr>
        <w:t>методики</w:t>
      </w:r>
      <w:r>
        <w:rPr>
          <w:spacing w:val="57"/>
          <w:sz w:val="24"/>
        </w:rPr>
        <w:t xml:space="preserve">  </w:t>
      </w:r>
      <w:r>
        <w:rPr>
          <w:sz w:val="24"/>
        </w:rPr>
        <w:t>для</w:t>
      </w:r>
      <w:r>
        <w:rPr>
          <w:spacing w:val="40"/>
          <w:sz w:val="24"/>
        </w:rPr>
        <w:t xml:space="preserve">  </w:t>
      </w:r>
      <w:r>
        <w:rPr>
          <w:sz w:val="24"/>
        </w:rPr>
        <w:t>уточнения,</w:t>
      </w:r>
    </w:p>
    <w:p w:rsidR="0051172C" w:rsidRDefault="0051172C" w:rsidP="0051172C">
      <w:pPr>
        <w:ind w:left="291"/>
        <w:jc w:val="both"/>
        <w:rPr>
          <w:sz w:val="24"/>
        </w:rPr>
      </w:pPr>
    </w:p>
    <w:p w:rsidR="0051172C" w:rsidRDefault="0051172C" w:rsidP="0051172C">
      <w:pPr>
        <w:spacing w:before="66"/>
        <w:ind w:left="855" w:hanging="706"/>
        <w:rPr>
          <w:sz w:val="24"/>
        </w:rPr>
      </w:pPr>
      <w:r>
        <w:rPr>
          <w:sz w:val="24"/>
        </w:rPr>
        <w:t>подтверждения или опровержения данных</w:t>
      </w:r>
      <w:r>
        <w:rPr>
          <w:spacing w:val="-2"/>
          <w:sz w:val="24"/>
        </w:rPr>
        <w:t xml:space="preserve"> </w:t>
      </w:r>
      <w:r>
        <w:rPr>
          <w:sz w:val="24"/>
        </w:rPr>
        <w:t>психологами используются наблюдение и беседа. Основными</w:t>
      </w:r>
      <w:r>
        <w:rPr>
          <w:spacing w:val="-2"/>
          <w:sz w:val="24"/>
        </w:rPr>
        <w:t xml:space="preserve"> </w:t>
      </w:r>
      <w:r>
        <w:rPr>
          <w:sz w:val="24"/>
        </w:rPr>
        <w:t>направлениями</w:t>
      </w:r>
      <w:r>
        <w:rPr>
          <w:spacing w:val="-2"/>
          <w:sz w:val="24"/>
        </w:rPr>
        <w:t xml:space="preserve"> </w:t>
      </w:r>
      <w:r>
        <w:rPr>
          <w:sz w:val="24"/>
        </w:rPr>
        <w:t>и</w:t>
      </w:r>
      <w:r>
        <w:rPr>
          <w:spacing w:val="-2"/>
          <w:sz w:val="24"/>
        </w:rPr>
        <w:t xml:space="preserve"> </w:t>
      </w:r>
      <w:r>
        <w:rPr>
          <w:sz w:val="24"/>
        </w:rPr>
        <w:t>методами</w:t>
      </w:r>
      <w:r>
        <w:rPr>
          <w:spacing w:val="-2"/>
          <w:sz w:val="24"/>
        </w:rPr>
        <w:t xml:space="preserve"> </w:t>
      </w:r>
      <w:r>
        <w:rPr>
          <w:sz w:val="24"/>
        </w:rPr>
        <w:t>работы</w:t>
      </w:r>
      <w:r>
        <w:rPr>
          <w:spacing w:val="-5"/>
          <w:sz w:val="24"/>
        </w:rPr>
        <w:t xml:space="preserve"> </w:t>
      </w:r>
      <w:r>
        <w:rPr>
          <w:sz w:val="24"/>
        </w:rPr>
        <w:t>социального</w:t>
      </w:r>
      <w:r>
        <w:rPr>
          <w:spacing w:val="-7"/>
          <w:sz w:val="24"/>
        </w:rPr>
        <w:t xml:space="preserve"> </w:t>
      </w:r>
      <w:r>
        <w:rPr>
          <w:sz w:val="24"/>
        </w:rPr>
        <w:t>педагога</w:t>
      </w:r>
      <w:r>
        <w:rPr>
          <w:spacing w:val="-9"/>
          <w:sz w:val="24"/>
        </w:rPr>
        <w:t xml:space="preserve"> </w:t>
      </w:r>
      <w:r>
        <w:rPr>
          <w:sz w:val="24"/>
        </w:rPr>
        <w:t>школы</w:t>
      </w:r>
      <w:r>
        <w:rPr>
          <w:spacing w:val="-5"/>
          <w:sz w:val="24"/>
        </w:rPr>
        <w:t xml:space="preserve"> </w:t>
      </w:r>
      <w:r>
        <w:rPr>
          <w:sz w:val="24"/>
        </w:rPr>
        <w:t>являются:</w:t>
      </w:r>
    </w:p>
    <w:p w:rsidR="0051172C" w:rsidRDefault="0051172C" w:rsidP="0051172C">
      <w:pPr>
        <w:widowControl/>
        <w:numPr>
          <w:ilvl w:val="0"/>
          <w:numId w:val="165"/>
        </w:numPr>
        <w:tabs>
          <w:tab w:val="left" w:pos="1590"/>
        </w:tabs>
        <w:autoSpaceDE/>
        <w:autoSpaceDN/>
        <w:spacing w:before="3"/>
        <w:ind w:left="149" w:right="557" w:firstLine="706"/>
        <w:rPr>
          <w:sz w:val="24"/>
        </w:rPr>
      </w:pPr>
      <w:r>
        <w:rPr>
          <w:sz w:val="24"/>
        </w:rPr>
        <w:t>профилактика</w:t>
      </w:r>
      <w:r>
        <w:rPr>
          <w:spacing w:val="-13"/>
          <w:sz w:val="24"/>
        </w:rPr>
        <w:t xml:space="preserve"> </w:t>
      </w:r>
      <w:r>
        <w:rPr>
          <w:sz w:val="24"/>
        </w:rPr>
        <w:t>девиантного</w:t>
      </w:r>
      <w:r>
        <w:rPr>
          <w:spacing w:val="-16"/>
          <w:sz w:val="24"/>
        </w:rPr>
        <w:t xml:space="preserve"> </w:t>
      </w:r>
      <w:r>
        <w:rPr>
          <w:sz w:val="24"/>
        </w:rPr>
        <w:t>поведения,</w:t>
      </w:r>
      <w:r>
        <w:rPr>
          <w:spacing w:val="-16"/>
          <w:sz w:val="24"/>
        </w:rPr>
        <w:t xml:space="preserve"> </w:t>
      </w:r>
      <w:r>
        <w:rPr>
          <w:sz w:val="24"/>
        </w:rPr>
        <w:t>работа</w:t>
      </w:r>
      <w:r>
        <w:rPr>
          <w:spacing w:val="-15"/>
          <w:sz w:val="24"/>
        </w:rPr>
        <w:t xml:space="preserve"> </w:t>
      </w:r>
      <w:r>
        <w:rPr>
          <w:sz w:val="24"/>
        </w:rPr>
        <w:t>с</w:t>
      </w:r>
      <w:r>
        <w:rPr>
          <w:spacing w:val="-17"/>
          <w:sz w:val="24"/>
        </w:rPr>
        <w:t xml:space="preserve"> </w:t>
      </w:r>
      <w:r>
        <w:rPr>
          <w:sz w:val="24"/>
        </w:rPr>
        <w:t>детьми</w:t>
      </w:r>
      <w:r>
        <w:rPr>
          <w:spacing w:val="-11"/>
          <w:sz w:val="24"/>
        </w:rPr>
        <w:t xml:space="preserve"> </w:t>
      </w:r>
      <w:r>
        <w:rPr>
          <w:sz w:val="24"/>
        </w:rPr>
        <w:t>и</w:t>
      </w:r>
      <w:r>
        <w:rPr>
          <w:spacing w:val="-15"/>
          <w:sz w:val="24"/>
        </w:rPr>
        <w:t xml:space="preserve"> </w:t>
      </w:r>
      <w:r>
        <w:rPr>
          <w:sz w:val="24"/>
        </w:rPr>
        <w:t>семьями</w:t>
      </w:r>
      <w:r>
        <w:rPr>
          <w:spacing w:val="7"/>
          <w:sz w:val="24"/>
        </w:rPr>
        <w:t xml:space="preserve"> </w:t>
      </w:r>
      <w:r>
        <w:rPr>
          <w:sz w:val="24"/>
        </w:rPr>
        <w:t>«группы</w:t>
      </w:r>
      <w:r>
        <w:rPr>
          <w:spacing w:val="5"/>
          <w:sz w:val="24"/>
        </w:rPr>
        <w:t xml:space="preserve"> </w:t>
      </w:r>
      <w:r>
        <w:rPr>
          <w:sz w:val="24"/>
        </w:rPr>
        <w:t>риска»; учет и анализ данной категории детей и семей;</w:t>
      </w:r>
    </w:p>
    <w:p w:rsidR="0051172C" w:rsidRDefault="0051172C" w:rsidP="0051172C">
      <w:pPr>
        <w:widowControl/>
        <w:numPr>
          <w:ilvl w:val="0"/>
          <w:numId w:val="165"/>
        </w:numPr>
        <w:tabs>
          <w:tab w:val="left" w:pos="1590"/>
        </w:tabs>
        <w:autoSpaceDE/>
        <w:autoSpaceDN/>
        <w:spacing w:line="288" w:lineRule="auto"/>
        <w:ind w:left="1590" w:hanging="735"/>
        <w:rPr>
          <w:sz w:val="24"/>
        </w:rPr>
      </w:pPr>
      <w:r>
        <w:rPr>
          <w:sz w:val="24"/>
        </w:rPr>
        <w:t>помощь</w:t>
      </w:r>
      <w:r>
        <w:rPr>
          <w:spacing w:val="-6"/>
          <w:sz w:val="24"/>
        </w:rPr>
        <w:t xml:space="preserve"> </w:t>
      </w:r>
      <w:r>
        <w:rPr>
          <w:sz w:val="24"/>
        </w:rPr>
        <w:t>семье</w:t>
      </w:r>
      <w:r>
        <w:rPr>
          <w:spacing w:val="4"/>
          <w:sz w:val="24"/>
        </w:rPr>
        <w:t xml:space="preserve"> </w:t>
      </w:r>
      <w:r>
        <w:rPr>
          <w:sz w:val="24"/>
        </w:rPr>
        <w:t>в</w:t>
      </w:r>
      <w:r>
        <w:rPr>
          <w:spacing w:val="-2"/>
          <w:sz w:val="24"/>
        </w:rPr>
        <w:t xml:space="preserve"> </w:t>
      </w:r>
      <w:r>
        <w:rPr>
          <w:sz w:val="24"/>
        </w:rPr>
        <w:t>проблемах,</w:t>
      </w:r>
      <w:r>
        <w:rPr>
          <w:spacing w:val="5"/>
          <w:sz w:val="24"/>
        </w:rPr>
        <w:t xml:space="preserve"> </w:t>
      </w:r>
      <w:r>
        <w:rPr>
          <w:sz w:val="24"/>
        </w:rPr>
        <w:t>связанных</w:t>
      </w:r>
      <w:r>
        <w:rPr>
          <w:spacing w:val="-16"/>
          <w:sz w:val="24"/>
        </w:rPr>
        <w:t xml:space="preserve"> </w:t>
      </w:r>
      <w:r>
        <w:rPr>
          <w:sz w:val="24"/>
        </w:rPr>
        <w:t>с</w:t>
      </w:r>
      <w:r>
        <w:rPr>
          <w:spacing w:val="-9"/>
          <w:sz w:val="24"/>
        </w:rPr>
        <w:t xml:space="preserve"> </w:t>
      </w:r>
      <w:r>
        <w:rPr>
          <w:sz w:val="24"/>
        </w:rPr>
        <w:t>учебой</w:t>
      </w:r>
      <w:r>
        <w:rPr>
          <w:spacing w:val="11"/>
          <w:sz w:val="24"/>
        </w:rPr>
        <w:t xml:space="preserve"> </w:t>
      </w:r>
      <w:r>
        <w:rPr>
          <w:sz w:val="24"/>
        </w:rPr>
        <w:t>детей,</w:t>
      </w:r>
      <w:r>
        <w:rPr>
          <w:spacing w:val="-7"/>
          <w:sz w:val="24"/>
        </w:rPr>
        <w:t xml:space="preserve"> </w:t>
      </w:r>
      <w:r>
        <w:rPr>
          <w:spacing w:val="-2"/>
          <w:sz w:val="24"/>
        </w:rPr>
        <w:t>воспитанием;</w:t>
      </w:r>
    </w:p>
    <w:p w:rsidR="0051172C" w:rsidRDefault="0051172C" w:rsidP="0051172C">
      <w:pPr>
        <w:widowControl/>
        <w:numPr>
          <w:ilvl w:val="0"/>
          <w:numId w:val="165"/>
        </w:numPr>
        <w:tabs>
          <w:tab w:val="left" w:pos="1590"/>
        </w:tabs>
        <w:autoSpaceDE/>
        <w:autoSpaceDN/>
        <w:spacing w:before="13"/>
        <w:ind w:left="149" w:right="572" w:firstLine="706"/>
        <w:rPr>
          <w:sz w:val="24"/>
        </w:rPr>
      </w:pPr>
      <w:r>
        <w:rPr>
          <w:sz w:val="24"/>
        </w:rPr>
        <w:t>помощь</w:t>
      </w:r>
      <w:r>
        <w:rPr>
          <w:spacing w:val="-9"/>
          <w:sz w:val="24"/>
        </w:rPr>
        <w:t xml:space="preserve"> </w:t>
      </w:r>
      <w:r>
        <w:rPr>
          <w:sz w:val="24"/>
        </w:rPr>
        <w:t>ребенку</w:t>
      </w:r>
      <w:r>
        <w:rPr>
          <w:spacing w:val="-6"/>
          <w:sz w:val="24"/>
        </w:rPr>
        <w:t xml:space="preserve"> </w:t>
      </w:r>
      <w:r>
        <w:rPr>
          <w:sz w:val="24"/>
        </w:rPr>
        <w:t>в</w:t>
      </w:r>
      <w:r>
        <w:rPr>
          <w:spacing w:val="-14"/>
          <w:sz w:val="24"/>
        </w:rPr>
        <w:t xml:space="preserve"> </w:t>
      </w:r>
      <w:r>
        <w:rPr>
          <w:sz w:val="24"/>
        </w:rPr>
        <w:t>установлении</w:t>
      </w:r>
      <w:r>
        <w:rPr>
          <w:spacing w:val="-24"/>
          <w:sz w:val="24"/>
        </w:rPr>
        <w:t xml:space="preserve"> </w:t>
      </w:r>
      <w:r>
        <w:rPr>
          <w:sz w:val="24"/>
        </w:rPr>
        <w:t>причин,</w:t>
      </w:r>
      <w:r>
        <w:rPr>
          <w:spacing w:val="-30"/>
          <w:sz w:val="24"/>
        </w:rPr>
        <w:t xml:space="preserve"> </w:t>
      </w:r>
      <w:r>
        <w:rPr>
          <w:sz w:val="24"/>
        </w:rPr>
        <w:t>негативно</w:t>
      </w:r>
      <w:r>
        <w:rPr>
          <w:spacing w:val="-30"/>
          <w:sz w:val="24"/>
        </w:rPr>
        <w:t xml:space="preserve"> </w:t>
      </w:r>
      <w:r>
        <w:rPr>
          <w:sz w:val="24"/>
        </w:rPr>
        <w:t>влияющих</w:t>
      </w:r>
      <w:r>
        <w:rPr>
          <w:spacing w:val="-7"/>
          <w:sz w:val="24"/>
        </w:rPr>
        <w:t xml:space="preserve"> </w:t>
      </w:r>
      <w:r>
        <w:rPr>
          <w:sz w:val="24"/>
        </w:rPr>
        <w:t>на</w:t>
      </w:r>
      <w:r>
        <w:rPr>
          <w:spacing w:val="-17"/>
          <w:sz w:val="24"/>
        </w:rPr>
        <w:t xml:space="preserve"> </w:t>
      </w:r>
      <w:r>
        <w:rPr>
          <w:sz w:val="24"/>
        </w:rPr>
        <w:t>его</w:t>
      </w:r>
      <w:r>
        <w:rPr>
          <w:spacing w:val="-6"/>
          <w:sz w:val="24"/>
        </w:rPr>
        <w:t xml:space="preserve"> </w:t>
      </w:r>
      <w:r>
        <w:rPr>
          <w:sz w:val="24"/>
        </w:rPr>
        <w:t>успеваемость и посещаемость;</w:t>
      </w:r>
    </w:p>
    <w:p w:rsidR="0051172C" w:rsidRDefault="0051172C" w:rsidP="0051172C">
      <w:pPr>
        <w:widowControl/>
        <w:numPr>
          <w:ilvl w:val="0"/>
          <w:numId w:val="165"/>
        </w:numPr>
        <w:tabs>
          <w:tab w:val="left" w:pos="1590"/>
        </w:tabs>
        <w:autoSpaceDE/>
        <w:autoSpaceDN/>
        <w:spacing w:before="8"/>
        <w:ind w:left="149" w:right="555" w:firstLine="706"/>
        <w:rPr>
          <w:sz w:val="24"/>
        </w:rPr>
      </w:pPr>
      <w:r>
        <w:rPr>
          <w:sz w:val="24"/>
        </w:rPr>
        <w:t>индивидуальные и</w:t>
      </w:r>
      <w:r>
        <w:rPr>
          <w:spacing w:val="32"/>
          <w:sz w:val="24"/>
        </w:rPr>
        <w:t xml:space="preserve"> </w:t>
      </w:r>
      <w:r>
        <w:rPr>
          <w:sz w:val="24"/>
        </w:rPr>
        <w:t>групповые консультирования</w:t>
      </w:r>
      <w:r>
        <w:rPr>
          <w:spacing w:val="36"/>
          <w:sz w:val="24"/>
        </w:rPr>
        <w:t xml:space="preserve"> </w:t>
      </w:r>
      <w:r>
        <w:rPr>
          <w:sz w:val="24"/>
        </w:rPr>
        <w:t>детей, родителей, педагогов</w:t>
      </w:r>
      <w:r>
        <w:rPr>
          <w:spacing w:val="40"/>
          <w:sz w:val="24"/>
        </w:rPr>
        <w:t xml:space="preserve"> </w:t>
      </w:r>
      <w:r>
        <w:rPr>
          <w:sz w:val="24"/>
        </w:rPr>
        <w:t>по вопросам разрешения проблемных ситуаций, конфликтов, воспитанию детей;</w:t>
      </w:r>
    </w:p>
    <w:p w:rsidR="0051172C" w:rsidRDefault="0051172C" w:rsidP="0051172C">
      <w:pPr>
        <w:widowControl/>
        <w:numPr>
          <w:ilvl w:val="0"/>
          <w:numId w:val="165"/>
        </w:numPr>
        <w:tabs>
          <w:tab w:val="left" w:pos="1590"/>
        </w:tabs>
        <w:autoSpaceDE/>
        <w:autoSpaceDN/>
        <w:spacing w:before="6"/>
        <w:ind w:left="149" w:right="566" w:firstLine="706"/>
        <w:rPr>
          <w:sz w:val="24"/>
        </w:rPr>
      </w:pPr>
      <w:r>
        <w:rPr>
          <w:sz w:val="24"/>
        </w:rPr>
        <w:t>разработка мер</w:t>
      </w:r>
      <w:r>
        <w:rPr>
          <w:spacing w:val="-1"/>
          <w:sz w:val="24"/>
        </w:rPr>
        <w:t xml:space="preserve"> </w:t>
      </w:r>
      <w:r>
        <w:rPr>
          <w:sz w:val="24"/>
        </w:rPr>
        <w:t>помощи конкретным обучающимся</w:t>
      </w:r>
      <w:r>
        <w:rPr>
          <w:spacing w:val="19"/>
          <w:sz w:val="24"/>
        </w:rPr>
        <w:t xml:space="preserve"> </w:t>
      </w:r>
      <w:r>
        <w:rPr>
          <w:sz w:val="24"/>
        </w:rPr>
        <w:t>с</w:t>
      </w:r>
      <w:r>
        <w:rPr>
          <w:spacing w:val="-2"/>
          <w:sz w:val="24"/>
        </w:rPr>
        <w:t xml:space="preserve"> </w:t>
      </w:r>
      <w:r>
        <w:rPr>
          <w:sz w:val="24"/>
        </w:rPr>
        <w:t>привлечением</w:t>
      </w:r>
      <w:r>
        <w:rPr>
          <w:spacing w:val="-17"/>
          <w:sz w:val="24"/>
        </w:rPr>
        <w:t xml:space="preserve"> </w:t>
      </w:r>
      <w:r>
        <w:rPr>
          <w:sz w:val="24"/>
        </w:rPr>
        <w:t>специалистов из соответствующих учреждений и организаций;</w:t>
      </w:r>
    </w:p>
    <w:p w:rsidR="0051172C" w:rsidRDefault="0051172C" w:rsidP="0051172C">
      <w:pPr>
        <w:widowControl/>
        <w:numPr>
          <w:ilvl w:val="0"/>
          <w:numId w:val="165"/>
        </w:numPr>
        <w:tabs>
          <w:tab w:val="left" w:pos="1590"/>
        </w:tabs>
        <w:autoSpaceDE/>
        <w:autoSpaceDN/>
        <w:spacing w:line="280" w:lineRule="auto"/>
        <w:ind w:left="1590" w:hanging="735"/>
        <w:rPr>
          <w:sz w:val="24"/>
        </w:rPr>
      </w:pPr>
      <w:r>
        <w:rPr>
          <w:sz w:val="24"/>
        </w:rPr>
        <w:t>помощь</w:t>
      </w:r>
      <w:r>
        <w:rPr>
          <w:spacing w:val="-6"/>
          <w:sz w:val="24"/>
        </w:rPr>
        <w:t xml:space="preserve"> </w:t>
      </w:r>
      <w:r>
        <w:rPr>
          <w:sz w:val="24"/>
        </w:rPr>
        <w:t>педагогам</w:t>
      </w:r>
      <w:r>
        <w:rPr>
          <w:spacing w:val="10"/>
          <w:sz w:val="24"/>
        </w:rPr>
        <w:t xml:space="preserve"> </w:t>
      </w:r>
      <w:r>
        <w:rPr>
          <w:sz w:val="24"/>
        </w:rPr>
        <w:t>в</w:t>
      </w:r>
      <w:r>
        <w:rPr>
          <w:spacing w:val="-7"/>
          <w:sz w:val="24"/>
        </w:rPr>
        <w:t xml:space="preserve"> </w:t>
      </w:r>
      <w:r>
        <w:rPr>
          <w:sz w:val="24"/>
        </w:rPr>
        <w:t>решении</w:t>
      </w:r>
      <w:r>
        <w:rPr>
          <w:spacing w:val="-7"/>
          <w:sz w:val="24"/>
        </w:rPr>
        <w:t xml:space="preserve"> </w:t>
      </w:r>
      <w:r>
        <w:rPr>
          <w:sz w:val="24"/>
        </w:rPr>
        <w:t>конфликтов</w:t>
      </w:r>
      <w:r>
        <w:rPr>
          <w:spacing w:val="5"/>
          <w:sz w:val="24"/>
        </w:rPr>
        <w:t xml:space="preserve"> </w:t>
      </w:r>
      <w:r>
        <w:rPr>
          <w:sz w:val="24"/>
        </w:rPr>
        <w:t>с</w:t>
      </w:r>
      <w:r>
        <w:rPr>
          <w:spacing w:val="-13"/>
          <w:sz w:val="24"/>
        </w:rPr>
        <w:t xml:space="preserve"> </w:t>
      </w:r>
      <w:r>
        <w:rPr>
          <w:spacing w:val="-2"/>
          <w:sz w:val="24"/>
        </w:rPr>
        <w:t>обучающимися;</w:t>
      </w:r>
    </w:p>
    <w:p w:rsidR="0051172C" w:rsidRDefault="0051172C" w:rsidP="0051172C">
      <w:pPr>
        <w:widowControl/>
        <w:numPr>
          <w:ilvl w:val="0"/>
          <w:numId w:val="165"/>
        </w:numPr>
        <w:tabs>
          <w:tab w:val="left" w:pos="1590"/>
        </w:tabs>
        <w:autoSpaceDE/>
        <w:autoSpaceDN/>
        <w:spacing w:line="278" w:lineRule="auto"/>
        <w:ind w:left="1590" w:hanging="735"/>
        <w:rPr>
          <w:sz w:val="24"/>
        </w:rPr>
      </w:pPr>
      <w:r>
        <w:rPr>
          <w:sz w:val="24"/>
        </w:rPr>
        <w:t>пропаганда</w:t>
      </w:r>
      <w:r>
        <w:rPr>
          <w:spacing w:val="-3"/>
          <w:sz w:val="24"/>
        </w:rPr>
        <w:t xml:space="preserve"> </w:t>
      </w:r>
      <w:r>
        <w:rPr>
          <w:sz w:val="24"/>
        </w:rPr>
        <w:t>и</w:t>
      </w:r>
      <w:r>
        <w:rPr>
          <w:spacing w:val="4"/>
          <w:sz w:val="24"/>
        </w:rPr>
        <w:t xml:space="preserve"> </w:t>
      </w:r>
      <w:r>
        <w:rPr>
          <w:sz w:val="24"/>
        </w:rPr>
        <w:t>разъяснение</w:t>
      </w:r>
      <w:r>
        <w:rPr>
          <w:spacing w:val="-2"/>
          <w:sz w:val="24"/>
        </w:rPr>
        <w:t xml:space="preserve"> </w:t>
      </w:r>
      <w:r>
        <w:rPr>
          <w:sz w:val="24"/>
        </w:rPr>
        <w:t>прав</w:t>
      </w:r>
      <w:r>
        <w:rPr>
          <w:spacing w:val="4"/>
          <w:sz w:val="24"/>
        </w:rPr>
        <w:t xml:space="preserve"> </w:t>
      </w:r>
      <w:r>
        <w:rPr>
          <w:sz w:val="24"/>
        </w:rPr>
        <w:t>детей,</w:t>
      </w:r>
      <w:r>
        <w:rPr>
          <w:spacing w:val="-1"/>
          <w:sz w:val="24"/>
        </w:rPr>
        <w:t xml:space="preserve"> </w:t>
      </w:r>
      <w:r>
        <w:rPr>
          <w:sz w:val="24"/>
        </w:rPr>
        <w:t xml:space="preserve">семьи, </w:t>
      </w:r>
      <w:r>
        <w:rPr>
          <w:spacing w:val="-2"/>
          <w:sz w:val="24"/>
        </w:rPr>
        <w:t>педагогов.</w:t>
      </w:r>
    </w:p>
    <w:p w:rsidR="0051172C" w:rsidRDefault="0051172C" w:rsidP="0051172C">
      <w:pPr>
        <w:spacing w:line="268" w:lineRule="auto"/>
        <w:ind w:left="855"/>
        <w:jc w:val="both"/>
        <w:rPr>
          <w:sz w:val="24"/>
        </w:rPr>
      </w:pPr>
      <w:r>
        <w:rPr>
          <w:sz w:val="24"/>
        </w:rPr>
        <w:t>Ежедневно</w:t>
      </w:r>
      <w:r>
        <w:rPr>
          <w:spacing w:val="-12"/>
          <w:sz w:val="24"/>
        </w:rPr>
        <w:t xml:space="preserve"> </w:t>
      </w:r>
      <w:r>
        <w:rPr>
          <w:sz w:val="24"/>
        </w:rPr>
        <w:t>осуществляется</w:t>
      </w:r>
      <w:r>
        <w:rPr>
          <w:spacing w:val="24"/>
          <w:sz w:val="24"/>
        </w:rPr>
        <w:t xml:space="preserve"> </w:t>
      </w:r>
      <w:r>
        <w:rPr>
          <w:sz w:val="24"/>
        </w:rPr>
        <w:t>медицинский</w:t>
      </w:r>
      <w:r>
        <w:rPr>
          <w:spacing w:val="-4"/>
          <w:sz w:val="24"/>
        </w:rPr>
        <w:t xml:space="preserve"> </w:t>
      </w:r>
      <w:r>
        <w:rPr>
          <w:sz w:val="24"/>
        </w:rPr>
        <w:t>контроль</w:t>
      </w:r>
      <w:r>
        <w:rPr>
          <w:spacing w:val="-13"/>
          <w:sz w:val="24"/>
        </w:rPr>
        <w:t xml:space="preserve"> </w:t>
      </w:r>
      <w:r>
        <w:rPr>
          <w:sz w:val="24"/>
        </w:rPr>
        <w:t>состояния</w:t>
      </w:r>
      <w:r>
        <w:rPr>
          <w:spacing w:val="-14"/>
          <w:sz w:val="24"/>
        </w:rPr>
        <w:t xml:space="preserve"> </w:t>
      </w:r>
      <w:r>
        <w:rPr>
          <w:sz w:val="24"/>
        </w:rPr>
        <w:t>здоровья</w:t>
      </w:r>
      <w:r>
        <w:rPr>
          <w:spacing w:val="-14"/>
          <w:sz w:val="24"/>
        </w:rPr>
        <w:t xml:space="preserve"> </w:t>
      </w:r>
      <w:r>
        <w:rPr>
          <w:spacing w:val="-2"/>
          <w:sz w:val="24"/>
        </w:rPr>
        <w:t>учащихся.</w:t>
      </w:r>
    </w:p>
    <w:p w:rsidR="0051172C" w:rsidRDefault="0051172C" w:rsidP="0051172C">
      <w:pPr>
        <w:ind w:left="149" w:right="552" w:firstLine="706"/>
        <w:jc w:val="both"/>
        <w:rPr>
          <w:sz w:val="24"/>
        </w:rPr>
      </w:pPr>
      <w:r>
        <w:rPr>
          <w:sz w:val="24"/>
        </w:rPr>
        <w:t>.</w:t>
      </w:r>
    </w:p>
    <w:p w:rsidR="0051172C" w:rsidRDefault="0051172C" w:rsidP="0051172C">
      <w:pPr>
        <w:spacing w:line="275" w:lineRule="auto"/>
        <w:ind w:left="855"/>
        <w:jc w:val="both"/>
        <w:rPr>
          <w:sz w:val="24"/>
        </w:rPr>
      </w:pPr>
      <w:r>
        <w:rPr>
          <w:sz w:val="24"/>
        </w:rPr>
        <w:t>Критериями</w:t>
      </w:r>
      <w:r>
        <w:rPr>
          <w:spacing w:val="-10"/>
          <w:sz w:val="24"/>
        </w:rPr>
        <w:t xml:space="preserve"> </w:t>
      </w:r>
      <w:r>
        <w:rPr>
          <w:sz w:val="24"/>
        </w:rPr>
        <w:t>эффективности</w:t>
      </w:r>
      <w:r>
        <w:rPr>
          <w:spacing w:val="6"/>
          <w:sz w:val="24"/>
        </w:rPr>
        <w:t xml:space="preserve"> </w:t>
      </w:r>
      <w:r>
        <w:rPr>
          <w:sz w:val="24"/>
        </w:rPr>
        <w:t>системы</w:t>
      </w:r>
      <w:r>
        <w:rPr>
          <w:spacing w:val="-8"/>
          <w:sz w:val="24"/>
        </w:rPr>
        <w:t xml:space="preserve"> </w:t>
      </w:r>
      <w:r>
        <w:rPr>
          <w:sz w:val="24"/>
        </w:rPr>
        <w:t>психологического</w:t>
      </w:r>
      <w:r>
        <w:rPr>
          <w:spacing w:val="13"/>
          <w:sz w:val="24"/>
        </w:rPr>
        <w:t xml:space="preserve"> </w:t>
      </w:r>
      <w:r>
        <w:rPr>
          <w:sz w:val="24"/>
        </w:rPr>
        <w:t>сопровождения</w:t>
      </w:r>
      <w:r>
        <w:rPr>
          <w:spacing w:val="-15"/>
          <w:sz w:val="24"/>
        </w:rPr>
        <w:t xml:space="preserve"> </w:t>
      </w:r>
      <w:r>
        <w:rPr>
          <w:spacing w:val="-2"/>
          <w:sz w:val="24"/>
        </w:rPr>
        <w:t>являются:</w:t>
      </w:r>
    </w:p>
    <w:p w:rsidR="0051172C" w:rsidRDefault="0051172C" w:rsidP="0051172C">
      <w:pPr>
        <w:widowControl/>
        <w:numPr>
          <w:ilvl w:val="0"/>
          <w:numId w:val="166"/>
        </w:numPr>
        <w:tabs>
          <w:tab w:val="left" w:pos="1590"/>
        </w:tabs>
        <w:autoSpaceDE/>
        <w:autoSpaceDN/>
        <w:spacing w:before="7"/>
        <w:ind w:left="149" w:right="549" w:firstLine="706"/>
        <w:jc w:val="both"/>
        <w:rPr>
          <w:sz w:val="24"/>
        </w:rPr>
      </w:pPr>
      <w:r>
        <w:rPr>
          <w:sz w:val="24"/>
        </w:rPr>
        <w:t>Прослеживание повышения уровня развития и воспитанности обучающихся,</w:t>
      </w:r>
      <w:r>
        <w:rPr>
          <w:spacing w:val="40"/>
          <w:sz w:val="24"/>
        </w:rPr>
        <w:t xml:space="preserve"> </w:t>
      </w:r>
      <w:r>
        <w:rPr>
          <w:sz w:val="24"/>
        </w:rPr>
        <w:t>их коммуникативной компетентности в общении и сотрудничестве со сверстниками, детьми старшего</w:t>
      </w:r>
      <w:r>
        <w:rPr>
          <w:spacing w:val="30"/>
          <w:sz w:val="24"/>
        </w:rPr>
        <w:t xml:space="preserve"> </w:t>
      </w:r>
      <w:r>
        <w:rPr>
          <w:sz w:val="24"/>
        </w:rPr>
        <w:t>и</w:t>
      </w:r>
      <w:r>
        <w:rPr>
          <w:spacing w:val="-3"/>
          <w:sz w:val="24"/>
        </w:rPr>
        <w:t xml:space="preserve"> </w:t>
      </w:r>
      <w:r>
        <w:rPr>
          <w:sz w:val="24"/>
        </w:rPr>
        <w:t>младшего</w:t>
      </w:r>
      <w:r>
        <w:rPr>
          <w:spacing w:val="30"/>
          <w:sz w:val="24"/>
        </w:rPr>
        <w:t xml:space="preserve"> </w:t>
      </w:r>
      <w:r>
        <w:rPr>
          <w:sz w:val="24"/>
        </w:rPr>
        <w:t>возраста, взрослыми</w:t>
      </w:r>
      <w:r>
        <w:rPr>
          <w:spacing w:val="-3"/>
          <w:sz w:val="24"/>
        </w:rPr>
        <w:t xml:space="preserve"> </w:t>
      </w:r>
      <w:r>
        <w:rPr>
          <w:sz w:val="24"/>
        </w:rPr>
        <w:t>в</w:t>
      </w:r>
      <w:r>
        <w:rPr>
          <w:spacing w:val="-3"/>
          <w:sz w:val="24"/>
        </w:rPr>
        <w:t xml:space="preserve"> </w:t>
      </w:r>
      <w:r>
        <w:rPr>
          <w:sz w:val="24"/>
        </w:rPr>
        <w:t>процессе</w:t>
      </w:r>
      <w:r>
        <w:rPr>
          <w:spacing w:val="-10"/>
          <w:sz w:val="24"/>
        </w:rPr>
        <w:t xml:space="preserve"> </w:t>
      </w:r>
      <w:r>
        <w:rPr>
          <w:sz w:val="24"/>
        </w:rPr>
        <w:t>образовательной, общественно полезной, учебно-исследовательской, творческой и других видов деятельности; формирование нравственных чувств и нравственного поведения, осознанного и ответственного отношения к собственным поступкам.</w:t>
      </w:r>
    </w:p>
    <w:p w:rsidR="0051172C" w:rsidRDefault="0051172C" w:rsidP="0051172C">
      <w:pPr>
        <w:widowControl/>
        <w:numPr>
          <w:ilvl w:val="0"/>
          <w:numId w:val="166"/>
        </w:numPr>
        <w:tabs>
          <w:tab w:val="left" w:pos="1590"/>
        </w:tabs>
        <w:autoSpaceDE/>
        <w:autoSpaceDN/>
        <w:spacing w:line="247" w:lineRule="auto"/>
        <w:ind w:left="149" w:right="559" w:firstLine="706"/>
        <w:jc w:val="both"/>
        <w:rPr>
          <w:sz w:val="24"/>
        </w:rPr>
      </w:pPr>
      <w:r>
        <w:rPr>
          <w:sz w:val="24"/>
        </w:rPr>
        <w:t>Улучшение</w:t>
      </w:r>
      <w:r>
        <w:rPr>
          <w:spacing w:val="3"/>
          <w:sz w:val="24"/>
        </w:rPr>
        <w:t xml:space="preserve"> </w:t>
      </w:r>
      <w:r>
        <w:rPr>
          <w:sz w:val="24"/>
        </w:rPr>
        <w:t>адаптационных</w:t>
      </w:r>
      <w:r>
        <w:rPr>
          <w:spacing w:val="-15"/>
          <w:sz w:val="24"/>
        </w:rPr>
        <w:t xml:space="preserve"> </w:t>
      </w:r>
      <w:r>
        <w:rPr>
          <w:sz w:val="24"/>
        </w:rPr>
        <w:t>возможностей;</w:t>
      </w:r>
      <w:r>
        <w:rPr>
          <w:spacing w:val="-10"/>
          <w:sz w:val="24"/>
        </w:rPr>
        <w:t xml:space="preserve"> </w:t>
      </w:r>
      <w:r>
        <w:rPr>
          <w:sz w:val="24"/>
        </w:rPr>
        <w:t>наблюдается положительная</w:t>
      </w:r>
      <w:r>
        <w:rPr>
          <w:spacing w:val="-10"/>
          <w:sz w:val="24"/>
        </w:rPr>
        <w:t xml:space="preserve"> </w:t>
      </w:r>
      <w:r>
        <w:rPr>
          <w:sz w:val="24"/>
        </w:rPr>
        <w:t>динамика и устойчивые результаты коррекционно-развивающей работы.</w:t>
      </w:r>
    </w:p>
    <w:p w:rsidR="0051172C" w:rsidRDefault="0051172C" w:rsidP="0051172C">
      <w:pPr>
        <w:widowControl/>
        <w:numPr>
          <w:ilvl w:val="0"/>
          <w:numId w:val="166"/>
        </w:numPr>
        <w:tabs>
          <w:tab w:val="left" w:pos="1590"/>
        </w:tabs>
        <w:autoSpaceDE/>
        <w:autoSpaceDN/>
        <w:ind w:left="149" w:right="544" w:firstLine="706"/>
        <w:jc w:val="both"/>
        <w:rPr>
          <w:sz w:val="24"/>
        </w:rPr>
      </w:pPr>
      <w:r>
        <w:rPr>
          <w:sz w:val="24"/>
        </w:rPr>
        <w:t>При рациональных затратах времени и усилий рост психологической компетентности педагогов, усиливаемые целостностью коллективного педагогического воздействия,</w:t>
      </w:r>
      <w:r>
        <w:rPr>
          <w:spacing w:val="-7"/>
          <w:sz w:val="24"/>
        </w:rPr>
        <w:t xml:space="preserve"> </w:t>
      </w:r>
      <w:r>
        <w:rPr>
          <w:sz w:val="24"/>
        </w:rPr>
        <w:t>интеллектуального уровня коллектива, решаемые ими</w:t>
      </w:r>
      <w:r>
        <w:rPr>
          <w:spacing w:val="-2"/>
          <w:sz w:val="24"/>
        </w:rPr>
        <w:t xml:space="preserve"> </w:t>
      </w:r>
      <w:r>
        <w:rPr>
          <w:sz w:val="24"/>
        </w:rPr>
        <w:t>задачи опираются на</w:t>
      </w:r>
      <w:r>
        <w:rPr>
          <w:spacing w:val="-9"/>
          <w:sz w:val="24"/>
        </w:rPr>
        <w:t xml:space="preserve"> </w:t>
      </w:r>
      <w:r>
        <w:rPr>
          <w:sz w:val="24"/>
        </w:rPr>
        <w:t>новые эффективные формы работы с детьми и родителями.</w:t>
      </w:r>
    </w:p>
    <w:p w:rsidR="0051172C" w:rsidRDefault="0051172C" w:rsidP="0051172C">
      <w:pPr>
        <w:widowControl/>
        <w:numPr>
          <w:ilvl w:val="0"/>
          <w:numId w:val="166"/>
        </w:numPr>
        <w:tabs>
          <w:tab w:val="left" w:pos="1590"/>
        </w:tabs>
        <w:autoSpaceDE/>
        <w:autoSpaceDN/>
        <w:ind w:left="149" w:right="557" w:firstLine="706"/>
        <w:jc w:val="both"/>
        <w:rPr>
          <w:sz w:val="24"/>
        </w:rPr>
      </w:pPr>
      <w:r>
        <w:rPr>
          <w:sz w:val="24"/>
        </w:rPr>
        <w:t>Улучшение</w:t>
      </w:r>
      <w:r>
        <w:rPr>
          <w:spacing w:val="-1"/>
          <w:sz w:val="24"/>
        </w:rPr>
        <w:t xml:space="preserve"> </w:t>
      </w:r>
      <w:r>
        <w:rPr>
          <w:sz w:val="24"/>
        </w:rPr>
        <w:t>психологического климата</w:t>
      </w:r>
      <w:r>
        <w:rPr>
          <w:spacing w:val="-5"/>
          <w:sz w:val="24"/>
        </w:rPr>
        <w:t xml:space="preserve"> </w:t>
      </w:r>
      <w:r>
        <w:rPr>
          <w:sz w:val="24"/>
        </w:rPr>
        <w:t>в</w:t>
      </w:r>
      <w:r>
        <w:rPr>
          <w:spacing w:val="-11"/>
          <w:sz w:val="24"/>
        </w:rPr>
        <w:t xml:space="preserve"> </w:t>
      </w:r>
      <w:r>
        <w:rPr>
          <w:sz w:val="24"/>
        </w:rPr>
        <w:t>педагогическом и</w:t>
      </w:r>
      <w:r>
        <w:rPr>
          <w:spacing w:val="-15"/>
          <w:sz w:val="24"/>
        </w:rPr>
        <w:t xml:space="preserve"> </w:t>
      </w:r>
      <w:r>
        <w:rPr>
          <w:sz w:val="24"/>
        </w:rPr>
        <w:t>классных</w:t>
      </w:r>
      <w:r>
        <w:rPr>
          <w:spacing w:val="-5"/>
          <w:sz w:val="24"/>
        </w:rPr>
        <w:t xml:space="preserve"> </w:t>
      </w:r>
      <w:r>
        <w:rPr>
          <w:sz w:val="24"/>
        </w:rPr>
        <w:t>коллективах, повышение</w:t>
      </w:r>
      <w:r>
        <w:rPr>
          <w:spacing w:val="-10"/>
          <w:sz w:val="24"/>
        </w:rPr>
        <w:t xml:space="preserve"> </w:t>
      </w:r>
      <w:r>
        <w:rPr>
          <w:sz w:val="24"/>
        </w:rPr>
        <w:t>стрессоустойчивости участников образовательного процесса</w:t>
      </w:r>
      <w:r>
        <w:rPr>
          <w:spacing w:val="-10"/>
          <w:sz w:val="24"/>
        </w:rPr>
        <w:t xml:space="preserve"> </w:t>
      </w:r>
      <w:r>
        <w:rPr>
          <w:sz w:val="24"/>
        </w:rPr>
        <w:t xml:space="preserve">в целом, утверждается </w:t>
      </w:r>
      <w:r>
        <w:rPr>
          <w:spacing w:val="-2"/>
          <w:sz w:val="24"/>
        </w:rPr>
        <w:t>взаимопомощь.</w:t>
      </w:r>
    </w:p>
    <w:p w:rsidR="0051172C" w:rsidRDefault="0051172C" w:rsidP="0051172C">
      <w:pPr>
        <w:ind w:left="291"/>
        <w:jc w:val="both"/>
        <w:rPr>
          <w:sz w:val="24"/>
        </w:rPr>
      </w:pPr>
    </w:p>
    <w:p w:rsidR="0051172C" w:rsidRDefault="0051172C" w:rsidP="0051172C">
      <w:pPr>
        <w:widowControl/>
        <w:numPr>
          <w:ilvl w:val="0"/>
          <w:numId w:val="167"/>
        </w:numPr>
        <w:tabs>
          <w:tab w:val="left" w:pos="1590"/>
        </w:tabs>
        <w:autoSpaceDE/>
        <w:autoSpaceDN/>
        <w:spacing w:before="66"/>
        <w:ind w:left="149" w:right="565" w:firstLine="706"/>
        <w:jc w:val="both"/>
        <w:rPr>
          <w:sz w:val="24"/>
        </w:rPr>
      </w:pPr>
      <w:r>
        <w:rPr>
          <w:sz w:val="24"/>
        </w:rPr>
        <w:t>Рост</w:t>
      </w:r>
      <w:r>
        <w:rPr>
          <w:spacing w:val="-9"/>
          <w:sz w:val="24"/>
        </w:rPr>
        <w:t xml:space="preserve"> </w:t>
      </w:r>
      <w:r>
        <w:rPr>
          <w:sz w:val="24"/>
        </w:rPr>
        <w:t>профессионального мастерства</w:t>
      </w:r>
      <w:r>
        <w:rPr>
          <w:spacing w:val="-10"/>
          <w:sz w:val="24"/>
        </w:rPr>
        <w:t xml:space="preserve"> </w:t>
      </w:r>
      <w:r>
        <w:rPr>
          <w:sz w:val="24"/>
        </w:rPr>
        <w:t>учителей,</w:t>
      </w:r>
      <w:r>
        <w:rPr>
          <w:spacing w:val="-8"/>
          <w:sz w:val="24"/>
        </w:rPr>
        <w:t xml:space="preserve"> </w:t>
      </w:r>
      <w:r>
        <w:rPr>
          <w:sz w:val="24"/>
        </w:rPr>
        <w:t>проявляется</w:t>
      </w:r>
      <w:r>
        <w:rPr>
          <w:spacing w:val="-13"/>
          <w:sz w:val="24"/>
        </w:rPr>
        <w:t xml:space="preserve"> </w:t>
      </w:r>
      <w:r>
        <w:rPr>
          <w:sz w:val="24"/>
        </w:rPr>
        <w:t>в</w:t>
      </w:r>
      <w:r>
        <w:rPr>
          <w:spacing w:val="-15"/>
          <w:sz w:val="24"/>
        </w:rPr>
        <w:t xml:space="preserve"> </w:t>
      </w:r>
      <w:r>
        <w:rPr>
          <w:sz w:val="24"/>
        </w:rPr>
        <w:t>изменении</w:t>
      </w:r>
      <w:r>
        <w:rPr>
          <w:spacing w:val="-15"/>
          <w:sz w:val="24"/>
        </w:rPr>
        <w:t xml:space="preserve"> </w:t>
      </w:r>
      <w:r>
        <w:rPr>
          <w:sz w:val="24"/>
        </w:rPr>
        <w:t xml:space="preserve">характера их затруднений, уменьшении количества затруднений в элементарных психологических </w:t>
      </w:r>
      <w:r>
        <w:rPr>
          <w:spacing w:val="-2"/>
          <w:sz w:val="24"/>
        </w:rPr>
        <w:t>вопросах.</w:t>
      </w:r>
    </w:p>
    <w:p w:rsidR="0051172C" w:rsidRDefault="0051172C" w:rsidP="0051172C">
      <w:pPr>
        <w:widowControl/>
        <w:numPr>
          <w:ilvl w:val="0"/>
          <w:numId w:val="167"/>
        </w:numPr>
        <w:tabs>
          <w:tab w:val="left" w:pos="1590"/>
        </w:tabs>
        <w:autoSpaceDE/>
        <w:autoSpaceDN/>
        <w:spacing w:before="10" w:line="242" w:lineRule="auto"/>
        <w:ind w:left="149" w:right="561" w:firstLine="706"/>
        <w:jc w:val="both"/>
        <w:rPr>
          <w:sz w:val="24"/>
        </w:rPr>
      </w:pPr>
      <w:r>
        <w:rPr>
          <w:sz w:val="24"/>
        </w:rPr>
        <w:t>Главным условием сотрудничества, сотворчества всех участников образовательного процесса является демократизм действий, опора на данные диагностики (мониторинговых исследований) свобода выбора методов и средств обучения.</w:t>
      </w:r>
    </w:p>
    <w:p w:rsidR="0051172C" w:rsidRDefault="0051172C" w:rsidP="0051172C">
      <w:pPr>
        <w:tabs>
          <w:tab w:val="left" w:pos="1590"/>
        </w:tabs>
        <w:spacing w:before="10" w:line="242" w:lineRule="auto"/>
        <w:ind w:left="149" w:right="561"/>
        <w:jc w:val="both"/>
        <w:rPr>
          <w:sz w:val="24"/>
        </w:rPr>
      </w:pPr>
    </w:p>
    <w:p w:rsidR="0051172C" w:rsidRDefault="0051172C" w:rsidP="0051172C">
      <w:pPr>
        <w:tabs>
          <w:tab w:val="left" w:pos="1590"/>
        </w:tabs>
        <w:spacing w:before="10" w:line="242" w:lineRule="auto"/>
        <w:ind w:left="149" w:right="561"/>
        <w:jc w:val="both"/>
        <w:rPr>
          <w:sz w:val="24"/>
        </w:rPr>
      </w:pPr>
    </w:p>
    <w:p w:rsidR="0051172C" w:rsidRDefault="0051172C" w:rsidP="0051172C">
      <w:pPr>
        <w:tabs>
          <w:tab w:val="left" w:pos="1590"/>
        </w:tabs>
        <w:spacing w:before="10" w:line="242" w:lineRule="auto"/>
        <w:ind w:left="149" w:right="561"/>
        <w:jc w:val="both"/>
        <w:rPr>
          <w:sz w:val="24"/>
        </w:rPr>
      </w:pPr>
    </w:p>
    <w:p w:rsidR="0051172C" w:rsidRPr="00D70550" w:rsidRDefault="0051172C" w:rsidP="0051172C">
      <w:pPr>
        <w:pStyle w:val="a6"/>
        <w:tabs>
          <w:tab w:val="left" w:pos="2637"/>
          <w:tab w:val="left" w:pos="2638"/>
        </w:tabs>
        <w:spacing w:line="276" w:lineRule="auto"/>
        <w:ind w:left="1559" w:right="553"/>
        <w:rPr>
          <w:b/>
          <w:sz w:val="24"/>
        </w:rPr>
      </w:pPr>
      <w:r w:rsidRPr="00D70550">
        <w:rPr>
          <w:b/>
          <w:sz w:val="24"/>
        </w:rPr>
        <w:t>СИСТЕМА</w:t>
      </w:r>
      <w:r w:rsidRPr="00D70550">
        <w:rPr>
          <w:b/>
          <w:spacing w:val="-1"/>
          <w:sz w:val="24"/>
        </w:rPr>
        <w:t xml:space="preserve"> </w:t>
      </w:r>
      <w:r w:rsidRPr="00D70550">
        <w:rPr>
          <w:b/>
          <w:sz w:val="24"/>
        </w:rPr>
        <w:t>УСЛОВИЙ</w:t>
      </w:r>
      <w:r w:rsidRPr="00D70550">
        <w:rPr>
          <w:b/>
          <w:spacing w:val="1"/>
          <w:sz w:val="24"/>
        </w:rPr>
        <w:t xml:space="preserve"> </w:t>
      </w:r>
      <w:r w:rsidRPr="00D70550">
        <w:rPr>
          <w:b/>
          <w:sz w:val="24"/>
        </w:rPr>
        <w:t>РЕАЛИЗАЦИИ</w:t>
      </w:r>
      <w:r w:rsidRPr="00D70550">
        <w:rPr>
          <w:b/>
          <w:spacing w:val="-1"/>
          <w:sz w:val="24"/>
        </w:rPr>
        <w:t xml:space="preserve"> </w:t>
      </w:r>
      <w:r w:rsidRPr="00D70550">
        <w:rPr>
          <w:b/>
          <w:spacing w:val="1"/>
          <w:sz w:val="24"/>
        </w:rPr>
        <w:t xml:space="preserve"> </w:t>
      </w:r>
      <w:r>
        <w:rPr>
          <w:b/>
          <w:spacing w:val="1"/>
          <w:sz w:val="24"/>
        </w:rPr>
        <w:t xml:space="preserve">АДАПТИРОВАННОЙ </w:t>
      </w:r>
      <w:r w:rsidRPr="00D70550">
        <w:rPr>
          <w:b/>
          <w:sz w:val="24"/>
        </w:rPr>
        <w:t>ОБРАЗОВАТЕЛЬНОЙ</w:t>
      </w:r>
      <w:r>
        <w:rPr>
          <w:b/>
          <w:sz w:val="24"/>
        </w:rPr>
        <w:t xml:space="preserve"> </w:t>
      </w:r>
      <w:r w:rsidRPr="00D70550">
        <w:rPr>
          <w:b/>
          <w:spacing w:val="-57"/>
          <w:sz w:val="24"/>
        </w:rPr>
        <w:t xml:space="preserve"> </w:t>
      </w:r>
      <w:r>
        <w:rPr>
          <w:b/>
          <w:spacing w:val="-57"/>
          <w:sz w:val="24"/>
        </w:rPr>
        <w:t xml:space="preserve">  </w:t>
      </w:r>
      <w:r w:rsidRPr="00D70550">
        <w:rPr>
          <w:b/>
          <w:sz w:val="24"/>
        </w:rPr>
        <w:t>ПРОГРАММЫ</w:t>
      </w:r>
    </w:p>
    <w:p w:rsidR="0051172C" w:rsidRDefault="0051172C" w:rsidP="0051172C">
      <w:pPr>
        <w:pStyle w:val="a3"/>
        <w:spacing w:line="278" w:lineRule="auto"/>
        <w:ind w:right="551"/>
      </w:pPr>
      <w:r>
        <w:t>Система</w:t>
      </w:r>
      <w:r>
        <w:rPr>
          <w:spacing w:val="-13"/>
        </w:rPr>
        <w:t xml:space="preserve"> </w:t>
      </w:r>
      <w:r>
        <w:t>условий</w:t>
      </w:r>
      <w:r>
        <w:rPr>
          <w:spacing w:val="-12"/>
        </w:rPr>
        <w:t xml:space="preserve"> </w:t>
      </w:r>
      <w:r>
        <w:t>реализации</w:t>
      </w:r>
      <w:r>
        <w:rPr>
          <w:spacing w:val="-12"/>
        </w:rPr>
        <w:t xml:space="preserve"> </w:t>
      </w:r>
      <w:r>
        <w:t>программы</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4"/>
        </w:rPr>
        <w:t xml:space="preserve"> </w:t>
      </w:r>
      <w:r>
        <w:t>созданная</w:t>
      </w:r>
      <w:r>
        <w:rPr>
          <w:spacing w:val="-57"/>
        </w:rPr>
        <w:t xml:space="preserve"> </w:t>
      </w:r>
      <w:r>
        <w:t>в</w:t>
      </w:r>
      <w:r>
        <w:rPr>
          <w:spacing w:val="-2"/>
        </w:rPr>
        <w:t xml:space="preserve"> </w:t>
      </w:r>
      <w:r>
        <w:t>образовательной организации, направлена</w:t>
      </w:r>
      <w:r>
        <w:rPr>
          <w:spacing w:val="-1"/>
        </w:rPr>
        <w:t xml:space="preserve"> </w:t>
      </w:r>
      <w:r>
        <w:t>на:</w:t>
      </w:r>
    </w:p>
    <w:p w:rsidR="0051172C" w:rsidRDefault="0051172C" w:rsidP="0051172C">
      <w:pPr>
        <w:pStyle w:val="a3"/>
        <w:spacing w:line="276" w:lineRule="auto"/>
        <w:ind w:right="553"/>
      </w:pP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w:t>
      </w:r>
      <w:r>
        <w:rPr>
          <w:spacing w:val="-1"/>
        </w:rPr>
        <w:t xml:space="preserve"> </w:t>
      </w:r>
      <w:r>
        <w:t>том</w:t>
      </w:r>
      <w:r>
        <w:rPr>
          <w:spacing w:val="-1"/>
        </w:rPr>
        <w:t xml:space="preserve"> </w:t>
      </w:r>
      <w:r>
        <w:t>числе</w:t>
      </w:r>
      <w:r>
        <w:rPr>
          <w:spacing w:val="-1"/>
        </w:rPr>
        <w:t xml:space="preserve"> </w:t>
      </w:r>
      <w:r>
        <w:t>адаптированной;</w:t>
      </w:r>
    </w:p>
    <w:p w:rsidR="0051172C" w:rsidRDefault="0051172C" w:rsidP="0051172C">
      <w:pPr>
        <w:pStyle w:val="a3"/>
        <w:spacing w:line="276" w:lineRule="auto"/>
        <w:ind w:right="547"/>
      </w:pPr>
      <w:r>
        <w:rPr>
          <w:spacing w:val="-1"/>
        </w:rPr>
        <w:t>развитие</w:t>
      </w:r>
      <w:r>
        <w:rPr>
          <w:spacing w:val="-16"/>
        </w:rPr>
        <w:t xml:space="preserve"> </w:t>
      </w:r>
      <w:r>
        <w:rPr>
          <w:spacing w:val="-1"/>
        </w:rPr>
        <w:t>личности,</w:t>
      </w:r>
      <w:r>
        <w:rPr>
          <w:spacing w:val="-15"/>
        </w:rPr>
        <w:t xml:space="preserve"> </w:t>
      </w:r>
      <w:r>
        <w:rPr>
          <w:spacing w:val="-1"/>
        </w:rPr>
        <w:t>её</w:t>
      </w:r>
      <w:r>
        <w:rPr>
          <w:spacing w:val="-16"/>
        </w:rPr>
        <w:t xml:space="preserve"> </w:t>
      </w:r>
      <w:r>
        <w:t>способностей,</w:t>
      </w:r>
      <w:r>
        <w:rPr>
          <w:spacing w:val="-11"/>
        </w:rPr>
        <w:t xml:space="preserve"> </w:t>
      </w:r>
      <w:r>
        <w:t>удовлетворение</w:t>
      </w:r>
      <w:r>
        <w:rPr>
          <w:spacing w:val="-16"/>
        </w:rPr>
        <w:t xml:space="preserve"> </w:t>
      </w:r>
      <w:r>
        <w:t>образовательных</w:t>
      </w:r>
      <w:r>
        <w:rPr>
          <w:spacing w:val="-18"/>
        </w:rPr>
        <w:t xml:space="preserve"> </w:t>
      </w:r>
      <w:r>
        <w:t>потребностей</w:t>
      </w:r>
      <w:r>
        <w:rPr>
          <w:spacing w:val="-57"/>
        </w:rPr>
        <w:t xml:space="preserve"> </w:t>
      </w:r>
      <w:r>
        <w:t>и интересов, самореализацию обучающихся, в том числе одарённых, через организацию</w:t>
      </w:r>
      <w:r>
        <w:rPr>
          <w:spacing w:val="1"/>
        </w:rPr>
        <w:t xml:space="preserve"> </w:t>
      </w:r>
      <w:r>
        <w:t>урочной</w:t>
      </w:r>
      <w:r>
        <w:rPr>
          <w:spacing w:val="-12"/>
        </w:rPr>
        <w:t xml:space="preserve"> </w:t>
      </w:r>
      <w:r>
        <w:t>и</w:t>
      </w:r>
      <w:r>
        <w:rPr>
          <w:spacing w:val="-11"/>
        </w:rPr>
        <w:t xml:space="preserve"> </w:t>
      </w:r>
      <w:r>
        <w:t>внеурочной</w:t>
      </w:r>
      <w:r>
        <w:rPr>
          <w:spacing w:val="-11"/>
        </w:rPr>
        <w:t xml:space="preserve"> </w:t>
      </w:r>
      <w:r>
        <w:t>деятельности,</w:t>
      </w:r>
      <w:r>
        <w:rPr>
          <w:spacing w:val="-12"/>
        </w:rPr>
        <w:t xml:space="preserve"> </w:t>
      </w:r>
      <w:r>
        <w:t>социальных</w:t>
      </w:r>
      <w:r>
        <w:rPr>
          <w:spacing w:val="-11"/>
        </w:rPr>
        <w:t xml:space="preserve"> </w:t>
      </w:r>
      <w:r>
        <w:t>практик,</w:t>
      </w:r>
      <w:r>
        <w:rPr>
          <w:spacing w:val="-11"/>
        </w:rPr>
        <w:t xml:space="preserve"> </w:t>
      </w:r>
      <w:r>
        <w:t>включая</w:t>
      </w:r>
      <w:r>
        <w:rPr>
          <w:spacing w:val="-12"/>
        </w:rPr>
        <w:t xml:space="preserve"> </w:t>
      </w:r>
      <w:r>
        <w:t>общественно</w:t>
      </w:r>
      <w:r>
        <w:rPr>
          <w:spacing w:val="-12"/>
        </w:rPr>
        <w:t xml:space="preserve"> </w:t>
      </w:r>
      <w:r>
        <w:t>полезную</w:t>
      </w:r>
      <w:r>
        <w:rPr>
          <w:spacing w:val="-58"/>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2"/>
        </w:rPr>
        <w:t xml:space="preserve"> </w:t>
      </w:r>
      <w:r>
        <w:t>организаций</w:t>
      </w:r>
      <w:r>
        <w:rPr>
          <w:spacing w:val="-4"/>
        </w:rPr>
        <w:t xml:space="preserve"> </w:t>
      </w:r>
      <w:r>
        <w:t>дополнительного</w:t>
      </w:r>
      <w:r>
        <w:rPr>
          <w:spacing w:val="-1"/>
        </w:rPr>
        <w:t xml:space="preserve"> </w:t>
      </w:r>
      <w:r>
        <w:t>образования</w:t>
      </w:r>
      <w:r>
        <w:rPr>
          <w:spacing w:val="-2"/>
        </w:rPr>
        <w:t xml:space="preserve"> </w:t>
      </w:r>
      <w:r>
        <w:t>и</w:t>
      </w:r>
      <w:r>
        <w:rPr>
          <w:spacing w:val="-1"/>
        </w:rPr>
        <w:t xml:space="preserve"> </w:t>
      </w:r>
      <w:r>
        <w:t>социальных</w:t>
      </w:r>
      <w:r>
        <w:rPr>
          <w:spacing w:val="-1"/>
        </w:rPr>
        <w:t xml:space="preserve"> </w:t>
      </w:r>
      <w:r>
        <w:t>партнёров;</w:t>
      </w:r>
    </w:p>
    <w:p w:rsidR="0051172C" w:rsidRDefault="0051172C" w:rsidP="0051172C">
      <w:pPr>
        <w:pStyle w:val="a3"/>
        <w:spacing w:line="276" w:lineRule="auto"/>
        <w:ind w:right="551"/>
      </w:pPr>
      <w:r>
        <w:t>формирование функциональной грамотности обучающихся (способности решать</w:t>
      </w:r>
      <w:r>
        <w:rPr>
          <w:spacing w:val="1"/>
        </w:rPr>
        <w:t xml:space="preserve"> </w:t>
      </w:r>
      <w:r>
        <w:t>учебные</w:t>
      </w:r>
      <w:r>
        <w:rPr>
          <w:spacing w:val="1"/>
        </w:rPr>
        <w:t xml:space="preserve"> </w:t>
      </w:r>
      <w:r>
        <w:t>задачи</w:t>
      </w:r>
      <w:r>
        <w:rPr>
          <w:spacing w:val="1"/>
        </w:rPr>
        <w:t xml:space="preserve"> </w:t>
      </w:r>
      <w:r>
        <w:t>и</w:t>
      </w:r>
      <w:r>
        <w:rPr>
          <w:spacing w:val="1"/>
        </w:rPr>
        <w:t xml:space="preserve"> </w:t>
      </w:r>
      <w:r>
        <w:t>жизненные</w:t>
      </w:r>
      <w:r>
        <w:rPr>
          <w:spacing w:val="1"/>
        </w:rPr>
        <w:t xml:space="preserve"> </w:t>
      </w:r>
      <w:r>
        <w:t>проблемные</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включающей</w:t>
      </w:r>
      <w:r>
        <w:rPr>
          <w:spacing w:val="1"/>
        </w:rPr>
        <w:t xml:space="preserve"> </w:t>
      </w:r>
      <w:r>
        <w:t>овладение</w:t>
      </w:r>
      <w:r>
        <w:rPr>
          <w:spacing w:val="1"/>
        </w:rPr>
        <w:t xml:space="preserve"> </w:t>
      </w:r>
      <w:r>
        <w:t>ключевыми</w:t>
      </w:r>
      <w:r>
        <w:rPr>
          <w:spacing w:val="1"/>
        </w:rPr>
        <w:t xml:space="preserve"> </w:t>
      </w:r>
      <w:r>
        <w:t>навыками,</w:t>
      </w:r>
      <w:r>
        <w:rPr>
          <w:spacing w:val="1"/>
        </w:rPr>
        <w:t xml:space="preserve"> </w:t>
      </w:r>
      <w:r>
        <w:t>составляющими</w:t>
      </w:r>
      <w:r>
        <w:rPr>
          <w:spacing w:val="1"/>
        </w:rPr>
        <w:t xml:space="preserve"> </w:t>
      </w:r>
      <w:r>
        <w:t>основу</w:t>
      </w:r>
      <w:r>
        <w:rPr>
          <w:spacing w:val="1"/>
        </w:rPr>
        <w:t xml:space="preserve"> </w:t>
      </w:r>
      <w:r>
        <w:t>дальнейшего</w:t>
      </w:r>
      <w:r>
        <w:rPr>
          <w:spacing w:val="1"/>
        </w:rPr>
        <w:t xml:space="preserve"> </w:t>
      </w:r>
      <w:r>
        <w:t>успешного</w:t>
      </w:r>
      <w:r>
        <w:rPr>
          <w:spacing w:val="1"/>
        </w:rPr>
        <w:t xml:space="preserve"> </w:t>
      </w:r>
      <w:r>
        <w:t>образования</w:t>
      </w:r>
      <w:r>
        <w:rPr>
          <w:spacing w:val="-1"/>
        </w:rPr>
        <w:t xml:space="preserve"> </w:t>
      </w:r>
      <w:r>
        <w:t>и ориентацию в</w:t>
      </w:r>
      <w:r>
        <w:rPr>
          <w:spacing w:val="-1"/>
        </w:rPr>
        <w:t xml:space="preserve"> </w:t>
      </w:r>
      <w:r>
        <w:t>мире</w:t>
      </w:r>
      <w:r>
        <w:rPr>
          <w:spacing w:val="-2"/>
        </w:rPr>
        <w:t xml:space="preserve"> </w:t>
      </w:r>
      <w:r>
        <w:t>профессий;</w:t>
      </w:r>
    </w:p>
    <w:p w:rsidR="0051172C" w:rsidRDefault="0051172C" w:rsidP="0051172C">
      <w:pPr>
        <w:pStyle w:val="a3"/>
        <w:spacing w:line="276" w:lineRule="auto"/>
        <w:ind w:right="549"/>
      </w:pPr>
      <w:r>
        <w:t>формирование социокультурных и духовно-нравственных ценностей обучающихся,</w:t>
      </w:r>
      <w:r>
        <w:rPr>
          <w:spacing w:val="-58"/>
        </w:rPr>
        <w:t xml:space="preserve"> </w:t>
      </w:r>
      <w:r>
        <w:t>основ</w:t>
      </w:r>
      <w:r>
        <w:rPr>
          <w:spacing w:val="-1"/>
        </w:rPr>
        <w:t xml:space="preserve"> </w:t>
      </w:r>
      <w:r>
        <w:t>их</w:t>
      </w:r>
      <w:r>
        <w:rPr>
          <w:spacing w:val="1"/>
        </w:rPr>
        <w:t xml:space="preserve"> </w:t>
      </w:r>
      <w:r>
        <w:t>гражданственности, российской</w:t>
      </w:r>
      <w:r>
        <w:rPr>
          <w:spacing w:val="-1"/>
        </w:rPr>
        <w:t xml:space="preserve"> </w:t>
      </w:r>
      <w:r>
        <w:t>гражданской</w:t>
      </w:r>
      <w:r>
        <w:rPr>
          <w:spacing w:val="-1"/>
        </w:rPr>
        <w:t xml:space="preserve"> </w:t>
      </w:r>
      <w:r>
        <w:t>идентичности;</w:t>
      </w:r>
    </w:p>
    <w:p w:rsidR="0051172C" w:rsidRDefault="0051172C" w:rsidP="0051172C">
      <w:pPr>
        <w:pStyle w:val="a3"/>
        <w:spacing w:line="276" w:lineRule="auto"/>
        <w:ind w:right="549"/>
      </w:pPr>
      <w:r>
        <w:t>индивидуализацию</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 индивидуальных учебных планов, обеспечения эффективной самостоятельной</w:t>
      </w:r>
      <w:r>
        <w:rPr>
          <w:spacing w:val="-57"/>
        </w:rPr>
        <w:t xml:space="preserve"> </w:t>
      </w:r>
      <w:r>
        <w:t>работы</w:t>
      </w:r>
      <w:r>
        <w:rPr>
          <w:spacing w:val="-1"/>
        </w:rPr>
        <w:t xml:space="preserve"> </w:t>
      </w:r>
      <w:r>
        <w:t>обучающихся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51172C" w:rsidRDefault="0051172C" w:rsidP="0051172C">
      <w:pPr>
        <w:pStyle w:val="a3"/>
        <w:spacing w:line="276" w:lineRule="auto"/>
        <w:ind w:right="553"/>
      </w:pPr>
      <w:r>
        <w:t>участие обучающихся, родителей (законных представителей) несовершеннолетних</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её</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57"/>
        </w:rPr>
        <w:t xml:space="preserve"> </w:t>
      </w:r>
      <w:r>
        <w:t>развития</w:t>
      </w:r>
      <w:r>
        <w:rPr>
          <w:spacing w:val="-4"/>
        </w:rPr>
        <w:t xml:space="preserve"> </w:t>
      </w:r>
      <w:r>
        <w:t>и возможности обучающихся;</w:t>
      </w:r>
    </w:p>
    <w:p w:rsidR="0051172C" w:rsidRDefault="0051172C" w:rsidP="0051172C">
      <w:pPr>
        <w:pStyle w:val="a3"/>
        <w:spacing w:line="276" w:lineRule="auto"/>
        <w:ind w:right="547"/>
      </w:pPr>
      <w:r>
        <w:t>включение обучающихся в процессы преобразования социальной среды (класса,</w:t>
      </w:r>
      <w:r>
        <w:rPr>
          <w:spacing w:val="1"/>
        </w:rPr>
        <w:t xml:space="preserve"> </w:t>
      </w:r>
      <w:r>
        <w:t>школы),</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4"/>
        </w:rPr>
        <w:t xml:space="preserve"> </w:t>
      </w:r>
      <w:r>
        <w:t>социальных</w:t>
      </w:r>
      <w:r>
        <w:rPr>
          <w:spacing w:val="-1"/>
        </w:rPr>
        <w:t xml:space="preserve"> </w:t>
      </w:r>
      <w:r>
        <w:t>проектов</w:t>
      </w:r>
      <w:r>
        <w:rPr>
          <w:spacing w:val="-3"/>
        </w:rPr>
        <w:t xml:space="preserve"> </w:t>
      </w:r>
      <w:r>
        <w:t>и</w:t>
      </w:r>
      <w:r>
        <w:rPr>
          <w:spacing w:val="-5"/>
        </w:rPr>
        <w:t xml:space="preserve"> </w:t>
      </w:r>
      <w:r>
        <w:t>программ</w:t>
      </w:r>
      <w:r>
        <w:rPr>
          <w:spacing w:val="-4"/>
        </w:rPr>
        <w:t xml:space="preserve"> </w:t>
      </w:r>
      <w:r>
        <w:t>при</w:t>
      </w:r>
      <w:r>
        <w:rPr>
          <w:spacing w:val="-3"/>
        </w:rPr>
        <w:t xml:space="preserve"> </w:t>
      </w:r>
      <w:r>
        <w:t>поддержке</w:t>
      </w:r>
      <w:r>
        <w:rPr>
          <w:spacing w:val="-4"/>
        </w:rPr>
        <w:t xml:space="preserve"> </w:t>
      </w:r>
      <w:r>
        <w:t>педагогических</w:t>
      </w:r>
      <w:r>
        <w:rPr>
          <w:spacing w:val="-1"/>
        </w:rPr>
        <w:t xml:space="preserve"> </w:t>
      </w:r>
      <w:r>
        <w:t>работников;</w:t>
      </w:r>
    </w:p>
    <w:p w:rsidR="0051172C" w:rsidRDefault="0051172C" w:rsidP="0051172C">
      <w:pPr>
        <w:pStyle w:val="a3"/>
        <w:spacing w:line="276" w:lineRule="auto"/>
        <w:ind w:right="547"/>
      </w:pPr>
      <w:r>
        <w:rPr>
          <w:spacing w:val="-1"/>
        </w:rPr>
        <w:t>формирование</w:t>
      </w:r>
      <w:r>
        <w:rPr>
          <w:spacing w:val="-12"/>
        </w:rPr>
        <w:t xml:space="preserve"> </w:t>
      </w:r>
      <w:r>
        <w:rPr>
          <w:spacing w:val="-1"/>
        </w:rPr>
        <w:t>у</w:t>
      </w:r>
      <w:r>
        <w:rPr>
          <w:spacing w:val="-19"/>
        </w:rPr>
        <w:t xml:space="preserve"> </w:t>
      </w:r>
      <w:r>
        <w:rPr>
          <w:spacing w:val="-1"/>
        </w:rPr>
        <w:t>обучающихся</w:t>
      </w:r>
      <w:r>
        <w:rPr>
          <w:spacing w:val="-13"/>
        </w:rPr>
        <w:t xml:space="preserve"> </w:t>
      </w:r>
      <w:r>
        <w:t>первичного</w:t>
      </w:r>
      <w:r>
        <w:rPr>
          <w:spacing w:val="-14"/>
        </w:rPr>
        <w:t xml:space="preserve"> </w:t>
      </w:r>
      <w:r>
        <w:t>опыта</w:t>
      </w:r>
      <w:r>
        <w:rPr>
          <w:spacing w:val="-14"/>
        </w:rPr>
        <w:t xml:space="preserve"> </w:t>
      </w:r>
      <w:r>
        <w:t>самостоятельной</w:t>
      </w:r>
      <w:r>
        <w:rPr>
          <w:spacing w:val="-13"/>
        </w:rPr>
        <w:t xml:space="preserve"> </w:t>
      </w:r>
      <w:r>
        <w:t>образовательной,</w:t>
      </w:r>
      <w:r>
        <w:rPr>
          <w:spacing w:val="-57"/>
        </w:rPr>
        <w:t xml:space="preserve"> </w:t>
      </w:r>
      <w:r>
        <w:t>общественной,</w:t>
      </w:r>
      <w:r>
        <w:rPr>
          <w:spacing w:val="1"/>
        </w:rPr>
        <w:t xml:space="preserve"> </w:t>
      </w:r>
      <w:r>
        <w:t>проектной,</w:t>
      </w:r>
      <w:r>
        <w:rPr>
          <w:spacing w:val="1"/>
        </w:rPr>
        <w:t xml:space="preserve"> </w:t>
      </w:r>
      <w:r>
        <w:t>учебно-исследовательской,</w:t>
      </w:r>
      <w:r>
        <w:rPr>
          <w:spacing w:val="1"/>
        </w:rPr>
        <w:t xml:space="preserve"> </w:t>
      </w:r>
      <w:r>
        <w:t>спортивно-оздоровительной</w:t>
      </w:r>
      <w:r>
        <w:rPr>
          <w:spacing w:val="1"/>
        </w:rPr>
        <w:t xml:space="preserve"> </w:t>
      </w:r>
      <w:r>
        <w:t>и</w:t>
      </w:r>
      <w:r>
        <w:rPr>
          <w:spacing w:val="1"/>
        </w:rPr>
        <w:t xml:space="preserve"> </w:t>
      </w:r>
      <w:r>
        <w:t>творческой</w:t>
      </w:r>
      <w:r>
        <w:rPr>
          <w:spacing w:val="-1"/>
        </w:rPr>
        <w:t xml:space="preserve"> </w:t>
      </w:r>
      <w:r>
        <w:t>деятельности;</w:t>
      </w:r>
    </w:p>
    <w:p w:rsidR="0051172C" w:rsidRDefault="0051172C" w:rsidP="0051172C">
      <w:pPr>
        <w:pStyle w:val="a3"/>
        <w:spacing w:line="278" w:lineRule="auto"/>
        <w:ind w:right="553"/>
      </w:pPr>
      <w:r>
        <w:t>формирование у обучающихся экологической грамотности, навыков здорового 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rsidR="0051172C" w:rsidRDefault="0051172C" w:rsidP="0051172C">
      <w:pPr>
        <w:pStyle w:val="a3"/>
        <w:spacing w:line="276" w:lineRule="auto"/>
        <w:ind w:right="550"/>
      </w:pPr>
      <w:r>
        <w:t>использование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 направленных в том числе на воспитание обучающихся и развитие различных</w:t>
      </w:r>
      <w:r>
        <w:rPr>
          <w:spacing w:val="-57"/>
        </w:rPr>
        <w:t xml:space="preserve"> </w:t>
      </w:r>
      <w:r>
        <w:t>форм</w:t>
      </w:r>
      <w:r>
        <w:rPr>
          <w:spacing w:val="-1"/>
        </w:rPr>
        <w:t xml:space="preserve"> </w:t>
      </w:r>
      <w:r>
        <w:t>наставничества;</w:t>
      </w:r>
    </w:p>
    <w:p w:rsidR="0051172C" w:rsidRDefault="0051172C" w:rsidP="0051172C">
      <w:pPr>
        <w:pStyle w:val="a3"/>
        <w:spacing w:line="276" w:lineRule="auto"/>
        <w:ind w:right="550"/>
      </w:pPr>
      <w:r>
        <w:t>обновление</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57"/>
        </w:rPr>
        <w:t xml:space="preserve"> </w:t>
      </w:r>
      <w:r>
        <w:t>технологий её реализации в соответствии с динамикой развития системы образования,</w:t>
      </w:r>
      <w:r>
        <w:rPr>
          <w:spacing w:val="1"/>
        </w:rPr>
        <w:t xml:space="preserve"> </w:t>
      </w:r>
      <w:r>
        <w:t>запросов</w:t>
      </w:r>
      <w:r>
        <w:rPr>
          <w:spacing w:val="14"/>
        </w:rPr>
        <w:t xml:space="preserve"> </w:t>
      </w:r>
      <w:r>
        <w:t>обучающихся,</w:t>
      </w:r>
      <w:r>
        <w:rPr>
          <w:spacing w:val="14"/>
        </w:rPr>
        <w:t xml:space="preserve"> </w:t>
      </w:r>
      <w:r>
        <w:t>родителей</w:t>
      </w:r>
      <w:r>
        <w:rPr>
          <w:spacing w:val="15"/>
        </w:rPr>
        <w:t xml:space="preserve"> </w:t>
      </w:r>
      <w:r>
        <w:t>(законных</w:t>
      </w:r>
      <w:r>
        <w:rPr>
          <w:spacing w:val="14"/>
        </w:rPr>
        <w:t xml:space="preserve"> </w:t>
      </w:r>
      <w:r>
        <w:t>представителей)</w:t>
      </w:r>
      <w:r>
        <w:rPr>
          <w:spacing w:val="14"/>
        </w:rPr>
        <w:t xml:space="preserve"> </w:t>
      </w:r>
      <w:r>
        <w:t>несовершеннолетних обучающихся с учётом национальных и культурных особенностей субъекта Российской</w:t>
      </w:r>
      <w:r>
        <w:rPr>
          <w:spacing w:val="1"/>
        </w:rPr>
        <w:t xml:space="preserve"> </w:t>
      </w:r>
      <w:r>
        <w:t>Федерации;</w:t>
      </w:r>
    </w:p>
    <w:p w:rsidR="0051172C" w:rsidRDefault="0051172C" w:rsidP="0051172C">
      <w:pPr>
        <w:pStyle w:val="a3"/>
        <w:spacing w:line="276" w:lineRule="auto"/>
        <w:ind w:right="547"/>
      </w:pPr>
      <w:r>
        <w:t>эффективное</w:t>
      </w:r>
      <w:r>
        <w:rPr>
          <w:spacing w:val="1"/>
        </w:rPr>
        <w:t xml:space="preserve"> </w:t>
      </w:r>
      <w:r>
        <w:t>использование</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57"/>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3"/>
        </w:rPr>
        <w:t xml:space="preserve"> </w:t>
      </w:r>
      <w:r>
        <w:t>коммуникативной,</w:t>
      </w:r>
      <w:r>
        <w:rPr>
          <w:spacing w:val="-4"/>
        </w:rPr>
        <w:t xml:space="preserve"> </w:t>
      </w:r>
      <w:r>
        <w:t>информационной</w:t>
      </w:r>
      <w:r>
        <w:rPr>
          <w:spacing w:val="-3"/>
        </w:rPr>
        <w:t xml:space="preserve"> </w:t>
      </w:r>
      <w:r>
        <w:t>и</w:t>
      </w:r>
      <w:r>
        <w:rPr>
          <w:spacing w:val="-4"/>
        </w:rPr>
        <w:t xml:space="preserve"> </w:t>
      </w:r>
      <w:r>
        <w:t>правовой</w:t>
      </w:r>
      <w:r>
        <w:rPr>
          <w:spacing w:val="-2"/>
        </w:rPr>
        <w:t xml:space="preserve"> </w:t>
      </w:r>
      <w:r>
        <w:t>компетентности;</w:t>
      </w:r>
    </w:p>
    <w:p w:rsidR="0051172C" w:rsidRDefault="0051172C" w:rsidP="0051172C">
      <w:pPr>
        <w:pStyle w:val="a3"/>
        <w:spacing w:line="276" w:lineRule="auto"/>
        <w:ind w:right="556"/>
      </w:pPr>
      <w:r>
        <w:t>эффективное</w:t>
      </w:r>
      <w:r>
        <w:rPr>
          <w:spacing w:val="1"/>
        </w:rPr>
        <w:t xml:space="preserve"> </w:t>
      </w:r>
      <w:r>
        <w:t>управление</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2"/>
        </w:rPr>
        <w:t xml:space="preserve"> </w:t>
      </w:r>
      <w:r>
        <w:t>финансирования</w:t>
      </w:r>
      <w:r>
        <w:rPr>
          <w:spacing w:val="-1"/>
        </w:rPr>
        <w:t xml:space="preserve"> </w:t>
      </w:r>
      <w:r>
        <w:t>реализации</w:t>
      </w:r>
      <w:r>
        <w:rPr>
          <w:spacing w:val="-1"/>
        </w:rPr>
        <w:t xml:space="preserve"> </w:t>
      </w:r>
      <w:r>
        <w:t>программ</w:t>
      </w:r>
      <w:r>
        <w:rPr>
          <w:spacing w:val="-3"/>
        </w:rPr>
        <w:t xml:space="preserve"> </w:t>
      </w:r>
      <w:r>
        <w:t>начального</w:t>
      </w:r>
      <w:r>
        <w:rPr>
          <w:spacing w:val="58"/>
        </w:rPr>
        <w:t xml:space="preserve"> </w:t>
      </w:r>
      <w:r>
        <w:t>общего</w:t>
      </w:r>
      <w:r>
        <w:rPr>
          <w:spacing w:val="-3"/>
        </w:rPr>
        <w:t xml:space="preserve"> </w:t>
      </w:r>
      <w:r>
        <w:t>образования.</w:t>
      </w:r>
    </w:p>
    <w:p w:rsidR="0051172C" w:rsidRDefault="0051172C" w:rsidP="0051172C">
      <w:pPr>
        <w:pStyle w:val="a3"/>
        <w:spacing w:line="276" w:lineRule="auto"/>
        <w:ind w:right="548"/>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 рамках сетевого взаимодействия используются ресурсы иных организаций,</w:t>
      </w:r>
      <w:r>
        <w:rPr>
          <w:spacing w:val="1"/>
        </w:rPr>
        <w:t xml:space="preserve"> </w:t>
      </w:r>
      <w:r>
        <w:t>направленные</w:t>
      </w:r>
      <w:r>
        <w:rPr>
          <w:spacing w:val="-15"/>
        </w:rPr>
        <w:t xml:space="preserve"> </w:t>
      </w:r>
      <w:r>
        <w:t>на</w:t>
      </w:r>
      <w:r>
        <w:rPr>
          <w:spacing w:val="-15"/>
        </w:rPr>
        <w:t xml:space="preserve"> </w:t>
      </w:r>
      <w:r>
        <w:t>обеспечение</w:t>
      </w:r>
      <w:r>
        <w:rPr>
          <w:spacing w:val="-14"/>
        </w:rPr>
        <w:t xml:space="preserve"> </w:t>
      </w:r>
      <w:r>
        <w:t>качества</w:t>
      </w:r>
      <w:r>
        <w:rPr>
          <w:spacing w:val="-13"/>
        </w:rPr>
        <w:t xml:space="preserve"> </w:t>
      </w:r>
      <w:r>
        <w:t>условий</w:t>
      </w:r>
      <w:r>
        <w:rPr>
          <w:spacing w:val="-13"/>
        </w:rPr>
        <w:t xml:space="preserve"> </w:t>
      </w:r>
      <w:r>
        <w:t>реализации</w:t>
      </w:r>
      <w:r>
        <w:rPr>
          <w:spacing w:val="-12"/>
        </w:rPr>
        <w:t xml:space="preserve"> </w:t>
      </w:r>
      <w:r>
        <w:t>образовательной</w:t>
      </w:r>
      <w:r>
        <w:rPr>
          <w:spacing w:val="-13"/>
        </w:rPr>
        <w:t xml:space="preserve"> </w:t>
      </w:r>
      <w:r>
        <w:t>деятельности.</w:t>
      </w:r>
    </w:p>
    <w:p w:rsidR="0051172C" w:rsidRPr="00DE18F7" w:rsidRDefault="0051172C" w:rsidP="0051172C">
      <w:pPr>
        <w:pStyle w:val="a6"/>
        <w:tabs>
          <w:tab w:val="left" w:pos="2638"/>
          <w:tab w:val="left" w:pos="4259"/>
          <w:tab w:val="left" w:pos="5883"/>
          <w:tab w:val="left" w:pos="7332"/>
          <w:tab w:val="left" w:pos="9213"/>
        </w:tabs>
        <w:spacing w:line="276" w:lineRule="auto"/>
        <w:ind w:left="1929" w:right="551"/>
        <w:rPr>
          <w:b/>
          <w:spacing w:val="-1"/>
          <w:sz w:val="24"/>
        </w:rPr>
      </w:pPr>
      <w:r w:rsidRPr="00DE18F7">
        <w:rPr>
          <w:b/>
          <w:sz w:val="24"/>
        </w:rPr>
        <w:t>ОПИСАНИЕ</w:t>
      </w:r>
      <w:r w:rsidRPr="00DE18F7">
        <w:rPr>
          <w:b/>
          <w:sz w:val="24"/>
        </w:rPr>
        <w:tab/>
        <w:t>КАДРОВЫХ</w:t>
      </w:r>
      <w:r w:rsidRPr="00DE18F7">
        <w:rPr>
          <w:b/>
          <w:sz w:val="24"/>
        </w:rPr>
        <w:tab/>
        <w:t>УСЛОВИЙ</w:t>
      </w:r>
      <w:r w:rsidRPr="00DE18F7">
        <w:rPr>
          <w:b/>
          <w:sz w:val="24"/>
        </w:rPr>
        <w:tab/>
        <w:t>РЕАЛИЗАЦИИ</w:t>
      </w:r>
      <w:r w:rsidRPr="00DE18F7">
        <w:rPr>
          <w:b/>
          <w:sz w:val="24"/>
        </w:rPr>
        <w:tab/>
      </w:r>
      <w:r w:rsidRPr="00DE18F7">
        <w:rPr>
          <w:b/>
          <w:spacing w:val="-57"/>
          <w:sz w:val="24"/>
        </w:rPr>
        <w:t xml:space="preserve"> </w:t>
      </w:r>
      <w:r w:rsidRPr="00DE18F7">
        <w:rPr>
          <w:b/>
          <w:sz w:val="24"/>
        </w:rPr>
        <w:t>ОБРАЗОВАТЕЛЬНОЙ</w:t>
      </w:r>
      <w:r w:rsidRPr="00DE18F7">
        <w:rPr>
          <w:b/>
          <w:spacing w:val="-1"/>
          <w:sz w:val="24"/>
        </w:rPr>
        <w:t xml:space="preserve"> </w:t>
      </w:r>
      <w:r w:rsidRPr="00DE18F7">
        <w:rPr>
          <w:b/>
          <w:sz w:val="24"/>
        </w:rPr>
        <w:t>ПРОГРАММЫ</w:t>
      </w:r>
      <w:r w:rsidRPr="00DE18F7">
        <w:rPr>
          <w:b/>
          <w:spacing w:val="-1"/>
          <w:sz w:val="24"/>
        </w:rPr>
        <w:t xml:space="preserve"> </w:t>
      </w:r>
    </w:p>
    <w:p w:rsidR="0051172C" w:rsidRDefault="0051172C" w:rsidP="0051172C">
      <w:pPr>
        <w:pStyle w:val="a6"/>
        <w:tabs>
          <w:tab w:val="left" w:pos="2638"/>
          <w:tab w:val="left" w:pos="4259"/>
          <w:tab w:val="left" w:pos="5883"/>
          <w:tab w:val="left" w:pos="7332"/>
          <w:tab w:val="left" w:pos="9213"/>
        </w:tabs>
        <w:spacing w:line="276" w:lineRule="auto"/>
        <w:ind w:left="1929" w:right="551"/>
      </w:pPr>
      <w:r>
        <w:t>Для</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57"/>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образовательной</w:t>
      </w:r>
      <w:r>
        <w:rPr>
          <w:spacing w:val="-1"/>
        </w:rPr>
        <w:t xml:space="preserve"> </w:t>
      </w:r>
      <w:r>
        <w:t>деятельности.</w:t>
      </w:r>
    </w:p>
    <w:p w:rsidR="0051172C" w:rsidRDefault="0051172C" w:rsidP="0051172C">
      <w:pPr>
        <w:pStyle w:val="a3"/>
        <w:ind w:left="1930"/>
      </w:pPr>
      <w:r>
        <w:t>Обеспеченность</w:t>
      </w:r>
      <w:r>
        <w:rPr>
          <w:spacing w:val="-3"/>
        </w:rPr>
        <w:t xml:space="preserve"> </w:t>
      </w:r>
      <w:r>
        <w:t>кадровыми</w:t>
      </w:r>
      <w:r>
        <w:rPr>
          <w:spacing w:val="-2"/>
        </w:rPr>
        <w:t xml:space="preserve"> </w:t>
      </w:r>
      <w:r>
        <w:t>условиями</w:t>
      </w:r>
      <w:r>
        <w:rPr>
          <w:spacing w:val="-4"/>
        </w:rPr>
        <w:t xml:space="preserve"> </w:t>
      </w:r>
      <w:r>
        <w:t>включает</w:t>
      </w:r>
      <w:r>
        <w:rPr>
          <w:spacing w:val="-3"/>
        </w:rPr>
        <w:t xml:space="preserve"> </w:t>
      </w:r>
      <w:r>
        <w:t>в</w:t>
      </w:r>
      <w:r>
        <w:rPr>
          <w:spacing w:val="-5"/>
        </w:rPr>
        <w:t xml:space="preserve"> </w:t>
      </w:r>
      <w:r>
        <w:t>себя:</w:t>
      </w:r>
    </w:p>
    <w:p w:rsidR="0051172C" w:rsidRDefault="0051172C" w:rsidP="0051172C">
      <w:pPr>
        <w:pStyle w:val="a3"/>
        <w:spacing w:before="40" w:line="276" w:lineRule="auto"/>
        <w:ind w:right="554"/>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 иными работниками;</w:t>
      </w:r>
    </w:p>
    <w:p w:rsidR="0051172C" w:rsidRDefault="0051172C" w:rsidP="0051172C">
      <w:pPr>
        <w:pStyle w:val="a3"/>
        <w:spacing w:line="276" w:lineRule="auto"/>
        <w:ind w:right="554"/>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участвующими</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2"/>
        </w:rPr>
        <w:t xml:space="preserve"> </w:t>
      </w:r>
      <w:r>
        <w:t>условий для ее</w:t>
      </w:r>
      <w:r>
        <w:rPr>
          <w:spacing w:val="-3"/>
        </w:rPr>
        <w:t xml:space="preserve"> </w:t>
      </w:r>
      <w:r>
        <w:t>разработки и реализации;</w:t>
      </w:r>
    </w:p>
    <w:p w:rsidR="0051172C" w:rsidRDefault="0051172C" w:rsidP="0051172C">
      <w:pPr>
        <w:pStyle w:val="a3"/>
        <w:spacing w:line="276" w:lineRule="auto"/>
        <w:ind w:right="548"/>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57"/>
        </w:rPr>
        <w:t xml:space="preserve"> </w:t>
      </w:r>
      <w:r>
        <w:t>общего</w:t>
      </w:r>
      <w:r>
        <w:rPr>
          <w:spacing w:val="-2"/>
        </w:rPr>
        <w:t xml:space="preserve"> </w:t>
      </w:r>
      <w:r>
        <w:t>образования.</w:t>
      </w:r>
    </w:p>
    <w:p w:rsidR="0051172C" w:rsidRDefault="0051172C" w:rsidP="0051172C">
      <w:pPr>
        <w:pStyle w:val="a3"/>
        <w:spacing w:line="276" w:lineRule="auto"/>
        <w:ind w:right="547"/>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57"/>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w:t>
      </w:r>
      <w:r>
        <w:rPr>
          <w:spacing w:val="-2"/>
        </w:rPr>
        <w:t xml:space="preserve"> </w:t>
      </w:r>
      <w:r>
        <w:t>штатным</w:t>
      </w:r>
      <w:r>
        <w:rPr>
          <w:spacing w:val="-3"/>
        </w:rPr>
        <w:t xml:space="preserve"> </w:t>
      </w:r>
      <w:r>
        <w:t>расписанием.</w:t>
      </w:r>
    </w:p>
    <w:p w:rsidR="0051172C" w:rsidRDefault="0051172C" w:rsidP="0051172C">
      <w:pPr>
        <w:pStyle w:val="a3"/>
        <w:spacing w:line="276" w:lineRule="auto"/>
        <w:ind w:right="553"/>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w:t>
      </w:r>
      <w:r>
        <w:rPr>
          <w:spacing w:val="-12"/>
        </w:rPr>
        <w:t xml:space="preserve"> </w:t>
      </w:r>
      <w:r>
        <w:t>участвующих</w:t>
      </w:r>
      <w:r>
        <w:rPr>
          <w:spacing w:val="-11"/>
        </w:rPr>
        <w:t xml:space="preserve"> </w:t>
      </w:r>
      <w:r>
        <w:t>в</w:t>
      </w:r>
      <w:r>
        <w:rPr>
          <w:spacing w:val="-14"/>
        </w:rPr>
        <w:t xml:space="preserve"> </w:t>
      </w:r>
      <w:r>
        <w:t>реализации</w:t>
      </w:r>
      <w:r>
        <w:rPr>
          <w:spacing w:val="-12"/>
        </w:rPr>
        <w:t xml:space="preserve"> </w:t>
      </w:r>
      <w:r>
        <w:t>основной</w:t>
      </w:r>
      <w:r>
        <w:rPr>
          <w:spacing w:val="-13"/>
        </w:rPr>
        <w:t xml:space="preserve"> </w:t>
      </w:r>
      <w:r>
        <w:t>образовательной</w:t>
      </w:r>
      <w:r>
        <w:rPr>
          <w:spacing w:val="-12"/>
        </w:rPr>
        <w:t xml:space="preserve"> </w:t>
      </w:r>
      <w:r>
        <w:t>программы</w:t>
      </w:r>
      <w:r>
        <w:rPr>
          <w:spacing w:val="-11"/>
        </w:rPr>
        <w:t xml:space="preserve"> </w:t>
      </w:r>
      <w:r>
        <w:t>и</w:t>
      </w:r>
      <w:r>
        <w:rPr>
          <w:spacing w:val="-12"/>
        </w:rPr>
        <w:t xml:space="preserve"> </w:t>
      </w:r>
      <w:r>
        <w:t>создании</w:t>
      </w:r>
      <w:r>
        <w:rPr>
          <w:spacing w:val="-58"/>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4"/>
        </w:rPr>
        <w:t xml:space="preserve"> </w:t>
      </w:r>
      <w:r>
        <w:t>квалификации,</w:t>
      </w:r>
      <w:r>
        <w:rPr>
          <w:spacing w:val="-2"/>
        </w:rPr>
        <w:t xml:space="preserve"> </w:t>
      </w:r>
      <w:r>
        <w:t>соответствующей</w:t>
      </w:r>
      <w:r>
        <w:rPr>
          <w:spacing w:val="1"/>
        </w:rPr>
        <w:t xml:space="preserve"> </w:t>
      </w:r>
      <w:r>
        <w:t>должностным</w:t>
      </w:r>
      <w:r>
        <w:rPr>
          <w:spacing w:val="-3"/>
        </w:rPr>
        <w:t xml:space="preserve"> </w:t>
      </w:r>
      <w:r>
        <w:t>обязанностям</w:t>
      </w:r>
      <w:r>
        <w:rPr>
          <w:spacing w:val="-2"/>
        </w:rPr>
        <w:t xml:space="preserve"> </w:t>
      </w:r>
      <w:r>
        <w:t>работника.</w:t>
      </w:r>
    </w:p>
    <w:p w:rsidR="0051172C" w:rsidRDefault="0051172C" w:rsidP="0051172C">
      <w:pPr>
        <w:pStyle w:val="a3"/>
        <w:spacing w:line="276" w:lineRule="auto"/>
        <w:ind w:right="545"/>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отвечающие</w:t>
      </w:r>
      <w:r>
        <w:rPr>
          <w:spacing w:val="-57"/>
        </w:rPr>
        <w:t xml:space="preserve"> </w:t>
      </w:r>
      <w:r>
        <w:t>квалификационным требованиям, указанным в квалификационных справочниках и (или)</w:t>
      </w:r>
      <w:r>
        <w:rPr>
          <w:spacing w:val="1"/>
        </w:rPr>
        <w:t xml:space="preserve"> </w:t>
      </w:r>
      <w:r>
        <w:t>профессиональных</w:t>
      </w:r>
      <w:r>
        <w:rPr>
          <w:spacing w:val="1"/>
        </w:rPr>
        <w:t xml:space="preserve"> </w:t>
      </w:r>
      <w:r>
        <w:t>стандартах</w:t>
      </w:r>
      <w:r>
        <w:rPr>
          <w:spacing w:val="1"/>
        </w:rPr>
        <w:t xml:space="preserve"> </w:t>
      </w:r>
      <w:r>
        <w:t>(при наличии).</w:t>
      </w:r>
    </w:p>
    <w:p w:rsidR="0051172C" w:rsidRDefault="0051172C" w:rsidP="0051172C">
      <w:pPr>
        <w:pStyle w:val="a3"/>
        <w:spacing w:before="1" w:line="276" w:lineRule="auto"/>
        <w:ind w:right="54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w:t>
      </w:r>
      <w:r>
        <w:rPr>
          <w:spacing w:val="-12"/>
        </w:rPr>
        <w:t xml:space="preserve"> </w:t>
      </w:r>
      <w:r>
        <w:t>участвующих</w:t>
      </w:r>
      <w:r>
        <w:rPr>
          <w:spacing w:val="-11"/>
        </w:rPr>
        <w:t xml:space="preserve"> </w:t>
      </w:r>
      <w:r>
        <w:t>в</w:t>
      </w:r>
      <w:r>
        <w:rPr>
          <w:spacing w:val="-14"/>
        </w:rPr>
        <w:t xml:space="preserve"> </w:t>
      </w:r>
      <w:r>
        <w:t>реализации</w:t>
      </w:r>
      <w:r>
        <w:rPr>
          <w:spacing w:val="-12"/>
        </w:rPr>
        <w:t xml:space="preserve"> </w:t>
      </w:r>
      <w:r>
        <w:t>основной</w:t>
      </w:r>
      <w:r>
        <w:rPr>
          <w:spacing w:val="-12"/>
        </w:rPr>
        <w:t xml:space="preserve"> </w:t>
      </w:r>
      <w:r>
        <w:t>образовательной</w:t>
      </w:r>
      <w:r>
        <w:rPr>
          <w:spacing w:val="-13"/>
        </w:rPr>
        <w:t xml:space="preserve"> </w:t>
      </w:r>
      <w:r>
        <w:t>программы</w:t>
      </w:r>
      <w:r>
        <w:rPr>
          <w:spacing w:val="-11"/>
        </w:rPr>
        <w:t xml:space="preserve"> </w:t>
      </w:r>
      <w:r>
        <w:t>и</w:t>
      </w:r>
      <w:r>
        <w:rPr>
          <w:spacing w:val="-12"/>
        </w:rPr>
        <w:t xml:space="preserve"> </w:t>
      </w:r>
      <w:r>
        <w:t>создании</w:t>
      </w:r>
      <w:r>
        <w:rPr>
          <w:spacing w:val="-58"/>
        </w:rPr>
        <w:t xml:space="preserve"> </w:t>
      </w:r>
      <w:r>
        <w:t>условий</w:t>
      </w:r>
      <w:r>
        <w:rPr>
          <w:spacing w:val="-12"/>
        </w:rPr>
        <w:t xml:space="preserve"> </w:t>
      </w:r>
      <w:r>
        <w:t>для</w:t>
      </w:r>
      <w:r>
        <w:rPr>
          <w:spacing w:val="-12"/>
        </w:rPr>
        <w:t xml:space="preserve"> </w:t>
      </w:r>
      <w:r>
        <w:t>ее</w:t>
      </w:r>
      <w:r>
        <w:rPr>
          <w:spacing w:val="-13"/>
        </w:rPr>
        <w:t xml:space="preserve"> </w:t>
      </w:r>
      <w:r>
        <w:t>разработки</w:t>
      </w:r>
      <w:r>
        <w:rPr>
          <w:spacing w:val="-11"/>
        </w:rPr>
        <w:t xml:space="preserve"> </w:t>
      </w:r>
      <w:r>
        <w:t>и</w:t>
      </w:r>
      <w:r>
        <w:rPr>
          <w:spacing w:val="-11"/>
        </w:rPr>
        <w:t xml:space="preserve"> </w:t>
      </w:r>
      <w:r>
        <w:t>реализации</w:t>
      </w:r>
      <w:r>
        <w:rPr>
          <w:spacing w:val="-14"/>
        </w:rPr>
        <w:t xml:space="preserve"> </w:t>
      </w:r>
      <w:r>
        <w:t>характеризуется</w:t>
      </w:r>
      <w:r>
        <w:rPr>
          <w:spacing w:val="-9"/>
        </w:rPr>
        <w:t xml:space="preserve"> </w:t>
      </w:r>
      <w:r>
        <w:t>также</w:t>
      </w:r>
      <w:r>
        <w:rPr>
          <w:spacing w:val="-13"/>
        </w:rPr>
        <w:t xml:space="preserve"> </w:t>
      </w:r>
      <w:r>
        <w:t>результатами</w:t>
      </w:r>
      <w:r>
        <w:rPr>
          <w:spacing w:val="-11"/>
        </w:rPr>
        <w:t xml:space="preserve"> </w:t>
      </w:r>
      <w:r>
        <w:t>аттестации</w:t>
      </w:r>
      <w:r>
        <w:rPr>
          <w:spacing w:val="-9"/>
        </w:rPr>
        <w:t xml:space="preserve"> </w:t>
      </w:r>
      <w:r>
        <w:t>—</w:t>
      </w:r>
      <w:r>
        <w:rPr>
          <w:spacing w:val="-58"/>
        </w:rPr>
        <w:t xml:space="preserve"> </w:t>
      </w:r>
      <w:r>
        <w:t>квалификационными</w:t>
      </w:r>
      <w:r>
        <w:rPr>
          <w:spacing w:val="-1"/>
        </w:rPr>
        <w:t xml:space="preserve"> </w:t>
      </w:r>
      <w:r>
        <w:t>категориями.</w:t>
      </w:r>
    </w:p>
    <w:p w:rsidR="0051172C" w:rsidRDefault="0051172C" w:rsidP="0051172C">
      <w:pPr>
        <w:pStyle w:val="a3"/>
        <w:spacing w:line="276" w:lineRule="auto"/>
        <w:ind w:right="552"/>
      </w:pPr>
      <w:r>
        <w:t>Аттестация</w:t>
      </w:r>
      <w:r>
        <w:rPr>
          <w:spacing w:val="-12"/>
        </w:rPr>
        <w:t xml:space="preserve"> </w:t>
      </w:r>
      <w:r>
        <w:t>педагогических</w:t>
      </w:r>
      <w:r>
        <w:rPr>
          <w:spacing w:val="-10"/>
        </w:rPr>
        <w:t xml:space="preserve"> </w:t>
      </w:r>
      <w:r>
        <w:t>работников</w:t>
      </w:r>
      <w:r>
        <w:rPr>
          <w:spacing w:val="-11"/>
        </w:rPr>
        <w:t xml:space="preserve"> </w:t>
      </w:r>
      <w:r>
        <w:t>в</w:t>
      </w:r>
      <w:r>
        <w:rPr>
          <w:spacing w:val="-12"/>
        </w:rPr>
        <w:t xml:space="preserve"> </w:t>
      </w:r>
      <w:r>
        <w:t>соответствии</w:t>
      </w:r>
      <w:r>
        <w:rPr>
          <w:spacing w:val="-10"/>
        </w:rPr>
        <w:t xml:space="preserve"> </w:t>
      </w:r>
      <w:r>
        <w:t>с</w:t>
      </w:r>
      <w:r>
        <w:rPr>
          <w:spacing w:val="-12"/>
        </w:rPr>
        <w:t xml:space="preserve"> </w:t>
      </w:r>
      <w:r>
        <w:t>Федеральным</w:t>
      </w:r>
      <w:r>
        <w:rPr>
          <w:spacing w:val="-13"/>
        </w:rPr>
        <w:t xml:space="preserve"> </w:t>
      </w:r>
      <w:r>
        <w:t>законом</w:t>
      </w:r>
      <w:r>
        <w:rPr>
          <w:spacing w:val="-8"/>
        </w:rPr>
        <w:t xml:space="preserve"> </w:t>
      </w:r>
      <w:r>
        <w:t>«Об</w:t>
      </w:r>
      <w:r>
        <w:rPr>
          <w:spacing w:val="-57"/>
        </w:rPr>
        <w:t xml:space="preserve"> </w:t>
      </w:r>
      <w:r>
        <w:t>образовании в Российской Федерации» (ст. 49) проводится в целях подтверждения их</w:t>
      </w:r>
      <w:r>
        <w:rPr>
          <w:spacing w:val="1"/>
        </w:rPr>
        <w:t xml:space="preserve"> </w:t>
      </w:r>
      <w:r>
        <w:t>соответствия</w:t>
      </w:r>
      <w:r>
        <w:rPr>
          <w:spacing w:val="51"/>
        </w:rPr>
        <w:t xml:space="preserve"> </w:t>
      </w:r>
      <w:r>
        <w:t>занимаемым</w:t>
      </w:r>
      <w:r>
        <w:rPr>
          <w:spacing w:val="50"/>
        </w:rPr>
        <w:t xml:space="preserve"> </w:t>
      </w:r>
      <w:r>
        <w:t>должностям</w:t>
      </w:r>
      <w:r>
        <w:rPr>
          <w:spacing w:val="50"/>
        </w:rPr>
        <w:t xml:space="preserve"> </w:t>
      </w:r>
      <w:r>
        <w:t>на</w:t>
      </w:r>
      <w:r>
        <w:rPr>
          <w:spacing w:val="52"/>
        </w:rPr>
        <w:t xml:space="preserve"> </w:t>
      </w:r>
      <w:r>
        <w:t>основе</w:t>
      </w:r>
      <w:r>
        <w:rPr>
          <w:spacing w:val="50"/>
        </w:rPr>
        <w:t xml:space="preserve"> </w:t>
      </w:r>
      <w:r>
        <w:t>оценки</w:t>
      </w:r>
      <w:r>
        <w:rPr>
          <w:spacing w:val="52"/>
        </w:rPr>
        <w:t xml:space="preserve"> </w:t>
      </w:r>
      <w:r>
        <w:t>их</w:t>
      </w:r>
      <w:r>
        <w:rPr>
          <w:spacing w:val="51"/>
        </w:rPr>
        <w:t xml:space="preserve"> </w:t>
      </w:r>
      <w:r>
        <w:t>профессиональной</w:t>
      </w:r>
    </w:p>
    <w:p w:rsidR="0051172C" w:rsidRDefault="0051172C" w:rsidP="0051172C">
      <w:pPr>
        <w:pStyle w:val="a3"/>
        <w:spacing w:before="68" w:line="276" w:lineRule="auto"/>
        <w:ind w:right="547"/>
      </w:pPr>
      <w:r>
        <w:t>деятельности,</w:t>
      </w:r>
      <w:r>
        <w:rPr>
          <w:spacing w:val="1"/>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 категории. Проведение аттестации педагогических работников в целях</w:t>
      </w:r>
      <w:r>
        <w:rPr>
          <w:spacing w:val="-57"/>
        </w:rPr>
        <w:t xml:space="preserve"> </w:t>
      </w:r>
      <w:r>
        <w:t>подтверждения их соответствия занимаемым должностям осуществляется не реже одного</w:t>
      </w:r>
      <w:r>
        <w:rPr>
          <w:spacing w:val="1"/>
        </w:rPr>
        <w:t xml:space="preserve"> </w:t>
      </w:r>
      <w:r>
        <w:t>раза в пять лет на основе оценки их профессиональной деятельности 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1"/>
        </w:rPr>
        <w:t xml:space="preserve"> </w:t>
      </w:r>
      <w:r>
        <w:t>образовательной</w:t>
      </w:r>
      <w:r>
        <w:rPr>
          <w:spacing w:val="-1"/>
        </w:rPr>
        <w:t xml:space="preserve"> </w:t>
      </w:r>
      <w:r>
        <w:t>организацией.</w:t>
      </w:r>
    </w:p>
    <w:p w:rsidR="0051172C" w:rsidRDefault="0051172C" w:rsidP="0051172C">
      <w:pPr>
        <w:pStyle w:val="a3"/>
        <w:spacing w:before="3" w:line="276" w:lineRule="auto"/>
        <w:ind w:right="554"/>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аттестационной</w:t>
      </w:r>
      <w:r>
        <w:rPr>
          <w:spacing w:val="1"/>
        </w:rPr>
        <w:t xml:space="preserve"> </w:t>
      </w:r>
      <w:r>
        <w:t>комиссией,</w:t>
      </w:r>
      <w:r>
        <w:rPr>
          <w:spacing w:val="1"/>
        </w:rPr>
        <w:t xml:space="preserve"> </w:t>
      </w:r>
      <w:r>
        <w:t>формируемой</w:t>
      </w:r>
      <w:r>
        <w:rPr>
          <w:spacing w:val="1"/>
        </w:rPr>
        <w:t xml:space="preserve"> </w:t>
      </w:r>
      <w:r>
        <w:t>уполномоченным</w:t>
      </w:r>
      <w:r>
        <w:rPr>
          <w:spacing w:val="-3"/>
        </w:rPr>
        <w:t xml:space="preserve"> </w:t>
      </w:r>
      <w:r>
        <w:t>органом</w:t>
      </w:r>
      <w:r>
        <w:rPr>
          <w:spacing w:val="-2"/>
        </w:rPr>
        <w:t xml:space="preserve"> </w:t>
      </w:r>
      <w:r>
        <w:t>государственной власти Алтайского</w:t>
      </w:r>
      <w:r>
        <w:rPr>
          <w:spacing w:val="-1"/>
        </w:rPr>
        <w:t xml:space="preserve"> </w:t>
      </w:r>
      <w:r>
        <w:t>края.</w:t>
      </w:r>
    </w:p>
    <w:p w:rsidR="0051172C" w:rsidRDefault="0051172C" w:rsidP="0051172C">
      <w:pPr>
        <w:pStyle w:val="a3"/>
        <w:spacing w:after="5" w:line="276" w:lineRule="auto"/>
        <w:ind w:right="55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 настоящей основной образовательной программы и создании условий для ее</w:t>
      </w:r>
      <w:r>
        <w:rPr>
          <w:spacing w:val="1"/>
        </w:rPr>
        <w:t xml:space="preserve"> </w:t>
      </w:r>
      <w:r>
        <w:t>разработки</w:t>
      </w:r>
      <w:r>
        <w:rPr>
          <w:spacing w:val="-1"/>
        </w:rPr>
        <w:t xml:space="preserve"> </w:t>
      </w:r>
      <w:r>
        <w:t>и реализации:</w:t>
      </w: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2268"/>
        <w:gridCol w:w="1925"/>
        <w:gridCol w:w="1925"/>
      </w:tblGrid>
      <w:tr w:rsidR="0051172C" w:rsidTr="00E84F16">
        <w:trPr>
          <w:trHeight w:val="369"/>
        </w:trPr>
        <w:tc>
          <w:tcPr>
            <w:tcW w:w="3286" w:type="dxa"/>
            <w:tcBorders>
              <w:bottom w:val="nil"/>
            </w:tcBorders>
          </w:tcPr>
          <w:p w:rsidR="0051172C" w:rsidRPr="00F5556C" w:rsidRDefault="0051172C" w:rsidP="00E84F16">
            <w:pPr>
              <w:pStyle w:val="TableParagraph"/>
              <w:rPr>
                <w:sz w:val="24"/>
              </w:rPr>
            </w:pPr>
          </w:p>
        </w:tc>
        <w:tc>
          <w:tcPr>
            <w:tcW w:w="2268" w:type="dxa"/>
            <w:tcBorders>
              <w:bottom w:val="nil"/>
            </w:tcBorders>
          </w:tcPr>
          <w:p w:rsidR="0051172C" w:rsidRDefault="0051172C" w:rsidP="00E84F16">
            <w:pPr>
              <w:pStyle w:val="TableParagraph"/>
              <w:spacing w:before="87" w:line="261" w:lineRule="exact"/>
              <w:ind w:left="20" w:right="11"/>
              <w:rPr>
                <w:b/>
                <w:sz w:val="24"/>
              </w:rPr>
            </w:pPr>
            <w:r>
              <w:rPr>
                <w:b/>
                <w:sz w:val="24"/>
              </w:rPr>
              <w:t>Подтверждение</w:t>
            </w:r>
          </w:p>
        </w:tc>
        <w:tc>
          <w:tcPr>
            <w:tcW w:w="3850" w:type="dxa"/>
            <w:gridSpan w:val="2"/>
            <w:tcBorders>
              <w:bottom w:val="nil"/>
            </w:tcBorders>
          </w:tcPr>
          <w:p w:rsidR="0051172C" w:rsidRDefault="0051172C" w:rsidP="00E84F16">
            <w:pPr>
              <w:pStyle w:val="TableParagraph"/>
              <w:rPr>
                <w:sz w:val="24"/>
              </w:rPr>
            </w:pPr>
          </w:p>
        </w:tc>
      </w:tr>
      <w:tr w:rsidR="0051172C" w:rsidTr="00E84F16">
        <w:trPr>
          <w:trHeight w:val="276"/>
        </w:trPr>
        <w:tc>
          <w:tcPr>
            <w:tcW w:w="3286" w:type="dxa"/>
            <w:tcBorders>
              <w:top w:val="nil"/>
              <w:bottom w:val="nil"/>
            </w:tcBorders>
          </w:tcPr>
          <w:p w:rsidR="0051172C" w:rsidRDefault="0051172C" w:rsidP="00E84F16">
            <w:pPr>
              <w:pStyle w:val="TableParagraph"/>
              <w:rPr>
                <w:sz w:val="20"/>
              </w:rPr>
            </w:pPr>
          </w:p>
        </w:tc>
        <w:tc>
          <w:tcPr>
            <w:tcW w:w="2268" w:type="dxa"/>
            <w:tcBorders>
              <w:top w:val="nil"/>
              <w:bottom w:val="nil"/>
            </w:tcBorders>
          </w:tcPr>
          <w:p w:rsidR="0051172C" w:rsidRDefault="0051172C" w:rsidP="00E84F16">
            <w:pPr>
              <w:pStyle w:val="TableParagraph"/>
              <w:spacing w:line="256" w:lineRule="exact"/>
              <w:ind w:left="19" w:right="12"/>
              <w:rPr>
                <w:b/>
                <w:sz w:val="24"/>
              </w:rPr>
            </w:pPr>
            <w:r>
              <w:rPr>
                <w:b/>
                <w:sz w:val="24"/>
              </w:rPr>
              <w:t>уровня</w:t>
            </w:r>
          </w:p>
        </w:tc>
        <w:tc>
          <w:tcPr>
            <w:tcW w:w="3850" w:type="dxa"/>
            <w:gridSpan w:val="2"/>
            <w:tcBorders>
              <w:top w:val="nil"/>
              <w:bottom w:val="nil"/>
            </w:tcBorders>
          </w:tcPr>
          <w:p w:rsidR="0051172C" w:rsidRDefault="0051172C" w:rsidP="00E84F16">
            <w:pPr>
              <w:pStyle w:val="TableParagraph"/>
              <w:rPr>
                <w:sz w:val="20"/>
              </w:rPr>
            </w:pPr>
          </w:p>
        </w:tc>
      </w:tr>
      <w:tr w:rsidR="0051172C" w:rsidTr="00E84F16">
        <w:trPr>
          <w:trHeight w:val="276"/>
        </w:trPr>
        <w:tc>
          <w:tcPr>
            <w:tcW w:w="3286" w:type="dxa"/>
            <w:tcBorders>
              <w:top w:val="nil"/>
              <w:bottom w:val="nil"/>
            </w:tcBorders>
          </w:tcPr>
          <w:p w:rsidR="0051172C" w:rsidRDefault="0051172C" w:rsidP="00E84F16">
            <w:pPr>
              <w:pStyle w:val="TableParagraph"/>
              <w:rPr>
                <w:sz w:val="20"/>
              </w:rPr>
            </w:pPr>
          </w:p>
        </w:tc>
        <w:tc>
          <w:tcPr>
            <w:tcW w:w="2268" w:type="dxa"/>
            <w:tcBorders>
              <w:top w:val="nil"/>
              <w:bottom w:val="nil"/>
            </w:tcBorders>
          </w:tcPr>
          <w:p w:rsidR="0051172C" w:rsidRDefault="0051172C" w:rsidP="00E84F16">
            <w:pPr>
              <w:pStyle w:val="TableParagraph"/>
              <w:spacing w:line="256" w:lineRule="exact"/>
              <w:ind w:left="17" w:right="12"/>
              <w:rPr>
                <w:b/>
                <w:sz w:val="24"/>
              </w:rPr>
            </w:pPr>
            <w:r>
              <w:rPr>
                <w:b/>
                <w:sz w:val="24"/>
              </w:rPr>
              <w:t>квалификации</w:t>
            </w:r>
          </w:p>
        </w:tc>
        <w:tc>
          <w:tcPr>
            <w:tcW w:w="3850" w:type="dxa"/>
            <w:gridSpan w:val="2"/>
            <w:tcBorders>
              <w:top w:val="nil"/>
              <w:bottom w:val="nil"/>
            </w:tcBorders>
          </w:tcPr>
          <w:p w:rsidR="0051172C" w:rsidRDefault="0051172C" w:rsidP="00E84F16">
            <w:pPr>
              <w:pStyle w:val="TableParagraph"/>
              <w:spacing w:line="256" w:lineRule="exact"/>
              <w:ind w:left="657"/>
              <w:rPr>
                <w:b/>
                <w:sz w:val="24"/>
              </w:rPr>
            </w:pPr>
            <w:r>
              <w:rPr>
                <w:b/>
                <w:sz w:val="24"/>
              </w:rPr>
              <w:t>Подтверждение</w:t>
            </w:r>
            <w:r>
              <w:rPr>
                <w:b/>
                <w:spacing w:val="-4"/>
                <w:sz w:val="24"/>
              </w:rPr>
              <w:t xml:space="preserve"> </w:t>
            </w:r>
            <w:r>
              <w:rPr>
                <w:b/>
                <w:sz w:val="24"/>
              </w:rPr>
              <w:t>уровня</w:t>
            </w:r>
          </w:p>
        </w:tc>
      </w:tr>
      <w:tr w:rsidR="0051172C" w:rsidTr="00E84F16">
        <w:trPr>
          <w:trHeight w:val="275"/>
        </w:trPr>
        <w:tc>
          <w:tcPr>
            <w:tcW w:w="3286" w:type="dxa"/>
            <w:tcBorders>
              <w:top w:val="nil"/>
              <w:bottom w:val="nil"/>
            </w:tcBorders>
          </w:tcPr>
          <w:p w:rsidR="0051172C" w:rsidRDefault="0051172C" w:rsidP="00E84F16">
            <w:pPr>
              <w:pStyle w:val="TableParagraph"/>
              <w:spacing w:line="256" w:lineRule="exact"/>
              <w:ind w:left="400"/>
              <w:rPr>
                <w:b/>
                <w:sz w:val="24"/>
              </w:rPr>
            </w:pPr>
            <w:r>
              <w:rPr>
                <w:b/>
                <w:sz w:val="24"/>
              </w:rPr>
              <w:t>Категория</w:t>
            </w:r>
            <w:r>
              <w:rPr>
                <w:b/>
                <w:spacing w:val="-6"/>
                <w:sz w:val="24"/>
              </w:rPr>
              <w:t xml:space="preserve"> </w:t>
            </w:r>
            <w:r>
              <w:rPr>
                <w:b/>
                <w:sz w:val="24"/>
              </w:rPr>
              <w:t>работников</w:t>
            </w:r>
          </w:p>
        </w:tc>
        <w:tc>
          <w:tcPr>
            <w:tcW w:w="2268" w:type="dxa"/>
            <w:tcBorders>
              <w:top w:val="nil"/>
              <w:bottom w:val="nil"/>
            </w:tcBorders>
          </w:tcPr>
          <w:p w:rsidR="0051172C" w:rsidRDefault="0051172C" w:rsidP="00E84F16">
            <w:pPr>
              <w:pStyle w:val="TableParagraph"/>
              <w:spacing w:line="256" w:lineRule="exact"/>
              <w:ind w:left="20" w:right="12"/>
              <w:rPr>
                <w:b/>
                <w:sz w:val="24"/>
              </w:rPr>
            </w:pPr>
            <w:r>
              <w:rPr>
                <w:b/>
                <w:sz w:val="24"/>
              </w:rPr>
              <w:t>документами</w:t>
            </w:r>
            <w:r>
              <w:rPr>
                <w:b/>
                <w:spacing w:val="-2"/>
                <w:sz w:val="24"/>
              </w:rPr>
              <w:t xml:space="preserve"> </w:t>
            </w:r>
            <w:r>
              <w:rPr>
                <w:b/>
                <w:sz w:val="24"/>
              </w:rPr>
              <w:t>об</w:t>
            </w:r>
          </w:p>
        </w:tc>
        <w:tc>
          <w:tcPr>
            <w:tcW w:w="3850" w:type="dxa"/>
            <w:gridSpan w:val="2"/>
            <w:tcBorders>
              <w:top w:val="nil"/>
              <w:bottom w:val="nil"/>
            </w:tcBorders>
          </w:tcPr>
          <w:p w:rsidR="0051172C" w:rsidRDefault="0051172C" w:rsidP="00E84F16">
            <w:pPr>
              <w:pStyle w:val="TableParagraph"/>
              <w:spacing w:line="256" w:lineRule="exact"/>
              <w:ind w:left="326"/>
              <w:rPr>
                <w:b/>
                <w:sz w:val="24"/>
              </w:rPr>
            </w:pPr>
            <w:r>
              <w:rPr>
                <w:b/>
                <w:sz w:val="24"/>
              </w:rPr>
              <w:t>квалификации</w:t>
            </w:r>
            <w:r>
              <w:rPr>
                <w:b/>
                <w:spacing w:val="-5"/>
                <w:sz w:val="24"/>
              </w:rPr>
              <w:t xml:space="preserve"> </w:t>
            </w:r>
            <w:r>
              <w:rPr>
                <w:b/>
                <w:sz w:val="24"/>
              </w:rPr>
              <w:t>результатами</w:t>
            </w:r>
          </w:p>
        </w:tc>
      </w:tr>
      <w:tr w:rsidR="0051172C" w:rsidTr="00E84F16">
        <w:trPr>
          <w:trHeight w:val="275"/>
        </w:trPr>
        <w:tc>
          <w:tcPr>
            <w:tcW w:w="3286" w:type="dxa"/>
            <w:tcBorders>
              <w:top w:val="nil"/>
              <w:bottom w:val="nil"/>
            </w:tcBorders>
          </w:tcPr>
          <w:p w:rsidR="0051172C" w:rsidRDefault="0051172C" w:rsidP="00E84F16">
            <w:pPr>
              <w:pStyle w:val="TableParagraph"/>
              <w:rPr>
                <w:sz w:val="20"/>
              </w:rPr>
            </w:pPr>
          </w:p>
        </w:tc>
        <w:tc>
          <w:tcPr>
            <w:tcW w:w="2268" w:type="dxa"/>
            <w:tcBorders>
              <w:top w:val="nil"/>
              <w:bottom w:val="nil"/>
            </w:tcBorders>
          </w:tcPr>
          <w:p w:rsidR="0051172C" w:rsidRDefault="0051172C" w:rsidP="00E84F16">
            <w:pPr>
              <w:pStyle w:val="TableParagraph"/>
              <w:spacing w:line="256" w:lineRule="exact"/>
              <w:ind w:left="18" w:right="12"/>
              <w:rPr>
                <w:b/>
                <w:sz w:val="24"/>
              </w:rPr>
            </w:pPr>
            <w:r>
              <w:rPr>
                <w:b/>
                <w:sz w:val="24"/>
              </w:rPr>
              <w:t>образовании</w:t>
            </w:r>
          </w:p>
        </w:tc>
        <w:tc>
          <w:tcPr>
            <w:tcW w:w="3850" w:type="dxa"/>
            <w:gridSpan w:val="2"/>
            <w:tcBorders>
              <w:top w:val="nil"/>
              <w:bottom w:val="nil"/>
            </w:tcBorders>
          </w:tcPr>
          <w:p w:rsidR="0051172C" w:rsidRDefault="0051172C" w:rsidP="00E84F16">
            <w:pPr>
              <w:pStyle w:val="TableParagraph"/>
              <w:spacing w:line="256" w:lineRule="exact"/>
              <w:ind w:left="1293" w:right="1284"/>
              <w:rPr>
                <w:b/>
                <w:sz w:val="24"/>
              </w:rPr>
            </w:pPr>
            <w:r>
              <w:rPr>
                <w:b/>
                <w:sz w:val="24"/>
              </w:rPr>
              <w:t>аттестации</w:t>
            </w:r>
          </w:p>
        </w:tc>
      </w:tr>
      <w:tr w:rsidR="0051172C" w:rsidTr="00E84F16">
        <w:trPr>
          <w:trHeight w:val="276"/>
        </w:trPr>
        <w:tc>
          <w:tcPr>
            <w:tcW w:w="3286" w:type="dxa"/>
            <w:tcBorders>
              <w:top w:val="nil"/>
              <w:bottom w:val="nil"/>
            </w:tcBorders>
          </w:tcPr>
          <w:p w:rsidR="0051172C" w:rsidRDefault="0051172C" w:rsidP="00E84F16">
            <w:pPr>
              <w:pStyle w:val="TableParagraph"/>
              <w:rPr>
                <w:sz w:val="20"/>
              </w:rPr>
            </w:pPr>
          </w:p>
        </w:tc>
        <w:tc>
          <w:tcPr>
            <w:tcW w:w="2268" w:type="dxa"/>
            <w:tcBorders>
              <w:top w:val="nil"/>
              <w:bottom w:val="nil"/>
            </w:tcBorders>
          </w:tcPr>
          <w:p w:rsidR="0051172C" w:rsidRDefault="0051172C" w:rsidP="00E84F16">
            <w:pPr>
              <w:pStyle w:val="TableParagraph"/>
              <w:spacing w:line="256" w:lineRule="exact"/>
              <w:ind w:left="19" w:right="12"/>
              <w:rPr>
                <w:b/>
                <w:sz w:val="24"/>
              </w:rPr>
            </w:pPr>
            <w:r>
              <w:rPr>
                <w:b/>
                <w:sz w:val="24"/>
              </w:rPr>
              <w:t>(профессиональной</w:t>
            </w:r>
          </w:p>
        </w:tc>
        <w:tc>
          <w:tcPr>
            <w:tcW w:w="3850" w:type="dxa"/>
            <w:gridSpan w:val="2"/>
            <w:tcBorders>
              <w:top w:val="nil"/>
              <w:bottom w:val="nil"/>
            </w:tcBorders>
          </w:tcPr>
          <w:p w:rsidR="0051172C" w:rsidRDefault="0051172C" w:rsidP="00E84F16">
            <w:pPr>
              <w:pStyle w:val="TableParagraph"/>
              <w:rPr>
                <w:sz w:val="20"/>
              </w:rPr>
            </w:pPr>
          </w:p>
        </w:tc>
      </w:tr>
      <w:tr w:rsidR="0051172C" w:rsidTr="00E84F16">
        <w:trPr>
          <w:trHeight w:val="367"/>
        </w:trPr>
        <w:tc>
          <w:tcPr>
            <w:tcW w:w="3286" w:type="dxa"/>
            <w:tcBorders>
              <w:top w:val="nil"/>
            </w:tcBorders>
          </w:tcPr>
          <w:p w:rsidR="0051172C" w:rsidRDefault="0051172C" w:rsidP="00E84F16">
            <w:pPr>
              <w:pStyle w:val="TableParagraph"/>
              <w:rPr>
                <w:sz w:val="24"/>
              </w:rPr>
            </w:pPr>
          </w:p>
        </w:tc>
        <w:tc>
          <w:tcPr>
            <w:tcW w:w="2268" w:type="dxa"/>
            <w:tcBorders>
              <w:top w:val="nil"/>
            </w:tcBorders>
          </w:tcPr>
          <w:p w:rsidR="0051172C" w:rsidRDefault="0051172C" w:rsidP="00E84F16">
            <w:pPr>
              <w:pStyle w:val="TableParagraph"/>
              <w:spacing w:line="271" w:lineRule="exact"/>
              <w:ind w:left="20" w:right="12"/>
              <w:rPr>
                <w:b/>
                <w:sz w:val="24"/>
              </w:rPr>
            </w:pPr>
            <w:r>
              <w:rPr>
                <w:b/>
                <w:sz w:val="24"/>
              </w:rPr>
              <w:t>переподготовке)(%)</w:t>
            </w:r>
          </w:p>
        </w:tc>
        <w:tc>
          <w:tcPr>
            <w:tcW w:w="3850" w:type="dxa"/>
            <w:gridSpan w:val="2"/>
            <w:tcBorders>
              <w:top w:val="nil"/>
            </w:tcBorders>
          </w:tcPr>
          <w:p w:rsidR="0051172C" w:rsidRDefault="0051172C" w:rsidP="00E84F16">
            <w:pPr>
              <w:pStyle w:val="TableParagraph"/>
              <w:rPr>
                <w:sz w:val="24"/>
              </w:rPr>
            </w:pPr>
          </w:p>
        </w:tc>
      </w:tr>
      <w:tr w:rsidR="0051172C" w:rsidTr="00E84F16">
        <w:trPr>
          <w:trHeight w:val="1055"/>
        </w:trPr>
        <w:tc>
          <w:tcPr>
            <w:tcW w:w="3286" w:type="dxa"/>
          </w:tcPr>
          <w:p w:rsidR="0051172C" w:rsidRDefault="0051172C" w:rsidP="00E84F16">
            <w:pPr>
              <w:pStyle w:val="TableParagraph"/>
              <w:rPr>
                <w:sz w:val="24"/>
              </w:rPr>
            </w:pPr>
          </w:p>
        </w:tc>
        <w:tc>
          <w:tcPr>
            <w:tcW w:w="2268" w:type="dxa"/>
          </w:tcPr>
          <w:p w:rsidR="0051172C" w:rsidRDefault="0051172C" w:rsidP="00E84F16">
            <w:pPr>
              <w:pStyle w:val="TableParagraph"/>
              <w:rPr>
                <w:sz w:val="24"/>
              </w:rPr>
            </w:pPr>
          </w:p>
        </w:tc>
        <w:tc>
          <w:tcPr>
            <w:tcW w:w="1925" w:type="dxa"/>
          </w:tcPr>
          <w:p w:rsidR="0051172C" w:rsidRDefault="0051172C" w:rsidP="00E84F16">
            <w:pPr>
              <w:pStyle w:val="TableParagraph"/>
              <w:spacing w:before="49" w:line="276" w:lineRule="auto"/>
              <w:ind w:left="146" w:right="134" w:hanging="3"/>
              <w:rPr>
                <w:b/>
                <w:sz w:val="24"/>
              </w:rPr>
            </w:pPr>
            <w:r>
              <w:rPr>
                <w:b/>
                <w:sz w:val="24"/>
              </w:rPr>
              <w:t>Соответствие</w:t>
            </w:r>
            <w:r>
              <w:rPr>
                <w:b/>
                <w:spacing w:val="1"/>
                <w:sz w:val="24"/>
              </w:rPr>
              <w:t xml:space="preserve"> </w:t>
            </w:r>
            <w:r>
              <w:rPr>
                <w:b/>
                <w:sz w:val="24"/>
              </w:rPr>
              <w:t>занимаемой</w:t>
            </w:r>
            <w:r>
              <w:rPr>
                <w:b/>
                <w:spacing w:val="1"/>
                <w:sz w:val="24"/>
              </w:rPr>
              <w:t xml:space="preserve"> </w:t>
            </w:r>
            <w:r>
              <w:rPr>
                <w:b/>
                <w:sz w:val="24"/>
              </w:rPr>
              <w:t>должности</w:t>
            </w:r>
            <w:r>
              <w:rPr>
                <w:b/>
                <w:spacing w:val="-12"/>
                <w:sz w:val="24"/>
              </w:rPr>
              <w:t xml:space="preserve"> </w:t>
            </w:r>
            <w:r>
              <w:rPr>
                <w:b/>
                <w:sz w:val="24"/>
              </w:rPr>
              <w:t>(%)</w:t>
            </w:r>
          </w:p>
        </w:tc>
        <w:tc>
          <w:tcPr>
            <w:tcW w:w="1925" w:type="dxa"/>
          </w:tcPr>
          <w:p w:rsidR="0051172C" w:rsidRDefault="0051172C" w:rsidP="00E84F16">
            <w:pPr>
              <w:pStyle w:val="TableParagraph"/>
              <w:spacing w:before="49" w:line="276" w:lineRule="auto"/>
              <w:ind w:left="67" w:right="49"/>
              <w:rPr>
                <w:b/>
                <w:sz w:val="24"/>
              </w:rPr>
            </w:pPr>
            <w:r>
              <w:rPr>
                <w:b/>
                <w:sz w:val="24"/>
              </w:rPr>
              <w:t>Квалификацион</w:t>
            </w:r>
            <w:r>
              <w:rPr>
                <w:b/>
                <w:spacing w:val="-57"/>
                <w:sz w:val="24"/>
              </w:rPr>
              <w:t xml:space="preserve"> </w:t>
            </w:r>
            <w:r>
              <w:rPr>
                <w:b/>
                <w:sz w:val="24"/>
              </w:rPr>
              <w:t>ная категория</w:t>
            </w:r>
            <w:r>
              <w:rPr>
                <w:b/>
                <w:spacing w:val="1"/>
                <w:sz w:val="24"/>
              </w:rPr>
              <w:t xml:space="preserve"> </w:t>
            </w:r>
            <w:r>
              <w:rPr>
                <w:b/>
                <w:sz w:val="24"/>
              </w:rPr>
              <w:t>(%)</w:t>
            </w:r>
          </w:p>
        </w:tc>
      </w:tr>
      <w:tr w:rsidR="0051172C" w:rsidTr="00E84F16">
        <w:trPr>
          <w:trHeight w:val="552"/>
        </w:trPr>
        <w:tc>
          <w:tcPr>
            <w:tcW w:w="3286" w:type="dxa"/>
          </w:tcPr>
          <w:p w:rsidR="0051172C" w:rsidRDefault="0051172C" w:rsidP="00E84F16">
            <w:pPr>
              <w:pStyle w:val="TableParagraph"/>
              <w:spacing w:before="131"/>
              <w:ind w:left="11"/>
              <w:rPr>
                <w:sz w:val="24"/>
              </w:rPr>
            </w:pPr>
            <w:r>
              <w:rPr>
                <w:sz w:val="24"/>
              </w:rPr>
              <w:t>Педагогические</w:t>
            </w:r>
            <w:r>
              <w:rPr>
                <w:spacing w:val="-5"/>
                <w:sz w:val="24"/>
              </w:rPr>
              <w:t xml:space="preserve"> </w:t>
            </w:r>
            <w:r>
              <w:rPr>
                <w:sz w:val="24"/>
              </w:rPr>
              <w:t>работники</w:t>
            </w:r>
          </w:p>
        </w:tc>
        <w:tc>
          <w:tcPr>
            <w:tcW w:w="2268" w:type="dxa"/>
          </w:tcPr>
          <w:p w:rsidR="0051172C" w:rsidRDefault="0051172C" w:rsidP="00E84F16">
            <w:pPr>
              <w:pStyle w:val="TableParagraph"/>
              <w:spacing w:before="131"/>
              <w:ind w:left="20" w:right="11"/>
              <w:rPr>
                <w:sz w:val="24"/>
              </w:rPr>
            </w:pPr>
            <w:r>
              <w:rPr>
                <w:sz w:val="24"/>
              </w:rPr>
              <w:t>100</w:t>
            </w:r>
          </w:p>
        </w:tc>
        <w:tc>
          <w:tcPr>
            <w:tcW w:w="1925" w:type="dxa"/>
          </w:tcPr>
          <w:p w:rsidR="0051172C" w:rsidRDefault="0051172C" w:rsidP="00E84F16">
            <w:pPr>
              <w:pStyle w:val="TableParagraph"/>
              <w:spacing w:before="131"/>
              <w:ind w:left="57" w:right="49"/>
              <w:rPr>
                <w:sz w:val="24"/>
              </w:rPr>
            </w:pPr>
            <w:r>
              <w:rPr>
                <w:sz w:val="24"/>
              </w:rPr>
              <w:t>100</w:t>
            </w:r>
          </w:p>
        </w:tc>
        <w:tc>
          <w:tcPr>
            <w:tcW w:w="1925" w:type="dxa"/>
          </w:tcPr>
          <w:p w:rsidR="0051172C" w:rsidRDefault="0051172C" w:rsidP="00E84F16">
            <w:pPr>
              <w:pStyle w:val="TableParagraph"/>
              <w:spacing w:before="131"/>
              <w:ind w:left="65" w:right="49"/>
              <w:rPr>
                <w:sz w:val="24"/>
              </w:rPr>
            </w:pPr>
            <w:r>
              <w:rPr>
                <w:sz w:val="24"/>
              </w:rPr>
              <w:t>50</w:t>
            </w:r>
          </w:p>
        </w:tc>
      </w:tr>
      <w:tr w:rsidR="0051172C" w:rsidTr="00E84F16">
        <w:trPr>
          <w:trHeight w:val="554"/>
        </w:trPr>
        <w:tc>
          <w:tcPr>
            <w:tcW w:w="3286" w:type="dxa"/>
          </w:tcPr>
          <w:p w:rsidR="0051172C" w:rsidRDefault="0051172C" w:rsidP="00E84F16">
            <w:pPr>
              <w:pStyle w:val="TableParagraph"/>
              <w:spacing w:before="131"/>
              <w:ind w:left="11"/>
              <w:rPr>
                <w:sz w:val="24"/>
              </w:rPr>
            </w:pPr>
            <w:r>
              <w:rPr>
                <w:sz w:val="24"/>
              </w:rPr>
              <w:t>Руководящие</w:t>
            </w:r>
            <w:r>
              <w:rPr>
                <w:spacing w:val="-4"/>
                <w:sz w:val="24"/>
              </w:rPr>
              <w:t xml:space="preserve"> </w:t>
            </w:r>
            <w:r>
              <w:rPr>
                <w:sz w:val="24"/>
              </w:rPr>
              <w:t>работники</w:t>
            </w:r>
          </w:p>
        </w:tc>
        <w:tc>
          <w:tcPr>
            <w:tcW w:w="2268" w:type="dxa"/>
          </w:tcPr>
          <w:p w:rsidR="0051172C" w:rsidRDefault="0051172C" w:rsidP="00E84F16">
            <w:pPr>
              <w:pStyle w:val="TableParagraph"/>
              <w:spacing w:before="131"/>
              <w:ind w:left="19" w:right="12"/>
              <w:rPr>
                <w:sz w:val="24"/>
              </w:rPr>
            </w:pPr>
            <w:r>
              <w:rPr>
                <w:sz w:val="24"/>
              </w:rPr>
              <w:t>100</w:t>
            </w:r>
          </w:p>
        </w:tc>
        <w:tc>
          <w:tcPr>
            <w:tcW w:w="1925" w:type="dxa"/>
          </w:tcPr>
          <w:p w:rsidR="0051172C" w:rsidRDefault="0051172C" w:rsidP="00E84F16">
            <w:pPr>
              <w:pStyle w:val="TableParagraph"/>
              <w:spacing w:before="131"/>
              <w:ind w:left="59" w:right="49"/>
              <w:rPr>
                <w:sz w:val="24"/>
              </w:rPr>
            </w:pPr>
            <w:r>
              <w:rPr>
                <w:sz w:val="24"/>
              </w:rPr>
              <w:t>100</w:t>
            </w:r>
          </w:p>
        </w:tc>
        <w:tc>
          <w:tcPr>
            <w:tcW w:w="1925" w:type="dxa"/>
          </w:tcPr>
          <w:p w:rsidR="0051172C" w:rsidRDefault="0051172C" w:rsidP="00E84F16">
            <w:pPr>
              <w:pStyle w:val="TableParagraph"/>
              <w:rPr>
                <w:sz w:val="24"/>
              </w:rPr>
            </w:pPr>
          </w:p>
        </w:tc>
      </w:tr>
      <w:tr w:rsidR="0051172C" w:rsidTr="00E84F16">
        <w:trPr>
          <w:trHeight w:val="553"/>
        </w:trPr>
        <w:tc>
          <w:tcPr>
            <w:tcW w:w="3286" w:type="dxa"/>
          </w:tcPr>
          <w:p w:rsidR="0051172C" w:rsidRDefault="0051172C" w:rsidP="00E84F16">
            <w:pPr>
              <w:pStyle w:val="TableParagraph"/>
              <w:spacing w:before="131"/>
              <w:ind w:left="11"/>
              <w:rPr>
                <w:sz w:val="24"/>
              </w:rPr>
            </w:pPr>
            <w:r>
              <w:rPr>
                <w:sz w:val="24"/>
              </w:rPr>
              <w:t>Иные</w:t>
            </w:r>
            <w:r>
              <w:rPr>
                <w:spacing w:val="-4"/>
                <w:sz w:val="24"/>
              </w:rPr>
              <w:t xml:space="preserve"> </w:t>
            </w:r>
            <w:r>
              <w:rPr>
                <w:sz w:val="24"/>
              </w:rPr>
              <w:t>работники</w:t>
            </w:r>
          </w:p>
        </w:tc>
        <w:tc>
          <w:tcPr>
            <w:tcW w:w="2268" w:type="dxa"/>
          </w:tcPr>
          <w:p w:rsidR="0051172C" w:rsidRDefault="0051172C" w:rsidP="00E84F16">
            <w:pPr>
              <w:pStyle w:val="TableParagraph"/>
              <w:rPr>
                <w:sz w:val="24"/>
              </w:rPr>
            </w:pPr>
          </w:p>
        </w:tc>
        <w:tc>
          <w:tcPr>
            <w:tcW w:w="1925" w:type="dxa"/>
          </w:tcPr>
          <w:p w:rsidR="0051172C" w:rsidRDefault="0051172C" w:rsidP="00E84F16">
            <w:pPr>
              <w:pStyle w:val="TableParagraph"/>
              <w:rPr>
                <w:sz w:val="24"/>
              </w:rPr>
            </w:pPr>
          </w:p>
        </w:tc>
        <w:tc>
          <w:tcPr>
            <w:tcW w:w="1925" w:type="dxa"/>
          </w:tcPr>
          <w:p w:rsidR="0051172C" w:rsidRDefault="0051172C" w:rsidP="00E84F16">
            <w:pPr>
              <w:pStyle w:val="TableParagraph"/>
              <w:rPr>
                <w:sz w:val="24"/>
              </w:rPr>
            </w:pPr>
          </w:p>
        </w:tc>
      </w:tr>
    </w:tbl>
    <w:p w:rsidR="0051172C" w:rsidRDefault="0051172C" w:rsidP="0051172C">
      <w:pPr>
        <w:pStyle w:val="a3"/>
        <w:tabs>
          <w:tab w:val="left" w:pos="3306"/>
          <w:tab w:val="left" w:pos="3889"/>
          <w:tab w:val="left" w:pos="4505"/>
          <w:tab w:val="left" w:pos="4917"/>
          <w:tab w:val="left" w:pos="5383"/>
          <w:tab w:val="left" w:pos="6373"/>
          <w:tab w:val="left" w:pos="7255"/>
          <w:tab w:val="left" w:pos="7489"/>
          <w:tab w:val="left" w:pos="9301"/>
          <w:tab w:val="left" w:pos="10447"/>
        </w:tabs>
        <w:spacing w:line="276" w:lineRule="auto"/>
        <w:ind w:right="547"/>
        <w:jc w:val="right"/>
      </w:pPr>
      <w:r>
        <w:t>МКОУ "Верх-Озернинская ОСШ" укомплектована</w:t>
      </w:r>
      <w:r>
        <w:tab/>
        <w:t>вспомогательным</w:t>
      </w:r>
      <w:r>
        <w:tab/>
        <w:t>персоналом,</w:t>
      </w:r>
      <w:r>
        <w:rPr>
          <w:spacing w:val="-57"/>
        </w:rPr>
        <w:t xml:space="preserve"> </w:t>
      </w:r>
      <w:r>
        <w:t>обеспечивающим</w:t>
      </w:r>
      <w:r>
        <w:tab/>
        <w:t>создание</w:t>
      </w:r>
      <w:r>
        <w:tab/>
        <w:t>и</w:t>
      </w:r>
      <w:r>
        <w:tab/>
        <w:t>сохранение</w:t>
      </w:r>
      <w:r>
        <w:tab/>
        <w:t>условий</w:t>
      </w:r>
      <w:r>
        <w:tab/>
      </w:r>
      <w:r>
        <w:tab/>
        <w:t>материально-технических</w:t>
      </w:r>
      <w:r>
        <w:tab/>
      </w:r>
      <w:r>
        <w:rPr>
          <w:spacing w:val="-1"/>
        </w:rPr>
        <w:t>и</w:t>
      </w:r>
      <w:r>
        <w:rPr>
          <w:spacing w:val="-57"/>
        </w:rPr>
        <w:t xml:space="preserve"> </w:t>
      </w:r>
      <w:r>
        <w:t>информационно-методических</w:t>
      </w:r>
      <w:r>
        <w:rPr>
          <w:spacing w:val="-9"/>
        </w:rPr>
        <w:t xml:space="preserve"> </w:t>
      </w:r>
      <w:r>
        <w:t>условий</w:t>
      </w:r>
      <w:r>
        <w:rPr>
          <w:spacing w:val="-13"/>
        </w:rPr>
        <w:t xml:space="preserve"> </w:t>
      </w:r>
      <w:r>
        <w:t>реализации</w:t>
      </w:r>
      <w:r>
        <w:rPr>
          <w:spacing w:val="-12"/>
        </w:rPr>
        <w:t xml:space="preserve"> </w:t>
      </w:r>
      <w:r>
        <w:t>основной</w:t>
      </w:r>
      <w:r>
        <w:rPr>
          <w:spacing w:val="-13"/>
        </w:rPr>
        <w:t xml:space="preserve"> </w:t>
      </w:r>
      <w:r>
        <w:t>образовательной</w:t>
      </w:r>
      <w:r>
        <w:rPr>
          <w:spacing w:val="-13"/>
        </w:rPr>
        <w:t xml:space="preserve"> </w:t>
      </w:r>
      <w:r>
        <w:t>программы.</w:t>
      </w:r>
    </w:p>
    <w:p w:rsidR="0051172C" w:rsidRDefault="0051172C" w:rsidP="0051172C">
      <w:pPr>
        <w:pStyle w:val="a3"/>
        <w:spacing w:line="276" w:lineRule="auto"/>
        <w:ind w:right="552"/>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 кадрового потенциала образовательной организации является обеспечение в</w:t>
      </w:r>
      <w:r>
        <w:rPr>
          <w:spacing w:val="1"/>
        </w:rPr>
        <w:t xml:space="preserve"> </w:t>
      </w:r>
      <w:r>
        <w:t>соответствии с новыми образовательными реалиями и задачами адекватности 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p>
    <w:p w:rsidR="0051172C" w:rsidRDefault="0051172C" w:rsidP="0051172C">
      <w:pPr>
        <w:pStyle w:val="a3"/>
        <w:spacing w:line="276" w:lineRule="auto"/>
        <w:ind w:right="549"/>
      </w:pPr>
      <w:r>
        <w:t>Непрерывность профессионального развития педагогических и иных 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4"/>
        </w:rPr>
        <w:t xml:space="preserve"> </w:t>
      </w:r>
      <w:r>
        <w:t>повышающих</w:t>
      </w:r>
      <w:r>
        <w:rPr>
          <w:spacing w:val="-1"/>
        </w:rPr>
        <w:t xml:space="preserve"> </w:t>
      </w:r>
      <w:r>
        <w:t>квалификацию</w:t>
      </w:r>
      <w:r>
        <w:rPr>
          <w:spacing w:val="3"/>
        </w:rPr>
        <w:t xml:space="preserve"> </w:t>
      </w:r>
      <w:r>
        <w:t>не</w:t>
      </w:r>
      <w:r>
        <w:rPr>
          <w:spacing w:val="-4"/>
        </w:rPr>
        <w:t xml:space="preserve"> </w:t>
      </w:r>
      <w:r>
        <w:t>реже</w:t>
      </w:r>
      <w:r>
        <w:rPr>
          <w:spacing w:val="-2"/>
        </w:rPr>
        <w:t xml:space="preserve"> </w:t>
      </w:r>
      <w:r>
        <w:t>одного</w:t>
      </w:r>
      <w:r>
        <w:rPr>
          <w:spacing w:val="-1"/>
        </w:rPr>
        <w:t xml:space="preserve"> </w:t>
      </w:r>
      <w:r>
        <w:t>раза</w:t>
      </w:r>
      <w:r>
        <w:rPr>
          <w:spacing w:val="-1"/>
        </w:rPr>
        <w:t xml:space="preserve"> </w:t>
      </w:r>
      <w:r>
        <w:t>в</w:t>
      </w:r>
      <w:r>
        <w:rPr>
          <w:spacing w:val="-2"/>
        </w:rPr>
        <w:t xml:space="preserve"> </w:t>
      </w:r>
      <w:r>
        <w:t>три</w:t>
      </w:r>
      <w:r>
        <w:rPr>
          <w:spacing w:val="1"/>
        </w:rPr>
        <w:t xml:space="preserve"> </w:t>
      </w:r>
      <w:r>
        <w:t>года.</w:t>
      </w:r>
    </w:p>
    <w:p w:rsidR="0051172C" w:rsidRDefault="0051172C" w:rsidP="0051172C">
      <w:pPr>
        <w:pStyle w:val="a3"/>
        <w:spacing w:line="276" w:lineRule="auto"/>
        <w:ind w:right="553"/>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2"/>
        </w:rPr>
        <w:t xml:space="preserve"> </w:t>
      </w:r>
      <w:r>
        <w:t>соответствующую лицензию.</w:t>
      </w:r>
    </w:p>
    <w:p w:rsidR="0051172C" w:rsidRDefault="0051172C" w:rsidP="0051172C">
      <w:pPr>
        <w:pStyle w:val="a3"/>
        <w:spacing w:line="276" w:lineRule="auto"/>
        <w:ind w:right="549"/>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 работников с целью коррекции их деятельности, а также определения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 труда.</w:t>
      </w:r>
    </w:p>
    <w:p w:rsidR="0051172C" w:rsidRDefault="0051172C" w:rsidP="0051172C">
      <w:pPr>
        <w:pStyle w:val="a3"/>
        <w:spacing w:before="68" w:line="278" w:lineRule="auto"/>
        <w:ind w:right="549"/>
      </w:pPr>
      <w:r>
        <w:t>Ожидаемый результат повышения квалификации — профессиональная готовность</w:t>
      </w:r>
      <w:r>
        <w:rPr>
          <w:spacing w:val="1"/>
        </w:rPr>
        <w:t xml:space="preserve"> </w:t>
      </w:r>
      <w:r>
        <w:t>работников</w:t>
      </w:r>
      <w:r>
        <w:rPr>
          <w:spacing w:val="-1"/>
        </w:rPr>
        <w:t xml:space="preserve"> </w:t>
      </w:r>
      <w:r>
        <w:t>образования к реализации ФГОС</w:t>
      </w:r>
      <w:r>
        <w:rPr>
          <w:spacing w:val="-3"/>
        </w:rPr>
        <w:t xml:space="preserve"> </w:t>
      </w:r>
      <w:r>
        <w:t>НОО:</w:t>
      </w:r>
    </w:p>
    <w:p w:rsidR="0051172C" w:rsidRDefault="0051172C" w:rsidP="0051172C">
      <w:pPr>
        <w:pStyle w:val="a3"/>
        <w:spacing w:line="276" w:lineRule="auto"/>
        <w:ind w:right="555"/>
      </w:pPr>
      <w:r>
        <w:rPr>
          <w:spacing w:val="-1"/>
        </w:rPr>
        <w:t>обеспечение</w:t>
      </w:r>
      <w:r>
        <w:rPr>
          <w:spacing w:val="-11"/>
        </w:rPr>
        <w:t xml:space="preserve"> </w:t>
      </w:r>
      <w:r>
        <w:t>оптимального</w:t>
      </w:r>
      <w:r>
        <w:rPr>
          <w:spacing w:val="-10"/>
        </w:rPr>
        <w:t xml:space="preserve"> </w:t>
      </w:r>
      <w:r>
        <w:t>вхождения</w:t>
      </w:r>
      <w:r>
        <w:rPr>
          <w:spacing w:val="-10"/>
        </w:rPr>
        <w:t xml:space="preserve"> </w:t>
      </w:r>
      <w:r>
        <w:t>работников</w:t>
      </w:r>
      <w:r>
        <w:rPr>
          <w:spacing w:val="-10"/>
        </w:rPr>
        <w:t xml:space="preserve"> </w:t>
      </w:r>
      <w:r>
        <w:t>образования</w:t>
      </w:r>
      <w:r>
        <w:rPr>
          <w:spacing w:val="-10"/>
        </w:rPr>
        <w:t xml:space="preserve"> </w:t>
      </w:r>
      <w:r>
        <w:t>в</w:t>
      </w:r>
      <w:r>
        <w:rPr>
          <w:spacing w:val="-10"/>
        </w:rPr>
        <w:t xml:space="preserve"> </w:t>
      </w:r>
      <w:r>
        <w:t>систему</w:t>
      </w:r>
      <w:r>
        <w:rPr>
          <w:spacing w:val="-13"/>
        </w:rPr>
        <w:t xml:space="preserve"> </w:t>
      </w:r>
      <w:r>
        <w:t>ценностей</w:t>
      </w:r>
      <w:r>
        <w:rPr>
          <w:spacing w:val="-58"/>
        </w:rPr>
        <w:t xml:space="preserve"> </w:t>
      </w:r>
      <w:r>
        <w:t>современного</w:t>
      </w:r>
      <w:r>
        <w:rPr>
          <w:spacing w:val="-1"/>
        </w:rPr>
        <w:t xml:space="preserve"> </w:t>
      </w:r>
      <w:r>
        <w:t>образования;</w:t>
      </w:r>
    </w:p>
    <w:p w:rsidR="0051172C" w:rsidRDefault="0051172C" w:rsidP="0051172C">
      <w:pPr>
        <w:pStyle w:val="a3"/>
        <w:spacing w:line="276" w:lineRule="auto"/>
        <w:ind w:right="546"/>
      </w:pPr>
      <w:r>
        <w:t>освоение системы требований к структуре основной образовательной программы,</w:t>
      </w:r>
      <w:r>
        <w:rPr>
          <w:spacing w:val="1"/>
        </w:rPr>
        <w:t xml:space="preserve"> </w:t>
      </w:r>
      <w:r>
        <w:t>результатам</w:t>
      </w:r>
      <w:r>
        <w:rPr>
          <w:spacing w:val="1"/>
        </w:rPr>
        <w:t xml:space="preserve"> </w:t>
      </w:r>
      <w:r>
        <w:t>ее</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1"/>
        </w:rPr>
        <w:t xml:space="preserve"> </w:t>
      </w:r>
      <w:r>
        <w:t>обучающихся;</w:t>
      </w:r>
    </w:p>
    <w:p w:rsidR="0051172C" w:rsidRDefault="0051172C" w:rsidP="0051172C">
      <w:pPr>
        <w:pStyle w:val="a3"/>
        <w:spacing w:line="276" w:lineRule="auto"/>
        <w:ind w:right="550"/>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1"/>
        </w:rPr>
        <w:t xml:space="preserve"> </w:t>
      </w:r>
      <w:r>
        <w:t>для</w:t>
      </w:r>
      <w:r>
        <w:rPr>
          <w:spacing w:val="2"/>
        </w:rPr>
        <w:t xml:space="preserve"> </w:t>
      </w:r>
      <w:r>
        <w:t>успешного решения</w:t>
      </w:r>
      <w:r>
        <w:rPr>
          <w:spacing w:val="-1"/>
        </w:rPr>
        <w:t xml:space="preserve"> </w:t>
      </w:r>
      <w:r>
        <w:t>задач</w:t>
      </w:r>
      <w:r>
        <w:rPr>
          <w:spacing w:val="-1"/>
        </w:rPr>
        <w:t xml:space="preserve"> </w:t>
      </w:r>
      <w:r>
        <w:t>ФГОС</w:t>
      </w:r>
      <w:r>
        <w:rPr>
          <w:spacing w:val="-1"/>
        </w:rPr>
        <w:t xml:space="preserve"> </w:t>
      </w:r>
      <w:r>
        <w:t>НОО.</w:t>
      </w:r>
    </w:p>
    <w:p w:rsidR="0051172C" w:rsidRDefault="0051172C" w:rsidP="0051172C">
      <w:pPr>
        <w:pStyle w:val="a3"/>
        <w:spacing w:line="276" w:lineRule="auto"/>
        <w:ind w:right="553"/>
      </w:pPr>
      <w:r>
        <w:t>Одним из важнейших механизмов обеспечения необходимого квалификационного</w:t>
      </w:r>
      <w:r>
        <w:rPr>
          <w:spacing w:val="1"/>
        </w:rPr>
        <w:t xml:space="preserve"> </w:t>
      </w:r>
      <w:r>
        <w:t>уровня педагогических работников, участвующих в разработке и реализации 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 работы, обеспечивающая сопровождение деятельности педагогов на всех</w:t>
      </w:r>
      <w:r>
        <w:rPr>
          <w:spacing w:val="1"/>
        </w:rPr>
        <w:t xml:space="preserve"> </w:t>
      </w:r>
      <w:r>
        <w:t>этапах</w:t>
      </w:r>
      <w:r>
        <w:rPr>
          <w:spacing w:val="1"/>
        </w:rPr>
        <w:t xml:space="preserve"> </w:t>
      </w:r>
      <w:r>
        <w:t>реализации</w:t>
      </w:r>
      <w:r>
        <w:rPr>
          <w:spacing w:val="-2"/>
        </w:rPr>
        <w:t xml:space="preserve"> </w:t>
      </w:r>
      <w:r>
        <w:t>требований ФГОС</w:t>
      </w:r>
      <w:r>
        <w:rPr>
          <w:spacing w:val="-1"/>
        </w:rPr>
        <w:t xml:space="preserve"> </w:t>
      </w:r>
      <w:r>
        <w:t>НОО.</w:t>
      </w:r>
    </w:p>
    <w:p w:rsidR="0051172C" w:rsidRDefault="0051172C" w:rsidP="0051172C">
      <w:pPr>
        <w:pStyle w:val="a3"/>
        <w:spacing w:line="276" w:lineRule="auto"/>
        <w:ind w:right="546"/>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57"/>
        </w:rPr>
        <w:t xml:space="preserve"> </w:t>
      </w:r>
      <w:r>
        <w:t>организации, а также методическими и учебно-методическими объединениями в сфере</w:t>
      </w:r>
      <w:r>
        <w:rPr>
          <w:spacing w:val="1"/>
        </w:rPr>
        <w:t xml:space="preserve"> </w:t>
      </w:r>
      <w:r>
        <w:t>общего</w:t>
      </w:r>
      <w:r>
        <w:rPr>
          <w:spacing w:val="-2"/>
        </w:rPr>
        <w:t xml:space="preserve"> </w:t>
      </w:r>
      <w:r>
        <w:t>образования,</w:t>
      </w:r>
      <w:r>
        <w:rPr>
          <w:spacing w:val="-1"/>
        </w:rPr>
        <w:t xml:space="preserve"> </w:t>
      </w:r>
      <w:r>
        <w:t>действующими</w:t>
      </w:r>
      <w:r>
        <w:rPr>
          <w:spacing w:val="-1"/>
        </w:rPr>
        <w:t xml:space="preserve"> </w:t>
      </w:r>
      <w:r>
        <w:t>на</w:t>
      </w:r>
      <w:r>
        <w:rPr>
          <w:spacing w:val="-2"/>
        </w:rPr>
        <w:t xml:space="preserve"> </w:t>
      </w:r>
      <w:r>
        <w:t>муниципальном</w:t>
      </w:r>
      <w:r>
        <w:rPr>
          <w:spacing w:val="-2"/>
        </w:rPr>
        <w:t xml:space="preserve"> </w:t>
      </w:r>
      <w:r>
        <w:t>и</w:t>
      </w:r>
      <w:r>
        <w:rPr>
          <w:spacing w:val="-1"/>
        </w:rPr>
        <w:t xml:space="preserve"> </w:t>
      </w:r>
      <w:r>
        <w:t>региональном уровнях.</w:t>
      </w:r>
    </w:p>
    <w:p w:rsidR="0051172C" w:rsidRDefault="0051172C" w:rsidP="0051172C">
      <w:pPr>
        <w:pStyle w:val="a3"/>
        <w:spacing w:line="276" w:lineRule="auto"/>
        <w:ind w:right="552"/>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57"/>
        </w:rPr>
        <w:t xml:space="preserve"> </w:t>
      </w:r>
      <w:r>
        <w:t>развитие.</w:t>
      </w:r>
    </w:p>
    <w:p w:rsidR="0051172C" w:rsidRPr="00DE18F7" w:rsidRDefault="0051172C" w:rsidP="0051172C">
      <w:pPr>
        <w:pStyle w:val="a6"/>
        <w:tabs>
          <w:tab w:val="left" w:pos="2638"/>
          <w:tab w:val="left" w:pos="4775"/>
          <w:tab w:val="left" w:pos="9405"/>
        </w:tabs>
        <w:spacing w:line="276" w:lineRule="auto"/>
        <w:ind w:left="1929" w:right="547"/>
        <w:rPr>
          <w:b/>
          <w:sz w:val="24"/>
        </w:rPr>
      </w:pPr>
      <w:r w:rsidRPr="00DE18F7">
        <w:rPr>
          <w:b/>
          <w:sz w:val="24"/>
        </w:rPr>
        <w:t>ОПИСАНИЕ</w:t>
      </w:r>
      <w:r w:rsidRPr="00DE18F7">
        <w:rPr>
          <w:b/>
          <w:sz w:val="24"/>
        </w:rPr>
        <w:tab/>
        <w:t>ПСИХОЛОГО-ПЕДАГОГИЧЕСКИХ</w:t>
      </w:r>
      <w:r w:rsidRPr="00DE18F7">
        <w:rPr>
          <w:b/>
          <w:sz w:val="24"/>
        </w:rPr>
        <w:tab/>
      </w:r>
      <w:r w:rsidRPr="00DE18F7">
        <w:rPr>
          <w:b/>
          <w:spacing w:val="-1"/>
          <w:sz w:val="24"/>
        </w:rPr>
        <w:t>УСЛОВИЙ</w:t>
      </w:r>
      <w:r w:rsidRPr="00DE18F7">
        <w:rPr>
          <w:b/>
          <w:spacing w:val="-58"/>
          <w:sz w:val="24"/>
        </w:rPr>
        <w:t xml:space="preserve"> </w:t>
      </w:r>
      <w:r w:rsidRPr="00DE18F7">
        <w:rPr>
          <w:b/>
          <w:sz w:val="24"/>
        </w:rPr>
        <w:t>РЕАЛИЗАЦИИ</w:t>
      </w:r>
      <w:r w:rsidRPr="00DE18F7">
        <w:rPr>
          <w:b/>
          <w:spacing w:val="1"/>
          <w:sz w:val="24"/>
        </w:rPr>
        <w:t xml:space="preserve">  </w:t>
      </w:r>
      <w:r w:rsidRPr="00DE18F7">
        <w:rPr>
          <w:b/>
          <w:sz w:val="24"/>
        </w:rPr>
        <w:t>ПРОГРАММЫ</w:t>
      </w:r>
      <w:r w:rsidRPr="00DE18F7">
        <w:rPr>
          <w:b/>
          <w:spacing w:val="1"/>
          <w:sz w:val="24"/>
        </w:rPr>
        <w:t xml:space="preserve"> </w:t>
      </w:r>
    </w:p>
    <w:p w:rsidR="0051172C" w:rsidRDefault="0051172C" w:rsidP="0051172C">
      <w:pPr>
        <w:pStyle w:val="a3"/>
        <w:spacing w:line="276" w:lineRule="auto"/>
        <w:ind w:right="549"/>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частности:</w:t>
      </w:r>
    </w:p>
    <w:p w:rsidR="0051172C" w:rsidRDefault="0051172C" w:rsidP="0051172C">
      <w:pPr>
        <w:pStyle w:val="a3"/>
        <w:spacing w:line="276" w:lineRule="auto"/>
        <w:ind w:right="549"/>
      </w:pPr>
      <w:r>
        <w:t>обеспечивают преемственность содержания и форм организации образовательной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образования,</w:t>
      </w:r>
      <w:r>
        <w:rPr>
          <w:spacing w:val="1"/>
        </w:rPr>
        <w:t xml:space="preserve"> </w:t>
      </w:r>
      <w:r>
        <w:t>основного</w:t>
      </w:r>
      <w:r>
        <w:rPr>
          <w:spacing w:val="-1"/>
        </w:rPr>
        <w:t xml:space="preserve"> </w:t>
      </w:r>
      <w:r>
        <w:t>общего</w:t>
      </w:r>
      <w:r>
        <w:rPr>
          <w:spacing w:val="-1"/>
        </w:rPr>
        <w:t xml:space="preserve"> </w:t>
      </w:r>
      <w:r>
        <w:t>и среднего</w:t>
      </w:r>
      <w:r>
        <w:rPr>
          <w:spacing w:val="-1"/>
        </w:rPr>
        <w:t xml:space="preserve"> </w:t>
      </w:r>
      <w:r>
        <w:t>общего</w:t>
      </w:r>
      <w:r>
        <w:rPr>
          <w:spacing w:val="-1"/>
        </w:rPr>
        <w:t xml:space="preserve"> </w:t>
      </w:r>
      <w:r>
        <w:t>образования;</w:t>
      </w:r>
    </w:p>
    <w:p w:rsidR="0051172C" w:rsidRDefault="0051172C" w:rsidP="0051172C">
      <w:pPr>
        <w:pStyle w:val="a3"/>
        <w:spacing w:line="276" w:lineRule="auto"/>
        <w:ind w:right="552"/>
      </w:pP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3"/>
        </w:rPr>
        <w:t xml:space="preserve"> </w:t>
      </w:r>
      <w:r>
        <w:t>адаптации к</w:t>
      </w:r>
      <w:r>
        <w:rPr>
          <w:spacing w:val="-1"/>
        </w:rPr>
        <w:t xml:space="preserve"> </w:t>
      </w:r>
      <w:r>
        <w:t>социальной</w:t>
      </w:r>
      <w:r>
        <w:rPr>
          <w:spacing w:val="-2"/>
        </w:rPr>
        <w:t xml:space="preserve"> </w:t>
      </w:r>
      <w:r>
        <w:t>среде;</w:t>
      </w:r>
    </w:p>
    <w:p w:rsidR="0051172C" w:rsidRDefault="0051172C" w:rsidP="0051172C">
      <w:pPr>
        <w:pStyle w:val="a3"/>
        <w:spacing w:line="276" w:lineRule="auto"/>
        <w:ind w:right="549"/>
      </w:pPr>
      <w:r>
        <w:t>формирование и развитие психолого-педагогической компетентности работников</w:t>
      </w:r>
      <w:r>
        <w:rPr>
          <w:spacing w:val="1"/>
        </w:rPr>
        <w:t xml:space="preserve"> </w:t>
      </w:r>
      <w:r>
        <w:t>Организации</w:t>
      </w:r>
      <w:r>
        <w:rPr>
          <w:spacing w:val="-5"/>
        </w:rPr>
        <w:t xml:space="preserve"> </w:t>
      </w:r>
      <w:r>
        <w:t>и</w:t>
      </w:r>
      <w:r>
        <w:rPr>
          <w:spacing w:val="-5"/>
        </w:rPr>
        <w:t xml:space="preserve"> </w:t>
      </w:r>
      <w:r>
        <w:t>родителей</w:t>
      </w:r>
      <w:r>
        <w:rPr>
          <w:spacing w:val="-4"/>
        </w:rPr>
        <w:t xml:space="preserve"> </w:t>
      </w:r>
      <w:r>
        <w:t>(законных</w:t>
      </w:r>
      <w:r>
        <w:rPr>
          <w:spacing w:val="-5"/>
        </w:rPr>
        <w:t xml:space="preserve"> </w:t>
      </w:r>
      <w:r>
        <w:t>представителей)</w:t>
      </w:r>
      <w:r>
        <w:rPr>
          <w:spacing w:val="-5"/>
        </w:rPr>
        <w:t xml:space="preserve"> </w:t>
      </w:r>
      <w:r>
        <w:t>несовершеннолетних</w:t>
      </w:r>
      <w:r>
        <w:rPr>
          <w:spacing w:val="-3"/>
        </w:rPr>
        <w:t xml:space="preserve"> </w:t>
      </w:r>
      <w:r>
        <w:t>обучающихся;</w:t>
      </w:r>
    </w:p>
    <w:p w:rsidR="0051172C" w:rsidRDefault="0051172C" w:rsidP="0051172C">
      <w:pPr>
        <w:pStyle w:val="a3"/>
        <w:spacing w:line="278" w:lineRule="auto"/>
        <w:ind w:right="547"/>
      </w:pPr>
      <w:r>
        <w:rPr>
          <w:spacing w:val="-1"/>
        </w:rPr>
        <w:t>профилактику</w:t>
      </w:r>
      <w:r>
        <w:rPr>
          <w:spacing w:val="-17"/>
        </w:rPr>
        <w:t xml:space="preserve"> </w:t>
      </w:r>
      <w:r>
        <w:t>формирования</w:t>
      </w:r>
      <w:r>
        <w:rPr>
          <w:spacing w:val="-8"/>
        </w:rPr>
        <w:t xml:space="preserve"> </w:t>
      </w:r>
      <w:r>
        <w:t>у</w:t>
      </w:r>
      <w:r>
        <w:rPr>
          <w:spacing w:val="-17"/>
        </w:rPr>
        <w:t xml:space="preserve"> </w:t>
      </w:r>
      <w:r>
        <w:t>обучающихся</w:t>
      </w:r>
      <w:r>
        <w:rPr>
          <w:spacing w:val="-10"/>
        </w:rPr>
        <w:t xml:space="preserve"> </w:t>
      </w:r>
      <w:r>
        <w:t>девиантных</w:t>
      </w:r>
      <w:r>
        <w:rPr>
          <w:spacing w:val="-8"/>
        </w:rPr>
        <w:t xml:space="preserve"> </w:t>
      </w:r>
      <w:r>
        <w:t>форм</w:t>
      </w:r>
      <w:r>
        <w:rPr>
          <w:spacing w:val="-13"/>
        </w:rPr>
        <w:t xml:space="preserve"> </w:t>
      </w:r>
      <w:r>
        <w:t>поведения,</w:t>
      </w:r>
      <w:r>
        <w:rPr>
          <w:spacing w:val="-10"/>
        </w:rPr>
        <w:t xml:space="preserve"> </w:t>
      </w:r>
      <w:r>
        <w:t>агрессии</w:t>
      </w:r>
      <w:r>
        <w:rPr>
          <w:spacing w:val="-58"/>
        </w:rPr>
        <w:t xml:space="preserve"> </w:t>
      </w:r>
      <w:r>
        <w:t>и</w:t>
      </w:r>
      <w:r>
        <w:rPr>
          <w:spacing w:val="-1"/>
        </w:rPr>
        <w:t xml:space="preserve"> </w:t>
      </w:r>
      <w:r>
        <w:t>повышенной тревожности.</w:t>
      </w:r>
    </w:p>
    <w:p w:rsidR="0051172C" w:rsidRDefault="0051172C" w:rsidP="0051172C">
      <w:pPr>
        <w:pStyle w:val="a3"/>
        <w:spacing w:line="276" w:lineRule="auto"/>
        <w:ind w:right="549"/>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специалистами:</w:t>
      </w:r>
    </w:p>
    <w:p w:rsidR="0051172C" w:rsidRDefault="0051172C" w:rsidP="0051172C">
      <w:pPr>
        <w:pStyle w:val="a3"/>
        <w:ind w:left="1930"/>
      </w:pPr>
      <w:r>
        <w:t>педагогом-психологом</w:t>
      </w:r>
      <w:r>
        <w:rPr>
          <w:spacing w:val="-5"/>
        </w:rPr>
        <w:t xml:space="preserve"> </w:t>
      </w:r>
      <w:r>
        <w:t>–</w:t>
      </w:r>
      <w:r>
        <w:rPr>
          <w:spacing w:val="-2"/>
        </w:rPr>
        <w:t xml:space="preserve"> </w:t>
      </w:r>
      <w:r>
        <w:t>1;</w:t>
      </w:r>
    </w:p>
    <w:p w:rsidR="0051172C" w:rsidRDefault="0051172C" w:rsidP="0051172C">
      <w:pPr>
        <w:pStyle w:val="a3"/>
        <w:spacing w:before="35"/>
        <w:ind w:left="1930"/>
      </w:pPr>
      <w:r>
        <w:t>учителем-логопедом</w:t>
      </w:r>
      <w:r>
        <w:rPr>
          <w:spacing w:val="-2"/>
        </w:rPr>
        <w:t xml:space="preserve"> </w:t>
      </w:r>
      <w:r>
        <w:t>–</w:t>
      </w:r>
      <w:r>
        <w:rPr>
          <w:spacing w:val="1"/>
        </w:rPr>
        <w:t xml:space="preserve"> </w:t>
      </w:r>
      <w:r>
        <w:t>1;</w:t>
      </w:r>
    </w:p>
    <w:p w:rsidR="0051172C" w:rsidRDefault="0051172C" w:rsidP="0051172C">
      <w:pPr>
        <w:pStyle w:val="a3"/>
        <w:spacing w:before="41"/>
        <w:ind w:left="1930"/>
      </w:pPr>
      <w:r>
        <w:t>В</w:t>
      </w:r>
      <w:r>
        <w:rPr>
          <w:spacing w:val="12"/>
        </w:rPr>
        <w:t xml:space="preserve"> </w:t>
      </w:r>
      <w:r>
        <w:t>процессе</w:t>
      </w:r>
      <w:r>
        <w:rPr>
          <w:spacing w:val="13"/>
        </w:rPr>
        <w:t xml:space="preserve"> </w:t>
      </w:r>
      <w:r>
        <w:t>реализации</w:t>
      </w:r>
      <w:r>
        <w:rPr>
          <w:spacing w:val="13"/>
        </w:rPr>
        <w:t xml:space="preserve"> </w:t>
      </w:r>
      <w:r>
        <w:t>основной</w:t>
      </w:r>
      <w:r>
        <w:rPr>
          <w:spacing w:val="15"/>
        </w:rPr>
        <w:t xml:space="preserve"> </w:t>
      </w:r>
      <w:r>
        <w:t>образовательной</w:t>
      </w:r>
      <w:r>
        <w:rPr>
          <w:spacing w:val="13"/>
        </w:rPr>
        <w:t xml:space="preserve"> </w:t>
      </w:r>
      <w:r>
        <w:t>программы</w:t>
      </w:r>
      <w:r>
        <w:rPr>
          <w:spacing w:val="20"/>
        </w:rPr>
        <w:t xml:space="preserve"> </w:t>
      </w:r>
      <w:r>
        <w:t>начального</w:t>
      </w:r>
      <w:r>
        <w:rPr>
          <w:spacing w:val="15"/>
        </w:rPr>
        <w:t xml:space="preserve"> </w:t>
      </w:r>
      <w:r>
        <w:t>общего</w:t>
      </w:r>
    </w:p>
    <w:p w:rsidR="0051172C" w:rsidRDefault="0051172C" w:rsidP="0051172C">
      <w:pPr>
        <w:pStyle w:val="a3"/>
        <w:spacing w:before="68" w:line="276" w:lineRule="auto"/>
        <w:ind w:right="547"/>
      </w:pP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 и отдельных</w:t>
      </w:r>
      <w:r>
        <w:rPr>
          <w:spacing w:val="1"/>
        </w:rPr>
        <w:t xml:space="preserve"> </w:t>
      </w:r>
      <w:r>
        <w:t>мероприятий,</w:t>
      </w:r>
      <w:r>
        <w:rPr>
          <w:spacing w:val="-1"/>
        </w:rPr>
        <w:t xml:space="preserve"> </w:t>
      </w:r>
      <w:r>
        <w:t>обеспечивающих:</w:t>
      </w:r>
    </w:p>
    <w:p w:rsidR="0051172C" w:rsidRDefault="0051172C" w:rsidP="0051172C">
      <w:pPr>
        <w:pStyle w:val="a3"/>
        <w:spacing w:before="2"/>
        <w:ind w:left="1930"/>
      </w:pPr>
      <w:r>
        <w:t>формирование</w:t>
      </w:r>
      <w:r>
        <w:rPr>
          <w:spacing w:val="-5"/>
        </w:rPr>
        <w:t xml:space="preserve"> </w:t>
      </w:r>
      <w:r>
        <w:t>и</w:t>
      </w:r>
      <w:r>
        <w:rPr>
          <w:spacing w:val="-4"/>
        </w:rPr>
        <w:t xml:space="preserve"> </w:t>
      </w:r>
      <w:r>
        <w:t>развитие</w:t>
      </w:r>
      <w:r>
        <w:rPr>
          <w:spacing w:val="-5"/>
        </w:rPr>
        <w:t xml:space="preserve"> </w:t>
      </w:r>
      <w:r>
        <w:t>психолого-педагогической</w:t>
      </w:r>
      <w:r>
        <w:rPr>
          <w:spacing w:val="-4"/>
        </w:rPr>
        <w:t xml:space="preserve"> </w:t>
      </w:r>
      <w:r>
        <w:t>компетентности;</w:t>
      </w:r>
    </w:p>
    <w:p w:rsidR="0051172C" w:rsidRDefault="0051172C" w:rsidP="0051172C">
      <w:pPr>
        <w:pStyle w:val="a3"/>
        <w:spacing w:before="40" w:line="278" w:lineRule="auto"/>
        <w:ind w:right="553"/>
      </w:pPr>
      <w:r>
        <w:t>сохранение и укрепление психологического благополучия и психического здоровья</w:t>
      </w:r>
      <w:r>
        <w:rPr>
          <w:spacing w:val="-57"/>
        </w:rPr>
        <w:t xml:space="preserve"> </w:t>
      </w:r>
      <w:r>
        <w:t>обучающихся;</w:t>
      </w:r>
    </w:p>
    <w:p w:rsidR="0051172C" w:rsidRDefault="0051172C" w:rsidP="0051172C">
      <w:pPr>
        <w:pStyle w:val="a3"/>
        <w:spacing w:line="276" w:lineRule="auto"/>
        <w:ind w:left="1930" w:right="2709"/>
      </w:pPr>
      <w:r>
        <w:t>поддержку и сопровождение детско-родительских отношений;</w:t>
      </w:r>
      <w:r>
        <w:rPr>
          <w:spacing w:val="-57"/>
        </w:rPr>
        <w:t xml:space="preserve"> </w:t>
      </w:r>
      <w:r>
        <w:t>формирование</w:t>
      </w:r>
      <w:r>
        <w:rPr>
          <w:spacing w:val="-3"/>
        </w:rPr>
        <w:t xml:space="preserve"> </w:t>
      </w:r>
      <w:r>
        <w:t>ценности</w:t>
      </w:r>
      <w:r>
        <w:rPr>
          <w:spacing w:val="-2"/>
        </w:rPr>
        <w:t xml:space="preserve"> </w:t>
      </w:r>
      <w:r>
        <w:t>здоровья</w:t>
      </w:r>
      <w:r>
        <w:rPr>
          <w:spacing w:val="-5"/>
        </w:rPr>
        <w:t xml:space="preserve"> </w:t>
      </w:r>
      <w:r>
        <w:t>и</w:t>
      </w:r>
      <w:r>
        <w:rPr>
          <w:spacing w:val="-2"/>
        </w:rPr>
        <w:t xml:space="preserve"> </w:t>
      </w:r>
      <w:r>
        <w:t>безопасного</w:t>
      </w:r>
      <w:r>
        <w:rPr>
          <w:spacing w:val="-3"/>
        </w:rPr>
        <w:t xml:space="preserve"> </w:t>
      </w:r>
      <w:r>
        <w:t>образа</w:t>
      </w:r>
      <w:r>
        <w:rPr>
          <w:spacing w:val="-2"/>
        </w:rPr>
        <w:t xml:space="preserve"> </w:t>
      </w:r>
      <w:r>
        <w:t>жизни;</w:t>
      </w:r>
    </w:p>
    <w:p w:rsidR="0051172C" w:rsidRDefault="0051172C" w:rsidP="0051172C">
      <w:pPr>
        <w:pStyle w:val="a3"/>
        <w:tabs>
          <w:tab w:val="left" w:pos="3982"/>
          <w:tab w:val="left" w:pos="4342"/>
          <w:tab w:val="left" w:pos="6554"/>
          <w:tab w:val="left" w:pos="7741"/>
          <w:tab w:val="left" w:pos="8101"/>
          <w:tab w:val="left" w:pos="9506"/>
          <w:tab w:val="left" w:pos="9846"/>
        </w:tabs>
        <w:spacing w:line="278" w:lineRule="auto"/>
        <w:ind w:right="559"/>
      </w:pPr>
      <w:r>
        <w:t>дифференциацию</w:t>
      </w:r>
      <w:r>
        <w:tab/>
        <w:t>и</w:t>
      </w:r>
      <w:r>
        <w:tab/>
        <w:t>индивидуализацию</w:t>
      </w:r>
      <w:r>
        <w:tab/>
        <w:t>обучения</w:t>
      </w:r>
      <w:r>
        <w:tab/>
        <w:t>и</w:t>
      </w:r>
      <w:r>
        <w:tab/>
        <w:t>воспитания</w:t>
      </w:r>
      <w:r>
        <w:tab/>
        <w:t>с</w:t>
      </w:r>
      <w:r>
        <w:tab/>
      </w:r>
      <w:r>
        <w:rPr>
          <w:spacing w:val="-2"/>
        </w:rPr>
        <w:t>учетом</w:t>
      </w:r>
      <w:r>
        <w:rPr>
          <w:spacing w:val="-57"/>
        </w:rPr>
        <w:t xml:space="preserve"> </w:t>
      </w:r>
      <w:r>
        <w:t>особенностей</w:t>
      </w:r>
      <w:r>
        <w:rPr>
          <w:spacing w:val="-1"/>
        </w:rPr>
        <w:t xml:space="preserve"> </w:t>
      </w:r>
      <w:r>
        <w:t>когнитивного</w:t>
      </w:r>
      <w:r>
        <w:rPr>
          <w:spacing w:val="-1"/>
        </w:rPr>
        <w:t xml:space="preserve"> </w:t>
      </w:r>
      <w:r>
        <w:t>и эмоционального</w:t>
      </w:r>
      <w:r>
        <w:rPr>
          <w:spacing w:val="-4"/>
        </w:rPr>
        <w:t xml:space="preserve"> </w:t>
      </w:r>
      <w:r>
        <w:t>развития обучающихся;</w:t>
      </w:r>
    </w:p>
    <w:p w:rsidR="0051172C" w:rsidRDefault="0051172C" w:rsidP="0051172C">
      <w:pPr>
        <w:pStyle w:val="a3"/>
        <w:spacing w:line="276" w:lineRule="auto"/>
      </w:pPr>
      <w:r>
        <w:t>мониторинг</w:t>
      </w:r>
      <w:r>
        <w:rPr>
          <w:spacing w:val="18"/>
        </w:rPr>
        <w:t xml:space="preserve"> </w:t>
      </w:r>
      <w:r>
        <w:t>возможностей</w:t>
      </w:r>
      <w:r>
        <w:rPr>
          <w:spacing w:val="19"/>
        </w:rPr>
        <w:t xml:space="preserve"> </w:t>
      </w:r>
      <w:r>
        <w:t>и</w:t>
      </w:r>
      <w:r>
        <w:rPr>
          <w:spacing w:val="17"/>
        </w:rPr>
        <w:t xml:space="preserve"> </w:t>
      </w:r>
      <w:r>
        <w:t>способностей</w:t>
      </w:r>
      <w:r>
        <w:rPr>
          <w:spacing w:val="19"/>
        </w:rPr>
        <w:t xml:space="preserve"> </w:t>
      </w:r>
      <w:r>
        <w:t>обучающихся,</w:t>
      </w:r>
      <w:r>
        <w:rPr>
          <w:spacing w:val="18"/>
        </w:rPr>
        <w:t xml:space="preserve"> </w:t>
      </w:r>
      <w:r>
        <w:t>выявление,</w:t>
      </w:r>
      <w:r>
        <w:rPr>
          <w:spacing w:val="18"/>
        </w:rPr>
        <w:t xml:space="preserve"> </w:t>
      </w:r>
      <w:r>
        <w:t>поддержка</w:t>
      </w:r>
      <w:r>
        <w:rPr>
          <w:spacing w:val="15"/>
        </w:rPr>
        <w:t xml:space="preserve"> </w:t>
      </w:r>
      <w:r>
        <w:t>и</w:t>
      </w:r>
      <w:r>
        <w:rPr>
          <w:spacing w:val="-57"/>
        </w:rPr>
        <w:t xml:space="preserve"> </w:t>
      </w:r>
      <w:r>
        <w:t>сопровождение</w:t>
      </w:r>
      <w:r>
        <w:rPr>
          <w:spacing w:val="-2"/>
        </w:rPr>
        <w:t xml:space="preserve"> </w:t>
      </w:r>
      <w:r>
        <w:t>одаренных</w:t>
      </w:r>
      <w:r>
        <w:rPr>
          <w:spacing w:val="1"/>
        </w:rPr>
        <w:t xml:space="preserve"> </w:t>
      </w:r>
      <w:r>
        <w:t>детей, обучающихся с</w:t>
      </w:r>
      <w:r>
        <w:rPr>
          <w:spacing w:val="-2"/>
        </w:rPr>
        <w:t xml:space="preserve"> </w:t>
      </w:r>
      <w:r>
        <w:t>ОВЗ;</w:t>
      </w:r>
    </w:p>
    <w:p w:rsidR="0051172C" w:rsidRDefault="0051172C" w:rsidP="0051172C">
      <w:pPr>
        <w:pStyle w:val="a3"/>
        <w:spacing w:line="275" w:lineRule="exact"/>
        <w:ind w:left="1930"/>
      </w:pPr>
      <w:r>
        <w:t>создание</w:t>
      </w:r>
      <w:r>
        <w:rPr>
          <w:spacing w:val="-3"/>
        </w:rPr>
        <w:t xml:space="preserve"> </w:t>
      </w:r>
      <w:r>
        <w:t>условий</w:t>
      </w:r>
      <w:r>
        <w:rPr>
          <w:spacing w:val="-3"/>
        </w:rPr>
        <w:t xml:space="preserve"> </w:t>
      </w:r>
      <w:r>
        <w:t>для</w:t>
      </w:r>
      <w:r>
        <w:rPr>
          <w:spacing w:val="-4"/>
        </w:rPr>
        <w:t xml:space="preserve"> </w:t>
      </w:r>
      <w:r>
        <w:t>последующего</w:t>
      </w:r>
      <w:r>
        <w:rPr>
          <w:spacing w:val="-4"/>
        </w:rPr>
        <w:t xml:space="preserve"> </w:t>
      </w:r>
      <w:r>
        <w:t>профессионального</w:t>
      </w:r>
      <w:r>
        <w:rPr>
          <w:spacing w:val="-4"/>
        </w:rPr>
        <w:t xml:space="preserve"> </w:t>
      </w:r>
      <w:r>
        <w:t>самоопределения;</w:t>
      </w:r>
    </w:p>
    <w:p w:rsidR="0051172C" w:rsidRDefault="0051172C" w:rsidP="0051172C">
      <w:pPr>
        <w:pStyle w:val="a3"/>
        <w:spacing w:before="34" w:line="276" w:lineRule="auto"/>
        <w:ind w:right="555"/>
      </w:pPr>
      <w:r>
        <w:t>формирование</w:t>
      </w:r>
      <w:r>
        <w:rPr>
          <w:spacing w:val="4"/>
        </w:rPr>
        <w:t xml:space="preserve"> </w:t>
      </w:r>
      <w:r>
        <w:t>коммуникативных</w:t>
      </w:r>
      <w:r>
        <w:rPr>
          <w:spacing w:val="7"/>
        </w:rPr>
        <w:t xml:space="preserve"> </w:t>
      </w:r>
      <w:r>
        <w:t>навыков</w:t>
      </w:r>
      <w:r>
        <w:rPr>
          <w:spacing w:val="2"/>
        </w:rPr>
        <w:t xml:space="preserve"> </w:t>
      </w:r>
      <w:r>
        <w:t>в</w:t>
      </w:r>
      <w:r>
        <w:rPr>
          <w:spacing w:val="4"/>
        </w:rPr>
        <w:t xml:space="preserve"> </w:t>
      </w:r>
      <w:r>
        <w:t>разновозрастной</w:t>
      </w:r>
      <w:r>
        <w:rPr>
          <w:spacing w:val="3"/>
        </w:rPr>
        <w:t xml:space="preserve"> </w:t>
      </w:r>
      <w:r>
        <w:t>среде</w:t>
      </w:r>
      <w:r>
        <w:rPr>
          <w:spacing w:val="4"/>
        </w:rPr>
        <w:t xml:space="preserve"> </w:t>
      </w:r>
      <w:r>
        <w:t>и</w:t>
      </w:r>
      <w:r>
        <w:rPr>
          <w:spacing w:val="5"/>
        </w:rPr>
        <w:t xml:space="preserve"> </w:t>
      </w:r>
      <w:r>
        <w:t>среде</w:t>
      </w:r>
      <w:r>
        <w:rPr>
          <w:spacing w:val="-57"/>
        </w:rPr>
        <w:t xml:space="preserve"> </w:t>
      </w:r>
      <w:r>
        <w:t>сверстников;</w:t>
      </w:r>
    </w:p>
    <w:p w:rsidR="0051172C" w:rsidRDefault="0051172C" w:rsidP="0051172C">
      <w:pPr>
        <w:pStyle w:val="a3"/>
        <w:spacing w:line="275" w:lineRule="exact"/>
        <w:ind w:left="1930"/>
      </w:pPr>
      <w:r>
        <w:t>поддержку</w:t>
      </w:r>
      <w:r>
        <w:rPr>
          <w:spacing w:val="-11"/>
        </w:rPr>
        <w:t xml:space="preserve"> </w:t>
      </w:r>
      <w:r>
        <w:t>детских</w:t>
      </w:r>
      <w:r>
        <w:rPr>
          <w:spacing w:val="-2"/>
        </w:rPr>
        <w:t xml:space="preserve"> </w:t>
      </w:r>
      <w:r>
        <w:t>объединений,</w:t>
      </w:r>
      <w:r>
        <w:rPr>
          <w:spacing w:val="-2"/>
        </w:rPr>
        <w:t xml:space="preserve"> </w:t>
      </w:r>
      <w:r>
        <w:t>ученического</w:t>
      </w:r>
      <w:r>
        <w:rPr>
          <w:spacing w:val="-3"/>
        </w:rPr>
        <w:t xml:space="preserve"> </w:t>
      </w:r>
      <w:r>
        <w:t>самоуправления;</w:t>
      </w:r>
    </w:p>
    <w:p w:rsidR="0051172C" w:rsidRDefault="0051172C" w:rsidP="0051172C">
      <w:pPr>
        <w:pStyle w:val="a3"/>
        <w:spacing w:before="41" w:line="278" w:lineRule="auto"/>
        <w:ind w:left="1930" w:right="555"/>
      </w:pPr>
      <w:r>
        <w:t>формирование</w:t>
      </w:r>
      <w:r>
        <w:rPr>
          <w:spacing w:val="-6"/>
        </w:rPr>
        <w:t xml:space="preserve"> </w:t>
      </w:r>
      <w:r>
        <w:t>психологической</w:t>
      </w:r>
      <w:r>
        <w:rPr>
          <w:spacing w:val="-4"/>
        </w:rPr>
        <w:t xml:space="preserve"> </w:t>
      </w:r>
      <w:r>
        <w:t>культуры</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t>среде;</w:t>
      </w:r>
      <w:r>
        <w:rPr>
          <w:spacing w:val="-57"/>
        </w:rPr>
        <w:t xml:space="preserve"> </w:t>
      </w:r>
      <w:r>
        <w:t>развитие</w:t>
      </w:r>
      <w:r>
        <w:rPr>
          <w:spacing w:val="-2"/>
        </w:rPr>
        <w:t xml:space="preserve"> </w:t>
      </w:r>
      <w:r>
        <w:t>психологической</w:t>
      </w:r>
      <w:r>
        <w:rPr>
          <w:spacing w:val="-1"/>
        </w:rPr>
        <w:t xml:space="preserve"> </w:t>
      </w:r>
      <w:r>
        <w:t>культуры</w:t>
      </w:r>
      <w:r>
        <w:rPr>
          <w:spacing w:val="-1"/>
        </w:rPr>
        <w:t xml:space="preserve"> </w:t>
      </w:r>
      <w:r>
        <w:t>в</w:t>
      </w:r>
      <w:r>
        <w:rPr>
          <w:spacing w:val="-2"/>
        </w:rPr>
        <w:t xml:space="preserve"> </w:t>
      </w:r>
      <w:r>
        <w:t>области использования</w:t>
      </w:r>
      <w:r>
        <w:rPr>
          <w:spacing w:val="-1"/>
        </w:rPr>
        <w:t xml:space="preserve"> </w:t>
      </w:r>
      <w:r>
        <w:t>ИКТ;</w:t>
      </w:r>
    </w:p>
    <w:p w:rsidR="0051172C" w:rsidRDefault="0051172C" w:rsidP="0051172C">
      <w:pPr>
        <w:pStyle w:val="a3"/>
        <w:spacing w:line="276" w:lineRule="auto"/>
        <w:ind w:right="54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 отношений, в</w:t>
      </w:r>
      <w:r>
        <w:rPr>
          <w:spacing w:val="-1"/>
        </w:rPr>
        <w:t xml:space="preserve"> </w:t>
      </w:r>
      <w:r>
        <w:t>том числе:</w:t>
      </w:r>
    </w:p>
    <w:p w:rsidR="0051172C" w:rsidRDefault="0051172C" w:rsidP="0051172C">
      <w:pPr>
        <w:pStyle w:val="a3"/>
        <w:spacing w:line="276" w:lineRule="auto"/>
        <w:ind w:right="556"/>
      </w:pPr>
      <w:r>
        <w:t>обучающихся, испытывающих трудности в освоении программы основного общего</w:t>
      </w:r>
      <w:r>
        <w:rPr>
          <w:spacing w:val="-57"/>
        </w:rPr>
        <w:t xml:space="preserve"> </w:t>
      </w:r>
      <w:r>
        <w:t>образования,</w:t>
      </w:r>
      <w:r>
        <w:rPr>
          <w:spacing w:val="-1"/>
        </w:rPr>
        <w:t xml:space="preserve"> </w:t>
      </w:r>
      <w:r>
        <w:t>развитии</w:t>
      </w:r>
      <w:r>
        <w:rPr>
          <w:spacing w:val="-2"/>
        </w:rPr>
        <w:t xml:space="preserve"> </w:t>
      </w:r>
      <w:r>
        <w:t>и социальной адаптации;</w:t>
      </w:r>
    </w:p>
    <w:p w:rsidR="0051172C" w:rsidRDefault="0051172C" w:rsidP="0051172C">
      <w:pPr>
        <w:pStyle w:val="a3"/>
        <w:spacing w:line="276" w:lineRule="auto"/>
        <w:ind w:left="1930" w:right="1598"/>
      </w:pPr>
      <w:r>
        <w:t>обучающихся, проявляющих индивидуальные способности, и одаренных;</w:t>
      </w:r>
      <w:r>
        <w:rPr>
          <w:spacing w:val="-57"/>
        </w:rPr>
        <w:t xml:space="preserve"> </w:t>
      </w:r>
      <w:r>
        <w:t>обучающихся</w:t>
      </w:r>
      <w:r>
        <w:rPr>
          <w:spacing w:val="-1"/>
        </w:rPr>
        <w:t xml:space="preserve"> </w:t>
      </w:r>
      <w:r>
        <w:t>с</w:t>
      </w:r>
      <w:r>
        <w:rPr>
          <w:spacing w:val="-1"/>
        </w:rPr>
        <w:t xml:space="preserve"> </w:t>
      </w:r>
      <w:r>
        <w:t>ОВЗ;</w:t>
      </w:r>
    </w:p>
    <w:p w:rsidR="0051172C" w:rsidRDefault="0051172C" w:rsidP="0051172C">
      <w:pPr>
        <w:pStyle w:val="a3"/>
        <w:spacing w:line="278" w:lineRule="auto"/>
        <w:ind w:right="552"/>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3"/>
        </w:rPr>
        <w:t xml:space="preserve"> </w:t>
      </w:r>
      <w:r>
        <w:t>обеспечивающих</w:t>
      </w:r>
      <w:r>
        <w:rPr>
          <w:spacing w:val="-1"/>
        </w:rPr>
        <w:t xml:space="preserve"> </w:t>
      </w:r>
      <w:r>
        <w:t>реализацию</w:t>
      </w:r>
      <w:r>
        <w:rPr>
          <w:spacing w:val="-4"/>
        </w:rPr>
        <w:t xml:space="preserve"> </w:t>
      </w:r>
      <w:r>
        <w:t>программы</w:t>
      </w:r>
      <w:r>
        <w:rPr>
          <w:spacing w:val="1"/>
        </w:rPr>
        <w:t xml:space="preserve"> </w:t>
      </w:r>
      <w:r>
        <w:t>начального</w:t>
      </w:r>
      <w:r>
        <w:rPr>
          <w:spacing w:val="-2"/>
        </w:rPr>
        <w:t xml:space="preserve"> </w:t>
      </w:r>
      <w:r>
        <w:t>общего</w:t>
      </w:r>
      <w:r>
        <w:rPr>
          <w:spacing w:val="-3"/>
        </w:rPr>
        <w:t xml:space="preserve"> </w:t>
      </w:r>
      <w:r>
        <w:t>образования</w:t>
      </w:r>
      <w:r>
        <w:rPr>
          <w:spacing w:val="-3"/>
        </w:rPr>
        <w:t xml:space="preserve"> </w:t>
      </w:r>
      <w:r>
        <w:t>;</w:t>
      </w:r>
    </w:p>
    <w:p w:rsidR="0051172C" w:rsidRDefault="0051172C" w:rsidP="0051172C">
      <w:pPr>
        <w:pStyle w:val="a3"/>
        <w:spacing w:line="272" w:lineRule="exact"/>
        <w:ind w:left="1930"/>
      </w:pPr>
      <w:r>
        <w:t>родителей</w:t>
      </w:r>
      <w:r>
        <w:rPr>
          <w:spacing w:val="-4"/>
        </w:rPr>
        <w:t xml:space="preserve"> </w:t>
      </w:r>
      <w:r>
        <w:t>(законных</w:t>
      </w:r>
      <w:r>
        <w:rPr>
          <w:spacing w:val="-1"/>
        </w:rPr>
        <w:t xml:space="preserve"> </w:t>
      </w:r>
      <w:r>
        <w:t>представителей)</w:t>
      </w:r>
      <w:r>
        <w:rPr>
          <w:spacing w:val="-4"/>
        </w:rPr>
        <w:t xml:space="preserve"> </w:t>
      </w:r>
      <w:r>
        <w:t>несовершеннолетних</w:t>
      </w:r>
      <w:r>
        <w:rPr>
          <w:spacing w:val="-1"/>
        </w:rPr>
        <w:t xml:space="preserve"> </w:t>
      </w:r>
      <w:r>
        <w:t>обучающихся.</w:t>
      </w:r>
    </w:p>
    <w:p w:rsidR="0051172C" w:rsidRDefault="0051172C" w:rsidP="0051172C">
      <w:pPr>
        <w:pStyle w:val="a3"/>
        <w:spacing w:before="35" w:line="276" w:lineRule="auto"/>
        <w:ind w:right="551"/>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w:t>
      </w:r>
      <w:r>
        <w:rPr>
          <w:spacing w:val="1"/>
        </w:rPr>
        <w:t xml:space="preserve"> </w:t>
      </w:r>
      <w:r>
        <w:t>а</w:t>
      </w:r>
      <w:r>
        <w:rPr>
          <w:spacing w:val="-2"/>
        </w:rPr>
        <w:t xml:space="preserve"> </w:t>
      </w:r>
      <w:r>
        <w:t>также на</w:t>
      </w:r>
      <w:r>
        <w:rPr>
          <w:spacing w:val="-1"/>
        </w:rPr>
        <w:t xml:space="preserve"> </w:t>
      </w:r>
      <w:r>
        <w:t>индивидуальном</w:t>
      </w:r>
      <w:r>
        <w:rPr>
          <w:spacing w:val="1"/>
        </w:rPr>
        <w:t xml:space="preserve"> </w:t>
      </w:r>
      <w:r>
        <w:t>уровне.</w:t>
      </w:r>
    </w:p>
    <w:p w:rsidR="0051172C" w:rsidRDefault="0051172C" w:rsidP="0051172C">
      <w:pPr>
        <w:pStyle w:val="a3"/>
        <w:spacing w:before="1" w:line="276" w:lineRule="auto"/>
        <w:ind w:right="557"/>
      </w:pPr>
      <w:r>
        <w:t>В процессе реализации основной образовательной программы используются такие</w:t>
      </w:r>
      <w:r>
        <w:rPr>
          <w:spacing w:val="1"/>
        </w:rPr>
        <w:t xml:space="preserve"> </w:t>
      </w:r>
      <w:r>
        <w:t>формы</w:t>
      </w:r>
      <w:r>
        <w:rPr>
          <w:spacing w:val="-1"/>
        </w:rPr>
        <w:t xml:space="preserve"> </w:t>
      </w:r>
      <w:r>
        <w:t>психолого-педагогического сопровождения как:</w:t>
      </w:r>
    </w:p>
    <w:p w:rsidR="0051172C" w:rsidRDefault="0051172C" w:rsidP="0051172C">
      <w:pPr>
        <w:pStyle w:val="a3"/>
        <w:spacing w:line="276" w:lineRule="auto"/>
        <w:ind w:right="553"/>
      </w:pPr>
      <w:r>
        <w:t>диагностика, направленная на определение особенностей статуса обучающегося,</w:t>
      </w:r>
      <w:r>
        <w:rPr>
          <w:spacing w:val="1"/>
        </w:rPr>
        <w:t xml:space="preserve"> </w:t>
      </w:r>
      <w:r>
        <w:t>которая</w:t>
      </w:r>
      <w:r>
        <w:rPr>
          <w:spacing w:val="-8"/>
        </w:rPr>
        <w:t xml:space="preserve"> </w:t>
      </w:r>
      <w:r>
        <w:t>может</w:t>
      </w:r>
      <w:r>
        <w:rPr>
          <w:spacing w:val="-7"/>
        </w:rPr>
        <w:t xml:space="preserve"> </w:t>
      </w:r>
      <w:r>
        <w:t>проводиться</w:t>
      </w:r>
      <w:r>
        <w:rPr>
          <w:spacing w:val="-7"/>
        </w:rPr>
        <w:t xml:space="preserve"> </w:t>
      </w:r>
      <w:r>
        <w:t>на</w:t>
      </w:r>
      <w:r>
        <w:rPr>
          <w:spacing w:val="-8"/>
        </w:rPr>
        <w:t xml:space="preserve"> </w:t>
      </w:r>
      <w:r>
        <w:t>этапе</w:t>
      </w:r>
      <w:r>
        <w:rPr>
          <w:spacing w:val="-7"/>
        </w:rPr>
        <w:t xml:space="preserve"> </w:t>
      </w:r>
      <w:r>
        <w:t>перехода</w:t>
      </w:r>
      <w:r>
        <w:rPr>
          <w:spacing w:val="-6"/>
        </w:rPr>
        <w:t xml:space="preserve"> </w:t>
      </w:r>
      <w:r>
        <w:t>ученика</w:t>
      </w:r>
      <w:r>
        <w:rPr>
          <w:spacing w:val="-8"/>
        </w:rPr>
        <w:t xml:space="preserve"> </w:t>
      </w:r>
      <w:r>
        <w:t>на</w:t>
      </w:r>
      <w:r>
        <w:rPr>
          <w:spacing w:val="-6"/>
        </w:rPr>
        <w:t xml:space="preserve"> </w:t>
      </w:r>
      <w:r>
        <w:t>следующий</w:t>
      </w:r>
      <w:r>
        <w:rPr>
          <w:spacing w:val="-6"/>
        </w:rPr>
        <w:t xml:space="preserve"> </w:t>
      </w:r>
      <w:r>
        <w:t>уровень</w:t>
      </w:r>
      <w:r>
        <w:rPr>
          <w:spacing w:val="-6"/>
        </w:rPr>
        <w:t xml:space="preserve"> </w:t>
      </w:r>
      <w:r>
        <w:t>образования</w:t>
      </w:r>
      <w:r>
        <w:rPr>
          <w:spacing w:val="-58"/>
        </w:rPr>
        <w:t xml:space="preserve"> </w:t>
      </w:r>
      <w:r>
        <w:t>и</w:t>
      </w:r>
      <w:r>
        <w:rPr>
          <w:spacing w:val="-1"/>
        </w:rPr>
        <w:t xml:space="preserve"> </w:t>
      </w:r>
      <w:r>
        <w:t>в</w:t>
      </w:r>
      <w:r>
        <w:rPr>
          <w:spacing w:val="-1"/>
        </w:rPr>
        <w:t xml:space="preserve"> </w:t>
      </w:r>
      <w:r>
        <w:t>конце</w:t>
      </w:r>
      <w:r>
        <w:rPr>
          <w:spacing w:val="-1"/>
        </w:rPr>
        <w:t xml:space="preserve"> </w:t>
      </w:r>
      <w:r>
        <w:t>каждого</w:t>
      </w:r>
      <w:r>
        <w:rPr>
          <w:spacing w:val="2"/>
        </w:rPr>
        <w:t xml:space="preserve"> </w:t>
      </w:r>
      <w:r>
        <w:t>учебного года;</w:t>
      </w:r>
    </w:p>
    <w:p w:rsidR="0051172C" w:rsidRDefault="0051172C" w:rsidP="0051172C">
      <w:pPr>
        <w:pStyle w:val="a3"/>
        <w:spacing w:line="276" w:lineRule="auto"/>
        <w:ind w:right="553"/>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учителем</w:t>
      </w:r>
      <w:r>
        <w:rPr>
          <w:spacing w:val="1"/>
        </w:rPr>
        <w:t xml:space="preserve"> </w:t>
      </w:r>
      <w:r>
        <w:t>и</w:t>
      </w:r>
      <w:r>
        <w:rPr>
          <w:spacing w:val="1"/>
        </w:rPr>
        <w:t xml:space="preserve"> </w:t>
      </w:r>
      <w:r>
        <w:t>психологом с учетом результатов диагностики, а также администрацией образовательной</w:t>
      </w:r>
      <w:r>
        <w:rPr>
          <w:spacing w:val="1"/>
        </w:rPr>
        <w:t xml:space="preserve"> </w:t>
      </w:r>
      <w:r>
        <w:t>организации;</w:t>
      </w:r>
    </w:p>
    <w:p w:rsidR="0051172C" w:rsidRDefault="0051172C" w:rsidP="0051172C">
      <w:pPr>
        <w:pStyle w:val="a3"/>
        <w:spacing w:before="1" w:line="276" w:lineRule="auto"/>
        <w:ind w:right="553"/>
      </w:pP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 в</w:t>
      </w:r>
      <w:r>
        <w:rPr>
          <w:spacing w:val="-1"/>
        </w:rPr>
        <w:t xml:space="preserve"> </w:t>
      </w:r>
      <w:r>
        <w:t>течение</w:t>
      </w:r>
      <w:r>
        <w:rPr>
          <w:spacing w:val="-2"/>
        </w:rPr>
        <w:t xml:space="preserve"> </w:t>
      </w:r>
      <w:r>
        <w:t>всего</w:t>
      </w:r>
      <w:r>
        <w:rPr>
          <w:spacing w:val="4"/>
        </w:rPr>
        <w:t xml:space="preserve"> </w:t>
      </w:r>
      <w:r>
        <w:t>учебного времени.</w:t>
      </w:r>
    </w:p>
    <w:p w:rsidR="0051172C" w:rsidRPr="00DE18F7" w:rsidRDefault="0051172C" w:rsidP="0051172C">
      <w:pPr>
        <w:pStyle w:val="a6"/>
        <w:tabs>
          <w:tab w:val="left" w:pos="2638"/>
          <w:tab w:val="left" w:pos="7123"/>
          <w:tab w:val="left" w:pos="8970"/>
        </w:tabs>
        <w:spacing w:line="278" w:lineRule="auto"/>
        <w:ind w:left="1929" w:right="552"/>
        <w:rPr>
          <w:b/>
          <w:sz w:val="24"/>
        </w:rPr>
      </w:pPr>
      <w:r w:rsidRPr="00DE18F7">
        <w:rPr>
          <w:b/>
          <w:sz w:val="24"/>
        </w:rPr>
        <w:t>ФИНАНСОВО-ЭКОНОМИЧЕСКИЕ</w:t>
      </w:r>
      <w:r w:rsidRPr="00DE18F7">
        <w:rPr>
          <w:b/>
          <w:sz w:val="24"/>
        </w:rPr>
        <w:tab/>
        <w:t>УСЛОВИЯ</w:t>
      </w:r>
      <w:r w:rsidRPr="00DE18F7">
        <w:rPr>
          <w:b/>
          <w:sz w:val="24"/>
        </w:rPr>
        <w:tab/>
      </w:r>
      <w:r w:rsidRPr="00DE18F7">
        <w:rPr>
          <w:b/>
          <w:spacing w:val="-1"/>
          <w:sz w:val="24"/>
        </w:rPr>
        <w:t>РЕАЛИЗАЦИИ</w:t>
      </w:r>
      <w:r w:rsidRPr="00DE18F7">
        <w:rPr>
          <w:b/>
          <w:spacing w:val="-57"/>
          <w:sz w:val="24"/>
        </w:rPr>
        <w:t xml:space="preserve"> </w:t>
      </w:r>
      <w:r w:rsidRPr="00DE18F7">
        <w:rPr>
          <w:b/>
          <w:spacing w:val="-2"/>
          <w:sz w:val="24"/>
        </w:rPr>
        <w:t xml:space="preserve"> </w:t>
      </w:r>
      <w:r w:rsidRPr="00DE18F7">
        <w:rPr>
          <w:b/>
          <w:sz w:val="24"/>
        </w:rPr>
        <w:t>ПРОГРАММЫ</w:t>
      </w:r>
      <w:r w:rsidRPr="00DE18F7">
        <w:rPr>
          <w:b/>
          <w:spacing w:val="-3"/>
          <w:sz w:val="24"/>
        </w:rPr>
        <w:t xml:space="preserve"> </w:t>
      </w:r>
    </w:p>
    <w:p w:rsidR="0051172C" w:rsidRDefault="0051172C" w:rsidP="0051172C">
      <w:pPr>
        <w:pStyle w:val="a3"/>
        <w:spacing w:line="276" w:lineRule="auto"/>
        <w:ind w:right="541"/>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57"/>
        </w:rPr>
        <w:t xml:space="preserve"> </w:t>
      </w:r>
      <w:r>
        <w:t>общего</w:t>
      </w:r>
      <w:r>
        <w:rPr>
          <w:spacing w:val="24"/>
        </w:rPr>
        <w:t xml:space="preserve"> </w:t>
      </w:r>
      <w:r>
        <w:t>образования</w:t>
      </w:r>
      <w:r>
        <w:rPr>
          <w:spacing w:val="24"/>
        </w:rPr>
        <w:t xml:space="preserve"> </w:t>
      </w:r>
      <w:r>
        <w:t>опирается</w:t>
      </w:r>
      <w:r>
        <w:rPr>
          <w:spacing w:val="23"/>
        </w:rPr>
        <w:t xml:space="preserve"> </w:t>
      </w:r>
      <w:r>
        <w:t>на</w:t>
      </w:r>
      <w:r>
        <w:rPr>
          <w:spacing w:val="23"/>
        </w:rPr>
        <w:t xml:space="preserve"> </w:t>
      </w:r>
      <w:r>
        <w:t>исполнение</w:t>
      </w:r>
      <w:r>
        <w:rPr>
          <w:spacing w:val="20"/>
        </w:rPr>
        <w:t xml:space="preserve"> </w:t>
      </w:r>
      <w:r>
        <w:t>расходных</w:t>
      </w:r>
      <w:r>
        <w:rPr>
          <w:spacing w:val="25"/>
        </w:rPr>
        <w:t xml:space="preserve"> </w:t>
      </w:r>
      <w:r>
        <w:t>обязательств,</w:t>
      </w:r>
      <w:r>
        <w:rPr>
          <w:spacing w:val="24"/>
        </w:rPr>
        <w:t xml:space="preserve"> </w:t>
      </w:r>
      <w:r>
        <w:t>обеспечивающихосударственные гарантии прав на получение общедоступного и бесплатного 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2"/>
        </w:rPr>
        <w:t xml:space="preserve"> </w:t>
      </w:r>
      <w:r>
        <w:t>задании образовательной</w:t>
      </w:r>
      <w:r>
        <w:rPr>
          <w:spacing w:val="-1"/>
        </w:rPr>
        <w:t xml:space="preserve"> </w:t>
      </w:r>
      <w:r>
        <w:t>организации.</w:t>
      </w:r>
    </w:p>
    <w:p w:rsidR="0051172C" w:rsidRDefault="0051172C" w:rsidP="0051172C">
      <w:pPr>
        <w:pStyle w:val="a3"/>
        <w:spacing w:before="2" w:line="276" w:lineRule="auto"/>
        <w:ind w:right="555"/>
      </w:pPr>
      <w:r>
        <w:t>Государственное задание устанавливает показатели, характеризующие качество и</w:t>
      </w:r>
      <w:r>
        <w:rPr>
          <w:spacing w:val="1"/>
        </w:rPr>
        <w:t xml:space="preserve"> </w:t>
      </w:r>
      <w:r>
        <w:t>(или) объем (содержание) государственной услуги (работы), а также порядок ее оказания</w:t>
      </w:r>
      <w:r>
        <w:rPr>
          <w:spacing w:val="1"/>
        </w:rPr>
        <w:t xml:space="preserve"> </w:t>
      </w:r>
      <w:r>
        <w:t>(выполнения).</w:t>
      </w:r>
    </w:p>
    <w:p w:rsidR="0051172C" w:rsidRDefault="0051172C" w:rsidP="0051172C">
      <w:pPr>
        <w:pStyle w:val="a3"/>
        <w:spacing w:line="276" w:lineRule="auto"/>
        <w:ind w:right="548"/>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 (муниципальных)</w:t>
      </w:r>
      <w:r>
        <w:rPr>
          <w:spacing w:val="-1"/>
        </w:rPr>
        <w:t xml:space="preserve"> </w:t>
      </w:r>
      <w:r>
        <w:t>образовательных</w:t>
      </w:r>
      <w:r>
        <w:rPr>
          <w:spacing w:val="4"/>
        </w:rPr>
        <w:t xml:space="preserve"> </w:t>
      </w:r>
      <w:r>
        <w:t>услуг.</w:t>
      </w:r>
    </w:p>
    <w:p w:rsidR="0051172C" w:rsidRDefault="0051172C" w:rsidP="0051172C">
      <w:pPr>
        <w:pStyle w:val="a3"/>
        <w:spacing w:line="276" w:lineRule="auto"/>
        <w:ind w:right="55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 и бесплатного начального общего образования в общеобразовательных</w:t>
      </w:r>
      <w:r>
        <w:rPr>
          <w:spacing w:val="1"/>
        </w:rPr>
        <w:t xml:space="preserve"> </w:t>
      </w:r>
      <w:r>
        <w:t>организациях осуществляется в соответствии с нормативами, определяемыми органами</w:t>
      </w:r>
      <w:r>
        <w:rPr>
          <w:spacing w:val="1"/>
        </w:rPr>
        <w:t xml:space="preserve"> </w:t>
      </w:r>
      <w:r>
        <w:t>государственной</w:t>
      </w:r>
      <w:r>
        <w:rPr>
          <w:spacing w:val="-1"/>
        </w:rPr>
        <w:t xml:space="preserve"> </w:t>
      </w:r>
      <w:r>
        <w:t>власти субъектов</w:t>
      </w:r>
      <w:r>
        <w:rPr>
          <w:spacing w:val="-1"/>
        </w:rPr>
        <w:t xml:space="preserve"> </w:t>
      </w:r>
      <w:r>
        <w:t>Российской Федерации.</w:t>
      </w:r>
    </w:p>
    <w:p w:rsidR="0051172C" w:rsidRDefault="0051172C" w:rsidP="0051172C">
      <w:pPr>
        <w:pStyle w:val="a3"/>
        <w:spacing w:before="1" w:line="276" w:lineRule="auto"/>
        <w:ind w:right="545"/>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 (муниципальной) услуги по реализации программ</w:t>
      </w:r>
      <w:r>
        <w:rPr>
          <w:spacing w:val="1"/>
        </w:rPr>
        <w:t xml:space="preserve"> </w:t>
      </w:r>
      <w:r>
        <w:t>начального 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адаптированных,</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57"/>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57"/>
        </w:rPr>
        <w:t xml:space="preserve"> </w:t>
      </w:r>
      <w:r>
        <w:t>среднего</w:t>
      </w:r>
      <w:r>
        <w:rPr>
          <w:spacing w:val="-10"/>
        </w:rPr>
        <w:t xml:space="preserve"> </w:t>
      </w:r>
      <w:r>
        <w:t>общего,</w:t>
      </w:r>
      <w:r>
        <w:rPr>
          <w:spacing w:val="-9"/>
        </w:rPr>
        <w:t xml:space="preserve"> </w:t>
      </w:r>
      <w:r>
        <w:t>среднего</w:t>
      </w:r>
      <w:r>
        <w:rPr>
          <w:spacing w:val="-9"/>
        </w:rPr>
        <w:t xml:space="preserve"> </w:t>
      </w:r>
      <w:r>
        <w:t>профессионального</w:t>
      </w:r>
      <w:r>
        <w:rPr>
          <w:spacing w:val="-12"/>
        </w:rPr>
        <w:t xml:space="preserve"> </w:t>
      </w:r>
      <w:r>
        <w:t>образования,</w:t>
      </w:r>
      <w:r>
        <w:rPr>
          <w:spacing w:val="-9"/>
        </w:rPr>
        <w:t xml:space="preserve"> </w:t>
      </w:r>
      <w:r>
        <w:t>дополнительного</w:t>
      </w:r>
      <w:r>
        <w:rPr>
          <w:spacing w:val="-10"/>
        </w:rPr>
        <w:t xml:space="preserve"> </w:t>
      </w:r>
      <w:r>
        <w:t>образования</w:t>
      </w:r>
      <w:r>
        <w:rPr>
          <w:spacing w:val="-57"/>
        </w:rPr>
        <w:t xml:space="preserve"> </w:t>
      </w:r>
      <w:r>
        <w:rPr>
          <w:spacing w:val="-1"/>
        </w:rPr>
        <w:t>детей</w:t>
      </w:r>
      <w:r>
        <w:rPr>
          <w:spacing w:val="-13"/>
        </w:rPr>
        <w:t xml:space="preserve"> </w:t>
      </w:r>
      <w:r>
        <w:rPr>
          <w:spacing w:val="-1"/>
        </w:rPr>
        <w:t>и</w:t>
      </w:r>
      <w:r>
        <w:rPr>
          <w:spacing w:val="-12"/>
        </w:rPr>
        <w:t xml:space="preserve"> </w:t>
      </w:r>
      <w:r>
        <w:rPr>
          <w:spacing w:val="-1"/>
        </w:rPr>
        <w:t>взрослых,</w:t>
      </w:r>
      <w:r>
        <w:rPr>
          <w:spacing w:val="-14"/>
        </w:rPr>
        <w:t xml:space="preserve"> </w:t>
      </w:r>
      <w:r>
        <w:rPr>
          <w:spacing w:val="-1"/>
        </w:rPr>
        <w:t>дополнительного</w:t>
      </w:r>
      <w:r>
        <w:rPr>
          <w:spacing w:val="-13"/>
        </w:rPr>
        <w:t xml:space="preserve"> </w:t>
      </w:r>
      <w:r>
        <w:rPr>
          <w:spacing w:val="-1"/>
        </w:rPr>
        <w:t>профессионального</w:t>
      </w:r>
      <w:r>
        <w:rPr>
          <w:spacing w:val="-13"/>
        </w:rPr>
        <w:t xml:space="preserve"> </w:t>
      </w:r>
      <w:r>
        <w:t>образования</w:t>
      </w:r>
      <w:r>
        <w:rPr>
          <w:spacing w:val="-14"/>
        </w:rPr>
        <w:t xml:space="preserve"> </w:t>
      </w:r>
      <w:r>
        <w:t>для</w:t>
      </w:r>
      <w:r>
        <w:rPr>
          <w:spacing w:val="-13"/>
        </w:rPr>
        <w:t xml:space="preserve"> </w:t>
      </w:r>
      <w:r>
        <w:t>лиц,</w:t>
      </w:r>
      <w:r>
        <w:rPr>
          <w:spacing w:val="-16"/>
        </w:rPr>
        <w:t xml:space="preserve"> </w:t>
      </w:r>
      <w:r>
        <w:t>имеющих</w:t>
      </w:r>
      <w:r>
        <w:rPr>
          <w:spacing w:val="-11"/>
        </w:rPr>
        <w:t xml:space="preserve"> </w:t>
      </w:r>
      <w:r>
        <w:t>или</w:t>
      </w:r>
      <w:r>
        <w:rPr>
          <w:spacing w:val="-58"/>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p>
    <w:p w:rsidR="0051172C" w:rsidRDefault="0051172C" w:rsidP="0051172C">
      <w:pPr>
        <w:pStyle w:val="a3"/>
        <w:spacing w:before="1" w:line="276" w:lineRule="auto"/>
        <w:ind w:right="545"/>
      </w:pPr>
      <w:r>
        <w:t>Норматив затрат на реализацию образовательной программы начального общего</w:t>
      </w:r>
      <w:r>
        <w:rPr>
          <w:spacing w:val="1"/>
        </w:rPr>
        <w:t xml:space="preserve"> </w:t>
      </w:r>
      <w:r>
        <w:t>образования — гарантированный минимально допустимый объем финансовых средств в</w:t>
      </w:r>
      <w:r>
        <w:rPr>
          <w:spacing w:val="1"/>
        </w:rPr>
        <w:t xml:space="preserve"> </w:t>
      </w:r>
      <w:r>
        <w:t>год в расчете на одного обучающегося, необходимый для реализации образовательной</w:t>
      </w:r>
      <w:r>
        <w:rPr>
          <w:spacing w:val="1"/>
        </w:rPr>
        <w:t xml:space="preserve"> </w:t>
      </w:r>
      <w:r>
        <w:t>программы</w:t>
      </w:r>
      <w:r>
        <w:rPr>
          <w:spacing w:val="-2"/>
        </w:rPr>
        <w:t xml:space="preserve"> </w:t>
      </w:r>
      <w:r>
        <w:t>начального</w:t>
      </w:r>
      <w:r>
        <w:rPr>
          <w:spacing w:val="1"/>
        </w:rPr>
        <w:t xml:space="preserve"> </w:t>
      </w:r>
      <w:r>
        <w:t>общего</w:t>
      </w:r>
      <w:r>
        <w:rPr>
          <w:spacing w:val="-1"/>
        </w:rPr>
        <w:t xml:space="preserve"> </w:t>
      </w:r>
      <w:r>
        <w:t>образования, включает:</w:t>
      </w:r>
    </w:p>
    <w:p w:rsidR="0051172C" w:rsidRDefault="0051172C" w:rsidP="0051172C">
      <w:pPr>
        <w:pStyle w:val="a3"/>
        <w:spacing w:line="276" w:lineRule="auto"/>
        <w:ind w:right="556"/>
      </w:pPr>
      <w:r>
        <w:t>расходы</w:t>
      </w:r>
      <w:r>
        <w:rPr>
          <w:spacing w:val="1"/>
        </w:rPr>
        <w:t xml:space="preserve"> </w:t>
      </w:r>
      <w:r>
        <w:t>на</w:t>
      </w:r>
      <w:r>
        <w:rPr>
          <w:spacing w:val="1"/>
        </w:rPr>
        <w:t xml:space="preserve"> </w:t>
      </w:r>
      <w:r>
        <w:t>оплату труда</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rsidR="0051172C" w:rsidRDefault="0051172C" w:rsidP="0051172C">
      <w:pPr>
        <w:pStyle w:val="a3"/>
        <w:spacing w:line="275" w:lineRule="exact"/>
        <w:ind w:left="1930"/>
      </w:pPr>
      <w:r>
        <w:t>расходы</w:t>
      </w:r>
      <w:r>
        <w:rPr>
          <w:spacing w:val="-3"/>
        </w:rPr>
        <w:t xml:space="preserve"> </w:t>
      </w:r>
      <w:r>
        <w:t>на</w:t>
      </w:r>
      <w:r>
        <w:rPr>
          <w:spacing w:val="-4"/>
        </w:rPr>
        <w:t xml:space="preserve"> </w:t>
      </w:r>
      <w:r>
        <w:t>приобретение</w:t>
      </w:r>
      <w:r>
        <w:rPr>
          <w:spacing w:val="-1"/>
        </w:rPr>
        <w:t xml:space="preserve"> </w:t>
      </w:r>
      <w:r>
        <w:t>учебников</w:t>
      </w:r>
      <w:r>
        <w:rPr>
          <w:spacing w:val="-3"/>
        </w:rPr>
        <w:t xml:space="preserve"> </w:t>
      </w:r>
      <w:r>
        <w:t>и учебных</w:t>
      </w:r>
      <w:r>
        <w:rPr>
          <w:spacing w:val="-2"/>
        </w:rPr>
        <w:t xml:space="preserve"> </w:t>
      </w:r>
      <w:r>
        <w:t>пособий,</w:t>
      </w:r>
      <w:r>
        <w:rPr>
          <w:spacing w:val="-3"/>
        </w:rPr>
        <w:t xml:space="preserve"> </w:t>
      </w:r>
      <w:r>
        <w:t>средств</w:t>
      </w:r>
      <w:r>
        <w:rPr>
          <w:spacing w:val="-2"/>
        </w:rPr>
        <w:t xml:space="preserve"> </w:t>
      </w:r>
      <w:r>
        <w:t>обучения;</w:t>
      </w:r>
    </w:p>
    <w:p w:rsidR="0051172C" w:rsidRDefault="0051172C" w:rsidP="0051172C">
      <w:pPr>
        <w:pStyle w:val="a3"/>
        <w:spacing w:before="41" w:line="278" w:lineRule="auto"/>
        <w:ind w:right="552"/>
      </w:pPr>
      <w:r>
        <w:t>прочие</w:t>
      </w:r>
      <w:r>
        <w:rPr>
          <w:spacing w:val="1"/>
        </w:rPr>
        <w:t xml:space="preserve"> </w:t>
      </w:r>
      <w:r>
        <w:t>расходы</w:t>
      </w:r>
      <w:r>
        <w:rPr>
          <w:spacing w:val="1"/>
        </w:rPr>
        <w:t xml:space="preserve"> </w:t>
      </w:r>
      <w:r>
        <w:t>(за</w:t>
      </w:r>
      <w:r>
        <w:rPr>
          <w:spacing w:val="1"/>
        </w:rPr>
        <w:t xml:space="preserve"> </w:t>
      </w:r>
      <w:r>
        <w:t>исключением</w:t>
      </w:r>
      <w:r>
        <w:rPr>
          <w:spacing w:val="1"/>
        </w:rPr>
        <w:t xml:space="preserve"> </w:t>
      </w:r>
      <w:r>
        <w:t>расходов</w:t>
      </w:r>
      <w:r>
        <w:rPr>
          <w:spacing w:val="1"/>
        </w:rPr>
        <w:t xml:space="preserve"> </w:t>
      </w:r>
      <w:r>
        <w:t>на</w:t>
      </w:r>
      <w:r>
        <w:rPr>
          <w:spacing w:val="1"/>
        </w:rPr>
        <w:t xml:space="preserve"> </w:t>
      </w:r>
      <w:r>
        <w:t>содержание</w:t>
      </w:r>
      <w:r>
        <w:rPr>
          <w:spacing w:val="1"/>
        </w:rPr>
        <w:t xml:space="preserve"> </w:t>
      </w:r>
      <w:r>
        <w:t>зданий</w:t>
      </w:r>
      <w:r>
        <w:rPr>
          <w:spacing w:val="1"/>
        </w:rPr>
        <w:t xml:space="preserve"> </w:t>
      </w:r>
      <w:r>
        <w:t>и</w:t>
      </w:r>
      <w:r>
        <w:rPr>
          <w:spacing w:val="1"/>
        </w:rPr>
        <w:t xml:space="preserve"> </w:t>
      </w:r>
      <w:r>
        <w:t>оплату</w:t>
      </w:r>
      <w:r>
        <w:rPr>
          <w:spacing w:val="1"/>
        </w:rPr>
        <w:t xml:space="preserve"> </w:t>
      </w:r>
      <w:r>
        <w:t>коммунальных</w:t>
      </w:r>
      <w:r>
        <w:rPr>
          <w:spacing w:val="2"/>
        </w:rPr>
        <w:t xml:space="preserve"> </w:t>
      </w:r>
      <w:r>
        <w:t>услуг,</w:t>
      </w:r>
      <w:r>
        <w:rPr>
          <w:spacing w:val="-1"/>
        </w:rPr>
        <w:t xml:space="preserve"> </w:t>
      </w:r>
      <w:r>
        <w:t>осуществляемых из местных бюджетов).</w:t>
      </w:r>
    </w:p>
    <w:p w:rsidR="0051172C" w:rsidRDefault="0051172C" w:rsidP="0051172C">
      <w:pPr>
        <w:pStyle w:val="a3"/>
        <w:spacing w:line="276" w:lineRule="auto"/>
        <w:ind w:right="546"/>
      </w:pPr>
      <w:r>
        <w:t>Нормативные затраты на оказание государственной или муниципальной услуги в</w:t>
      </w:r>
      <w:r>
        <w:rPr>
          <w:spacing w:val="1"/>
        </w:rPr>
        <w:t xml:space="preserve"> </w:t>
      </w:r>
      <w:r>
        <w:t>сфере образования определяются по каждому виду и направленности образовательных</w:t>
      </w:r>
      <w:r>
        <w:rPr>
          <w:spacing w:val="1"/>
        </w:rPr>
        <w:t xml:space="preserve"> </w:t>
      </w:r>
      <w:r>
        <w:t>программ, с учетом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 обучения и воспитания, охраны здоровья обучающихся, а также с учетом 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 деятельности (для различных категорий обучающихся), за исключением</w:t>
      </w:r>
      <w:r>
        <w:rPr>
          <w:spacing w:val="1"/>
        </w:rPr>
        <w:t xml:space="preserve"> </w:t>
      </w:r>
      <w:r>
        <w:t>образовательной</w:t>
      </w:r>
      <w:r>
        <w:rPr>
          <w:spacing w:val="46"/>
        </w:rPr>
        <w:t xml:space="preserve"> </w:t>
      </w:r>
      <w:r>
        <w:t>деятельности,</w:t>
      </w:r>
      <w:r>
        <w:rPr>
          <w:spacing w:val="45"/>
        </w:rPr>
        <w:t xml:space="preserve"> </w:t>
      </w:r>
      <w:r>
        <w:t>осуществляемой</w:t>
      </w:r>
      <w:r>
        <w:rPr>
          <w:spacing w:val="46"/>
        </w:rPr>
        <w:t xml:space="preserve"> </w:t>
      </w:r>
      <w:r>
        <w:t>в</w:t>
      </w:r>
      <w:r>
        <w:rPr>
          <w:spacing w:val="45"/>
        </w:rPr>
        <w:t xml:space="preserve"> </w:t>
      </w:r>
      <w:r>
        <w:t>соответствии</w:t>
      </w:r>
      <w:r>
        <w:rPr>
          <w:spacing w:val="46"/>
        </w:rPr>
        <w:t xml:space="preserve"> </w:t>
      </w:r>
      <w:r>
        <w:t>с</w:t>
      </w:r>
      <w:r>
        <w:rPr>
          <w:spacing w:val="44"/>
        </w:rPr>
        <w:t xml:space="preserve"> </w:t>
      </w:r>
      <w:r>
        <w:t>образовательными 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57"/>
        </w:rPr>
        <w:t xml:space="preserve"> </w:t>
      </w:r>
      <w:r>
        <w:t>законодательством.</w:t>
      </w:r>
    </w:p>
    <w:p w:rsidR="0051172C" w:rsidRDefault="0051172C" w:rsidP="0051172C">
      <w:pPr>
        <w:pStyle w:val="a3"/>
        <w:spacing w:line="276" w:lineRule="auto"/>
        <w:ind w:right="546"/>
      </w:pPr>
      <w:r>
        <w:t>Органы местного самоуправления вправе осуществлять за счет средств 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rPr>
          <w:spacing w:val="-1"/>
        </w:rPr>
        <w:t>муниципальными</w:t>
      </w:r>
      <w:r>
        <w:rPr>
          <w:spacing w:val="-7"/>
        </w:rPr>
        <w:t xml:space="preserve"> </w:t>
      </w:r>
      <w:r>
        <w:rPr>
          <w:spacing w:val="-1"/>
        </w:rPr>
        <w:t>общеобразовательными</w:t>
      </w:r>
      <w:r>
        <w:rPr>
          <w:spacing w:val="-6"/>
        </w:rPr>
        <w:t xml:space="preserve"> </w:t>
      </w:r>
      <w:r>
        <w:t>организациями</w:t>
      </w:r>
      <w:r>
        <w:rPr>
          <w:spacing w:val="-6"/>
        </w:rPr>
        <w:t xml:space="preserve"> </w:t>
      </w:r>
      <w:r>
        <w:t>в</w:t>
      </w:r>
      <w:r>
        <w:rPr>
          <w:spacing w:val="-8"/>
        </w:rPr>
        <w:t xml:space="preserve"> </w:t>
      </w:r>
      <w:r>
        <w:t>части</w:t>
      </w:r>
      <w:r>
        <w:rPr>
          <w:spacing w:val="-5"/>
        </w:rPr>
        <w:t xml:space="preserve"> </w:t>
      </w:r>
      <w:r>
        <w:t>расходов</w:t>
      </w:r>
      <w:r>
        <w:rPr>
          <w:spacing w:val="-7"/>
        </w:rPr>
        <w:t xml:space="preserve"> </w:t>
      </w:r>
      <w:r>
        <w:t>на</w:t>
      </w:r>
      <w:r>
        <w:rPr>
          <w:spacing w:val="-9"/>
        </w:rPr>
        <w:t xml:space="preserve"> </w:t>
      </w:r>
      <w:r>
        <w:t>оплату</w:t>
      </w:r>
      <w:r>
        <w:rPr>
          <w:spacing w:val="-14"/>
        </w:rPr>
        <w:t xml:space="preserve"> </w:t>
      </w:r>
      <w:r>
        <w:t>труда</w:t>
      </w:r>
      <w:r>
        <w:rPr>
          <w:spacing w:val="-58"/>
        </w:rPr>
        <w:t xml:space="preserve"> </w:t>
      </w:r>
      <w:r>
        <w:t>работников, реализующих образовательную программу начального общего образования,</w:t>
      </w:r>
      <w:r>
        <w:rPr>
          <w:spacing w:val="1"/>
        </w:rPr>
        <w:t xml:space="preserve"> </w:t>
      </w:r>
      <w:r>
        <w:t>расходов на приобретение учебников и учебных пособий, средств обучения, игр, 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определенного</w:t>
      </w:r>
      <w:r>
        <w:rPr>
          <w:spacing w:val="1"/>
        </w:rPr>
        <w:t xml:space="preserve"> </w:t>
      </w:r>
      <w:r>
        <w:t>субъектом</w:t>
      </w:r>
      <w:r>
        <w:rPr>
          <w:spacing w:val="1"/>
        </w:rPr>
        <w:t xml:space="preserve"> </w:t>
      </w:r>
      <w:r>
        <w:t>Российской</w:t>
      </w:r>
      <w:r>
        <w:rPr>
          <w:spacing w:val="1"/>
        </w:rPr>
        <w:t xml:space="preserve"> </w:t>
      </w:r>
      <w:r>
        <w:t>Федерации.</w:t>
      </w:r>
    </w:p>
    <w:p w:rsidR="0051172C" w:rsidRDefault="0051172C" w:rsidP="0051172C">
      <w:pPr>
        <w:pStyle w:val="a3"/>
        <w:spacing w:line="276" w:lineRule="auto"/>
        <w:ind w:right="547"/>
      </w:pPr>
      <w:r>
        <w:t>В</w:t>
      </w:r>
      <w:r>
        <w:rPr>
          <w:spacing w:val="-15"/>
        </w:rPr>
        <w:t xml:space="preserve"> </w:t>
      </w:r>
      <w:r>
        <w:t>соответствии</w:t>
      </w:r>
      <w:r>
        <w:rPr>
          <w:spacing w:val="-13"/>
        </w:rPr>
        <w:t xml:space="preserve"> </w:t>
      </w:r>
      <w:r>
        <w:t>с</w:t>
      </w:r>
      <w:r>
        <w:rPr>
          <w:spacing w:val="-14"/>
        </w:rPr>
        <w:t xml:space="preserve"> </w:t>
      </w:r>
      <w:r>
        <w:t>расходными</w:t>
      </w:r>
      <w:r>
        <w:rPr>
          <w:spacing w:val="-12"/>
        </w:rPr>
        <w:t xml:space="preserve"> </w:t>
      </w:r>
      <w:r>
        <w:t>обязательствами</w:t>
      </w:r>
      <w:r>
        <w:rPr>
          <w:spacing w:val="-13"/>
        </w:rPr>
        <w:t xml:space="preserve"> </w:t>
      </w:r>
      <w:r>
        <w:t>органов</w:t>
      </w:r>
      <w:r>
        <w:rPr>
          <w:spacing w:val="-14"/>
        </w:rPr>
        <w:t xml:space="preserve"> </w:t>
      </w:r>
      <w:r>
        <w:t>местного</w:t>
      </w:r>
      <w:r>
        <w:rPr>
          <w:spacing w:val="-12"/>
        </w:rPr>
        <w:t xml:space="preserve"> </w:t>
      </w:r>
      <w:r>
        <w:t>самоуправления</w:t>
      </w:r>
      <w:r>
        <w:rPr>
          <w:spacing w:val="-13"/>
        </w:rPr>
        <w:t xml:space="preserve"> </w:t>
      </w:r>
      <w:r>
        <w:t>по</w:t>
      </w:r>
      <w:r>
        <w:rPr>
          <w:spacing w:val="-58"/>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 расходы, связанные с организацией подвоза обучающихся к образовательным</w:t>
      </w:r>
      <w:r>
        <w:rPr>
          <w:spacing w:val="-57"/>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2"/>
        </w:rPr>
        <w:t xml:space="preserve"> </w:t>
      </w:r>
      <w:r>
        <w:t>образования</w:t>
      </w:r>
      <w:r>
        <w:rPr>
          <w:spacing w:val="-1"/>
        </w:rPr>
        <w:t xml:space="preserve"> </w:t>
      </w:r>
      <w:r>
        <w:t>(при</w:t>
      </w:r>
      <w:r>
        <w:rPr>
          <w:spacing w:val="-1"/>
        </w:rPr>
        <w:t xml:space="preserve"> </w:t>
      </w:r>
      <w:r>
        <w:t>наличии этих</w:t>
      </w:r>
      <w:r>
        <w:rPr>
          <w:spacing w:val="-2"/>
        </w:rPr>
        <w:t xml:space="preserve"> </w:t>
      </w:r>
      <w:r>
        <w:t>расходов).</w:t>
      </w:r>
    </w:p>
    <w:p w:rsidR="0051172C" w:rsidRDefault="0051172C" w:rsidP="0051172C">
      <w:pPr>
        <w:pStyle w:val="a3"/>
        <w:spacing w:line="276" w:lineRule="auto"/>
        <w:ind w:right="551"/>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самостоятельно определяет долю средств, направляемых на оплату труда и иные 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57"/>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5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w:t>
      </w:r>
      <w:r>
        <w:rPr>
          <w:spacing w:val="1"/>
        </w:rPr>
        <w:t xml:space="preserve"> </w:t>
      </w:r>
      <w:r>
        <w:t>прочие</w:t>
      </w:r>
      <w:r>
        <w:rPr>
          <w:spacing w:val="-57"/>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2"/>
        </w:rPr>
        <w:t xml:space="preserve"> </w:t>
      </w:r>
      <w:r>
        <w:t>общеобразовательных</w:t>
      </w:r>
      <w:r>
        <w:rPr>
          <w:spacing w:val="-1"/>
        </w:rPr>
        <w:t xml:space="preserve"> </w:t>
      </w:r>
      <w:r>
        <w:t>организаций).</w:t>
      </w:r>
    </w:p>
    <w:p w:rsidR="0051172C" w:rsidRDefault="0051172C" w:rsidP="0051172C">
      <w:pPr>
        <w:pStyle w:val="a3"/>
        <w:spacing w:line="276" w:lineRule="auto"/>
        <w:ind w:right="548"/>
      </w:pPr>
      <w:r>
        <w:t>При разработке программы образовательной организации в части обучения детей с</w:t>
      </w:r>
      <w:r>
        <w:rPr>
          <w:spacing w:val="1"/>
        </w:rPr>
        <w:t xml:space="preserve"> </w:t>
      </w:r>
      <w:r>
        <w:t>ОВЗ финансовое обеспечение реализации образовательной программы начального общего</w:t>
      </w:r>
      <w:r>
        <w:rPr>
          <w:spacing w:val="-57"/>
        </w:rPr>
        <w:t xml:space="preserve"> </w:t>
      </w:r>
      <w:r>
        <w:t>образования для детей с ОВЗ учитывает расходы необходимые для создания специальных</w:t>
      </w:r>
      <w:r>
        <w:rPr>
          <w:spacing w:val="1"/>
        </w:rPr>
        <w:t xml:space="preserve"> </w:t>
      </w:r>
      <w:r>
        <w:t>условий</w:t>
      </w:r>
      <w:r>
        <w:rPr>
          <w:spacing w:val="-1"/>
        </w:rPr>
        <w:t xml:space="preserve"> </w:t>
      </w:r>
      <w:r>
        <w:t>для коррекции</w:t>
      </w:r>
      <w:r>
        <w:rPr>
          <w:spacing w:val="-2"/>
        </w:rPr>
        <w:t xml:space="preserve"> </w:t>
      </w:r>
      <w:r>
        <w:t>нарушений развития.</w:t>
      </w:r>
    </w:p>
    <w:p w:rsidR="0051172C" w:rsidRDefault="0051172C" w:rsidP="0051172C">
      <w:pPr>
        <w:pStyle w:val="a3"/>
        <w:spacing w:line="276" w:lineRule="auto"/>
        <w:ind w:right="547"/>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rPr>
          <w:spacing w:val="-1"/>
        </w:rPr>
        <w:t>включают</w:t>
      </w:r>
      <w:r>
        <w:rPr>
          <w:spacing w:val="-9"/>
        </w:rPr>
        <w:t xml:space="preserve"> </w:t>
      </w:r>
      <w:r>
        <w:rPr>
          <w:spacing w:val="-1"/>
        </w:rPr>
        <w:t>в</w:t>
      </w:r>
      <w:r>
        <w:rPr>
          <w:spacing w:val="-11"/>
        </w:rPr>
        <w:t xml:space="preserve"> </w:t>
      </w:r>
      <w:r>
        <w:rPr>
          <w:spacing w:val="-1"/>
        </w:rPr>
        <w:t>себя</w:t>
      </w:r>
      <w:r>
        <w:rPr>
          <w:spacing w:val="-10"/>
        </w:rPr>
        <w:t xml:space="preserve"> </w:t>
      </w:r>
      <w:r>
        <w:rPr>
          <w:spacing w:val="-1"/>
        </w:rPr>
        <w:t>затраты</w:t>
      </w:r>
      <w:r>
        <w:rPr>
          <w:spacing w:val="-10"/>
        </w:rPr>
        <w:t xml:space="preserve"> </w:t>
      </w:r>
      <w:r>
        <w:rPr>
          <w:spacing w:val="-1"/>
        </w:rPr>
        <w:t>на</w:t>
      </w:r>
      <w:r>
        <w:rPr>
          <w:spacing w:val="-11"/>
        </w:rPr>
        <w:t xml:space="preserve"> </w:t>
      </w:r>
      <w:r>
        <w:rPr>
          <w:spacing w:val="-1"/>
        </w:rPr>
        <w:t>оплату</w:t>
      </w:r>
      <w:r>
        <w:rPr>
          <w:spacing w:val="-17"/>
        </w:rPr>
        <w:t xml:space="preserve"> </w:t>
      </w:r>
      <w:r>
        <w:rPr>
          <w:spacing w:val="-1"/>
        </w:rPr>
        <w:t>труда</w:t>
      </w:r>
      <w:r>
        <w:rPr>
          <w:spacing w:val="-11"/>
        </w:rPr>
        <w:t xml:space="preserve"> </w:t>
      </w:r>
      <w:r>
        <w:t>педагогических</w:t>
      </w:r>
      <w:r>
        <w:rPr>
          <w:spacing w:val="-9"/>
        </w:rPr>
        <w:t xml:space="preserve"> </w:t>
      </w:r>
      <w:r>
        <w:t>работников</w:t>
      </w:r>
      <w:r>
        <w:rPr>
          <w:spacing w:val="-11"/>
        </w:rPr>
        <w:t xml:space="preserve"> </w:t>
      </w:r>
      <w:r>
        <w:t>с</w:t>
      </w:r>
      <w:r>
        <w:rPr>
          <w:spacing w:val="-11"/>
        </w:rPr>
        <w:t xml:space="preserve"> </w:t>
      </w:r>
      <w:r>
        <w:t>учетом</w:t>
      </w:r>
      <w:r>
        <w:rPr>
          <w:spacing w:val="-10"/>
        </w:rPr>
        <w:t xml:space="preserve"> </w:t>
      </w:r>
      <w:r>
        <w:t>обеспечения</w:t>
      </w:r>
      <w:r>
        <w:rPr>
          <w:spacing w:val="-57"/>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 (преподавательскую) работу и другую работу, определяемого в соответствии 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57"/>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2"/>
        </w:rPr>
        <w:t xml:space="preserve"> </w:t>
      </w:r>
      <w:r>
        <w:t>организации.</w:t>
      </w:r>
    </w:p>
    <w:p w:rsidR="0051172C" w:rsidRDefault="0051172C" w:rsidP="0051172C">
      <w:pPr>
        <w:pStyle w:val="a3"/>
        <w:spacing w:line="276" w:lineRule="auto"/>
        <w:ind w:right="551"/>
      </w:pPr>
      <w:r>
        <w:t>В связи с требованиями ФГОС НОО при расчете регионального норматива должны</w:t>
      </w:r>
      <w:r>
        <w:rPr>
          <w:spacing w:val="-57"/>
        </w:rPr>
        <w:t xml:space="preserve"> </w:t>
      </w:r>
      <w:r>
        <w:t>учитываться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3"/>
        </w:rPr>
        <w:t xml:space="preserve"> </w:t>
      </w:r>
      <w:r>
        <w:t>на</w:t>
      </w:r>
      <w:r>
        <w:rPr>
          <w:spacing w:val="1"/>
        </w:rPr>
        <w:t xml:space="preserve"> </w:t>
      </w:r>
      <w:r>
        <w:t>урочную и внеурочную</w:t>
      </w:r>
      <w:r>
        <w:rPr>
          <w:spacing w:val="-1"/>
        </w:rPr>
        <w:t xml:space="preserve"> </w:t>
      </w:r>
      <w:r>
        <w:t>деятельность.</w:t>
      </w:r>
    </w:p>
    <w:p w:rsidR="0051172C" w:rsidRDefault="0051172C" w:rsidP="0051172C">
      <w:pPr>
        <w:pStyle w:val="a3"/>
        <w:spacing w:line="276" w:lineRule="auto"/>
        <w:ind w:right="547"/>
      </w:pPr>
      <w:r>
        <w:t>Формирование фонда оплаты труда образовательной организации осуществляется в</w:t>
      </w:r>
      <w:r>
        <w:rPr>
          <w:spacing w:val="-57"/>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7"/>
        </w:rPr>
        <w:t xml:space="preserve"> </w:t>
      </w:r>
      <w:r>
        <w:t>в</w:t>
      </w:r>
      <w:r>
        <w:rPr>
          <w:spacing w:val="7"/>
        </w:rPr>
        <w:t xml:space="preserve"> </w:t>
      </w:r>
      <w:r>
        <w:t>соответствии</w:t>
      </w:r>
      <w:r>
        <w:rPr>
          <w:spacing w:val="7"/>
        </w:rPr>
        <w:t xml:space="preserve"> </w:t>
      </w:r>
      <w:r>
        <w:t>с</w:t>
      </w:r>
      <w:r>
        <w:rPr>
          <w:spacing w:val="5"/>
        </w:rPr>
        <w:t xml:space="preserve"> </w:t>
      </w:r>
      <w:r>
        <w:t>нормативами</w:t>
      </w:r>
      <w:r>
        <w:rPr>
          <w:spacing w:val="8"/>
        </w:rPr>
        <w:t xml:space="preserve"> </w:t>
      </w:r>
      <w:r>
        <w:t>финансового</w:t>
      </w:r>
      <w:r>
        <w:rPr>
          <w:spacing w:val="7"/>
        </w:rPr>
        <w:t xml:space="preserve"> </w:t>
      </w:r>
      <w:r>
        <w:t>обеспечения,</w:t>
      </w:r>
      <w:r>
        <w:rPr>
          <w:spacing w:val="7"/>
        </w:rPr>
        <w:t xml:space="preserve"> </w:t>
      </w:r>
      <w:r>
        <w:t>определенными</w:t>
      </w:r>
    </w:p>
    <w:p w:rsidR="0051172C" w:rsidRDefault="0051172C" w:rsidP="0051172C">
      <w:pPr>
        <w:pStyle w:val="a3"/>
        <w:spacing w:before="68" w:line="276" w:lineRule="auto"/>
        <w:ind w:right="552"/>
      </w:pP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 соответствующими поправочными коэффициентами (при их наличии) 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57"/>
        </w:rPr>
        <w:t xml:space="preserve"> </w:t>
      </w:r>
      <w:r>
        <w:t>положение</w:t>
      </w:r>
      <w:r>
        <w:rPr>
          <w:spacing w:val="-2"/>
        </w:rPr>
        <w:t xml:space="preserve"> </w:t>
      </w:r>
      <w:r>
        <w:t>об оплате</w:t>
      </w:r>
      <w:r>
        <w:rPr>
          <w:spacing w:val="-1"/>
        </w:rPr>
        <w:t xml:space="preserve"> </w:t>
      </w:r>
      <w:r>
        <w:t>труда</w:t>
      </w:r>
      <w:r>
        <w:rPr>
          <w:spacing w:val="-1"/>
        </w:rPr>
        <w:t xml:space="preserve"> </w:t>
      </w:r>
      <w:r>
        <w:t>работников</w:t>
      </w:r>
      <w:r>
        <w:rPr>
          <w:spacing w:val="-1"/>
        </w:rPr>
        <w:t xml:space="preserve"> </w:t>
      </w:r>
      <w:r>
        <w:t>образовательной организации.</w:t>
      </w:r>
    </w:p>
    <w:p w:rsidR="0051172C" w:rsidRDefault="0051172C" w:rsidP="0051172C">
      <w:pPr>
        <w:pStyle w:val="a3"/>
        <w:spacing w:before="1" w:line="276" w:lineRule="auto"/>
        <w:ind w:right="546"/>
      </w:pPr>
      <w:r>
        <w:t>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 и качества деятельности и результатов, разработанные в соответствии 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 В них включаются: динамика учебных достижений 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 педагогических технологий, в том числе здоровьесберегающих; участие в</w:t>
      </w:r>
      <w:r>
        <w:rPr>
          <w:spacing w:val="1"/>
        </w:rPr>
        <w:t xml:space="preserve"> </w:t>
      </w:r>
      <w:r>
        <w:t>методической</w:t>
      </w:r>
      <w:r>
        <w:rPr>
          <w:spacing w:val="1"/>
        </w:rPr>
        <w:t xml:space="preserve"> </w:t>
      </w:r>
      <w:r>
        <w:t>работе,</w:t>
      </w:r>
      <w:r>
        <w:rPr>
          <w:spacing w:val="1"/>
        </w:rPr>
        <w:t xml:space="preserve"> </w:t>
      </w:r>
      <w:r>
        <w:t>распространение передового 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 мастерства</w:t>
      </w:r>
      <w:r>
        <w:rPr>
          <w:spacing w:val="-1"/>
        </w:rPr>
        <w:t xml:space="preserve"> </w:t>
      </w:r>
      <w:r>
        <w:t>и др.</w:t>
      </w:r>
    </w:p>
    <w:p w:rsidR="0051172C" w:rsidRDefault="0051172C" w:rsidP="0051172C">
      <w:pPr>
        <w:pStyle w:val="a3"/>
        <w:spacing w:before="2" w:line="276" w:lineRule="auto"/>
        <w:ind w:left="1930" w:right="2214"/>
      </w:pPr>
      <w:r>
        <w:t>Образовательная организация самостоятельно определяет:</w:t>
      </w:r>
      <w:r>
        <w:rPr>
          <w:spacing w:val="1"/>
        </w:rPr>
        <w:t xml:space="preserve"> </w:t>
      </w:r>
      <w:r>
        <w:t>соотношение</w:t>
      </w:r>
      <w:r>
        <w:rPr>
          <w:spacing w:val="-4"/>
        </w:rPr>
        <w:t xml:space="preserve"> </w:t>
      </w:r>
      <w:r>
        <w:t>базовой</w:t>
      </w:r>
      <w:r>
        <w:rPr>
          <w:spacing w:val="-4"/>
        </w:rPr>
        <w:t xml:space="preserve"> </w:t>
      </w:r>
      <w:r>
        <w:t>и</w:t>
      </w:r>
      <w:r>
        <w:rPr>
          <w:spacing w:val="-4"/>
        </w:rPr>
        <w:t xml:space="preserve"> </w:t>
      </w:r>
      <w:r>
        <w:t>стимулирующей</w:t>
      </w:r>
      <w:r>
        <w:rPr>
          <w:spacing w:val="-3"/>
        </w:rPr>
        <w:t xml:space="preserve"> </w:t>
      </w:r>
      <w:r>
        <w:t>части</w:t>
      </w:r>
      <w:r>
        <w:rPr>
          <w:spacing w:val="-1"/>
        </w:rPr>
        <w:t xml:space="preserve"> </w:t>
      </w:r>
      <w:r>
        <w:t>фонда</w:t>
      </w:r>
      <w:r>
        <w:rPr>
          <w:spacing w:val="-3"/>
        </w:rPr>
        <w:t xml:space="preserve"> </w:t>
      </w:r>
      <w:r>
        <w:t>оплаты</w:t>
      </w:r>
      <w:r>
        <w:rPr>
          <w:spacing w:val="-3"/>
        </w:rPr>
        <w:t xml:space="preserve"> </w:t>
      </w:r>
      <w:r>
        <w:t>труда;</w:t>
      </w:r>
    </w:p>
    <w:p w:rsidR="0051172C" w:rsidRDefault="0051172C" w:rsidP="0051172C">
      <w:pPr>
        <w:pStyle w:val="a3"/>
        <w:spacing w:line="276" w:lineRule="auto"/>
        <w:ind w:right="542"/>
      </w:pPr>
      <w:r>
        <w:t>соотношение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руководящего,</w:t>
      </w:r>
      <w:r>
        <w:rPr>
          <w:spacing w:val="1"/>
        </w:rPr>
        <w:t xml:space="preserve"> </w:t>
      </w:r>
      <w:r>
        <w:t>педагогического,</w:t>
      </w:r>
      <w:r>
        <w:rPr>
          <w:spacing w:val="1"/>
        </w:rPr>
        <w:t xml:space="preserve"> </w:t>
      </w:r>
      <w:r>
        <w:t>инженерно-</w:t>
      </w:r>
      <w:r>
        <w:rPr>
          <w:spacing w:val="1"/>
        </w:rPr>
        <w:t xml:space="preserve"> </w:t>
      </w:r>
      <w:r>
        <w:t>технического,</w:t>
      </w:r>
      <w:r>
        <w:rPr>
          <w:spacing w:val="1"/>
        </w:rPr>
        <w:t xml:space="preserve"> </w:t>
      </w:r>
      <w:r>
        <w:t>административно-хозяйственного,</w:t>
      </w:r>
      <w:r>
        <w:rPr>
          <w:spacing w:val="1"/>
        </w:rPr>
        <w:t xml:space="preserve"> </w:t>
      </w:r>
      <w:r>
        <w:t>производственного,</w:t>
      </w:r>
      <w:r>
        <w:rPr>
          <w:spacing w:val="1"/>
        </w:rPr>
        <w:t xml:space="preserve"> </w:t>
      </w:r>
      <w:r>
        <w:t>учебно-</w:t>
      </w:r>
      <w:r>
        <w:rPr>
          <w:spacing w:val="1"/>
        </w:rPr>
        <w:t xml:space="preserve"> </w:t>
      </w:r>
      <w:r>
        <w:t>вспомогательного</w:t>
      </w:r>
      <w:r>
        <w:rPr>
          <w:spacing w:val="-1"/>
        </w:rPr>
        <w:t xml:space="preserve"> </w:t>
      </w:r>
      <w:r>
        <w:t>и иного персонала;</w:t>
      </w:r>
    </w:p>
    <w:p w:rsidR="0051172C" w:rsidRDefault="0051172C" w:rsidP="0051172C">
      <w:pPr>
        <w:pStyle w:val="a3"/>
        <w:ind w:left="1930"/>
      </w:pPr>
      <w:r>
        <w:t>соотношение</w:t>
      </w:r>
      <w:r>
        <w:rPr>
          <w:spacing w:val="53"/>
        </w:rPr>
        <w:t xml:space="preserve"> </w:t>
      </w:r>
      <w:r>
        <w:t>общей</w:t>
      </w:r>
      <w:r>
        <w:rPr>
          <w:spacing w:val="53"/>
        </w:rPr>
        <w:t xml:space="preserve"> </w:t>
      </w:r>
      <w:r>
        <w:t>и</w:t>
      </w:r>
      <w:r>
        <w:rPr>
          <w:spacing w:val="54"/>
        </w:rPr>
        <w:t xml:space="preserve"> </w:t>
      </w:r>
      <w:r>
        <w:t>специальной</w:t>
      </w:r>
      <w:r>
        <w:rPr>
          <w:spacing w:val="55"/>
        </w:rPr>
        <w:t xml:space="preserve"> </w:t>
      </w:r>
      <w:r>
        <w:t>частей</w:t>
      </w:r>
      <w:r>
        <w:rPr>
          <w:spacing w:val="56"/>
        </w:rPr>
        <w:t xml:space="preserve"> </w:t>
      </w:r>
      <w:r>
        <w:t>внутри</w:t>
      </w:r>
      <w:r>
        <w:rPr>
          <w:spacing w:val="57"/>
        </w:rPr>
        <w:t xml:space="preserve"> </w:t>
      </w:r>
      <w:r>
        <w:t>базовой</w:t>
      </w:r>
      <w:r>
        <w:rPr>
          <w:spacing w:val="55"/>
        </w:rPr>
        <w:t xml:space="preserve"> </w:t>
      </w:r>
      <w:r>
        <w:t>части</w:t>
      </w:r>
      <w:r>
        <w:rPr>
          <w:spacing w:val="56"/>
        </w:rPr>
        <w:t xml:space="preserve"> </w:t>
      </w:r>
      <w:r>
        <w:t>фонда</w:t>
      </w:r>
      <w:r>
        <w:rPr>
          <w:spacing w:val="54"/>
        </w:rPr>
        <w:t xml:space="preserve"> </w:t>
      </w:r>
      <w:r>
        <w:t>оплаты</w:t>
      </w:r>
    </w:p>
    <w:p w:rsidR="0051172C" w:rsidRDefault="0051172C" w:rsidP="0051172C">
      <w:pPr>
        <w:pStyle w:val="a3"/>
        <w:spacing w:before="40"/>
      </w:pPr>
      <w:r>
        <w:t>труда;</w:t>
      </w:r>
    </w:p>
    <w:p w:rsidR="0051172C" w:rsidRDefault="0051172C" w:rsidP="0051172C">
      <w:pPr>
        <w:pStyle w:val="a3"/>
        <w:spacing w:before="44"/>
        <w:ind w:left="1930"/>
      </w:pPr>
      <w:r>
        <w:t>порядок</w:t>
      </w:r>
      <w:r>
        <w:rPr>
          <w:spacing w:val="-6"/>
        </w:rPr>
        <w:t xml:space="preserve"> </w:t>
      </w:r>
      <w:r>
        <w:t>распределения</w:t>
      </w:r>
      <w:r>
        <w:rPr>
          <w:spacing w:val="-6"/>
        </w:rPr>
        <w:t xml:space="preserve"> </w:t>
      </w:r>
      <w:r>
        <w:t>стимулирующей</w:t>
      </w:r>
      <w:r>
        <w:rPr>
          <w:spacing w:val="-5"/>
        </w:rPr>
        <w:t xml:space="preserve"> </w:t>
      </w:r>
      <w:r>
        <w:t>части</w:t>
      </w:r>
      <w:r>
        <w:rPr>
          <w:spacing w:val="-3"/>
        </w:rPr>
        <w:t xml:space="preserve"> </w:t>
      </w:r>
      <w:r>
        <w:t>фонда</w:t>
      </w:r>
      <w:r>
        <w:rPr>
          <w:spacing w:val="-7"/>
        </w:rPr>
        <w:t xml:space="preserve"> </w:t>
      </w:r>
      <w:r>
        <w:t>оплаты</w:t>
      </w:r>
      <w:r>
        <w:rPr>
          <w:spacing w:val="-6"/>
        </w:rPr>
        <w:t xml:space="preserve"> </w:t>
      </w:r>
      <w:r>
        <w:t>труда</w:t>
      </w:r>
      <w:r>
        <w:rPr>
          <w:spacing w:val="-5"/>
        </w:rPr>
        <w:t xml:space="preserve"> </w:t>
      </w:r>
      <w:r>
        <w:t>в</w:t>
      </w:r>
      <w:r>
        <w:rPr>
          <w:spacing w:val="-4"/>
        </w:rPr>
        <w:t xml:space="preserve"> </w:t>
      </w:r>
      <w:r>
        <w:t>соответствии</w:t>
      </w:r>
      <w:r>
        <w:rPr>
          <w:spacing w:val="-6"/>
        </w:rPr>
        <w:t xml:space="preserve"> </w:t>
      </w:r>
      <w:r>
        <w:t>с</w:t>
      </w:r>
    </w:p>
    <w:p w:rsidR="0051172C" w:rsidRDefault="0051172C" w:rsidP="0051172C">
      <w:pPr>
        <w:pStyle w:val="a3"/>
        <w:spacing w:before="41"/>
      </w:pPr>
      <w:r>
        <w:t>региональными</w:t>
      </w:r>
      <w:r>
        <w:rPr>
          <w:spacing w:val="-7"/>
        </w:rPr>
        <w:t xml:space="preserve"> </w:t>
      </w:r>
      <w:r>
        <w:t>и</w:t>
      </w:r>
      <w:r>
        <w:rPr>
          <w:spacing w:val="-5"/>
        </w:rPr>
        <w:t xml:space="preserve"> </w:t>
      </w:r>
      <w:r>
        <w:t>муниципальными</w:t>
      </w:r>
      <w:r>
        <w:rPr>
          <w:spacing w:val="-6"/>
        </w:rPr>
        <w:t xml:space="preserve"> </w:t>
      </w:r>
      <w:r>
        <w:t>нормативными</w:t>
      </w:r>
      <w:r>
        <w:rPr>
          <w:spacing w:val="-5"/>
        </w:rPr>
        <w:t xml:space="preserve"> </w:t>
      </w:r>
      <w:r>
        <w:t>правовыми</w:t>
      </w:r>
      <w:r>
        <w:rPr>
          <w:spacing w:val="-5"/>
        </w:rPr>
        <w:t xml:space="preserve"> </w:t>
      </w:r>
      <w:r>
        <w:t>актами.</w:t>
      </w:r>
    </w:p>
    <w:p w:rsidR="0051172C" w:rsidRDefault="0051172C" w:rsidP="0051172C">
      <w:pPr>
        <w:pStyle w:val="a3"/>
        <w:spacing w:before="41" w:line="276" w:lineRule="auto"/>
        <w:ind w:right="545"/>
      </w:pPr>
      <w:r>
        <w:t>В распределении стимулирующей части фонда оплаты труда учитывается 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p>
    <w:p w:rsidR="0051172C" w:rsidRDefault="0051172C" w:rsidP="0051172C">
      <w:pPr>
        <w:pStyle w:val="a3"/>
        <w:spacing w:line="276" w:lineRule="auto"/>
        <w:ind w:right="546"/>
      </w:pPr>
      <w:r>
        <w:t>При реализации основной образовательной программы с привлечением ресурсов</w:t>
      </w:r>
      <w:r>
        <w:rPr>
          <w:spacing w:val="1"/>
        </w:rPr>
        <w:t xml:space="preserve"> </w:t>
      </w:r>
      <w:r>
        <w:t>иных организаций на условиях сетевого взаимодействия действует механизм финансового</w:t>
      </w:r>
      <w:r>
        <w:rPr>
          <w:spacing w:val="-57"/>
        </w:rPr>
        <w:t xml:space="preserve"> </w:t>
      </w:r>
      <w:r>
        <w:t>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внеурочную деятельность обучающихся, и отражает его в своих локальных нормативных</w:t>
      </w:r>
      <w:r>
        <w:rPr>
          <w:spacing w:val="1"/>
        </w:rPr>
        <w:t xml:space="preserve"> </w:t>
      </w:r>
      <w:r>
        <w:t>актах.</w:t>
      </w:r>
    </w:p>
    <w:p w:rsidR="0051172C" w:rsidRDefault="0051172C" w:rsidP="0051172C">
      <w:pPr>
        <w:pStyle w:val="a3"/>
        <w:spacing w:line="276" w:lineRule="exact"/>
        <w:ind w:left="1930"/>
      </w:pPr>
      <w:r>
        <w:t>Взаимодействие</w:t>
      </w:r>
      <w:r>
        <w:rPr>
          <w:spacing w:val="-4"/>
        </w:rPr>
        <w:t xml:space="preserve"> </w:t>
      </w:r>
      <w:r>
        <w:t>осуществляется:</w:t>
      </w:r>
    </w:p>
    <w:p w:rsidR="0051172C" w:rsidRDefault="0051172C" w:rsidP="0051172C">
      <w:pPr>
        <w:pStyle w:val="a3"/>
        <w:spacing w:before="43" w:line="276" w:lineRule="auto"/>
        <w:ind w:right="548"/>
      </w:pPr>
      <w:r>
        <w:t>на основе соглашений и договоров о сетевой форме реализации образовательных</w:t>
      </w:r>
      <w:r>
        <w:rPr>
          <w:spacing w:val="1"/>
        </w:rPr>
        <w:t xml:space="preserve"> </w:t>
      </w:r>
      <w:r>
        <w:t>программ на проведение занятий в рамках кружков, секций, клубов и др. по различным</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базе</w:t>
      </w:r>
      <w:r>
        <w:rPr>
          <w:spacing w:val="1"/>
        </w:rPr>
        <w:t xml:space="preserve"> </w:t>
      </w:r>
      <w:r>
        <w:t>образовательной</w:t>
      </w:r>
      <w:r>
        <w:rPr>
          <w:spacing w:val="1"/>
        </w:rPr>
        <w:t xml:space="preserve"> </w:t>
      </w:r>
      <w:r>
        <w:t>организации</w:t>
      </w:r>
      <w:r>
        <w:rPr>
          <w:spacing w:val="1"/>
        </w:rPr>
        <w:t xml:space="preserve"> </w:t>
      </w:r>
      <w:r>
        <w:t>(организации</w:t>
      </w:r>
      <w:r>
        <w:rPr>
          <w:spacing w:val="-2"/>
        </w:rPr>
        <w:t xml:space="preserve"> </w:t>
      </w:r>
      <w:r>
        <w:t>дополнительного</w:t>
      </w:r>
      <w:r>
        <w:rPr>
          <w:spacing w:val="-1"/>
        </w:rPr>
        <w:t xml:space="preserve"> </w:t>
      </w:r>
      <w:r>
        <w:t>образования,</w:t>
      </w:r>
      <w:r>
        <w:rPr>
          <w:spacing w:val="-4"/>
        </w:rPr>
        <w:t xml:space="preserve"> </w:t>
      </w:r>
      <w:r>
        <w:t>клуба</w:t>
      </w:r>
      <w:r>
        <w:rPr>
          <w:spacing w:val="-3"/>
        </w:rPr>
        <w:t xml:space="preserve"> </w:t>
      </w:r>
      <w:r>
        <w:t>и</w:t>
      </w:r>
      <w:r>
        <w:rPr>
          <w:spacing w:val="-1"/>
        </w:rPr>
        <w:t xml:space="preserve"> </w:t>
      </w:r>
      <w:r>
        <w:t>др.);</w:t>
      </w:r>
    </w:p>
    <w:p w:rsidR="0051172C" w:rsidRDefault="0051172C" w:rsidP="0051172C">
      <w:pPr>
        <w:pStyle w:val="a3"/>
        <w:spacing w:line="276" w:lineRule="auto"/>
        <w:ind w:right="555"/>
      </w:pPr>
      <w:r>
        <w:t>за</w:t>
      </w:r>
      <w:r>
        <w:rPr>
          <w:spacing w:val="1"/>
        </w:rPr>
        <w:t xml:space="preserve"> </w:t>
      </w:r>
      <w:r>
        <w:t>счет</w:t>
      </w:r>
      <w:r>
        <w:rPr>
          <w:spacing w:val="1"/>
        </w:rPr>
        <w:t xml:space="preserve"> </w:t>
      </w:r>
      <w:r>
        <w:t>выделения</w:t>
      </w:r>
      <w:r>
        <w:rPr>
          <w:spacing w:val="1"/>
        </w:rPr>
        <w:t xml:space="preserve"> </w:t>
      </w:r>
      <w:r>
        <w:t>ставок</w:t>
      </w:r>
      <w:r>
        <w:rPr>
          <w:spacing w:val="1"/>
        </w:rPr>
        <w:t xml:space="preserve"> </w:t>
      </w:r>
      <w:r>
        <w:t>педагогов</w:t>
      </w:r>
      <w:r>
        <w:rPr>
          <w:spacing w:val="1"/>
        </w:rPr>
        <w:t xml:space="preserve"> </w:t>
      </w:r>
      <w:r>
        <w:t>дополнительного</w:t>
      </w:r>
      <w:r>
        <w:rPr>
          <w:spacing w:val="1"/>
        </w:rPr>
        <w:t xml:space="preserve"> </w:t>
      </w:r>
      <w:r>
        <w:t>образования,</w:t>
      </w:r>
      <w:r>
        <w:rPr>
          <w:spacing w:val="1"/>
        </w:rPr>
        <w:t xml:space="preserve"> </w:t>
      </w:r>
      <w:r>
        <w:t>которые</w:t>
      </w:r>
      <w:r>
        <w:rPr>
          <w:spacing w:val="-57"/>
        </w:rPr>
        <w:t xml:space="preserve"> </w:t>
      </w:r>
      <w:r>
        <w:t>обеспечивают</w:t>
      </w:r>
      <w:r>
        <w:rPr>
          <w:spacing w:val="1"/>
        </w:rPr>
        <w:t xml:space="preserve"> </w:t>
      </w:r>
      <w:r>
        <w:t>реализацию</w:t>
      </w:r>
      <w:r>
        <w:rPr>
          <w:spacing w:val="1"/>
        </w:rPr>
        <w:t xml:space="preserve"> </w:t>
      </w:r>
      <w:r>
        <w:t>для</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широкого</w:t>
      </w:r>
      <w:r>
        <w:rPr>
          <w:spacing w:val="1"/>
        </w:rPr>
        <w:t xml:space="preserve"> </w:t>
      </w:r>
      <w:r>
        <w:t>спектра</w:t>
      </w:r>
      <w:r>
        <w:rPr>
          <w:spacing w:val="-1"/>
        </w:rPr>
        <w:t xml:space="preserve"> </w:t>
      </w:r>
      <w:r>
        <w:t>программ</w:t>
      </w:r>
      <w:r>
        <w:rPr>
          <w:spacing w:val="-1"/>
        </w:rPr>
        <w:t xml:space="preserve"> </w:t>
      </w:r>
      <w:r>
        <w:t>внеурочной деятельности.</w:t>
      </w:r>
    </w:p>
    <w:p w:rsidR="0051172C" w:rsidRDefault="0051172C" w:rsidP="0051172C">
      <w:pPr>
        <w:pStyle w:val="a3"/>
        <w:spacing w:line="276" w:lineRule="auto"/>
        <w:ind w:right="553"/>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 затратам, определенным Приказом Министерства просвещения Российской</w:t>
      </w:r>
      <w:r>
        <w:rPr>
          <w:spacing w:val="1"/>
        </w:rPr>
        <w:t xml:space="preserve"> </w:t>
      </w:r>
      <w:r>
        <w:t>Федерации</w:t>
      </w:r>
      <w:r>
        <w:rPr>
          <w:spacing w:val="36"/>
        </w:rPr>
        <w:t xml:space="preserve"> </w:t>
      </w:r>
      <w:r>
        <w:t>от</w:t>
      </w:r>
      <w:r>
        <w:rPr>
          <w:spacing w:val="35"/>
        </w:rPr>
        <w:t xml:space="preserve"> </w:t>
      </w:r>
      <w:r>
        <w:t>22</w:t>
      </w:r>
      <w:r>
        <w:rPr>
          <w:spacing w:val="34"/>
        </w:rPr>
        <w:t xml:space="preserve"> </w:t>
      </w:r>
      <w:r>
        <w:t>сентября</w:t>
      </w:r>
      <w:r>
        <w:rPr>
          <w:spacing w:val="34"/>
        </w:rPr>
        <w:t xml:space="preserve"> </w:t>
      </w:r>
      <w:r>
        <w:t>2021</w:t>
      </w:r>
      <w:r>
        <w:rPr>
          <w:spacing w:val="34"/>
        </w:rPr>
        <w:t xml:space="preserve"> </w:t>
      </w:r>
      <w:r>
        <w:t>г.</w:t>
      </w:r>
      <w:r>
        <w:rPr>
          <w:spacing w:val="34"/>
        </w:rPr>
        <w:t xml:space="preserve"> </w:t>
      </w:r>
      <w:r>
        <w:t>№</w:t>
      </w:r>
      <w:r>
        <w:rPr>
          <w:spacing w:val="35"/>
        </w:rPr>
        <w:t xml:space="preserve"> </w:t>
      </w:r>
      <w:r>
        <w:t>662</w:t>
      </w:r>
      <w:r>
        <w:rPr>
          <w:spacing w:val="41"/>
        </w:rPr>
        <w:t xml:space="preserve"> </w:t>
      </w:r>
      <w:r>
        <w:t>«Об</w:t>
      </w:r>
      <w:r>
        <w:rPr>
          <w:spacing w:val="39"/>
        </w:rPr>
        <w:t xml:space="preserve"> </w:t>
      </w:r>
      <w:r>
        <w:t>утверждении</w:t>
      </w:r>
      <w:r>
        <w:rPr>
          <w:spacing w:val="35"/>
        </w:rPr>
        <w:t xml:space="preserve"> </w:t>
      </w:r>
      <w:r>
        <w:t>общих</w:t>
      </w:r>
      <w:r>
        <w:rPr>
          <w:spacing w:val="36"/>
        </w:rPr>
        <w:t xml:space="preserve"> </w:t>
      </w:r>
      <w:r>
        <w:t>требований</w:t>
      </w:r>
      <w:r>
        <w:rPr>
          <w:spacing w:val="33"/>
        </w:rPr>
        <w:t xml:space="preserve"> </w:t>
      </w:r>
      <w:r>
        <w:t>к</w:t>
      </w:r>
    </w:p>
    <w:p w:rsidR="0051172C" w:rsidRDefault="0051172C" w:rsidP="0051172C">
      <w:pPr>
        <w:pStyle w:val="a3"/>
        <w:spacing w:before="68" w:line="276" w:lineRule="auto"/>
        <w:ind w:right="545"/>
      </w:pPr>
      <w:r>
        <w:t>определению нормативных затрат на оказание государственных (муниципальных) услуг в</w:t>
      </w:r>
      <w:r>
        <w:rPr>
          <w:spacing w:val="1"/>
        </w:rPr>
        <w:t xml:space="preserve"> </w:t>
      </w:r>
      <w:r>
        <w:t>сфере дошкольного, начального общего, основного общего, среднего общего, 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 профессионального образования для лиц, имеющих или получающих</w:t>
      </w:r>
      <w:r>
        <w:rPr>
          <w:spacing w:val="1"/>
        </w:rPr>
        <w:t xml:space="preserve"> </w:t>
      </w:r>
      <w:r>
        <w:t>среднее профессиональное образование, профессионального обучения, применяемых 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 работ) государственным (муниципальным) учреждением» (зарегистрирован</w:t>
      </w:r>
      <w:r>
        <w:rPr>
          <w:spacing w:val="1"/>
        </w:rPr>
        <w:t xml:space="preserve"> </w:t>
      </w:r>
      <w:r>
        <w:t>Министерством юстиции Российской Федерации 15 ноября 2021 г., регистрационный №</w:t>
      </w:r>
      <w:r>
        <w:rPr>
          <w:spacing w:val="1"/>
        </w:rPr>
        <w:t xml:space="preserve"> </w:t>
      </w:r>
      <w:r>
        <w:t>65811)</w:t>
      </w:r>
    </w:p>
    <w:p w:rsidR="0051172C" w:rsidRDefault="0051172C" w:rsidP="0051172C">
      <w:pPr>
        <w:pStyle w:val="a3"/>
        <w:spacing w:before="2" w:line="276" w:lineRule="auto"/>
        <w:ind w:right="553"/>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57"/>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 образовательную деятельность, государственных услуг по реализации</w:t>
      </w:r>
      <w:r>
        <w:rPr>
          <w:spacing w:val="1"/>
        </w:rPr>
        <w:t xml:space="preserve"> </w:t>
      </w:r>
      <w:r>
        <w:t>образовательных программ в соответствии с Федеральным законом «Об образовании в</w:t>
      </w:r>
      <w:r>
        <w:rPr>
          <w:spacing w:val="1"/>
        </w:rPr>
        <w:t xml:space="preserve"> </w:t>
      </w:r>
      <w:r>
        <w:t>Российской</w:t>
      </w:r>
      <w:r>
        <w:rPr>
          <w:spacing w:val="-1"/>
        </w:rPr>
        <w:t xml:space="preserve"> </w:t>
      </w:r>
      <w:r>
        <w:t>Федерации»</w:t>
      </w:r>
      <w:r>
        <w:rPr>
          <w:spacing w:val="-3"/>
        </w:rPr>
        <w:t xml:space="preserve"> </w:t>
      </w:r>
      <w:r>
        <w:t>(ст. 2, п.</w:t>
      </w:r>
      <w:r>
        <w:rPr>
          <w:spacing w:val="3"/>
        </w:rPr>
        <w:t xml:space="preserve"> </w:t>
      </w:r>
      <w:r>
        <w:t>10).</w:t>
      </w:r>
    </w:p>
    <w:p w:rsidR="0051172C" w:rsidRDefault="0051172C" w:rsidP="0051172C">
      <w:pPr>
        <w:pStyle w:val="a3"/>
        <w:spacing w:before="2" w:line="276" w:lineRule="auto"/>
        <w:ind w:right="554"/>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организации</w:t>
      </w:r>
      <w:r>
        <w:rPr>
          <w:spacing w:val="1"/>
        </w:rPr>
        <w:t xml:space="preserve"> </w:t>
      </w:r>
      <w:r>
        <w:t>на</w:t>
      </w:r>
      <w:r>
        <w:rPr>
          <w:spacing w:val="1"/>
        </w:rPr>
        <w:t xml:space="preserve"> </w:t>
      </w:r>
      <w:r>
        <w:t>очередной</w:t>
      </w:r>
      <w:r>
        <w:rPr>
          <w:spacing w:val="1"/>
        </w:rPr>
        <w:t xml:space="preserve"> </w:t>
      </w:r>
      <w:r>
        <w:t>финансовый</w:t>
      </w:r>
      <w:r>
        <w:rPr>
          <w:spacing w:val="-1"/>
        </w:rPr>
        <w:t xml:space="preserve"> </w:t>
      </w:r>
      <w:r>
        <w:t>год.</w:t>
      </w:r>
    </w:p>
    <w:p w:rsidR="0051172C" w:rsidRPr="00DE18F7" w:rsidRDefault="0051172C" w:rsidP="0051172C">
      <w:pPr>
        <w:pStyle w:val="a6"/>
        <w:tabs>
          <w:tab w:val="left" w:pos="2638"/>
          <w:tab w:val="left" w:pos="6842"/>
          <w:tab w:val="left" w:pos="7578"/>
        </w:tabs>
        <w:spacing w:line="278" w:lineRule="auto"/>
        <w:ind w:left="1929" w:right="545"/>
        <w:rPr>
          <w:b/>
          <w:sz w:val="24"/>
        </w:rPr>
      </w:pPr>
      <w:r w:rsidRPr="00DE18F7">
        <w:rPr>
          <w:b/>
          <w:sz w:val="24"/>
        </w:rPr>
        <w:t>МАТЕРИАЛЬНО-ТЕХНИЧЕСКОЕ</w:t>
      </w:r>
      <w:r w:rsidRPr="00DE18F7">
        <w:rPr>
          <w:b/>
          <w:sz w:val="24"/>
        </w:rPr>
        <w:tab/>
        <w:t>И</w:t>
      </w:r>
      <w:r w:rsidRPr="00DE18F7">
        <w:rPr>
          <w:b/>
          <w:sz w:val="24"/>
        </w:rPr>
        <w:tab/>
        <w:t>УЧЕБНО-МЕТОДИЧЕСКОЕ</w:t>
      </w:r>
      <w:r w:rsidRPr="00DE18F7">
        <w:rPr>
          <w:b/>
          <w:spacing w:val="-57"/>
          <w:sz w:val="24"/>
        </w:rPr>
        <w:t xml:space="preserve"> </w:t>
      </w:r>
      <w:r w:rsidRPr="00DE18F7">
        <w:rPr>
          <w:b/>
          <w:sz w:val="24"/>
        </w:rPr>
        <w:t>ОБЕСПЕЧЕНИЕ ПРОГРАММЫ</w:t>
      </w:r>
      <w:r w:rsidRPr="00DE18F7">
        <w:rPr>
          <w:b/>
          <w:spacing w:val="-2"/>
          <w:sz w:val="24"/>
        </w:rPr>
        <w:t xml:space="preserve"> </w:t>
      </w:r>
    </w:p>
    <w:p w:rsidR="0051172C" w:rsidRDefault="0051172C" w:rsidP="0051172C">
      <w:pPr>
        <w:pStyle w:val="a3"/>
        <w:spacing w:line="272" w:lineRule="exact"/>
        <w:ind w:left="1930"/>
      </w:pPr>
      <w:r>
        <w:t>Информационно-образовательная</w:t>
      </w:r>
      <w:r>
        <w:rPr>
          <w:spacing w:val="-6"/>
        </w:rPr>
        <w:t xml:space="preserve"> </w:t>
      </w:r>
      <w:r>
        <w:t>среда</w:t>
      </w:r>
    </w:p>
    <w:p w:rsidR="0051172C" w:rsidRDefault="0051172C" w:rsidP="0051172C">
      <w:pPr>
        <w:pStyle w:val="a3"/>
        <w:spacing w:before="39" w:line="276" w:lineRule="auto"/>
        <w:ind w:right="548"/>
      </w:pPr>
      <w:r>
        <w:t>Информационно-образовательная среда (ИОС) является открытой педагогической</w:t>
      </w:r>
      <w:r>
        <w:rPr>
          <w:spacing w:val="1"/>
        </w:rPr>
        <w:t xml:space="preserve"> </w:t>
      </w:r>
      <w:r>
        <w:t>системой, сформированной на основе разнообразных информационных образовательных</w:t>
      </w:r>
      <w:r>
        <w:rPr>
          <w:spacing w:val="1"/>
        </w:rPr>
        <w:t xml:space="preserve"> </w:t>
      </w:r>
      <w:r>
        <w:t>ресурсов,</w:t>
      </w:r>
      <w:r>
        <w:rPr>
          <w:spacing w:val="-13"/>
        </w:rPr>
        <w:t xml:space="preserve"> </w:t>
      </w:r>
      <w:r>
        <w:t>современных</w:t>
      </w:r>
      <w:r>
        <w:rPr>
          <w:spacing w:val="-14"/>
        </w:rPr>
        <w:t xml:space="preserve"> </w:t>
      </w:r>
      <w:r>
        <w:t>информационно-телекоммуникационных</w:t>
      </w:r>
      <w:r>
        <w:rPr>
          <w:spacing w:val="-9"/>
        </w:rPr>
        <w:t xml:space="preserve"> </w:t>
      </w:r>
      <w:r>
        <w:t>средств</w:t>
      </w:r>
      <w:r>
        <w:rPr>
          <w:spacing w:val="-14"/>
        </w:rPr>
        <w:t xml:space="preserve"> </w:t>
      </w:r>
      <w:r>
        <w:t>и</w:t>
      </w:r>
      <w:r>
        <w:rPr>
          <w:spacing w:val="-13"/>
        </w:rPr>
        <w:t xml:space="preserve"> </w:t>
      </w:r>
      <w:r>
        <w:t>педагогических</w:t>
      </w:r>
      <w:r>
        <w:rPr>
          <w:spacing w:val="-58"/>
        </w:rPr>
        <w:t xml:space="preserve"> </w:t>
      </w:r>
      <w:r>
        <w:t>технологий,</w:t>
      </w:r>
      <w:r>
        <w:rPr>
          <w:spacing w:val="-8"/>
        </w:rPr>
        <w:t xml:space="preserve"> </w:t>
      </w:r>
      <w:r>
        <w:t>гарантирующих</w:t>
      </w:r>
      <w:r>
        <w:rPr>
          <w:spacing w:val="-6"/>
        </w:rPr>
        <w:t xml:space="preserve"> </w:t>
      </w:r>
      <w:r>
        <w:t>безопасность</w:t>
      </w:r>
      <w:r>
        <w:rPr>
          <w:spacing w:val="-9"/>
        </w:rPr>
        <w:t xml:space="preserve"> </w:t>
      </w:r>
      <w:r>
        <w:t>и</w:t>
      </w:r>
      <w:r>
        <w:rPr>
          <w:spacing w:val="-7"/>
        </w:rPr>
        <w:t xml:space="preserve"> </w:t>
      </w:r>
      <w:r>
        <w:t>охрану</w:t>
      </w:r>
      <w:r>
        <w:rPr>
          <w:spacing w:val="-15"/>
        </w:rPr>
        <w:t xml:space="preserve"> </w:t>
      </w:r>
      <w:r>
        <w:t>здоровья</w:t>
      </w:r>
      <w:r>
        <w:rPr>
          <w:spacing w:val="-3"/>
        </w:rPr>
        <w:t xml:space="preserve"> </w:t>
      </w:r>
      <w:r>
        <w:t>участников</w:t>
      </w:r>
      <w:r>
        <w:rPr>
          <w:spacing w:val="-9"/>
        </w:rPr>
        <w:t xml:space="preserve"> </w:t>
      </w:r>
      <w:r>
        <w:t>образовательного</w:t>
      </w:r>
      <w:r>
        <w:rPr>
          <w:spacing w:val="-57"/>
        </w:rPr>
        <w:t xml:space="preserve"> </w:t>
      </w:r>
      <w:r>
        <w:t>процесса, обеспечивающих достижение целей основного общего образования, его высокое</w:t>
      </w:r>
      <w:r>
        <w:rPr>
          <w:spacing w:val="-57"/>
        </w:rPr>
        <w:t xml:space="preserve"> </w:t>
      </w:r>
      <w:r>
        <w:t>качество,</w:t>
      </w:r>
      <w:r>
        <w:rPr>
          <w:spacing w:val="-1"/>
        </w:rPr>
        <w:t xml:space="preserve"> </w:t>
      </w:r>
      <w:r>
        <w:t>личностное</w:t>
      </w:r>
      <w:r>
        <w:rPr>
          <w:spacing w:val="-1"/>
        </w:rPr>
        <w:t xml:space="preserve"> </w:t>
      </w:r>
      <w:r>
        <w:t>развитие</w:t>
      </w:r>
      <w:r>
        <w:rPr>
          <w:spacing w:val="-1"/>
        </w:rPr>
        <w:t xml:space="preserve"> </w:t>
      </w:r>
      <w:r>
        <w:t>обучающихся.</w:t>
      </w:r>
    </w:p>
    <w:p w:rsidR="0051172C" w:rsidRDefault="0051172C" w:rsidP="0051172C">
      <w:pPr>
        <w:pStyle w:val="a3"/>
        <w:spacing w:line="275" w:lineRule="exact"/>
        <w:ind w:left="1930"/>
      </w:pPr>
      <w:r>
        <w:t>Основными</w:t>
      </w:r>
      <w:r>
        <w:rPr>
          <w:spacing w:val="-4"/>
        </w:rPr>
        <w:t xml:space="preserve"> </w:t>
      </w:r>
      <w:r>
        <w:t>компонентами</w:t>
      </w:r>
      <w:r>
        <w:rPr>
          <w:spacing w:val="-4"/>
        </w:rPr>
        <w:t xml:space="preserve"> </w:t>
      </w:r>
      <w:r>
        <w:t>ИОС</w:t>
      </w:r>
      <w:r>
        <w:rPr>
          <w:spacing w:val="-4"/>
        </w:rPr>
        <w:t xml:space="preserve"> </w:t>
      </w:r>
      <w:r>
        <w:t>образовательной</w:t>
      </w:r>
      <w:r>
        <w:rPr>
          <w:spacing w:val="-4"/>
        </w:rPr>
        <w:t xml:space="preserve"> </w:t>
      </w:r>
      <w:r>
        <w:t>организации</w:t>
      </w:r>
      <w:r>
        <w:rPr>
          <w:spacing w:val="-3"/>
        </w:rPr>
        <w:t xml:space="preserve"> </w:t>
      </w:r>
      <w:r>
        <w:t>являются:</w:t>
      </w:r>
    </w:p>
    <w:p w:rsidR="0051172C" w:rsidRDefault="0051172C" w:rsidP="0051172C">
      <w:pPr>
        <w:pStyle w:val="a3"/>
        <w:spacing w:before="43" w:line="276" w:lineRule="auto"/>
        <w:ind w:right="553"/>
      </w:pPr>
      <w:r>
        <w:t>учебно-методические комплекты по всем учебным предметам на государственном</w:t>
      </w:r>
      <w:r>
        <w:rPr>
          <w:spacing w:val="1"/>
        </w:rPr>
        <w:t xml:space="preserve"> </w:t>
      </w:r>
      <w:r>
        <w:t>языке Российской Федерации, из расчета не менее одного учебника по учебному предмету</w:t>
      </w:r>
      <w:r>
        <w:rPr>
          <w:spacing w:val="-57"/>
        </w:rPr>
        <w:t xml:space="preserve"> </w:t>
      </w:r>
      <w:r>
        <w:t>обязательной</w:t>
      </w:r>
      <w:r>
        <w:rPr>
          <w:spacing w:val="-1"/>
        </w:rPr>
        <w:t xml:space="preserve"> </w:t>
      </w:r>
      <w:r>
        <w:t>части</w:t>
      </w:r>
      <w:r>
        <w:rPr>
          <w:spacing w:val="3"/>
        </w:rPr>
        <w:t xml:space="preserve"> </w:t>
      </w:r>
      <w:r>
        <w:t>учебного плана</w:t>
      </w:r>
      <w:r>
        <w:rPr>
          <w:spacing w:val="-2"/>
        </w:rPr>
        <w:t xml:space="preserve"> </w:t>
      </w:r>
      <w:r>
        <w:t>на</w:t>
      </w:r>
      <w:r>
        <w:rPr>
          <w:spacing w:val="-1"/>
        </w:rPr>
        <w:t xml:space="preserve"> </w:t>
      </w:r>
      <w:r>
        <w:t>одного обучающегося;</w:t>
      </w:r>
    </w:p>
    <w:p w:rsidR="0051172C" w:rsidRDefault="0051172C" w:rsidP="0051172C">
      <w:pPr>
        <w:pStyle w:val="a3"/>
        <w:spacing w:line="278" w:lineRule="auto"/>
        <w:ind w:right="548"/>
      </w:pPr>
      <w:r>
        <w:t>фонд</w:t>
      </w:r>
      <w:r>
        <w:rPr>
          <w:spacing w:val="1"/>
        </w:rPr>
        <w:t xml:space="preserve"> </w:t>
      </w:r>
      <w:r>
        <w:t>дополнительной</w:t>
      </w:r>
      <w:r>
        <w:rPr>
          <w:spacing w:val="1"/>
        </w:rPr>
        <w:t xml:space="preserve"> </w:t>
      </w:r>
      <w:r>
        <w:t>литературы</w:t>
      </w:r>
      <w:r>
        <w:rPr>
          <w:spacing w:val="1"/>
        </w:rPr>
        <w:t xml:space="preserve"> </w:t>
      </w:r>
      <w:r>
        <w:t>(художественная</w:t>
      </w:r>
      <w:r>
        <w:rPr>
          <w:spacing w:val="1"/>
        </w:rPr>
        <w:t xml:space="preserve"> </w:t>
      </w:r>
      <w:r>
        <w:t>и</w:t>
      </w:r>
      <w:r>
        <w:rPr>
          <w:spacing w:val="1"/>
        </w:rPr>
        <w:t xml:space="preserve"> </w:t>
      </w:r>
      <w:r>
        <w:t>научно-популярная</w:t>
      </w:r>
      <w:r>
        <w:rPr>
          <w:spacing w:val="1"/>
        </w:rPr>
        <w:t xml:space="preserve"> </w:t>
      </w:r>
      <w:r>
        <w:t>литература,</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p>
    <w:p w:rsidR="0051172C" w:rsidRDefault="0051172C" w:rsidP="0051172C">
      <w:pPr>
        <w:pStyle w:val="a3"/>
        <w:spacing w:line="276" w:lineRule="auto"/>
        <w:ind w:right="546"/>
      </w:pPr>
      <w:r>
        <w:t>учебно-наглядные пособия (средства натурного фонда, модели, печатные, экранно-</w:t>
      </w:r>
      <w:r>
        <w:rPr>
          <w:spacing w:val="1"/>
        </w:rPr>
        <w:t xml:space="preserve"> </w:t>
      </w:r>
      <w:r>
        <w:t>звуковые средства,</w:t>
      </w:r>
      <w:r>
        <w:rPr>
          <w:spacing w:val="2"/>
        </w:rPr>
        <w:t xml:space="preserve"> </w:t>
      </w:r>
      <w:r>
        <w:t>мультимедийные</w:t>
      </w:r>
      <w:r>
        <w:rPr>
          <w:spacing w:val="-2"/>
        </w:rPr>
        <w:t xml:space="preserve"> </w:t>
      </w:r>
      <w:r>
        <w:t>средства);</w:t>
      </w:r>
    </w:p>
    <w:p w:rsidR="0051172C" w:rsidRDefault="0051172C" w:rsidP="0051172C">
      <w:pPr>
        <w:pStyle w:val="a3"/>
        <w:spacing w:line="276" w:lineRule="auto"/>
        <w:ind w:right="550"/>
      </w:pPr>
      <w:r>
        <w:t>информационно-образовательные ресурсы Интернета, прошедшие в установленном</w:t>
      </w:r>
      <w:r>
        <w:rPr>
          <w:spacing w:val="-57"/>
        </w:rPr>
        <w:t xml:space="preserve"> </w:t>
      </w:r>
      <w:r>
        <w:t>порядке</w:t>
      </w:r>
      <w:r>
        <w:rPr>
          <w:spacing w:val="1"/>
        </w:rPr>
        <w:t xml:space="preserve"> </w:t>
      </w:r>
      <w:r>
        <w:t>процедуру</w:t>
      </w:r>
      <w:r>
        <w:rPr>
          <w:spacing w:val="1"/>
        </w:rPr>
        <w:t xml:space="preserve"> </w:t>
      </w:r>
      <w:r>
        <w:t>верификации</w:t>
      </w:r>
      <w:r>
        <w:rPr>
          <w:spacing w:val="1"/>
        </w:rPr>
        <w:t xml:space="preserve"> </w:t>
      </w:r>
      <w:r>
        <w:t>и</w:t>
      </w:r>
      <w:r>
        <w:rPr>
          <w:spacing w:val="1"/>
        </w:rPr>
        <w:t xml:space="preserve"> </w:t>
      </w:r>
      <w:r>
        <w:t>обеспечивающие</w:t>
      </w:r>
      <w:r>
        <w:rPr>
          <w:spacing w:val="1"/>
        </w:rPr>
        <w:t xml:space="preserve"> </w:t>
      </w:r>
      <w:r>
        <w:t>доступ</w:t>
      </w:r>
      <w:r>
        <w:rPr>
          <w:spacing w:val="1"/>
        </w:rPr>
        <w:t xml:space="preserve"> </w:t>
      </w:r>
      <w:r>
        <w:t>обучающихся</w:t>
      </w:r>
      <w:r>
        <w:rPr>
          <w:spacing w:val="1"/>
        </w:rPr>
        <w:t xml:space="preserve"> </w:t>
      </w:r>
      <w:r>
        <w:t>к</w:t>
      </w:r>
      <w:r>
        <w:rPr>
          <w:spacing w:val="1"/>
        </w:rPr>
        <w:t xml:space="preserve"> </w:t>
      </w:r>
      <w:r>
        <w:t>учебным</w:t>
      </w:r>
      <w:r>
        <w:rPr>
          <w:spacing w:val="1"/>
        </w:rPr>
        <w:t xml:space="preserve"> </w:t>
      </w:r>
      <w:r>
        <w:t>материалам,</w:t>
      </w:r>
      <w:r>
        <w:rPr>
          <w:spacing w:val="-1"/>
        </w:rPr>
        <w:t xml:space="preserve"> </w:t>
      </w:r>
      <w:r>
        <w:t>в</w:t>
      </w:r>
      <w:r>
        <w:rPr>
          <w:spacing w:val="-1"/>
        </w:rPr>
        <w:t xml:space="preserve"> </w:t>
      </w:r>
      <w:r>
        <w:t>т. ч. к наследию</w:t>
      </w:r>
      <w:r>
        <w:rPr>
          <w:spacing w:val="-1"/>
        </w:rPr>
        <w:t xml:space="preserve"> </w:t>
      </w:r>
      <w:r>
        <w:t>отечественного кинематографа;</w:t>
      </w:r>
    </w:p>
    <w:p w:rsidR="0051172C" w:rsidRDefault="0051172C" w:rsidP="0051172C">
      <w:pPr>
        <w:pStyle w:val="a3"/>
        <w:ind w:left="1930"/>
      </w:pPr>
      <w:r>
        <w:t>информационно-телекоммуникационная</w:t>
      </w:r>
      <w:r>
        <w:rPr>
          <w:spacing w:val="-10"/>
        </w:rPr>
        <w:t xml:space="preserve"> </w:t>
      </w:r>
      <w:r>
        <w:t>инфраструктура;</w:t>
      </w:r>
    </w:p>
    <w:p w:rsidR="0051172C" w:rsidRDefault="0051172C" w:rsidP="0051172C">
      <w:pPr>
        <w:pStyle w:val="a3"/>
        <w:spacing w:before="35" w:line="278" w:lineRule="auto"/>
        <w:ind w:right="544"/>
      </w:pPr>
      <w:r>
        <w:t>технические</w:t>
      </w:r>
      <w:r>
        <w:rPr>
          <w:spacing w:val="1"/>
        </w:rPr>
        <w:t xml:space="preserve"> </w:t>
      </w:r>
      <w:r>
        <w:t>средства,</w:t>
      </w:r>
      <w:r>
        <w:rPr>
          <w:spacing w:val="1"/>
        </w:rPr>
        <w:t xml:space="preserve"> </w:t>
      </w:r>
      <w:r>
        <w:t>обеспечивающие</w:t>
      </w:r>
      <w:r>
        <w:rPr>
          <w:spacing w:val="1"/>
        </w:rPr>
        <w:t xml:space="preserve"> </w:t>
      </w:r>
      <w:r>
        <w:t>функционирование</w:t>
      </w:r>
      <w:r>
        <w:rPr>
          <w:spacing w:val="1"/>
        </w:rPr>
        <w:t xml:space="preserve"> </w:t>
      </w:r>
      <w:r>
        <w:t>информационно-</w:t>
      </w:r>
      <w:r>
        <w:rPr>
          <w:spacing w:val="1"/>
        </w:rPr>
        <w:t xml:space="preserve"> </w:t>
      </w:r>
      <w:r>
        <w:t>образовательной</w:t>
      </w:r>
      <w:r>
        <w:rPr>
          <w:spacing w:val="-1"/>
        </w:rPr>
        <w:t xml:space="preserve"> </w:t>
      </w:r>
      <w:r>
        <w:t>среды;</w:t>
      </w:r>
    </w:p>
    <w:p w:rsidR="0051172C" w:rsidRDefault="0051172C" w:rsidP="0051172C">
      <w:pPr>
        <w:pStyle w:val="a3"/>
        <w:spacing w:line="276" w:lineRule="auto"/>
        <w:ind w:right="542"/>
      </w:pPr>
      <w:r>
        <w:t>программные инструменты, обеспечивающие функционирование информационно-</w:t>
      </w:r>
      <w:r>
        <w:rPr>
          <w:spacing w:val="1"/>
        </w:rPr>
        <w:t xml:space="preserve"> </w:t>
      </w:r>
      <w:r>
        <w:t>образовательной</w:t>
      </w:r>
      <w:r>
        <w:rPr>
          <w:spacing w:val="-1"/>
        </w:rPr>
        <w:t xml:space="preserve"> </w:t>
      </w:r>
      <w:r>
        <w:t>среды;</w:t>
      </w:r>
    </w:p>
    <w:p w:rsidR="0051172C" w:rsidRDefault="0051172C" w:rsidP="0051172C">
      <w:pPr>
        <w:pStyle w:val="a3"/>
        <w:spacing w:before="68" w:line="278" w:lineRule="auto"/>
        <w:ind w:right="542" w:firstLine="767"/>
      </w:pPr>
      <w:r>
        <w:t>служба</w:t>
      </w:r>
      <w:r>
        <w:rPr>
          <w:spacing w:val="1"/>
        </w:rPr>
        <w:t xml:space="preserve"> </w:t>
      </w:r>
      <w:r>
        <w:t>технической</w:t>
      </w:r>
      <w:r>
        <w:rPr>
          <w:spacing w:val="1"/>
        </w:rPr>
        <w:t xml:space="preserve"> </w:t>
      </w:r>
      <w:r>
        <w:t>поддержки</w:t>
      </w:r>
      <w:r>
        <w:rPr>
          <w:spacing w:val="1"/>
        </w:rPr>
        <w:t xml:space="preserve"> </w:t>
      </w:r>
      <w:r>
        <w:t>функционирования</w:t>
      </w:r>
      <w:r>
        <w:rPr>
          <w:spacing w:val="1"/>
        </w:rPr>
        <w:t xml:space="preserve"> </w:t>
      </w:r>
      <w:r>
        <w:t>информационно-</w:t>
      </w:r>
      <w:r>
        <w:rPr>
          <w:spacing w:val="-57"/>
        </w:rPr>
        <w:t xml:space="preserve"> </w:t>
      </w:r>
      <w:r>
        <w:t>образовательной</w:t>
      </w:r>
      <w:r>
        <w:rPr>
          <w:spacing w:val="-1"/>
        </w:rPr>
        <w:t xml:space="preserve"> </w:t>
      </w:r>
      <w:r>
        <w:t>среды.</w:t>
      </w:r>
    </w:p>
    <w:p w:rsidR="0051172C" w:rsidRDefault="0051172C" w:rsidP="0051172C">
      <w:pPr>
        <w:pStyle w:val="a3"/>
        <w:spacing w:line="276" w:lineRule="auto"/>
        <w:ind w:right="553"/>
      </w:pPr>
      <w:r>
        <w:t>ИОС</w:t>
      </w:r>
      <w:r>
        <w:rPr>
          <w:spacing w:val="-9"/>
        </w:rPr>
        <w:t xml:space="preserve"> </w:t>
      </w:r>
      <w:r>
        <w:t>образовательной</w:t>
      </w:r>
      <w:r>
        <w:rPr>
          <w:spacing w:val="-11"/>
        </w:rPr>
        <w:t xml:space="preserve"> </w:t>
      </w:r>
      <w:r>
        <w:t>организации</w:t>
      </w:r>
      <w:r>
        <w:rPr>
          <w:spacing w:val="-10"/>
        </w:rPr>
        <w:t xml:space="preserve"> </w:t>
      </w:r>
      <w:r>
        <w:t>предоставляет</w:t>
      </w:r>
      <w:r>
        <w:rPr>
          <w:spacing w:val="-9"/>
        </w:rPr>
        <w:t xml:space="preserve"> </w:t>
      </w:r>
      <w:r>
        <w:t>для</w:t>
      </w:r>
      <w:r>
        <w:rPr>
          <w:spacing w:val="-6"/>
        </w:rPr>
        <w:t xml:space="preserve"> </w:t>
      </w:r>
      <w:r>
        <w:t>участников</w:t>
      </w:r>
      <w:r>
        <w:rPr>
          <w:spacing w:val="-9"/>
        </w:rPr>
        <w:t xml:space="preserve"> </w:t>
      </w:r>
      <w:r>
        <w:t>образовательного</w:t>
      </w:r>
      <w:r>
        <w:rPr>
          <w:spacing w:val="-58"/>
        </w:rPr>
        <w:t xml:space="preserve"> </w:t>
      </w:r>
      <w:r>
        <w:t>процесса</w:t>
      </w:r>
      <w:r>
        <w:rPr>
          <w:spacing w:val="-2"/>
        </w:rPr>
        <w:t xml:space="preserve"> </w:t>
      </w:r>
      <w:r>
        <w:t>возможность:</w:t>
      </w:r>
    </w:p>
    <w:p w:rsidR="0051172C" w:rsidRDefault="0051172C" w:rsidP="0051172C">
      <w:pPr>
        <w:pStyle w:val="a3"/>
        <w:tabs>
          <w:tab w:val="left" w:pos="2689"/>
          <w:tab w:val="left" w:pos="4383"/>
          <w:tab w:val="left" w:pos="5876"/>
          <w:tab w:val="left" w:pos="7023"/>
          <w:tab w:val="left" w:pos="8152"/>
        </w:tabs>
        <w:spacing w:line="276" w:lineRule="auto"/>
        <w:ind w:right="547"/>
        <w:jc w:val="right"/>
      </w:pPr>
      <w:r>
        <w:t>достижения</w:t>
      </w:r>
      <w:r>
        <w:rPr>
          <w:spacing w:val="24"/>
        </w:rPr>
        <w:t xml:space="preserve"> </w:t>
      </w:r>
      <w:r>
        <w:t>обучающимися</w:t>
      </w:r>
      <w:r>
        <w:rPr>
          <w:spacing w:val="25"/>
        </w:rPr>
        <w:t xml:space="preserve"> </w:t>
      </w:r>
      <w:r>
        <w:t>планируемых</w:t>
      </w:r>
      <w:r>
        <w:rPr>
          <w:spacing w:val="26"/>
        </w:rPr>
        <w:t xml:space="preserve"> </w:t>
      </w:r>
      <w:r>
        <w:t>результатов</w:t>
      </w:r>
      <w:r>
        <w:rPr>
          <w:spacing w:val="25"/>
        </w:rPr>
        <w:t xml:space="preserve"> </w:t>
      </w:r>
      <w:r>
        <w:t>освоения</w:t>
      </w:r>
      <w:r>
        <w:rPr>
          <w:spacing w:val="24"/>
        </w:rPr>
        <w:t xml:space="preserve"> </w:t>
      </w:r>
      <w:r>
        <w:t>ООП</w:t>
      </w:r>
      <w:r>
        <w:rPr>
          <w:spacing w:val="33"/>
        </w:rPr>
        <w:t xml:space="preserve"> </w:t>
      </w:r>
      <w:r>
        <w:t>НОО,</w:t>
      </w:r>
      <w:r>
        <w:rPr>
          <w:spacing w:val="24"/>
        </w:rPr>
        <w:t xml:space="preserve"> </w:t>
      </w:r>
      <w:r>
        <w:t>в</w:t>
      </w:r>
      <w:r>
        <w:rPr>
          <w:spacing w:val="25"/>
        </w:rPr>
        <w:t xml:space="preserve"> </w:t>
      </w:r>
      <w:r>
        <w:t>том</w:t>
      </w:r>
      <w:r>
        <w:rPr>
          <w:spacing w:val="-57"/>
        </w:rPr>
        <w:t xml:space="preserve"> </w:t>
      </w:r>
      <w:r>
        <w:t>числе</w:t>
      </w:r>
      <w:r>
        <w:rPr>
          <w:spacing w:val="-14"/>
        </w:rPr>
        <w:t xml:space="preserve"> </w:t>
      </w:r>
      <w:r>
        <w:t>адаптированной</w:t>
      </w:r>
      <w:r>
        <w:rPr>
          <w:spacing w:val="-15"/>
        </w:rPr>
        <w:t xml:space="preserve"> </w:t>
      </w:r>
      <w:r>
        <w:t>для</w:t>
      </w:r>
      <w:r>
        <w:rPr>
          <w:spacing w:val="-13"/>
        </w:rPr>
        <w:t xml:space="preserve"> </w:t>
      </w:r>
      <w:r>
        <w:t>обучающихся</w:t>
      </w:r>
      <w:r>
        <w:rPr>
          <w:spacing w:val="-13"/>
        </w:rPr>
        <w:t xml:space="preserve"> </w:t>
      </w:r>
      <w:r>
        <w:t>с</w:t>
      </w:r>
      <w:r>
        <w:rPr>
          <w:spacing w:val="-14"/>
        </w:rPr>
        <w:t xml:space="preserve"> </w:t>
      </w:r>
      <w:r>
        <w:t>ограниченными</w:t>
      </w:r>
      <w:r>
        <w:rPr>
          <w:spacing w:val="-12"/>
        </w:rPr>
        <w:t xml:space="preserve"> </w:t>
      </w:r>
      <w:r>
        <w:t>возможностями</w:t>
      </w:r>
      <w:r>
        <w:rPr>
          <w:spacing w:val="-12"/>
        </w:rPr>
        <w:t xml:space="preserve"> </w:t>
      </w:r>
      <w:r>
        <w:t>здоровья</w:t>
      </w:r>
      <w:r>
        <w:rPr>
          <w:spacing w:val="-13"/>
        </w:rPr>
        <w:t xml:space="preserve"> </w:t>
      </w:r>
      <w:r>
        <w:t>(ОВЗ);</w:t>
      </w:r>
      <w:r>
        <w:rPr>
          <w:spacing w:val="-57"/>
        </w:rPr>
        <w:t xml:space="preserve"> </w:t>
      </w:r>
      <w:r>
        <w:t>развития</w:t>
      </w:r>
      <w:r>
        <w:rPr>
          <w:spacing w:val="14"/>
        </w:rPr>
        <w:t xml:space="preserve"> </w:t>
      </w:r>
      <w:r>
        <w:t>личности,</w:t>
      </w:r>
      <w:r>
        <w:rPr>
          <w:spacing w:val="19"/>
        </w:rPr>
        <w:t xml:space="preserve"> </w:t>
      </w:r>
      <w:r>
        <w:t>удовлетворения</w:t>
      </w:r>
      <w:r>
        <w:rPr>
          <w:spacing w:val="16"/>
        </w:rPr>
        <w:t xml:space="preserve"> </w:t>
      </w:r>
      <w:r>
        <w:t>познавательных</w:t>
      </w:r>
      <w:r>
        <w:rPr>
          <w:spacing w:val="16"/>
        </w:rPr>
        <w:t xml:space="preserve"> </w:t>
      </w:r>
      <w:r>
        <w:t>интересов,</w:t>
      </w:r>
      <w:r>
        <w:rPr>
          <w:spacing w:val="16"/>
        </w:rPr>
        <w:t xml:space="preserve"> </w:t>
      </w:r>
      <w:r>
        <w:t>самореализации</w:t>
      </w:r>
      <w:r>
        <w:rPr>
          <w:spacing w:val="1"/>
        </w:rPr>
        <w:t xml:space="preserve"> </w:t>
      </w:r>
      <w:r>
        <w:t>обучающихся,</w:t>
      </w:r>
      <w:r>
        <w:rPr>
          <w:spacing w:val="9"/>
        </w:rPr>
        <w:t xml:space="preserve"> </w:t>
      </w:r>
      <w:r>
        <w:t>в</w:t>
      </w:r>
      <w:r>
        <w:rPr>
          <w:spacing w:val="9"/>
        </w:rPr>
        <w:t xml:space="preserve"> </w:t>
      </w:r>
      <w:r>
        <w:t>том</w:t>
      </w:r>
      <w:r>
        <w:rPr>
          <w:spacing w:val="9"/>
        </w:rPr>
        <w:t xml:space="preserve"> </w:t>
      </w:r>
      <w:r>
        <w:t>числе</w:t>
      </w:r>
      <w:r>
        <w:rPr>
          <w:spacing w:val="9"/>
        </w:rPr>
        <w:t xml:space="preserve"> </w:t>
      </w:r>
      <w:r>
        <w:t>одаренных</w:t>
      </w:r>
      <w:r>
        <w:rPr>
          <w:spacing w:val="11"/>
        </w:rPr>
        <w:t xml:space="preserve"> </w:t>
      </w:r>
      <w:r>
        <w:t>и</w:t>
      </w:r>
      <w:r>
        <w:rPr>
          <w:spacing w:val="10"/>
        </w:rPr>
        <w:t xml:space="preserve"> </w:t>
      </w:r>
      <w:r>
        <w:t>талантливых,</w:t>
      </w:r>
      <w:r>
        <w:rPr>
          <w:spacing w:val="9"/>
        </w:rPr>
        <w:t xml:space="preserve"> </w:t>
      </w:r>
      <w:r>
        <w:t>через</w:t>
      </w:r>
      <w:r>
        <w:rPr>
          <w:spacing w:val="10"/>
        </w:rPr>
        <w:t xml:space="preserve"> </w:t>
      </w:r>
      <w:r>
        <w:t>организацию</w:t>
      </w:r>
      <w:r>
        <w:rPr>
          <w:spacing w:val="12"/>
        </w:rPr>
        <w:t xml:space="preserve"> </w:t>
      </w:r>
      <w:r>
        <w:t>учебной</w:t>
      </w:r>
      <w:r>
        <w:rPr>
          <w:spacing w:val="8"/>
        </w:rPr>
        <w:t xml:space="preserve"> </w:t>
      </w:r>
      <w:r>
        <w:t>и</w:t>
      </w:r>
      <w:r>
        <w:rPr>
          <w:spacing w:val="-57"/>
        </w:rPr>
        <w:t xml:space="preserve"> </w:t>
      </w:r>
      <w:r>
        <w:t>внеурочной</w:t>
      </w:r>
      <w:r>
        <w:tab/>
        <w:t>деятельности,</w:t>
      </w:r>
      <w:r>
        <w:tab/>
        <w:t>социальных</w:t>
      </w:r>
      <w:r>
        <w:tab/>
        <w:t>практик,</w:t>
      </w:r>
      <w:r>
        <w:tab/>
        <w:t>включая</w:t>
      </w:r>
      <w:r>
        <w:tab/>
        <w:t>общественно-полезную</w:t>
      </w:r>
      <w:r>
        <w:rPr>
          <w:spacing w:val="-57"/>
        </w:rPr>
        <w:t xml:space="preserve"> </w:t>
      </w:r>
      <w:r>
        <w:t>деятельность,</w:t>
      </w:r>
      <w:r>
        <w:rPr>
          <w:spacing w:val="20"/>
        </w:rPr>
        <w:t xml:space="preserve"> </w:t>
      </w:r>
      <w:r>
        <w:t>профессиональной</w:t>
      </w:r>
      <w:r>
        <w:rPr>
          <w:spacing w:val="21"/>
        </w:rPr>
        <w:t xml:space="preserve"> </w:t>
      </w:r>
      <w:r>
        <w:t>пробы,</w:t>
      </w:r>
      <w:r>
        <w:rPr>
          <w:spacing w:val="20"/>
        </w:rPr>
        <w:t xml:space="preserve"> </w:t>
      </w:r>
      <w:r>
        <w:t>практическую</w:t>
      </w:r>
      <w:r>
        <w:rPr>
          <w:spacing w:val="21"/>
        </w:rPr>
        <w:t xml:space="preserve"> </w:t>
      </w:r>
      <w:r>
        <w:t>подготовку,</w:t>
      </w:r>
      <w:r>
        <w:rPr>
          <w:spacing w:val="20"/>
        </w:rPr>
        <w:t xml:space="preserve"> </w:t>
      </w:r>
      <w:r>
        <w:t>систему</w:t>
      </w:r>
      <w:r>
        <w:rPr>
          <w:spacing w:val="15"/>
        </w:rPr>
        <w:t xml:space="preserve"> </w:t>
      </w:r>
      <w:r>
        <w:t>кружков,</w:t>
      </w:r>
      <w:r>
        <w:rPr>
          <w:spacing w:val="-57"/>
        </w:rPr>
        <w:t xml:space="preserve"> </w:t>
      </w:r>
      <w:r>
        <w:t>клубов,</w:t>
      </w:r>
      <w:r>
        <w:rPr>
          <w:spacing w:val="49"/>
        </w:rPr>
        <w:t xml:space="preserve"> </w:t>
      </w:r>
      <w:r>
        <w:t>секций,</w:t>
      </w:r>
      <w:r>
        <w:rPr>
          <w:spacing w:val="50"/>
        </w:rPr>
        <w:t xml:space="preserve"> </w:t>
      </w:r>
      <w:r>
        <w:t>студий</w:t>
      </w:r>
      <w:r>
        <w:rPr>
          <w:spacing w:val="50"/>
        </w:rPr>
        <w:t xml:space="preserve"> </w:t>
      </w:r>
      <w:r>
        <w:t>с</w:t>
      </w:r>
      <w:r>
        <w:rPr>
          <w:spacing w:val="50"/>
        </w:rPr>
        <w:t xml:space="preserve"> </w:t>
      </w:r>
      <w:r>
        <w:t>использованием</w:t>
      </w:r>
      <w:r>
        <w:rPr>
          <w:spacing w:val="49"/>
        </w:rPr>
        <w:t xml:space="preserve"> </w:t>
      </w:r>
      <w:r>
        <w:t>возможностей</w:t>
      </w:r>
      <w:r>
        <w:rPr>
          <w:spacing w:val="51"/>
        </w:rPr>
        <w:t xml:space="preserve"> </w:t>
      </w:r>
      <w:r>
        <w:t>организаций</w:t>
      </w:r>
      <w:r>
        <w:rPr>
          <w:spacing w:val="48"/>
        </w:rPr>
        <w:t xml:space="preserve"> </w:t>
      </w:r>
      <w:r>
        <w:t>дополнительного</w:t>
      </w:r>
      <w:r>
        <w:rPr>
          <w:spacing w:val="-57"/>
        </w:rPr>
        <w:t xml:space="preserve"> </w:t>
      </w:r>
      <w:r>
        <w:t>образования,</w:t>
      </w:r>
      <w:r>
        <w:rPr>
          <w:spacing w:val="24"/>
        </w:rPr>
        <w:t xml:space="preserve"> </w:t>
      </w:r>
      <w:r>
        <w:t>культуры</w:t>
      </w:r>
      <w:r>
        <w:rPr>
          <w:spacing w:val="26"/>
        </w:rPr>
        <w:t xml:space="preserve"> </w:t>
      </w:r>
      <w:r>
        <w:t>и</w:t>
      </w:r>
      <w:r>
        <w:rPr>
          <w:spacing w:val="25"/>
        </w:rPr>
        <w:t xml:space="preserve"> </w:t>
      </w:r>
      <w:r>
        <w:t>спорта,</w:t>
      </w:r>
      <w:r>
        <w:rPr>
          <w:spacing w:val="24"/>
        </w:rPr>
        <w:t xml:space="preserve"> </w:t>
      </w:r>
      <w:r>
        <w:t>профессиональных</w:t>
      </w:r>
      <w:r>
        <w:rPr>
          <w:spacing w:val="26"/>
        </w:rPr>
        <w:t xml:space="preserve"> </w:t>
      </w:r>
      <w:r>
        <w:t>образовательных</w:t>
      </w:r>
      <w:r>
        <w:rPr>
          <w:spacing w:val="26"/>
        </w:rPr>
        <w:t xml:space="preserve"> </w:t>
      </w:r>
      <w:r>
        <w:t>организаций</w:t>
      </w:r>
      <w:r>
        <w:rPr>
          <w:spacing w:val="23"/>
        </w:rPr>
        <w:t xml:space="preserve"> </w:t>
      </w:r>
      <w:r>
        <w:t>и</w:t>
      </w:r>
    </w:p>
    <w:p w:rsidR="0051172C" w:rsidRDefault="0051172C" w:rsidP="0051172C">
      <w:pPr>
        <w:pStyle w:val="a3"/>
      </w:pPr>
      <w:r>
        <w:t>социальных</w:t>
      </w:r>
      <w:r>
        <w:rPr>
          <w:spacing w:val="-4"/>
        </w:rPr>
        <w:t xml:space="preserve"> </w:t>
      </w:r>
      <w:r>
        <w:t>партнеров</w:t>
      </w:r>
      <w:r>
        <w:rPr>
          <w:spacing w:val="-5"/>
        </w:rPr>
        <w:t xml:space="preserve"> </w:t>
      </w:r>
      <w:r>
        <w:t>в</w:t>
      </w:r>
      <w:r>
        <w:rPr>
          <w:spacing w:val="-6"/>
        </w:rPr>
        <w:t xml:space="preserve"> </w:t>
      </w:r>
      <w:r>
        <w:t>профессионально-производственном</w:t>
      </w:r>
      <w:r>
        <w:rPr>
          <w:spacing w:val="-6"/>
        </w:rPr>
        <w:t xml:space="preserve"> </w:t>
      </w:r>
      <w:r>
        <w:t>окружении;</w:t>
      </w:r>
    </w:p>
    <w:p w:rsidR="0051172C" w:rsidRDefault="0051172C" w:rsidP="0051172C">
      <w:pPr>
        <w:pStyle w:val="a3"/>
        <w:spacing w:before="39" w:line="276" w:lineRule="auto"/>
        <w:ind w:right="553"/>
      </w:pPr>
      <w:r>
        <w:rPr>
          <w:spacing w:val="-1"/>
        </w:rPr>
        <w:t>формирования</w:t>
      </w:r>
      <w:r>
        <w:rPr>
          <w:spacing w:val="-15"/>
        </w:rPr>
        <w:t xml:space="preserve"> </w:t>
      </w:r>
      <w:r>
        <w:rPr>
          <w:spacing w:val="-1"/>
        </w:rPr>
        <w:t>функциональной</w:t>
      </w:r>
      <w:r>
        <w:rPr>
          <w:spacing w:val="-13"/>
        </w:rPr>
        <w:t xml:space="preserve"> </w:t>
      </w:r>
      <w:r>
        <w:rPr>
          <w:spacing w:val="-1"/>
        </w:rPr>
        <w:t>грамотности</w:t>
      </w:r>
      <w:r>
        <w:rPr>
          <w:spacing w:val="-13"/>
        </w:rPr>
        <w:t xml:space="preserve"> </w:t>
      </w:r>
      <w:r>
        <w:t>обучающихся,</w:t>
      </w:r>
      <w:r>
        <w:rPr>
          <w:spacing w:val="-14"/>
        </w:rPr>
        <w:t xml:space="preserve"> </w:t>
      </w:r>
      <w:r>
        <w:t>включающей</w:t>
      </w:r>
      <w:r>
        <w:rPr>
          <w:spacing w:val="-14"/>
        </w:rPr>
        <w:t xml:space="preserve"> </w:t>
      </w:r>
      <w:r>
        <w:t>овладение</w:t>
      </w:r>
      <w:r>
        <w:rPr>
          <w:spacing w:val="-57"/>
        </w:rPr>
        <w:t xml:space="preserve"> </w:t>
      </w:r>
      <w:r>
        <w:t>ключевыми компетенциями, составляющими основу дальнейшего успешного образования</w:t>
      </w:r>
      <w:r>
        <w:rPr>
          <w:spacing w:val="-57"/>
        </w:rPr>
        <w:t xml:space="preserve"> </w:t>
      </w:r>
      <w:r>
        <w:t>и</w:t>
      </w:r>
      <w:r>
        <w:rPr>
          <w:spacing w:val="-1"/>
        </w:rPr>
        <w:t xml:space="preserve"> </w:t>
      </w:r>
      <w:r>
        <w:t>ориентации в</w:t>
      </w:r>
      <w:r>
        <w:rPr>
          <w:spacing w:val="-1"/>
        </w:rPr>
        <w:t xml:space="preserve"> </w:t>
      </w:r>
      <w:r>
        <w:t>мире</w:t>
      </w:r>
      <w:r>
        <w:rPr>
          <w:spacing w:val="-1"/>
        </w:rPr>
        <w:t xml:space="preserve"> </w:t>
      </w:r>
      <w:r>
        <w:t>профессий;</w:t>
      </w:r>
    </w:p>
    <w:p w:rsidR="0051172C" w:rsidRDefault="0051172C" w:rsidP="0051172C">
      <w:pPr>
        <w:pStyle w:val="a3"/>
        <w:spacing w:line="276" w:lineRule="auto"/>
        <w:ind w:right="544"/>
      </w:pPr>
      <w:r>
        <w:t>формирования социокультурных и духовно-нравственных ценностей обучающихся,</w:t>
      </w:r>
      <w:r>
        <w:rPr>
          <w:spacing w:val="-57"/>
        </w:rPr>
        <w:t xml:space="preserve"> </w:t>
      </w:r>
      <w:r>
        <w:t>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социально-</w:t>
      </w:r>
      <w:r>
        <w:rPr>
          <w:spacing w:val="1"/>
        </w:rPr>
        <w:t xml:space="preserve"> </w:t>
      </w:r>
      <w:r>
        <w:t>профессиональных</w:t>
      </w:r>
      <w:r>
        <w:rPr>
          <w:spacing w:val="1"/>
        </w:rPr>
        <w:t xml:space="preserve"> </w:t>
      </w:r>
      <w:r>
        <w:t>ориентаций;</w:t>
      </w:r>
    </w:p>
    <w:p w:rsidR="0051172C" w:rsidRDefault="0051172C" w:rsidP="0051172C">
      <w:pPr>
        <w:pStyle w:val="a3"/>
        <w:spacing w:line="276" w:lineRule="auto"/>
        <w:ind w:right="553"/>
      </w:pPr>
      <w:r>
        <w:rPr>
          <w:spacing w:val="-1"/>
        </w:rPr>
        <w:t>индивидуализации</w:t>
      </w:r>
      <w:r>
        <w:rPr>
          <w:spacing w:val="-14"/>
        </w:rPr>
        <w:t xml:space="preserve"> </w:t>
      </w:r>
      <w:r>
        <w:rPr>
          <w:spacing w:val="-1"/>
        </w:rPr>
        <w:t>процесса</w:t>
      </w:r>
      <w:r>
        <w:rPr>
          <w:spacing w:val="-16"/>
        </w:rPr>
        <w:t xml:space="preserve"> </w:t>
      </w:r>
      <w:r>
        <w:rPr>
          <w:spacing w:val="-1"/>
        </w:rPr>
        <w:t>образования</w:t>
      </w:r>
      <w:r>
        <w:rPr>
          <w:spacing w:val="-15"/>
        </w:rPr>
        <w:t xml:space="preserve"> </w:t>
      </w:r>
      <w:r>
        <w:t>посредством</w:t>
      </w:r>
      <w:r>
        <w:rPr>
          <w:spacing w:val="-14"/>
        </w:rPr>
        <w:t xml:space="preserve"> </w:t>
      </w:r>
      <w:r>
        <w:t>проектирования</w:t>
      </w:r>
      <w:r>
        <w:rPr>
          <w:spacing w:val="-15"/>
        </w:rPr>
        <w:t xml:space="preserve"> </w:t>
      </w:r>
      <w:r>
        <w:t>и</w:t>
      </w:r>
      <w:r>
        <w:rPr>
          <w:spacing w:val="-14"/>
        </w:rPr>
        <w:t xml:space="preserve"> </w:t>
      </w:r>
      <w:r>
        <w:t>реализации</w:t>
      </w:r>
      <w:r>
        <w:rPr>
          <w:spacing w:val="-57"/>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обеспечения</w:t>
      </w:r>
      <w:r>
        <w:rPr>
          <w:spacing w:val="1"/>
        </w:rPr>
        <w:t xml:space="preserve"> </w:t>
      </w:r>
      <w:r>
        <w:t>их</w:t>
      </w:r>
      <w:r>
        <w:rPr>
          <w:spacing w:val="1"/>
        </w:rPr>
        <w:t xml:space="preserve"> </w:t>
      </w:r>
      <w:r>
        <w:t>эффективной</w:t>
      </w:r>
      <w:r>
        <w:rPr>
          <w:spacing w:val="-57"/>
        </w:rPr>
        <w:t xml:space="preserve"> </w:t>
      </w:r>
      <w:r>
        <w:t>самостоятельной</w:t>
      </w:r>
      <w:r>
        <w:rPr>
          <w:spacing w:val="-1"/>
        </w:rPr>
        <w:t xml:space="preserve"> </w:t>
      </w:r>
      <w:r>
        <w:t>работы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51172C" w:rsidRDefault="0051172C" w:rsidP="0051172C">
      <w:pPr>
        <w:pStyle w:val="a3"/>
        <w:spacing w:before="1" w:line="276" w:lineRule="auto"/>
        <w:ind w:right="546"/>
      </w:pPr>
      <w:r>
        <w:t>включения обучающихся в процесс преобразования социальной среды населенного</w:t>
      </w:r>
      <w:r>
        <w:rPr>
          <w:spacing w:val="-57"/>
        </w:rPr>
        <w:t xml:space="preserve"> </w:t>
      </w:r>
      <w:r>
        <w:t>пункта,</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w:t>
      </w:r>
      <w:r>
        <w:rPr>
          <w:spacing w:val="-1"/>
        </w:rPr>
        <w:t xml:space="preserve"> </w:t>
      </w:r>
      <w:r>
        <w:t>и</w:t>
      </w:r>
      <w:r>
        <w:rPr>
          <w:spacing w:val="-3"/>
        </w:rPr>
        <w:t xml:space="preserve"> </w:t>
      </w:r>
      <w:r>
        <w:t>программ,</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качестве волонтеров;</w:t>
      </w:r>
    </w:p>
    <w:p w:rsidR="0051172C" w:rsidRDefault="0051172C" w:rsidP="0051172C">
      <w:pPr>
        <w:pStyle w:val="a3"/>
        <w:spacing w:line="278" w:lineRule="auto"/>
        <w:ind w:right="553"/>
      </w:pPr>
      <w:r>
        <w:t>формирования</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самостоятельной</w:t>
      </w:r>
      <w:r>
        <w:rPr>
          <w:spacing w:val="1"/>
        </w:rPr>
        <w:t xml:space="preserve"> </w:t>
      </w:r>
      <w:r>
        <w:t>образовательной</w:t>
      </w:r>
      <w:r>
        <w:rPr>
          <w:spacing w:val="1"/>
        </w:rPr>
        <w:t xml:space="preserve"> </w:t>
      </w:r>
      <w:r>
        <w:t>и</w:t>
      </w:r>
      <w:r>
        <w:rPr>
          <w:spacing w:val="1"/>
        </w:rPr>
        <w:t xml:space="preserve"> </w:t>
      </w:r>
      <w:r>
        <w:t>общественной</w:t>
      </w:r>
      <w:r>
        <w:rPr>
          <w:spacing w:val="-1"/>
        </w:rPr>
        <w:t xml:space="preserve"> </w:t>
      </w:r>
      <w:r>
        <w:t>деятельности;</w:t>
      </w:r>
    </w:p>
    <w:p w:rsidR="0051172C" w:rsidRDefault="0051172C" w:rsidP="0051172C">
      <w:pPr>
        <w:pStyle w:val="a3"/>
        <w:spacing w:line="276" w:lineRule="auto"/>
        <w:ind w:right="546"/>
      </w:pPr>
      <w:r>
        <w:t>формирования у обучающихся экологической грамотности, навыков здорового 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rsidR="0051172C" w:rsidRDefault="0051172C" w:rsidP="0051172C">
      <w:pPr>
        <w:pStyle w:val="a3"/>
        <w:spacing w:line="278" w:lineRule="auto"/>
        <w:ind w:right="554"/>
      </w:pPr>
      <w:r>
        <w:t>использования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4"/>
        </w:rPr>
        <w:t xml:space="preserve"> </w:t>
      </w:r>
      <w:r>
        <w:t>направленных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w:t>
      </w:r>
      <w:r>
        <w:rPr>
          <w:spacing w:val="-2"/>
        </w:rPr>
        <w:t xml:space="preserve"> </w:t>
      </w:r>
      <w:r>
        <w:t>воспитание</w:t>
      </w:r>
      <w:r>
        <w:rPr>
          <w:spacing w:val="-1"/>
        </w:rPr>
        <w:t xml:space="preserve"> </w:t>
      </w:r>
      <w:r>
        <w:t>обучающихся;</w:t>
      </w:r>
    </w:p>
    <w:p w:rsidR="0051172C" w:rsidRDefault="0051172C" w:rsidP="0051172C">
      <w:pPr>
        <w:pStyle w:val="a3"/>
        <w:spacing w:line="276" w:lineRule="auto"/>
        <w:ind w:right="549"/>
      </w:pPr>
      <w:r>
        <w:t>обновления</w:t>
      </w:r>
      <w:r>
        <w:rPr>
          <w:spacing w:val="1"/>
        </w:rPr>
        <w:t xml:space="preserve"> </w:t>
      </w:r>
      <w:r>
        <w:t>содержания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1"/>
        </w:rPr>
        <w:t xml:space="preserve"> </w:t>
      </w:r>
      <w:r>
        <w:t>технологий ее реализации в соответствии с динамикой развития системы образования,</w:t>
      </w:r>
      <w:r>
        <w:rPr>
          <w:spacing w:val="1"/>
        </w:rPr>
        <w:t xml:space="preserve"> </w:t>
      </w:r>
      <w:r>
        <w:t>запросов обучающихся и их родителей (законных представителей) с учетом особенностей</w:t>
      </w:r>
      <w:r>
        <w:rPr>
          <w:spacing w:val="1"/>
        </w:rPr>
        <w:t xml:space="preserve"> </w:t>
      </w:r>
      <w:r>
        <w:t>развития</w:t>
      </w:r>
      <w:r>
        <w:rPr>
          <w:spacing w:val="-1"/>
        </w:rPr>
        <w:t xml:space="preserve"> </w:t>
      </w:r>
      <w:r>
        <w:t>субъекта Российской Федерации;</w:t>
      </w:r>
    </w:p>
    <w:p w:rsidR="0051172C" w:rsidRDefault="0051172C" w:rsidP="0051172C">
      <w:pPr>
        <w:pStyle w:val="a3"/>
        <w:spacing w:line="276" w:lineRule="auto"/>
        <w:ind w:right="551"/>
      </w:pPr>
      <w:r>
        <w:t>эффективного</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3"/>
        </w:rPr>
        <w:t xml:space="preserve"> </w:t>
      </w:r>
      <w:r>
        <w:t>коммуникативной,</w:t>
      </w:r>
      <w:r>
        <w:rPr>
          <w:spacing w:val="-4"/>
        </w:rPr>
        <w:t xml:space="preserve"> </w:t>
      </w:r>
      <w:r>
        <w:t>информационной</w:t>
      </w:r>
      <w:r>
        <w:rPr>
          <w:spacing w:val="-3"/>
        </w:rPr>
        <w:t xml:space="preserve"> </w:t>
      </w:r>
      <w:r>
        <w:t>и</w:t>
      </w:r>
      <w:r>
        <w:rPr>
          <w:spacing w:val="-4"/>
        </w:rPr>
        <w:t xml:space="preserve"> </w:t>
      </w:r>
      <w:r>
        <w:t>правовой</w:t>
      </w:r>
      <w:r>
        <w:rPr>
          <w:spacing w:val="-2"/>
        </w:rPr>
        <w:t xml:space="preserve"> </w:t>
      </w:r>
      <w:r>
        <w:t>компетентности;</w:t>
      </w:r>
    </w:p>
    <w:p w:rsidR="0051172C" w:rsidRDefault="0051172C" w:rsidP="0051172C">
      <w:pPr>
        <w:pStyle w:val="a3"/>
        <w:spacing w:line="276" w:lineRule="auto"/>
        <w:ind w:right="547"/>
      </w:pPr>
      <w:r>
        <w:t>эффективного</w:t>
      </w:r>
      <w:r>
        <w:rPr>
          <w:spacing w:val="1"/>
        </w:rPr>
        <w:t xml:space="preserve"> </w:t>
      </w:r>
      <w:r>
        <w:t>управления</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1"/>
        </w:rPr>
        <w:t xml:space="preserve"> </w:t>
      </w:r>
      <w:r>
        <w:t>финансирования.</w:t>
      </w:r>
    </w:p>
    <w:p w:rsidR="0051172C" w:rsidRDefault="0051172C" w:rsidP="0051172C">
      <w:pPr>
        <w:pStyle w:val="a3"/>
        <w:spacing w:line="275" w:lineRule="exact"/>
        <w:ind w:left="1930"/>
      </w:pPr>
      <w:r>
        <w:t>Электронная</w:t>
      </w:r>
      <w:r>
        <w:rPr>
          <w:spacing w:val="-5"/>
        </w:rPr>
        <w:t xml:space="preserve"> </w:t>
      </w:r>
      <w:r>
        <w:t>информационно-образовательная</w:t>
      </w:r>
      <w:r>
        <w:rPr>
          <w:spacing w:val="-5"/>
        </w:rPr>
        <w:t xml:space="preserve"> </w:t>
      </w:r>
      <w:r>
        <w:t>среда</w:t>
      </w:r>
      <w:r>
        <w:rPr>
          <w:spacing w:val="-6"/>
        </w:rPr>
        <w:t xml:space="preserve"> </w:t>
      </w:r>
      <w:r>
        <w:t>организации</w:t>
      </w:r>
      <w:r>
        <w:rPr>
          <w:spacing w:val="-5"/>
        </w:rPr>
        <w:t xml:space="preserve"> </w:t>
      </w:r>
      <w:r>
        <w:t>обеспечивает:</w:t>
      </w:r>
    </w:p>
    <w:p w:rsidR="0051172C" w:rsidRDefault="0051172C" w:rsidP="0051172C">
      <w:pPr>
        <w:pStyle w:val="a3"/>
        <w:spacing w:before="30" w:line="276" w:lineRule="auto"/>
        <w:ind w:right="549"/>
      </w:pPr>
      <w:r>
        <w:t>доступ к учебным планам, рабочим программам, электронным учебным изданиям и</w:t>
      </w:r>
      <w:r>
        <w:rPr>
          <w:spacing w:val="-57"/>
        </w:rPr>
        <w:t xml:space="preserve"> </w:t>
      </w:r>
      <w:r>
        <w:t>электронным образовательным ресурсам, указанным в рабочих программах посредством</w:t>
      </w:r>
      <w:r>
        <w:rPr>
          <w:spacing w:val="1"/>
        </w:rPr>
        <w:t xml:space="preserve"> </w:t>
      </w:r>
      <w:r>
        <w:t>сайта (портала) образовательной организации: (указывается сайт (портал), где размещена</w:t>
      </w:r>
      <w:r>
        <w:rPr>
          <w:spacing w:val="1"/>
        </w:rPr>
        <w:t xml:space="preserve"> </w:t>
      </w:r>
      <w:r>
        <w:t>соответствующая</w:t>
      </w:r>
      <w:r>
        <w:rPr>
          <w:spacing w:val="-1"/>
        </w:rPr>
        <w:t xml:space="preserve"> </w:t>
      </w:r>
      <w:r>
        <w:t>информация);формирование и хранение электронного портфолио обучающегося, в том числе его</w:t>
      </w:r>
      <w:r>
        <w:rPr>
          <w:spacing w:val="1"/>
        </w:rPr>
        <w:t xml:space="preserve"> </w:t>
      </w:r>
      <w:r>
        <w:t>работ</w:t>
      </w:r>
      <w:r>
        <w:rPr>
          <w:spacing w:val="-1"/>
        </w:rPr>
        <w:t xml:space="preserve"> </w:t>
      </w:r>
      <w:r>
        <w:t>и оценок</w:t>
      </w:r>
      <w:r>
        <w:rPr>
          <w:spacing w:val="-2"/>
        </w:rPr>
        <w:t xml:space="preserve"> </w:t>
      </w:r>
      <w:r>
        <w:t>за</w:t>
      </w:r>
      <w:r>
        <w:rPr>
          <w:spacing w:val="-1"/>
        </w:rPr>
        <w:t xml:space="preserve"> </w:t>
      </w:r>
      <w:r>
        <w:t>эти работы;</w:t>
      </w:r>
    </w:p>
    <w:p w:rsidR="0051172C" w:rsidRDefault="0051172C" w:rsidP="0051172C">
      <w:pPr>
        <w:pStyle w:val="a3"/>
        <w:spacing w:line="276" w:lineRule="auto"/>
        <w:ind w:right="552"/>
      </w:pPr>
      <w:r>
        <w:t>фиксацию и хранение информации о ходе образовательного процесса, результатов</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51172C" w:rsidRDefault="0051172C" w:rsidP="0051172C">
      <w:pPr>
        <w:pStyle w:val="a3"/>
        <w:spacing w:line="276" w:lineRule="auto"/>
        <w:ind w:right="551"/>
      </w:pPr>
      <w:r>
        <w:t>проведение учебных занятий, процедуры оценки результатов обучения, реализация</w:t>
      </w:r>
      <w:r>
        <w:rPr>
          <w:spacing w:val="1"/>
        </w:rPr>
        <w:t xml:space="preserve"> </w:t>
      </w:r>
      <w:r>
        <w:t>которых</w:t>
      </w:r>
      <w:r>
        <w:rPr>
          <w:spacing w:val="1"/>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51172C" w:rsidRDefault="0051172C" w:rsidP="0051172C">
      <w:pPr>
        <w:pStyle w:val="a3"/>
        <w:spacing w:line="278" w:lineRule="auto"/>
        <w:ind w:right="554"/>
      </w:pPr>
      <w:r>
        <w:t>взаимодействие</w:t>
      </w:r>
      <w:r>
        <w:rPr>
          <w:spacing w:val="1"/>
        </w:rPr>
        <w:t xml:space="preserve"> </w:t>
      </w:r>
      <w:r>
        <w:t>между</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синхронные</w:t>
      </w:r>
      <w:r>
        <w:rPr>
          <w:spacing w:val="-3"/>
        </w:rPr>
        <w:t xml:space="preserve"> </w:t>
      </w:r>
      <w:r>
        <w:t>и</w:t>
      </w:r>
      <w:r>
        <w:rPr>
          <w:spacing w:val="-1"/>
        </w:rPr>
        <w:t xml:space="preserve"> </w:t>
      </w:r>
      <w:r>
        <w:t>(или) асинхронные</w:t>
      </w:r>
      <w:r>
        <w:rPr>
          <w:spacing w:val="-3"/>
        </w:rPr>
        <w:t xml:space="preserve"> </w:t>
      </w:r>
      <w:r>
        <w:t>взаимодействия</w:t>
      </w:r>
      <w:r>
        <w:rPr>
          <w:spacing w:val="-1"/>
        </w:rPr>
        <w:t xml:space="preserve"> </w:t>
      </w:r>
      <w:r>
        <w:t>посредством Интернета.</w:t>
      </w:r>
    </w:p>
    <w:p w:rsidR="0051172C" w:rsidRDefault="0051172C" w:rsidP="0051172C">
      <w:pPr>
        <w:pStyle w:val="a3"/>
        <w:spacing w:line="276" w:lineRule="auto"/>
        <w:ind w:right="551"/>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1"/>
        </w:rPr>
        <w:t xml:space="preserve"> </w:t>
      </w:r>
      <w:r>
        <w:t>осуществить:</w:t>
      </w:r>
    </w:p>
    <w:p w:rsidR="0051172C" w:rsidRDefault="0051172C" w:rsidP="0051172C">
      <w:pPr>
        <w:pStyle w:val="a3"/>
        <w:spacing w:line="278" w:lineRule="auto"/>
        <w:ind w:right="545"/>
      </w:pPr>
      <w:r>
        <w:t>поиск</w:t>
      </w:r>
      <w:r>
        <w:rPr>
          <w:spacing w:val="-11"/>
        </w:rPr>
        <w:t xml:space="preserve"> </w:t>
      </w:r>
      <w:r>
        <w:t>и</w:t>
      </w:r>
      <w:r>
        <w:rPr>
          <w:spacing w:val="-10"/>
        </w:rPr>
        <w:t xml:space="preserve"> </w:t>
      </w:r>
      <w:r>
        <w:t>получение</w:t>
      </w:r>
      <w:r>
        <w:rPr>
          <w:spacing w:val="-9"/>
        </w:rPr>
        <w:t xml:space="preserve"> </w:t>
      </w:r>
      <w:r>
        <w:t>информации</w:t>
      </w:r>
      <w:r>
        <w:rPr>
          <w:spacing w:val="-7"/>
        </w:rPr>
        <w:t xml:space="preserve"> </w:t>
      </w:r>
      <w:r>
        <w:t>в</w:t>
      </w:r>
      <w:r>
        <w:rPr>
          <w:spacing w:val="-9"/>
        </w:rPr>
        <w:t xml:space="preserve"> </w:t>
      </w:r>
      <w:r>
        <w:t>локальной</w:t>
      </w:r>
      <w:r>
        <w:rPr>
          <w:spacing w:val="-8"/>
        </w:rPr>
        <w:t xml:space="preserve"> </w:t>
      </w:r>
      <w:r>
        <w:t>сети</w:t>
      </w:r>
      <w:r>
        <w:rPr>
          <w:spacing w:val="-7"/>
        </w:rPr>
        <w:t xml:space="preserve"> </w:t>
      </w:r>
      <w:r>
        <w:t>организации</w:t>
      </w:r>
      <w:r>
        <w:rPr>
          <w:spacing w:val="-10"/>
        </w:rPr>
        <w:t xml:space="preserve"> </w:t>
      </w:r>
      <w:r>
        <w:t>и</w:t>
      </w:r>
      <w:r>
        <w:rPr>
          <w:spacing w:val="-10"/>
        </w:rPr>
        <w:t xml:space="preserve"> </w:t>
      </w:r>
      <w:r>
        <w:t>Глобальной</w:t>
      </w:r>
      <w:r>
        <w:rPr>
          <w:spacing w:val="-9"/>
        </w:rPr>
        <w:t xml:space="preserve"> </w:t>
      </w:r>
      <w:r>
        <w:t>сети —</w:t>
      </w:r>
      <w:r>
        <w:rPr>
          <w:spacing w:val="-58"/>
        </w:rPr>
        <w:t xml:space="preserve"> </w:t>
      </w:r>
      <w:r>
        <w:t>Интернете</w:t>
      </w:r>
      <w:r>
        <w:rPr>
          <w:spacing w:val="-1"/>
        </w:rPr>
        <w:t xml:space="preserve"> </w:t>
      </w:r>
      <w:r>
        <w:t>в</w:t>
      </w:r>
      <w:r>
        <w:rPr>
          <w:spacing w:val="-1"/>
        </w:rPr>
        <w:t xml:space="preserve"> </w:t>
      </w:r>
      <w:r>
        <w:t>соответствии с</w:t>
      </w:r>
      <w:r>
        <w:rPr>
          <w:spacing w:val="1"/>
        </w:rPr>
        <w:t xml:space="preserve"> </w:t>
      </w:r>
      <w:r>
        <w:t>учебной задачей;</w:t>
      </w:r>
    </w:p>
    <w:p w:rsidR="0051172C" w:rsidRDefault="0051172C" w:rsidP="0051172C">
      <w:pPr>
        <w:pStyle w:val="a3"/>
        <w:spacing w:line="276" w:lineRule="auto"/>
        <w:ind w:right="548"/>
      </w:pPr>
      <w:r>
        <w:t>обработку</w:t>
      </w:r>
      <w:r>
        <w:rPr>
          <w:spacing w:val="1"/>
        </w:rPr>
        <w:t xml:space="preserve"> </w:t>
      </w:r>
      <w:r>
        <w:t>информации</w:t>
      </w:r>
      <w:r>
        <w:rPr>
          <w:spacing w:val="1"/>
        </w:rPr>
        <w:t xml:space="preserve"> </w:t>
      </w:r>
      <w:r>
        <w:t>для</w:t>
      </w:r>
      <w:r>
        <w:rPr>
          <w:spacing w:val="1"/>
        </w:rPr>
        <w:t xml:space="preserve"> </w:t>
      </w:r>
      <w:r>
        <w:t>выступления</w:t>
      </w:r>
      <w:r>
        <w:rPr>
          <w:spacing w:val="1"/>
        </w:rPr>
        <w:t xml:space="preserve"> </w:t>
      </w:r>
      <w:r>
        <w:t>с</w:t>
      </w:r>
      <w:r>
        <w:rPr>
          <w:spacing w:val="1"/>
        </w:rPr>
        <w:t xml:space="preserve"> </w:t>
      </w:r>
      <w:r>
        <w:t>аудио-,</w:t>
      </w:r>
      <w:r>
        <w:rPr>
          <w:spacing w:val="1"/>
        </w:rPr>
        <w:t xml:space="preserve"> </w:t>
      </w:r>
      <w:r>
        <w:t>видео-</w:t>
      </w:r>
      <w:r>
        <w:rPr>
          <w:spacing w:val="1"/>
        </w:rPr>
        <w:t xml:space="preserve"> </w:t>
      </w:r>
      <w:r>
        <w:t>и</w:t>
      </w:r>
      <w:r>
        <w:rPr>
          <w:spacing w:val="1"/>
        </w:rPr>
        <w:t xml:space="preserve"> </w:t>
      </w:r>
      <w:r>
        <w:t>графическим</w:t>
      </w:r>
      <w:r>
        <w:rPr>
          <w:spacing w:val="1"/>
        </w:rPr>
        <w:t xml:space="preserve"> </w:t>
      </w:r>
      <w:r>
        <w:t>сопровождением;</w:t>
      </w:r>
    </w:p>
    <w:p w:rsidR="0051172C" w:rsidRDefault="0051172C" w:rsidP="0051172C">
      <w:pPr>
        <w:pStyle w:val="a3"/>
        <w:spacing w:line="278" w:lineRule="auto"/>
        <w:ind w:right="553"/>
      </w:pPr>
      <w:r>
        <w:t>размещение</w:t>
      </w:r>
      <w:r>
        <w:rPr>
          <w:spacing w:val="1"/>
        </w:rPr>
        <w:t xml:space="preserve"> </w:t>
      </w:r>
      <w:r>
        <w:t>продуктов</w:t>
      </w:r>
      <w:r>
        <w:rPr>
          <w:spacing w:val="1"/>
        </w:rPr>
        <w:t xml:space="preserve"> </w:t>
      </w:r>
      <w:r>
        <w:t>познавательной,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 в</w:t>
      </w:r>
      <w:r>
        <w:rPr>
          <w:spacing w:val="-1"/>
        </w:rPr>
        <w:t xml:space="preserve"> </w:t>
      </w:r>
      <w:r>
        <w:t>сети образовательной организации</w:t>
      </w:r>
      <w:r>
        <w:rPr>
          <w:spacing w:val="-2"/>
        </w:rPr>
        <w:t xml:space="preserve"> </w:t>
      </w:r>
      <w:r>
        <w:t>и</w:t>
      </w:r>
      <w:r>
        <w:rPr>
          <w:spacing w:val="-1"/>
        </w:rPr>
        <w:t xml:space="preserve"> </w:t>
      </w:r>
      <w:r>
        <w:t>Интернете;</w:t>
      </w:r>
    </w:p>
    <w:p w:rsidR="0051172C" w:rsidRDefault="0051172C" w:rsidP="0051172C">
      <w:pPr>
        <w:pStyle w:val="a3"/>
        <w:spacing w:line="272" w:lineRule="exact"/>
        <w:ind w:left="1930"/>
      </w:pPr>
      <w:r>
        <w:t>выпуск</w:t>
      </w:r>
      <w:r>
        <w:rPr>
          <w:spacing w:val="-5"/>
        </w:rPr>
        <w:t xml:space="preserve"> </w:t>
      </w:r>
      <w:r>
        <w:t>школьных</w:t>
      </w:r>
      <w:r>
        <w:rPr>
          <w:spacing w:val="-5"/>
        </w:rPr>
        <w:t xml:space="preserve"> </w:t>
      </w:r>
      <w:r>
        <w:t>печатных</w:t>
      </w:r>
      <w:r>
        <w:rPr>
          <w:spacing w:val="-2"/>
        </w:rPr>
        <w:t xml:space="preserve"> </w:t>
      </w:r>
      <w:r>
        <w:t>изданий,</w:t>
      </w:r>
      <w:r>
        <w:rPr>
          <w:spacing w:val="-4"/>
        </w:rPr>
        <w:t xml:space="preserve"> </w:t>
      </w:r>
      <w:r>
        <w:t>радиопередач;</w:t>
      </w:r>
    </w:p>
    <w:p w:rsidR="0051172C" w:rsidRDefault="0051172C" w:rsidP="0051172C">
      <w:pPr>
        <w:pStyle w:val="a3"/>
        <w:spacing w:before="26" w:line="276" w:lineRule="auto"/>
        <w:ind w:right="553"/>
      </w:pPr>
      <w:r>
        <w:t>участие</w:t>
      </w:r>
      <w:r>
        <w:rPr>
          <w:spacing w:val="1"/>
        </w:rPr>
        <w:t xml:space="preserve"> </w:t>
      </w:r>
      <w:r>
        <w:t>в</w:t>
      </w:r>
      <w:r>
        <w:rPr>
          <w:spacing w:val="1"/>
        </w:rPr>
        <w:t xml:space="preserve"> </w:t>
      </w:r>
      <w:r>
        <w:t>массовых</w:t>
      </w:r>
      <w:r>
        <w:rPr>
          <w:spacing w:val="1"/>
        </w:rPr>
        <w:t xml:space="preserve"> </w:t>
      </w:r>
      <w:r>
        <w:t>мероприятиях</w:t>
      </w:r>
      <w:r>
        <w:rPr>
          <w:spacing w:val="1"/>
        </w:rPr>
        <w:t xml:space="preserve"> </w:t>
      </w:r>
      <w:r>
        <w:t>(конференциях,</w:t>
      </w:r>
      <w:r>
        <w:rPr>
          <w:spacing w:val="1"/>
        </w:rPr>
        <w:t xml:space="preserve"> </w:t>
      </w:r>
      <w:r>
        <w:t>собраниях,</w:t>
      </w:r>
      <w:r>
        <w:rPr>
          <w:spacing w:val="1"/>
        </w:rPr>
        <w:t xml:space="preserve"> </w:t>
      </w:r>
      <w:r>
        <w:t>представлениях,</w:t>
      </w:r>
      <w:r>
        <w:rPr>
          <w:spacing w:val="1"/>
        </w:rPr>
        <w:t xml:space="preserve"> </w:t>
      </w:r>
      <w:r>
        <w:t>праздниках),</w:t>
      </w:r>
      <w:r>
        <w:rPr>
          <w:spacing w:val="-4"/>
        </w:rPr>
        <w:t xml:space="preserve"> </w:t>
      </w:r>
      <w:r>
        <w:t>обеспеченных</w:t>
      </w:r>
      <w:r>
        <w:rPr>
          <w:spacing w:val="-2"/>
        </w:rPr>
        <w:t xml:space="preserve"> </w:t>
      </w:r>
      <w:r>
        <w:t>озвучиванием,</w:t>
      </w:r>
      <w:r>
        <w:rPr>
          <w:spacing w:val="-3"/>
        </w:rPr>
        <w:t xml:space="preserve"> </w:t>
      </w:r>
      <w:r>
        <w:t>освещением</w:t>
      </w:r>
      <w:r>
        <w:rPr>
          <w:spacing w:val="-4"/>
        </w:rPr>
        <w:t xml:space="preserve"> </w:t>
      </w:r>
      <w:r>
        <w:t>и</w:t>
      </w:r>
      <w:r>
        <w:rPr>
          <w:spacing w:val="-4"/>
        </w:rPr>
        <w:t xml:space="preserve"> </w:t>
      </w:r>
      <w:r>
        <w:t>мультимедиа</w:t>
      </w:r>
      <w:r>
        <w:rPr>
          <w:spacing w:val="-4"/>
        </w:rPr>
        <w:t xml:space="preserve"> </w:t>
      </w:r>
      <w:r>
        <w:t>сопровождением.</w:t>
      </w:r>
    </w:p>
    <w:p w:rsidR="0051172C" w:rsidRDefault="0051172C" w:rsidP="0051172C">
      <w:pPr>
        <w:pStyle w:val="a3"/>
        <w:tabs>
          <w:tab w:val="left" w:pos="3061"/>
          <w:tab w:val="left" w:pos="3329"/>
          <w:tab w:val="left" w:pos="4059"/>
          <w:tab w:val="left" w:pos="4757"/>
          <w:tab w:val="left" w:pos="5105"/>
          <w:tab w:val="left" w:pos="5408"/>
          <w:tab w:val="left" w:pos="6725"/>
          <w:tab w:val="left" w:pos="6797"/>
          <w:tab w:val="left" w:pos="7185"/>
          <w:tab w:val="left" w:pos="8256"/>
          <w:tab w:val="left" w:pos="8376"/>
          <w:tab w:val="left" w:pos="8685"/>
          <w:tab w:val="left" w:pos="8826"/>
          <w:tab w:val="left" w:pos="10440"/>
        </w:tabs>
        <w:spacing w:before="1" w:line="276" w:lineRule="auto"/>
        <w:ind w:right="542"/>
        <w:jc w:val="right"/>
      </w:pPr>
      <w:r>
        <w:t>В</w:t>
      </w:r>
      <w:r>
        <w:rPr>
          <w:spacing w:val="18"/>
        </w:rPr>
        <w:t xml:space="preserve"> </w:t>
      </w:r>
      <w:r>
        <w:t>случае</w:t>
      </w:r>
      <w:r>
        <w:rPr>
          <w:spacing w:val="19"/>
        </w:rPr>
        <w:t xml:space="preserve"> </w:t>
      </w:r>
      <w:r>
        <w:t>реализации</w:t>
      </w:r>
      <w:r>
        <w:rPr>
          <w:spacing w:val="18"/>
        </w:rPr>
        <w:t xml:space="preserve"> </w:t>
      </w:r>
      <w:r>
        <w:t>программы</w:t>
      </w:r>
      <w:r>
        <w:rPr>
          <w:spacing w:val="19"/>
        </w:rPr>
        <w:t xml:space="preserve"> </w:t>
      </w:r>
      <w:r>
        <w:t>основного</w:t>
      </w:r>
      <w:r>
        <w:rPr>
          <w:spacing w:val="20"/>
        </w:rPr>
        <w:t xml:space="preserve"> </w:t>
      </w:r>
      <w:r>
        <w:t>общего</w:t>
      </w:r>
      <w:r>
        <w:rPr>
          <w:spacing w:val="20"/>
        </w:rPr>
        <w:t xml:space="preserve"> </w:t>
      </w:r>
      <w:r>
        <w:t>образования,</w:t>
      </w:r>
      <w:r>
        <w:rPr>
          <w:spacing w:val="17"/>
        </w:rPr>
        <w:t xml:space="preserve"> </w:t>
      </w:r>
      <w:r>
        <w:t>в</w:t>
      </w:r>
      <w:r>
        <w:rPr>
          <w:spacing w:val="19"/>
        </w:rPr>
        <w:t xml:space="preserve"> </w:t>
      </w:r>
      <w:r>
        <w:t>том</w:t>
      </w:r>
      <w:r>
        <w:rPr>
          <w:spacing w:val="20"/>
        </w:rPr>
        <w:t xml:space="preserve"> </w:t>
      </w:r>
      <w:r>
        <w:t>числе</w:t>
      </w:r>
      <w:r>
        <w:rPr>
          <w:spacing w:val="-57"/>
        </w:rPr>
        <w:t xml:space="preserve"> </w:t>
      </w:r>
      <w:r>
        <w:t>адаптированной</w:t>
      </w:r>
      <w:r>
        <w:rPr>
          <w:spacing w:val="7"/>
        </w:rPr>
        <w:t xml:space="preserve"> </w:t>
      </w:r>
      <w:r>
        <w:t>с</w:t>
      </w:r>
      <w:r>
        <w:rPr>
          <w:spacing w:val="3"/>
        </w:rPr>
        <w:t xml:space="preserve"> </w:t>
      </w:r>
      <w:r>
        <w:t>применением</w:t>
      </w:r>
      <w:r>
        <w:rPr>
          <w:spacing w:val="7"/>
        </w:rPr>
        <w:t xml:space="preserve"> </w:t>
      </w:r>
      <w:r>
        <w:t>электронного</w:t>
      </w:r>
      <w:r>
        <w:rPr>
          <w:spacing w:val="4"/>
        </w:rPr>
        <w:t xml:space="preserve"> </w:t>
      </w:r>
      <w:r>
        <w:t>обучения,</w:t>
      </w:r>
      <w:r>
        <w:rPr>
          <w:spacing w:val="7"/>
        </w:rPr>
        <w:t xml:space="preserve"> </w:t>
      </w:r>
      <w:r>
        <w:t>дистанционных</w:t>
      </w:r>
      <w:r>
        <w:rPr>
          <w:spacing w:val="8"/>
        </w:rPr>
        <w:t xml:space="preserve"> </w:t>
      </w:r>
      <w:r>
        <w:t>образовательных</w:t>
      </w:r>
      <w:r>
        <w:rPr>
          <w:spacing w:val="-57"/>
        </w:rPr>
        <w:t xml:space="preserve"> </w:t>
      </w:r>
      <w:r>
        <w:t xml:space="preserve">технологий,  </w:t>
      </w:r>
      <w:r>
        <w:rPr>
          <w:spacing w:val="15"/>
        </w:rPr>
        <w:t xml:space="preserve"> </w:t>
      </w:r>
      <w:r>
        <w:t xml:space="preserve">каждый  </w:t>
      </w:r>
      <w:r>
        <w:rPr>
          <w:spacing w:val="18"/>
        </w:rPr>
        <w:t xml:space="preserve"> </w:t>
      </w:r>
      <w:r>
        <w:t xml:space="preserve">обучающийся  </w:t>
      </w:r>
      <w:r>
        <w:rPr>
          <w:spacing w:val="17"/>
        </w:rPr>
        <w:t xml:space="preserve"> </w:t>
      </w:r>
      <w:r>
        <w:t xml:space="preserve">в  </w:t>
      </w:r>
      <w:r>
        <w:rPr>
          <w:spacing w:val="17"/>
        </w:rPr>
        <w:t xml:space="preserve"> </w:t>
      </w:r>
      <w:r>
        <w:t xml:space="preserve">течение  </w:t>
      </w:r>
      <w:r>
        <w:rPr>
          <w:spacing w:val="17"/>
        </w:rPr>
        <w:t xml:space="preserve"> </w:t>
      </w:r>
      <w:r>
        <w:t xml:space="preserve">всего  </w:t>
      </w:r>
      <w:r>
        <w:rPr>
          <w:spacing w:val="17"/>
        </w:rPr>
        <w:t xml:space="preserve"> </w:t>
      </w:r>
      <w:r>
        <w:t>периода</w:t>
      </w:r>
      <w:r>
        <w:tab/>
      </w:r>
      <w:r>
        <w:tab/>
        <w:t>обучения</w:t>
      </w:r>
      <w:r>
        <w:rPr>
          <w:spacing w:val="12"/>
        </w:rPr>
        <w:t xml:space="preserve"> </w:t>
      </w:r>
      <w:r>
        <w:t>обеспечен</w:t>
      </w:r>
      <w:r>
        <w:rPr>
          <w:spacing w:val="-57"/>
        </w:rPr>
        <w:t xml:space="preserve"> </w:t>
      </w:r>
      <w:r>
        <w:t>индивидуальным</w:t>
      </w:r>
      <w:r>
        <w:tab/>
      </w:r>
      <w:r>
        <w:tab/>
        <w:t>неограниченным</w:t>
      </w:r>
      <w:r>
        <w:tab/>
      </w:r>
      <w:r>
        <w:tab/>
        <w:t>доступом</w:t>
      </w:r>
      <w:r>
        <w:tab/>
        <w:t>к</w:t>
      </w:r>
      <w:r>
        <w:tab/>
        <w:t>электронной</w:t>
      </w:r>
      <w:r>
        <w:tab/>
      </w:r>
      <w:r>
        <w:tab/>
        <w:t>информационно-</w:t>
      </w:r>
      <w:r>
        <w:rPr>
          <w:spacing w:val="-57"/>
        </w:rPr>
        <w:t xml:space="preserve"> </w:t>
      </w:r>
      <w:r>
        <w:t>образовательной</w:t>
      </w:r>
      <w:r>
        <w:rPr>
          <w:spacing w:val="45"/>
        </w:rPr>
        <w:t xml:space="preserve"> </w:t>
      </w:r>
      <w:r>
        <w:t>среде</w:t>
      </w:r>
      <w:r>
        <w:rPr>
          <w:spacing w:val="43"/>
        </w:rPr>
        <w:t xml:space="preserve"> </w:t>
      </w:r>
      <w:r>
        <w:t>организации</w:t>
      </w:r>
      <w:r>
        <w:rPr>
          <w:spacing w:val="45"/>
        </w:rPr>
        <w:t xml:space="preserve"> </w:t>
      </w:r>
      <w:r>
        <w:t>из</w:t>
      </w:r>
      <w:r>
        <w:rPr>
          <w:spacing w:val="45"/>
        </w:rPr>
        <w:t xml:space="preserve"> </w:t>
      </w:r>
      <w:r>
        <w:t>любой</w:t>
      </w:r>
      <w:r>
        <w:rPr>
          <w:spacing w:val="45"/>
        </w:rPr>
        <w:t xml:space="preserve"> </w:t>
      </w:r>
      <w:r>
        <w:t>точки,</w:t>
      </w:r>
      <w:r>
        <w:rPr>
          <w:spacing w:val="44"/>
        </w:rPr>
        <w:t xml:space="preserve"> </w:t>
      </w:r>
      <w:r>
        <w:t>в</w:t>
      </w:r>
      <w:r>
        <w:rPr>
          <w:spacing w:val="43"/>
        </w:rPr>
        <w:t xml:space="preserve"> </w:t>
      </w:r>
      <w:r>
        <w:t>которой</w:t>
      </w:r>
      <w:r>
        <w:rPr>
          <w:spacing w:val="43"/>
        </w:rPr>
        <w:t xml:space="preserve"> </w:t>
      </w:r>
      <w:r>
        <w:t>имеется</w:t>
      </w:r>
      <w:r>
        <w:rPr>
          <w:spacing w:val="44"/>
        </w:rPr>
        <w:t xml:space="preserve"> </w:t>
      </w:r>
      <w:r>
        <w:t>доступ</w:t>
      </w:r>
      <w:r>
        <w:rPr>
          <w:spacing w:val="45"/>
        </w:rPr>
        <w:t xml:space="preserve"> </w:t>
      </w:r>
      <w:r>
        <w:t>к</w:t>
      </w:r>
      <w:r>
        <w:rPr>
          <w:spacing w:val="-57"/>
        </w:rPr>
        <w:t xml:space="preserve"> </w:t>
      </w:r>
      <w:r>
        <w:t>информационно-телекоммуникационной</w:t>
      </w:r>
      <w:r>
        <w:rPr>
          <w:spacing w:val="-11"/>
        </w:rPr>
        <w:t xml:space="preserve"> </w:t>
      </w:r>
      <w:r>
        <w:t>Сети</w:t>
      </w:r>
      <w:r>
        <w:rPr>
          <w:spacing w:val="-13"/>
        </w:rPr>
        <w:t xml:space="preserve"> </w:t>
      </w:r>
      <w:r>
        <w:t>как</w:t>
      </w:r>
      <w:r>
        <w:rPr>
          <w:spacing w:val="-11"/>
        </w:rPr>
        <w:t xml:space="preserve"> </w:t>
      </w:r>
      <w:r>
        <w:t>на</w:t>
      </w:r>
      <w:r>
        <w:rPr>
          <w:spacing w:val="-15"/>
        </w:rPr>
        <w:t xml:space="preserve"> </w:t>
      </w:r>
      <w:r>
        <w:t>территории</w:t>
      </w:r>
      <w:r>
        <w:rPr>
          <w:spacing w:val="-11"/>
        </w:rPr>
        <w:t xml:space="preserve"> </w:t>
      </w:r>
      <w:r>
        <w:t>организации,</w:t>
      </w:r>
      <w:r>
        <w:rPr>
          <w:spacing w:val="-11"/>
        </w:rPr>
        <w:t xml:space="preserve"> </w:t>
      </w:r>
      <w:r>
        <w:t>так</w:t>
      </w:r>
      <w:r>
        <w:rPr>
          <w:spacing w:val="-13"/>
        </w:rPr>
        <w:t xml:space="preserve"> </w:t>
      </w:r>
      <w:r>
        <w:t>и</w:t>
      </w:r>
      <w:r>
        <w:rPr>
          <w:spacing w:val="-11"/>
        </w:rPr>
        <w:t xml:space="preserve"> </w:t>
      </w:r>
      <w:r>
        <w:t>вне</w:t>
      </w:r>
      <w:r>
        <w:rPr>
          <w:spacing w:val="-13"/>
        </w:rPr>
        <w:t xml:space="preserve"> </w:t>
      </w:r>
      <w:r>
        <w:t>ее.</w:t>
      </w:r>
      <w:r>
        <w:rPr>
          <w:spacing w:val="-57"/>
        </w:rPr>
        <w:t xml:space="preserve"> </w:t>
      </w: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соответствующих</w:t>
      </w:r>
      <w:r>
        <w:tab/>
        <w:t>средств</w:t>
      </w:r>
      <w:r>
        <w:tab/>
        <w:t>ИКТ</w:t>
      </w:r>
      <w:r>
        <w:tab/>
        <w:t>и</w:t>
      </w:r>
      <w:r>
        <w:tab/>
        <w:t>квалификации</w:t>
      </w:r>
      <w:r>
        <w:tab/>
      </w:r>
      <w:r>
        <w:tab/>
        <w:t>работников,</w:t>
      </w:r>
      <w:r>
        <w:tab/>
        <w:t>ее</w:t>
      </w:r>
      <w:r>
        <w:tab/>
        <w:t>использующих</w:t>
      </w:r>
      <w:r>
        <w:tab/>
        <w:t>и</w:t>
      </w:r>
    </w:p>
    <w:p w:rsidR="0051172C" w:rsidRDefault="0051172C" w:rsidP="0051172C">
      <w:pPr>
        <w:pStyle w:val="a3"/>
        <w:spacing w:line="274" w:lineRule="exact"/>
      </w:pPr>
      <w:r>
        <w:t>поддерживающих.</w:t>
      </w:r>
    </w:p>
    <w:p w:rsidR="0051172C" w:rsidRDefault="0051172C" w:rsidP="0051172C">
      <w:pPr>
        <w:pStyle w:val="a3"/>
        <w:spacing w:before="44" w:line="276" w:lineRule="auto"/>
        <w:ind w:right="549"/>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5"/>
        </w:rPr>
        <w:t xml:space="preserve"> </w:t>
      </w:r>
      <w:r>
        <w:t>Российской Федерации.</w:t>
      </w:r>
    </w:p>
    <w:p w:rsidR="0051172C" w:rsidRDefault="0051172C" w:rsidP="0051172C">
      <w:pPr>
        <w:pStyle w:val="a3"/>
        <w:spacing w:line="276" w:lineRule="auto"/>
        <w:ind w:right="551"/>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реализацию</w:t>
      </w:r>
      <w:r>
        <w:rPr>
          <w:spacing w:val="1"/>
        </w:rPr>
        <w:t xml:space="preserve"> </w:t>
      </w:r>
      <w:r>
        <w:t>особых образовательных потребностей детей с ОВЗ (указывается в случае реализации</w:t>
      </w:r>
      <w:r>
        <w:rPr>
          <w:spacing w:val="1"/>
        </w:rPr>
        <w:t xml:space="preserve"> </w:t>
      </w:r>
      <w:r>
        <w:t>адаптированных</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ОВЗ).</w:t>
      </w:r>
    </w:p>
    <w:p w:rsidR="0051172C" w:rsidRDefault="0051172C" w:rsidP="0051172C">
      <w:pPr>
        <w:pStyle w:val="a3"/>
        <w:spacing w:line="276" w:lineRule="auto"/>
        <w:ind w:right="553"/>
      </w:pPr>
      <w:r>
        <w:t>Условия</w:t>
      </w:r>
      <w:r>
        <w:rPr>
          <w:spacing w:val="1"/>
        </w:rPr>
        <w:t xml:space="preserve"> </w:t>
      </w:r>
      <w:r>
        <w:t>для</w:t>
      </w:r>
      <w:r>
        <w:rPr>
          <w:spacing w:val="1"/>
        </w:rPr>
        <w:t xml:space="preserve"> </w:t>
      </w:r>
      <w:r>
        <w:t>функционирования</w:t>
      </w:r>
      <w:r>
        <w:rPr>
          <w:spacing w:val="1"/>
        </w:rPr>
        <w:t xml:space="preserve"> </w:t>
      </w:r>
      <w:r>
        <w:t>информационно-образовательной</w:t>
      </w:r>
      <w:r>
        <w:rPr>
          <w:spacing w:val="1"/>
        </w:rPr>
        <w:t xml:space="preserve"> </w:t>
      </w:r>
      <w:r>
        <w:t>среды</w:t>
      </w:r>
      <w:r>
        <w:rPr>
          <w:spacing w:val="1"/>
        </w:rPr>
        <w:t xml:space="preserve"> </w:t>
      </w:r>
      <w:r>
        <w:t>могут</w:t>
      </w:r>
      <w:r>
        <w:rPr>
          <w:spacing w:val="1"/>
        </w:rPr>
        <w:t xml:space="preserve"> </w:t>
      </w:r>
      <w:r>
        <w:t>быть созданы с</w:t>
      </w:r>
      <w:r>
        <w:rPr>
          <w:spacing w:val="-2"/>
        </w:rPr>
        <w:t xml:space="preserve"> </w:t>
      </w:r>
      <w:r>
        <w:t>использованием</w:t>
      </w:r>
      <w:r>
        <w:rPr>
          <w:spacing w:val="-2"/>
        </w:rPr>
        <w:t xml:space="preserve"> </w:t>
      </w:r>
      <w:r>
        <w:t>ресурсов иных организаций.</w:t>
      </w:r>
    </w:p>
    <w:p w:rsidR="0051172C" w:rsidRDefault="0051172C" w:rsidP="0051172C">
      <w:pPr>
        <w:pStyle w:val="a3"/>
        <w:spacing w:line="276" w:lineRule="auto"/>
        <w:ind w:right="552"/>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1"/>
        </w:rPr>
        <w:t xml:space="preserve"> </w:t>
      </w:r>
      <w:r>
        <w:t>основного общего</w:t>
      </w:r>
      <w:r>
        <w:rPr>
          <w:spacing w:val="-1"/>
        </w:rPr>
        <w:t xml:space="preserve"> </w:t>
      </w:r>
      <w:r>
        <w:t>образования</w:t>
      </w:r>
    </w:p>
    <w:p w:rsidR="0051172C" w:rsidRDefault="0051172C" w:rsidP="0051172C">
      <w:pPr>
        <w:pStyle w:val="a3"/>
        <w:spacing w:line="276" w:lineRule="auto"/>
        <w:ind w:right="552"/>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 обеспечивать:</w:t>
      </w:r>
    </w:p>
    <w:p w:rsidR="0051172C" w:rsidRDefault="0051172C" w:rsidP="0051172C">
      <w:pPr>
        <w:pStyle w:val="a3"/>
        <w:spacing w:before="1" w:line="276" w:lineRule="auto"/>
        <w:ind w:right="554"/>
      </w:pPr>
      <w:r>
        <w:t>возможность</w:t>
      </w:r>
      <w:r>
        <w:rPr>
          <w:spacing w:val="1"/>
        </w:rPr>
        <w:t xml:space="preserve"> </w:t>
      </w:r>
      <w:r>
        <w:t>достижения</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rsidR="0051172C" w:rsidRDefault="0051172C" w:rsidP="0051172C">
      <w:pPr>
        <w:pStyle w:val="a3"/>
        <w:spacing w:line="275" w:lineRule="exact"/>
        <w:ind w:left="1930"/>
      </w:pPr>
      <w:r>
        <w:t>безопасность</w:t>
      </w:r>
      <w:r>
        <w:rPr>
          <w:spacing w:val="-3"/>
        </w:rPr>
        <w:t xml:space="preserve"> </w:t>
      </w:r>
      <w:r>
        <w:t>и</w:t>
      </w:r>
      <w:r>
        <w:rPr>
          <w:spacing w:val="-6"/>
        </w:rPr>
        <w:t xml:space="preserve"> </w:t>
      </w:r>
      <w:r>
        <w:t>комфортность</w:t>
      </w:r>
      <w:r>
        <w:rPr>
          <w:spacing w:val="-3"/>
        </w:rPr>
        <w:t xml:space="preserve"> </w:t>
      </w:r>
      <w:r>
        <w:t>организации</w:t>
      </w:r>
      <w:r>
        <w:rPr>
          <w:spacing w:val="-1"/>
        </w:rPr>
        <w:t xml:space="preserve"> </w:t>
      </w:r>
      <w:r>
        <w:t>учебного</w:t>
      </w:r>
      <w:r>
        <w:rPr>
          <w:spacing w:val="-3"/>
        </w:rPr>
        <w:t xml:space="preserve"> </w:t>
      </w:r>
      <w:r>
        <w:t>процесса;</w:t>
      </w:r>
    </w:p>
    <w:p w:rsidR="0051172C" w:rsidRDefault="0051172C" w:rsidP="0051172C">
      <w:pPr>
        <w:pStyle w:val="a3"/>
        <w:spacing w:before="68" w:line="276" w:lineRule="auto"/>
        <w:ind w:right="549"/>
      </w:pPr>
      <w:r>
        <w:t>соблюдение</w:t>
      </w:r>
      <w:r>
        <w:rPr>
          <w:spacing w:val="1"/>
        </w:rPr>
        <w:t xml:space="preserve"> </w:t>
      </w:r>
      <w:r>
        <w:t>санитарно-эпидемиологических,</w:t>
      </w:r>
      <w:r>
        <w:rPr>
          <w:spacing w:val="1"/>
        </w:rPr>
        <w:t xml:space="preserve"> </w:t>
      </w:r>
      <w:r>
        <w:t>санитарно-гигиенических</w:t>
      </w:r>
      <w:r>
        <w:rPr>
          <w:spacing w:val="1"/>
        </w:rPr>
        <w:t xml:space="preserve"> </w:t>
      </w:r>
      <w:r>
        <w:t>правил</w:t>
      </w:r>
      <w:r>
        <w:rPr>
          <w:spacing w:val="1"/>
        </w:rPr>
        <w:t xml:space="preserve"> </w:t>
      </w:r>
      <w:r>
        <w:t>и</w:t>
      </w:r>
      <w:r>
        <w:rPr>
          <w:spacing w:val="1"/>
        </w:rPr>
        <w:t xml:space="preserve"> </w:t>
      </w:r>
      <w:r>
        <w:t>нормативов, пожарной и электробезопасности, требований охраны труда, современных</w:t>
      </w:r>
      <w:r>
        <w:rPr>
          <w:spacing w:val="1"/>
        </w:rPr>
        <w:t xml:space="preserve"> </w:t>
      </w:r>
      <w:r>
        <w:t>сроков</w:t>
      </w:r>
      <w:r>
        <w:rPr>
          <w:spacing w:val="-11"/>
        </w:rPr>
        <w:t xml:space="preserve"> </w:t>
      </w:r>
      <w:r>
        <w:t>и</w:t>
      </w:r>
      <w:r>
        <w:rPr>
          <w:spacing w:val="-10"/>
        </w:rPr>
        <w:t xml:space="preserve"> </w:t>
      </w:r>
      <w:r>
        <w:t>объемов</w:t>
      </w:r>
      <w:r>
        <w:rPr>
          <w:spacing w:val="-11"/>
        </w:rPr>
        <w:t xml:space="preserve"> </w:t>
      </w:r>
      <w:r>
        <w:t>текущего</w:t>
      </w:r>
      <w:r>
        <w:rPr>
          <w:spacing w:val="-11"/>
        </w:rPr>
        <w:t xml:space="preserve"> </w:t>
      </w:r>
      <w:r>
        <w:t>и</w:t>
      </w:r>
      <w:r>
        <w:rPr>
          <w:spacing w:val="-10"/>
        </w:rPr>
        <w:t xml:space="preserve"> </w:t>
      </w:r>
      <w:r>
        <w:t>капитального</w:t>
      </w:r>
      <w:r>
        <w:rPr>
          <w:spacing w:val="-10"/>
        </w:rPr>
        <w:t xml:space="preserve"> </w:t>
      </w:r>
      <w:r>
        <w:t>ремонта</w:t>
      </w:r>
      <w:r>
        <w:rPr>
          <w:spacing w:val="-11"/>
        </w:rPr>
        <w:t xml:space="preserve"> </w:t>
      </w:r>
      <w:r>
        <w:t>зданий</w:t>
      </w:r>
      <w:r>
        <w:rPr>
          <w:spacing w:val="-12"/>
        </w:rPr>
        <w:t xml:space="preserve"> </w:t>
      </w:r>
      <w:r>
        <w:t>и</w:t>
      </w:r>
      <w:r>
        <w:rPr>
          <w:spacing w:val="-10"/>
        </w:rPr>
        <w:t xml:space="preserve"> </w:t>
      </w:r>
      <w:r>
        <w:t>сооружений,</w:t>
      </w:r>
      <w:r>
        <w:rPr>
          <w:spacing w:val="-13"/>
        </w:rPr>
        <w:t xml:space="preserve"> </w:t>
      </w:r>
      <w:r>
        <w:t>благоустройства</w:t>
      </w:r>
      <w:r>
        <w:rPr>
          <w:spacing w:val="-57"/>
        </w:rPr>
        <w:t xml:space="preserve"> </w:t>
      </w:r>
      <w:r>
        <w:t>территории;</w:t>
      </w:r>
    </w:p>
    <w:p w:rsidR="0051172C" w:rsidRDefault="0051172C" w:rsidP="0051172C">
      <w:pPr>
        <w:pStyle w:val="a3"/>
        <w:spacing w:before="1" w:line="276" w:lineRule="auto"/>
        <w:ind w:right="551"/>
      </w:pPr>
      <w:r>
        <w:rPr>
          <w:noProof/>
          <w:position w:val="-4"/>
          <w:lang w:eastAsia="ru-RU"/>
        </w:rPr>
        <w:drawing>
          <wp:inline distT="0" distB="0" distL="0" distR="0">
            <wp:extent cx="237744" cy="169164"/>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1" cstate="print"/>
                    <a:stretch>
                      <a:fillRect/>
                    </a:stretch>
                  </pic:blipFill>
                  <pic:spPr>
                    <a:xfrm>
                      <a:off x="0" y="0"/>
                      <a:ext cx="237744" cy="169164"/>
                    </a:xfrm>
                    <a:prstGeom prst="rect">
                      <a:avLst/>
                    </a:prstGeom>
                  </pic:spPr>
                </pic:pic>
              </a:graphicData>
            </a:graphic>
          </wp:inline>
        </w:drawing>
      </w:r>
      <w:r>
        <w:rPr>
          <w:sz w:val="20"/>
        </w:rPr>
        <w:t xml:space="preserve">      </w:t>
      </w:r>
      <w:r>
        <w:rPr>
          <w:spacing w:val="-17"/>
          <w:sz w:val="20"/>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образовательного процесса, в том числе обучающихся с ОВЗ, к объектам инфраструктуры</w:t>
      </w:r>
      <w:r>
        <w:rPr>
          <w:spacing w:val="1"/>
        </w:rPr>
        <w:t xml:space="preserve"> </w:t>
      </w:r>
      <w:r>
        <w:t>организации,</w:t>
      </w:r>
      <w:r>
        <w:rPr>
          <w:spacing w:val="-1"/>
        </w:rPr>
        <w:t xml:space="preserve"> </w:t>
      </w:r>
      <w:r>
        <w:t>осуществляющей образовательную</w:t>
      </w:r>
      <w:r>
        <w:rPr>
          <w:spacing w:val="1"/>
        </w:rPr>
        <w:t xml:space="preserve"> </w:t>
      </w:r>
      <w:r>
        <w:t>деятельность.</w:t>
      </w:r>
    </w:p>
    <w:p w:rsidR="0051172C" w:rsidRDefault="0051172C" w:rsidP="0051172C">
      <w:pPr>
        <w:pStyle w:val="a3"/>
        <w:spacing w:before="1" w:line="276" w:lineRule="auto"/>
        <w:ind w:right="556"/>
      </w:pPr>
      <w:r>
        <w:t>В</w:t>
      </w:r>
      <w:r>
        <w:rPr>
          <w:spacing w:val="1"/>
        </w:rPr>
        <w:t xml:space="preserve"> </w:t>
      </w:r>
      <w:r>
        <w:t>образовательной</w:t>
      </w:r>
      <w:r>
        <w:rPr>
          <w:spacing w:val="1"/>
        </w:rPr>
        <w:t xml:space="preserve"> </w:t>
      </w:r>
      <w:r>
        <w:t>организации</w:t>
      </w:r>
      <w:r>
        <w:rPr>
          <w:spacing w:val="1"/>
        </w:rPr>
        <w:t xml:space="preserve"> </w:t>
      </w:r>
      <w:r>
        <w:t>закрепляются</w:t>
      </w:r>
      <w:r>
        <w:rPr>
          <w:spacing w:val="1"/>
        </w:rPr>
        <w:t xml:space="preserve"> </w:t>
      </w:r>
      <w:r>
        <w:t>локальными</w:t>
      </w:r>
      <w:r>
        <w:rPr>
          <w:spacing w:val="1"/>
        </w:rPr>
        <w:t xml:space="preserve"> </w:t>
      </w:r>
      <w:r>
        <w:t>актами</w:t>
      </w:r>
      <w:r>
        <w:rPr>
          <w:spacing w:val="1"/>
        </w:rPr>
        <w:t xml:space="preserve"> </w:t>
      </w:r>
      <w:r>
        <w:t>перечни</w:t>
      </w:r>
      <w:r>
        <w:rPr>
          <w:spacing w:val="1"/>
        </w:rPr>
        <w:t xml:space="preserve"> </w:t>
      </w:r>
      <w:r>
        <w:t>оснащения</w:t>
      </w:r>
      <w:r>
        <w:rPr>
          <w:spacing w:val="-1"/>
        </w:rPr>
        <w:t xml:space="preserve"> </w:t>
      </w:r>
      <w:r>
        <w:t>и оборудования,</w:t>
      </w:r>
      <w:r>
        <w:rPr>
          <w:spacing w:val="-1"/>
        </w:rPr>
        <w:t xml:space="preserve"> </w:t>
      </w:r>
      <w:r>
        <w:t>обеспечивающие</w:t>
      </w:r>
      <w:r>
        <w:rPr>
          <w:spacing w:val="1"/>
        </w:rPr>
        <w:t xml:space="preserve"> </w:t>
      </w:r>
      <w:r>
        <w:t>учебный</w:t>
      </w:r>
      <w:r>
        <w:rPr>
          <w:spacing w:val="-1"/>
        </w:rPr>
        <w:t xml:space="preserve"> </w:t>
      </w:r>
      <w:r>
        <w:t>процесс.</w:t>
      </w:r>
    </w:p>
    <w:p w:rsidR="0051172C" w:rsidRDefault="0051172C" w:rsidP="0051172C">
      <w:pPr>
        <w:pStyle w:val="a3"/>
        <w:spacing w:before="1" w:line="276" w:lineRule="auto"/>
        <w:ind w:right="546"/>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1"/>
        </w:rPr>
        <w:t xml:space="preserve"> </w:t>
      </w:r>
      <w:r>
        <w:t>постановлением</w:t>
      </w:r>
      <w:r>
        <w:rPr>
          <w:spacing w:val="10"/>
        </w:rPr>
        <w:t xml:space="preserve"> </w:t>
      </w:r>
      <w:r>
        <w:t>Правительства</w:t>
      </w:r>
      <w:r>
        <w:rPr>
          <w:spacing w:val="12"/>
        </w:rPr>
        <w:t xml:space="preserve"> </w:t>
      </w:r>
      <w:r>
        <w:t>Российской</w:t>
      </w:r>
      <w:r>
        <w:rPr>
          <w:spacing w:val="13"/>
        </w:rPr>
        <w:t xml:space="preserve"> </w:t>
      </w:r>
      <w:r>
        <w:t>Федерации</w:t>
      </w:r>
      <w:r>
        <w:rPr>
          <w:spacing w:val="12"/>
        </w:rPr>
        <w:t xml:space="preserve"> </w:t>
      </w:r>
      <w:r>
        <w:t>28</w:t>
      </w:r>
      <w:r>
        <w:rPr>
          <w:spacing w:val="11"/>
        </w:rPr>
        <w:t xml:space="preserve"> </w:t>
      </w:r>
      <w:r>
        <w:t>октября</w:t>
      </w:r>
      <w:r>
        <w:rPr>
          <w:spacing w:val="12"/>
        </w:rPr>
        <w:t xml:space="preserve"> </w:t>
      </w:r>
      <w:r>
        <w:t>2013</w:t>
      </w:r>
      <w:r>
        <w:rPr>
          <w:spacing w:val="11"/>
        </w:rPr>
        <w:t xml:space="preserve"> </w:t>
      </w:r>
      <w:r>
        <w:t>г.</w:t>
      </w:r>
    </w:p>
    <w:p w:rsidR="0051172C" w:rsidRDefault="0051172C" w:rsidP="0051172C">
      <w:pPr>
        <w:pStyle w:val="a3"/>
        <w:spacing w:before="1"/>
      </w:pPr>
      <w:r>
        <w:t>№966,</w:t>
      </w:r>
      <w:r>
        <w:rPr>
          <w:spacing w:val="-2"/>
        </w:rPr>
        <w:t xml:space="preserve"> </w:t>
      </w:r>
      <w:r>
        <w:t>а</w:t>
      </w:r>
      <w:r>
        <w:rPr>
          <w:spacing w:val="-3"/>
        </w:rPr>
        <w:t xml:space="preserve"> </w:t>
      </w:r>
      <w:r>
        <w:t>также</w:t>
      </w:r>
      <w:r>
        <w:rPr>
          <w:spacing w:val="-2"/>
        </w:rPr>
        <w:t xml:space="preserve"> </w:t>
      </w:r>
      <w:r>
        <w:t>соответствующие</w:t>
      </w:r>
      <w:r>
        <w:rPr>
          <w:spacing w:val="-3"/>
        </w:rPr>
        <w:t xml:space="preserve"> </w:t>
      </w:r>
      <w:r>
        <w:t>приказы</w:t>
      </w:r>
      <w:r>
        <w:rPr>
          <w:spacing w:val="-2"/>
        </w:rPr>
        <w:t xml:space="preserve"> </w:t>
      </w:r>
      <w:r>
        <w:t>и</w:t>
      </w:r>
      <w:r>
        <w:rPr>
          <w:spacing w:val="-2"/>
        </w:rPr>
        <w:t xml:space="preserve"> </w:t>
      </w:r>
      <w:r>
        <w:t>методические</w:t>
      </w:r>
      <w:r>
        <w:rPr>
          <w:spacing w:val="-2"/>
        </w:rPr>
        <w:t xml:space="preserve"> </w:t>
      </w:r>
      <w:r>
        <w:t>рекомендации,</w:t>
      </w:r>
      <w:r>
        <w:rPr>
          <w:spacing w:val="-2"/>
        </w:rPr>
        <w:t xml:space="preserve"> </w:t>
      </w:r>
      <w:r>
        <w:t>в</w:t>
      </w:r>
      <w:r>
        <w:rPr>
          <w:spacing w:val="-3"/>
        </w:rPr>
        <w:t xml:space="preserve"> </w:t>
      </w:r>
      <w:r>
        <w:t>том</w:t>
      </w:r>
      <w:r>
        <w:rPr>
          <w:spacing w:val="-2"/>
        </w:rPr>
        <w:t xml:space="preserve"> </w:t>
      </w:r>
      <w:r>
        <w:t>числе:</w:t>
      </w:r>
    </w:p>
    <w:p w:rsidR="0051172C" w:rsidRDefault="0051172C" w:rsidP="0051172C">
      <w:pPr>
        <w:pStyle w:val="a3"/>
        <w:spacing w:before="40" w:line="276" w:lineRule="auto"/>
        <w:ind w:right="549"/>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4"/>
        </w:rPr>
        <w:t xml:space="preserve"> </w:t>
      </w:r>
      <w:r>
        <w:t>и обучения,</w:t>
      </w:r>
      <w:r>
        <w:rPr>
          <w:spacing w:val="-1"/>
        </w:rPr>
        <w:t xml:space="preserve"> </w:t>
      </w:r>
      <w:r>
        <w:t>отдыха</w:t>
      </w:r>
      <w:r>
        <w:rPr>
          <w:spacing w:val="-1"/>
        </w:rPr>
        <w:t xml:space="preserve"> </w:t>
      </w:r>
      <w:r>
        <w:t>и</w:t>
      </w:r>
      <w:r>
        <w:rPr>
          <w:spacing w:val="-1"/>
        </w:rPr>
        <w:t xml:space="preserve"> </w:t>
      </w:r>
      <w:r>
        <w:t>оздоровления</w:t>
      </w:r>
      <w:r>
        <w:rPr>
          <w:spacing w:val="-3"/>
        </w:rPr>
        <w:t xml:space="preserve"> </w:t>
      </w:r>
      <w:r>
        <w:t>детей</w:t>
      </w:r>
      <w:r>
        <w:rPr>
          <w:spacing w:val="-1"/>
        </w:rPr>
        <w:t xml:space="preserve"> </w:t>
      </w:r>
      <w:r>
        <w:t>и молодежи»;</w:t>
      </w:r>
    </w:p>
    <w:p w:rsidR="0051172C" w:rsidRDefault="0051172C" w:rsidP="0051172C">
      <w:pPr>
        <w:pStyle w:val="a3"/>
        <w:spacing w:line="278" w:lineRule="auto"/>
        <w:ind w:right="552"/>
      </w:pP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 и</w:t>
      </w:r>
      <w:r>
        <w:rPr>
          <w:spacing w:val="-1"/>
        </w:rPr>
        <w:t xml:space="preserve"> </w:t>
      </w:r>
      <w:r>
        <w:t>(или) безвредности для</w:t>
      </w:r>
      <w:r>
        <w:rPr>
          <w:spacing w:val="-1"/>
        </w:rPr>
        <w:t xml:space="preserve"> </w:t>
      </w:r>
      <w:r>
        <w:t>человека</w:t>
      </w:r>
      <w:r>
        <w:rPr>
          <w:spacing w:val="-1"/>
        </w:rPr>
        <w:t xml:space="preserve"> </w:t>
      </w:r>
      <w:r>
        <w:t>факторов</w:t>
      </w:r>
      <w:r>
        <w:rPr>
          <w:spacing w:val="-1"/>
        </w:rPr>
        <w:t xml:space="preserve"> </w:t>
      </w:r>
      <w:r>
        <w:t>среды обитания»;</w:t>
      </w:r>
    </w:p>
    <w:p w:rsidR="0051172C" w:rsidRDefault="0051172C" w:rsidP="0051172C">
      <w:pPr>
        <w:pStyle w:val="a3"/>
        <w:spacing w:line="276" w:lineRule="auto"/>
        <w:ind w:right="551"/>
      </w:pPr>
      <w:r>
        <w:t>перечень</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 аккредитацию образовательных программ основного общего, среднего</w:t>
      </w:r>
      <w:r>
        <w:rPr>
          <w:spacing w:val="1"/>
        </w:rPr>
        <w:t xml:space="preserve"> </w:t>
      </w:r>
      <w:r>
        <w:rPr>
          <w:spacing w:val="-1"/>
        </w:rPr>
        <w:t>общего</w:t>
      </w:r>
      <w:r>
        <w:rPr>
          <w:spacing w:val="-10"/>
        </w:rPr>
        <w:t xml:space="preserve"> </w:t>
      </w:r>
      <w:r>
        <w:rPr>
          <w:spacing w:val="-1"/>
        </w:rPr>
        <w:t>образования</w:t>
      </w:r>
      <w:r>
        <w:rPr>
          <w:spacing w:val="-10"/>
        </w:rPr>
        <w:t xml:space="preserve"> </w:t>
      </w:r>
      <w:r>
        <w:rPr>
          <w:spacing w:val="-1"/>
        </w:rPr>
        <w:t>(в</w:t>
      </w:r>
      <w:r>
        <w:rPr>
          <w:spacing w:val="-13"/>
        </w:rPr>
        <w:t xml:space="preserve"> </w:t>
      </w:r>
      <w:r>
        <w:rPr>
          <w:spacing w:val="-1"/>
        </w:rPr>
        <w:t>соответствии</w:t>
      </w:r>
      <w:r>
        <w:rPr>
          <w:spacing w:val="-9"/>
        </w:rPr>
        <w:t xml:space="preserve"> </w:t>
      </w:r>
      <w:r>
        <w:t>с</w:t>
      </w:r>
      <w:r>
        <w:rPr>
          <w:spacing w:val="-10"/>
        </w:rPr>
        <w:t xml:space="preserve"> </w:t>
      </w:r>
      <w:r>
        <w:t>действующим</w:t>
      </w:r>
      <w:r>
        <w:rPr>
          <w:spacing w:val="-11"/>
        </w:rPr>
        <w:t xml:space="preserve"> </w:t>
      </w:r>
      <w:r>
        <w:t>Приказом</w:t>
      </w:r>
      <w:r>
        <w:rPr>
          <w:spacing w:val="-10"/>
        </w:rPr>
        <w:t xml:space="preserve"> </w:t>
      </w:r>
      <w:r>
        <w:t>Министерства</w:t>
      </w:r>
      <w:r>
        <w:rPr>
          <w:spacing w:val="-11"/>
        </w:rPr>
        <w:t xml:space="preserve"> </w:t>
      </w:r>
      <w:r>
        <w:t>просвещения</w:t>
      </w:r>
      <w:r>
        <w:rPr>
          <w:spacing w:val="-57"/>
        </w:rPr>
        <w:t xml:space="preserve"> </w:t>
      </w:r>
      <w:r>
        <w:t>РФ);</w:t>
      </w:r>
    </w:p>
    <w:p w:rsidR="0051172C" w:rsidRDefault="0051172C" w:rsidP="0051172C">
      <w:pPr>
        <w:pStyle w:val="a3"/>
        <w:spacing w:line="276" w:lineRule="auto"/>
        <w:ind w:right="547"/>
      </w:pPr>
      <w:r>
        <w:rPr>
          <w:spacing w:val="-1"/>
        </w:rPr>
        <w:t>Приказ</w:t>
      </w:r>
      <w:r>
        <w:rPr>
          <w:spacing w:val="-13"/>
        </w:rPr>
        <w:t xml:space="preserve"> </w:t>
      </w:r>
      <w:r>
        <w:t>Министерства</w:t>
      </w:r>
      <w:r>
        <w:rPr>
          <w:spacing w:val="-14"/>
        </w:rPr>
        <w:t xml:space="preserve"> </w:t>
      </w:r>
      <w:r>
        <w:t>просвещения</w:t>
      </w:r>
      <w:r>
        <w:rPr>
          <w:spacing w:val="-13"/>
        </w:rPr>
        <w:t xml:space="preserve"> </w:t>
      </w:r>
      <w:r>
        <w:t>Российской</w:t>
      </w:r>
      <w:r>
        <w:rPr>
          <w:spacing w:val="-12"/>
        </w:rPr>
        <w:t xml:space="preserve"> </w:t>
      </w:r>
      <w:r>
        <w:t>Федерации</w:t>
      </w:r>
      <w:r>
        <w:rPr>
          <w:spacing w:val="-14"/>
        </w:rPr>
        <w:t xml:space="preserve"> </w:t>
      </w:r>
      <w:r>
        <w:t>от</w:t>
      </w:r>
      <w:r>
        <w:rPr>
          <w:spacing w:val="-15"/>
        </w:rPr>
        <w:t xml:space="preserve"> </w:t>
      </w:r>
      <w:r>
        <w:t>03.09.2019</w:t>
      </w:r>
      <w:r>
        <w:rPr>
          <w:spacing w:val="-13"/>
        </w:rPr>
        <w:t xml:space="preserve"> </w:t>
      </w:r>
      <w:r>
        <w:t>№</w:t>
      </w:r>
      <w:r>
        <w:rPr>
          <w:spacing w:val="-14"/>
        </w:rPr>
        <w:t xml:space="preserve"> </w:t>
      </w:r>
      <w:r>
        <w:t>465</w:t>
      </w:r>
      <w:r>
        <w:rPr>
          <w:spacing w:val="-11"/>
        </w:rPr>
        <w:t xml:space="preserve"> </w:t>
      </w:r>
      <w:r>
        <w:t>«Об</w:t>
      </w:r>
      <w:r>
        <w:rPr>
          <w:spacing w:val="-58"/>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57"/>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rPr>
          <w:spacing w:val="-1"/>
        </w:rPr>
        <w:t>формирования</w:t>
      </w:r>
      <w:r>
        <w:rPr>
          <w:spacing w:val="-12"/>
        </w:rPr>
        <w:t xml:space="preserve"> </w:t>
      </w:r>
      <w:r>
        <w:rPr>
          <w:spacing w:val="-1"/>
        </w:rPr>
        <w:t>и</w:t>
      </w:r>
      <w:r>
        <w:rPr>
          <w:spacing w:val="-12"/>
        </w:rPr>
        <w:t xml:space="preserve"> </w:t>
      </w:r>
      <w:r>
        <w:rPr>
          <w:spacing w:val="-1"/>
        </w:rPr>
        <w:t>требований</w:t>
      </w:r>
      <w:r>
        <w:rPr>
          <w:spacing w:val="-12"/>
        </w:rPr>
        <w:t xml:space="preserve"> </w:t>
      </w:r>
      <w:r>
        <w:t>к</w:t>
      </w:r>
      <w:r>
        <w:rPr>
          <w:spacing w:val="-12"/>
        </w:rPr>
        <w:t xml:space="preserve"> </w:t>
      </w:r>
      <w:r>
        <w:t>функциональному</w:t>
      </w:r>
      <w:r>
        <w:rPr>
          <w:spacing w:val="-15"/>
        </w:rPr>
        <w:t xml:space="preserve"> </w:t>
      </w:r>
      <w:r>
        <w:t>оснащению,</w:t>
      </w:r>
      <w:r>
        <w:rPr>
          <w:spacing w:val="-12"/>
        </w:rPr>
        <w:t xml:space="preserve"> </w:t>
      </w:r>
      <w:r>
        <w:t>а</w:t>
      </w:r>
      <w:r>
        <w:rPr>
          <w:spacing w:val="-13"/>
        </w:rPr>
        <w:t xml:space="preserve"> </w:t>
      </w:r>
      <w:r>
        <w:t>также</w:t>
      </w:r>
      <w:r>
        <w:rPr>
          <w:spacing w:val="-11"/>
        </w:rPr>
        <w:t xml:space="preserve"> </w:t>
      </w:r>
      <w:r>
        <w:t>норматива</w:t>
      </w:r>
      <w:r>
        <w:rPr>
          <w:spacing w:val="-14"/>
        </w:rPr>
        <w:t xml:space="preserve"> </w:t>
      </w:r>
      <w:r>
        <w:t>стоимости</w:t>
      </w:r>
      <w:r>
        <w:rPr>
          <w:spacing w:val="-58"/>
        </w:rPr>
        <w:t xml:space="preserve"> </w:t>
      </w:r>
      <w:r>
        <w:t>оснащения одного места обучающегося указанными средствами обучения и воспитания»</w:t>
      </w:r>
      <w:r>
        <w:rPr>
          <w:spacing w:val="1"/>
        </w:rPr>
        <w:t xml:space="preserve"> </w:t>
      </w:r>
      <w:r>
        <w:t>(зарегистрирован</w:t>
      </w:r>
      <w:r>
        <w:rPr>
          <w:spacing w:val="-1"/>
        </w:rPr>
        <w:t xml:space="preserve"> </w:t>
      </w:r>
      <w:r>
        <w:t>25.12.2019 №56982);</w:t>
      </w:r>
    </w:p>
    <w:p w:rsidR="0051172C" w:rsidRDefault="0051172C" w:rsidP="0051172C">
      <w:pPr>
        <w:pStyle w:val="a3"/>
        <w:spacing w:line="276" w:lineRule="auto"/>
        <w:ind w:right="553"/>
      </w:pPr>
      <w:r>
        <w:t>аналогичные</w:t>
      </w:r>
      <w:r>
        <w:rPr>
          <w:spacing w:val="1"/>
        </w:rPr>
        <w:t xml:space="preserve"> </w:t>
      </w:r>
      <w:r>
        <w:t>перечни,</w:t>
      </w:r>
      <w:r>
        <w:rPr>
          <w:spacing w:val="1"/>
        </w:rPr>
        <w:t xml:space="preserve"> </w:t>
      </w:r>
      <w:r>
        <w:t>утвержденные</w:t>
      </w:r>
      <w:r>
        <w:rPr>
          <w:spacing w:val="1"/>
        </w:rPr>
        <w:t xml:space="preserve"> </w:t>
      </w:r>
      <w:r>
        <w:t>региональными</w:t>
      </w:r>
      <w:r>
        <w:rPr>
          <w:spacing w:val="1"/>
        </w:rPr>
        <w:t xml:space="preserve"> </w:t>
      </w:r>
      <w:r>
        <w:t>нормативными</w:t>
      </w:r>
      <w:r>
        <w:rPr>
          <w:spacing w:val="1"/>
        </w:rPr>
        <w:t xml:space="preserve"> </w:t>
      </w:r>
      <w:r>
        <w:t>актами</w:t>
      </w:r>
      <w:r>
        <w:rPr>
          <w:spacing w:val="1"/>
        </w:rPr>
        <w:t xml:space="preserve"> </w:t>
      </w:r>
      <w:r>
        <w:t>и</w:t>
      </w:r>
      <w:r>
        <w:rPr>
          <w:spacing w:val="1"/>
        </w:rPr>
        <w:t xml:space="preserve"> </w:t>
      </w:r>
      <w:r>
        <w:t>локальными актами образовательной организации, разработанные с учетом особенностей</w:t>
      </w:r>
      <w:r>
        <w:rPr>
          <w:spacing w:val="1"/>
        </w:rPr>
        <w:t xml:space="preserve"> </w:t>
      </w:r>
      <w:r>
        <w:t>реализации</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в</w:t>
      </w:r>
      <w:r>
        <w:rPr>
          <w:spacing w:val="-2"/>
        </w:rPr>
        <w:t xml:space="preserve"> </w:t>
      </w:r>
      <w:r>
        <w:t>образовательной</w:t>
      </w:r>
      <w:r>
        <w:rPr>
          <w:spacing w:val="-1"/>
        </w:rPr>
        <w:t xml:space="preserve"> </w:t>
      </w:r>
      <w:r>
        <w:t>организации.</w:t>
      </w:r>
    </w:p>
    <w:p w:rsidR="0051172C" w:rsidRDefault="0051172C" w:rsidP="0051172C">
      <w:pPr>
        <w:pStyle w:val="a3"/>
        <w:spacing w:line="276" w:lineRule="auto"/>
        <w:ind w:left="1930" w:right="2305"/>
      </w:pPr>
      <w:r>
        <w:t>В зональную структуру образовательной организации включены:</w:t>
      </w:r>
      <w:r>
        <w:rPr>
          <w:spacing w:val="1"/>
        </w:rPr>
        <w:t xml:space="preserve"> </w:t>
      </w:r>
      <w:r>
        <w:t>участки (территории) с целесообразным набором оснащенных зон;</w:t>
      </w:r>
      <w:r>
        <w:rPr>
          <w:spacing w:val="-57"/>
        </w:rPr>
        <w:t xml:space="preserve"> </w:t>
      </w:r>
      <w:r>
        <w:t>входная</w:t>
      </w:r>
      <w:r>
        <w:rPr>
          <w:spacing w:val="-1"/>
        </w:rPr>
        <w:t xml:space="preserve"> </w:t>
      </w:r>
      <w:r>
        <w:t>зона;</w:t>
      </w:r>
    </w:p>
    <w:p w:rsidR="0051172C" w:rsidRDefault="0051172C" w:rsidP="0051172C">
      <w:pPr>
        <w:pStyle w:val="a3"/>
        <w:spacing w:line="276" w:lineRule="auto"/>
        <w:ind w:left="1930" w:right="555"/>
      </w:pPr>
      <w:r>
        <w:t>учебные</w:t>
      </w:r>
      <w:r>
        <w:rPr>
          <w:spacing w:val="-6"/>
        </w:rPr>
        <w:t xml:space="preserve"> </w:t>
      </w:r>
      <w:r>
        <w:t>кабинеты,</w:t>
      </w:r>
      <w:r>
        <w:rPr>
          <w:spacing w:val="-3"/>
        </w:rPr>
        <w:t xml:space="preserve"> </w:t>
      </w:r>
      <w:r>
        <w:t>мастерскую</w:t>
      </w:r>
      <w:r>
        <w:rPr>
          <w:spacing w:val="-3"/>
        </w:rPr>
        <w:t xml:space="preserve"> </w:t>
      </w:r>
      <w:r>
        <w:t>для</w:t>
      </w:r>
      <w:r>
        <w:rPr>
          <w:spacing w:val="-4"/>
        </w:rPr>
        <w:t xml:space="preserve"> </w:t>
      </w:r>
      <w:r>
        <w:t>организации учебного</w:t>
      </w:r>
      <w:r>
        <w:rPr>
          <w:spacing w:val="-3"/>
        </w:rPr>
        <w:t xml:space="preserve"> </w:t>
      </w:r>
      <w:r>
        <w:t>процесса;</w:t>
      </w:r>
      <w:r>
        <w:rPr>
          <w:spacing w:val="-57"/>
        </w:rPr>
        <w:t xml:space="preserve">  </w:t>
      </w:r>
      <w:r>
        <w:t>лаборантское</w:t>
      </w:r>
      <w:r>
        <w:rPr>
          <w:spacing w:val="-2"/>
        </w:rPr>
        <w:t xml:space="preserve"> </w:t>
      </w:r>
      <w:r>
        <w:t>помещение;</w:t>
      </w:r>
    </w:p>
    <w:p w:rsidR="0051172C" w:rsidRDefault="0051172C" w:rsidP="0051172C">
      <w:pPr>
        <w:pStyle w:val="a3"/>
        <w:spacing w:line="276" w:lineRule="auto"/>
        <w:ind w:left="1930" w:right="693"/>
      </w:pPr>
      <w:r>
        <w:t>библиотека;</w:t>
      </w:r>
      <w:r>
        <w:rPr>
          <w:spacing w:val="-57"/>
        </w:rPr>
        <w:t xml:space="preserve"> </w:t>
      </w:r>
    </w:p>
    <w:p w:rsidR="0051172C" w:rsidRDefault="0051172C" w:rsidP="0051172C">
      <w:pPr>
        <w:pStyle w:val="a3"/>
        <w:spacing w:line="276" w:lineRule="auto"/>
        <w:ind w:left="1930" w:right="3716"/>
      </w:pPr>
      <w:r>
        <w:t>спортивные сооружения (зал, спортивная площадка);</w:t>
      </w:r>
      <w:r>
        <w:rPr>
          <w:spacing w:val="-58"/>
        </w:rPr>
        <w:t xml:space="preserve"> </w:t>
      </w:r>
      <w:r>
        <w:t>пищевой</w:t>
      </w:r>
      <w:r>
        <w:rPr>
          <w:spacing w:val="-1"/>
        </w:rPr>
        <w:t xml:space="preserve"> </w:t>
      </w:r>
      <w:r>
        <w:t>блок;</w:t>
      </w:r>
    </w:p>
    <w:p w:rsidR="0051172C" w:rsidRDefault="0051172C" w:rsidP="0051172C">
      <w:pPr>
        <w:pStyle w:val="a3"/>
        <w:spacing w:line="275" w:lineRule="exact"/>
        <w:ind w:left="1930"/>
      </w:pPr>
      <w:r>
        <w:t>административное</w:t>
      </w:r>
      <w:r>
        <w:rPr>
          <w:spacing w:val="-6"/>
        </w:rPr>
        <w:t xml:space="preserve"> </w:t>
      </w:r>
      <w:r>
        <w:t>помещение;</w:t>
      </w:r>
    </w:p>
    <w:p w:rsidR="0051172C" w:rsidRDefault="0051172C" w:rsidP="0051172C">
      <w:pPr>
        <w:pStyle w:val="a3"/>
        <w:spacing w:before="68"/>
        <w:ind w:left="1930"/>
      </w:pPr>
      <w:r>
        <w:t>гардероб;</w:t>
      </w:r>
    </w:p>
    <w:p w:rsidR="0051172C" w:rsidRDefault="0051172C" w:rsidP="0051172C">
      <w:pPr>
        <w:pStyle w:val="a3"/>
        <w:spacing w:before="44"/>
        <w:ind w:left="1930"/>
      </w:pPr>
      <w:r>
        <w:t>санитарный</w:t>
      </w:r>
      <w:r>
        <w:rPr>
          <w:spacing w:val="-3"/>
        </w:rPr>
        <w:t xml:space="preserve"> </w:t>
      </w:r>
      <w:r>
        <w:t>узел</w:t>
      </w:r>
      <w:r>
        <w:rPr>
          <w:spacing w:val="-4"/>
        </w:rPr>
        <w:t xml:space="preserve"> </w:t>
      </w:r>
      <w:r>
        <w:t>(туалет);</w:t>
      </w:r>
    </w:p>
    <w:p w:rsidR="0051172C" w:rsidRDefault="0051172C" w:rsidP="0051172C">
      <w:pPr>
        <w:pStyle w:val="a3"/>
        <w:spacing w:before="41" w:line="276" w:lineRule="auto"/>
        <w:ind w:left="1930" w:right="3122"/>
      </w:pPr>
      <w:r>
        <w:t>Состав</w:t>
      </w:r>
      <w:r>
        <w:rPr>
          <w:spacing w:val="-4"/>
        </w:rPr>
        <w:t xml:space="preserve"> </w:t>
      </w:r>
      <w:r>
        <w:t>и</w:t>
      </w:r>
      <w:r>
        <w:rPr>
          <w:spacing w:val="-2"/>
        </w:rPr>
        <w:t xml:space="preserve"> </w:t>
      </w:r>
      <w:r>
        <w:t>площади</w:t>
      </w:r>
      <w:r>
        <w:rPr>
          <w:spacing w:val="-1"/>
        </w:rPr>
        <w:t xml:space="preserve"> </w:t>
      </w:r>
      <w:r>
        <w:t>помещений</w:t>
      </w:r>
      <w:r>
        <w:rPr>
          <w:spacing w:val="-4"/>
        </w:rPr>
        <w:t xml:space="preserve"> </w:t>
      </w:r>
      <w:r>
        <w:t>предоставляют</w:t>
      </w:r>
      <w:r>
        <w:rPr>
          <w:spacing w:val="-3"/>
        </w:rPr>
        <w:t xml:space="preserve"> </w:t>
      </w:r>
      <w:r>
        <w:t>условия</w:t>
      </w:r>
      <w:r>
        <w:rPr>
          <w:spacing w:val="-2"/>
        </w:rPr>
        <w:t xml:space="preserve"> </w:t>
      </w:r>
      <w:r>
        <w:t>для:</w:t>
      </w:r>
    </w:p>
    <w:p w:rsidR="0051172C" w:rsidRDefault="0051172C" w:rsidP="0051172C">
      <w:pPr>
        <w:pStyle w:val="a3"/>
        <w:spacing w:line="278" w:lineRule="auto"/>
      </w:pPr>
      <w:r>
        <w:t>начального</w:t>
      </w:r>
      <w:r>
        <w:rPr>
          <w:spacing w:val="-8"/>
        </w:rPr>
        <w:t xml:space="preserve"> </w:t>
      </w:r>
      <w:r>
        <w:t>общего</w:t>
      </w:r>
      <w:r>
        <w:rPr>
          <w:spacing w:val="-7"/>
        </w:rPr>
        <w:t xml:space="preserve"> </w:t>
      </w:r>
      <w:r>
        <w:t>образования</w:t>
      </w:r>
      <w:r>
        <w:rPr>
          <w:spacing w:val="-8"/>
        </w:rPr>
        <w:t xml:space="preserve"> </w:t>
      </w:r>
      <w:r>
        <w:t>согласно</w:t>
      </w:r>
      <w:r>
        <w:rPr>
          <w:spacing w:val="-7"/>
        </w:rPr>
        <w:t xml:space="preserve"> </w:t>
      </w:r>
      <w:r>
        <w:t>избранным</w:t>
      </w:r>
      <w:r>
        <w:rPr>
          <w:spacing w:val="-9"/>
        </w:rPr>
        <w:t xml:space="preserve"> </w:t>
      </w:r>
      <w:r>
        <w:t>направлениям</w:t>
      </w:r>
      <w:r>
        <w:rPr>
          <w:spacing w:val="-6"/>
        </w:rPr>
        <w:t xml:space="preserve"> </w:t>
      </w:r>
      <w:r>
        <w:t>учебного</w:t>
      </w:r>
      <w:r>
        <w:rPr>
          <w:spacing w:val="-8"/>
        </w:rPr>
        <w:t xml:space="preserve"> </w:t>
      </w:r>
      <w:r>
        <w:t>плана</w:t>
      </w:r>
      <w:r>
        <w:rPr>
          <w:spacing w:val="-8"/>
        </w:rPr>
        <w:t xml:space="preserve"> </w:t>
      </w:r>
      <w:r>
        <w:t>в</w:t>
      </w:r>
      <w:r>
        <w:rPr>
          <w:spacing w:val="-57"/>
        </w:rPr>
        <w:t xml:space="preserve"> </w:t>
      </w:r>
      <w:r>
        <w:t>соответствии</w:t>
      </w:r>
      <w:r>
        <w:rPr>
          <w:spacing w:val="-1"/>
        </w:rPr>
        <w:t xml:space="preserve"> </w:t>
      </w:r>
      <w:r>
        <w:t>с</w:t>
      </w:r>
      <w:r>
        <w:rPr>
          <w:spacing w:val="-1"/>
        </w:rPr>
        <w:t xml:space="preserve"> </w:t>
      </w:r>
      <w:r>
        <w:t>ФГОС</w:t>
      </w:r>
      <w:r>
        <w:rPr>
          <w:spacing w:val="1"/>
        </w:rPr>
        <w:t xml:space="preserve"> </w:t>
      </w:r>
      <w:r>
        <w:t>НОО;</w:t>
      </w:r>
    </w:p>
    <w:p w:rsidR="0051172C" w:rsidRDefault="0051172C" w:rsidP="0051172C">
      <w:pPr>
        <w:pStyle w:val="a3"/>
        <w:spacing w:line="276" w:lineRule="auto"/>
        <w:ind w:left="1930" w:right="555"/>
      </w:pPr>
      <w:r>
        <w:t>организации режима труда и отдыха участников образовательного процесса;</w:t>
      </w:r>
      <w:r>
        <w:rPr>
          <w:spacing w:val="1"/>
        </w:rPr>
        <w:t xml:space="preserve"> </w:t>
      </w:r>
      <w:r>
        <w:t>размещения</w:t>
      </w:r>
      <w:r>
        <w:rPr>
          <w:spacing w:val="17"/>
        </w:rPr>
        <w:t xml:space="preserve"> </w:t>
      </w:r>
      <w:r>
        <w:t>в</w:t>
      </w:r>
      <w:r>
        <w:rPr>
          <w:spacing w:val="16"/>
        </w:rPr>
        <w:t xml:space="preserve"> </w:t>
      </w:r>
      <w:r>
        <w:t>кабинетах,</w:t>
      </w:r>
      <w:r>
        <w:rPr>
          <w:spacing w:val="17"/>
        </w:rPr>
        <w:t xml:space="preserve"> </w:t>
      </w:r>
      <w:r>
        <w:t>мастерских,</w:t>
      </w:r>
      <w:r>
        <w:rPr>
          <w:spacing w:val="18"/>
        </w:rPr>
        <w:t xml:space="preserve"> </w:t>
      </w:r>
      <w:r>
        <w:t>студиях</w:t>
      </w:r>
      <w:r>
        <w:rPr>
          <w:spacing w:val="17"/>
        </w:rPr>
        <w:t xml:space="preserve"> </w:t>
      </w:r>
      <w:r>
        <w:t>необходимых</w:t>
      </w:r>
      <w:r>
        <w:rPr>
          <w:spacing w:val="19"/>
        </w:rPr>
        <w:t xml:space="preserve"> </w:t>
      </w:r>
      <w:r>
        <w:t>комплектов</w:t>
      </w:r>
      <w:r>
        <w:rPr>
          <w:spacing w:val="17"/>
        </w:rPr>
        <w:t xml:space="preserve"> </w:t>
      </w:r>
      <w:r>
        <w:t>мебели,</w:t>
      </w:r>
      <w:r>
        <w:rPr>
          <w:spacing w:val="18"/>
        </w:rPr>
        <w:t xml:space="preserve"> </w:t>
      </w:r>
      <w:r>
        <w:t>в</w:t>
      </w:r>
    </w:p>
    <w:p w:rsidR="0051172C" w:rsidRDefault="0051172C" w:rsidP="0051172C">
      <w:pPr>
        <w:pStyle w:val="a3"/>
        <w:spacing w:line="278" w:lineRule="auto"/>
        <w:ind w:right="544"/>
      </w:pPr>
      <w:r>
        <w:t>том</w:t>
      </w:r>
      <w:r>
        <w:rPr>
          <w:spacing w:val="-8"/>
        </w:rPr>
        <w:t xml:space="preserve"> </w:t>
      </w:r>
      <w:r>
        <w:t>числе</w:t>
      </w:r>
      <w:r>
        <w:rPr>
          <w:spacing w:val="-6"/>
        </w:rPr>
        <w:t xml:space="preserve"> </w:t>
      </w:r>
      <w:r>
        <w:t>специализированной,</w:t>
      </w:r>
      <w:r>
        <w:rPr>
          <w:spacing w:val="-7"/>
        </w:rPr>
        <w:t xml:space="preserve"> </w:t>
      </w:r>
      <w:r>
        <w:t>и</w:t>
      </w:r>
      <w:r>
        <w:rPr>
          <w:spacing w:val="-4"/>
        </w:rPr>
        <w:t xml:space="preserve"> </w:t>
      </w:r>
      <w:r>
        <w:t>учебного</w:t>
      </w:r>
      <w:r>
        <w:rPr>
          <w:spacing w:val="-8"/>
        </w:rPr>
        <w:t xml:space="preserve"> </w:t>
      </w:r>
      <w:r>
        <w:t>оборудования,</w:t>
      </w:r>
      <w:r>
        <w:rPr>
          <w:spacing w:val="-7"/>
        </w:rPr>
        <w:t xml:space="preserve"> </w:t>
      </w:r>
      <w:r>
        <w:t>отвечающих</w:t>
      </w:r>
      <w:r>
        <w:rPr>
          <w:spacing w:val="-5"/>
        </w:rPr>
        <w:t xml:space="preserve"> </w:t>
      </w:r>
      <w:r>
        <w:t>специфике</w:t>
      </w:r>
      <w:r>
        <w:rPr>
          <w:spacing w:val="-6"/>
        </w:rPr>
        <w:t xml:space="preserve"> </w:t>
      </w:r>
      <w:r>
        <w:t>учебно-</w:t>
      </w:r>
      <w:r>
        <w:rPr>
          <w:spacing w:val="-58"/>
        </w:rPr>
        <w:t xml:space="preserve"> </w:t>
      </w:r>
      <w:r>
        <w:t>воспитательного</w:t>
      </w:r>
      <w:r>
        <w:rPr>
          <w:spacing w:val="-4"/>
        </w:rPr>
        <w:t xml:space="preserve"> </w:t>
      </w:r>
      <w:r>
        <w:t>процесса</w:t>
      </w:r>
      <w:r>
        <w:rPr>
          <w:spacing w:val="-2"/>
        </w:rPr>
        <w:t xml:space="preserve"> </w:t>
      </w:r>
      <w:r>
        <w:t>по данному</w:t>
      </w:r>
      <w:r>
        <w:rPr>
          <w:spacing w:val="-6"/>
        </w:rPr>
        <w:t xml:space="preserve"> </w:t>
      </w:r>
      <w:r>
        <w:t>предмету</w:t>
      </w:r>
      <w:r>
        <w:rPr>
          <w:spacing w:val="-6"/>
        </w:rPr>
        <w:t xml:space="preserve"> </w:t>
      </w:r>
      <w:r>
        <w:t>или</w:t>
      </w:r>
      <w:r>
        <w:rPr>
          <w:spacing w:val="1"/>
        </w:rPr>
        <w:t xml:space="preserve"> </w:t>
      </w:r>
      <w:r>
        <w:t>циклу</w:t>
      </w:r>
      <w:r>
        <w:rPr>
          <w:spacing w:val="-4"/>
        </w:rPr>
        <w:t xml:space="preserve"> </w:t>
      </w:r>
      <w:r>
        <w:t>учебных</w:t>
      </w:r>
      <w:r>
        <w:rPr>
          <w:spacing w:val="1"/>
        </w:rPr>
        <w:t xml:space="preserve"> </w:t>
      </w:r>
      <w:r>
        <w:t>дисциплин.</w:t>
      </w:r>
    </w:p>
    <w:p w:rsidR="0051172C" w:rsidRDefault="0051172C" w:rsidP="0051172C">
      <w:pPr>
        <w:pStyle w:val="a3"/>
        <w:spacing w:line="276" w:lineRule="auto"/>
        <w:ind w:right="544"/>
      </w:pPr>
      <w:r>
        <w:t>При</w:t>
      </w:r>
      <w:r>
        <w:rPr>
          <w:spacing w:val="1"/>
        </w:rPr>
        <w:t xml:space="preserve"> </w:t>
      </w:r>
      <w:r>
        <w:t>реализации</w:t>
      </w:r>
      <w:r>
        <w:rPr>
          <w:spacing w:val="1"/>
        </w:rPr>
        <w:t xml:space="preserve"> </w:t>
      </w:r>
      <w:r>
        <w:t>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коррекционным</w:t>
      </w:r>
      <w:r>
        <w:rPr>
          <w:spacing w:val="1"/>
        </w:rPr>
        <w:t xml:space="preserve"> </w:t>
      </w:r>
      <w:r>
        <w:t>развивающим</w:t>
      </w:r>
      <w:r>
        <w:rPr>
          <w:spacing w:val="1"/>
        </w:rPr>
        <w:t xml:space="preserve"> </w:t>
      </w:r>
      <w:r>
        <w:t>курсам</w:t>
      </w:r>
      <w:r>
        <w:rPr>
          <w:spacing w:val="1"/>
        </w:rPr>
        <w:t xml:space="preserve"> </w:t>
      </w:r>
      <w:r>
        <w:t>адаптированных</w:t>
      </w:r>
      <w:r>
        <w:rPr>
          <w:spacing w:val="1"/>
        </w:rPr>
        <w:t xml:space="preserve"> </w:t>
      </w:r>
      <w:r>
        <w:t>образовательных</w:t>
      </w:r>
      <w:r>
        <w:rPr>
          <w:spacing w:val="1"/>
        </w:rPr>
        <w:t xml:space="preserve"> </w:t>
      </w:r>
      <w:r>
        <w:t>программ</w:t>
      </w:r>
      <w:r>
        <w:rPr>
          <w:spacing w:val="1"/>
        </w:rPr>
        <w:t xml:space="preserve"> </w:t>
      </w:r>
      <w:r>
        <w:t>НОО</w:t>
      </w:r>
      <w:r>
        <w:rPr>
          <w:spacing w:val="1"/>
        </w:rPr>
        <w:t xml:space="preserve"> </w:t>
      </w:r>
      <w:r>
        <w:t>организацией</w:t>
      </w:r>
      <w:r>
        <w:rPr>
          <w:spacing w:val="1"/>
        </w:rPr>
        <w:t xml:space="preserve"> </w:t>
      </w:r>
      <w:r>
        <w:t>предусматриваются соответствующие учебные классы. Возможна интеграция кабинетов</w:t>
      </w:r>
      <w:r>
        <w:rPr>
          <w:spacing w:val="1"/>
        </w:rPr>
        <w:t xml:space="preserve"> </w:t>
      </w:r>
      <w:r>
        <w:t>(например, кабинет русского языка и литературы, кабинет истории,</w:t>
      </w:r>
      <w:r>
        <w:rPr>
          <w:spacing w:val="1"/>
        </w:rPr>
        <w:t xml:space="preserve"> </w:t>
      </w:r>
      <w:r>
        <w:t>кабинет</w:t>
      </w:r>
      <w:r>
        <w:rPr>
          <w:spacing w:val="1"/>
        </w:rPr>
        <w:t xml:space="preserve"> </w:t>
      </w:r>
      <w:r>
        <w:t>изобразительного</w:t>
      </w:r>
      <w:r>
        <w:rPr>
          <w:spacing w:val="1"/>
        </w:rPr>
        <w:t xml:space="preserve"> </w:t>
      </w:r>
      <w:r>
        <w:t>искусства</w:t>
      </w:r>
      <w:r>
        <w:rPr>
          <w:spacing w:val="1"/>
        </w:rPr>
        <w:t xml:space="preserve"> </w:t>
      </w:r>
      <w:r>
        <w:t>другие</w:t>
      </w:r>
      <w:r>
        <w:rPr>
          <w:spacing w:val="1"/>
        </w:rPr>
        <w:t xml:space="preserve"> </w:t>
      </w:r>
      <w:r>
        <w:t>варианты интеграции), а также создание специализированных кабинетов (кабинет-музей</w:t>
      </w:r>
      <w:r>
        <w:rPr>
          <w:spacing w:val="1"/>
        </w:rPr>
        <w:t xml:space="preserve"> </w:t>
      </w:r>
      <w:r>
        <w:t>исторического краеведения и др.), наличие которых предполагается утвержденной в</w:t>
      </w:r>
      <w:r>
        <w:rPr>
          <w:spacing w:val="1"/>
        </w:rPr>
        <w:t xml:space="preserve"> </w:t>
      </w:r>
      <w:r>
        <w:t>организации</w:t>
      </w:r>
      <w:r>
        <w:rPr>
          <w:spacing w:val="-1"/>
        </w:rPr>
        <w:t xml:space="preserve"> </w:t>
      </w:r>
      <w:r>
        <w:t>образовательной</w:t>
      </w:r>
      <w:r>
        <w:rPr>
          <w:spacing w:val="-2"/>
        </w:rPr>
        <w:t xml:space="preserve"> </w:t>
      </w:r>
      <w:r>
        <w:t>программой.</w:t>
      </w:r>
    </w:p>
    <w:p w:rsidR="0051172C" w:rsidRDefault="0051172C" w:rsidP="0051172C">
      <w:pPr>
        <w:pStyle w:val="a3"/>
        <w:ind w:left="1930"/>
      </w:pPr>
      <w:r>
        <w:t>Учебные</w:t>
      </w:r>
      <w:r>
        <w:rPr>
          <w:spacing w:val="-5"/>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t>зоны:</w:t>
      </w:r>
    </w:p>
    <w:p w:rsidR="0051172C" w:rsidRDefault="0051172C" w:rsidP="0051172C">
      <w:pPr>
        <w:pStyle w:val="a3"/>
        <w:spacing w:before="30" w:line="278" w:lineRule="auto"/>
        <w:ind w:right="556"/>
      </w:pPr>
      <w:r>
        <w:t>рабочее</w:t>
      </w:r>
      <w:r>
        <w:rPr>
          <w:spacing w:val="1"/>
        </w:rPr>
        <w:t xml:space="preserve"> </w:t>
      </w:r>
      <w:r>
        <w:t>место</w:t>
      </w:r>
      <w:r>
        <w:rPr>
          <w:spacing w:val="1"/>
        </w:rPr>
        <w:t xml:space="preserve"> </w:t>
      </w:r>
      <w:r>
        <w:t>учителя</w:t>
      </w:r>
      <w:r>
        <w:rPr>
          <w:spacing w:val="1"/>
        </w:rPr>
        <w:t xml:space="preserve"> </w:t>
      </w:r>
      <w:r>
        <w:t>с</w:t>
      </w:r>
      <w:r>
        <w:rPr>
          <w:spacing w:val="1"/>
        </w:rPr>
        <w:t xml:space="preserve"> </w:t>
      </w:r>
      <w:r>
        <w:t>пространством</w:t>
      </w:r>
      <w:r>
        <w:rPr>
          <w:spacing w:val="1"/>
        </w:rPr>
        <w:t xml:space="preserve"> </w:t>
      </w:r>
      <w:r>
        <w:t>для</w:t>
      </w:r>
      <w:r>
        <w:rPr>
          <w:spacing w:val="1"/>
        </w:rPr>
        <w:t xml:space="preserve"> </w:t>
      </w:r>
      <w:r>
        <w:t>размещения</w:t>
      </w:r>
      <w:r>
        <w:rPr>
          <w:spacing w:val="1"/>
        </w:rPr>
        <w:t xml:space="preserve"> </w:t>
      </w:r>
      <w:r>
        <w:t>часто</w:t>
      </w:r>
      <w:r>
        <w:rPr>
          <w:spacing w:val="1"/>
        </w:rPr>
        <w:t xml:space="preserve"> </w:t>
      </w:r>
      <w:r>
        <w:t>используемого</w:t>
      </w:r>
      <w:r>
        <w:rPr>
          <w:spacing w:val="1"/>
        </w:rPr>
        <w:t xml:space="preserve"> </w:t>
      </w:r>
      <w:r>
        <w:t>оснащения;</w:t>
      </w:r>
    </w:p>
    <w:p w:rsidR="0051172C" w:rsidRDefault="0051172C" w:rsidP="0051172C">
      <w:pPr>
        <w:pStyle w:val="a3"/>
        <w:spacing w:line="276" w:lineRule="auto"/>
        <w:ind w:left="1930" w:right="2338"/>
      </w:pPr>
      <w:r>
        <w:t>пространство для размещения и хранения учебного оборудования;</w:t>
      </w:r>
      <w:r>
        <w:rPr>
          <w:spacing w:val="-57"/>
        </w:rPr>
        <w:t xml:space="preserve"> </w:t>
      </w:r>
      <w:r>
        <w:t>демонстрационную</w:t>
      </w:r>
      <w:r>
        <w:rPr>
          <w:spacing w:val="-1"/>
        </w:rPr>
        <w:t xml:space="preserve"> </w:t>
      </w:r>
      <w:r>
        <w:t>зону.</w:t>
      </w:r>
    </w:p>
    <w:p w:rsidR="0051172C" w:rsidRDefault="0051172C" w:rsidP="0051172C">
      <w:pPr>
        <w:pStyle w:val="a3"/>
        <w:spacing w:line="278" w:lineRule="auto"/>
      </w:pPr>
      <w:r>
        <w:t>Организация</w:t>
      </w:r>
      <w:r>
        <w:rPr>
          <w:spacing w:val="29"/>
        </w:rPr>
        <w:t xml:space="preserve"> </w:t>
      </w:r>
      <w:r>
        <w:t>зональной</w:t>
      </w:r>
      <w:r>
        <w:rPr>
          <w:spacing w:val="34"/>
        </w:rPr>
        <w:t xml:space="preserve"> </w:t>
      </w:r>
      <w:r>
        <w:t>структуры</w:t>
      </w:r>
      <w:r>
        <w:rPr>
          <w:spacing w:val="37"/>
        </w:rPr>
        <w:t xml:space="preserve"> </w:t>
      </w:r>
      <w:r>
        <w:t>учебного</w:t>
      </w:r>
      <w:r>
        <w:rPr>
          <w:spacing w:val="32"/>
        </w:rPr>
        <w:t xml:space="preserve"> </w:t>
      </w:r>
      <w:r>
        <w:t>кабинета</w:t>
      </w:r>
      <w:r>
        <w:rPr>
          <w:spacing w:val="32"/>
        </w:rPr>
        <w:t xml:space="preserve"> </w:t>
      </w:r>
      <w:r>
        <w:t>отвечает</w:t>
      </w:r>
      <w:r>
        <w:rPr>
          <w:spacing w:val="33"/>
        </w:rPr>
        <w:t xml:space="preserve"> </w:t>
      </w:r>
      <w:r>
        <w:t>педагогическим</w:t>
      </w:r>
      <w:r>
        <w:rPr>
          <w:spacing w:val="32"/>
        </w:rPr>
        <w:t xml:space="preserve"> </w:t>
      </w:r>
      <w:r>
        <w:t>и</w:t>
      </w:r>
      <w:r>
        <w:rPr>
          <w:spacing w:val="-57"/>
        </w:rPr>
        <w:t xml:space="preserve"> </w:t>
      </w:r>
      <w:r>
        <w:t>эргономическим</w:t>
      </w:r>
      <w:r>
        <w:rPr>
          <w:spacing w:val="-5"/>
        </w:rPr>
        <w:t xml:space="preserve"> </w:t>
      </w:r>
      <w:r>
        <w:t>требованиям,</w:t>
      </w:r>
      <w:r>
        <w:rPr>
          <w:spacing w:val="-3"/>
        </w:rPr>
        <w:t xml:space="preserve"> </w:t>
      </w:r>
      <w:r>
        <w:t>комфортности</w:t>
      </w:r>
      <w:r>
        <w:rPr>
          <w:spacing w:val="-3"/>
        </w:rPr>
        <w:t xml:space="preserve"> </w:t>
      </w:r>
      <w:r>
        <w:t>и</w:t>
      </w:r>
      <w:r>
        <w:rPr>
          <w:spacing w:val="-5"/>
        </w:rPr>
        <w:t xml:space="preserve"> </w:t>
      </w:r>
      <w:r>
        <w:t>безопасности</w:t>
      </w:r>
      <w:r>
        <w:rPr>
          <w:spacing w:val="-2"/>
        </w:rPr>
        <w:t xml:space="preserve"> </w:t>
      </w:r>
      <w:r>
        <w:t>образовательного</w:t>
      </w:r>
      <w:r>
        <w:rPr>
          <w:spacing w:val="-3"/>
        </w:rPr>
        <w:t xml:space="preserve"> </w:t>
      </w:r>
      <w:r>
        <w:t>процесса.</w:t>
      </w:r>
    </w:p>
    <w:p w:rsidR="0051172C" w:rsidRDefault="0051172C" w:rsidP="0051172C">
      <w:pPr>
        <w:pStyle w:val="a3"/>
        <w:spacing w:line="272" w:lineRule="exact"/>
        <w:ind w:left="1930"/>
      </w:pPr>
      <w:r>
        <w:t>Компонентами</w:t>
      </w:r>
      <w:r>
        <w:rPr>
          <w:spacing w:val="-3"/>
        </w:rPr>
        <w:t xml:space="preserve"> </w:t>
      </w:r>
      <w:r>
        <w:t>оснащения учебного</w:t>
      </w:r>
      <w:r>
        <w:rPr>
          <w:spacing w:val="-2"/>
        </w:rPr>
        <w:t xml:space="preserve"> </w:t>
      </w:r>
      <w:r>
        <w:t>кабинета</w:t>
      </w:r>
      <w:r>
        <w:rPr>
          <w:spacing w:val="-2"/>
        </w:rPr>
        <w:t xml:space="preserve"> </w:t>
      </w:r>
      <w:r>
        <w:t>являются:</w:t>
      </w:r>
    </w:p>
    <w:p w:rsidR="0051172C" w:rsidRDefault="0051172C" w:rsidP="0051172C">
      <w:pPr>
        <w:pStyle w:val="a3"/>
        <w:spacing w:before="35" w:line="276" w:lineRule="auto"/>
        <w:ind w:left="1930" w:right="6661"/>
      </w:pPr>
      <w:r>
        <w:t>школьная мебель;</w:t>
      </w:r>
      <w:r>
        <w:rPr>
          <w:spacing w:val="1"/>
        </w:rPr>
        <w:t xml:space="preserve"> </w:t>
      </w:r>
      <w:r>
        <w:rPr>
          <w:spacing w:val="-1"/>
        </w:rPr>
        <w:t>технические</w:t>
      </w:r>
      <w:r>
        <w:rPr>
          <w:spacing w:val="-8"/>
        </w:rPr>
        <w:t xml:space="preserve"> </w:t>
      </w:r>
      <w:r>
        <w:t>средства;</w:t>
      </w:r>
    </w:p>
    <w:p w:rsidR="0051172C" w:rsidRDefault="0051172C" w:rsidP="0051172C">
      <w:pPr>
        <w:pStyle w:val="a3"/>
        <w:spacing w:before="2" w:line="276" w:lineRule="auto"/>
        <w:ind w:left="1930" w:right="4534"/>
      </w:pPr>
      <w:r>
        <w:t>лабораторно-технологическое оборудование;</w:t>
      </w:r>
      <w:r>
        <w:rPr>
          <w:spacing w:val="-57"/>
        </w:rPr>
        <w:t xml:space="preserve"> </w:t>
      </w:r>
      <w:r>
        <w:t>фонд</w:t>
      </w:r>
      <w:r>
        <w:rPr>
          <w:spacing w:val="-1"/>
        </w:rPr>
        <w:t xml:space="preserve"> </w:t>
      </w:r>
      <w:r>
        <w:t>дополнительной</w:t>
      </w:r>
      <w:r>
        <w:rPr>
          <w:spacing w:val="-1"/>
        </w:rPr>
        <w:t xml:space="preserve"> </w:t>
      </w:r>
      <w:r>
        <w:t>литературы;</w:t>
      </w:r>
    </w:p>
    <w:p w:rsidR="0051172C" w:rsidRDefault="0051172C" w:rsidP="0051172C">
      <w:pPr>
        <w:pStyle w:val="a3"/>
        <w:spacing w:line="275" w:lineRule="exact"/>
        <w:ind w:left="1930"/>
      </w:pPr>
      <w:r>
        <w:t>учебно-наглядные</w:t>
      </w:r>
      <w:r>
        <w:rPr>
          <w:spacing w:val="-5"/>
        </w:rPr>
        <w:t xml:space="preserve"> </w:t>
      </w:r>
      <w:r>
        <w:t>пособия;</w:t>
      </w:r>
    </w:p>
    <w:p w:rsidR="0051172C" w:rsidRDefault="0051172C" w:rsidP="0051172C">
      <w:pPr>
        <w:pStyle w:val="a3"/>
        <w:spacing w:before="41"/>
        <w:ind w:left="1930"/>
      </w:pPr>
      <w:r>
        <w:t>учебно-методические</w:t>
      </w:r>
      <w:r>
        <w:rPr>
          <w:spacing w:val="-5"/>
        </w:rPr>
        <w:t xml:space="preserve"> </w:t>
      </w:r>
      <w:r>
        <w:t>материалы.</w:t>
      </w:r>
    </w:p>
    <w:p w:rsidR="0051172C" w:rsidRDefault="0051172C" w:rsidP="0051172C">
      <w:pPr>
        <w:pStyle w:val="a3"/>
        <w:spacing w:before="43"/>
        <w:ind w:left="1930"/>
      </w:pPr>
      <w:r>
        <w:t>В</w:t>
      </w:r>
      <w:r>
        <w:rPr>
          <w:spacing w:val="-4"/>
        </w:rPr>
        <w:t xml:space="preserve"> </w:t>
      </w:r>
      <w:r>
        <w:t>базовый</w:t>
      </w:r>
      <w:r>
        <w:rPr>
          <w:spacing w:val="-1"/>
        </w:rPr>
        <w:t xml:space="preserve"> </w:t>
      </w:r>
      <w:r>
        <w:t>комплект</w:t>
      </w:r>
      <w:r>
        <w:rPr>
          <w:spacing w:val="-2"/>
        </w:rPr>
        <w:t xml:space="preserve"> </w:t>
      </w:r>
      <w:r>
        <w:t>мебели входят:</w:t>
      </w:r>
    </w:p>
    <w:p w:rsidR="0051172C" w:rsidRDefault="0051172C" w:rsidP="0051172C">
      <w:pPr>
        <w:pStyle w:val="a3"/>
        <w:spacing w:before="41" w:line="276" w:lineRule="auto"/>
        <w:ind w:left="1930" w:right="7580"/>
      </w:pPr>
      <w:r>
        <w:t>доска классная;</w:t>
      </w:r>
      <w:r>
        <w:rPr>
          <w:spacing w:val="-57"/>
        </w:rPr>
        <w:t xml:space="preserve"> </w:t>
      </w:r>
      <w:r>
        <w:t>стол учителя;</w:t>
      </w:r>
    </w:p>
    <w:p w:rsidR="0051172C" w:rsidRDefault="0051172C" w:rsidP="0051172C">
      <w:pPr>
        <w:pStyle w:val="a3"/>
        <w:spacing w:line="278" w:lineRule="auto"/>
        <w:ind w:left="1930" w:right="6386"/>
      </w:pPr>
      <w:r>
        <w:t>стул учителя ;</w:t>
      </w:r>
      <w:r>
        <w:rPr>
          <w:spacing w:val="-57"/>
        </w:rPr>
        <w:t xml:space="preserve"> </w:t>
      </w:r>
    </w:p>
    <w:p w:rsidR="0051172C" w:rsidRDefault="0051172C" w:rsidP="0051172C">
      <w:pPr>
        <w:pStyle w:val="a3"/>
        <w:spacing w:line="276" w:lineRule="auto"/>
        <w:ind w:left="1930" w:right="4350"/>
      </w:pPr>
      <w:r>
        <w:t>столы ученические (регулируемые по высоте);</w:t>
      </w:r>
      <w:r>
        <w:rPr>
          <w:spacing w:val="1"/>
        </w:rPr>
        <w:t xml:space="preserve"> </w:t>
      </w:r>
      <w:r>
        <w:t>стулья ученические (регулируемые по высоте);</w:t>
      </w:r>
      <w:r>
        <w:rPr>
          <w:spacing w:val="-58"/>
        </w:rPr>
        <w:t xml:space="preserve"> </w:t>
      </w:r>
      <w:r>
        <w:t>шкаф</w:t>
      </w:r>
      <w:r>
        <w:rPr>
          <w:spacing w:val="-1"/>
        </w:rPr>
        <w:t xml:space="preserve"> </w:t>
      </w:r>
      <w:r>
        <w:t>для</w:t>
      </w:r>
      <w:r>
        <w:rPr>
          <w:spacing w:val="-2"/>
        </w:rPr>
        <w:t xml:space="preserve"> </w:t>
      </w:r>
      <w:r>
        <w:t>хранения</w:t>
      </w:r>
      <w:r>
        <w:rPr>
          <w:spacing w:val="2"/>
        </w:rPr>
        <w:t xml:space="preserve"> </w:t>
      </w:r>
      <w:r>
        <w:t>учебных</w:t>
      </w:r>
      <w:r>
        <w:rPr>
          <w:spacing w:val="-2"/>
        </w:rPr>
        <w:t xml:space="preserve"> </w:t>
      </w:r>
      <w:r>
        <w:t>пособий;</w:t>
      </w:r>
    </w:p>
    <w:p w:rsidR="0051172C" w:rsidRDefault="0051172C" w:rsidP="0051172C">
      <w:pPr>
        <w:pStyle w:val="a3"/>
        <w:spacing w:before="37" w:line="276" w:lineRule="auto"/>
        <w:ind w:right="544"/>
      </w:pPr>
      <w:r>
        <w:t>Мебель, приспособления, оргтехника и иное оборудование отвечают требованиям</w:t>
      </w:r>
      <w:r>
        <w:rPr>
          <w:spacing w:val="1"/>
        </w:rPr>
        <w:t xml:space="preserve"> </w:t>
      </w:r>
      <w:r>
        <w:t>учебного</w:t>
      </w:r>
      <w:r>
        <w:rPr>
          <w:spacing w:val="23"/>
        </w:rPr>
        <w:t xml:space="preserve"> </w:t>
      </w:r>
      <w:r>
        <w:t>назначения,</w:t>
      </w:r>
      <w:r>
        <w:rPr>
          <w:spacing w:val="20"/>
        </w:rPr>
        <w:t xml:space="preserve"> </w:t>
      </w:r>
      <w:r>
        <w:t>максимально</w:t>
      </w:r>
      <w:r>
        <w:rPr>
          <w:spacing w:val="23"/>
        </w:rPr>
        <w:t xml:space="preserve"> </w:t>
      </w:r>
      <w:r>
        <w:t>приспособлены</w:t>
      </w:r>
      <w:r>
        <w:rPr>
          <w:spacing w:val="22"/>
        </w:rPr>
        <w:t xml:space="preserve"> </w:t>
      </w:r>
      <w:r>
        <w:t>к</w:t>
      </w:r>
      <w:r>
        <w:rPr>
          <w:spacing w:val="23"/>
        </w:rPr>
        <w:t xml:space="preserve"> </w:t>
      </w:r>
      <w:r>
        <w:t>особенностям</w:t>
      </w:r>
      <w:r>
        <w:rPr>
          <w:spacing w:val="22"/>
        </w:rPr>
        <w:t xml:space="preserve"> </w:t>
      </w:r>
      <w:r>
        <w:t>обучения,</w:t>
      </w:r>
      <w:r>
        <w:rPr>
          <w:spacing w:val="23"/>
        </w:rPr>
        <w:t xml:space="preserve"> </w:t>
      </w:r>
      <w:r>
        <w:t>имеютсертификаты</w:t>
      </w:r>
      <w:r>
        <w:rPr>
          <w:spacing w:val="-3"/>
        </w:rPr>
        <w:t xml:space="preserve"> </w:t>
      </w:r>
      <w:r>
        <w:t>соответствия</w:t>
      </w:r>
      <w:r>
        <w:rPr>
          <w:spacing w:val="-4"/>
        </w:rPr>
        <w:t xml:space="preserve"> </w:t>
      </w:r>
      <w:r>
        <w:t>принятой</w:t>
      </w:r>
      <w:r>
        <w:rPr>
          <w:spacing w:val="-3"/>
        </w:rPr>
        <w:t xml:space="preserve"> </w:t>
      </w:r>
      <w:r>
        <w:t>категории</w:t>
      </w:r>
      <w:r>
        <w:rPr>
          <w:spacing w:val="-3"/>
        </w:rPr>
        <w:t xml:space="preserve"> </w:t>
      </w:r>
      <w:r>
        <w:t>разработанного</w:t>
      </w:r>
      <w:r>
        <w:rPr>
          <w:spacing w:val="-3"/>
        </w:rPr>
        <w:t xml:space="preserve"> </w:t>
      </w:r>
      <w:r>
        <w:t>стандарта</w:t>
      </w:r>
      <w:r>
        <w:rPr>
          <w:spacing w:val="-3"/>
        </w:rPr>
        <w:t xml:space="preserve"> </w:t>
      </w:r>
      <w:r>
        <w:t>(регламента).</w:t>
      </w:r>
    </w:p>
    <w:p w:rsidR="0051172C" w:rsidRDefault="0051172C" w:rsidP="0051172C">
      <w:pPr>
        <w:pStyle w:val="a3"/>
        <w:spacing w:before="44" w:line="276" w:lineRule="auto"/>
        <w:ind w:left="1930" w:right="4084"/>
      </w:pPr>
      <w:r>
        <w:t>В базовый комплект технических средств входят:</w:t>
      </w:r>
      <w:r>
        <w:rPr>
          <w:spacing w:val="-57"/>
        </w:rPr>
        <w:t xml:space="preserve"> </w:t>
      </w:r>
      <w:r>
        <w:t>компьютер/ноутбук</w:t>
      </w:r>
      <w:r>
        <w:rPr>
          <w:spacing w:val="1"/>
        </w:rPr>
        <w:t xml:space="preserve"> </w:t>
      </w:r>
      <w:r>
        <w:t>с</w:t>
      </w:r>
      <w:r>
        <w:rPr>
          <w:spacing w:val="-1"/>
        </w:rPr>
        <w:t xml:space="preserve"> </w:t>
      </w:r>
      <w:r>
        <w:t>периферией;</w:t>
      </w:r>
    </w:p>
    <w:p w:rsidR="0051172C" w:rsidRDefault="0051172C" w:rsidP="0051172C">
      <w:pPr>
        <w:pStyle w:val="a3"/>
        <w:spacing w:line="276" w:lineRule="auto"/>
        <w:ind w:left="1930" w:right="1729"/>
      </w:pPr>
      <w:r>
        <w:t>многофункциональное устройство (МФУ) или принтер, сканер, ксерокс;</w:t>
      </w:r>
      <w:r>
        <w:rPr>
          <w:spacing w:val="-58"/>
        </w:rPr>
        <w:t xml:space="preserve"> </w:t>
      </w:r>
      <w:r>
        <w:t>сетевой</w:t>
      </w:r>
      <w:r>
        <w:rPr>
          <w:spacing w:val="-1"/>
        </w:rPr>
        <w:t xml:space="preserve"> </w:t>
      </w:r>
      <w:r>
        <w:t>фильтр;</w:t>
      </w:r>
    </w:p>
    <w:p w:rsidR="0051172C" w:rsidRDefault="0051172C" w:rsidP="0051172C">
      <w:pPr>
        <w:pStyle w:val="a3"/>
        <w:spacing w:line="276" w:lineRule="auto"/>
        <w:ind w:right="555"/>
      </w:pPr>
      <w:r>
        <w:t>Спортивный</w:t>
      </w:r>
      <w:r>
        <w:rPr>
          <w:spacing w:val="1"/>
        </w:rPr>
        <w:t xml:space="preserve"> </w:t>
      </w:r>
      <w:r>
        <w:t>зал,</w:t>
      </w:r>
      <w:r>
        <w:rPr>
          <w:spacing w:val="1"/>
        </w:rPr>
        <w:t xml:space="preserve"> </w:t>
      </w:r>
      <w:r>
        <w:t>включая</w:t>
      </w:r>
      <w:r>
        <w:rPr>
          <w:spacing w:val="1"/>
        </w:rPr>
        <w:t xml:space="preserve"> </w:t>
      </w:r>
      <w:r>
        <w:t>помещение</w:t>
      </w:r>
      <w:r>
        <w:rPr>
          <w:spacing w:val="1"/>
        </w:rPr>
        <w:t xml:space="preserve"> </w:t>
      </w:r>
      <w:r>
        <w:t>для</w:t>
      </w:r>
      <w:r>
        <w:rPr>
          <w:spacing w:val="1"/>
        </w:rPr>
        <w:t xml:space="preserve"> </w:t>
      </w:r>
      <w:r>
        <w:t>хранения</w:t>
      </w:r>
      <w:r>
        <w:rPr>
          <w:spacing w:val="1"/>
        </w:rPr>
        <w:t xml:space="preserve"> </w:t>
      </w:r>
      <w:r>
        <w:t>спортивного</w:t>
      </w:r>
      <w:r>
        <w:rPr>
          <w:spacing w:val="1"/>
        </w:rPr>
        <w:t xml:space="preserve"> </w:t>
      </w:r>
      <w:r>
        <w:t>инвентаря,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рабочей</w:t>
      </w:r>
      <w:r>
        <w:rPr>
          <w:spacing w:val="2"/>
        </w:rPr>
        <w:t xml:space="preserve"> </w:t>
      </w:r>
      <w:r>
        <w:t>программой,</w:t>
      </w:r>
      <w:r>
        <w:rPr>
          <w:spacing w:val="1"/>
        </w:rPr>
        <w:t xml:space="preserve"> </w:t>
      </w:r>
      <w:r>
        <w:t>утвержденной</w:t>
      </w:r>
      <w:r>
        <w:rPr>
          <w:spacing w:val="-1"/>
        </w:rPr>
        <w:t xml:space="preserve"> </w:t>
      </w:r>
      <w:r>
        <w:t>организацией,</w:t>
      </w:r>
      <w:r>
        <w:rPr>
          <w:spacing w:val="-1"/>
        </w:rPr>
        <w:t xml:space="preserve"> </w:t>
      </w:r>
      <w:r>
        <w:t>оснащается:</w:t>
      </w:r>
    </w:p>
    <w:p w:rsidR="0051172C" w:rsidRDefault="0051172C" w:rsidP="0051172C">
      <w:pPr>
        <w:pStyle w:val="a3"/>
        <w:spacing w:line="278" w:lineRule="auto"/>
        <w:ind w:right="558"/>
      </w:pPr>
      <w:r>
        <w:t>инвентарем и оборудованием для проведения занятий по физической культуре и</w:t>
      </w:r>
      <w:r>
        <w:rPr>
          <w:spacing w:val="1"/>
        </w:rPr>
        <w:t xml:space="preserve"> </w:t>
      </w:r>
      <w:r>
        <w:t>спортивным</w:t>
      </w:r>
      <w:r>
        <w:rPr>
          <w:spacing w:val="-3"/>
        </w:rPr>
        <w:t xml:space="preserve"> </w:t>
      </w:r>
      <w:r>
        <w:t>играм;</w:t>
      </w:r>
    </w:p>
    <w:p w:rsidR="0051172C" w:rsidRDefault="0051172C" w:rsidP="0051172C">
      <w:pPr>
        <w:pStyle w:val="a3"/>
        <w:spacing w:line="276" w:lineRule="auto"/>
        <w:ind w:left="1930" w:right="5041"/>
      </w:pPr>
      <w:r>
        <w:t>стеллажами для спортивного инвентаря;</w:t>
      </w:r>
      <w:r>
        <w:rPr>
          <w:spacing w:val="-57"/>
        </w:rPr>
        <w:t xml:space="preserve"> </w:t>
      </w:r>
      <w:r>
        <w:t>комплектом</w:t>
      </w:r>
      <w:r>
        <w:rPr>
          <w:spacing w:val="-1"/>
        </w:rPr>
        <w:t xml:space="preserve"> </w:t>
      </w:r>
      <w:r>
        <w:t>скамеек.</w:t>
      </w:r>
    </w:p>
    <w:p w:rsidR="0051172C" w:rsidRDefault="0051172C" w:rsidP="0051172C">
      <w:pPr>
        <w:pStyle w:val="a3"/>
        <w:spacing w:line="278" w:lineRule="auto"/>
      </w:pPr>
      <w:r>
        <w:t>Библиотека</w:t>
      </w:r>
      <w:r>
        <w:rPr>
          <w:spacing w:val="49"/>
        </w:rPr>
        <w:t xml:space="preserve"> </w:t>
      </w:r>
      <w:r>
        <w:t>(информационно-библиотечный</w:t>
      </w:r>
      <w:r>
        <w:rPr>
          <w:spacing w:val="51"/>
        </w:rPr>
        <w:t xml:space="preserve"> </w:t>
      </w:r>
      <w:r>
        <w:t>центр</w:t>
      </w:r>
      <w:r>
        <w:rPr>
          <w:spacing w:val="50"/>
        </w:rPr>
        <w:t xml:space="preserve"> </w:t>
      </w:r>
      <w:r>
        <w:t>образовательной</w:t>
      </w:r>
      <w:r>
        <w:rPr>
          <w:spacing w:val="49"/>
        </w:rPr>
        <w:t xml:space="preserve"> </w:t>
      </w:r>
      <w:r>
        <w:t>организации)</w:t>
      </w:r>
      <w:r>
        <w:rPr>
          <w:spacing w:val="-57"/>
        </w:rPr>
        <w:t xml:space="preserve"> </w:t>
      </w:r>
      <w:r>
        <w:t>включает:</w:t>
      </w:r>
    </w:p>
    <w:p w:rsidR="0051172C" w:rsidRDefault="0051172C" w:rsidP="0051172C">
      <w:pPr>
        <w:pStyle w:val="a3"/>
        <w:spacing w:line="272" w:lineRule="exact"/>
        <w:ind w:left="1930"/>
      </w:pPr>
      <w:r>
        <w:t>стол</w:t>
      </w:r>
      <w:r>
        <w:rPr>
          <w:spacing w:val="-1"/>
        </w:rPr>
        <w:t xml:space="preserve"> </w:t>
      </w:r>
      <w:r>
        <w:t>библиотекаря,</w:t>
      </w:r>
      <w:r>
        <w:rPr>
          <w:spacing w:val="-1"/>
        </w:rPr>
        <w:t xml:space="preserve"> </w:t>
      </w:r>
      <w:r>
        <w:t>стул</w:t>
      </w:r>
      <w:r>
        <w:rPr>
          <w:spacing w:val="-2"/>
        </w:rPr>
        <w:t xml:space="preserve"> </w:t>
      </w:r>
      <w:r>
        <w:t>библиотекаря;</w:t>
      </w:r>
    </w:p>
    <w:p w:rsidR="0051172C" w:rsidRDefault="0051172C" w:rsidP="0051172C">
      <w:pPr>
        <w:pStyle w:val="a3"/>
        <w:spacing w:before="35" w:line="276" w:lineRule="auto"/>
      </w:pPr>
      <w:r>
        <w:t>стеллажи</w:t>
      </w:r>
      <w:r>
        <w:rPr>
          <w:spacing w:val="27"/>
        </w:rPr>
        <w:t xml:space="preserve"> </w:t>
      </w:r>
      <w:r>
        <w:t>библиотечные</w:t>
      </w:r>
      <w:r>
        <w:rPr>
          <w:spacing w:val="25"/>
        </w:rPr>
        <w:t xml:space="preserve"> </w:t>
      </w:r>
      <w:r>
        <w:t>для</w:t>
      </w:r>
      <w:r>
        <w:rPr>
          <w:spacing w:val="24"/>
        </w:rPr>
        <w:t xml:space="preserve"> </w:t>
      </w:r>
      <w:r>
        <w:t>хранения</w:t>
      </w:r>
      <w:r>
        <w:rPr>
          <w:spacing w:val="24"/>
        </w:rPr>
        <w:t xml:space="preserve"> </w:t>
      </w:r>
      <w:r>
        <w:t>и</w:t>
      </w:r>
      <w:r>
        <w:rPr>
          <w:spacing w:val="25"/>
        </w:rPr>
        <w:t xml:space="preserve"> </w:t>
      </w:r>
      <w:r>
        <w:t>демонстрации</w:t>
      </w:r>
      <w:r>
        <w:rPr>
          <w:spacing w:val="25"/>
        </w:rPr>
        <w:t xml:space="preserve"> </w:t>
      </w:r>
      <w:r>
        <w:t>печатных пособий</w:t>
      </w:r>
      <w:r>
        <w:rPr>
          <w:spacing w:val="26"/>
        </w:rPr>
        <w:t xml:space="preserve"> </w:t>
      </w:r>
      <w:r>
        <w:t>и</w:t>
      </w:r>
      <w:r>
        <w:rPr>
          <w:spacing w:val="25"/>
        </w:rPr>
        <w:t xml:space="preserve"> </w:t>
      </w:r>
      <w:r>
        <w:t>художественной</w:t>
      </w:r>
      <w:r>
        <w:rPr>
          <w:spacing w:val="-1"/>
        </w:rPr>
        <w:t xml:space="preserve"> </w:t>
      </w:r>
      <w:r>
        <w:t>литературы;</w:t>
      </w:r>
    </w:p>
    <w:p w:rsidR="0051172C" w:rsidRDefault="0051172C" w:rsidP="0051172C">
      <w:pPr>
        <w:pStyle w:val="a3"/>
        <w:spacing w:before="1" w:line="276" w:lineRule="auto"/>
        <w:ind w:left="1930" w:right="5394"/>
      </w:pPr>
      <w:r>
        <w:t>стол для выдачи учебных изданий;</w:t>
      </w:r>
      <w:r>
        <w:rPr>
          <w:spacing w:val="1"/>
        </w:rPr>
        <w:t xml:space="preserve"> </w:t>
      </w:r>
      <w:r>
        <w:t>картотеку;</w:t>
      </w:r>
    </w:p>
    <w:p w:rsidR="0051172C" w:rsidRDefault="0051172C" w:rsidP="0051172C">
      <w:pPr>
        <w:pStyle w:val="a3"/>
        <w:spacing w:before="41" w:line="276" w:lineRule="auto"/>
        <w:ind w:right="554"/>
      </w:pPr>
      <w:r>
        <w:rPr>
          <w:spacing w:val="-1"/>
        </w:rPr>
        <w:t>технические</w:t>
      </w:r>
      <w:r>
        <w:rPr>
          <w:spacing w:val="-16"/>
        </w:rPr>
        <w:t xml:space="preserve"> </w:t>
      </w:r>
      <w:r>
        <w:rPr>
          <w:spacing w:val="-1"/>
        </w:rPr>
        <w:t>средства</w:t>
      </w:r>
      <w:r>
        <w:rPr>
          <w:spacing w:val="-16"/>
        </w:rPr>
        <w:t xml:space="preserve"> </w:t>
      </w:r>
      <w:r>
        <w:rPr>
          <w:spacing w:val="-1"/>
        </w:rPr>
        <w:t>обучения</w:t>
      </w:r>
      <w:r>
        <w:rPr>
          <w:spacing w:val="-14"/>
        </w:rPr>
        <w:t xml:space="preserve"> </w:t>
      </w:r>
      <w:r>
        <w:t>(персональные</w:t>
      </w:r>
      <w:r>
        <w:rPr>
          <w:spacing w:val="-16"/>
        </w:rPr>
        <w:t xml:space="preserve"> </w:t>
      </w:r>
      <w:r>
        <w:t>компьютеры</w:t>
      </w:r>
      <w:r>
        <w:rPr>
          <w:spacing w:val="-15"/>
        </w:rPr>
        <w:t xml:space="preserve"> </w:t>
      </w:r>
      <w:r>
        <w:t>(настольные ноутбуки,</w:t>
      </w:r>
      <w:r>
        <w:rPr>
          <w:spacing w:val="-57"/>
        </w:rPr>
        <w:t xml:space="preserve"> </w:t>
      </w:r>
      <w:r>
        <w:t>копировально-множительная техника), обеспечивающие возможность доступа</w:t>
      </w:r>
      <w:r>
        <w:rPr>
          <w:spacing w:val="1"/>
        </w:rPr>
        <w:t xml:space="preserve"> </w:t>
      </w:r>
      <w:r>
        <w:t>к электронной ИОС организации и использования электронных образовательных ресурсов</w:t>
      </w:r>
      <w:r>
        <w:rPr>
          <w:spacing w:val="-57"/>
        </w:rPr>
        <w:t xml:space="preserve"> </w:t>
      </w:r>
      <w:r>
        <w:t>участниками</w:t>
      </w:r>
      <w:r>
        <w:rPr>
          <w:spacing w:val="-1"/>
        </w:rPr>
        <w:t xml:space="preserve"> </w:t>
      </w:r>
      <w:r>
        <w:t>образовательного процесса.</w:t>
      </w:r>
    </w:p>
    <w:p w:rsidR="0051172C" w:rsidRDefault="0051172C" w:rsidP="0051172C">
      <w:pPr>
        <w:pStyle w:val="a3"/>
        <w:spacing w:line="276" w:lineRule="auto"/>
        <w:ind w:right="548"/>
      </w:pPr>
      <w:r>
        <w:t>При формировании и комплектовании учебных кабинетов и иных подразделений</w:t>
      </w:r>
      <w:r>
        <w:rPr>
          <w:spacing w:val="1"/>
        </w:rPr>
        <w:t xml:space="preserve"> </w:t>
      </w:r>
      <w:r>
        <w:t>образовательной организации при реализации различных вариантов адаптированных ООП</w:t>
      </w:r>
      <w:r>
        <w:rPr>
          <w:spacing w:val="-57"/>
        </w:rPr>
        <w:t xml:space="preserve"> </w:t>
      </w:r>
      <w:r>
        <w:t>НОО для обучающихся с ОВЗ создается безбарьерная архитектурная среда, оборудуются</w:t>
      </w:r>
      <w:r>
        <w:rPr>
          <w:spacing w:val="1"/>
        </w:rPr>
        <w:t xml:space="preserve"> </w:t>
      </w:r>
      <w:r>
        <w:t>специальные</w:t>
      </w:r>
      <w:r>
        <w:rPr>
          <w:spacing w:val="-3"/>
        </w:rPr>
        <w:t xml:space="preserve"> </w:t>
      </w:r>
      <w:r>
        <w:t>рабочие места для обучающихся.</w:t>
      </w:r>
    </w:p>
    <w:p w:rsidR="0051172C" w:rsidRDefault="0051172C" w:rsidP="0051172C">
      <w:pPr>
        <w:pStyle w:val="a3"/>
        <w:spacing w:line="276" w:lineRule="auto"/>
        <w:ind w:right="546"/>
      </w:pPr>
      <w:r>
        <w:t>Обеспечение техническими средствами обучения (персональными компьютерами),</w:t>
      </w:r>
      <w:r>
        <w:rPr>
          <w:spacing w:val="1"/>
        </w:rPr>
        <w:t xml:space="preserve"> </w:t>
      </w:r>
      <w:r>
        <w:t>лицензированными</w:t>
      </w:r>
      <w:r>
        <w:rPr>
          <w:spacing w:val="1"/>
        </w:rPr>
        <w:t xml:space="preserve"> </w:t>
      </w:r>
      <w:r>
        <w:t>программными</w:t>
      </w:r>
      <w:r>
        <w:rPr>
          <w:spacing w:val="1"/>
        </w:rPr>
        <w:t xml:space="preserve"> </w:t>
      </w:r>
      <w:r>
        <w:t>продуктами,</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доступом</w:t>
      </w:r>
      <w:r>
        <w:rPr>
          <w:spacing w:val="1"/>
        </w:rPr>
        <w:t xml:space="preserve"> </w:t>
      </w:r>
      <w:r>
        <w:t>к</w:t>
      </w:r>
      <w:r>
        <w:rPr>
          <w:spacing w:val="1"/>
        </w:rPr>
        <w:t xml:space="preserve"> </w:t>
      </w:r>
      <w:r>
        <w:t>информационно-образовательным ресурсам должно осуществляться с учетом создания и</w:t>
      </w:r>
      <w:r>
        <w:rPr>
          <w:spacing w:val="1"/>
        </w:rPr>
        <w:t xml:space="preserve"> </w:t>
      </w:r>
      <w:r>
        <w:t>обеспечения функционирования автоматизированных рабочих мест для педагогических</w:t>
      </w:r>
      <w:r>
        <w:rPr>
          <w:spacing w:val="1"/>
        </w:rPr>
        <w:t xml:space="preserve"> </w:t>
      </w:r>
      <w:r>
        <w:t>работников,</w:t>
      </w:r>
      <w:r>
        <w:rPr>
          <w:spacing w:val="1"/>
        </w:rPr>
        <w:t xml:space="preserve"> </w:t>
      </w:r>
      <w:r>
        <w:t>административно-управленческого</w:t>
      </w:r>
      <w:r>
        <w:rPr>
          <w:spacing w:val="1"/>
        </w:rPr>
        <w:t xml:space="preserve"> </w:t>
      </w:r>
      <w:r>
        <w:t>и</w:t>
      </w:r>
      <w:r>
        <w:rPr>
          <w:spacing w:val="1"/>
        </w:rPr>
        <w:t xml:space="preserve"> </w:t>
      </w:r>
      <w:r>
        <w:t>учебно-вспомогательного</w:t>
      </w:r>
      <w:r>
        <w:rPr>
          <w:spacing w:val="1"/>
        </w:rPr>
        <w:t xml:space="preserve"> </w:t>
      </w:r>
      <w:r>
        <w:t>персонала,</w:t>
      </w:r>
      <w:r>
        <w:rPr>
          <w:spacing w:val="1"/>
        </w:rPr>
        <w:t xml:space="preserve"> </w:t>
      </w:r>
      <w:r>
        <w:t>участвующих</w:t>
      </w:r>
      <w:r>
        <w:rPr>
          <w:spacing w:val="-10"/>
        </w:rPr>
        <w:t xml:space="preserve"> </w:t>
      </w:r>
      <w:r>
        <w:t>в</w:t>
      </w:r>
      <w:r>
        <w:rPr>
          <w:spacing w:val="-11"/>
        </w:rPr>
        <w:t xml:space="preserve"> </w:t>
      </w:r>
      <w:r>
        <w:t>разработке</w:t>
      </w:r>
      <w:r>
        <w:rPr>
          <w:spacing w:val="-12"/>
        </w:rPr>
        <w:t xml:space="preserve"> </w:t>
      </w:r>
      <w:r>
        <w:t>и</w:t>
      </w:r>
      <w:r>
        <w:rPr>
          <w:spacing w:val="-10"/>
        </w:rPr>
        <w:t xml:space="preserve"> </w:t>
      </w:r>
      <w:r>
        <w:t>реализации</w:t>
      </w:r>
      <w:r>
        <w:rPr>
          <w:spacing w:val="-12"/>
        </w:rPr>
        <w:t xml:space="preserve"> </w:t>
      </w:r>
      <w:r>
        <w:t>основной</w:t>
      </w:r>
      <w:r>
        <w:rPr>
          <w:spacing w:val="-10"/>
        </w:rPr>
        <w:t xml:space="preserve"> </w:t>
      </w:r>
      <w:r>
        <w:t>образовательной</w:t>
      </w:r>
      <w:r>
        <w:rPr>
          <w:spacing w:val="-12"/>
        </w:rPr>
        <w:t xml:space="preserve"> </w:t>
      </w:r>
      <w:r>
        <w:t>программы</w:t>
      </w:r>
      <w:r>
        <w:rPr>
          <w:spacing w:val="-6"/>
        </w:rPr>
        <w:t xml:space="preserve"> </w:t>
      </w:r>
      <w:r>
        <w:t>начального</w:t>
      </w:r>
      <w:r>
        <w:rPr>
          <w:spacing w:val="-57"/>
        </w:rPr>
        <w:t xml:space="preserve"> </w:t>
      </w:r>
      <w:r>
        <w:t>общего</w:t>
      </w:r>
      <w:r>
        <w:rPr>
          <w:spacing w:val="-2"/>
        </w:rPr>
        <w:t xml:space="preserve"> </w:t>
      </w:r>
      <w:r>
        <w:t>образования.</w:t>
      </w:r>
    </w:p>
    <w:p w:rsidR="0051172C" w:rsidRDefault="0051172C" w:rsidP="0051172C">
      <w:pPr>
        <w:tabs>
          <w:tab w:val="left" w:pos="1590"/>
        </w:tabs>
        <w:spacing w:before="10" w:line="242" w:lineRule="auto"/>
        <w:ind w:left="149" w:right="561"/>
        <w:jc w:val="both"/>
        <w:rPr>
          <w:sz w:val="24"/>
        </w:rPr>
      </w:pPr>
    </w:p>
    <w:p w:rsidR="005B4541" w:rsidRDefault="005B4541">
      <w:pPr>
        <w:pStyle w:val="a6"/>
        <w:spacing w:line="276" w:lineRule="auto"/>
        <w:rPr>
          <w:sz w:val="24"/>
        </w:rPr>
        <w:sectPr w:rsidR="005B4541">
          <w:pgSz w:w="11920" w:h="16850"/>
          <w:pgMar w:top="1060" w:right="566" w:bottom="0" w:left="992" w:header="720" w:footer="720" w:gutter="0"/>
          <w:cols w:space="720"/>
        </w:sectPr>
      </w:pPr>
    </w:p>
    <w:p w:rsidR="005B4541" w:rsidRDefault="00603C62">
      <w:pPr>
        <w:pStyle w:val="a3"/>
        <w:spacing w:before="73" w:line="276" w:lineRule="auto"/>
        <w:ind w:left="207" w:right="21" w:firstLine="708"/>
        <w:jc w:val="both"/>
      </w:pPr>
      <w:r>
        <w:t>обучающихся, испытывающих трудности в освоении программы начального общего образования, развитии и социальной адаптации;</w:t>
      </w:r>
    </w:p>
    <w:p w:rsidR="005B4541" w:rsidRDefault="00603C62">
      <w:pPr>
        <w:pStyle w:val="a3"/>
        <w:spacing w:before="201"/>
        <w:ind w:left="916"/>
      </w:pPr>
      <w:r>
        <w:t>обучающихся,проявляющихиндивидуальныеспособности,и</w:t>
      </w:r>
      <w:r>
        <w:rPr>
          <w:spacing w:val="-2"/>
        </w:rPr>
        <w:t>одаренных;</w:t>
      </w:r>
    </w:p>
    <w:p w:rsidR="005B4541" w:rsidRDefault="00603C62">
      <w:pPr>
        <w:pStyle w:val="a3"/>
        <w:spacing w:before="240" w:line="278" w:lineRule="auto"/>
        <w:ind w:left="207" w:right="19" w:firstLine="708"/>
        <w:jc w:val="both"/>
      </w:pPr>
      <w:r>
        <w:t>педагогических, учебно-вспомогательных и иных работников школы, обеспечивающих реализацию программы начального общего образования;</w:t>
      </w:r>
    </w:p>
    <w:p w:rsidR="005B4541" w:rsidRDefault="00603C62">
      <w:pPr>
        <w:pStyle w:val="a3"/>
        <w:spacing w:before="195"/>
        <w:ind w:left="916"/>
      </w:pPr>
      <w:r>
        <w:t>родителей(законныхпредставителей)несовершеннолетних</w:t>
      </w:r>
      <w:r>
        <w:rPr>
          <w:spacing w:val="-2"/>
        </w:rPr>
        <w:t>обучающихся;</w:t>
      </w:r>
    </w:p>
    <w:p w:rsidR="005B4541" w:rsidRDefault="00603C62" w:rsidP="0051172C">
      <w:pPr>
        <w:pStyle w:val="a6"/>
        <w:numPr>
          <w:ilvl w:val="0"/>
          <w:numId w:val="8"/>
        </w:numPr>
        <w:tabs>
          <w:tab w:val="left" w:pos="1173"/>
        </w:tabs>
        <w:spacing w:before="242" w:line="276" w:lineRule="auto"/>
        <w:ind w:left="207" w:right="14" w:firstLine="708"/>
        <w:jc w:val="both"/>
        <w:rPr>
          <w:sz w:val="24"/>
        </w:rPr>
      </w:pPr>
      <w:r>
        <w:rPr>
          <w:sz w:val="24"/>
        </w:rPr>
        <w:t>диверсификациюуровнейпсихолого-педагогическогосопровождения(индивидуальный, групповой, уровень класса, уровень школы);</w:t>
      </w:r>
    </w:p>
    <w:p w:rsidR="005B4541" w:rsidRDefault="00603C62" w:rsidP="0051172C">
      <w:pPr>
        <w:pStyle w:val="a6"/>
        <w:numPr>
          <w:ilvl w:val="0"/>
          <w:numId w:val="8"/>
        </w:numPr>
        <w:tabs>
          <w:tab w:val="left" w:pos="1429"/>
        </w:tabs>
        <w:spacing w:before="202" w:line="276" w:lineRule="auto"/>
        <w:ind w:left="207" w:right="14" w:firstLine="708"/>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5B4541" w:rsidRDefault="00603C62" w:rsidP="0051172C">
      <w:pPr>
        <w:pStyle w:val="a6"/>
        <w:numPr>
          <w:ilvl w:val="0"/>
          <w:numId w:val="8"/>
        </w:numPr>
        <w:tabs>
          <w:tab w:val="left" w:pos="1276"/>
        </w:tabs>
        <w:spacing w:before="199" w:line="276" w:lineRule="auto"/>
        <w:ind w:left="207" w:right="19" w:firstLine="708"/>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rsidR="005B4541" w:rsidRDefault="00603C62">
      <w:pPr>
        <w:pStyle w:val="a3"/>
        <w:spacing w:before="200" w:line="276" w:lineRule="auto"/>
        <w:ind w:left="207" w:right="16" w:firstLine="708"/>
        <w:jc w:val="both"/>
      </w:pPr>
      <w:r>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5B4541" w:rsidRDefault="00603C62" w:rsidP="0051172C">
      <w:pPr>
        <w:pStyle w:val="a6"/>
        <w:numPr>
          <w:ilvl w:val="1"/>
          <w:numId w:val="8"/>
        </w:numPr>
        <w:tabs>
          <w:tab w:val="left" w:pos="1201"/>
        </w:tabs>
        <w:spacing w:before="199"/>
        <w:ind w:left="1201" w:hanging="285"/>
        <w:rPr>
          <w:sz w:val="24"/>
        </w:rPr>
      </w:pPr>
      <w:r>
        <w:rPr>
          <w:sz w:val="24"/>
        </w:rPr>
        <w:t>педагогом-психологом(ПлатоноваОксана</w:t>
      </w:r>
      <w:r>
        <w:rPr>
          <w:spacing w:val="-2"/>
          <w:sz w:val="24"/>
        </w:rPr>
        <w:t>Александровна);</w:t>
      </w:r>
    </w:p>
    <w:p w:rsidR="005B4541" w:rsidRDefault="00603C62" w:rsidP="0051172C">
      <w:pPr>
        <w:pStyle w:val="a6"/>
        <w:numPr>
          <w:ilvl w:val="1"/>
          <w:numId w:val="8"/>
        </w:numPr>
        <w:tabs>
          <w:tab w:val="left" w:pos="1201"/>
        </w:tabs>
        <w:spacing w:before="242"/>
        <w:ind w:left="1201" w:hanging="285"/>
        <w:rPr>
          <w:sz w:val="24"/>
        </w:rPr>
      </w:pPr>
      <w:r>
        <w:rPr>
          <w:sz w:val="24"/>
        </w:rPr>
        <w:t>учителем-логопедом(ЮдаковаНаталья</w:t>
      </w:r>
      <w:r>
        <w:rPr>
          <w:spacing w:val="-2"/>
          <w:sz w:val="24"/>
        </w:rPr>
        <w:t>Борисовна);</w:t>
      </w:r>
    </w:p>
    <w:p w:rsidR="005B4541" w:rsidRDefault="00603C62" w:rsidP="0051172C">
      <w:pPr>
        <w:pStyle w:val="a6"/>
        <w:numPr>
          <w:ilvl w:val="1"/>
          <w:numId w:val="8"/>
        </w:numPr>
        <w:tabs>
          <w:tab w:val="left" w:pos="1201"/>
        </w:tabs>
        <w:spacing w:before="243"/>
        <w:ind w:left="1201" w:hanging="285"/>
        <w:rPr>
          <w:sz w:val="24"/>
        </w:rPr>
      </w:pPr>
      <w:r>
        <w:rPr>
          <w:sz w:val="24"/>
        </w:rPr>
        <w:t>учителем-дефектологом(ТеребенковаДина</w:t>
      </w:r>
      <w:r>
        <w:rPr>
          <w:spacing w:val="-2"/>
          <w:sz w:val="24"/>
        </w:rPr>
        <w:t>Владимировна);</w:t>
      </w:r>
    </w:p>
    <w:p w:rsidR="005B4541" w:rsidRDefault="00603C62" w:rsidP="0051172C">
      <w:pPr>
        <w:pStyle w:val="a6"/>
        <w:numPr>
          <w:ilvl w:val="1"/>
          <w:numId w:val="8"/>
        </w:numPr>
        <w:tabs>
          <w:tab w:val="left" w:pos="1201"/>
        </w:tabs>
        <w:spacing w:before="240"/>
        <w:ind w:left="1201" w:hanging="285"/>
        <w:rPr>
          <w:sz w:val="24"/>
        </w:rPr>
      </w:pPr>
      <w:r>
        <w:rPr>
          <w:sz w:val="24"/>
        </w:rPr>
        <w:t>социальнымпедагогом</w:t>
      </w:r>
      <w:r>
        <w:rPr>
          <w:spacing w:val="-2"/>
          <w:sz w:val="24"/>
        </w:rPr>
        <w:t>(…..).</w:t>
      </w:r>
    </w:p>
    <w:p w:rsidR="005B4541" w:rsidRDefault="00603C62">
      <w:pPr>
        <w:pStyle w:val="a3"/>
        <w:spacing w:before="242" w:line="276" w:lineRule="auto"/>
        <w:ind w:left="207" w:right="18" w:firstLine="708"/>
        <w:jc w:val="both"/>
      </w:pPr>
      <w:r>
        <w:t>В процессе реализации основной образовательной программы используются такие формы психолого-педагогического сопровождения как:</w:t>
      </w:r>
    </w:p>
    <w:p w:rsidR="005B4541" w:rsidRDefault="00603C62" w:rsidP="0051172C">
      <w:pPr>
        <w:pStyle w:val="a6"/>
        <w:numPr>
          <w:ilvl w:val="0"/>
          <w:numId w:val="7"/>
        </w:numPr>
        <w:tabs>
          <w:tab w:val="left" w:pos="1199"/>
        </w:tabs>
        <w:spacing w:before="201" w:line="276" w:lineRule="auto"/>
        <w:ind w:left="207" w:right="19" w:firstLine="708"/>
        <w:jc w:val="both"/>
        <w:rPr>
          <w:sz w:val="24"/>
        </w:rPr>
      </w:pPr>
      <w:r>
        <w:rPr>
          <w:sz w:val="24"/>
        </w:rPr>
        <w:t>диагностика, направленная на определение 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rsidR="005B4541" w:rsidRDefault="00603C62" w:rsidP="0051172C">
      <w:pPr>
        <w:pStyle w:val="a6"/>
        <w:numPr>
          <w:ilvl w:val="0"/>
          <w:numId w:val="7"/>
        </w:numPr>
        <w:tabs>
          <w:tab w:val="left" w:pos="1199"/>
        </w:tabs>
        <w:spacing w:before="200" w:line="276" w:lineRule="auto"/>
        <w:ind w:left="207" w:right="22" w:firstLine="708"/>
        <w:jc w:val="both"/>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5B4541" w:rsidRDefault="00603C62" w:rsidP="0051172C">
      <w:pPr>
        <w:pStyle w:val="a6"/>
        <w:numPr>
          <w:ilvl w:val="0"/>
          <w:numId w:val="7"/>
        </w:numPr>
        <w:tabs>
          <w:tab w:val="left" w:pos="1199"/>
        </w:tabs>
        <w:spacing w:before="198" w:line="278" w:lineRule="auto"/>
        <w:ind w:left="207" w:right="16" w:firstLine="708"/>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5B4541" w:rsidRDefault="005B4541">
      <w:pPr>
        <w:pStyle w:val="a3"/>
        <w:ind w:left="0"/>
      </w:pPr>
    </w:p>
    <w:p w:rsidR="005B4541" w:rsidRDefault="005B4541">
      <w:pPr>
        <w:pStyle w:val="a3"/>
        <w:spacing w:before="166"/>
        <w:ind w:left="0"/>
      </w:pPr>
    </w:p>
    <w:p w:rsidR="005B4541" w:rsidRDefault="00603C62">
      <w:pPr>
        <w:pStyle w:val="31"/>
        <w:spacing w:before="1" w:line="276" w:lineRule="auto"/>
        <w:ind w:left="207" w:right="20" w:firstLine="708"/>
        <w:jc w:val="both"/>
      </w:pPr>
      <w:r>
        <w:t>Кадровые условия реализации основной образовательной программы начального общего образования</w:t>
      </w:r>
    </w:p>
    <w:p w:rsidR="005B4541" w:rsidRDefault="00603C62">
      <w:pPr>
        <w:pStyle w:val="a3"/>
        <w:spacing w:before="195" w:line="276" w:lineRule="auto"/>
        <w:ind w:left="207" w:right="12" w:firstLine="708"/>
        <w:jc w:val="both"/>
      </w:pPr>
      <w:r>
        <w:t>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B4541" w:rsidRDefault="00603C62">
      <w:pPr>
        <w:pStyle w:val="a3"/>
        <w:spacing w:before="200"/>
        <w:ind w:left="916"/>
      </w:pPr>
      <w:r>
        <w:t>Обеспеченностькадровымиусловиямивключаетв</w:t>
      </w:r>
      <w:r>
        <w:rPr>
          <w:spacing w:val="-2"/>
        </w:rPr>
        <w:t>себя:</w:t>
      </w:r>
    </w:p>
    <w:p w:rsidR="005B4541" w:rsidRDefault="005B4541">
      <w:pPr>
        <w:pStyle w:val="a3"/>
        <w:sectPr w:rsidR="005B4541">
          <w:pgSz w:w="11920" w:h="16850"/>
          <w:pgMar w:top="1060" w:right="566" w:bottom="280" w:left="992" w:header="720" w:footer="720" w:gutter="0"/>
          <w:cols w:space="720"/>
        </w:sectPr>
      </w:pPr>
    </w:p>
    <w:p w:rsidR="005B4541" w:rsidRDefault="00603C62" w:rsidP="0051172C">
      <w:pPr>
        <w:pStyle w:val="a6"/>
        <w:numPr>
          <w:ilvl w:val="1"/>
          <w:numId w:val="7"/>
        </w:numPr>
        <w:tabs>
          <w:tab w:val="left" w:pos="2366"/>
        </w:tabs>
        <w:spacing w:before="76" w:line="273" w:lineRule="auto"/>
        <w:ind w:right="16" w:firstLine="710"/>
        <w:jc w:val="both"/>
        <w:rPr>
          <w:sz w:val="24"/>
        </w:rPr>
      </w:pPr>
      <w:r>
        <w:rPr>
          <w:sz w:val="24"/>
        </w:rPr>
        <w:t xml:space="preserve">укомплектованность школы педагогическими, руководящими и иными </w:t>
      </w:r>
      <w:r>
        <w:rPr>
          <w:spacing w:val="-2"/>
          <w:sz w:val="24"/>
        </w:rPr>
        <w:t>работниками;</w:t>
      </w:r>
    </w:p>
    <w:p w:rsidR="005B4541" w:rsidRDefault="00603C62" w:rsidP="0051172C">
      <w:pPr>
        <w:pStyle w:val="a6"/>
        <w:numPr>
          <w:ilvl w:val="1"/>
          <w:numId w:val="7"/>
        </w:numPr>
        <w:tabs>
          <w:tab w:val="left" w:pos="2366"/>
        </w:tabs>
        <w:spacing w:before="206" w:line="273" w:lineRule="auto"/>
        <w:ind w:right="16" w:firstLine="710"/>
        <w:jc w:val="both"/>
        <w:rPr>
          <w:sz w:val="24"/>
        </w:rPr>
      </w:pPr>
      <w:r>
        <w:rPr>
          <w:sz w:val="24"/>
        </w:rPr>
        <w:t>уровень квалификации педагогических и иных работников школы, участвующихвреализацииосновнойобразовательнойпрограммыисозданииусловийдля ее разработки и реализации;</w:t>
      </w:r>
    </w:p>
    <w:p w:rsidR="005B4541" w:rsidRDefault="00603C62" w:rsidP="0051172C">
      <w:pPr>
        <w:pStyle w:val="a6"/>
        <w:numPr>
          <w:ilvl w:val="1"/>
          <w:numId w:val="7"/>
        </w:numPr>
        <w:tabs>
          <w:tab w:val="left" w:pos="2366"/>
        </w:tabs>
        <w:spacing w:before="208" w:line="273" w:lineRule="auto"/>
        <w:ind w:right="13" w:firstLine="710"/>
        <w:jc w:val="both"/>
        <w:rPr>
          <w:sz w:val="24"/>
        </w:rPr>
      </w:pPr>
      <w:r>
        <w:rPr>
          <w:sz w:val="24"/>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rsidR="005B4541" w:rsidRDefault="00603C62">
      <w:pPr>
        <w:pStyle w:val="a3"/>
        <w:spacing w:before="204" w:line="276" w:lineRule="auto"/>
        <w:ind w:left="207" w:right="13" w:firstLine="708"/>
        <w:jc w:val="both"/>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B4541" w:rsidRDefault="00603C62">
      <w:pPr>
        <w:pStyle w:val="a3"/>
        <w:spacing w:before="200" w:line="276" w:lineRule="auto"/>
        <w:ind w:left="207" w:right="12" w:firstLine="708"/>
        <w:jc w:val="both"/>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квалификации,соответствующей должностным обязанностям работника.</w:t>
      </w:r>
    </w:p>
    <w:p w:rsidR="005B4541" w:rsidRDefault="00603C62">
      <w:pPr>
        <w:pStyle w:val="a3"/>
        <w:spacing w:before="200" w:line="276" w:lineRule="auto"/>
        <w:ind w:left="207" w:right="18" w:firstLine="708"/>
        <w:jc w:val="both"/>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5B4541" w:rsidRDefault="00603C62">
      <w:pPr>
        <w:pStyle w:val="a3"/>
        <w:spacing w:before="201" w:line="276" w:lineRule="auto"/>
        <w:ind w:left="207" w:right="14" w:firstLine="708"/>
        <w:jc w:val="both"/>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5B4541" w:rsidRDefault="00603C62">
      <w:pPr>
        <w:pStyle w:val="a3"/>
        <w:spacing w:before="199" w:line="276" w:lineRule="auto"/>
        <w:ind w:left="207" w:right="10" w:firstLine="708"/>
        <w:jc w:val="both"/>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5B4541" w:rsidRDefault="00603C62">
      <w:pPr>
        <w:pStyle w:val="a3"/>
        <w:spacing w:before="200" w:line="276" w:lineRule="auto"/>
        <w:ind w:left="207" w:right="13" w:firstLine="708"/>
        <w:jc w:val="both"/>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профессиональнойдеятельностиаттестационнымикомиссиями,самостоятельноформируемымив </w:t>
      </w:r>
      <w:r>
        <w:rPr>
          <w:spacing w:val="-2"/>
        </w:rPr>
        <w:t>школе.</w:t>
      </w:r>
    </w:p>
    <w:p w:rsidR="005B4541" w:rsidRDefault="00603C62">
      <w:pPr>
        <w:pStyle w:val="a3"/>
        <w:spacing w:before="200" w:line="276" w:lineRule="auto"/>
        <w:ind w:left="207" w:right="19" w:firstLine="708"/>
        <w:jc w:val="both"/>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федеральнымиорганамиисполнительнойвласти,введениикоторыхэтиорганизации </w:t>
      </w:r>
      <w:r>
        <w:rPr>
          <w:spacing w:val="-2"/>
        </w:rPr>
        <w:t>находятся.</w:t>
      </w:r>
    </w:p>
    <w:p w:rsidR="005B4541" w:rsidRDefault="00603C62">
      <w:pPr>
        <w:pStyle w:val="a3"/>
        <w:spacing w:before="202" w:line="276" w:lineRule="auto"/>
        <w:ind w:left="207" w:right="13" w:firstLine="708"/>
        <w:jc w:val="both"/>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5B4541" w:rsidRDefault="005B4541">
      <w:pPr>
        <w:pStyle w:val="a3"/>
        <w:spacing w:line="276" w:lineRule="auto"/>
        <w:jc w:val="both"/>
        <w:sectPr w:rsidR="005B4541">
          <w:pgSz w:w="11920" w:h="16850"/>
          <w:pgMar w:top="1060" w:right="566" w:bottom="280" w:left="992" w:header="720" w:footer="72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4"/>
        <w:gridCol w:w="1985"/>
        <w:gridCol w:w="1843"/>
      </w:tblGrid>
      <w:tr w:rsidR="005B4541">
        <w:trPr>
          <w:trHeight w:val="1394"/>
        </w:trPr>
        <w:tc>
          <w:tcPr>
            <w:tcW w:w="2268" w:type="dxa"/>
            <w:vMerge w:val="restart"/>
          </w:tcPr>
          <w:p w:rsidR="005B4541" w:rsidRDefault="005B4541">
            <w:pPr>
              <w:pStyle w:val="TableParagraph"/>
              <w:rPr>
                <w:sz w:val="24"/>
              </w:rPr>
            </w:pPr>
          </w:p>
          <w:p w:rsidR="005B4541" w:rsidRDefault="005B4541">
            <w:pPr>
              <w:pStyle w:val="TableParagraph"/>
              <w:rPr>
                <w:sz w:val="24"/>
              </w:rPr>
            </w:pPr>
          </w:p>
          <w:p w:rsidR="005B4541" w:rsidRDefault="005B4541">
            <w:pPr>
              <w:pStyle w:val="TableParagraph"/>
              <w:rPr>
                <w:sz w:val="24"/>
              </w:rPr>
            </w:pPr>
          </w:p>
          <w:p w:rsidR="005B4541" w:rsidRDefault="005B4541">
            <w:pPr>
              <w:pStyle w:val="TableParagraph"/>
              <w:spacing w:before="126"/>
              <w:rPr>
                <w:sz w:val="24"/>
              </w:rPr>
            </w:pPr>
          </w:p>
          <w:p w:rsidR="005B4541" w:rsidRDefault="00603C62">
            <w:pPr>
              <w:pStyle w:val="TableParagraph"/>
              <w:spacing w:line="278" w:lineRule="auto"/>
              <w:ind w:left="494" w:right="197" w:firstLine="62"/>
              <w:rPr>
                <w:b/>
                <w:sz w:val="24"/>
              </w:rPr>
            </w:pPr>
            <w:r>
              <w:rPr>
                <w:b/>
                <w:spacing w:val="-2"/>
                <w:sz w:val="24"/>
              </w:rPr>
              <w:t>Категория работников</w:t>
            </w:r>
          </w:p>
        </w:tc>
        <w:tc>
          <w:tcPr>
            <w:tcW w:w="3404" w:type="dxa"/>
            <w:vMerge w:val="restart"/>
          </w:tcPr>
          <w:p w:rsidR="005B4541" w:rsidRDefault="005B4541">
            <w:pPr>
              <w:pStyle w:val="TableParagraph"/>
              <w:rPr>
                <w:sz w:val="24"/>
              </w:rPr>
            </w:pPr>
          </w:p>
          <w:p w:rsidR="005B4541" w:rsidRDefault="005B4541">
            <w:pPr>
              <w:pStyle w:val="TableParagraph"/>
              <w:spacing w:before="203"/>
              <w:rPr>
                <w:sz w:val="24"/>
              </w:rPr>
            </w:pPr>
          </w:p>
          <w:p w:rsidR="005B4541" w:rsidRDefault="00603C62">
            <w:pPr>
              <w:pStyle w:val="TableParagraph"/>
              <w:spacing w:line="276" w:lineRule="auto"/>
              <w:ind w:left="125" w:right="121" w:firstLine="5"/>
              <w:jc w:val="center"/>
              <w:rPr>
                <w:b/>
                <w:sz w:val="24"/>
              </w:rPr>
            </w:pPr>
            <w:r>
              <w:rPr>
                <w:b/>
                <w:sz w:val="24"/>
              </w:rPr>
              <w:t xml:space="preserve">Подтверждение уровня квалификациидокументами об образовании </w:t>
            </w:r>
            <w:r>
              <w:rPr>
                <w:b/>
                <w:spacing w:val="-2"/>
                <w:sz w:val="24"/>
              </w:rPr>
              <w:t xml:space="preserve">(профессиональной </w:t>
            </w:r>
            <w:r>
              <w:rPr>
                <w:b/>
                <w:sz w:val="24"/>
              </w:rPr>
              <w:t>переподготовке) (%)</w:t>
            </w:r>
          </w:p>
        </w:tc>
        <w:tc>
          <w:tcPr>
            <w:tcW w:w="3828" w:type="dxa"/>
            <w:gridSpan w:val="2"/>
          </w:tcPr>
          <w:p w:rsidR="005B4541" w:rsidRDefault="00603C62">
            <w:pPr>
              <w:pStyle w:val="TableParagraph"/>
              <w:spacing w:before="111" w:line="276" w:lineRule="auto"/>
              <w:ind w:left="314" w:right="307" w:firstLine="3"/>
              <w:jc w:val="center"/>
              <w:rPr>
                <w:b/>
                <w:sz w:val="24"/>
              </w:rPr>
            </w:pPr>
            <w:r>
              <w:rPr>
                <w:b/>
                <w:sz w:val="24"/>
              </w:rPr>
              <w:t xml:space="preserve">Подтверждение уровня квалификациирезультатами </w:t>
            </w:r>
            <w:r>
              <w:rPr>
                <w:b/>
                <w:spacing w:val="-2"/>
                <w:sz w:val="24"/>
              </w:rPr>
              <w:t>аттестации</w:t>
            </w:r>
          </w:p>
        </w:tc>
      </w:tr>
      <w:tr w:rsidR="005B4541">
        <w:trPr>
          <w:trHeight w:val="1910"/>
        </w:trPr>
        <w:tc>
          <w:tcPr>
            <w:tcW w:w="2268" w:type="dxa"/>
            <w:vMerge/>
            <w:tcBorders>
              <w:top w:val="nil"/>
            </w:tcBorders>
          </w:tcPr>
          <w:p w:rsidR="005B4541" w:rsidRDefault="005B4541">
            <w:pPr>
              <w:rPr>
                <w:sz w:val="2"/>
                <w:szCs w:val="2"/>
              </w:rPr>
            </w:pPr>
          </w:p>
        </w:tc>
        <w:tc>
          <w:tcPr>
            <w:tcW w:w="3404" w:type="dxa"/>
            <w:vMerge/>
            <w:tcBorders>
              <w:top w:val="nil"/>
            </w:tcBorders>
          </w:tcPr>
          <w:p w:rsidR="005B4541" w:rsidRDefault="005B4541">
            <w:pPr>
              <w:rPr>
                <w:sz w:val="2"/>
                <w:szCs w:val="2"/>
              </w:rPr>
            </w:pPr>
          </w:p>
        </w:tc>
        <w:tc>
          <w:tcPr>
            <w:tcW w:w="1985" w:type="dxa"/>
          </w:tcPr>
          <w:p w:rsidR="005B4541" w:rsidRDefault="00603C62">
            <w:pPr>
              <w:pStyle w:val="TableParagraph"/>
              <w:spacing w:before="111" w:line="276" w:lineRule="auto"/>
              <w:ind w:left="13"/>
              <w:jc w:val="center"/>
              <w:rPr>
                <w:b/>
                <w:sz w:val="24"/>
              </w:rPr>
            </w:pPr>
            <w:r>
              <w:rPr>
                <w:b/>
                <w:spacing w:val="-2"/>
                <w:sz w:val="24"/>
              </w:rPr>
              <w:t>Соответствие занимаемой должности</w:t>
            </w:r>
          </w:p>
          <w:p w:rsidR="005B4541" w:rsidRDefault="00603C62">
            <w:pPr>
              <w:pStyle w:val="TableParagraph"/>
              <w:spacing w:before="200"/>
              <w:ind w:left="13" w:right="2"/>
              <w:jc w:val="center"/>
              <w:rPr>
                <w:b/>
                <w:sz w:val="24"/>
              </w:rPr>
            </w:pPr>
            <w:r>
              <w:rPr>
                <w:b/>
                <w:spacing w:val="-5"/>
                <w:sz w:val="24"/>
              </w:rPr>
              <w:t>(%)</w:t>
            </w:r>
          </w:p>
        </w:tc>
        <w:tc>
          <w:tcPr>
            <w:tcW w:w="1843" w:type="dxa"/>
          </w:tcPr>
          <w:p w:rsidR="005B4541" w:rsidRDefault="00603C62">
            <w:pPr>
              <w:pStyle w:val="TableParagraph"/>
              <w:spacing w:before="111" w:line="276" w:lineRule="auto"/>
              <w:ind w:left="14"/>
              <w:jc w:val="center"/>
              <w:rPr>
                <w:b/>
                <w:sz w:val="24"/>
              </w:rPr>
            </w:pPr>
            <w:r>
              <w:rPr>
                <w:b/>
                <w:spacing w:val="-2"/>
                <w:sz w:val="24"/>
              </w:rPr>
              <w:t>Квалифика- ционная категория</w:t>
            </w:r>
          </w:p>
          <w:p w:rsidR="005B4541" w:rsidRDefault="00603C62">
            <w:pPr>
              <w:pStyle w:val="TableParagraph"/>
              <w:spacing w:before="200"/>
              <w:ind w:left="14" w:right="5"/>
              <w:jc w:val="center"/>
              <w:rPr>
                <w:b/>
                <w:sz w:val="24"/>
              </w:rPr>
            </w:pPr>
            <w:r>
              <w:rPr>
                <w:b/>
                <w:spacing w:val="-5"/>
                <w:sz w:val="24"/>
              </w:rPr>
              <w:t>(%)</w:t>
            </w:r>
          </w:p>
        </w:tc>
      </w:tr>
      <w:tr w:rsidR="005B4541">
        <w:trPr>
          <w:trHeight w:val="1075"/>
        </w:trPr>
        <w:tc>
          <w:tcPr>
            <w:tcW w:w="2268" w:type="dxa"/>
          </w:tcPr>
          <w:p w:rsidR="005B4541" w:rsidRDefault="00603C62">
            <w:pPr>
              <w:pStyle w:val="TableParagraph"/>
              <w:spacing w:before="107" w:line="276" w:lineRule="auto"/>
              <w:ind w:left="113" w:right="197"/>
              <w:rPr>
                <w:sz w:val="24"/>
              </w:rPr>
            </w:pPr>
            <w:r>
              <w:rPr>
                <w:spacing w:val="-2"/>
                <w:sz w:val="24"/>
              </w:rPr>
              <w:t xml:space="preserve">Педагогические </w:t>
            </w:r>
            <w:r>
              <w:rPr>
                <w:sz w:val="24"/>
              </w:rPr>
              <w:t>работники(12чел.)</w:t>
            </w:r>
          </w:p>
        </w:tc>
        <w:tc>
          <w:tcPr>
            <w:tcW w:w="3404" w:type="dxa"/>
          </w:tcPr>
          <w:p w:rsidR="005B4541" w:rsidRDefault="00603C62">
            <w:pPr>
              <w:pStyle w:val="TableParagraph"/>
              <w:spacing w:before="107"/>
              <w:ind w:left="9"/>
              <w:jc w:val="center"/>
              <w:rPr>
                <w:sz w:val="24"/>
              </w:rPr>
            </w:pPr>
            <w:r>
              <w:rPr>
                <w:spacing w:val="-4"/>
                <w:sz w:val="24"/>
              </w:rPr>
              <w:t>100%</w:t>
            </w:r>
          </w:p>
        </w:tc>
        <w:tc>
          <w:tcPr>
            <w:tcW w:w="1985" w:type="dxa"/>
          </w:tcPr>
          <w:p w:rsidR="005B4541" w:rsidRDefault="00603C62">
            <w:pPr>
              <w:pStyle w:val="TableParagraph"/>
              <w:spacing w:before="107"/>
              <w:ind w:left="13" w:right="2"/>
              <w:jc w:val="center"/>
              <w:rPr>
                <w:sz w:val="24"/>
              </w:rPr>
            </w:pPr>
            <w:r>
              <w:rPr>
                <w:spacing w:val="-5"/>
                <w:sz w:val="24"/>
              </w:rPr>
              <w:t>12%</w:t>
            </w:r>
          </w:p>
        </w:tc>
        <w:tc>
          <w:tcPr>
            <w:tcW w:w="1843" w:type="dxa"/>
          </w:tcPr>
          <w:p w:rsidR="005B4541" w:rsidRDefault="00603C62">
            <w:pPr>
              <w:pStyle w:val="TableParagraph"/>
              <w:spacing w:before="107"/>
              <w:ind w:left="14" w:right="4"/>
              <w:jc w:val="center"/>
              <w:rPr>
                <w:sz w:val="24"/>
              </w:rPr>
            </w:pPr>
            <w:r>
              <w:rPr>
                <w:spacing w:val="-5"/>
                <w:sz w:val="24"/>
              </w:rPr>
              <w:t>75%</w:t>
            </w:r>
          </w:p>
        </w:tc>
      </w:tr>
      <w:tr w:rsidR="005B4541">
        <w:trPr>
          <w:trHeight w:val="1077"/>
        </w:trPr>
        <w:tc>
          <w:tcPr>
            <w:tcW w:w="2268" w:type="dxa"/>
          </w:tcPr>
          <w:p w:rsidR="005B4541" w:rsidRDefault="00603C62">
            <w:pPr>
              <w:pStyle w:val="TableParagraph"/>
              <w:spacing w:before="107" w:line="278" w:lineRule="auto"/>
              <w:ind w:left="113" w:right="197"/>
              <w:rPr>
                <w:sz w:val="24"/>
              </w:rPr>
            </w:pPr>
            <w:r>
              <w:rPr>
                <w:spacing w:val="-2"/>
                <w:sz w:val="24"/>
              </w:rPr>
              <w:t xml:space="preserve">Руководящие </w:t>
            </w:r>
            <w:r>
              <w:rPr>
                <w:sz w:val="24"/>
              </w:rPr>
              <w:t>работники(3чел)</w:t>
            </w:r>
          </w:p>
        </w:tc>
        <w:tc>
          <w:tcPr>
            <w:tcW w:w="3404" w:type="dxa"/>
          </w:tcPr>
          <w:p w:rsidR="005B4541" w:rsidRDefault="00603C62">
            <w:pPr>
              <w:pStyle w:val="TableParagraph"/>
              <w:spacing w:before="107"/>
              <w:ind w:left="9"/>
              <w:jc w:val="center"/>
              <w:rPr>
                <w:sz w:val="24"/>
              </w:rPr>
            </w:pPr>
            <w:r>
              <w:rPr>
                <w:spacing w:val="-4"/>
                <w:sz w:val="24"/>
              </w:rPr>
              <w:t>100%</w:t>
            </w:r>
          </w:p>
        </w:tc>
        <w:tc>
          <w:tcPr>
            <w:tcW w:w="1985" w:type="dxa"/>
          </w:tcPr>
          <w:p w:rsidR="005B4541" w:rsidRDefault="00603C62">
            <w:pPr>
              <w:pStyle w:val="TableParagraph"/>
              <w:spacing w:before="107"/>
              <w:ind w:left="13" w:right="2"/>
              <w:jc w:val="center"/>
              <w:rPr>
                <w:sz w:val="24"/>
              </w:rPr>
            </w:pPr>
            <w:r>
              <w:rPr>
                <w:spacing w:val="-5"/>
                <w:sz w:val="24"/>
              </w:rPr>
              <w:t>66%</w:t>
            </w:r>
          </w:p>
        </w:tc>
        <w:tc>
          <w:tcPr>
            <w:tcW w:w="1843" w:type="dxa"/>
          </w:tcPr>
          <w:p w:rsidR="005B4541" w:rsidRDefault="005B4541">
            <w:pPr>
              <w:pStyle w:val="TableParagraph"/>
              <w:rPr>
                <w:sz w:val="24"/>
              </w:rPr>
            </w:pPr>
          </w:p>
        </w:tc>
      </w:tr>
      <w:tr w:rsidR="005B4541">
        <w:trPr>
          <w:trHeight w:val="1075"/>
        </w:trPr>
        <w:tc>
          <w:tcPr>
            <w:tcW w:w="2268" w:type="dxa"/>
          </w:tcPr>
          <w:p w:rsidR="005B4541" w:rsidRDefault="00603C62">
            <w:pPr>
              <w:pStyle w:val="TableParagraph"/>
              <w:spacing w:before="107"/>
              <w:ind w:left="113"/>
              <w:rPr>
                <w:sz w:val="24"/>
              </w:rPr>
            </w:pPr>
            <w:r>
              <w:rPr>
                <w:spacing w:val="-4"/>
                <w:sz w:val="24"/>
              </w:rPr>
              <w:t>Иные</w:t>
            </w:r>
          </w:p>
          <w:p w:rsidR="005B4541" w:rsidRDefault="00603C62">
            <w:pPr>
              <w:pStyle w:val="TableParagraph"/>
              <w:spacing w:before="40"/>
              <w:ind w:left="113"/>
              <w:rPr>
                <w:sz w:val="24"/>
              </w:rPr>
            </w:pPr>
            <w:r>
              <w:rPr>
                <w:sz w:val="24"/>
              </w:rPr>
              <w:t>работники(4</w:t>
            </w:r>
            <w:r>
              <w:rPr>
                <w:spacing w:val="-4"/>
                <w:sz w:val="24"/>
              </w:rPr>
              <w:t>чел)</w:t>
            </w:r>
          </w:p>
        </w:tc>
        <w:tc>
          <w:tcPr>
            <w:tcW w:w="3404" w:type="dxa"/>
          </w:tcPr>
          <w:p w:rsidR="005B4541" w:rsidRDefault="00603C62">
            <w:pPr>
              <w:pStyle w:val="TableParagraph"/>
              <w:spacing w:before="107"/>
              <w:ind w:left="9"/>
              <w:jc w:val="center"/>
              <w:rPr>
                <w:sz w:val="24"/>
              </w:rPr>
            </w:pPr>
            <w:r>
              <w:rPr>
                <w:spacing w:val="-4"/>
                <w:sz w:val="24"/>
              </w:rPr>
              <w:t>100%</w:t>
            </w:r>
          </w:p>
        </w:tc>
        <w:tc>
          <w:tcPr>
            <w:tcW w:w="1985" w:type="dxa"/>
          </w:tcPr>
          <w:p w:rsidR="005B4541" w:rsidRDefault="00603C62">
            <w:pPr>
              <w:pStyle w:val="TableParagraph"/>
              <w:spacing w:before="107"/>
              <w:ind w:left="13" w:right="2"/>
              <w:jc w:val="center"/>
              <w:rPr>
                <w:sz w:val="24"/>
              </w:rPr>
            </w:pPr>
            <w:r>
              <w:rPr>
                <w:spacing w:val="-5"/>
                <w:sz w:val="24"/>
              </w:rPr>
              <w:t>25%</w:t>
            </w:r>
          </w:p>
        </w:tc>
        <w:tc>
          <w:tcPr>
            <w:tcW w:w="1843" w:type="dxa"/>
          </w:tcPr>
          <w:p w:rsidR="005B4541" w:rsidRDefault="00603C62">
            <w:pPr>
              <w:pStyle w:val="TableParagraph"/>
              <w:spacing w:before="107"/>
              <w:ind w:left="14" w:right="4"/>
              <w:jc w:val="center"/>
              <w:rPr>
                <w:sz w:val="24"/>
              </w:rPr>
            </w:pPr>
            <w:r>
              <w:rPr>
                <w:spacing w:val="-5"/>
                <w:sz w:val="24"/>
              </w:rPr>
              <w:t>25%</w:t>
            </w:r>
          </w:p>
        </w:tc>
      </w:tr>
    </w:tbl>
    <w:p w:rsidR="005B4541" w:rsidRDefault="005B4541">
      <w:pPr>
        <w:pStyle w:val="a3"/>
        <w:spacing w:before="256"/>
        <w:ind w:left="0"/>
      </w:pPr>
    </w:p>
    <w:p w:rsidR="005B4541" w:rsidRDefault="00603C62">
      <w:pPr>
        <w:pStyle w:val="a3"/>
        <w:spacing w:line="276" w:lineRule="auto"/>
        <w:ind w:left="207" w:right="10" w:firstLine="708"/>
        <w:jc w:val="both"/>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B4541" w:rsidRDefault="00603C62">
      <w:pPr>
        <w:pStyle w:val="41"/>
        <w:spacing w:before="205" w:line="240" w:lineRule="auto"/>
        <w:ind w:left="916"/>
        <w:jc w:val="left"/>
      </w:pPr>
      <w:r>
        <w:t>Профессиональноеразвитиеиповышениеквалификациипедагогических</w:t>
      </w:r>
      <w:r>
        <w:rPr>
          <w:spacing w:val="-2"/>
        </w:rPr>
        <w:t>работников</w:t>
      </w:r>
    </w:p>
    <w:p w:rsidR="005B4541" w:rsidRDefault="00603C62">
      <w:pPr>
        <w:pStyle w:val="a3"/>
        <w:spacing w:before="235" w:line="276" w:lineRule="auto"/>
        <w:ind w:left="207" w:right="9" w:firstLine="708"/>
        <w:jc w:val="both"/>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B4541" w:rsidRDefault="00603C62">
      <w:pPr>
        <w:pStyle w:val="a3"/>
        <w:spacing w:before="203" w:line="276" w:lineRule="auto"/>
        <w:ind w:left="207" w:right="15" w:firstLine="708"/>
        <w:jc w:val="both"/>
      </w:pPr>
      <w: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начального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rsidR="005B4541" w:rsidRDefault="00603C62">
      <w:pPr>
        <w:pStyle w:val="a3"/>
        <w:spacing w:before="199" w:line="276" w:lineRule="auto"/>
        <w:ind w:left="207" w:right="10" w:firstLine="708"/>
        <w:jc w:val="both"/>
      </w:pPr>
      <w:r>
        <w:t xml:space="preserve">Для достижения результатов основной образовательной программы в ходе ее реализации предполагаетсяоценкакачестваирезультативностидеятельностипедагогическихработниковсцелью коррекции их деятельности, а также определения стимулирующей части фонда оплаты </w:t>
      </w:r>
      <w:r>
        <w:rPr>
          <w:spacing w:val="-2"/>
        </w:rPr>
        <w:t>труда.</w:t>
      </w:r>
    </w:p>
    <w:p w:rsidR="005B4541" w:rsidRDefault="00603C62">
      <w:pPr>
        <w:pStyle w:val="a3"/>
        <w:tabs>
          <w:tab w:val="left" w:pos="2422"/>
          <w:tab w:val="left" w:pos="3674"/>
          <w:tab w:val="left" w:pos="5120"/>
          <w:tab w:val="left" w:pos="7049"/>
          <w:tab w:val="left" w:pos="9214"/>
        </w:tabs>
        <w:spacing w:before="200" w:line="276" w:lineRule="auto"/>
        <w:ind w:left="207" w:right="10" w:firstLine="708"/>
      </w:pPr>
      <w:r>
        <w:rPr>
          <w:spacing w:val="-2"/>
        </w:rPr>
        <w:t>Ожидаемый</w:t>
      </w:r>
      <w:r>
        <w:tab/>
      </w:r>
      <w:r>
        <w:rPr>
          <w:spacing w:val="-2"/>
        </w:rPr>
        <w:t>результат</w:t>
      </w:r>
      <w:r>
        <w:tab/>
      </w:r>
      <w:r>
        <w:rPr>
          <w:spacing w:val="-2"/>
        </w:rPr>
        <w:t>повышения</w:t>
      </w:r>
      <w:r>
        <w:tab/>
        <w:t>квалификации –</w:t>
      </w:r>
      <w:r>
        <w:tab/>
      </w:r>
      <w:r>
        <w:rPr>
          <w:spacing w:val="-2"/>
        </w:rPr>
        <w:t>профессиональная</w:t>
      </w:r>
      <w:r>
        <w:tab/>
      </w:r>
      <w:r>
        <w:rPr>
          <w:spacing w:val="-2"/>
        </w:rPr>
        <w:t xml:space="preserve">готовность </w:t>
      </w:r>
      <w:r>
        <w:t>работников образования к реализации ФГОС НОО:</w:t>
      </w:r>
    </w:p>
    <w:p w:rsidR="005B4541" w:rsidRDefault="005B4541">
      <w:pPr>
        <w:pStyle w:val="a3"/>
        <w:spacing w:line="276" w:lineRule="auto"/>
        <w:sectPr w:rsidR="005B4541">
          <w:pgSz w:w="11920" w:h="16850"/>
          <w:pgMar w:top="1120" w:right="566" w:bottom="280" w:left="992" w:header="720" w:footer="720" w:gutter="0"/>
          <w:cols w:space="720"/>
        </w:sectPr>
      </w:pPr>
    </w:p>
    <w:p w:rsidR="005B4541" w:rsidRDefault="00603C62" w:rsidP="0051172C">
      <w:pPr>
        <w:pStyle w:val="a6"/>
        <w:numPr>
          <w:ilvl w:val="0"/>
          <w:numId w:val="6"/>
        </w:numPr>
        <w:tabs>
          <w:tab w:val="left" w:pos="1125"/>
        </w:tabs>
        <w:spacing w:before="73" w:line="276" w:lineRule="auto"/>
        <w:ind w:left="207" w:right="18" w:firstLine="708"/>
        <w:jc w:val="both"/>
        <w:rPr>
          <w:sz w:val="24"/>
        </w:rPr>
      </w:pPr>
      <w:r>
        <w:rPr>
          <w:sz w:val="24"/>
        </w:rPr>
        <w:t>обеспечение оптимального вхождения работников образования в систему ценностей современного образования;</w:t>
      </w:r>
    </w:p>
    <w:p w:rsidR="005B4541" w:rsidRDefault="00603C62" w:rsidP="0051172C">
      <w:pPr>
        <w:pStyle w:val="a6"/>
        <w:numPr>
          <w:ilvl w:val="0"/>
          <w:numId w:val="6"/>
        </w:numPr>
        <w:tabs>
          <w:tab w:val="left" w:pos="1158"/>
        </w:tabs>
        <w:spacing w:before="201" w:line="276" w:lineRule="auto"/>
        <w:ind w:left="207" w:right="18" w:firstLine="708"/>
        <w:jc w:val="both"/>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B4541" w:rsidRDefault="00603C62" w:rsidP="0051172C">
      <w:pPr>
        <w:pStyle w:val="a6"/>
        <w:numPr>
          <w:ilvl w:val="0"/>
          <w:numId w:val="6"/>
        </w:numPr>
        <w:tabs>
          <w:tab w:val="left" w:pos="1254"/>
        </w:tabs>
        <w:spacing w:before="200" w:line="276" w:lineRule="auto"/>
        <w:ind w:left="207" w:right="13" w:firstLine="708"/>
        <w:jc w:val="both"/>
        <w:rPr>
          <w:sz w:val="24"/>
        </w:rPr>
      </w:pPr>
      <w:r>
        <w:rPr>
          <w:sz w:val="24"/>
        </w:rPr>
        <w:t>овладение учебно-методическими и информационно-методическими ресурсами, необходимыми для успешного решения задач ФГОС НОО.</w:t>
      </w:r>
    </w:p>
    <w:p w:rsidR="005B4541" w:rsidRDefault="00603C62">
      <w:pPr>
        <w:pStyle w:val="a3"/>
        <w:spacing w:before="200" w:line="276" w:lineRule="auto"/>
        <w:ind w:left="207" w:right="15" w:firstLine="708"/>
        <w:jc w:val="both"/>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5B4541" w:rsidRDefault="00603C62">
      <w:pPr>
        <w:pStyle w:val="a3"/>
        <w:spacing w:before="200" w:line="276" w:lineRule="auto"/>
        <w:ind w:left="207" w:right="11" w:firstLine="708"/>
        <w:jc w:val="both"/>
      </w:pPr>
      <w:r>
        <w:t>Актуальные вопросы реализации программы начального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B4541" w:rsidRDefault="00603C62">
      <w:pPr>
        <w:pStyle w:val="31"/>
        <w:spacing w:before="204" w:line="278" w:lineRule="auto"/>
        <w:ind w:left="207" w:right="18" w:firstLine="708"/>
        <w:jc w:val="both"/>
      </w:pPr>
      <w:r>
        <w:t>Финансовые условия реализации основной образовательной программы начального общего образования</w:t>
      </w:r>
    </w:p>
    <w:p w:rsidR="005B4541" w:rsidRDefault="00603C62">
      <w:pPr>
        <w:pStyle w:val="a3"/>
        <w:spacing w:before="190" w:line="276" w:lineRule="auto"/>
        <w:ind w:left="207" w:right="17" w:firstLine="708"/>
        <w:jc w:val="both"/>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отражен в государственном задании </w:t>
      </w:r>
      <w:r>
        <w:rPr>
          <w:spacing w:val="-2"/>
        </w:rPr>
        <w:t>школы.</w:t>
      </w:r>
    </w:p>
    <w:p w:rsidR="005B4541" w:rsidRDefault="00603C62">
      <w:pPr>
        <w:pStyle w:val="a3"/>
        <w:spacing w:before="202" w:line="276" w:lineRule="auto"/>
        <w:ind w:left="207" w:right="20" w:firstLine="708"/>
        <w:jc w:val="both"/>
      </w:pPr>
      <w:r>
        <w:t>Государственное задание устанавливает показатели, характеризующие качество и (или) объем(содержание)государственной услуги(работы),атакжепорядокееоказания(выполнения).</w:t>
      </w:r>
    </w:p>
    <w:p w:rsidR="005B4541" w:rsidRDefault="00603C62">
      <w:pPr>
        <w:pStyle w:val="a3"/>
        <w:spacing w:before="201" w:line="276" w:lineRule="auto"/>
        <w:ind w:left="207" w:right="18" w:firstLine="708"/>
        <w:jc w:val="both"/>
      </w:pPr>
      <w:r>
        <w:t xml:space="preserve">Финансовые условия реализации программы начального общего образования </w:t>
      </w:r>
      <w:r>
        <w:rPr>
          <w:spacing w:val="-2"/>
        </w:rPr>
        <w:t>обеспечивают:</w:t>
      </w:r>
    </w:p>
    <w:p w:rsidR="005B4541" w:rsidRDefault="00603C62" w:rsidP="0051172C">
      <w:pPr>
        <w:pStyle w:val="a6"/>
        <w:numPr>
          <w:ilvl w:val="0"/>
          <w:numId w:val="6"/>
        </w:numPr>
        <w:tabs>
          <w:tab w:val="left" w:pos="1122"/>
        </w:tabs>
        <w:spacing w:before="198" w:line="278" w:lineRule="auto"/>
        <w:ind w:left="207" w:right="21" w:firstLine="708"/>
        <w:jc w:val="both"/>
        <w:rPr>
          <w:sz w:val="24"/>
        </w:rPr>
      </w:pPr>
      <w:r>
        <w:rPr>
          <w:sz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5B4541" w:rsidRDefault="00603C62" w:rsidP="0051172C">
      <w:pPr>
        <w:pStyle w:val="a6"/>
        <w:numPr>
          <w:ilvl w:val="0"/>
          <w:numId w:val="6"/>
        </w:numPr>
        <w:tabs>
          <w:tab w:val="left" w:pos="1054"/>
        </w:tabs>
        <w:spacing w:before="195"/>
        <w:ind w:left="1054" w:hanging="138"/>
        <w:rPr>
          <w:sz w:val="24"/>
        </w:rPr>
      </w:pPr>
      <w:r>
        <w:rPr>
          <w:sz w:val="24"/>
        </w:rPr>
        <w:t>возможностьреализациивсехтребованийиусловий,предусмотренных</w:t>
      </w:r>
      <w:r>
        <w:rPr>
          <w:spacing w:val="-2"/>
          <w:sz w:val="24"/>
        </w:rPr>
        <w:t>ФГОС;</w:t>
      </w:r>
    </w:p>
    <w:p w:rsidR="005B4541" w:rsidRDefault="00603C62" w:rsidP="0051172C">
      <w:pPr>
        <w:pStyle w:val="a6"/>
        <w:numPr>
          <w:ilvl w:val="0"/>
          <w:numId w:val="6"/>
        </w:numPr>
        <w:tabs>
          <w:tab w:val="left" w:pos="1054"/>
        </w:tabs>
        <w:spacing w:before="242"/>
        <w:ind w:left="1054" w:hanging="138"/>
        <w:rPr>
          <w:sz w:val="24"/>
        </w:rPr>
      </w:pPr>
      <w:r>
        <w:rPr>
          <w:sz w:val="24"/>
        </w:rPr>
        <w:t>покрытиезатратнареализациювсех частейпрограммыначальногообщего</w:t>
      </w:r>
      <w:r>
        <w:rPr>
          <w:spacing w:val="-2"/>
          <w:sz w:val="24"/>
        </w:rPr>
        <w:t xml:space="preserve"> образования.</w:t>
      </w:r>
    </w:p>
    <w:p w:rsidR="005B4541" w:rsidRDefault="00603C62">
      <w:pPr>
        <w:pStyle w:val="a3"/>
        <w:spacing w:before="240" w:line="276" w:lineRule="auto"/>
        <w:ind w:left="207" w:right="10" w:firstLine="708"/>
        <w:jc w:val="both"/>
      </w:pPr>
      <w:r>
        <w:t>Финансовое обеспечение реализации образовательной программы начального общего образования бюджетногоучреждения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муниципального учреждения– на основании бюджетной сметы.</w:t>
      </w:r>
    </w:p>
    <w:p w:rsidR="005B4541" w:rsidRDefault="00603C62">
      <w:pPr>
        <w:pStyle w:val="a3"/>
        <w:spacing w:before="202" w:line="276" w:lineRule="auto"/>
        <w:ind w:left="207" w:right="17" w:firstLine="708"/>
        <w:jc w:val="both"/>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всоответствииснормативами, определяемымиорганамигосударственнойвласти субъектов Российской Федерации.</w:t>
      </w:r>
    </w:p>
    <w:p w:rsidR="005B4541" w:rsidRDefault="005B4541">
      <w:pPr>
        <w:pStyle w:val="a3"/>
        <w:spacing w:line="276" w:lineRule="auto"/>
        <w:jc w:val="both"/>
        <w:sectPr w:rsidR="005B4541">
          <w:pgSz w:w="11920" w:h="16850"/>
          <w:pgMar w:top="1060" w:right="566" w:bottom="280" w:left="992" w:header="720" w:footer="720" w:gutter="0"/>
          <w:cols w:space="720"/>
        </w:sectPr>
      </w:pPr>
    </w:p>
    <w:p w:rsidR="005B4541" w:rsidRDefault="00603C62">
      <w:pPr>
        <w:pStyle w:val="a3"/>
        <w:tabs>
          <w:tab w:val="left" w:pos="1886"/>
          <w:tab w:val="left" w:pos="2940"/>
          <w:tab w:val="left" w:pos="4944"/>
          <w:tab w:val="left" w:pos="6418"/>
          <w:tab w:val="left" w:pos="9006"/>
        </w:tabs>
        <w:spacing w:before="73" w:line="276" w:lineRule="auto"/>
        <w:ind w:left="207" w:right="9" w:firstLine="708"/>
        <w:jc w:val="both"/>
      </w:pPr>
      <w: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w:t>
      </w:r>
      <w:r>
        <w:rPr>
          <w:spacing w:val="-2"/>
        </w:rPr>
        <w:t>имеющих</w:t>
      </w:r>
      <w:r>
        <w:tab/>
      </w:r>
      <w:r>
        <w:rPr>
          <w:spacing w:val="-4"/>
        </w:rPr>
        <w:t>или</w:t>
      </w:r>
      <w:r>
        <w:tab/>
      </w:r>
      <w:r>
        <w:rPr>
          <w:spacing w:val="-2"/>
        </w:rPr>
        <w:t>получающих</w:t>
      </w:r>
      <w:r>
        <w:tab/>
      </w:r>
      <w:r>
        <w:rPr>
          <w:spacing w:val="-2"/>
        </w:rPr>
        <w:t>среднее</w:t>
      </w:r>
      <w:r>
        <w:tab/>
      </w:r>
      <w:r>
        <w:rPr>
          <w:spacing w:val="-2"/>
        </w:rPr>
        <w:t>профессиональное</w:t>
      </w:r>
      <w:r>
        <w:tab/>
      </w:r>
      <w:r>
        <w:rPr>
          <w:spacing w:val="-2"/>
        </w:rPr>
        <w:t xml:space="preserve">образование, </w:t>
      </w:r>
      <w:r>
        <w:t xml:space="preserve">профессиональногообучения,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государственных(муниципальных)услуг(выполнениеработ)государственным(муниципальным) </w:t>
      </w:r>
      <w:r>
        <w:rPr>
          <w:spacing w:val="-2"/>
        </w:rPr>
        <w:t>учреждением.</w:t>
      </w:r>
    </w:p>
    <w:p w:rsidR="005B4541" w:rsidRDefault="00603C62">
      <w:pPr>
        <w:pStyle w:val="a3"/>
        <w:spacing w:before="201" w:line="276" w:lineRule="auto"/>
        <w:ind w:left="207" w:right="15" w:firstLine="708"/>
        <w:jc w:val="both"/>
      </w:pPr>
      <w:r>
        <w:t>Норматив затрат на реализацию образовательной программы начального общего образования–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5B4541" w:rsidRDefault="00603C62" w:rsidP="0051172C">
      <w:pPr>
        <w:pStyle w:val="a6"/>
        <w:numPr>
          <w:ilvl w:val="1"/>
          <w:numId w:val="6"/>
        </w:numPr>
        <w:tabs>
          <w:tab w:val="left" w:pos="2368"/>
          <w:tab w:val="left" w:pos="6972"/>
          <w:tab w:val="left" w:pos="8571"/>
        </w:tabs>
        <w:spacing w:before="202" w:line="273" w:lineRule="auto"/>
        <w:ind w:right="20" w:firstLine="710"/>
        <w:rPr>
          <w:sz w:val="24"/>
        </w:rPr>
      </w:pPr>
      <w:r>
        <w:rPr>
          <w:sz w:val="24"/>
        </w:rPr>
        <w:t>расходынаоплатутрудаработников,</w:t>
      </w:r>
      <w:r>
        <w:rPr>
          <w:sz w:val="24"/>
        </w:rPr>
        <w:tab/>
      </w:r>
      <w:r>
        <w:rPr>
          <w:spacing w:val="-2"/>
          <w:sz w:val="24"/>
        </w:rPr>
        <w:t>участвующих</w:t>
      </w:r>
      <w:r>
        <w:rPr>
          <w:sz w:val="24"/>
        </w:rPr>
        <w:tab/>
        <w:t>вразработкеи реализации образовательной программы начального общего образования;</w:t>
      </w:r>
    </w:p>
    <w:p w:rsidR="005B4541" w:rsidRDefault="00603C62" w:rsidP="0051172C">
      <w:pPr>
        <w:pStyle w:val="a6"/>
        <w:numPr>
          <w:ilvl w:val="1"/>
          <w:numId w:val="6"/>
        </w:numPr>
        <w:tabs>
          <w:tab w:val="left" w:pos="2368"/>
        </w:tabs>
        <w:spacing w:before="206"/>
        <w:ind w:left="2368"/>
        <w:rPr>
          <w:sz w:val="24"/>
        </w:rPr>
      </w:pPr>
      <w:r>
        <w:rPr>
          <w:sz w:val="24"/>
        </w:rPr>
        <w:t>расходынаприобретениеучебниковиучебныхпособий,средств</w:t>
      </w:r>
      <w:r>
        <w:rPr>
          <w:spacing w:val="-2"/>
          <w:sz w:val="24"/>
        </w:rPr>
        <w:t>обучения;</w:t>
      </w:r>
    </w:p>
    <w:p w:rsidR="005B4541" w:rsidRDefault="00603C62" w:rsidP="0051172C">
      <w:pPr>
        <w:pStyle w:val="a6"/>
        <w:numPr>
          <w:ilvl w:val="1"/>
          <w:numId w:val="6"/>
        </w:numPr>
        <w:tabs>
          <w:tab w:val="left" w:pos="2368"/>
        </w:tabs>
        <w:spacing w:before="243" w:line="273" w:lineRule="auto"/>
        <w:ind w:right="16" w:firstLine="710"/>
        <w:rPr>
          <w:sz w:val="24"/>
        </w:rPr>
      </w:pPr>
      <w:r>
        <w:rPr>
          <w:sz w:val="24"/>
        </w:rPr>
        <w:t>прочие расходы (за исключением расходов на содержание зданий и оплатукоммунальных услуг, осуществляемых из местных бюджетов).</w:t>
      </w:r>
    </w:p>
    <w:p w:rsidR="005B4541" w:rsidRDefault="00603C62">
      <w:pPr>
        <w:pStyle w:val="a3"/>
        <w:spacing w:before="201" w:line="276" w:lineRule="auto"/>
        <w:ind w:left="207" w:right="9" w:firstLine="708"/>
        <w:jc w:val="both"/>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B4541" w:rsidRDefault="00603C62">
      <w:pPr>
        <w:pStyle w:val="a3"/>
        <w:spacing w:before="201" w:line="276" w:lineRule="auto"/>
        <w:ind w:left="207" w:right="14" w:firstLine="708"/>
        <w:jc w:val="both"/>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B4541" w:rsidRDefault="00603C62">
      <w:pPr>
        <w:pStyle w:val="a3"/>
        <w:spacing w:before="201" w:line="276" w:lineRule="auto"/>
        <w:ind w:left="207" w:right="14" w:firstLine="708"/>
        <w:jc w:val="both"/>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задания,придерживаясьприэтомпринципасоответствияструктурынаправленияи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начислениями,прочиетекущиерасходынаобеспечениематериальныхзатрат,непосредственно</w:t>
      </w:r>
    </w:p>
    <w:p w:rsidR="005B4541" w:rsidRDefault="005B4541">
      <w:pPr>
        <w:pStyle w:val="a3"/>
        <w:spacing w:line="276" w:lineRule="auto"/>
        <w:jc w:val="both"/>
        <w:sectPr w:rsidR="005B4541">
          <w:pgSz w:w="11920" w:h="16850"/>
          <w:pgMar w:top="1060" w:right="566" w:bottom="280" w:left="992" w:header="720" w:footer="720" w:gutter="0"/>
          <w:cols w:space="720"/>
        </w:sectPr>
      </w:pPr>
    </w:p>
    <w:p w:rsidR="005B4541" w:rsidRDefault="00603C62">
      <w:pPr>
        <w:pStyle w:val="a3"/>
        <w:spacing w:before="73"/>
        <w:ind w:left="207"/>
      </w:pPr>
      <w:r>
        <w:t>связанныхсучебнойдеятельностьюобщеобразовательных</w:t>
      </w:r>
      <w:r>
        <w:rPr>
          <w:spacing w:val="-2"/>
        </w:rPr>
        <w:t>организаций).</w:t>
      </w:r>
    </w:p>
    <w:p w:rsidR="005B4541" w:rsidRDefault="00603C62">
      <w:pPr>
        <w:pStyle w:val="a3"/>
        <w:spacing w:before="243" w:line="276" w:lineRule="auto"/>
        <w:ind w:left="207" w:right="12" w:firstLine="708"/>
        <w:jc w:val="both"/>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Федерации,органовгосударственнойвластисубъектовРоссийскойФедерации,органов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Алтайском крае.</w:t>
      </w:r>
    </w:p>
    <w:p w:rsidR="005B4541" w:rsidRDefault="00603C62">
      <w:pPr>
        <w:pStyle w:val="a3"/>
        <w:spacing w:before="199" w:line="276" w:lineRule="auto"/>
        <w:ind w:left="207" w:right="18" w:firstLine="708"/>
        <w:jc w:val="both"/>
      </w:pPr>
      <w:r>
        <w:t xml:space="preserve">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w:t>
      </w:r>
      <w:r>
        <w:rPr>
          <w:spacing w:val="-2"/>
        </w:rPr>
        <w:t>деятельность.</w:t>
      </w:r>
    </w:p>
    <w:p w:rsidR="005B4541" w:rsidRDefault="00603C62">
      <w:pPr>
        <w:pStyle w:val="a3"/>
        <w:spacing w:before="200" w:line="276" w:lineRule="auto"/>
        <w:ind w:left="207" w:right="15" w:firstLine="708"/>
        <w:jc w:val="both"/>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Алтайского края, количеством обучающихся, соответствующими поправочными коэффициентамии локальным нормативным актом школы, устанавливающим положение об оплате труда работников школы.</w:t>
      </w:r>
    </w:p>
    <w:p w:rsidR="005B4541" w:rsidRDefault="00603C62">
      <w:pPr>
        <w:pStyle w:val="a3"/>
        <w:spacing w:before="201" w:line="276" w:lineRule="auto"/>
        <w:ind w:left="207" w:right="10" w:firstLine="708"/>
        <w:jc w:val="both"/>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B4541" w:rsidRDefault="00603C62">
      <w:pPr>
        <w:pStyle w:val="a3"/>
        <w:spacing w:before="200"/>
        <w:ind w:left="916"/>
      </w:pPr>
      <w:r>
        <w:t>Школасамостоятельно</w:t>
      </w:r>
      <w:r>
        <w:rPr>
          <w:spacing w:val="-2"/>
        </w:rPr>
        <w:t>определяет:</w:t>
      </w:r>
    </w:p>
    <w:p w:rsidR="005B4541" w:rsidRDefault="00603C62" w:rsidP="0051172C">
      <w:pPr>
        <w:pStyle w:val="a6"/>
        <w:numPr>
          <w:ilvl w:val="1"/>
          <w:numId w:val="6"/>
        </w:numPr>
        <w:tabs>
          <w:tab w:val="left" w:pos="2368"/>
        </w:tabs>
        <w:spacing w:before="245"/>
        <w:ind w:left="2368"/>
        <w:rPr>
          <w:sz w:val="24"/>
        </w:rPr>
      </w:pPr>
      <w:r>
        <w:rPr>
          <w:sz w:val="24"/>
        </w:rPr>
        <w:t>соотношениебазовойистимулирующейчастифондаоплаты</w:t>
      </w:r>
      <w:r>
        <w:rPr>
          <w:spacing w:val="-2"/>
          <w:sz w:val="24"/>
        </w:rPr>
        <w:t xml:space="preserve"> труда;</w:t>
      </w:r>
    </w:p>
    <w:p w:rsidR="005B4541" w:rsidRDefault="00603C62" w:rsidP="0051172C">
      <w:pPr>
        <w:pStyle w:val="a6"/>
        <w:numPr>
          <w:ilvl w:val="1"/>
          <w:numId w:val="6"/>
        </w:numPr>
        <w:tabs>
          <w:tab w:val="left" w:pos="2366"/>
        </w:tabs>
        <w:spacing w:before="240" w:line="276" w:lineRule="auto"/>
        <w:ind w:right="12" w:firstLine="710"/>
        <w:jc w:val="both"/>
        <w:rPr>
          <w:sz w:val="24"/>
        </w:rPr>
      </w:pPr>
      <w:r>
        <w:rPr>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 вспомогательного и иного персонала;</w:t>
      </w:r>
    </w:p>
    <w:p w:rsidR="005B4541" w:rsidRDefault="00603C62" w:rsidP="0051172C">
      <w:pPr>
        <w:pStyle w:val="a6"/>
        <w:numPr>
          <w:ilvl w:val="1"/>
          <w:numId w:val="6"/>
        </w:numPr>
        <w:tabs>
          <w:tab w:val="left" w:pos="2366"/>
        </w:tabs>
        <w:spacing w:before="202" w:line="273" w:lineRule="auto"/>
        <w:ind w:right="16" w:firstLine="710"/>
        <w:jc w:val="both"/>
        <w:rPr>
          <w:sz w:val="24"/>
        </w:rPr>
      </w:pPr>
      <w:r>
        <w:rPr>
          <w:sz w:val="24"/>
        </w:rPr>
        <w:t>соотношение общей и специальной частей внутри базовой части фонда оплаты труда;</w:t>
      </w:r>
    </w:p>
    <w:p w:rsidR="005B4541" w:rsidRDefault="00603C62" w:rsidP="0051172C">
      <w:pPr>
        <w:pStyle w:val="a6"/>
        <w:numPr>
          <w:ilvl w:val="1"/>
          <w:numId w:val="6"/>
        </w:numPr>
        <w:tabs>
          <w:tab w:val="left" w:pos="2366"/>
        </w:tabs>
        <w:spacing w:before="204" w:line="276" w:lineRule="auto"/>
        <w:ind w:right="20" w:firstLine="710"/>
        <w:jc w:val="both"/>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B4541" w:rsidRDefault="00603C62">
      <w:pPr>
        <w:pStyle w:val="a3"/>
        <w:spacing w:before="198" w:line="276" w:lineRule="auto"/>
        <w:ind w:left="207" w:right="12" w:firstLine="708"/>
        <w:jc w:val="both"/>
      </w:pPr>
      <w:r>
        <w:t>В распределении стимулирующей части фонда оплаты труда учитывается мнение коллегиальных органов управления школой (Совета школы) выборного органа первичной профсоюзной организации.</w:t>
      </w:r>
    </w:p>
    <w:p w:rsidR="005B4541" w:rsidRDefault="00603C62">
      <w:pPr>
        <w:pStyle w:val="a3"/>
        <w:spacing w:before="200"/>
        <w:ind w:left="916"/>
      </w:pPr>
      <w:r>
        <w:t>Приреализацииосновнойобразовательнойпрограммыспривлечениемресурсов</w:t>
      </w:r>
      <w:r>
        <w:rPr>
          <w:spacing w:val="-4"/>
        </w:rPr>
        <w:t>иных</w:t>
      </w:r>
    </w:p>
    <w:p w:rsidR="005B4541" w:rsidRDefault="005B4541">
      <w:pPr>
        <w:pStyle w:val="a3"/>
        <w:sectPr w:rsidR="005B4541">
          <w:pgSz w:w="11920" w:h="16850"/>
          <w:pgMar w:top="1060" w:right="566" w:bottom="280" w:left="992" w:header="720" w:footer="720" w:gutter="0"/>
          <w:cols w:space="720"/>
        </w:sectPr>
      </w:pPr>
    </w:p>
    <w:p w:rsidR="005B4541" w:rsidRDefault="00603C62">
      <w:pPr>
        <w:pStyle w:val="a3"/>
        <w:spacing w:before="73" w:line="276" w:lineRule="auto"/>
        <w:ind w:left="207" w:right="16"/>
        <w:jc w:val="both"/>
      </w:pPr>
      <w:r>
        <w:t>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социальныхпартнеров, организующих внеурочную деятельность обучающихся, он отражен локальных нормативных актах.</w:t>
      </w:r>
    </w:p>
    <w:p w:rsidR="005B4541" w:rsidRDefault="00603C62">
      <w:pPr>
        <w:pStyle w:val="a3"/>
        <w:spacing w:before="200"/>
        <w:ind w:left="916"/>
      </w:pPr>
      <w:r>
        <w:t>Взаимодействие</w:t>
      </w:r>
      <w:r>
        <w:rPr>
          <w:spacing w:val="-2"/>
        </w:rPr>
        <w:t>осуществляется:</w:t>
      </w:r>
    </w:p>
    <w:p w:rsidR="005B4541" w:rsidRDefault="00603C62" w:rsidP="0051172C">
      <w:pPr>
        <w:pStyle w:val="a6"/>
        <w:numPr>
          <w:ilvl w:val="1"/>
          <w:numId w:val="6"/>
        </w:numPr>
        <w:tabs>
          <w:tab w:val="left" w:pos="2366"/>
        </w:tabs>
        <w:spacing w:before="245" w:line="276" w:lineRule="auto"/>
        <w:ind w:right="9" w:firstLine="710"/>
        <w:jc w:val="both"/>
        <w:rPr>
          <w:sz w:val="24"/>
        </w:rPr>
      </w:pPr>
      <w:r>
        <w:rPr>
          <w:sz w:val="24"/>
        </w:rPr>
        <w:t>на основе соглашений и договоров о сетевой форме реализации образовательныхпрограммнапроведениезанятийврамках кружков,секций,клубовидр.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5B4541" w:rsidRDefault="00603C62" w:rsidP="0051172C">
      <w:pPr>
        <w:pStyle w:val="a6"/>
        <w:numPr>
          <w:ilvl w:val="1"/>
          <w:numId w:val="6"/>
        </w:numPr>
        <w:tabs>
          <w:tab w:val="left" w:pos="2366"/>
        </w:tabs>
        <w:spacing w:before="200" w:line="276" w:lineRule="auto"/>
        <w:ind w:right="15" w:firstLine="710"/>
        <w:jc w:val="both"/>
        <w:rPr>
          <w:sz w:val="24"/>
        </w:rPr>
      </w:pPr>
      <w:r>
        <w:rPr>
          <w:sz w:val="24"/>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5B4541" w:rsidRDefault="00603C62">
      <w:pPr>
        <w:pStyle w:val="a3"/>
        <w:spacing w:before="197" w:line="276" w:lineRule="auto"/>
        <w:ind w:left="207" w:firstLine="708"/>
      </w:pPr>
      <w:r>
        <w:t>Финансовое</w:t>
      </w:r>
      <w:r w:rsidR="0036752D">
        <w:t xml:space="preserve"> </w:t>
      </w:r>
      <w:r>
        <w:t>обеспечение</w:t>
      </w:r>
      <w:r w:rsidR="0036752D">
        <w:t xml:space="preserve"> </w:t>
      </w:r>
      <w:r>
        <w:t>оказания</w:t>
      </w:r>
      <w:r w:rsidR="0036752D">
        <w:t xml:space="preserve"> </w:t>
      </w:r>
      <w:r>
        <w:t>государственных</w:t>
      </w:r>
      <w:r w:rsidR="0036752D">
        <w:t xml:space="preserve"> </w:t>
      </w:r>
      <w:r>
        <w:t>услуг</w:t>
      </w:r>
      <w:r w:rsidR="0036752D">
        <w:t xml:space="preserve"> </w:t>
      </w:r>
      <w:r>
        <w:t>осуществляется</w:t>
      </w:r>
      <w:r w:rsidR="0036752D">
        <w:t xml:space="preserve"> </w:t>
      </w:r>
      <w:r>
        <w:t>в</w:t>
      </w:r>
      <w:r w:rsidR="0036752D">
        <w:t xml:space="preserve"> </w:t>
      </w:r>
      <w:r>
        <w:t>пределах</w:t>
      </w:r>
      <w:r w:rsidR="0036752D">
        <w:t xml:space="preserve"> </w:t>
      </w:r>
      <w:r>
        <w:t>бюджетных ассигнований, предусмотренных школой на очередной финансовый год.</w:t>
      </w:r>
    </w:p>
    <w:sectPr w:rsidR="005B4541" w:rsidSect="005B4541">
      <w:pgSz w:w="11920" w:h="16850"/>
      <w:pgMar w:top="1060" w:right="566"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965"/>
    <w:multiLevelType w:val="hybridMultilevel"/>
    <w:tmpl w:val="B518E4EC"/>
    <w:lvl w:ilvl="0" w:tplc="F50EAC46">
      <w:numFmt w:val="bullet"/>
      <w:lvlText w:val=""/>
      <w:lvlJc w:val="left"/>
      <w:pPr>
        <w:ind w:left="1189" w:hanging="361"/>
      </w:pPr>
      <w:rPr>
        <w:rFonts w:ascii="Wingdings" w:eastAsia="Wingdings" w:hAnsi="Wingdings" w:cs="Wingdings" w:hint="default"/>
        <w:b w:val="0"/>
        <w:bCs w:val="0"/>
        <w:i w:val="0"/>
        <w:iCs w:val="0"/>
        <w:spacing w:val="0"/>
        <w:w w:val="100"/>
        <w:sz w:val="24"/>
        <w:szCs w:val="24"/>
        <w:lang w:val="ru-RU" w:eastAsia="en-US" w:bidi="ar-SA"/>
      </w:rPr>
    </w:lvl>
    <w:lvl w:ilvl="1" w:tplc="6540BF64">
      <w:numFmt w:val="bullet"/>
      <w:lvlText w:val="•"/>
      <w:lvlJc w:val="left"/>
      <w:pPr>
        <w:ind w:left="1569" w:hanging="361"/>
      </w:pPr>
      <w:rPr>
        <w:rFonts w:hint="default"/>
        <w:lang w:val="ru-RU" w:eastAsia="en-US" w:bidi="ar-SA"/>
      </w:rPr>
    </w:lvl>
    <w:lvl w:ilvl="2" w:tplc="0520D7A6">
      <w:numFmt w:val="bullet"/>
      <w:lvlText w:val="•"/>
      <w:lvlJc w:val="left"/>
      <w:pPr>
        <w:ind w:left="1959" w:hanging="361"/>
      </w:pPr>
      <w:rPr>
        <w:rFonts w:hint="default"/>
        <w:lang w:val="ru-RU" w:eastAsia="en-US" w:bidi="ar-SA"/>
      </w:rPr>
    </w:lvl>
    <w:lvl w:ilvl="3" w:tplc="7A0EFF46">
      <w:numFmt w:val="bullet"/>
      <w:lvlText w:val="•"/>
      <w:lvlJc w:val="left"/>
      <w:pPr>
        <w:ind w:left="2348" w:hanging="361"/>
      </w:pPr>
      <w:rPr>
        <w:rFonts w:hint="default"/>
        <w:lang w:val="ru-RU" w:eastAsia="en-US" w:bidi="ar-SA"/>
      </w:rPr>
    </w:lvl>
    <w:lvl w:ilvl="4" w:tplc="BAB2D0AA">
      <w:numFmt w:val="bullet"/>
      <w:lvlText w:val="•"/>
      <w:lvlJc w:val="left"/>
      <w:pPr>
        <w:ind w:left="2738" w:hanging="361"/>
      </w:pPr>
      <w:rPr>
        <w:rFonts w:hint="default"/>
        <w:lang w:val="ru-RU" w:eastAsia="en-US" w:bidi="ar-SA"/>
      </w:rPr>
    </w:lvl>
    <w:lvl w:ilvl="5" w:tplc="9AC62EEC">
      <w:numFmt w:val="bullet"/>
      <w:lvlText w:val="•"/>
      <w:lvlJc w:val="left"/>
      <w:pPr>
        <w:ind w:left="3128" w:hanging="361"/>
      </w:pPr>
      <w:rPr>
        <w:rFonts w:hint="default"/>
        <w:lang w:val="ru-RU" w:eastAsia="en-US" w:bidi="ar-SA"/>
      </w:rPr>
    </w:lvl>
    <w:lvl w:ilvl="6" w:tplc="5FC0D654">
      <w:numFmt w:val="bullet"/>
      <w:lvlText w:val="•"/>
      <w:lvlJc w:val="left"/>
      <w:pPr>
        <w:ind w:left="3517" w:hanging="361"/>
      </w:pPr>
      <w:rPr>
        <w:rFonts w:hint="default"/>
        <w:lang w:val="ru-RU" w:eastAsia="en-US" w:bidi="ar-SA"/>
      </w:rPr>
    </w:lvl>
    <w:lvl w:ilvl="7" w:tplc="DF3CBC5C">
      <w:numFmt w:val="bullet"/>
      <w:lvlText w:val="•"/>
      <w:lvlJc w:val="left"/>
      <w:pPr>
        <w:ind w:left="3907" w:hanging="361"/>
      </w:pPr>
      <w:rPr>
        <w:rFonts w:hint="default"/>
        <w:lang w:val="ru-RU" w:eastAsia="en-US" w:bidi="ar-SA"/>
      </w:rPr>
    </w:lvl>
    <w:lvl w:ilvl="8" w:tplc="96C4729E">
      <w:numFmt w:val="bullet"/>
      <w:lvlText w:val="•"/>
      <w:lvlJc w:val="left"/>
      <w:pPr>
        <w:ind w:left="4296" w:hanging="361"/>
      </w:pPr>
      <w:rPr>
        <w:rFonts w:hint="default"/>
        <w:lang w:val="ru-RU" w:eastAsia="en-US" w:bidi="ar-SA"/>
      </w:rPr>
    </w:lvl>
  </w:abstractNum>
  <w:abstractNum w:abstractNumId="1">
    <w:nsid w:val="00334E21"/>
    <w:multiLevelType w:val="hybridMultilevel"/>
    <w:tmpl w:val="34F4CA46"/>
    <w:lvl w:ilvl="0" w:tplc="7FB610EC">
      <w:numFmt w:val="bullet"/>
      <w:lvlText w:val=""/>
      <w:lvlJc w:val="left"/>
      <w:pPr>
        <w:ind w:left="1514" w:hanging="706"/>
      </w:pPr>
      <w:rPr>
        <w:rFonts w:ascii="Symbol" w:eastAsia="Symbol" w:hAnsi="Symbol" w:cs="Symbol" w:hint="default"/>
        <w:b w:val="0"/>
        <w:bCs w:val="0"/>
        <w:i w:val="0"/>
        <w:iCs w:val="0"/>
        <w:spacing w:val="0"/>
        <w:w w:val="100"/>
        <w:sz w:val="24"/>
        <w:szCs w:val="24"/>
        <w:lang w:val="ru-RU" w:eastAsia="en-US" w:bidi="ar-SA"/>
      </w:rPr>
    </w:lvl>
    <w:lvl w:ilvl="1" w:tplc="8E3CFB9E">
      <w:numFmt w:val="bullet"/>
      <w:lvlText w:val="•"/>
      <w:lvlJc w:val="left"/>
      <w:pPr>
        <w:ind w:left="2502" w:hanging="706"/>
      </w:pPr>
      <w:rPr>
        <w:rFonts w:hint="default"/>
        <w:lang w:val="ru-RU" w:eastAsia="en-US" w:bidi="ar-SA"/>
      </w:rPr>
    </w:lvl>
    <w:lvl w:ilvl="2" w:tplc="9A1CB68E">
      <w:numFmt w:val="bullet"/>
      <w:lvlText w:val="•"/>
      <w:lvlJc w:val="left"/>
      <w:pPr>
        <w:ind w:left="3485" w:hanging="706"/>
      </w:pPr>
      <w:rPr>
        <w:rFonts w:hint="default"/>
        <w:lang w:val="ru-RU" w:eastAsia="en-US" w:bidi="ar-SA"/>
      </w:rPr>
    </w:lvl>
    <w:lvl w:ilvl="3" w:tplc="1EE8166A">
      <w:numFmt w:val="bullet"/>
      <w:lvlText w:val="•"/>
      <w:lvlJc w:val="left"/>
      <w:pPr>
        <w:ind w:left="4467" w:hanging="706"/>
      </w:pPr>
      <w:rPr>
        <w:rFonts w:hint="default"/>
        <w:lang w:val="ru-RU" w:eastAsia="en-US" w:bidi="ar-SA"/>
      </w:rPr>
    </w:lvl>
    <w:lvl w:ilvl="4" w:tplc="4CB2B196">
      <w:numFmt w:val="bullet"/>
      <w:lvlText w:val="•"/>
      <w:lvlJc w:val="left"/>
      <w:pPr>
        <w:ind w:left="5450" w:hanging="706"/>
      </w:pPr>
      <w:rPr>
        <w:rFonts w:hint="default"/>
        <w:lang w:val="ru-RU" w:eastAsia="en-US" w:bidi="ar-SA"/>
      </w:rPr>
    </w:lvl>
    <w:lvl w:ilvl="5" w:tplc="5FB63D0E">
      <w:numFmt w:val="bullet"/>
      <w:lvlText w:val="•"/>
      <w:lvlJc w:val="left"/>
      <w:pPr>
        <w:ind w:left="6432" w:hanging="706"/>
      </w:pPr>
      <w:rPr>
        <w:rFonts w:hint="default"/>
        <w:lang w:val="ru-RU" w:eastAsia="en-US" w:bidi="ar-SA"/>
      </w:rPr>
    </w:lvl>
    <w:lvl w:ilvl="6" w:tplc="CA64F522">
      <w:numFmt w:val="bullet"/>
      <w:lvlText w:val="•"/>
      <w:lvlJc w:val="left"/>
      <w:pPr>
        <w:ind w:left="7415" w:hanging="706"/>
      </w:pPr>
      <w:rPr>
        <w:rFonts w:hint="default"/>
        <w:lang w:val="ru-RU" w:eastAsia="en-US" w:bidi="ar-SA"/>
      </w:rPr>
    </w:lvl>
    <w:lvl w:ilvl="7" w:tplc="E06AEA48">
      <w:numFmt w:val="bullet"/>
      <w:lvlText w:val="•"/>
      <w:lvlJc w:val="left"/>
      <w:pPr>
        <w:ind w:left="8397" w:hanging="706"/>
      </w:pPr>
      <w:rPr>
        <w:rFonts w:hint="default"/>
        <w:lang w:val="ru-RU" w:eastAsia="en-US" w:bidi="ar-SA"/>
      </w:rPr>
    </w:lvl>
    <w:lvl w:ilvl="8" w:tplc="68EA6158">
      <w:numFmt w:val="bullet"/>
      <w:lvlText w:val="•"/>
      <w:lvlJc w:val="left"/>
      <w:pPr>
        <w:ind w:left="9380" w:hanging="706"/>
      </w:pPr>
      <w:rPr>
        <w:rFonts w:hint="default"/>
        <w:lang w:val="ru-RU" w:eastAsia="en-US" w:bidi="ar-SA"/>
      </w:rPr>
    </w:lvl>
  </w:abstractNum>
  <w:abstractNum w:abstractNumId="2">
    <w:nsid w:val="01582CE0"/>
    <w:multiLevelType w:val="hybridMultilevel"/>
    <w:tmpl w:val="7EA4F310"/>
    <w:lvl w:ilvl="0" w:tplc="5EB2390A">
      <w:start w:val="1"/>
      <w:numFmt w:val="decimal"/>
      <w:lvlText w:val="%1"/>
      <w:lvlJc w:val="left"/>
      <w:pPr>
        <w:ind w:left="182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8FC2A384">
      <w:numFmt w:val="bullet"/>
      <w:lvlText w:val="•"/>
      <w:lvlJc w:val="left"/>
      <w:pPr>
        <w:ind w:left="2729" w:hanging="183"/>
      </w:pPr>
      <w:rPr>
        <w:rFonts w:hint="default"/>
        <w:lang w:val="ru-RU" w:eastAsia="en-US" w:bidi="ar-SA"/>
      </w:rPr>
    </w:lvl>
    <w:lvl w:ilvl="2" w:tplc="7AB4B3B0">
      <w:numFmt w:val="bullet"/>
      <w:lvlText w:val="•"/>
      <w:lvlJc w:val="left"/>
      <w:pPr>
        <w:ind w:left="3639" w:hanging="183"/>
      </w:pPr>
      <w:rPr>
        <w:rFonts w:hint="default"/>
        <w:lang w:val="ru-RU" w:eastAsia="en-US" w:bidi="ar-SA"/>
      </w:rPr>
    </w:lvl>
    <w:lvl w:ilvl="3" w:tplc="F238DEB6">
      <w:numFmt w:val="bullet"/>
      <w:lvlText w:val="•"/>
      <w:lvlJc w:val="left"/>
      <w:pPr>
        <w:ind w:left="4548" w:hanging="183"/>
      </w:pPr>
      <w:rPr>
        <w:rFonts w:hint="default"/>
        <w:lang w:val="ru-RU" w:eastAsia="en-US" w:bidi="ar-SA"/>
      </w:rPr>
    </w:lvl>
    <w:lvl w:ilvl="4" w:tplc="A31E50C6">
      <w:numFmt w:val="bullet"/>
      <w:lvlText w:val="•"/>
      <w:lvlJc w:val="left"/>
      <w:pPr>
        <w:ind w:left="5458" w:hanging="183"/>
      </w:pPr>
      <w:rPr>
        <w:rFonts w:hint="default"/>
        <w:lang w:val="ru-RU" w:eastAsia="en-US" w:bidi="ar-SA"/>
      </w:rPr>
    </w:lvl>
    <w:lvl w:ilvl="5" w:tplc="10AC1DE6">
      <w:numFmt w:val="bullet"/>
      <w:lvlText w:val="•"/>
      <w:lvlJc w:val="left"/>
      <w:pPr>
        <w:ind w:left="6367" w:hanging="183"/>
      </w:pPr>
      <w:rPr>
        <w:rFonts w:hint="default"/>
        <w:lang w:val="ru-RU" w:eastAsia="en-US" w:bidi="ar-SA"/>
      </w:rPr>
    </w:lvl>
    <w:lvl w:ilvl="6" w:tplc="746A67E6">
      <w:numFmt w:val="bullet"/>
      <w:lvlText w:val="•"/>
      <w:lvlJc w:val="left"/>
      <w:pPr>
        <w:ind w:left="7277" w:hanging="183"/>
      </w:pPr>
      <w:rPr>
        <w:rFonts w:hint="default"/>
        <w:lang w:val="ru-RU" w:eastAsia="en-US" w:bidi="ar-SA"/>
      </w:rPr>
    </w:lvl>
    <w:lvl w:ilvl="7" w:tplc="53CE78B6">
      <w:numFmt w:val="bullet"/>
      <w:lvlText w:val="•"/>
      <w:lvlJc w:val="left"/>
      <w:pPr>
        <w:ind w:left="8186" w:hanging="183"/>
      </w:pPr>
      <w:rPr>
        <w:rFonts w:hint="default"/>
        <w:lang w:val="ru-RU" w:eastAsia="en-US" w:bidi="ar-SA"/>
      </w:rPr>
    </w:lvl>
    <w:lvl w:ilvl="8" w:tplc="4306C33E">
      <w:numFmt w:val="bullet"/>
      <w:lvlText w:val="•"/>
      <w:lvlJc w:val="left"/>
      <w:pPr>
        <w:ind w:left="9096" w:hanging="183"/>
      </w:pPr>
      <w:rPr>
        <w:rFonts w:hint="default"/>
        <w:lang w:val="ru-RU" w:eastAsia="en-US" w:bidi="ar-SA"/>
      </w:rPr>
    </w:lvl>
  </w:abstractNum>
  <w:abstractNum w:abstractNumId="3">
    <w:nsid w:val="01764A32"/>
    <w:multiLevelType w:val="hybridMultilevel"/>
    <w:tmpl w:val="DCCAE86A"/>
    <w:lvl w:ilvl="0" w:tplc="E9120F7E">
      <w:start w:val="1"/>
      <w:numFmt w:val="decimal"/>
      <w:lvlText w:val="%1."/>
      <w:lvlJc w:val="left"/>
      <w:pPr>
        <w:ind w:left="4824" w:hanging="351"/>
        <w:jc w:val="right"/>
      </w:pPr>
      <w:rPr>
        <w:rFonts w:ascii="Times New Roman" w:eastAsia="Times New Roman" w:hAnsi="Times New Roman" w:cs="Times New Roman" w:hint="default"/>
        <w:b/>
        <w:bCs/>
        <w:i w:val="0"/>
        <w:iCs w:val="0"/>
        <w:spacing w:val="0"/>
        <w:w w:val="100"/>
        <w:sz w:val="28"/>
        <w:szCs w:val="28"/>
        <w:lang w:val="ru-RU" w:eastAsia="en-US" w:bidi="ar-SA"/>
      </w:rPr>
    </w:lvl>
    <w:lvl w:ilvl="1" w:tplc="AFD63BC6">
      <w:numFmt w:val="none"/>
      <w:lvlText w:val=""/>
      <w:lvlJc w:val="left"/>
      <w:pPr>
        <w:tabs>
          <w:tab w:val="num" w:pos="360"/>
        </w:tabs>
      </w:pPr>
    </w:lvl>
    <w:lvl w:ilvl="2" w:tplc="77462484">
      <w:numFmt w:val="bullet"/>
      <w:lvlText w:val="•"/>
      <w:lvlJc w:val="left"/>
      <w:pPr>
        <w:ind w:left="5545" w:hanging="360"/>
      </w:pPr>
      <w:rPr>
        <w:rFonts w:hint="default"/>
        <w:lang w:val="ru-RU" w:eastAsia="en-US" w:bidi="ar-SA"/>
      </w:rPr>
    </w:lvl>
    <w:lvl w:ilvl="3" w:tplc="1DAA79FE">
      <w:numFmt w:val="bullet"/>
      <w:lvlText w:val="•"/>
      <w:lvlJc w:val="left"/>
      <w:pPr>
        <w:ind w:left="6270" w:hanging="360"/>
      </w:pPr>
      <w:rPr>
        <w:rFonts w:hint="default"/>
        <w:lang w:val="ru-RU" w:eastAsia="en-US" w:bidi="ar-SA"/>
      </w:rPr>
    </w:lvl>
    <w:lvl w:ilvl="4" w:tplc="66FE982A">
      <w:numFmt w:val="bullet"/>
      <w:lvlText w:val="•"/>
      <w:lvlJc w:val="left"/>
      <w:pPr>
        <w:ind w:left="6995" w:hanging="360"/>
      </w:pPr>
      <w:rPr>
        <w:rFonts w:hint="default"/>
        <w:lang w:val="ru-RU" w:eastAsia="en-US" w:bidi="ar-SA"/>
      </w:rPr>
    </w:lvl>
    <w:lvl w:ilvl="5" w:tplc="FB06AEF4">
      <w:numFmt w:val="bullet"/>
      <w:lvlText w:val="•"/>
      <w:lvlJc w:val="left"/>
      <w:pPr>
        <w:ind w:left="7720" w:hanging="360"/>
      </w:pPr>
      <w:rPr>
        <w:rFonts w:hint="default"/>
        <w:lang w:val="ru-RU" w:eastAsia="en-US" w:bidi="ar-SA"/>
      </w:rPr>
    </w:lvl>
    <w:lvl w:ilvl="6" w:tplc="536E15A2">
      <w:numFmt w:val="bullet"/>
      <w:lvlText w:val="•"/>
      <w:lvlJc w:val="left"/>
      <w:pPr>
        <w:ind w:left="8445" w:hanging="360"/>
      </w:pPr>
      <w:rPr>
        <w:rFonts w:hint="default"/>
        <w:lang w:val="ru-RU" w:eastAsia="en-US" w:bidi="ar-SA"/>
      </w:rPr>
    </w:lvl>
    <w:lvl w:ilvl="7" w:tplc="261A2F92">
      <w:numFmt w:val="bullet"/>
      <w:lvlText w:val="•"/>
      <w:lvlJc w:val="left"/>
      <w:pPr>
        <w:ind w:left="9170" w:hanging="360"/>
      </w:pPr>
      <w:rPr>
        <w:rFonts w:hint="default"/>
        <w:lang w:val="ru-RU" w:eastAsia="en-US" w:bidi="ar-SA"/>
      </w:rPr>
    </w:lvl>
    <w:lvl w:ilvl="8" w:tplc="7C924C60">
      <w:numFmt w:val="bullet"/>
      <w:lvlText w:val="•"/>
      <w:lvlJc w:val="left"/>
      <w:pPr>
        <w:ind w:left="9895" w:hanging="360"/>
      </w:pPr>
      <w:rPr>
        <w:rFonts w:hint="default"/>
        <w:lang w:val="ru-RU" w:eastAsia="en-US" w:bidi="ar-SA"/>
      </w:rPr>
    </w:lvl>
  </w:abstractNum>
  <w:abstractNum w:abstractNumId="4">
    <w:nsid w:val="024833AE"/>
    <w:multiLevelType w:val="hybridMultilevel"/>
    <w:tmpl w:val="A7C2606C"/>
    <w:lvl w:ilvl="0" w:tplc="9DC66272">
      <w:numFmt w:val="bullet"/>
      <w:lvlText w:val=""/>
      <w:lvlJc w:val="left"/>
      <w:pPr>
        <w:ind w:left="1138" w:hanging="360"/>
      </w:pPr>
      <w:rPr>
        <w:rFonts w:ascii="Symbol" w:eastAsia="Symbol" w:hAnsi="Symbol" w:cs="Symbol" w:hint="default"/>
        <w:b w:val="0"/>
        <w:bCs w:val="0"/>
        <w:i w:val="0"/>
        <w:iCs w:val="0"/>
        <w:spacing w:val="0"/>
        <w:w w:val="100"/>
        <w:sz w:val="24"/>
        <w:szCs w:val="24"/>
        <w:lang w:val="ru-RU" w:eastAsia="en-US" w:bidi="ar-SA"/>
      </w:rPr>
    </w:lvl>
    <w:lvl w:ilvl="1" w:tplc="21B45FEC">
      <w:numFmt w:val="bullet"/>
      <w:lvlText w:val="•"/>
      <w:lvlJc w:val="left"/>
      <w:pPr>
        <w:ind w:left="2103" w:hanging="360"/>
      </w:pPr>
      <w:rPr>
        <w:rFonts w:hint="default"/>
        <w:lang w:val="ru-RU" w:eastAsia="en-US" w:bidi="ar-SA"/>
      </w:rPr>
    </w:lvl>
    <w:lvl w:ilvl="2" w:tplc="77B8607A">
      <w:numFmt w:val="bullet"/>
      <w:lvlText w:val="•"/>
      <w:lvlJc w:val="left"/>
      <w:pPr>
        <w:ind w:left="3067" w:hanging="360"/>
      </w:pPr>
      <w:rPr>
        <w:rFonts w:hint="default"/>
        <w:lang w:val="ru-RU" w:eastAsia="en-US" w:bidi="ar-SA"/>
      </w:rPr>
    </w:lvl>
    <w:lvl w:ilvl="3" w:tplc="B1EAD12E">
      <w:numFmt w:val="bullet"/>
      <w:lvlText w:val="•"/>
      <w:lvlJc w:val="left"/>
      <w:pPr>
        <w:ind w:left="4031" w:hanging="360"/>
      </w:pPr>
      <w:rPr>
        <w:rFonts w:hint="default"/>
        <w:lang w:val="ru-RU" w:eastAsia="en-US" w:bidi="ar-SA"/>
      </w:rPr>
    </w:lvl>
    <w:lvl w:ilvl="4" w:tplc="4D04EB20">
      <w:numFmt w:val="bullet"/>
      <w:lvlText w:val="•"/>
      <w:lvlJc w:val="left"/>
      <w:pPr>
        <w:ind w:left="4995" w:hanging="360"/>
      </w:pPr>
      <w:rPr>
        <w:rFonts w:hint="default"/>
        <w:lang w:val="ru-RU" w:eastAsia="en-US" w:bidi="ar-SA"/>
      </w:rPr>
    </w:lvl>
    <w:lvl w:ilvl="5" w:tplc="B49EB674">
      <w:numFmt w:val="bullet"/>
      <w:lvlText w:val="•"/>
      <w:lvlJc w:val="left"/>
      <w:pPr>
        <w:ind w:left="5959" w:hanging="360"/>
      </w:pPr>
      <w:rPr>
        <w:rFonts w:hint="default"/>
        <w:lang w:val="ru-RU" w:eastAsia="en-US" w:bidi="ar-SA"/>
      </w:rPr>
    </w:lvl>
    <w:lvl w:ilvl="6" w:tplc="1674D872">
      <w:numFmt w:val="bullet"/>
      <w:lvlText w:val="•"/>
      <w:lvlJc w:val="left"/>
      <w:pPr>
        <w:ind w:left="6922" w:hanging="360"/>
      </w:pPr>
      <w:rPr>
        <w:rFonts w:hint="default"/>
        <w:lang w:val="ru-RU" w:eastAsia="en-US" w:bidi="ar-SA"/>
      </w:rPr>
    </w:lvl>
    <w:lvl w:ilvl="7" w:tplc="192617EC">
      <w:numFmt w:val="bullet"/>
      <w:lvlText w:val="•"/>
      <w:lvlJc w:val="left"/>
      <w:pPr>
        <w:ind w:left="7886" w:hanging="360"/>
      </w:pPr>
      <w:rPr>
        <w:rFonts w:hint="default"/>
        <w:lang w:val="ru-RU" w:eastAsia="en-US" w:bidi="ar-SA"/>
      </w:rPr>
    </w:lvl>
    <w:lvl w:ilvl="8" w:tplc="2806BDF2">
      <w:numFmt w:val="bullet"/>
      <w:lvlText w:val="•"/>
      <w:lvlJc w:val="left"/>
      <w:pPr>
        <w:ind w:left="8850" w:hanging="360"/>
      </w:pPr>
      <w:rPr>
        <w:rFonts w:hint="default"/>
        <w:lang w:val="ru-RU" w:eastAsia="en-US" w:bidi="ar-SA"/>
      </w:rPr>
    </w:lvl>
  </w:abstractNum>
  <w:abstractNum w:abstractNumId="5">
    <w:nsid w:val="02983246"/>
    <w:multiLevelType w:val="hybridMultilevel"/>
    <w:tmpl w:val="C3C29F94"/>
    <w:lvl w:ilvl="0" w:tplc="6BC012EE">
      <w:numFmt w:val="bullet"/>
      <w:lvlText w:val=""/>
      <w:lvlJc w:val="left"/>
      <w:pPr>
        <w:ind w:left="428" w:hanging="219"/>
      </w:pPr>
      <w:rPr>
        <w:rFonts w:ascii="Symbol" w:eastAsia="Symbol" w:hAnsi="Symbol" w:cs="Symbol" w:hint="default"/>
        <w:b w:val="0"/>
        <w:bCs w:val="0"/>
        <w:i w:val="0"/>
        <w:iCs w:val="0"/>
        <w:spacing w:val="0"/>
        <w:w w:val="100"/>
        <w:sz w:val="24"/>
        <w:szCs w:val="24"/>
        <w:lang w:val="ru-RU" w:eastAsia="en-US" w:bidi="ar-SA"/>
      </w:rPr>
    </w:lvl>
    <w:lvl w:ilvl="1" w:tplc="A4248EEE">
      <w:numFmt w:val="bullet"/>
      <w:lvlText w:val="•"/>
      <w:lvlJc w:val="left"/>
      <w:pPr>
        <w:ind w:left="844" w:hanging="219"/>
      </w:pPr>
      <w:rPr>
        <w:rFonts w:hint="default"/>
        <w:lang w:val="ru-RU" w:eastAsia="en-US" w:bidi="ar-SA"/>
      </w:rPr>
    </w:lvl>
    <w:lvl w:ilvl="2" w:tplc="CCBC04B4">
      <w:numFmt w:val="bullet"/>
      <w:lvlText w:val="•"/>
      <w:lvlJc w:val="left"/>
      <w:pPr>
        <w:ind w:left="1269" w:hanging="219"/>
      </w:pPr>
      <w:rPr>
        <w:rFonts w:hint="default"/>
        <w:lang w:val="ru-RU" w:eastAsia="en-US" w:bidi="ar-SA"/>
      </w:rPr>
    </w:lvl>
    <w:lvl w:ilvl="3" w:tplc="E5B6066A">
      <w:numFmt w:val="bullet"/>
      <w:lvlText w:val="•"/>
      <w:lvlJc w:val="left"/>
      <w:pPr>
        <w:ind w:left="1694" w:hanging="219"/>
      </w:pPr>
      <w:rPr>
        <w:rFonts w:hint="default"/>
        <w:lang w:val="ru-RU" w:eastAsia="en-US" w:bidi="ar-SA"/>
      </w:rPr>
    </w:lvl>
    <w:lvl w:ilvl="4" w:tplc="858499CC">
      <w:numFmt w:val="bullet"/>
      <w:lvlText w:val="•"/>
      <w:lvlJc w:val="left"/>
      <w:pPr>
        <w:ind w:left="2119" w:hanging="219"/>
      </w:pPr>
      <w:rPr>
        <w:rFonts w:hint="default"/>
        <w:lang w:val="ru-RU" w:eastAsia="en-US" w:bidi="ar-SA"/>
      </w:rPr>
    </w:lvl>
    <w:lvl w:ilvl="5" w:tplc="BA9472EC">
      <w:numFmt w:val="bullet"/>
      <w:lvlText w:val="•"/>
      <w:lvlJc w:val="left"/>
      <w:pPr>
        <w:ind w:left="2544" w:hanging="219"/>
      </w:pPr>
      <w:rPr>
        <w:rFonts w:hint="default"/>
        <w:lang w:val="ru-RU" w:eastAsia="en-US" w:bidi="ar-SA"/>
      </w:rPr>
    </w:lvl>
    <w:lvl w:ilvl="6" w:tplc="3B90706E">
      <w:numFmt w:val="bullet"/>
      <w:lvlText w:val="•"/>
      <w:lvlJc w:val="left"/>
      <w:pPr>
        <w:ind w:left="2969" w:hanging="219"/>
      </w:pPr>
      <w:rPr>
        <w:rFonts w:hint="default"/>
        <w:lang w:val="ru-RU" w:eastAsia="en-US" w:bidi="ar-SA"/>
      </w:rPr>
    </w:lvl>
    <w:lvl w:ilvl="7" w:tplc="CE52A030">
      <w:numFmt w:val="bullet"/>
      <w:lvlText w:val="•"/>
      <w:lvlJc w:val="left"/>
      <w:pPr>
        <w:ind w:left="3394" w:hanging="219"/>
      </w:pPr>
      <w:rPr>
        <w:rFonts w:hint="default"/>
        <w:lang w:val="ru-RU" w:eastAsia="en-US" w:bidi="ar-SA"/>
      </w:rPr>
    </w:lvl>
    <w:lvl w:ilvl="8" w:tplc="BD306BDE">
      <w:numFmt w:val="bullet"/>
      <w:lvlText w:val="•"/>
      <w:lvlJc w:val="left"/>
      <w:pPr>
        <w:ind w:left="3819" w:hanging="219"/>
      </w:pPr>
      <w:rPr>
        <w:rFonts w:hint="default"/>
        <w:lang w:val="ru-RU" w:eastAsia="en-US" w:bidi="ar-SA"/>
      </w:rPr>
    </w:lvl>
  </w:abstractNum>
  <w:abstractNum w:abstractNumId="6">
    <w:nsid w:val="03D71178"/>
    <w:multiLevelType w:val="hybridMultilevel"/>
    <w:tmpl w:val="B680ECC2"/>
    <w:lvl w:ilvl="0" w:tplc="971A6908">
      <w:numFmt w:val="bullet"/>
      <w:lvlText w:val=""/>
      <w:lvlJc w:val="left"/>
      <w:pPr>
        <w:ind w:left="428" w:hanging="221"/>
      </w:pPr>
      <w:rPr>
        <w:rFonts w:ascii="Symbol" w:eastAsia="Symbol" w:hAnsi="Symbol" w:cs="Symbol" w:hint="default"/>
        <w:b w:val="0"/>
        <w:bCs w:val="0"/>
        <w:i w:val="0"/>
        <w:iCs w:val="0"/>
        <w:spacing w:val="0"/>
        <w:w w:val="100"/>
        <w:sz w:val="24"/>
        <w:szCs w:val="24"/>
        <w:lang w:val="ru-RU" w:eastAsia="en-US" w:bidi="ar-SA"/>
      </w:rPr>
    </w:lvl>
    <w:lvl w:ilvl="1" w:tplc="BDA28A26">
      <w:numFmt w:val="bullet"/>
      <w:lvlText w:val="•"/>
      <w:lvlJc w:val="left"/>
      <w:pPr>
        <w:ind w:left="844" w:hanging="221"/>
      </w:pPr>
      <w:rPr>
        <w:rFonts w:hint="default"/>
        <w:lang w:val="ru-RU" w:eastAsia="en-US" w:bidi="ar-SA"/>
      </w:rPr>
    </w:lvl>
    <w:lvl w:ilvl="2" w:tplc="488A377E">
      <w:numFmt w:val="bullet"/>
      <w:lvlText w:val="•"/>
      <w:lvlJc w:val="left"/>
      <w:pPr>
        <w:ind w:left="1269" w:hanging="221"/>
      </w:pPr>
      <w:rPr>
        <w:rFonts w:hint="default"/>
        <w:lang w:val="ru-RU" w:eastAsia="en-US" w:bidi="ar-SA"/>
      </w:rPr>
    </w:lvl>
    <w:lvl w:ilvl="3" w:tplc="6FB850BE">
      <w:numFmt w:val="bullet"/>
      <w:lvlText w:val="•"/>
      <w:lvlJc w:val="left"/>
      <w:pPr>
        <w:ind w:left="1694" w:hanging="221"/>
      </w:pPr>
      <w:rPr>
        <w:rFonts w:hint="default"/>
        <w:lang w:val="ru-RU" w:eastAsia="en-US" w:bidi="ar-SA"/>
      </w:rPr>
    </w:lvl>
    <w:lvl w:ilvl="4" w:tplc="D7CEA568">
      <w:numFmt w:val="bullet"/>
      <w:lvlText w:val="•"/>
      <w:lvlJc w:val="left"/>
      <w:pPr>
        <w:ind w:left="2119" w:hanging="221"/>
      </w:pPr>
      <w:rPr>
        <w:rFonts w:hint="default"/>
        <w:lang w:val="ru-RU" w:eastAsia="en-US" w:bidi="ar-SA"/>
      </w:rPr>
    </w:lvl>
    <w:lvl w:ilvl="5" w:tplc="03EE1A08">
      <w:numFmt w:val="bullet"/>
      <w:lvlText w:val="•"/>
      <w:lvlJc w:val="left"/>
      <w:pPr>
        <w:ind w:left="2544" w:hanging="221"/>
      </w:pPr>
      <w:rPr>
        <w:rFonts w:hint="default"/>
        <w:lang w:val="ru-RU" w:eastAsia="en-US" w:bidi="ar-SA"/>
      </w:rPr>
    </w:lvl>
    <w:lvl w:ilvl="6" w:tplc="0BCE17AE">
      <w:numFmt w:val="bullet"/>
      <w:lvlText w:val="•"/>
      <w:lvlJc w:val="left"/>
      <w:pPr>
        <w:ind w:left="2969" w:hanging="221"/>
      </w:pPr>
      <w:rPr>
        <w:rFonts w:hint="default"/>
        <w:lang w:val="ru-RU" w:eastAsia="en-US" w:bidi="ar-SA"/>
      </w:rPr>
    </w:lvl>
    <w:lvl w:ilvl="7" w:tplc="E1D07472">
      <w:numFmt w:val="bullet"/>
      <w:lvlText w:val="•"/>
      <w:lvlJc w:val="left"/>
      <w:pPr>
        <w:ind w:left="3394" w:hanging="221"/>
      </w:pPr>
      <w:rPr>
        <w:rFonts w:hint="default"/>
        <w:lang w:val="ru-RU" w:eastAsia="en-US" w:bidi="ar-SA"/>
      </w:rPr>
    </w:lvl>
    <w:lvl w:ilvl="8" w:tplc="B0CE636C">
      <w:numFmt w:val="bullet"/>
      <w:lvlText w:val="•"/>
      <w:lvlJc w:val="left"/>
      <w:pPr>
        <w:ind w:left="3819" w:hanging="221"/>
      </w:pPr>
      <w:rPr>
        <w:rFonts w:hint="default"/>
        <w:lang w:val="ru-RU" w:eastAsia="en-US" w:bidi="ar-SA"/>
      </w:rPr>
    </w:lvl>
  </w:abstractNum>
  <w:abstractNum w:abstractNumId="7">
    <w:nsid w:val="04975093"/>
    <w:multiLevelType w:val="hybridMultilevel"/>
    <w:tmpl w:val="A894E5F8"/>
    <w:lvl w:ilvl="0" w:tplc="D7BE25CE">
      <w:numFmt w:val="bullet"/>
      <w:lvlText w:val="-"/>
      <w:lvlJc w:val="left"/>
      <w:pPr>
        <w:ind w:left="127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94563C06">
      <w:numFmt w:val="bullet"/>
      <w:lvlText w:val="•"/>
      <w:lvlJc w:val="left"/>
      <w:pPr>
        <w:ind w:left="2201" w:hanging="140"/>
      </w:pPr>
      <w:rPr>
        <w:rFonts w:hint="default"/>
        <w:lang w:val="ru-RU" w:eastAsia="en-US" w:bidi="ar-SA"/>
      </w:rPr>
    </w:lvl>
    <w:lvl w:ilvl="2" w:tplc="0C9E45E2">
      <w:numFmt w:val="bullet"/>
      <w:lvlText w:val="•"/>
      <w:lvlJc w:val="left"/>
      <w:pPr>
        <w:ind w:left="3122" w:hanging="140"/>
      </w:pPr>
      <w:rPr>
        <w:rFonts w:hint="default"/>
        <w:lang w:val="ru-RU" w:eastAsia="en-US" w:bidi="ar-SA"/>
      </w:rPr>
    </w:lvl>
    <w:lvl w:ilvl="3" w:tplc="5462A62C">
      <w:numFmt w:val="bullet"/>
      <w:lvlText w:val="•"/>
      <w:lvlJc w:val="left"/>
      <w:pPr>
        <w:ind w:left="4044" w:hanging="140"/>
      </w:pPr>
      <w:rPr>
        <w:rFonts w:hint="default"/>
        <w:lang w:val="ru-RU" w:eastAsia="en-US" w:bidi="ar-SA"/>
      </w:rPr>
    </w:lvl>
    <w:lvl w:ilvl="4" w:tplc="8C9CBFB2">
      <w:numFmt w:val="bullet"/>
      <w:lvlText w:val="•"/>
      <w:lvlJc w:val="left"/>
      <w:pPr>
        <w:ind w:left="4965" w:hanging="140"/>
      </w:pPr>
      <w:rPr>
        <w:rFonts w:hint="default"/>
        <w:lang w:val="ru-RU" w:eastAsia="en-US" w:bidi="ar-SA"/>
      </w:rPr>
    </w:lvl>
    <w:lvl w:ilvl="5" w:tplc="C22E0AE4">
      <w:numFmt w:val="bullet"/>
      <w:lvlText w:val="•"/>
      <w:lvlJc w:val="left"/>
      <w:pPr>
        <w:ind w:left="5887" w:hanging="140"/>
      </w:pPr>
      <w:rPr>
        <w:rFonts w:hint="default"/>
        <w:lang w:val="ru-RU" w:eastAsia="en-US" w:bidi="ar-SA"/>
      </w:rPr>
    </w:lvl>
    <w:lvl w:ilvl="6" w:tplc="27D8F65A">
      <w:numFmt w:val="bullet"/>
      <w:lvlText w:val="•"/>
      <w:lvlJc w:val="left"/>
      <w:pPr>
        <w:ind w:left="6808" w:hanging="140"/>
      </w:pPr>
      <w:rPr>
        <w:rFonts w:hint="default"/>
        <w:lang w:val="ru-RU" w:eastAsia="en-US" w:bidi="ar-SA"/>
      </w:rPr>
    </w:lvl>
    <w:lvl w:ilvl="7" w:tplc="9B14E044">
      <w:numFmt w:val="bullet"/>
      <w:lvlText w:val="•"/>
      <w:lvlJc w:val="left"/>
      <w:pPr>
        <w:ind w:left="7729" w:hanging="140"/>
      </w:pPr>
      <w:rPr>
        <w:rFonts w:hint="default"/>
        <w:lang w:val="ru-RU" w:eastAsia="en-US" w:bidi="ar-SA"/>
      </w:rPr>
    </w:lvl>
    <w:lvl w:ilvl="8" w:tplc="0E0E6EF0">
      <w:numFmt w:val="bullet"/>
      <w:lvlText w:val="•"/>
      <w:lvlJc w:val="left"/>
      <w:pPr>
        <w:ind w:left="8651" w:hanging="140"/>
      </w:pPr>
      <w:rPr>
        <w:rFonts w:hint="default"/>
        <w:lang w:val="ru-RU" w:eastAsia="en-US" w:bidi="ar-SA"/>
      </w:rPr>
    </w:lvl>
  </w:abstractNum>
  <w:abstractNum w:abstractNumId="8">
    <w:nsid w:val="04F422F4"/>
    <w:multiLevelType w:val="hybridMultilevel"/>
    <w:tmpl w:val="54CC8626"/>
    <w:lvl w:ilvl="0" w:tplc="CFF0B2D6">
      <w:start w:val="1"/>
      <w:numFmt w:val="decimal"/>
      <w:lvlText w:val="%1."/>
      <w:lvlJc w:val="left"/>
      <w:pPr>
        <w:ind w:left="508" w:hanging="300"/>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1" w:tplc="6022692A">
      <w:numFmt w:val="bullet"/>
      <w:lvlText w:val="-"/>
      <w:lvlJc w:val="left"/>
      <w:pPr>
        <w:ind w:left="2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FE04CE0">
      <w:numFmt w:val="bullet"/>
      <w:lvlText w:val="•"/>
      <w:lvlJc w:val="left"/>
      <w:pPr>
        <w:ind w:left="1610" w:hanging="140"/>
      </w:pPr>
      <w:rPr>
        <w:rFonts w:hint="default"/>
        <w:lang w:val="ru-RU" w:eastAsia="en-US" w:bidi="ar-SA"/>
      </w:rPr>
    </w:lvl>
    <w:lvl w:ilvl="3" w:tplc="98CC6710">
      <w:numFmt w:val="bullet"/>
      <w:lvlText w:val="•"/>
      <w:lvlJc w:val="left"/>
      <w:pPr>
        <w:ind w:left="2720" w:hanging="140"/>
      </w:pPr>
      <w:rPr>
        <w:rFonts w:hint="default"/>
        <w:lang w:val="ru-RU" w:eastAsia="en-US" w:bidi="ar-SA"/>
      </w:rPr>
    </w:lvl>
    <w:lvl w:ilvl="4" w:tplc="541897BA">
      <w:numFmt w:val="bullet"/>
      <w:lvlText w:val="•"/>
      <w:lvlJc w:val="left"/>
      <w:pPr>
        <w:ind w:left="3831" w:hanging="140"/>
      </w:pPr>
      <w:rPr>
        <w:rFonts w:hint="default"/>
        <w:lang w:val="ru-RU" w:eastAsia="en-US" w:bidi="ar-SA"/>
      </w:rPr>
    </w:lvl>
    <w:lvl w:ilvl="5" w:tplc="56B496D4">
      <w:numFmt w:val="bullet"/>
      <w:lvlText w:val="•"/>
      <w:lvlJc w:val="left"/>
      <w:pPr>
        <w:ind w:left="4941" w:hanging="140"/>
      </w:pPr>
      <w:rPr>
        <w:rFonts w:hint="default"/>
        <w:lang w:val="ru-RU" w:eastAsia="en-US" w:bidi="ar-SA"/>
      </w:rPr>
    </w:lvl>
    <w:lvl w:ilvl="6" w:tplc="DD8A95C2">
      <w:numFmt w:val="bullet"/>
      <w:lvlText w:val="•"/>
      <w:lvlJc w:val="left"/>
      <w:pPr>
        <w:ind w:left="6052" w:hanging="140"/>
      </w:pPr>
      <w:rPr>
        <w:rFonts w:hint="default"/>
        <w:lang w:val="ru-RU" w:eastAsia="en-US" w:bidi="ar-SA"/>
      </w:rPr>
    </w:lvl>
    <w:lvl w:ilvl="7" w:tplc="C512E9EA">
      <w:numFmt w:val="bullet"/>
      <w:lvlText w:val="•"/>
      <w:lvlJc w:val="left"/>
      <w:pPr>
        <w:ind w:left="7162" w:hanging="140"/>
      </w:pPr>
      <w:rPr>
        <w:rFonts w:hint="default"/>
        <w:lang w:val="ru-RU" w:eastAsia="en-US" w:bidi="ar-SA"/>
      </w:rPr>
    </w:lvl>
    <w:lvl w:ilvl="8" w:tplc="5BCE6C8C">
      <w:numFmt w:val="bullet"/>
      <w:lvlText w:val="•"/>
      <w:lvlJc w:val="left"/>
      <w:pPr>
        <w:ind w:left="8273" w:hanging="140"/>
      </w:pPr>
      <w:rPr>
        <w:rFonts w:hint="default"/>
        <w:lang w:val="ru-RU" w:eastAsia="en-US" w:bidi="ar-SA"/>
      </w:rPr>
    </w:lvl>
  </w:abstractNum>
  <w:abstractNum w:abstractNumId="9">
    <w:nsid w:val="09E83FE5"/>
    <w:multiLevelType w:val="hybridMultilevel"/>
    <w:tmpl w:val="0D7A5D3E"/>
    <w:lvl w:ilvl="0" w:tplc="A380D8CA">
      <w:start w:val="1"/>
      <w:numFmt w:val="decimal"/>
      <w:lvlText w:val="%1."/>
      <w:lvlJc w:val="left"/>
      <w:pPr>
        <w:ind w:left="688" w:hanging="4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98A206">
      <w:numFmt w:val="bullet"/>
      <w:lvlText w:val="•"/>
      <w:lvlJc w:val="left"/>
      <w:pPr>
        <w:ind w:left="1661" w:hanging="481"/>
      </w:pPr>
      <w:rPr>
        <w:rFonts w:hint="default"/>
        <w:lang w:val="ru-RU" w:eastAsia="en-US" w:bidi="ar-SA"/>
      </w:rPr>
    </w:lvl>
    <w:lvl w:ilvl="2" w:tplc="6A80158E">
      <w:numFmt w:val="bullet"/>
      <w:lvlText w:val="•"/>
      <w:lvlJc w:val="left"/>
      <w:pPr>
        <w:ind w:left="2642" w:hanging="481"/>
      </w:pPr>
      <w:rPr>
        <w:rFonts w:hint="default"/>
        <w:lang w:val="ru-RU" w:eastAsia="en-US" w:bidi="ar-SA"/>
      </w:rPr>
    </w:lvl>
    <w:lvl w:ilvl="3" w:tplc="33CECE40">
      <w:numFmt w:val="bullet"/>
      <w:lvlText w:val="•"/>
      <w:lvlJc w:val="left"/>
      <w:pPr>
        <w:ind w:left="3624" w:hanging="481"/>
      </w:pPr>
      <w:rPr>
        <w:rFonts w:hint="default"/>
        <w:lang w:val="ru-RU" w:eastAsia="en-US" w:bidi="ar-SA"/>
      </w:rPr>
    </w:lvl>
    <w:lvl w:ilvl="4" w:tplc="15B6273A">
      <w:numFmt w:val="bullet"/>
      <w:lvlText w:val="•"/>
      <w:lvlJc w:val="left"/>
      <w:pPr>
        <w:ind w:left="4605" w:hanging="481"/>
      </w:pPr>
      <w:rPr>
        <w:rFonts w:hint="default"/>
        <w:lang w:val="ru-RU" w:eastAsia="en-US" w:bidi="ar-SA"/>
      </w:rPr>
    </w:lvl>
    <w:lvl w:ilvl="5" w:tplc="3056E430">
      <w:numFmt w:val="bullet"/>
      <w:lvlText w:val="•"/>
      <w:lvlJc w:val="left"/>
      <w:pPr>
        <w:ind w:left="5587" w:hanging="481"/>
      </w:pPr>
      <w:rPr>
        <w:rFonts w:hint="default"/>
        <w:lang w:val="ru-RU" w:eastAsia="en-US" w:bidi="ar-SA"/>
      </w:rPr>
    </w:lvl>
    <w:lvl w:ilvl="6" w:tplc="A51E0EA8">
      <w:numFmt w:val="bullet"/>
      <w:lvlText w:val="•"/>
      <w:lvlJc w:val="left"/>
      <w:pPr>
        <w:ind w:left="6568" w:hanging="481"/>
      </w:pPr>
      <w:rPr>
        <w:rFonts w:hint="default"/>
        <w:lang w:val="ru-RU" w:eastAsia="en-US" w:bidi="ar-SA"/>
      </w:rPr>
    </w:lvl>
    <w:lvl w:ilvl="7" w:tplc="B53A0E08">
      <w:numFmt w:val="bullet"/>
      <w:lvlText w:val="•"/>
      <w:lvlJc w:val="left"/>
      <w:pPr>
        <w:ind w:left="7549" w:hanging="481"/>
      </w:pPr>
      <w:rPr>
        <w:rFonts w:hint="default"/>
        <w:lang w:val="ru-RU" w:eastAsia="en-US" w:bidi="ar-SA"/>
      </w:rPr>
    </w:lvl>
    <w:lvl w:ilvl="8" w:tplc="85F22586">
      <w:numFmt w:val="bullet"/>
      <w:lvlText w:val="•"/>
      <w:lvlJc w:val="left"/>
      <w:pPr>
        <w:ind w:left="8531" w:hanging="481"/>
      </w:pPr>
      <w:rPr>
        <w:rFonts w:hint="default"/>
        <w:lang w:val="ru-RU" w:eastAsia="en-US" w:bidi="ar-SA"/>
      </w:rPr>
    </w:lvl>
  </w:abstractNum>
  <w:abstractNum w:abstractNumId="10">
    <w:nsid w:val="0A2A121C"/>
    <w:multiLevelType w:val="hybridMultilevel"/>
    <w:tmpl w:val="B9CEC386"/>
    <w:lvl w:ilvl="0" w:tplc="A0C67C14">
      <w:numFmt w:val="bullet"/>
      <w:lvlText w:val="-"/>
      <w:lvlJc w:val="left"/>
      <w:pPr>
        <w:ind w:left="1248" w:hanging="183"/>
      </w:pPr>
      <w:rPr>
        <w:rFonts w:ascii="Times New Roman" w:eastAsia="Times New Roman" w:hAnsi="Times New Roman" w:cs="Times New Roman" w:hint="default"/>
        <w:b w:val="0"/>
        <w:bCs w:val="0"/>
        <w:i w:val="0"/>
        <w:iCs w:val="0"/>
        <w:spacing w:val="0"/>
        <w:w w:val="97"/>
        <w:sz w:val="24"/>
        <w:szCs w:val="24"/>
        <w:lang w:val="ru-RU" w:eastAsia="en-US" w:bidi="ar-SA"/>
      </w:rPr>
    </w:lvl>
    <w:lvl w:ilvl="1" w:tplc="895CFDA2">
      <w:numFmt w:val="bullet"/>
      <w:lvlText w:val="•"/>
      <w:lvlJc w:val="left"/>
      <w:pPr>
        <w:ind w:left="2250" w:hanging="183"/>
      </w:pPr>
      <w:rPr>
        <w:rFonts w:hint="default"/>
        <w:lang w:val="ru-RU" w:eastAsia="en-US" w:bidi="ar-SA"/>
      </w:rPr>
    </w:lvl>
    <w:lvl w:ilvl="2" w:tplc="BEA69684">
      <w:numFmt w:val="bullet"/>
      <w:lvlText w:val="•"/>
      <w:lvlJc w:val="left"/>
      <w:pPr>
        <w:ind w:left="3261" w:hanging="183"/>
      </w:pPr>
      <w:rPr>
        <w:rFonts w:hint="default"/>
        <w:lang w:val="ru-RU" w:eastAsia="en-US" w:bidi="ar-SA"/>
      </w:rPr>
    </w:lvl>
    <w:lvl w:ilvl="3" w:tplc="DD385FBE">
      <w:numFmt w:val="bullet"/>
      <w:lvlText w:val="•"/>
      <w:lvlJc w:val="left"/>
      <w:pPr>
        <w:ind w:left="4271" w:hanging="183"/>
      </w:pPr>
      <w:rPr>
        <w:rFonts w:hint="default"/>
        <w:lang w:val="ru-RU" w:eastAsia="en-US" w:bidi="ar-SA"/>
      </w:rPr>
    </w:lvl>
    <w:lvl w:ilvl="4" w:tplc="6ABC316E">
      <w:numFmt w:val="bullet"/>
      <w:lvlText w:val="•"/>
      <w:lvlJc w:val="left"/>
      <w:pPr>
        <w:ind w:left="5282" w:hanging="183"/>
      </w:pPr>
      <w:rPr>
        <w:rFonts w:hint="default"/>
        <w:lang w:val="ru-RU" w:eastAsia="en-US" w:bidi="ar-SA"/>
      </w:rPr>
    </w:lvl>
    <w:lvl w:ilvl="5" w:tplc="D0FCC968">
      <w:numFmt w:val="bullet"/>
      <w:lvlText w:val="•"/>
      <w:lvlJc w:val="left"/>
      <w:pPr>
        <w:ind w:left="6292" w:hanging="183"/>
      </w:pPr>
      <w:rPr>
        <w:rFonts w:hint="default"/>
        <w:lang w:val="ru-RU" w:eastAsia="en-US" w:bidi="ar-SA"/>
      </w:rPr>
    </w:lvl>
    <w:lvl w:ilvl="6" w:tplc="154A08EE">
      <w:numFmt w:val="bullet"/>
      <w:lvlText w:val="•"/>
      <w:lvlJc w:val="left"/>
      <w:pPr>
        <w:ind w:left="7303" w:hanging="183"/>
      </w:pPr>
      <w:rPr>
        <w:rFonts w:hint="default"/>
        <w:lang w:val="ru-RU" w:eastAsia="en-US" w:bidi="ar-SA"/>
      </w:rPr>
    </w:lvl>
    <w:lvl w:ilvl="7" w:tplc="EA70886A">
      <w:numFmt w:val="bullet"/>
      <w:lvlText w:val="•"/>
      <w:lvlJc w:val="left"/>
      <w:pPr>
        <w:ind w:left="8313" w:hanging="183"/>
      </w:pPr>
      <w:rPr>
        <w:rFonts w:hint="default"/>
        <w:lang w:val="ru-RU" w:eastAsia="en-US" w:bidi="ar-SA"/>
      </w:rPr>
    </w:lvl>
    <w:lvl w:ilvl="8" w:tplc="B22E059C">
      <w:numFmt w:val="bullet"/>
      <w:lvlText w:val="•"/>
      <w:lvlJc w:val="left"/>
      <w:pPr>
        <w:ind w:left="9324" w:hanging="183"/>
      </w:pPr>
      <w:rPr>
        <w:rFonts w:hint="default"/>
        <w:lang w:val="ru-RU" w:eastAsia="en-US" w:bidi="ar-SA"/>
      </w:rPr>
    </w:lvl>
  </w:abstractNum>
  <w:abstractNum w:abstractNumId="11">
    <w:nsid w:val="0A3A06B0"/>
    <w:multiLevelType w:val="hybridMultilevel"/>
    <w:tmpl w:val="852C6FC2"/>
    <w:lvl w:ilvl="0" w:tplc="DCD6B1D2">
      <w:start w:val="1"/>
      <w:numFmt w:val="decimal"/>
      <w:lvlText w:val="%1."/>
      <w:lvlJc w:val="left"/>
      <w:pPr>
        <w:ind w:left="82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00B09C">
      <w:numFmt w:val="bullet"/>
      <w:lvlText w:val="-"/>
      <w:lvlJc w:val="left"/>
      <w:pPr>
        <w:ind w:left="23"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FED032FE">
      <w:numFmt w:val="bullet"/>
      <w:lvlText w:val="•"/>
      <w:lvlJc w:val="left"/>
      <w:pPr>
        <w:ind w:left="1785" w:hanging="171"/>
      </w:pPr>
      <w:rPr>
        <w:rFonts w:hint="default"/>
        <w:lang w:val="ru-RU" w:eastAsia="en-US" w:bidi="ar-SA"/>
      </w:rPr>
    </w:lvl>
    <w:lvl w:ilvl="3" w:tplc="88326CEE">
      <w:numFmt w:val="bullet"/>
      <w:lvlText w:val="•"/>
      <w:lvlJc w:val="left"/>
      <w:pPr>
        <w:ind w:left="2751" w:hanging="171"/>
      </w:pPr>
      <w:rPr>
        <w:rFonts w:hint="default"/>
        <w:lang w:val="ru-RU" w:eastAsia="en-US" w:bidi="ar-SA"/>
      </w:rPr>
    </w:lvl>
    <w:lvl w:ilvl="4" w:tplc="5538A688">
      <w:numFmt w:val="bullet"/>
      <w:lvlText w:val="•"/>
      <w:lvlJc w:val="left"/>
      <w:pPr>
        <w:ind w:left="3717" w:hanging="171"/>
      </w:pPr>
      <w:rPr>
        <w:rFonts w:hint="default"/>
        <w:lang w:val="ru-RU" w:eastAsia="en-US" w:bidi="ar-SA"/>
      </w:rPr>
    </w:lvl>
    <w:lvl w:ilvl="5" w:tplc="30581E32">
      <w:numFmt w:val="bullet"/>
      <w:lvlText w:val="•"/>
      <w:lvlJc w:val="left"/>
      <w:pPr>
        <w:ind w:left="4683" w:hanging="171"/>
      </w:pPr>
      <w:rPr>
        <w:rFonts w:hint="default"/>
        <w:lang w:val="ru-RU" w:eastAsia="en-US" w:bidi="ar-SA"/>
      </w:rPr>
    </w:lvl>
    <w:lvl w:ilvl="6" w:tplc="CE845472">
      <w:numFmt w:val="bullet"/>
      <w:lvlText w:val="•"/>
      <w:lvlJc w:val="left"/>
      <w:pPr>
        <w:ind w:left="5648" w:hanging="171"/>
      </w:pPr>
      <w:rPr>
        <w:rFonts w:hint="default"/>
        <w:lang w:val="ru-RU" w:eastAsia="en-US" w:bidi="ar-SA"/>
      </w:rPr>
    </w:lvl>
    <w:lvl w:ilvl="7" w:tplc="1D9C30F6">
      <w:numFmt w:val="bullet"/>
      <w:lvlText w:val="•"/>
      <w:lvlJc w:val="left"/>
      <w:pPr>
        <w:ind w:left="6614" w:hanging="171"/>
      </w:pPr>
      <w:rPr>
        <w:rFonts w:hint="default"/>
        <w:lang w:val="ru-RU" w:eastAsia="en-US" w:bidi="ar-SA"/>
      </w:rPr>
    </w:lvl>
    <w:lvl w:ilvl="8" w:tplc="B7666404">
      <w:numFmt w:val="bullet"/>
      <w:lvlText w:val="•"/>
      <w:lvlJc w:val="left"/>
      <w:pPr>
        <w:ind w:left="7580" w:hanging="171"/>
      </w:pPr>
      <w:rPr>
        <w:rFonts w:hint="default"/>
        <w:lang w:val="ru-RU" w:eastAsia="en-US" w:bidi="ar-SA"/>
      </w:rPr>
    </w:lvl>
  </w:abstractNum>
  <w:abstractNum w:abstractNumId="12">
    <w:nsid w:val="0A5474A1"/>
    <w:multiLevelType w:val="hybridMultilevel"/>
    <w:tmpl w:val="128E2730"/>
    <w:lvl w:ilvl="0" w:tplc="CD98C87E">
      <w:start w:val="1"/>
      <w:numFmt w:val="decimal"/>
      <w:lvlText w:val="%1."/>
      <w:lvlJc w:val="left"/>
      <w:pPr>
        <w:ind w:left="1701" w:hanging="360"/>
        <w:jc w:val="left"/>
      </w:pPr>
      <w:rPr>
        <w:rFonts w:ascii="Times New Roman" w:eastAsia="Times New Roman" w:hAnsi="Times New Roman" w:cs="Times New Roman" w:hint="default"/>
        <w:b/>
        <w:bCs/>
        <w:i/>
        <w:iCs/>
        <w:spacing w:val="0"/>
        <w:w w:val="100"/>
        <w:sz w:val="24"/>
        <w:szCs w:val="24"/>
        <w:lang w:val="ru-RU" w:eastAsia="en-US" w:bidi="ar-SA"/>
      </w:rPr>
    </w:lvl>
    <w:lvl w:ilvl="1" w:tplc="39E8DD54">
      <w:numFmt w:val="bullet"/>
      <w:lvlText w:val="•"/>
      <w:lvlJc w:val="left"/>
      <w:pPr>
        <w:ind w:left="2664" w:hanging="360"/>
      </w:pPr>
      <w:rPr>
        <w:rFonts w:hint="default"/>
        <w:lang w:val="ru-RU" w:eastAsia="en-US" w:bidi="ar-SA"/>
      </w:rPr>
    </w:lvl>
    <w:lvl w:ilvl="2" w:tplc="5B3A4078">
      <w:numFmt w:val="bullet"/>
      <w:lvlText w:val="•"/>
      <w:lvlJc w:val="left"/>
      <w:pPr>
        <w:ind w:left="3629" w:hanging="360"/>
      </w:pPr>
      <w:rPr>
        <w:rFonts w:hint="default"/>
        <w:lang w:val="ru-RU" w:eastAsia="en-US" w:bidi="ar-SA"/>
      </w:rPr>
    </w:lvl>
    <w:lvl w:ilvl="3" w:tplc="9420F580">
      <w:numFmt w:val="bullet"/>
      <w:lvlText w:val="•"/>
      <w:lvlJc w:val="left"/>
      <w:pPr>
        <w:ind w:left="4593" w:hanging="360"/>
      </w:pPr>
      <w:rPr>
        <w:rFonts w:hint="default"/>
        <w:lang w:val="ru-RU" w:eastAsia="en-US" w:bidi="ar-SA"/>
      </w:rPr>
    </w:lvl>
    <w:lvl w:ilvl="4" w:tplc="E82679EA">
      <w:numFmt w:val="bullet"/>
      <w:lvlText w:val="•"/>
      <w:lvlJc w:val="left"/>
      <w:pPr>
        <w:ind w:left="5558" w:hanging="360"/>
      </w:pPr>
      <w:rPr>
        <w:rFonts w:hint="default"/>
        <w:lang w:val="ru-RU" w:eastAsia="en-US" w:bidi="ar-SA"/>
      </w:rPr>
    </w:lvl>
    <w:lvl w:ilvl="5" w:tplc="84507E40">
      <w:numFmt w:val="bullet"/>
      <w:lvlText w:val="•"/>
      <w:lvlJc w:val="left"/>
      <w:pPr>
        <w:ind w:left="6522" w:hanging="360"/>
      </w:pPr>
      <w:rPr>
        <w:rFonts w:hint="default"/>
        <w:lang w:val="ru-RU" w:eastAsia="en-US" w:bidi="ar-SA"/>
      </w:rPr>
    </w:lvl>
    <w:lvl w:ilvl="6" w:tplc="E0723830">
      <w:numFmt w:val="bullet"/>
      <w:lvlText w:val="•"/>
      <w:lvlJc w:val="left"/>
      <w:pPr>
        <w:ind w:left="7487" w:hanging="360"/>
      </w:pPr>
      <w:rPr>
        <w:rFonts w:hint="default"/>
        <w:lang w:val="ru-RU" w:eastAsia="en-US" w:bidi="ar-SA"/>
      </w:rPr>
    </w:lvl>
    <w:lvl w:ilvl="7" w:tplc="1220CD92">
      <w:numFmt w:val="bullet"/>
      <w:lvlText w:val="•"/>
      <w:lvlJc w:val="left"/>
      <w:pPr>
        <w:ind w:left="8451" w:hanging="360"/>
      </w:pPr>
      <w:rPr>
        <w:rFonts w:hint="default"/>
        <w:lang w:val="ru-RU" w:eastAsia="en-US" w:bidi="ar-SA"/>
      </w:rPr>
    </w:lvl>
    <w:lvl w:ilvl="8" w:tplc="E738D918">
      <w:numFmt w:val="bullet"/>
      <w:lvlText w:val="•"/>
      <w:lvlJc w:val="left"/>
      <w:pPr>
        <w:ind w:left="9416" w:hanging="360"/>
      </w:pPr>
      <w:rPr>
        <w:rFonts w:hint="default"/>
        <w:lang w:val="ru-RU" w:eastAsia="en-US" w:bidi="ar-SA"/>
      </w:rPr>
    </w:lvl>
  </w:abstractNum>
  <w:abstractNum w:abstractNumId="13">
    <w:nsid w:val="0B3F131B"/>
    <w:multiLevelType w:val="hybridMultilevel"/>
    <w:tmpl w:val="58949A32"/>
    <w:lvl w:ilvl="0" w:tplc="160E7232">
      <w:numFmt w:val="bullet"/>
      <w:lvlText w:val="·"/>
      <w:lvlJc w:val="left"/>
      <w:pPr>
        <w:ind w:left="208" w:hanging="366"/>
      </w:pPr>
      <w:rPr>
        <w:rFonts w:ascii="Times New Roman" w:eastAsia="Times New Roman" w:hAnsi="Times New Roman" w:cs="Times New Roman" w:hint="default"/>
        <w:b w:val="0"/>
        <w:bCs w:val="0"/>
        <w:i w:val="0"/>
        <w:iCs w:val="0"/>
        <w:color w:val="242525"/>
        <w:spacing w:val="0"/>
        <w:w w:val="100"/>
        <w:sz w:val="24"/>
        <w:szCs w:val="24"/>
        <w:lang w:val="ru-RU" w:eastAsia="en-US" w:bidi="ar-SA"/>
      </w:rPr>
    </w:lvl>
    <w:lvl w:ilvl="1" w:tplc="6C00BAEC">
      <w:numFmt w:val="bullet"/>
      <w:lvlText w:val="•"/>
      <w:lvlJc w:val="left"/>
      <w:pPr>
        <w:ind w:left="1229" w:hanging="366"/>
      </w:pPr>
      <w:rPr>
        <w:rFonts w:hint="default"/>
        <w:lang w:val="ru-RU" w:eastAsia="en-US" w:bidi="ar-SA"/>
      </w:rPr>
    </w:lvl>
    <w:lvl w:ilvl="2" w:tplc="9E603A58">
      <w:numFmt w:val="bullet"/>
      <w:lvlText w:val="•"/>
      <w:lvlJc w:val="left"/>
      <w:pPr>
        <w:ind w:left="2258" w:hanging="366"/>
      </w:pPr>
      <w:rPr>
        <w:rFonts w:hint="default"/>
        <w:lang w:val="ru-RU" w:eastAsia="en-US" w:bidi="ar-SA"/>
      </w:rPr>
    </w:lvl>
    <w:lvl w:ilvl="3" w:tplc="BCC66F8A">
      <w:numFmt w:val="bullet"/>
      <w:lvlText w:val="•"/>
      <w:lvlJc w:val="left"/>
      <w:pPr>
        <w:ind w:left="3288" w:hanging="366"/>
      </w:pPr>
      <w:rPr>
        <w:rFonts w:hint="default"/>
        <w:lang w:val="ru-RU" w:eastAsia="en-US" w:bidi="ar-SA"/>
      </w:rPr>
    </w:lvl>
    <w:lvl w:ilvl="4" w:tplc="5C8CD0F2">
      <w:numFmt w:val="bullet"/>
      <w:lvlText w:val="•"/>
      <w:lvlJc w:val="left"/>
      <w:pPr>
        <w:ind w:left="4317" w:hanging="366"/>
      </w:pPr>
      <w:rPr>
        <w:rFonts w:hint="default"/>
        <w:lang w:val="ru-RU" w:eastAsia="en-US" w:bidi="ar-SA"/>
      </w:rPr>
    </w:lvl>
    <w:lvl w:ilvl="5" w:tplc="83F854E8">
      <w:numFmt w:val="bullet"/>
      <w:lvlText w:val="•"/>
      <w:lvlJc w:val="left"/>
      <w:pPr>
        <w:ind w:left="5347" w:hanging="366"/>
      </w:pPr>
      <w:rPr>
        <w:rFonts w:hint="default"/>
        <w:lang w:val="ru-RU" w:eastAsia="en-US" w:bidi="ar-SA"/>
      </w:rPr>
    </w:lvl>
    <w:lvl w:ilvl="6" w:tplc="C8A04B98">
      <w:numFmt w:val="bullet"/>
      <w:lvlText w:val="•"/>
      <w:lvlJc w:val="left"/>
      <w:pPr>
        <w:ind w:left="6376" w:hanging="366"/>
      </w:pPr>
      <w:rPr>
        <w:rFonts w:hint="default"/>
        <w:lang w:val="ru-RU" w:eastAsia="en-US" w:bidi="ar-SA"/>
      </w:rPr>
    </w:lvl>
    <w:lvl w:ilvl="7" w:tplc="8024633C">
      <w:numFmt w:val="bullet"/>
      <w:lvlText w:val="•"/>
      <w:lvlJc w:val="left"/>
      <w:pPr>
        <w:ind w:left="7405" w:hanging="366"/>
      </w:pPr>
      <w:rPr>
        <w:rFonts w:hint="default"/>
        <w:lang w:val="ru-RU" w:eastAsia="en-US" w:bidi="ar-SA"/>
      </w:rPr>
    </w:lvl>
    <w:lvl w:ilvl="8" w:tplc="948062B6">
      <w:numFmt w:val="bullet"/>
      <w:lvlText w:val="•"/>
      <w:lvlJc w:val="left"/>
      <w:pPr>
        <w:ind w:left="8435" w:hanging="366"/>
      </w:pPr>
      <w:rPr>
        <w:rFonts w:hint="default"/>
        <w:lang w:val="ru-RU" w:eastAsia="en-US" w:bidi="ar-SA"/>
      </w:rPr>
    </w:lvl>
  </w:abstractNum>
  <w:abstractNum w:abstractNumId="14">
    <w:nsid w:val="0BB72F98"/>
    <w:multiLevelType w:val="hybridMultilevel"/>
    <w:tmpl w:val="37CE3CF6"/>
    <w:lvl w:ilvl="0" w:tplc="2CAAFF7E">
      <w:numFmt w:val="bullet"/>
      <w:lvlText w:val="–"/>
      <w:lvlJc w:val="left"/>
      <w:pPr>
        <w:ind w:left="127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27F2B886">
      <w:numFmt w:val="bullet"/>
      <w:lvlText w:val="•"/>
      <w:lvlJc w:val="left"/>
      <w:pPr>
        <w:ind w:left="2243" w:hanging="709"/>
      </w:pPr>
      <w:rPr>
        <w:rFonts w:hint="default"/>
        <w:lang w:val="ru-RU" w:eastAsia="en-US" w:bidi="ar-SA"/>
      </w:rPr>
    </w:lvl>
    <w:lvl w:ilvl="2" w:tplc="99F824DC">
      <w:numFmt w:val="bullet"/>
      <w:lvlText w:val="•"/>
      <w:lvlJc w:val="left"/>
      <w:pPr>
        <w:ind w:left="3207" w:hanging="709"/>
      </w:pPr>
      <w:rPr>
        <w:rFonts w:hint="default"/>
        <w:lang w:val="ru-RU" w:eastAsia="en-US" w:bidi="ar-SA"/>
      </w:rPr>
    </w:lvl>
    <w:lvl w:ilvl="3" w:tplc="859C37F0">
      <w:numFmt w:val="bullet"/>
      <w:lvlText w:val="•"/>
      <w:lvlJc w:val="left"/>
      <w:pPr>
        <w:ind w:left="4170" w:hanging="709"/>
      </w:pPr>
      <w:rPr>
        <w:rFonts w:hint="default"/>
        <w:lang w:val="ru-RU" w:eastAsia="en-US" w:bidi="ar-SA"/>
      </w:rPr>
    </w:lvl>
    <w:lvl w:ilvl="4" w:tplc="7C986B64">
      <w:numFmt w:val="bullet"/>
      <w:lvlText w:val="•"/>
      <w:lvlJc w:val="left"/>
      <w:pPr>
        <w:ind w:left="5134" w:hanging="709"/>
      </w:pPr>
      <w:rPr>
        <w:rFonts w:hint="default"/>
        <w:lang w:val="ru-RU" w:eastAsia="en-US" w:bidi="ar-SA"/>
      </w:rPr>
    </w:lvl>
    <w:lvl w:ilvl="5" w:tplc="500C3B80">
      <w:numFmt w:val="bullet"/>
      <w:lvlText w:val="•"/>
      <w:lvlJc w:val="left"/>
      <w:pPr>
        <w:ind w:left="6097" w:hanging="709"/>
      </w:pPr>
      <w:rPr>
        <w:rFonts w:hint="default"/>
        <w:lang w:val="ru-RU" w:eastAsia="en-US" w:bidi="ar-SA"/>
      </w:rPr>
    </w:lvl>
    <w:lvl w:ilvl="6" w:tplc="30988984">
      <w:numFmt w:val="bullet"/>
      <w:lvlText w:val="•"/>
      <w:lvlJc w:val="left"/>
      <w:pPr>
        <w:ind w:left="7061" w:hanging="709"/>
      </w:pPr>
      <w:rPr>
        <w:rFonts w:hint="default"/>
        <w:lang w:val="ru-RU" w:eastAsia="en-US" w:bidi="ar-SA"/>
      </w:rPr>
    </w:lvl>
    <w:lvl w:ilvl="7" w:tplc="EFA42260">
      <w:numFmt w:val="bullet"/>
      <w:lvlText w:val="•"/>
      <w:lvlJc w:val="left"/>
      <w:pPr>
        <w:ind w:left="8024" w:hanging="709"/>
      </w:pPr>
      <w:rPr>
        <w:rFonts w:hint="default"/>
        <w:lang w:val="ru-RU" w:eastAsia="en-US" w:bidi="ar-SA"/>
      </w:rPr>
    </w:lvl>
    <w:lvl w:ilvl="8" w:tplc="043E091A">
      <w:numFmt w:val="bullet"/>
      <w:lvlText w:val="•"/>
      <w:lvlJc w:val="left"/>
      <w:pPr>
        <w:ind w:left="8988" w:hanging="709"/>
      </w:pPr>
      <w:rPr>
        <w:rFonts w:hint="default"/>
        <w:lang w:val="ru-RU" w:eastAsia="en-US" w:bidi="ar-SA"/>
      </w:rPr>
    </w:lvl>
  </w:abstractNum>
  <w:abstractNum w:abstractNumId="15">
    <w:nsid w:val="0C350E44"/>
    <w:multiLevelType w:val="hybridMultilevel"/>
    <w:tmpl w:val="F022CC0A"/>
    <w:lvl w:ilvl="0" w:tplc="569E78E2">
      <w:numFmt w:val="bullet"/>
      <w:lvlText w:val=""/>
      <w:lvlJc w:val="left"/>
      <w:pPr>
        <w:ind w:left="924" w:hanging="414"/>
      </w:pPr>
      <w:rPr>
        <w:rFonts w:ascii="Symbol" w:eastAsia="Symbol" w:hAnsi="Symbol" w:cs="Symbol" w:hint="default"/>
        <w:b w:val="0"/>
        <w:bCs w:val="0"/>
        <w:i w:val="0"/>
        <w:iCs w:val="0"/>
        <w:spacing w:val="0"/>
        <w:w w:val="100"/>
        <w:sz w:val="24"/>
        <w:szCs w:val="24"/>
        <w:lang w:val="ru-RU" w:eastAsia="en-US" w:bidi="ar-SA"/>
      </w:rPr>
    </w:lvl>
    <w:lvl w:ilvl="1" w:tplc="E15885A0">
      <w:numFmt w:val="bullet"/>
      <w:lvlText w:val=""/>
      <w:lvlJc w:val="left"/>
      <w:pPr>
        <w:ind w:left="1711" w:hanging="423"/>
      </w:pPr>
      <w:rPr>
        <w:rFonts w:ascii="Symbol" w:eastAsia="Symbol" w:hAnsi="Symbol" w:cs="Symbol" w:hint="default"/>
        <w:b w:val="0"/>
        <w:bCs w:val="0"/>
        <w:i w:val="0"/>
        <w:iCs w:val="0"/>
        <w:spacing w:val="0"/>
        <w:w w:val="100"/>
        <w:sz w:val="24"/>
        <w:szCs w:val="24"/>
        <w:lang w:val="ru-RU" w:eastAsia="en-US" w:bidi="ar-SA"/>
      </w:rPr>
    </w:lvl>
    <w:lvl w:ilvl="2" w:tplc="EE96A116">
      <w:numFmt w:val="bullet"/>
      <w:lvlText w:val="•"/>
      <w:lvlJc w:val="left"/>
      <w:pPr>
        <w:ind w:left="1280" w:hanging="423"/>
      </w:pPr>
      <w:rPr>
        <w:rFonts w:hint="default"/>
        <w:lang w:val="ru-RU" w:eastAsia="en-US" w:bidi="ar-SA"/>
      </w:rPr>
    </w:lvl>
    <w:lvl w:ilvl="3" w:tplc="6890DDFE">
      <w:numFmt w:val="bullet"/>
      <w:lvlText w:val="•"/>
      <w:lvlJc w:val="left"/>
      <w:pPr>
        <w:ind w:left="1640" w:hanging="423"/>
      </w:pPr>
      <w:rPr>
        <w:rFonts w:hint="default"/>
        <w:lang w:val="ru-RU" w:eastAsia="en-US" w:bidi="ar-SA"/>
      </w:rPr>
    </w:lvl>
    <w:lvl w:ilvl="4" w:tplc="0098434C">
      <w:numFmt w:val="bullet"/>
      <w:lvlText w:val="•"/>
      <w:lvlJc w:val="left"/>
      <w:pPr>
        <w:ind w:left="1720" w:hanging="423"/>
      </w:pPr>
      <w:rPr>
        <w:rFonts w:hint="default"/>
        <w:lang w:val="ru-RU" w:eastAsia="en-US" w:bidi="ar-SA"/>
      </w:rPr>
    </w:lvl>
    <w:lvl w:ilvl="5" w:tplc="4A12F9A2">
      <w:numFmt w:val="bullet"/>
      <w:lvlText w:val="•"/>
      <w:lvlJc w:val="left"/>
      <w:pPr>
        <w:ind w:left="2000" w:hanging="423"/>
      </w:pPr>
      <w:rPr>
        <w:rFonts w:hint="default"/>
        <w:lang w:val="ru-RU" w:eastAsia="en-US" w:bidi="ar-SA"/>
      </w:rPr>
    </w:lvl>
    <w:lvl w:ilvl="6" w:tplc="42B2FE1A">
      <w:numFmt w:val="bullet"/>
      <w:lvlText w:val="•"/>
      <w:lvlJc w:val="left"/>
      <w:pPr>
        <w:ind w:left="3869" w:hanging="423"/>
      </w:pPr>
      <w:rPr>
        <w:rFonts w:hint="default"/>
        <w:lang w:val="ru-RU" w:eastAsia="en-US" w:bidi="ar-SA"/>
      </w:rPr>
    </w:lvl>
    <w:lvl w:ilvl="7" w:tplc="EDB02CB8">
      <w:numFmt w:val="bullet"/>
      <w:lvlText w:val="•"/>
      <w:lvlJc w:val="left"/>
      <w:pPr>
        <w:ind w:left="5738" w:hanging="423"/>
      </w:pPr>
      <w:rPr>
        <w:rFonts w:hint="default"/>
        <w:lang w:val="ru-RU" w:eastAsia="en-US" w:bidi="ar-SA"/>
      </w:rPr>
    </w:lvl>
    <w:lvl w:ilvl="8" w:tplc="EBDA989C">
      <w:numFmt w:val="bullet"/>
      <w:lvlText w:val="•"/>
      <w:lvlJc w:val="left"/>
      <w:pPr>
        <w:ind w:left="7607" w:hanging="423"/>
      </w:pPr>
      <w:rPr>
        <w:rFonts w:hint="default"/>
        <w:lang w:val="ru-RU" w:eastAsia="en-US" w:bidi="ar-SA"/>
      </w:rPr>
    </w:lvl>
  </w:abstractNum>
  <w:abstractNum w:abstractNumId="16">
    <w:nsid w:val="12323220"/>
    <w:multiLevelType w:val="hybridMultilevel"/>
    <w:tmpl w:val="6B56554C"/>
    <w:lvl w:ilvl="0" w:tplc="B7CEC742">
      <w:start w:val="2"/>
      <w:numFmt w:val="decimal"/>
      <w:lvlText w:val="%1"/>
      <w:lvlJc w:val="left"/>
      <w:pPr>
        <w:ind w:left="3725" w:hanging="602"/>
        <w:jc w:val="left"/>
      </w:pPr>
      <w:rPr>
        <w:rFonts w:hint="default"/>
        <w:lang w:val="ru-RU" w:eastAsia="en-US" w:bidi="ar-SA"/>
      </w:rPr>
    </w:lvl>
    <w:lvl w:ilvl="1" w:tplc="DEAAB434">
      <w:numFmt w:val="none"/>
      <w:lvlText w:val=""/>
      <w:lvlJc w:val="left"/>
      <w:pPr>
        <w:tabs>
          <w:tab w:val="num" w:pos="360"/>
        </w:tabs>
      </w:pPr>
    </w:lvl>
    <w:lvl w:ilvl="2" w:tplc="B77CBA30">
      <w:numFmt w:val="none"/>
      <w:lvlText w:val=""/>
      <w:lvlJc w:val="left"/>
      <w:pPr>
        <w:tabs>
          <w:tab w:val="num" w:pos="360"/>
        </w:tabs>
      </w:pPr>
    </w:lvl>
    <w:lvl w:ilvl="3" w:tplc="56F8E55A">
      <w:start w:val="1"/>
      <w:numFmt w:val="decimal"/>
      <w:lvlText w:val="%4."/>
      <w:lvlJc w:val="left"/>
      <w:pPr>
        <w:ind w:left="1145" w:hanging="73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5D528D12">
      <w:numFmt w:val="bullet"/>
      <w:lvlText w:val="•"/>
      <w:lvlJc w:val="left"/>
      <w:pPr>
        <w:ind w:left="6118" w:hanging="733"/>
      </w:pPr>
      <w:rPr>
        <w:rFonts w:hint="default"/>
        <w:lang w:val="ru-RU" w:eastAsia="en-US" w:bidi="ar-SA"/>
      </w:rPr>
    </w:lvl>
    <w:lvl w:ilvl="5" w:tplc="590C85E4">
      <w:numFmt w:val="bullet"/>
      <w:lvlText w:val="•"/>
      <w:lvlJc w:val="left"/>
      <w:pPr>
        <w:ind w:left="6917" w:hanging="733"/>
      </w:pPr>
      <w:rPr>
        <w:rFonts w:hint="default"/>
        <w:lang w:val="ru-RU" w:eastAsia="en-US" w:bidi="ar-SA"/>
      </w:rPr>
    </w:lvl>
    <w:lvl w:ilvl="6" w:tplc="1FFC536E">
      <w:numFmt w:val="bullet"/>
      <w:lvlText w:val="•"/>
      <w:lvlJc w:val="left"/>
      <w:pPr>
        <w:ind w:left="7717" w:hanging="733"/>
      </w:pPr>
      <w:rPr>
        <w:rFonts w:hint="default"/>
        <w:lang w:val="ru-RU" w:eastAsia="en-US" w:bidi="ar-SA"/>
      </w:rPr>
    </w:lvl>
    <w:lvl w:ilvl="7" w:tplc="F6280254">
      <w:numFmt w:val="bullet"/>
      <w:lvlText w:val="•"/>
      <w:lvlJc w:val="left"/>
      <w:pPr>
        <w:ind w:left="8516" w:hanging="733"/>
      </w:pPr>
      <w:rPr>
        <w:rFonts w:hint="default"/>
        <w:lang w:val="ru-RU" w:eastAsia="en-US" w:bidi="ar-SA"/>
      </w:rPr>
    </w:lvl>
    <w:lvl w:ilvl="8" w:tplc="B61265D0">
      <w:numFmt w:val="bullet"/>
      <w:lvlText w:val="•"/>
      <w:lvlJc w:val="left"/>
      <w:pPr>
        <w:ind w:left="9316" w:hanging="733"/>
      </w:pPr>
      <w:rPr>
        <w:rFonts w:hint="default"/>
        <w:lang w:val="ru-RU" w:eastAsia="en-US" w:bidi="ar-SA"/>
      </w:rPr>
    </w:lvl>
  </w:abstractNum>
  <w:abstractNum w:abstractNumId="17">
    <w:nsid w:val="12591E6E"/>
    <w:multiLevelType w:val="hybridMultilevel"/>
    <w:tmpl w:val="1CB46B0A"/>
    <w:lvl w:ilvl="0" w:tplc="F064DAE4">
      <w:numFmt w:val="bullet"/>
      <w:lvlText w:val="-"/>
      <w:lvlJc w:val="left"/>
      <w:pPr>
        <w:ind w:left="208"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D80A9BF2">
      <w:numFmt w:val="bullet"/>
      <w:lvlText w:val=""/>
      <w:lvlJc w:val="left"/>
      <w:pPr>
        <w:ind w:left="1012" w:hanging="646"/>
      </w:pPr>
      <w:rPr>
        <w:rFonts w:ascii="Wingdings" w:eastAsia="Wingdings" w:hAnsi="Wingdings" w:cs="Wingdings" w:hint="default"/>
        <w:b w:val="0"/>
        <w:bCs w:val="0"/>
        <w:i w:val="0"/>
        <w:iCs w:val="0"/>
        <w:spacing w:val="0"/>
        <w:w w:val="100"/>
        <w:sz w:val="24"/>
        <w:szCs w:val="24"/>
        <w:lang w:val="ru-RU" w:eastAsia="en-US" w:bidi="ar-SA"/>
      </w:rPr>
    </w:lvl>
    <w:lvl w:ilvl="2" w:tplc="14241D1A">
      <w:numFmt w:val="bullet"/>
      <w:lvlText w:val="•"/>
      <w:lvlJc w:val="left"/>
      <w:pPr>
        <w:ind w:left="2057" w:hanging="646"/>
      </w:pPr>
      <w:rPr>
        <w:rFonts w:hint="default"/>
        <w:lang w:val="ru-RU" w:eastAsia="en-US" w:bidi="ar-SA"/>
      </w:rPr>
    </w:lvl>
    <w:lvl w:ilvl="3" w:tplc="F502DF08">
      <w:numFmt w:val="bullet"/>
      <w:lvlText w:val="•"/>
      <w:lvlJc w:val="left"/>
      <w:pPr>
        <w:ind w:left="3094" w:hanging="646"/>
      </w:pPr>
      <w:rPr>
        <w:rFonts w:hint="default"/>
        <w:lang w:val="ru-RU" w:eastAsia="en-US" w:bidi="ar-SA"/>
      </w:rPr>
    </w:lvl>
    <w:lvl w:ilvl="4" w:tplc="CE9CDFDE">
      <w:numFmt w:val="bullet"/>
      <w:lvlText w:val="•"/>
      <w:lvlJc w:val="left"/>
      <w:pPr>
        <w:ind w:left="4131" w:hanging="646"/>
      </w:pPr>
      <w:rPr>
        <w:rFonts w:hint="default"/>
        <w:lang w:val="ru-RU" w:eastAsia="en-US" w:bidi="ar-SA"/>
      </w:rPr>
    </w:lvl>
    <w:lvl w:ilvl="5" w:tplc="0304F9E0">
      <w:numFmt w:val="bullet"/>
      <w:lvlText w:val="•"/>
      <w:lvlJc w:val="left"/>
      <w:pPr>
        <w:ind w:left="5168" w:hanging="646"/>
      </w:pPr>
      <w:rPr>
        <w:rFonts w:hint="default"/>
        <w:lang w:val="ru-RU" w:eastAsia="en-US" w:bidi="ar-SA"/>
      </w:rPr>
    </w:lvl>
    <w:lvl w:ilvl="6" w:tplc="C4B0498E">
      <w:numFmt w:val="bullet"/>
      <w:lvlText w:val="•"/>
      <w:lvlJc w:val="left"/>
      <w:pPr>
        <w:ind w:left="6205" w:hanging="646"/>
      </w:pPr>
      <w:rPr>
        <w:rFonts w:hint="default"/>
        <w:lang w:val="ru-RU" w:eastAsia="en-US" w:bidi="ar-SA"/>
      </w:rPr>
    </w:lvl>
    <w:lvl w:ilvl="7" w:tplc="5DAC085E">
      <w:numFmt w:val="bullet"/>
      <w:lvlText w:val="•"/>
      <w:lvlJc w:val="left"/>
      <w:pPr>
        <w:ind w:left="7242" w:hanging="646"/>
      </w:pPr>
      <w:rPr>
        <w:rFonts w:hint="default"/>
        <w:lang w:val="ru-RU" w:eastAsia="en-US" w:bidi="ar-SA"/>
      </w:rPr>
    </w:lvl>
    <w:lvl w:ilvl="8" w:tplc="712AE93A">
      <w:numFmt w:val="bullet"/>
      <w:lvlText w:val="•"/>
      <w:lvlJc w:val="left"/>
      <w:pPr>
        <w:ind w:left="8279" w:hanging="646"/>
      </w:pPr>
      <w:rPr>
        <w:rFonts w:hint="default"/>
        <w:lang w:val="ru-RU" w:eastAsia="en-US" w:bidi="ar-SA"/>
      </w:rPr>
    </w:lvl>
  </w:abstractNum>
  <w:abstractNum w:abstractNumId="18">
    <w:nsid w:val="12B14977"/>
    <w:multiLevelType w:val="hybridMultilevel"/>
    <w:tmpl w:val="27B83A14"/>
    <w:lvl w:ilvl="0" w:tplc="696A743A">
      <w:numFmt w:val="bullet"/>
      <w:lvlText w:val="-"/>
      <w:lvlJc w:val="left"/>
      <w:pPr>
        <w:ind w:left="10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44723A4A">
      <w:numFmt w:val="bullet"/>
      <w:lvlText w:val="•"/>
      <w:lvlJc w:val="left"/>
      <w:pPr>
        <w:ind w:left="436" w:hanging="252"/>
      </w:pPr>
      <w:rPr>
        <w:rFonts w:hint="default"/>
        <w:lang w:val="ru-RU" w:eastAsia="en-US" w:bidi="ar-SA"/>
      </w:rPr>
    </w:lvl>
    <w:lvl w:ilvl="2" w:tplc="AD284C46">
      <w:numFmt w:val="bullet"/>
      <w:lvlText w:val="•"/>
      <w:lvlJc w:val="left"/>
      <w:pPr>
        <w:ind w:left="772" w:hanging="252"/>
      </w:pPr>
      <w:rPr>
        <w:rFonts w:hint="default"/>
        <w:lang w:val="ru-RU" w:eastAsia="en-US" w:bidi="ar-SA"/>
      </w:rPr>
    </w:lvl>
    <w:lvl w:ilvl="3" w:tplc="80FA6DC0">
      <w:numFmt w:val="bullet"/>
      <w:lvlText w:val="•"/>
      <w:lvlJc w:val="left"/>
      <w:pPr>
        <w:ind w:left="1108" w:hanging="252"/>
      </w:pPr>
      <w:rPr>
        <w:rFonts w:hint="default"/>
        <w:lang w:val="ru-RU" w:eastAsia="en-US" w:bidi="ar-SA"/>
      </w:rPr>
    </w:lvl>
    <w:lvl w:ilvl="4" w:tplc="D488E7EC">
      <w:numFmt w:val="bullet"/>
      <w:lvlText w:val="•"/>
      <w:lvlJc w:val="left"/>
      <w:pPr>
        <w:ind w:left="1444" w:hanging="252"/>
      </w:pPr>
      <w:rPr>
        <w:rFonts w:hint="default"/>
        <w:lang w:val="ru-RU" w:eastAsia="en-US" w:bidi="ar-SA"/>
      </w:rPr>
    </w:lvl>
    <w:lvl w:ilvl="5" w:tplc="F6329F9E">
      <w:numFmt w:val="bullet"/>
      <w:lvlText w:val="•"/>
      <w:lvlJc w:val="left"/>
      <w:pPr>
        <w:ind w:left="1781" w:hanging="252"/>
      </w:pPr>
      <w:rPr>
        <w:rFonts w:hint="default"/>
        <w:lang w:val="ru-RU" w:eastAsia="en-US" w:bidi="ar-SA"/>
      </w:rPr>
    </w:lvl>
    <w:lvl w:ilvl="6" w:tplc="DA6C0B50">
      <w:numFmt w:val="bullet"/>
      <w:lvlText w:val="•"/>
      <w:lvlJc w:val="left"/>
      <w:pPr>
        <w:ind w:left="2117" w:hanging="252"/>
      </w:pPr>
      <w:rPr>
        <w:rFonts w:hint="default"/>
        <w:lang w:val="ru-RU" w:eastAsia="en-US" w:bidi="ar-SA"/>
      </w:rPr>
    </w:lvl>
    <w:lvl w:ilvl="7" w:tplc="81DEA7EA">
      <w:numFmt w:val="bullet"/>
      <w:lvlText w:val="•"/>
      <w:lvlJc w:val="left"/>
      <w:pPr>
        <w:ind w:left="2453" w:hanging="252"/>
      </w:pPr>
      <w:rPr>
        <w:rFonts w:hint="default"/>
        <w:lang w:val="ru-RU" w:eastAsia="en-US" w:bidi="ar-SA"/>
      </w:rPr>
    </w:lvl>
    <w:lvl w:ilvl="8" w:tplc="283628CA">
      <w:numFmt w:val="bullet"/>
      <w:lvlText w:val="•"/>
      <w:lvlJc w:val="left"/>
      <w:pPr>
        <w:ind w:left="2789" w:hanging="252"/>
      </w:pPr>
      <w:rPr>
        <w:rFonts w:hint="default"/>
        <w:lang w:val="ru-RU" w:eastAsia="en-US" w:bidi="ar-SA"/>
      </w:rPr>
    </w:lvl>
  </w:abstractNum>
  <w:abstractNum w:abstractNumId="19">
    <w:nsid w:val="12FE4F48"/>
    <w:multiLevelType w:val="hybridMultilevel"/>
    <w:tmpl w:val="60E00060"/>
    <w:lvl w:ilvl="0" w:tplc="AD3C412C">
      <w:numFmt w:val="bullet"/>
      <w:lvlText w:val=""/>
      <w:lvlJc w:val="left"/>
      <w:pPr>
        <w:ind w:left="428" w:hanging="219"/>
      </w:pPr>
      <w:rPr>
        <w:rFonts w:ascii="Symbol" w:eastAsia="Symbol" w:hAnsi="Symbol" w:cs="Symbol" w:hint="default"/>
        <w:b w:val="0"/>
        <w:bCs w:val="0"/>
        <w:i w:val="0"/>
        <w:iCs w:val="0"/>
        <w:spacing w:val="0"/>
        <w:w w:val="100"/>
        <w:sz w:val="24"/>
        <w:szCs w:val="24"/>
        <w:lang w:val="ru-RU" w:eastAsia="en-US" w:bidi="ar-SA"/>
      </w:rPr>
    </w:lvl>
    <w:lvl w:ilvl="1" w:tplc="9F54EE4A">
      <w:numFmt w:val="bullet"/>
      <w:lvlText w:val="•"/>
      <w:lvlJc w:val="left"/>
      <w:pPr>
        <w:ind w:left="844" w:hanging="219"/>
      </w:pPr>
      <w:rPr>
        <w:rFonts w:hint="default"/>
        <w:lang w:val="ru-RU" w:eastAsia="en-US" w:bidi="ar-SA"/>
      </w:rPr>
    </w:lvl>
    <w:lvl w:ilvl="2" w:tplc="23109CF6">
      <w:numFmt w:val="bullet"/>
      <w:lvlText w:val="•"/>
      <w:lvlJc w:val="left"/>
      <w:pPr>
        <w:ind w:left="1269" w:hanging="219"/>
      </w:pPr>
      <w:rPr>
        <w:rFonts w:hint="default"/>
        <w:lang w:val="ru-RU" w:eastAsia="en-US" w:bidi="ar-SA"/>
      </w:rPr>
    </w:lvl>
    <w:lvl w:ilvl="3" w:tplc="050C11E8">
      <w:numFmt w:val="bullet"/>
      <w:lvlText w:val="•"/>
      <w:lvlJc w:val="left"/>
      <w:pPr>
        <w:ind w:left="1694" w:hanging="219"/>
      </w:pPr>
      <w:rPr>
        <w:rFonts w:hint="default"/>
        <w:lang w:val="ru-RU" w:eastAsia="en-US" w:bidi="ar-SA"/>
      </w:rPr>
    </w:lvl>
    <w:lvl w:ilvl="4" w:tplc="6A08233C">
      <w:numFmt w:val="bullet"/>
      <w:lvlText w:val="•"/>
      <w:lvlJc w:val="left"/>
      <w:pPr>
        <w:ind w:left="2119" w:hanging="219"/>
      </w:pPr>
      <w:rPr>
        <w:rFonts w:hint="default"/>
        <w:lang w:val="ru-RU" w:eastAsia="en-US" w:bidi="ar-SA"/>
      </w:rPr>
    </w:lvl>
    <w:lvl w:ilvl="5" w:tplc="3F0AABB6">
      <w:numFmt w:val="bullet"/>
      <w:lvlText w:val="•"/>
      <w:lvlJc w:val="left"/>
      <w:pPr>
        <w:ind w:left="2544" w:hanging="219"/>
      </w:pPr>
      <w:rPr>
        <w:rFonts w:hint="default"/>
        <w:lang w:val="ru-RU" w:eastAsia="en-US" w:bidi="ar-SA"/>
      </w:rPr>
    </w:lvl>
    <w:lvl w:ilvl="6" w:tplc="F3BCF574">
      <w:numFmt w:val="bullet"/>
      <w:lvlText w:val="•"/>
      <w:lvlJc w:val="left"/>
      <w:pPr>
        <w:ind w:left="2969" w:hanging="219"/>
      </w:pPr>
      <w:rPr>
        <w:rFonts w:hint="default"/>
        <w:lang w:val="ru-RU" w:eastAsia="en-US" w:bidi="ar-SA"/>
      </w:rPr>
    </w:lvl>
    <w:lvl w:ilvl="7" w:tplc="111846D6">
      <w:numFmt w:val="bullet"/>
      <w:lvlText w:val="•"/>
      <w:lvlJc w:val="left"/>
      <w:pPr>
        <w:ind w:left="3394" w:hanging="219"/>
      </w:pPr>
      <w:rPr>
        <w:rFonts w:hint="default"/>
        <w:lang w:val="ru-RU" w:eastAsia="en-US" w:bidi="ar-SA"/>
      </w:rPr>
    </w:lvl>
    <w:lvl w:ilvl="8" w:tplc="FD4CCF4C">
      <w:numFmt w:val="bullet"/>
      <w:lvlText w:val="•"/>
      <w:lvlJc w:val="left"/>
      <w:pPr>
        <w:ind w:left="3819" w:hanging="219"/>
      </w:pPr>
      <w:rPr>
        <w:rFonts w:hint="default"/>
        <w:lang w:val="ru-RU" w:eastAsia="en-US" w:bidi="ar-SA"/>
      </w:rPr>
    </w:lvl>
  </w:abstractNum>
  <w:abstractNum w:abstractNumId="20">
    <w:nsid w:val="14064B42"/>
    <w:multiLevelType w:val="hybridMultilevel"/>
    <w:tmpl w:val="B07E48E2"/>
    <w:lvl w:ilvl="0" w:tplc="8A707E72">
      <w:numFmt w:val="bullet"/>
      <w:lvlText w:val="-"/>
      <w:lvlJc w:val="left"/>
      <w:pPr>
        <w:ind w:left="107" w:hanging="762"/>
      </w:pPr>
      <w:rPr>
        <w:rFonts w:ascii="Times New Roman" w:eastAsia="Times New Roman" w:hAnsi="Times New Roman" w:cs="Times New Roman" w:hint="default"/>
        <w:b w:val="0"/>
        <w:bCs w:val="0"/>
        <w:i w:val="0"/>
        <w:iCs w:val="0"/>
        <w:spacing w:val="0"/>
        <w:w w:val="100"/>
        <w:sz w:val="24"/>
        <w:szCs w:val="24"/>
        <w:lang w:val="ru-RU" w:eastAsia="en-US" w:bidi="ar-SA"/>
      </w:rPr>
    </w:lvl>
    <w:lvl w:ilvl="1" w:tplc="55B45B10">
      <w:numFmt w:val="bullet"/>
      <w:lvlText w:val="•"/>
      <w:lvlJc w:val="left"/>
      <w:pPr>
        <w:ind w:left="436" w:hanging="762"/>
      </w:pPr>
      <w:rPr>
        <w:rFonts w:hint="default"/>
        <w:lang w:val="ru-RU" w:eastAsia="en-US" w:bidi="ar-SA"/>
      </w:rPr>
    </w:lvl>
    <w:lvl w:ilvl="2" w:tplc="E07810DE">
      <w:numFmt w:val="bullet"/>
      <w:lvlText w:val="•"/>
      <w:lvlJc w:val="left"/>
      <w:pPr>
        <w:ind w:left="772" w:hanging="762"/>
      </w:pPr>
      <w:rPr>
        <w:rFonts w:hint="default"/>
        <w:lang w:val="ru-RU" w:eastAsia="en-US" w:bidi="ar-SA"/>
      </w:rPr>
    </w:lvl>
    <w:lvl w:ilvl="3" w:tplc="9B9E65B4">
      <w:numFmt w:val="bullet"/>
      <w:lvlText w:val="•"/>
      <w:lvlJc w:val="left"/>
      <w:pPr>
        <w:ind w:left="1108" w:hanging="762"/>
      </w:pPr>
      <w:rPr>
        <w:rFonts w:hint="default"/>
        <w:lang w:val="ru-RU" w:eastAsia="en-US" w:bidi="ar-SA"/>
      </w:rPr>
    </w:lvl>
    <w:lvl w:ilvl="4" w:tplc="3B489750">
      <w:numFmt w:val="bullet"/>
      <w:lvlText w:val="•"/>
      <w:lvlJc w:val="left"/>
      <w:pPr>
        <w:ind w:left="1444" w:hanging="762"/>
      </w:pPr>
      <w:rPr>
        <w:rFonts w:hint="default"/>
        <w:lang w:val="ru-RU" w:eastAsia="en-US" w:bidi="ar-SA"/>
      </w:rPr>
    </w:lvl>
    <w:lvl w:ilvl="5" w:tplc="67EEAE90">
      <w:numFmt w:val="bullet"/>
      <w:lvlText w:val="•"/>
      <w:lvlJc w:val="left"/>
      <w:pPr>
        <w:ind w:left="1781" w:hanging="762"/>
      </w:pPr>
      <w:rPr>
        <w:rFonts w:hint="default"/>
        <w:lang w:val="ru-RU" w:eastAsia="en-US" w:bidi="ar-SA"/>
      </w:rPr>
    </w:lvl>
    <w:lvl w:ilvl="6" w:tplc="361630CE">
      <w:numFmt w:val="bullet"/>
      <w:lvlText w:val="•"/>
      <w:lvlJc w:val="left"/>
      <w:pPr>
        <w:ind w:left="2117" w:hanging="762"/>
      </w:pPr>
      <w:rPr>
        <w:rFonts w:hint="default"/>
        <w:lang w:val="ru-RU" w:eastAsia="en-US" w:bidi="ar-SA"/>
      </w:rPr>
    </w:lvl>
    <w:lvl w:ilvl="7" w:tplc="A38CD2FE">
      <w:numFmt w:val="bullet"/>
      <w:lvlText w:val="•"/>
      <w:lvlJc w:val="left"/>
      <w:pPr>
        <w:ind w:left="2453" w:hanging="762"/>
      </w:pPr>
      <w:rPr>
        <w:rFonts w:hint="default"/>
        <w:lang w:val="ru-RU" w:eastAsia="en-US" w:bidi="ar-SA"/>
      </w:rPr>
    </w:lvl>
    <w:lvl w:ilvl="8" w:tplc="F0AEE770">
      <w:numFmt w:val="bullet"/>
      <w:lvlText w:val="•"/>
      <w:lvlJc w:val="left"/>
      <w:pPr>
        <w:ind w:left="2789" w:hanging="762"/>
      </w:pPr>
      <w:rPr>
        <w:rFonts w:hint="default"/>
        <w:lang w:val="ru-RU" w:eastAsia="en-US" w:bidi="ar-SA"/>
      </w:rPr>
    </w:lvl>
  </w:abstractNum>
  <w:abstractNum w:abstractNumId="21">
    <w:nsid w:val="143F65C4"/>
    <w:multiLevelType w:val="hybridMultilevel"/>
    <w:tmpl w:val="93EA20C4"/>
    <w:lvl w:ilvl="0" w:tplc="7EFAC916">
      <w:start w:val="1"/>
      <w:numFmt w:val="decimal"/>
      <w:lvlText w:val="%1)"/>
      <w:lvlJc w:val="left"/>
      <w:pPr>
        <w:ind w:left="56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2063F4">
      <w:numFmt w:val="bullet"/>
      <w:lvlText w:val="–"/>
      <w:lvlJc w:val="left"/>
      <w:pPr>
        <w:ind w:left="56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215C2128">
      <w:numFmt w:val="bullet"/>
      <w:lvlText w:val="•"/>
      <w:lvlJc w:val="left"/>
      <w:pPr>
        <w:ind w:left="2717" w:hanging="200"/>
      </w:pPr>
      <w:rPr>
        <w:rFonts w:hint="default"/>
        <w:lang w:val="ru-RU" w:eastAsia="en-US" w:bidi="ar-SA"/>
      </w:rPr>
    </w:lvl>
    <w:lvl w:ilvl="3" w:tplc="87BEE8D0">
      <w:numFmt w:val="bullet"/>
      <w:lvlText w:val="•"/>
      <w:lvlJc w:val="left"/>
      <w:pPr>
        <w:ind w:left="3795" w:hanging="200"/>
      </w:pPr>
      <w:rPr>
        <w:rFonts w:hint="default"/>
        <w:lang w:val="ru-RU" w:eastAsia="en-US" w:bidi="ar-SA"/>
      </w:rPr>
    </w:lvl>
    <w:lvl w:ilvl="4" w:tplc="3AD2F420">
      <w:numFmt w:val="bullet"/>
      <w:lvlText w:val="•"/>
      <w:lvlJc w:val="left"/>
      <w:pPr>
        <w:ind w:left="4874" w:hanging="200"/>
      </w:pPr>
      <w:rPr>
        <w:rFonts w:hint="default"/>
        <w:lang w:val="ru-RU" w:eastAsia="en-US" w:bidi="ar-SA"/>
      </w:rPr>
    </w:lvl>
    <w:lvl w:ilvl="5" w:tplc="15723DBA">
      <w:numFmt w:val="bullet"/>
      <w:lvlText w:val="•"/>
      <w:lvlJc w:val="left"/>
      <w:pPr>
        <w:ind w:left="5952" w:hanging="200"/>
      </w:pPr>
      <w:rPr>
        <w:rFonts w:hint="default"/>
        <w:lang w:val="ru-RU" w:eastAsia="en-US" w:bidi="ar-SA"/>
      </w:rPr>
    </w:lvl>
    <w:lvl w:ilvl="6" w:tplc="99140C2C">
      <w:numFmt w:val="bullet"/>
      <w:lvlText w:val="•"/>
      <w:lvlJc w:val="left"/>
      <w:pPr>
        <w:ind w:left="7031" w:hanging="200"/>
      </w:pPr>
      <w:rPr>
        <w:rFonts w:hint="default"/>
        <w:lang w:val="ru-RU" w:eastAsia="en-US" w:bidi="ar-SA"/>
      </w:rPr>
    </w:lvl>
    <w:lvl w:ilvl="7" w:tplc="537E5B7A">
      <w:numFmt w:val="bullet"/>
      <w:lvlText w:val="•"/>
      <w:lvlJc w:val="left"/>
      <w:pPr>
        <w:ind w:left="8109" w:hanging="200"/>
      </w:pPr>
      <w:rPr>
        <w:rFonts w:hint="default"/>
        <w:lang w:val="ru-RU" w:eastAsia="en-US" w:bidi="ar-SA"/>
      </w:rPr>
    </w:lvl>
    <w:lvl w:ilvl="8" w:tplc="B91617E2">
      <w:numFmt w:val="bullet"/>
      <w:lvlText w:val="•"/>
      <w:lvlJc w:val="left"/>
      <w:pPr>
        <w:ind w:left="9188" w:hanging="200"/>
      </w:pPr>
      <w:rPr>
        <w:rFonts w:hint="default"/>
        <w:lang w:val="ru-RU" w:eastAsia="en-US" w:bidi="ar-SA"/>
      </w:rPr>
    </w:lvl>
  </w:abstractNum>
  <w:abstractNum w:abstractNumId="22">
    <w:nsid w:val="14B76E8C"/>
    <w:multiLevelType w:val="hybridMultilevel"/>
    <w:tmpl w:val="9FDC45D6"/>
    <w:lvl w:ilvl="0" w:tplc="7B4483C2">
      <w:numFmt w:val="bullet"/>
      <w:lvlText w:val="-"/>
      <w:lvlJc w:val="left"/>
      <w:pPr>
        <w:ind w:left="2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84FB50">
      <w:numFmt w:val="bullet"/>
      <w:lvlText w:val="•"/>
      <w:lvlJc w:val="left"/>
      <w:pPr>
        <w:ind w:left="1229" w:hanging="140"/>
      </w:pPr>
      <w:rPr>
        <w:rFonts w:hint="default"/>
        <w:lang w:val="ru-RU" w:eastAsia="en-US" w:bidi="ar-SA"/>
      </w:rPr>
    </w:lvl>
    <w:lvl w:ilvl="2" w:tplc="F614DEB4">
      <w:numFmt w:val="bullet"/>
      <w:lvlText w:val="•"/>
      <w:lvlJc w:val="left"/>
      <w:pPr>
        <w:ind w:left="2258" w:hanging="140"/>
      </w:pPr>
      <w:rPr>
        <w:rFonts w:hint="default"/>
        <w:lang w:val="ru-RU" w:eastAsia="en-US" w:bidi="ar-SA"/>
      </w:rPr>
    </w:lvl>
    <w:lvl w:ilvl="3" w:tplc="5D9C9B7A">
      <w:numFmt w:val="bullet"/>
      <w:lvlText w:val="•"/>
      <w:lvlJc w:val="left"/>
      <w:pPr>
        <w:ind w:left="3288" w:hanging="140"/>
      </w:pPr>
      <w:rPr>
        <w:rFonts w:hint="default"/>
        <w:lang w:val="ru-RU" w:eastAsia="en-US" w:bidi="ar-SA"/>
      </w:rPr>
    </w:lvl>
    <w:lvl w:ilvl="4" w:tplc="073E1F42">
      <w:numFmt w:val="bullet"/>
      <w:lvlText w:val="•"/>
      <w:lvlJc w:val="left"/>
      <w:pPr>
        <w:ind w:left="4317" w:hanging="140"/>
      </w:pPr>
      <w:rPr>
        <w:rFonts w:hint="default"/>
        <w:lang w:val="ru-RU" w:eastAsia="en-US" w:bidi="ar-SA"/>
      </w:rPr>
    </w:lvl>
    <w:lvl w:ilvl="5" w:tplc="93268628">
      <w:numFmt w:val="bullet"/>
      <w:lvlText w:val="•"/>
      <w:lvlJc w:val="left"/>
      <w:pPr>
        <w:ind w:left="5347" w:hanging="140"/>
      </w:pPr>
      <w:rPr>
        <w:rFonts w:hint="default"/>
        <w:lang w:val="ru-RU" w:eastAsia="en-US" w:bidi="ar-SA"/>
      </w:rPr>
    </w:lvl>
    <w:lvl w:ilvl="6" w:tplc="396C6108">
      <w:numFmt w:val="bullet"/>
      <w:lvlText w:val="•"/>
      <w:lvlJc w:val="left"/>
      <w:pPr>
        <w:ind w:left="6376" w:hanging="140"/>
      </w:pPr>
      <w:rPr>
        <w:rFonts w:hint="default"/>
        <w:lang w:val="ru-RU" w:eastAsia="en-US" w:bidi="ar-SA"/>
      </w:rPr>
    </w:lvl>
    <w:lvl w:ilvl="7" w:tplc="F7BEDC9E">
      <w:numFmt w:val="bullet"/>
      <w:lvlText w:val="•"/>
      <w:lvlJc w:val="left"/>
      <w:pPr>
        <w:ind w:left="7405" w:hanging="140"/>
      </w:pPr>
      <w:rPr>
        <w:rFonts w:hint="default"/>
        <w:lang w:val="ru-RU" w:eastAsia="en-US" w:bidi="ar-SA"/>
      </w:rPr>
    </w:lvl>
    <w:lvl w:ilvl="8" w:tplc="465A457A">
      <w:numFmt w:val="bullet"/>
      <w:lvlText w:val="•"/>
      <w:lvlJc w:val="left"/>
      <w:pPr>
        <w:ind w:left="8435" w:hanging="140"/>
      </w:pPr>
      <w:rPr>
        <w:rFonts w:hint="default"/>
        <w:lang w:val="ru-RU" w:eastAsia="en-US" w:bidi="ar-SA"/>
      </w:rPr>
    </w:lvl>
  </w:abstractNum>
  <w:abstractNum w:abstractNumId="23">
    <w:nsid w:val="16AE3570"/>
    <w:multiLevelType w:val="hybridMultilevel"/>
    <w:tmpl w:val="85BADB3C"/>
    <w:lvl w:ilvl="0" w:tplc="053E8320">
      <w:numFmt w:val="bullet"/>
      <w:lvlText w:val="–"/>
      <w:lvlJc w:val="left"/>
      <w:pPr>
        <w:ind w:left="924"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D9BA4A20">
      <w:numFmt w:val="bullet"/>
      <w:lvlText w:val="•"/>
      <w:lvlJc w:val="left"/>
      <w:pPr>
        <w:ind w:left="1919" w:hanging="375"/>
      </w:pPr>
      <w:rPr>
        <w:rFonts w:hint="default"/>
        <w:lang w:val="ru-RU" w:eastAsia="en-US" w:bidi="ar-SA"/>
      </w:rPr>
    </w:lvl>
    <w:lvl w:ilvl="2" w:tplc="28BAAEEC">
      <w:numFmt w:val="bullet"/>
      <w:lvlText w:val="•"/>
      <w:lvlJc w:val="left"/>
      <w:pPr>
        <w:ind w:left="2919" w:hanging="375"/>
      </w:pPr>
      <w:rPr>
        <w:rFonts w:hint="default"/>
        <w:lang w:val="ru-RU" w:eastAsia="en-US" w:bidi="ar-SA"/>
      </w:rPr>
    </w:lvl>
    <w:lvl w:ilvl="3" w:tplc="022812F0">
      <w:numFmt w:val="bullet"/>
      <w:lvlText w:val="•"/>
      <w:lvlJc w:val="left"/>
      <w:pPr>
        <w:ind w:left="3918" w:hanging="375"/>
      </w:pPr>
      <w:rPr>
        <w:rFonts w:hint="default"/>
        <w:lang w:val="ru-RU" w:eastAsia="en-US" w:bidi="ar-SA"/>
      </w:rPr>
    </w:lvl>
    <w:lvl w:ilvl="4" w:tplc="D1D2F6BC">
      <w:numFmt w:val="bullet"/>
      <w:lvlText w:val="•"/>
      <w:lvlJc w:val="left"/>
      <w:pPr>
        <w:ind w:left="4918" w:hanging="375"/>
      </w:pPr>
      <w:rPr>
        <w:rFonts w:hint="default"/>
        <w:lang w:val="ru-RU" w:eastAsia="en-US" w:bidi="ar-SA"/>
      </w:rPr>
    </w:lvl>
    <w:lvl w:ilvl="5" w:tplc="168AF756">
      <w:numFmt w:val="bullet"/>
      <w:lvlText w:val="•"/>
      <w:lvlJc w:val="left"/>
      <w:pPr>
        <w:ind w:left="5917" w:hanging="375"/>
      </w:pPr>
      <w:rPr>
        <w:rFonts w:hint="default"/>
        <w:lang w:val="ru-RU" w:eastAsia="en-US" w:bidi="ar-SA"/>
      </w:rPr>
    </w:lvl>
    <w:lvl w:ilvl="6" w:tplc="55E4A486">
      <w:numFmt w:val="bullet"/>
      <w:lvlText w:val="•"/>
      <w:lvlJc w:val="left"/>
      <w:pPr>
        <w:ind w:left="6917" w:hanging="375"/>
      </w:pPr>
      <w:rPr>
        <w:rFonts w:hint="default"/>
        <w:lang w:val="ru-RU" w:eastAsia="en-US" w:bidi="ar-SA"/>
      </w:rPr>
    </w:lvl>
    <w:lvl w:ilvl="7" w:tplc="3092BDC2">
      <w:numFmt w:val="bullet"/>
      <w:lvlText w:val="•"/>
      <w:lvlJc w:val="left"/>
      <w:pPr>
        <w:ind w:left="7916" w:hanging="375"/>
      </w:pPr>
      <w:rPr>
        <w:rFonts w:hint="default"/>
        <w:lang w:val="ru-RU" w:eastAsia="en-US" w:bidi="ar-SA"/>
      </w:rPr>
    </w:lvl>
    <w:lvl w:ilvl="8" w:tplc="69929A84">
      <w:numFmt w:val="bullet"/>
      <w:lvlText w:val="•"/>
      <w:lvlJc w:val="left"/>
      <w:pPr>
        <w:ind w:left="8916" w:hanging="375"/>
      </w:pPr>
      <w:rPr>
        <w:rFonts w:hint="default"/>
        <w:lang w:val="ru-RU" w:eastAsia="en-US" w:bidi="ar-SA"/>
      </w:rPr>
    </w:lvl>
  </w:abstractNum>
  <w:abstractNum w:abstractNumId="24">
    <w:nsid w:val="171771C8"/>
    <w:multiLevelType w:val="hybridMultilevel"/>
    <w:tmpl w:val="94E6B28E"/>
    <w:lvl w:ilvl="0" w:tplc="8AD6DFEE">
      <w:start w:val="1"/>
      <w:numFmt w:val="decimal"/>
      <w:lvlText w:val="%1)"/>
      <w:lvlJc w:val="left"/>
      <w:pPr>
        <w:ind w:left="970" w:hanging="262"/>
        <w:jc w:val="left"/>
      </w:pPr>
      <w:rPr>
        <w:rFonts w:hint="default"/>
        <w:spacing w:val="0"/>
        <w:w w:val="97"/>
        <w:lang w:val="ru-RU" w:eastAsia="en-US" w:bidi="ar-SA"/>
      </w:rPr>
    </w:lvl>
    <w:lvl w:ilvl="1" w:tplc="2E5A7CD6">
      <w:numFmt w:val="bullet"/>
      <w:lvlText w:val=""/>
      <w:lvlJc w:val="left"/>
      <w:pPr>
        <w:ind w:left="1430" w:hanging="363"/>
      </w:pPr>
      <w:rPr>
        <w:rFonts w:ascii="Symbol" w:eastAsia="Symbol" w:hAnsi="Symbol" w:cs="Symbol" w:hint="default"/>
        <w:b w:val="0"/>
        <w:bCs w:val="0"/>
        <w:i w:val="0"/>
        <w:iCs w:val="0"/>
        <w:spacing w:val="0"/>
        <w:w w:val="100"/>
        <w:sz w:val="24"/>
        <w:szCs w:val="24"/>
        <w:lang w:val="ru-RU" w:eastAsia="en-US" w:bidi="ar-SA"/>
      </w:rPr>
    </w:lvl>
    <w:lvl w:ilvl="2" w:tplc="80A24416">
      <w:numFmt w:val="bullet"/>
      <w:lvlText w:val="•"/>
      <w:lvlJc w:val="left"/>
      <w:pPr>
        <w:ind w:left="1440" w:hanging="363"/>
      </w:pPr>
      <w:rPr>
        <w:rFonts w:hint="default"/>
        <w:lang w:val="ru-RU" w:eastAsia="en-US" w:bidi="ar-SA"/>
      </w:rPr>
    </w:lvl>
    <w:lvl w:ilvl="3" w:tplc="834EC570">
      <w:numFmt w:val="bullet"/>
      <w:lvlText w:val="•"/>
      <w:lvlJc w:val="left"/>
      <w:pPr>
        <w:ind w:left="2607" w:hanging="363"/>
      </w:pPr>
      <w:rPr>
        <w:rFonts w:hint="default"/>
        <w:lang w:val="ru-RU" w:eastAsia="en-US" w:bidi="ar-SA"/>
      </w:rPr>
    </w:lvl>
    <w:lvl w:ilvl="4" w:tplc="D17C20A4">
      <w:numFmt w:val="bullet"/>
      <w:lvlText w:val="•"/>
      <w:lvlJc w:val="left"/>
      <w:pPr>
        <w:ind w:left="3774" w:hanging="363"/>
      </w:pPr>
      <w:rPr>
        <w:rFonts w:hint="default"/>
        <w:lang w:val="ru-RU" w:eastAsia="en-US" w:bidi="ar-SA"/>
      </w:rPr>
    </w:lvl>
    <w:lvl w:ilvl="5" w:tplc="B5D2DF98">
      <w:numFmt w:val="bullet"/>
      <w:lvlText w:val="•"/>
      <w:lvlJc w:val="left"/>
      <w:pPr>
        <w:ind w:left="4941" w:hanging="363"/>
      </w:pPr>
      <w:rPr>
        <w:rFonts w:hint="default"/>
        <w:lang w:val="ru-RU" w:eastAsia="en-US" w:bidi="ar-SA"/>
      </w:rPr>
    </w:lvl>
    <w:lvl w:ilvl="6" w:tplc="4664DD2C">
      <w:numFmt w:val="bullet"/>
      <w:lvlText w:val="•"/>
      <w:lvlJc w:val="left"/>
      <w:pPr>
        <w:ind w:left="6109" w:hanging="363"/>
      </w:pPr>
      <w:rPr>
        <w:rFonts w:hint="default"/>
        <w:lang w:val="ru-RU" w:eastAsia="en-US" w:bidi="ar-SA"/>
      </w:rPr>
    </w:lvl>
    <w:lvl w:ilvl="7" w:tplc="5DAA986E">
      <w:numFmt w:val="bullet"/>
      <w:lvlText w:val="•"/>
      <w:lvlJc w:val="left"/>
      <w:pPr>
        <w:ind w:left="7276" w:hanging="363"/>
      </w:pPr>
      <w:rPr>
        <w:rFonts w:hint="default"/>
        <w:lang w:val="ru-RU" w:eastAsia="en-US" w:bidi="ar-SA"/>
      </w:rPr>
    </w:lvl>
    <w:lvl w:ilvl="8" w:tplc="2E12DEC2">
      <w:numFmt w:val="bullet"/>
      <w:lvlText w:val="•"/>
      <w:lvlJc w:val="left"/>
      <w:pPr>
        <w:ind w:left="8443" w:hanging="363"/>
      </w:pPr>
      <w:rPr>
        <w:rFonts w:hint="default"/>
        <w:lang w:val="ru-RU" w:eastAsia="en-US" w:bidi="ar-SA"/>
      </w:rPr>
    </w:lvl>
  </w:abstractNum>
  <w:abstractNum w:abstractNumId="25">
    <w:nsid w:val="18302F35"/>
    <w:multiLevelType w:val="hybridMultilevel"/>
    <w:tmpl w:val="607E60A6"/>
    <w:lvl w:ilvl="0" w:tplc="557857D4">
      <w:start w:val="1"/>
      <w:numFmt w:val="decimal"/>
      <w:lvlText w:val="%1)"/>
      <w:lvlJc w:val="left"/>
      <w:pPr>
        <w:ind w:left="2126" w:hanging="356"/>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BE2297F8">
      <w:numFmt w:val="bullet"/>
      <w:lvlText w:val="•"/>
      <w:lvlJc w:val="left"/>
      <w:pPr>
        <w:ind w:left="3042" w:hanging="356"/>
      </w:pPr>
      <w:rPr>
        <w:rFonts w:hint="default"/>
        <w:lang w:val="ru-RU" w:eastAsia="en-US" w:bidi="ar-SA"/>
      </w:rPr>
    </w:lvl>
    <w:lvl w:ilvl="2" w:tplc="6EAC24B4">
      <w:numFmt w:val="bullet"/>
      <w:lvlText w:val="•"/>
      <w:lvlJc w:val="left"/>
      <w:pPr>
        <w:ind w:left="3965" w:hanging="356"/>
      </w:pPr>
      <w:rPr>
        <w:rFonts w:hint="default"/>
        <w:lang w:val="ru-RU" w:eastAsia="en-US" w:bidi="ar-SA"/>
      </w:rPr>
    </w:lvl>
    <w:lvl w:ilvl="3" w:tplc="7F1E259A">
      <w:numFmt w:val="bullet"/>
      <w:lvlText w:val="•"/>
      <w:lvlJc w:val="left"/>
      <w:pPr>
        <w:ind w:left="4887" w:hanging="356"/>
      </w:pPr>
      <w:rPr>
        <w:rFonts w:hint="default"/>
        <w:lang w:val="ru-RU" w:eastAsia="en-US" w:bidi="ar-SA"/>
      </w:rPr>
    </w:lvl>
    <w:lvl w:ilvl="4" w:tplc="F06C234E">
      <w:numFmt w:val="bullet"/>
      <w:lvlText w:val="•"/>
      <w:lvlJc w:val="left"/>
      <w:pPr>
        <w:ind w:left="5810" w:hanging="356"/>
      </w:pPr>
      <w:rPr>
        <w:rFonts w:hint="default"/>
        <w:lang w:val="ru-RU" w:eastAsia="en-US" w:bidi="ar-SA"/>
      </w:rPr>
    </w:lvl>
    <w:lvl w:ilvl="5" w:tplc="DA5C7AD8">
      <w:numFmt w:val="bullet"/>
      <w:lvlText w:val="•"/>
      <w:lvlJc w:val="left"/>
      <w:pPr>
        <w:ind w:left="6732" w:hanging="356"/>
      </w:pPr>
      <w:rPr>
        <w:rFonts w:hint="default"/>
        <w:lang w:val="ru-RU" w:eastAsia="en-US" w:bidi="ar-SA"/>
      </w:rPr>
    </w:lvl>
    <w:lvl w:ilvl="6" w:tplc="18969A3E">
      <w:numFmt w:val="bullet"/>
      <w:lvlText w:val="•"/>
      <w:lvlJc w:val="left"/>
      <w:pPr>
        <w:ind w:left="7655" w:hanging="356"/>
      </w:pPr>
      <w:rPr>
        <w:rFonts w:hint="default"/>
        <w:lang w:val="ru-RU" w:eastAsia="en-US" w:bidi="ar-SA"/>
      </w:rPr>
    </w:lvl>
    <w:lvl w:ilvl="7" w:tplc="CCAEB2EC">
      <w:numFmt w:val="bullet"/>
      <w:lvlText w:val="•"/>
      <w:lvlJc w:val="left"/>
      <w:pPr>
        <w:ind w:left="8577" w:hanging="356"/>
      </w:pPr>
      <w:rPr>
        <w:rFonts w:hint="default"/>
        <w:lang w:val="ru-RU" w:eastAsia="en-US" w:bidi="ar-SA"/>
      </w:rPr>
    </w:lvl>
    <w:lvl w:ilvl="8" w:tplc="B6320B40">
      <w:numFmt w:val="bullet"/>
      <w:lvlText w:val="•"/>
      <w:lvlJc w:val="left"/>
      <w:pPr>
        <w:ind w:left="9500" w:hanging="356"/>
      </w:pPr>
      <w:rPr>
        <w:rFonts w:hint="default"/>
        <w:lang w:val="ru-RU" w:eastAsia="en-US" w:bidi="ar-SA"/>
      </w:rPr>
    </w:lvl>
  </w:abstractNum>
  <w:abstractNum w:abstractNumId="26">
    <w:nsid w:val="1998096D"/>
    <w:multiLevelType w:val="hybridMultilevel"/>
    <w:tmpl w:val="754431A2"/>
    <w:lvl w:ilvl="0" w:tplc="59D4B7AC">
      <w:numFmt w:val="bullet"/>
      <w:lvlText w:val="-"/>
      <w:lvlJc w:val="left"/>
      <w:pPr>
        <w:ind w:left="10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BABEE6">
      <w:numFmt w:val="bullet"/>
      <w:lvlText w:val="•"/>
      <w:lvlJc w:val="left"/>
      <w:pPr>
        <w:ind w:left="436" w:hanging="260"/>
      </w:pPr>
      <w:rPr>
        <w:rFonts w:hint="default"/>
        <w:lang w:val="ru-RU" w:eastAsia="en-US" w:bidi="ar-SA"/>
      </w:rPr>
    </w:lvl>
    <w:lvl w:ilvl="2" w:tplc="FCA04C6E">
      <w:numFmt w:val="bullet"/>
      <w:lvlText w:val="•"/>
      <w:lvlJc w:val="left"/>
      <w:pPr>
        <w:ind w:left="772" w:hanging="260"/>
      </w:pPr>
      <w:rPr>
        <w:rFonts w:hint="default"/>
        <w:lang w:val="ru-RU" w:eastAsia="en-US" w:bidi="ar-SA"/>
      </w:rPr>
    </w:lvl>
    <w:lvl w:ilvl="3" w:tplc="66D0BD1A">
      <w:numFmt w:val="bullet"/>
      <w:lvlText w:val="•"/>
      <w:lvlJc w:val="left"/>
      <w:pPr>
        <w:ind w:left="1108" w:hanging="260"/>
      </w:pPr>
      <w:rPr>
        <w:rFonts w:hint="default"/>
        <w:lang w:val="ru-RU" w:eastAsia="en-US" w:bidi="ar-SA"/>
      </w:rPr>
    </w:lvl>
    <w:lvl w:ilvl="4" w:tplc="314EC4C0">
      <w:numFmt w:val="bullet"/>
      <w:lvlText w:val="•"/>
      <w:lvlJc w:val="left"/>
      <w:pPr>
        <w:ind w:left="1444" w:hanging="260"/>
      </w:pPr>
      <w:rPr>
        <w:rFonts w:hint="default"/>
        <w:lang w:val="ru-RU" w:eastAsia="en-US" w:bidi="ar-SA"/>
      </w:rPr>
    </w:lvl>
    <w:lvl w:ilvl="5" w:tplc="7452FB7E">
      <w:numFmt w:val="bullet"/>
      <w:lvlText w:val="•"/>
      <w:lvlJc w:val="left"/>
      <w:pPr>
        <w:ind w:left="1781" w:hanging="260"/>
      </w:pPr>
      <w:rPr>
        <w:rFonts w:hint="default"/>
        <w:lang w:val="ru-RU" w:eastAsia="en-US" w:bidi="ar-SA"/>
      </w:rPr>
    </w:lvl>
    <w:lvl w:ilvl="6" w:tplc="95100176">
      <w:numFmt w:val="bullet"/>
      <w:lvlText w:val="•"/>
      <w:lvlJc w:val="left"/>
      <w:pPr>
        <w:ind w:left="2117" w:hanging="260"/>
      </w:pPr>
      <w:rPr>
        <w:rFonts w:hint="default"/>
        <w:lang w:val="ru-RU" w:eastAsia="en-US" w:bidi="ar-SA"/>
      </w:rPr>
    </w:lvl>
    <w:lvl w:ilvl="7" w:tplc="4692C85E">
      <w:numFmt w:val="bullet"/>
      <w:lvlText w:val="•"/>
      <w:lvlJc w:val="left"/>
      <w:pPr>
        <w:ind w:left="2453" w:hanging="260"/>
      </w:pPr>
      <w:rPr>
        <w:rFonts w:hint="default"/>
        <w:lang w:val="ru-RU" w:eastAsia="en-US" w:bidi="ar-SA"/>
      </w:rPr>
    </w:lvl>
    <w:lvl w:ilvl="8" w:tplc="5CE8BBD2">
      <w:numFmt w:val="bullet"/>
      <w:lvlText w:val="•"/>
      <w:lvlJc w:val="left"/>
      <w:pPr>
        <w:ind w:left="2789" w:hanging="260"/>
      </w:pPr>
      <w:rPr>
        <w:rFonts w:hint="default"/>
        <w:lang w:val="ru-RU" w:eastAsia="en-US" w:bidi="ar-SA"/>
      </w:rPr>
    </w:lvl>
  </w:abstractNum>
  <w:abstractNum w:abstractNumId="27">
    <w:nsid w:val="19E475DE"/>
    <w:multiLevelType w:val="multilevel"/>
    <w:tmpl w:val="4FAE1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235B57"/>
    <w:multiLevelType w:val="hybridMultilevel"/>
    <w:tmpl w:val="CC74FAC2"/>
    <w:lvl w:ilvl="0" w:tplc="90CEB13A">
      <w:start w:val="1"/>
      <w:numFmt w:val="decimal"/>
      <w:lvlText w:val="%1)"/>
      <w:lvlJc w:val="left"/>
      <w:pPr>
        <w:ind w:left="993"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52065C">
      <w:numFmt w:val="bullet"/>
      <w:lvlText w:val="•"/>
      <w:lvlJc w:val="left"/>
      <w:pPr>
        <w:ind w:left="2034" w:hanging="255"/>
      </w:pPr>
      <w:rPr>
        <w:rFonts w:hint="default"/>
        <w:lang w:val="ru-RU" w:eastAsia="en-US" w:bidi="ar-SA"/>
      </w:rPr>
    </w:lvl>
    <w:lvl w:ilvl="2" w:tplc="525040BA">
      <w:numFmt w:val="bullet"/>
      <w:lvlText w:val="•"/>
      <w:lvlJc w:val="left"/>
      <w:pPr>
        <w:ind w:left="3069" w:hanging="255"/>
      </w:pPr>
      <w:rPr>
        <w:rFonts w:hint="default"/>
        <w:lang w:val="ru-RU" w:eastAsia="en-US" w:bidi="ar-SA"/>
      </w:rPr>
    </w:lvl>
    <w:lvl w:ilvl="3" w:tplc="695099A0">
      <w:numFmt w:val="bullet"/>
      <w:lvlText w:val="•"/>
      <w:lvlJc w:val="left"/>
      <w:pPr>
        <w:ind w:left="4103" w:hanging="255"/>
      </w:pPr>
      <w:rPr>
        <w:rFonts w:hint="default"/>
        <w:lang w:val="ru-RU" w:eastAsia="en-US" w:bidi="ar-SA"/>
      </w:rPr>
    </w:lvl>
    <w:lvl w:ilvl="4" w:tplc="24342724">
      <w:numFmt w:val="bullet"/>
      <w:lvlText w:val="•"/>
      <w:lvlJc w:val="left"/>
      <w:pPr>
        <w:ind w:left="5138" w:hanging="255"/>
      </w:pPr>
      <w:rPr>
        <w:rFonts w:hint="default"/>
        <w:lang w:val="ru-RU" w:eastAsia="en-US" w:bidi="ar-SA"/>
      </w:rPr>
    </w:lvl>
    <w:lvl w:ilvl="5" w:tplc="DB9ED3CE">
      <w:numFmt w:val="bullet"/>
      <w:lvlText w:val="•"/>
      <w:lvlJc w:val="left"/>
      <w:pPr>
        <w:ind w:left="6172" w:hanging="255"/>
      </w:pPr>
      <w:rPr>
        <w:rFonts w:hint="default"/>
        <w:lang w:val="ru-RU" w:eastAsia="en-US" w:bidi="ar-SA"/>
      </w:rPr>
    </w:lvl>
    <w:lvl w:ilvl="6" w:tplc="0BEE25E2">
      <w:numFmt w:val="bullet"/>
      <w:lvlText w:val="•"/>
      <w:lvlJc w:val="left"/>
      <w:pPr>
        <w:ind w:left="7207" w:hanging="255"/>
      </w:pPr>
      <w:rPr>
        <w:rFonts w:hint="default"/>
        <w:lang w:val="ru-RU" w:eastAsia="en-US" w:bidi="ar-SA"/>
      </w:rPr>
    </w:lvl>
    <w:lvl w:ilvl="7" w:tplc="D6E47C3E">
      <w:numFmt w:val="bullet"/>
      <w:lvlText w:val="•"/>
      <w:lvlJc w:val="left"/>
      <w:pPr>
        <w:ind w:left="8241" w:hanging="255"/>
      </w:pPr>
      <w:rPr>
        <w:rFonts w:hint="default"/>
        <w:lang w:val="ru-RU" w:eastAsia="en-US" w:bidi="ar-SA"/>
      </w:rPr>
    </w:lvl>
    <w:lvl w:ilvl="8" w:tplc="C6AC2F2A">
      <w:numFmt w:val="bullet"/>
      <w:lvlText w:val="•"/>
      <w:lvlJc w:val="left"/>
      <w:pPr>
        <w:ind w:left="9276" w:hanging="255"/>
      </w:pPr>
      <w:rPr>
        <w:rFonts w:hint="default"/>
        <w:lang w:val="ru-RU" w:eastAsia="en-US" w:bidi="ar-SA"/>
      </w:rPr>
    </w:lvl>
  </w:abstractNum>
  <w:abstractNum w:abstractNumId="29">
    <w:nsid w:val="1AC539BB"/>
    <w:multiLevelType w:val="hybridMultilevel"/>
    <w:tmpl w:val="DB54C780"/>
    <w:lvl w:ilvl="0" w:tplc="0240AC86">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5C67EE">
      <w:numFmt w:val="bullet"/>
      <w:lvlText w:val="•"/>
      <w:lvlJc w:val="left"/>
      <w:pPr>
        <w:ind w:left="2243" w:hanging="360"/>
      </w:pPr>
      <w:rPr>
        <w:rFonts w:hint="default"/>
        <w:lang w:val="ru-RU" w:eastAsia="en-US" w:bidi="ar-SA"/>
      </w:rPr>
    </w:lvl>
    <w:lvl w:ilvl="2" w:tplc="A9268972">
      <w:numFmt w:val="bullet"/>
      <w:lvlText w:val="•"/>
      <w:lvlJc w:val="left"/>
      <w:pPr>
        <w:ind w:left="3207" w:hanging="360"/>
      </w:pPr>
      <w:rPr>
        <w:rFonts w:hint="default"/>
        <w:lang w:val="ru-RU" w:eastAsia="en-US" w:bidi="ar-SA"/>
      </w:rPr>
    </w:lvl>
    <w:lvl w:ilvl="3" w:tplc="57B65290">
      <w:numFmt w:val="bullet"/>
      <w:lvlText w:val="•"/>
      <w:lvlJc w:val="left"/>
      <w:pPr>
        <w:ind w:left="4170" w:hanging="360"/>
      </w:pPr>
      <w:rPr>
        <w:rFonts w:hint="default"/>
        <w:lang w:val="ru-RU" w:eastAsia="en-US" w:bidi="ar-SA"/>
      </w:rPr>
    </w:lvl>
    <w:lvl w:ilvl="4" w:tplc="B3AC7698">
      <w:numFmt w:val="bullet"/>
      <w:lvlText w:val="•"/>
      <w:lvlJc w:val="left"/>
      <w:pPr>
        <w:ind w:left="5134" w:hanging="360"/>
      </w:pPr>
      <w:rPr>
        <w:rFonts w:hint="default"/>
        <w:lang w:val="ru-RU" w:eastAsia="en-US" w:bidi="ar-SA"/>
      </w:rPr>
    </w:lvl>
    <w:lvl w:ilvl="5" w:tplc="36DE72FE">
      <w:numFmt w:val="bullet"/>
      <w:lvlText w:val="•"/>
      <w:lvlJc w:val="left"/>
      <w:pPr>
        <w:ind w:left="6097" w:hanging="360"/>
      </w:pPr>
      <w:rPr>
        <w:rFonts w:hint="default"/>
        <w:lang w:val="ru-RU" w:eastAsia="en-US" w:bidi="ar-SA"/>
      </w:rPr>
    </w:lvl>
    <w:lvl w:ilvl="6" w:tplc="FCAC090C">
      <w:numFmt w:val="bullet"/>
      <w:lvlText w:val="•"/>
      <w:lvlJc w:val="left"/>
      <w:pPr>
        <w:ind w:left="7061" w:hanging="360"/>
      </w:pPr>
      <w:rPr>
        <w:rFonts w:hint="default"/>
        <w:lang w:val="ru-RU" w:eastAsia="en-US" w:bidi="ar-SA"/>
      </w:rPr>
    </w:lvl>
    <w:lvl w:ilvl="7" w:tplc="964EA1B0">
      <w:numFmt w:val="bullet"/>
      <w:lvlText w:val="•"/>
      <w:lvlJc w:val="left"/>
      <w:pPr>
        <w:ind w:left="8024" w:hanging="360"/>
      </w:pPr>
      <w:rPr>
        <w:rFonts w:hint="default"/>
        <w:lang w:val="ru-RU" w:eastAsia="en-US" w:bidi="ar-SA"/>
      </w:rPr>
    </w:lvl>
    <w:lvl w:ilvl="8" w:tplc="855C92B6">
      <w:numFmt w:val="bullet"/>
      <w:lvlText w:val="•"/>
      <w:lvlJc w:val="left"/>
      <w:pPr>
        <w:ind w:left="8988" w:hanging="360"/>
      </w:pPr>
      <w:rPr>
        <w:rFonts w:hint="default"/>
        <w:lang w:val="ru-RU" w:eastAsia="en-US" w:bidi="ar-SA"/>
      </w:rPr>
    </w:lvl>
  </w:abstractNum>
  <w:abstractNum w:abstractNumId="30">
    <w:nsid w:val="1BC35114"/>
    <w:multiLevelType w:val="hybridMultilevel"/>
    <w:tmpl w:val="6EC4E408"/>
    <w:lvl w:ilvl="0" w:tplc="9C7A742C">
      <w:numFmt w:val="bullet"/>
      <w:lvlText w:val=""/>
      <w:lvlJc w:val="left"/>
      <w:pPr>
        <w:ind w:left="993" w:hanging="356"/>
      </w:pPr>
      <w:rPr>
        <w:rFonts w:ascii="Symbol" w:eastAsia="Symbol" w:hAnsi="Symbol" w:cs="Symbol" w:hint="default"/>
        <w:b w:val="0"/>
        <w:bCs w:val="0"/>
        <w:i w:val="0"/>
        <w:iCs w:val="0"/>
        <w:spacing w:val="0"/>
        <w:w w:val="100"/>
        <w:sz w:val="24"/>
        <w:szCs w:val="24"/>
        <w:lang w:val="ru-RU" w:eastAsia="en-US" w:bidi="ar-SA"/>
      </w:rPr>
    </w:lvl>
    <w:lvl w:ilvl="1" w:tplc="41F83098">
      <w:numFmt w:val="bullet"/>
      <w:lvlText w:val="•"/>
      <w:lvlJc w:val="left"/>
      <w:pPr>
        <w:ind w:left="1949" w:hanging="356"/>
      </w:pPr>
      <w:rPr>
        <w:rFonts w:hint="default"/>
        <w:lang w:val="ru-RU" w:eastAsia="en-US" w:bidi="ar-SA"/>
      </w:rPr>
    </w:lvl>
    <w:lvl w:ilvl="2" w:tplc="BC4A0D12">
      <w:numFmt w:val="bullet"/>
      <w:lvlText w:val="•"/>
      <w:lvlJc w:val="left"/>
      <w:pPr>
        <w:ind w:left="2898" w:hanging="356"/>
      </w:pPr>
      <w:rPr>
        <w:rFonts w:hint="default"/>
        <w:lang w:val="ru-RU" w:eastAsia="en-US" w:bidi="ar-SA"/>
      </w:rPr>
    </w:lvl>
    <w:lvl w:ilvl="3" w:tplc="B606A110">
      <w:numFmt w:val="bullet"/>
      <w:lvlText w:val="•"/>
      <w:lvlJc w:val="left"/>
      <w:pPr>
        <w:ind w:left="3848" w:hanging="356"/>
      </w:pPr>
      <w:rPr>
        <w:rFonts w:hint="default"/>
        <w:lang w:val="ru-RU" w:eastAsia="en-US" w:bidi="ar-SA"/>
      </w:rPr>
    </w:lvl>
    <w:lvl w:ilvl="4" w:tplc="901E63E2">
      <w:numFmt w:val="bullet"/>
      <w:lvlText w:val="•"/>
      <w:lvlJc w:val="left"/>
      <w:pPr>
        <w:ind w:left="4797" w:hanging="356"/>
      </w:pPr>
      <w:rPr>
        <w:rFonts w:hint="default"/>
        <w:lang w:val="ru-RU" w:eastAsia="en-US" w:bidi="ar-SA"/>
      </w:rPr>
    </w:lvl>
    <w:lvl w:ilvl="5" w:tplc="740ED638">
      <w:numFmt w:val="bullet"/>
      <w:lvlText w:val="•"/>
      <w:lvlJc w:val="left"/>
      <w:pPr>
        <w:ind w:left="5747" w:hanging="356"/>
      </w:pPr>
      <w:rPr>
        <w:rFonts w:hint="default"/>
        <w:lang w:val="ru-RU" w:eastAsia="en-US" w:bidi="ar-SA"/>
      </w:rPr>
    </w:lvl>
    <w:lvl w:ilvl="6" w:tplc="D916A3FC">
      <w:numFmt w:val="bullet"/>
      <w:lvlText w:val="•"/>
      <w:lvlJc w:val="left"/>
      <w:pPr>
        <w:ind w:left="6696" w:hanging="356"/>
      </w:pPr>
      <w:rPr>
        <w:rFonts w:hint="default"/>
        <w:lang w:val="ru-RU" w:eastAsia="en-US" w:bidi="ar-SA"/>
      </w:rPr>
    </w:lvl>
    <w:lvl w:ilvl="7" w:tplc="9210D9C2">
      <w:numFmt w:val="bullet"/>
      <w:lvlText w:val="•"/>
      <w:lvlJc w:val="left"/>
      <w:pPr>
        <w:ind w:left="7645" w:hanging="356"/>
      </w:pPr>
      <w:rPr>
        <w:rFonts w:hint="default"/>
        <w:lang w:val="ru-RU" w:eastAsia="en-US" w:bidi="ar-SA"/>
      </w:rPr>
    </w:lvl>
    <w:lvl w:ilvl="8" w:tplc="6B2269EC">
      <w:numFmt w:val="bullet"/>
      <w:lvlText w:val="•"/>
      <w:lvlJc w:val="left"/>
      <w:pPr>
        <w:ind w:left="8595" w:hanging="356"/>
      </w:pPr>
      <w:rPr>
        <w:rFonts w:hint="default"/>
        <w:lang w:val="ru-RU" w:eastAsia="en-US" w:bidi="ar-SA"/>
      </w:rPr>
    </w:lvl>
  </w:abstractNum>
  <w:abstractNum w:abstractNumId="31">
    <w:nsid w:val="1C046C24"/>
    <w:multiLevelType w:val="hybridMultilevel"/>
    <w:tmpl w:val="C6F685FA"/>
    <w:lvl w:ilvl="0" w:tplc="340AE96C">
      <w:start w:val="2"/>
      <w:numFmt w:val="decimal"/>
      <w:lvlText w:val="%1)"/>
      <w:lvlJc w:val="left"/>
      <w:pPr>
        <w:ind w:left="568"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EB683F6">
      <w:numFmt w:val="bullet"/>
      <w:lvlText w:val="•"/>
      <w:lvlJc w:val="left"/>
      <w:pPr>
        <w:ind w:left="1595" w:hanging="260"/>
      </w:pPr>
      <w:rPr>
        <w:rFonts w:hint="default"/>
        <w:lang w:val="ru-RU" w:eastAsia="en-US" w:bidi="ar-SA"/>
      </w:rPr>
    </w:lvl>
    <w:lvl w:ilvl="2" w:tplc="1706BCB4">
      <w:numFmt w:val="bullet"/>
      <w:lvlText w:val="•"/>
      <w:lvlJc w:val="left"/>
      <w:pPr>
        <w:ind w:left="2631" w:hanging="260"/>
      </w:pPr>
      <w:rPr>
        <w:rFonts w:hint="default"/>
        <w:lang w:val="ru-RU" w:eastAsia="en-US" w:bidi="ar-SA"/>
      </w:rPr>
    </w:lvl>
    <w:lvl w:ilvl="3" w:tplc="EC5AC574">
      <w:numFmt w:val="bullet"/>
      <w:lvlText w:val="•"/>
      <w:lvlJc w:val="left"/>
      <w:pPr>
        <w:ind w:left="3666" w:hanging="260"/>
      </w:pPr>
      <w:rPr>
        <w:rFonts w:hint="default"/>
        <w:lang w:val="ru-RU" w:eastAsia="en-US" w:bidi="ar-SA"/>
      </w:rPr>
    </w:lvl>
    <w:lvl w:ilvl="4" w:tplc="6764C1DE">
      <w:numFmt w:val="bullet"/>
      <w:lvlText w:val="•"/>
      <w:lvlJc w:val="left"/>
      <w:pPr>
        <w:ind w:left="4702" w:hanging="260"/>
      </w:pPr>
      <w:rPr>
        <w:rFonts w:hint="default"/>
        <w:lang w:val="ru-RU" w:eastAsia="en-US" w:bidi="ar-SA"/>
      </w:rPr>
    </w:lvl>
    <w:lvl w:ilvl="5" w:tplc="E47E363C">
      <w:numFmt w:val="bullet"/>
      <w:lvlText w:val="•"/>
      <w:lvlJc w:val="left"/>
      <w:pPr>
        <w:ind w:left="5737" w:hanging="260"/>
      </w:pPr>
      <w:rPr>
        <w:rFonts w:hint="default"/>
        <w:lang w:val="ru-RU" w:eastAsia="en-US" w:bidi="ar-SA"/>
      </w:rPr>
    </w:lvl>
    <w:lvl w:ilvl="6" w:tplc="0A86FB66">
      <w:numFmt w:val="bullet"/>
      <w:lvlText w:val="•"/>
      <w:lvlJc w:val="left"/>
      <w:pPr>
        <w:ind w:left="6773" w:hanging="260"/>
      </w:pPr>
      <w:rPr>
        <w:rFonts w:hint="default"/>
        <w:lang w:val="ru-RU" w:eastAsia="en-US" w:bidi="ar-SA"/>
      </w:rPr>
    </w:lvl>
    <w:lvl w:ilvl="7" w:tplc="0F940D42">
      <w:numFmt w:val="bullet"/>
      <w:lvlText w:val="•"/>
      <w:lvlJc w:val="left"/>
      <w:pPr>
        <w:ind w:left="7808" w:hanging="260"/>
      </w:pPr>
      <w:rPr>
        <w:rFonts w:hint="default"/>
        <w:lang w:val="ru-RU" w:eastAsia="en-US" w:bidi="ar-SA"/>
      </w:rPr>
    </w:lvl>
    <w:lvl w:ilvl="8" w:tplc="1E1A3E98">
      <w:numFmt w:val="bullet"/>
      <w:lvlText w:val="•"/>
      <w:lvlJc w:val="left"/>
      <w:pPr>
        <w:ind w:left="8844" w:hanging="260"/>
      </w:pPr>
      <w:rPr>
        <w:rFonts w:hint="default"/>
        <w:lang w:val="ru-RU" w:eastAsia="en-US" w:bidi="ar-SA"/>
      </w:rPr>
    </w:lvl>
  </w:abstractNum>
  <w:abstractNum w:abstractNumId="32">
    <w:nsid w:val="1C831445"/>
    <w:multiLevelType w:val="hybridMultilevel"/>
    <w:tmpl w:val="B11C0F2A"/>
    <w:lvl w:ilvl="0" w:tplc="21B21C70">
      <w:start w:val="1"/>
      <w:numFmt w:val="decimal"/>
      <w:lvlText w:val="%1."/>
      <w:lvlJc w:val="left"/>
      <w:pPr>
        <w:ind w:left="208" w:hanging="257"/>
        <w:jc w:val="right"/>
      </w:pPr>
      <w:rPr>
        <w:rFonts w:ascii="Times New Roman" w:eastAsia="Times New Roman" w:hAnsi="Times New Roman" w:cs="Times New Roman" w:hint="default"/>
        <w:b w:val="0"/>
        <w:bCs w:val="0"/>
        <w:i w:val="0"/>
        <w:iCs w:val="0"/>
        <w:spacing w:val="0"/>
        <w:w w:val="88"/>
        <w:sz w:val="24"/>
        <w:szCs w:val="24"/>
        <w:lang w:val="ru-RU" w:eastAsia="en-US" w:bidi="ar-SA"/>
      </w:rPr>
    </w:lvl>
    <w:lvl w:ilvl="1" w:tplc="4B2C5E00">
      <w:numFmt w:val="bullet"/>
      <w:lvlText w:val="•"/>
      <w:lvlJc w:val="left"/>
      <w:pPr>
        <w:ind w:left="1229" w:hanging="257"/>
      </w:pPr>
      <w:rPr>
        <w:rFonts w:hint="default"/>
        <w:lang w:val="ru-RU" w:eastAsia="en-US" w:bidi="ar-SA"/>
      </w:rPr>
    </w:lvl>
    <w:lvl w:ilvl="2" w:tplc="7C181518">
      <w:numFmt w:val="bullet"/>
      <w:lvlText w:val="•"/>
      <w:lvlJc w:val="left"/>
      <w:pPr>
        <w:ind w:left="2258" w:hanging="257"/>
      </w:pPr>
      <w:rPr>
        <w:rFonts w:hint="default"/>
        <w:lang w:val="ru-RU" w:eastAsia="en-US" w:bidi="ar-SA"/>
      </w:rPr>
    </w:lvl>
    <w:lvl w:ilvl="3" w:tplc="BAB2E640">
      <w:numFmt w:val="bullet"/>
      <w:lvlText w:val="•"/>
      <w:lvlJc w:val="left"/>
      <w:pPr>
        <w:ind w:left="3288" w:hanging="257"/>
      </w:pPr>
      <w:rPr>
        <w:rFonts w:hint="default"/>
        <w:lang w:val="ru-RU" w:eastAsia="en-US" w:bidi="ar-SA"/>
      </w:rPr>
    </w:lvl>
    <w:lvl w:ilvl="4" w:tplc="CE18290C">
      <w:numFmt w:val="bullet"/>
      <w:lvlText w:val="•"/>
      <w:lvlJc w:val="left"/>
      <w:pPr>
        <w:ind w:left="4317" w:hanging="257"/>
      </w:pPr>
      <w:rPr>
        <w:rFonts w:hint="default"/>
        <w:lang w:val="ru-RU" w:eastAsia="en-US" w:bidi="ar-SA"/>
      </w:rPr>
    </w:lvl>
    <w:lvl w:ilvl="5" w:tplc="399A15A0">
      <w:numFmt w:val="bullet"/>
      <w:lvlText w:val="•"/>
      <w:lvlJc w:val="left"/>
      <w:pPr>
        <w:ind w:left="5347" w:hanging="257"/>
      </w:pPr>
      <w:rPr>
        <w:rFonts w:hint="default"/>
        <w:lang w:val="ru-RU" w:eastAsia="en-US" w:bidi="ar-SA"/>
      </w:rPr>
    </w:lvl>
    <w:lvl w:ilvl="6" w:tplc="006C72BC">
      <w:numFmt w:val="bullet"/>
      <w:lvlText w:val="•"/>
      <w:lvlJc w:val="left"/>
      <w:pPr>
        <w:ind w:left="6376" w:hanging="257"/>
      </w:pPr>
      <w:rPr>
        <w:rFonts w:hint="default"/>
        <w:lang w:val="ru-RU" w:eastAsia="en-US" w:bidi="ar-SA"/>
      </w:rPr>
    </w:lvl>
    <w:lvl w:ilvl="7" w:tplc="152EDA00">
      <w:numFmt w:val="bullet"/>
      <w:lvlText w:val="•"/>
      <w:lvlJc w:val="left"/>
      <w:pPr>
        <w:ind w:left="7405" w:hanging="257"/>
      </w:pPr>
      <w:rPr>
        <w:rFonts w:hint="default"/>
        <w:lang w:val="ru-RU" w:eastAsia="en-US" w:bidi="ar-SA"/>
      </w:rPr>
    </w:lvl>
    <w:lvl w:ilvl="8" w:tplc="EDC67688">
      <w:numFmt w:val="bullet"/>
      <w:lvlText w:val="•"/>
      <w:lvlJc w:val="left"/>
      <w:pPr>
        <w:ind w:left="8435" w:hanging="257"/>
      </w:pPr>
      <w:rPr>
        <w:rFonts w:hint="default"/>
        <w:lang w:val="ru-RU" w:eastAsia="en-US" w:bidi="ar-SA"/>
      </w:rPr>
    </w:lvl>
  </w:abstractNum>
  <w:abstractNum w:abstractNumId="33">
    <w:nsid w:val="1CD55B20"/>
    <w:multiLevelType w:val="hybridMultilevel"/>
    <w:tmpl w:val="47E0C170"/>
    <w:lvl w:ilvl="0" w:tplc="9FA6216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22E2F6">
      <w:numFmt w:val="bullet"/>
      <w:lvlText w:val="•"/>
      <w:lvlJc w:val="left"/>
      <w:pPr>
        <w:ind w:left="1877" w:hanging="360"/>
      </w:pPr>
      <w:rPr>
        <w:rFonts w:hint="default"/>
        <w:lang w:val="ru-RU" w:eastAsia="en-US" w:bidi="ar-SA"/>
      </w:rPr>
    </w:lvl>
    <w:lvl w:ilvl="2" w:tplc="9C12DE64">
      <w:numFmt w:val="bullet"/>
      <w:lvlText w:val="•"/>
      <w:lvlJc w:val="left"/>
      <w:pPr>
        <w:ind w:left="2834" w:hanging="360"/>
      </w:pPr>
      <w:rPr>
        <w:rFonts w:hint="default"/>
        <w:lang w:val="ru-RU" w:eastAsia="en-US" w:bidi="ar-SA"/>
      </w:rPr>
    </w:lvl>
    <w:lvl w:ilvl="3" w:tplc="44D61134">
      <w:numFmt w:val="bullet"/>
      <w:lvlText w:val="•"/>
      <w:lvlJc w:val="left"/>
      <w:pPr>
        <w:ind w:left="3792" w:hanging="360"/>
      </w:pPr>
      <w:rPr>
        <w:rFonts w:hint="default"/>
        <w:lang w:val="ru-RU" w:eastAsia="en-US" w:bidi="ar-SA"/>
      </w:rPr>
    </w:lvl>
    <w:lvl w:ilvl="4" w:tplc="489AC9BA">
      <w:numFmt w:val="bullet"/>
      <w:lvlText w:val="•"/>
      <w:lvlJc w:val="left"/>
      <w:pPr>
        <w:ind w:left="4749" w:hanging="360"/>
      </w:pPr>
      <w:rPr>
        <w:rFonts w:hint="default"/>
        <w:lang w:val="ru-RU" w:eastAsia="en-US" w:bidi="ar-SA"/>
      </w:rPr>
    </w:lvl>
    <w:lvl w:ilvl="5" w:tplc="8FB0CCEE">
      <w:numFmt w:val="bullet"/>
      <w:lvlText w:val="•"/>
      <w:lvlJc w:val="left"/>
      <w:pPr>
        <w:ind w:left="5707" w:hanging="360"/>
      </w:pPr>
      <w:rPr>
        <w:rFonts w:hint="default"/>
        <w:lang w:val="ru-RU" w:eastAsia="en-US" w:bidi="ar-SA"/>
      </w:rPr>
    </w:lvl>
    <w:lvl w:ilvl="6" w:tplc="6FD81726">
      <w:numFmt w:val="bullet"/>
      <w:lvlText w:val="•"/>
      <w:lvlJc w:val="left"/>
      <w:pPr>
        <w:ind w:left="6664" w:hanging="360"/>
      </w:pPr>
      <w:rPr>
        <w:rFonts w:hint="default"/>
        <w:lang w:val="ru-RU" w:eastAsia="en-US" w:bidi="ar-SA"/>
      </w:rPr>
    </w:lvl>
    <w:lvl w:ilvl="7" w:tplc="8676E21C">
      <w:numFmt w:val="bullet"/>
      <w:lvlText w:val="•"/>
      <w:lvlJc w:val="left"/>
      <w:pPr>
        <w:ind w:left="7621" w:hanging="360"/>
      </w:pPr>
      <w:rPr>
        <w:rFonts w:hint="default"/>
        <w:lang w:val="ru-RU" w:eastAsia="en-US" w:bidi="ar-SA"/>
      </w:rPr>
    </w:lvl>
    <w:lvl w:ilvl="8" w:tplc="D0FAB0BE">
      <w:numFmt w:val="bullet"/>
      <w:lvlText w:val="•"/>
      <w:lvlJc w:val="left"/>
      <w:pPr>
        <w:ind w:left="8579" w:hanging="360"/>
      </w:pPr>
      <w:rPr>
        <w:rFonts w:hint="default"/>
        <w:lang w:val="ru-RU" w:eastAsia="en-US" w:bidi="ar-SA"/>
      </w:rPr>
    </w:lvl>
  </w:abstractNum>
  <w:abstractNum w:abstractNumId="34">
    <w:nsid w:val="1CE700DB"/>
    <w:multiLevelType w:val="hybridMultilevel"/>
    <w:tmpl w:val="E5883826"/>
    <w:lvl w:ilvl="0" w:tplc="6AB2AF5E">
      <w:numFmt w:val="bullet"/>
      <w:lvlText w:val=""/>
      <w:lvlJc w:val="left"/>
      <w:pPr>
        <w:ind w:left="426" w:hanging="490"/>
      </w:pPr>
      <w:rPr>
        <w:rFonts w:ascii="Symbol" w:eastAsia="Symbol" w:hAnsi="Symbol" w:cs="Symbol" w:hint="default"/>
        <w:b w:val="0"/>
        <w:bCs w:val="0"/>
        <w:i w:val="0"/>
        <w:iCs w:val="0"/>
        <w:spacing w:val="0"/>
        <w:w w:val="100"/>
        <w:sz w:val="24"/>
        <w:szCs w:val="24"/>
        <w:lang w:val="ru-RU" w:eastAsia="en-US" w:bidi="ar-SA"/>
      </w:rPr>
    </w:lvl>
    <w:lvl w:ilvl="1" w:tplc="5E764BF0">
      <w:numFmt w:val="bullet"/>
      <w:lvlText w:val="•"/>
      <w:lvlJc w:val="left"/>
      <w:pPr>
        <w:ind w:left="1427" w:hanging="490"/>
      </w:pPr>
      <w:rPr>
        <w:rFonts w:hint="default"/>
        <w:lang w:val="ru-RU" w:eastAsia="en-US" w:bidi="ar-SA"/>
      </w:rPr>
    </w:lvl>
    <w:lvl w:ilvl="2" w:tplc="9426E2AE">
      <w:numFmt w:val="bullet"/>
      <w:lvlText w:val="•"/>
      <w:lvlJc w:val="left"/>
      <w:pPr>
        <w:ind w:left="2434" w:hanging="490"/>
      </w:pPr>
      <w:rPr>
        <w:rFonts w:hint="default"/>
        <w:lang w:val="ru-RU" w:eastAsia="en-US" w:bidi="ar-SA"/>
      </w:rPr>
    </w:lvl>
    <w:lvl w:ilvl="3" w:tplc="F16C6C24">
      <w:numFmt w:val="bullet"/>
      <w:lvlText w:val="•"/>
      <w:lvlJc w:val="left"/>
      <w:pPr>
        <w:ind w:left="3442" w:hanging="490"/>
      </w:pPr>
      <w:rPr>
        <w:rFonts w:hint="default"/>
        <w:lang w:val="ru-RU" w:eastAsia="en-US" w:bidi="ar-SA"/>
      </w:rPr>
    </w:lvl>
    <w:lvl w:ilvl="4" w:tplc="3878E456">
      <w:numFmt w:val="bullet"/>
      <w:lvlText w:val="•"/>
      <w:lvlJc w:val="left"/>
      <w:pPr>
        <w:ind w:left="4449" w:hanging="490"/>
      </w:pPr>
      <w:rPr>
        <w:rFonts w:hint="default"/>
        <w:lang w:val="ru-RU" w:eastAsia="en-US" w:bidi="ar-SA"/>
      </w:rPr>
    </w:lvl>
    <w:lvl w:ilvl="5" w:tplc="3A60E512">
      <w:numFmt w:val="bullet"/>
      <w:lvlText w:val="•"/>
      <w:lvlJc w:val="left"/>
      <w:pPr>
        <w:ind w:left="5457" w:hanging="490"/>
      </w:pPr>
      <w:rPr>
        <w:rFonts w:hint="default"/>
        <w:lang w:val="ru-RU" w:eastAsia="en-US" w:bidi="ar-SA"/>
      </w:rPr>
    </w:lvl>
    <w:lvl w:ilvl="6" w:tplc="65C6D7FE">
      <w:numFmt w:val="bullet"/>
      <w:lvlText w:val="•"/>
      <w:lvlJc w:val="left"/>
      <w:pPr>
        <w:ind w:left="6464" w:hanging="490"/>
      </w:pPr>
      <w:rPr>
        <w:rFonts w:hint="default"/>
        <w:lang w:val="ru-RU" w:eastAsia="en-US" w:bidi="ar-SA"/>
      </w:rPr>
    </w:lvl>
    <w:lvl w:ilvl="7" w:tplc="C9EA9130">
      <w:numFmt w:val="bullet"/>
      <w:lvlText w:val="•"/>
      <w:lvlJc w:val="left"/>
      <w:pPr>
        <w:ind w:left="7471" w:hanging="490"/>
      </w:pPr>
      <w:rPr>
        <w:rFonts w:hint="default"/>
        <w:lang w:val="ru-RU" w:eastAsia="en-US" w:bidi="ar-SA"/>
      </w:rPr>
    </w:lvl>
    <w:lvl w:ilvl="8" w:tplc="6C14B5DE">
      <w:numFmt w:val="bullet"/>
      <w:lvlText w:val="•"/>
      <w:lvlJc w:val="left"/>
      <w:pPr>
        <w:ind w:left="8479" w:hanging="490"/>
      </w:pPr>
      <w:rPr>
        <w:rFonts w:hint="default"/>
        <w:lang w:val="ru-RU" w:eastAsia="en-US" w:bidi="ar-SA"/>
      </w:rPr>
    </w:lvl>
  </w:abstractNum>
  <w:abstractNum w:abstractNumId="35">
    <w:nsid w:val="1D4348B4"/>
    <w:multiLevelType w:val="hybridMultilevel"/>
    <w:tmpl w:val="D6C2758C"/>
    <w:lvl w:ilvl="0" w:tplc="1FCC5FF8">
      <w:start w:val="1"/>
      <w:numFmt w:val="decimal"/>
      <w:lvlText w:val="%1."/>
      <w:lvlJc w:val="left"/>
      <w:pPr>
        <w:ind w:left="568"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04CC6EBE">
      <w:start w:val="1"/>
      <w:numFmt w:val="decimal"/>
      <w:lvlText w:val="%2."/>
      <w:lvlJc w:val="left"/>
      <w:pPr>
        <w:ind w:left="2419" w:hanging="288"/>
        <w:jc w:val="right"/>
      </w:pPr>
      <w:rPr>
        <w:rFonts w:ascii="Times New Roman" w:eastAsia="Times New Roman" w:hAnsi="Times New Roman" w:cs="Times New Roman" w:hint="default"/>
        <w:b/>
        <w:bCs/>
        <w:i w:val="0"/>
        <w:iCs w:val="0"/>
        <w:spacing w:val="0"/>
        <w:w w:val="100"/>
        <w:sz w:val="24"/>
        <w:szCs w:val="24"/>
        <w:lang w:val="ru-RU" w:eastAsia="en-US" w:bidi="ar-SA"/>
      </w:rPr>
    </w:lvl>
    <w:lvl w:ilvl="2" w:tplc="02BC4DD4">
      <w:numFmt w:val="bullet"/>
      <w:lvlText w:val="•"/>
      <w:lvlJc w:val="left"/>
      <w:pPr>
        <w:ind w:left="3363" w:hanging="288"/>
      </w:pPr>
      <w:rPr>
        <w:rFonts w:hint="default"/>
        <w:lang w:val="ru-RU" w:eastAsia="en-US" w:bidi="ar-SA"/>
      </w:rPr>
    </w:lvl>
    <w:lvl w:ilvl="3" w:tplc="2AF6692A">
      <w:numFmt w:val="bullet"/>
      <w:lvlText w:val="•"/>
      <w:lvlJc w:val="left"/>
      <w:pPr>
        <w:ind w:left="4307" w:hanging="288"/>
      </w:pPr>
      <w:rPr>
        <w:rFonts w:hint="default"/>
        <w:lang w:val="ru-RU" w:eastAsia="en-US" w:bidi="ar-SA"/>
      </w:rPr>
    </w:lvl>
    <w:lvl w:ilvl="4" w:tplc="D494E68C">
      <w:numFmt w:val="bullet"/>
      <w:lvlText w:val="•"/>
      <w:lvlJc w:val="left"/>
      <w:pPr>
        <w:ind w:left="5251" w:hanging="288"/>
      </w:pPr>
      <w:rPr>
        <w:rFonts w:hint="default"/>
        <w:lang w:val="ru-RU" w:eastAsia="en-US" w:bidi="ar-SA"/>
      </w:rPr>
    </w:lvl>
    <w:lvl w:ilvl="5" w:tplc="2F24DF1C">
      <w:numFmt w:val="bullet"/>
      <w:lvlText w:val="•"/>
      <w:lvlJc w:val="left"/>
      <w:pPr>
        <w:ind w:left="6195" w:hanging="288"/>
      </w:pPr>
      <w:rPr>
        <w:rFonts w:hint="default"/>
        <w:lang w:val="ru-RU" w:eastAsia="en-US" w:bidi="ar-SA"/>
      </w:rPr>
    </w:lvl>
    <w:lvl w:ilvl="6" w:tplc="D090A16A">
      <w:numFmt w:val="bullet"/>
      <w:lvlText w:val="•"/>
      <w:lvlJc w:val="left"/>
      <w:pPr>
        <w:ind w:left="7139" w:hanging="288"/>
      </w:pPr>
      <w:rPr>
        <w:rFonts w:hint="default"/>
        <w:lang w:val="ru-RU" w:eastAsia="en-US" w:bidi="ar-SA"/>
      </w:rPr>
    </w:lvl>
    <w:lvl w:ilvl="7" w:tplc="1144DF6A">
      <w:numFmt w:val="bullet"/>
      <w:lvlText w:val="•"/>
      <w:lvlJc w:val="left"/>
      <w:pPr>
        <w:ind w:left="8083" w:hanging="288"/>
      </w:pPr>
      <w:rPr>
        <w:rFonts w:hint="default"/>
        <w:lang w:val="ru-RU" w:eastAsia="en-US" w:bidi="ar-SA"/>
      </w:rPr>
    </w:lvl>
    <w:lvl w:ilvl="8" w:tplc="8D624E52">
      <w:numFmt w:val="bullet"/>
      <w:lvlText w:val="•"/>
      <w:lvlJc w:val="left"/>
      <w:pPr>
        <w:ind w:left="9027" w:hanging="288"/>
      </w:pPr>
      <w:rPr>
        <w:rFonts w:hint="default"/>
        <w:lang w:val="ru-RU" w:eastAsia="en-US" w:bidi="ar-SA"/>
      </w:rPr>
    </w:lvl>
  </w:abstractNum>
  <w:abstractNum w:abstractNumId="36">
    <w:nsid w:val="1D893F31"/>
    <w:multiLevelType w:val="hybridMultilevel"/>
    <w:tmpl w:val="DEC00208"/>
    <w:lvl w:ilvl="0" w:tplc="434AE9AE">
      <w:start w:val="1"/>
      <w:numFmt w:val="decimal"/>
      <w:lvlText w:val="%1)"/>
      <w:lvlJc w:val="left"/>
      <w:pPr>
        <w:ind w:left="674"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06656C">
      <w:numFmt w:val="bullet"/>
      <w:lvlText w:val="•"/>
      <w:lvlJc w:val="left"/>
      <w:pPr>
        <w:ind w:left="1746" w:hanging="404"/>
      </w:pPr>
      <w:rPr>
        <w:rFonts w:hint="default"/>
        <w:lang w:val="ru-RU" w:eastAsia="en-US" w:bidi="ar-SA"/>
      </w:rPr>
    </w:lvl>
    <w:lvl w:ilvl="2" w:tplc="4BF0B616">
      <w:numFmt w:val="bullet"/>
      <w:lvlText w:val="•"/>
      <w:lvlJc w:val="left"/>
      <w:pPr>
        <w:ind w:left="2813" w:hanging="404"/>
      </w:pPr>
      <w:rPr>
        <w:rFonts w:hint="default"/>
        <w:lang w:val="ru-RU" w:eastAsia="en-US" w:bidi="ar-SA"/>
      </w:rPr>
    </w:lvl>
    <w:lvl w:ilvl="3" w:tplc="14FED5A8">
      <w:numFmt w:val="bullet"/>
      <w:lvlText w:val="•"/>
      <w:lvlJc w:val="left"/>
      <w:pPr>
        <w:ind w:left="3879" w:hanging="404"/>
      </w:pPr>
      <w:rPr>
        <w:rFonts w:hint="default"/>
        <w:lang w:val="ru-RU" w:eastAsia="en-US" w:bidi="ar-SA"/>
      </w:rPr>
    </w:lvl>
    <w:lvl w:ilvl="4" w:tplc="22380BE2">
      <w:numFmt w:val="bullet"/>
      <w:lvlText w:val="•"/>
      <w:lvlJc w:val="left"/>
      <w:pPr>
        <w:ind w:left="4946" w:hanging="404"/>
      </w:pPr>
      <w:rPr>
        <w:rFonts w:hint="default"/>
        <w:lang w:val="ru-RU" w:eastAsia="en-US" w:bidi="ar-SA"/>
      </w:rPr>
    </w:lvl>
    <w:lvl w:ilvl="5" w:tplc="1702075A">
      <w:numFmt w:val="bullet"/>
      <w:lvlText w:val="•"/>
      <w:lvlJc w:val="left"/>
      <w:pPr>
        <w:ind w:left="6012" w:hanging="404"/>
      </w:pPr>
      <w:rPr>
        <w:rFonts w:hint="default"/>
        <w:lang w:val="ru-RU" w:eastAsia="en-US" w:bidi="ar-SA"/>
      </w:rPr>
    </w:lvl>
    <w:lvl w:ilvl="6" w:tplc="76DEC536">
      <w:numFmt w:val="bullet"/>
      <w:lvlText w:val="•"/>
      <w:lvlJc w:val="left"/>
      <w:pPr>
        <w:ind w:left="7079" w:hanging="404"/>
      </w:pPr>
      <w:rPr>
        <w:rFonts w:hint="default"/>
        <w:lang w:val="ru-RU" w:eastAsia="en-US" w:bidi="ar-SA"/>
      </w:rPr>
    </w:lvl>
    <w:lvl w:ilvl="7" w:tplc="371A6D5C">
      <w:numFmt w:val="bullet"/>
      <w:lvlText w:val="•"/>
      <w:lvlJc w:val="left"/>
      <w:pPr>
        <w:ind w:left="8145" w:hanging="404"/>
      </w:pPr>
      <w:rPr>
        <w:rFonts w:hint="default"/>
        <w:lang w:val="ru-RU" w:eastAsia="en-US" w:bidi="ar-SA"/>
      </w:rPr>
    </w:lvl>
    <w:lvl w:ilvl="8" w:tplc="C68A4A80">
      <w:numFmt w:val="bullet"/>
      <w:lvlText w:val="•"/>
      <w:lvlJc w:val="left"/>
      <w:pPr>
        <w:ind w:left="9212" w:hanging="404"/>
      </w:pPr>
      <w:rPr>
        <w:rFonts w:hint="default"/>
        <w:lang w:val="ru-RU" w:eastAsia="en-US" w:bidi="ar-SA"/>
      </w:rPr>
    </w:lvl>
  </w:abstractNum>
  <w:abstractNum w:abstractNumId="37">
    <w:nsid w:val="1E2065A9"/>
    <w:multiLevelType w:val="hybridMultilevel"/>
    <w:tmpl w:val="7F44BF66"/>
    <w:lvl w:ilvl="0" w:tplc="21E48C0C">
      <w:numFmt w:val="bullet"/>
      <w:lvlText w:val=""/>
      <w:lvlJc w:val="left"/>
      <w:pPr>
        <w:ind w:left="2001" w:hanging="358"/>
      </w:pPr>
      <w:rPr>
        <w:rFonts w:ascii="Symbol" w:eastAsia="Symbol" w:hAnsi="Symbol" w:cs="Symbol" w:hint="default"/>
        <w:b w:val="0"/>
        <w:bCs w:val="0"/>
        <w:i w:val="0"/>
        <w:iCs w:val="0"/>
        <w:spacing w:val="0"/>
        <w:w w:val="100"/>
        <w:sz w:val="24"/>
        <w:szCs w:val="24"/>
        <w:lang w:val="ru-RU" w:eastAsia="en-US" w:bidi="ar-SA"/>
      </w:rPr>
    </w:lvl>
    <w:lvl w:ilvl="1" w:tplc="40B48A88">
      <w:numFmt w:val="bullet"/>
      <w:lvlText w:val="•"/>
      <w:lvlJc w:val="left"/>
      <w:pPr>
        <w:ind w:left="2934" w:hanging="358"/>
      </w:pPr>
      <w:rPr>
        <w:rFonts w:hint="default"/>
        <w:lang w:val="ru-RU" w:eastAsia="en-US" w:bidi="ar-SA"/>
      </w:rPr>
    </w:lvl>
    <w:lvl w:ilvl="2" w:tplc="F226651C">
      <w:numFmt w:val="bullet"/>
      <w:lvlText w:val="•"/>
      <w:lvlJc w:val="left"/>
      <w:pPr>
        <w:ind w:left="3869" w:hanging="358"/>
      </w:pPr>
      <w:rPr>
        <w:rFonts w:hint="default"/>
        <w:lang w:val="ru-RU" w:eastAsia="en-US" w:bidi="ar-SA"/>
      </w:rPr>
    </w:lvl>
    <w:lvl w:ilvl="3" w:tplc="4FC4A318">
      <w:numFmt w:val="bullet"/>
      <w:lvlText w:val="•"/>
      <w:lvlJc w:val="left"/>
      <w:pPr>
        <w:ind w:left="4803" w:hanging="358"/>
      </w:pPr>
      <w:rPr>
        <w:rFonts w:hint="default"/>
        <w:lang w:val="ru-RU" w:eastAsia="en-US" w:bidi="ar-SA"/>
      </w:rPr>
    </w:lvl>
    <w:lvl w:ilvl="4" w:tplc="65F4B3DC">
      <w:numFmt w:val="bullet"/>
      <w:lvlText w:val="•"/>
      <w:lvlJc w:val="left"/>
      <w:pPr>
        <w:ind w:left="5738" w:hanging="358"/>
      </w:pPr>
      <w:rPr>
        <w:rFonts w:hint="default"/>
        <w:lang w:val="ru-RU" w:eastAsia="en-US" w:bidi="ar-SA"/>
      </w:rPr>
    </w:lvl>
    <w:lvl w:ilvl="5" w:tplc="8C54F48C">
      <w:numFmt w:val="bullet"/>
      <w:lvlText w:val="•"/>
      <w:lvlJc w:val="left"/>
      <w:pPr>
        <w:ind w:left="6672" w:hanging="358"/>
      </w:pPr>
      <w:rPr>
        <w:rFonts w:hint="default"/>
        <w:lang w:val="ru-RU" w:eastAsia="en-US" w:bidi="ar-SA"/>
      </w:rPr>
    </w:lvl>
    <w:lvl w:ilvl="6" w:tplc="6742D1A8">
      <w:numFmt w:val="bullet"/>
      <w:lvlText w:val="•"/>
      <w:lvlJc w:val="left"/>
      <w:pPr>
        <w:ind w:left="7607" w:hanging="358"/>
      </w:pPr>
      <w:rPr>
        <w:rFonts w:hint="default"/>
        <w:lang w:val="ru-RU" w:eastAsia="en-US" w:bidi="ar-SA"/>
      </w:rPr>
    </w:lvl>
    <w:lvl w:ilvl="7" w:tplc="CEDEDB46">
      <w:numFmt w:val="bullet"/>
      <w:lvlText w:val="•"/>
      <w:lvlJc w:val="left"/>
      <w:pPr>
        <w:ind w:left="8541" w:hanging="358"/>
      </w:pPr>
      <w:rPr>
        <w:rFonts w:hint="default"/>
        <w:lang w:val="ru-RU" w:eastAsia="en-US" w:bidi="ar-SA"/>
      </w:rPr>
    </w:lvl>
    <w:lvl w:ilvl="8" w:tplc="A46402EC">
      <w:numFmt w:val="bullet"/>
      <w:lvlText w:val="•"/>
      <w:lvlJc w:val="left"/>
      <w:pPr>
        <w:ind w:left="9476" w:hanging="358"/>
      </w:pPr>
      <w:rPr>
        <w:rFonts w:hint="default"/>
        <w:lang w:val="ru-RU" w:eastAsia="en-US" w:bidi="ar-SA"/>
      </w:rPr>
    </w:lvl>
  </w:abstractNum>
  <w:abstractNum w:abstractNumId="38">
    <w:nsid w:val="1EBB218B"/>
    <w:multiLevelType w:val="hybridMultilevel"/>
    <w:tmpl w:val="3B0A753C"/>
    <w:lvl w:ilvl="0" w:tplc="138064D6">
      <w:start w:val="1"/>
      <w:numFmt w:val="decimal"/>
      <w:lvlText w:val="%1."/>
      <w:lvlJc w:val="left"/>
      <w:pPr>
        <w:ind w:left="369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EFAE69F2">
      <w:numFmt w:val="none"/>
      <w:lvlText w:val=""/>
      <w:lvlJc w:val="left"/>
      <w:pPr>
        <w:tabs>
          <w:tab w:val="num" w:pos="360"/>
        </w:tabs>
      </w:pPr>
    </w:lvl>
    <w:lvl w:ilvl="2" w:tplc="F24CF8A2">
      <w:numFmt w:val="bullet"/>
      <w:lvlText w:val="-"/>
      <w:lvlJc w:val="left"/>
      <w:pPr>
        <w:ind w:left="72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FE3E1CDA">
      <w:numFmt w:val="bullet"/>
      <w:lvlText w:val="•"/>
      <w:lvlJc w:val="left"/>
      <w:pPr>
        <w:ind w:left="4426" w:hanging="140"/>
      </w:pPr>
      <w:rPr>
        <w:rFonts w:hint="default"/>
        <w:lang w:val="ru-RU" w:eastAsia="en-US" w:bidi="ar-SA"/>
      </w:rPr>
    </w:lvl>
    <w:lvl w:ilvl="4" w:tplc="2EA25D5E">
      <w:numFmt w:val="bullet"/>
      <w:lvlText w:val="•"/>
      <w:lvlJc w:val="left"/>
      <w:pPr>
        <w:ind w:left="5152" w:hanging="140"/>
      </w:pPr>
      <w:rPr>
        <w:rFonts w:hint="default"/>
        <w:lang w:val="ru-RU" w:eastAsia="en-US" w:bidi="ar-SA"/>
      </w:rPr>
    </w:lvl>
    <w:lvl w:ilvl="5" w:tplc="5570FBCE">
      <w:numFmt w:val="bullet"/>
      <w:lvlText w:val="•"/>
      <w:lvlJc w:val="left"/>
      <w:pPr>
        <w:ind w:left="5879" w:hanging="140"/>
      </w:pPr>
      <w:rPr>
        <w:rFonts w:hint="default"/>
        <w:lang w:val="ru-RU" w:eastAsia="en-US" w:bidi="ar-SA"/>
      </w:rPr>
    </w:lvl>
    <w:lvl w:ilvl="6" w:tplc="D9EA77C4">
      <w:numFmt w:val="bullet"/>
      <w:lvlText w:val="•"/>
      <w:lvlJc w:val="left"/>
      <w:pPr>
        <w:ind w:left="6605" w:hanging="140"/>
      </w:pPr>
      <w:rPr>
        <w:rFonts w:hint="default"/>
        <w:lang w:val="ru-RU" w:eastAsia="en-US" w:bidi="ar-SA"/>
      </w:rPr>
    </w:lvl>
    <w:lvl w:ilvl="7" w:tplc="262A66BA">
      <w:numFmt w:val="bullet"/>
      <w:lvlText w:val="•"/>
      <w:lvlJc w:val="left"/>
      <w:pPr>
        <w:ind w:left="7332" w:hanging="140"/>
      </w:pPr>
      <w:rPr>
        <w:rFonts w:hint="default"/>
        <w:lang w:val="ru-RU" w:eastAsia="en-US" w:bidi="ar-SA"/>
      </w:rPr>
    </w:lvl>
    <w:lvl w:ilvl="8" w:tplc="689C9728">
      <w:numFmt w:val="bullet"/>
      <w:lvlText w:val="•"/>
      <w:lvlJc w:val="left"/>
      <w:pPr>
        <w:ind w:left="8058" w:hanging="140"/>
      </w:pPr>
      <w:rPr>
        <w:rFonts w:hint="default"/>
        <w:lang w:val="ru-RU" w:eastAsia="en-US" w:bidi="ar-SA"/>
      </w:rPr>
    </w:lvl>
  </w:abstractNum>
  <w:abstractNum w:abstractNumId="39">
    <w:nsid w:val="1F1D58DC"/>
    <w:multiLevelType w:val="hybridMultilevel"/>
    <w:tmpl w:val="919CB2DA"/>
    <w:lvl w:ilvl="0" w:tplc="FB3CBA9A">
      <w:start w:val="1"/>
      <w:numFmt w:val="decimal"/>
      <w:lvlText w:val="%1"/>
      <w:lvlJc w:val="left"/>
      <w:pPr>
        <w:ind w:left="79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B96427C">
      <w:numFmt w:val="bullet"/>
      <w:lvlText w:val="•"/>
      <w:lvlJc w:val="left"/>
      <w:pPr>
        <w:ind w:left="1854" w:hanging="180"/>
      </w:pPr>
      <w:rPr>
        <w:rFonts w:hint="default"/>
        <w:lang w:val="ru-RU" w:eastAsia="en-US" w:bidi="ar-SA"/>
      </w:rPr>
    </w:lvl>
    <w:lvl w:ilvl="2" w:tplc="22349AFC">
      <w:numFmt w:val="bullet"/>
      <w:lvlText w:val="•"/>
      <w:lvlJc w:val="left"/>
      <w:pPr>
        <w:ind w:left="2909" w:hanging="180"/>
      </w:pPr>
      <w:rPr>
        <w:rFonts w:hint="default"/>
        <w:lang w:val="ru-RU" w:eastAsia="en-US" w:bidi="ar-SA"/>
      </w:rPr>
    </w:lvl>
    <w:lvl w:ilvl="3" w:tplc="3F809250">
      <w:numFmt w:val="bullet"/>
      <w:lvlText w:val="•"/>
      <w:lvlJc w:val="left"/>
      <w:pPr>
        <w:ind w:left="3963" w:hanging="180"/>
      </w:pPr>
      <w:rPr>
        <w:rFonts w:hint="default"/>
        <w:lang w:val="ru-RU" w:eastAsia="en-US" w:bidi="ar-SA"/>
      </w:rPr>
    </w:lvl>
    <w:lvl w:ilvl="4" w:tplc="7C682DF4">
      <w:numFmt w:val="bullet"/>
      <w:lvlText w:val="•"/>
      <w:lvlJc w:val="left"/>
      <w:pPr>
        <w:ind w:left="5018" w:hanging="180"/>
      </w:pPr>
      <w:rPr>
        <w:rFonts w:hint="default"/>
        <w:lang w:val="ru-RU" w:eastAsia="en-US" w:bidi="ar-SA"/>
      </w:rPr>
    </w:lvl>
    <w:lvl w:ilvl="5" w:tplc="45AE9B0E">
      <w:numFmt w:val="bullet"/>
      <w:lvlText w:val="•"/>
      <w:lvlJc w:val="left"/>
      <w:pPr>
        <w:ind w:left="6072" w:hanging="180"/>
      </w:pPr>
      <w:rPr>
        <w:rFonts w:hint="default"/>
        <w:lang w:val="ru-RU" w:eastAsia="en-US" w:bidi="ar-SA"/>
      </w:rPr>
    </w:lvl>
    <w:lvl w:ilvl="6" w:tplc="FC04BF94">
      <w:numFmt w:val="bullet"/>
      <w:lvlText w:val="•"/>
      <w:lvlJc w:val="left"/>
      <w:pPr>
        <w:ind w:left="7127" w:hanging="180"/>
      </w:pPr>
      <w:rPr>
        <w:rFonts w:hint="default"/>
        <w:lang w:val="ru-RU" w:eastAsia="en-US" w:bidi="ar-SA"/>
      </w:rPr>
    </w:lvl>
    <w:lvl w:ilvl="7" w:tplc="32F44812">
      <w:numFmt w:val="bullet"/>
      <w:lvlText w:val="•"/>
      <w:lvlJc w:val="left"/>
      <w:pPr>
        <w:ind w:left="8181" w:hanging="180"/>
      </w:pPr>
      <w:rPr>
        <w:rFonts w:hint="default"/>
        <w:lang w:val="ru-RU" w:eastAsia="en-US" w:bidi="ar-SA"/>
      </w:rPr>
    </w:lvl>
    <w:lvl w:ilvl="8" w:tplc="373C8A7E">
      <w:numFmt w:val="bullet"/>
      <w:lvlText w:val="•"/>
      <w:lvlJc w:val="left"/>
      <w:pPr>
        <w:ind w:left="9236" w:hanging="180"/>
      </w:pPr>
      <w:rPr>
        <w:rFonts w:hint="default"/>
        <w:lang w:val="ru-RU" w:eastAsia="en-US" w:bidi="ar-SA"/>
      </w:rPr>
    </w:lvl>
  </w:abstractNum>
  <w:abstractNum w:abstractNumId="40">
    <w:nsid w:val="1F3B4DFD"/>
    <w:multiLevelType w:val="hybridMultilevel"/>
    <w:tmpl w:val="2EEEDD44"/>
    <w:lvl w:ilvl="0" w:tplc="35F8D7D2">
      <w:numFmt w:val="bullet"/>
      <w:lvlText w:val=""/>
      <w:lvlJc w:val="left"/>
      <w:pPr>
        <w:ind w:left="1133" w:hanging="284"/>
      </w:pPr>
      <w:rPr>
        <w:rFonts w:ascii="Symbol" w:eastAsia="Symbol" w:hAnsi="Symbol" w:cs="Symbol" w:hint="default"/>
        <w:spacing w:val="0"/>
        <w:w w:val="100"/>
        <w:lang w:val="ru-RU" w:eastAsia="en-US" w:bidi="ar-SA"/>
      </w:rPr>
    </w:lvl>
    <w:lvl w:ilvl="1" w:tplc="323CB1E6">
      <w:numFmt w:val="bullet"/>
      <w:lvlText w:val="•"/>
      <w:lvlJc w:val="left"/>
      <w:pPr>
        <w:ind w:left="2117" w:hanging="284"/>
      </w:pPr>
      <w:rPr>
        <w:rFonts w:hint="default"/>
        <w:lang w:val="ru-RU" w:eastAsia="en-US" w:bidi="ar-SA"/>
      </w:rPr>
    </w:lvl>
    <w:lvl w:ilvl="2" w:tplc="6D164BF6">
      <w:numFmt w:val="bullet"/>
      <w:lvlText w:val="•"/>
      <w:lvlJc w:val="left"/>
      <w:pPr>
        <w:ind w:left="3095" w:hanging="284"/>
      </w:pPr>
      <w:rPr>
        <w:rFonts w:hint="default"/>
        <w:lang w:val="ru-RU" w:eastAsia="en-US" w:bidi="ar-SA"/>
      </w:rPr>
    </w:lvl>
    <w:lvl w:ilvl="3" w:tplc="9E0A6D36">
      <w:numFmt w:val="bullet"/>
      <w:lvlText w:val="•"/>
      <w:lvlJc w:val="left"/>
      <w:pPr>
        <w:ind w:left="4072" w:hanging="284"/>
      </w:pPr>
      <w:rPr>
        <w:rFonts w:hint="default"/>
        <w:lang w:val="ru-RU" w:eastAsia="en-US" w:bidi="ar-SA"/>
      </w:rPr>
    </w:lvl>
    <w:lvl w:ilvl="4" w:tplc="3B4886B0">
      <w:numFmt w:val="bullet"/>
      <w:lvlText w:val="•"/>
      <w:lvlJc w:val="left"/>
      <w:pPr>
        <w:ind w:left="5050" w:hanging="284"/>
      </w:pPr>
      <w:rPr>
        <w:rFonts w:hint="default"/>
        <w:lang w:val="ru-RU" w:eastAsia="en-US" w:bidi="ar-SA"/>
      </w:rPr>
    </w:lvl>
    <w:lvl w:ilvl="5" w:tplc="6D4459FA">
      <w:numFmt w:val="bullet"/>
      <w:lvlText w:val="•"/>
      <w:lvlJc w:val="left"/>
      <w:pPr>
        <w:ind w:left="6027" w:hanging="284"/>
      </w:pPr>
      <w:rPr>
        <w:rFonts w:hint="default"/>
        <w:lang w:val="ru-RU" w:eastAsia="en-US" w:bidi="ar-SA"/>
      </w:rPr>
    </w:lvl>
    <w:lvl w:ilvl="6" w:tplc="45961A06">
      <w:numFmt w:val="bullet"/>
      <w:lvlText w:val="•"/>
      <w:lvlJc w:val="left"/>
      <w:pPr>
        <w:ind w:left="7005" w:hanging="284"/>
      </w:pPr>
      <w:rPr>
        <w:rFonts w:hint="default"/>
        <w:lang w:val="ru-RU" w:eastAsia="en-US" w:bidi="ar-SA"/>
      </w:rPr>
    </w:lvl>
    <w:lvl w:ilvl="7" w:tplc="D38EABF8">
      <w:numFmt w:val="bullet"/>
      <w:lvlText w:val="•"/>
      <w:lvlJc w:val="left"/>
      <w:pPr>
        <w:ind w:left="7982" w:hanging="284"/>
      </w:pPr>
      <w:rPr>
        <w:rFonts w:hint="default"/>
        <w:lang w:val="ru-RU" w:eastAsia="en-US" w:bidi="ar-SA"/>
      </w:rPr>
    </w:lvl>
    <w:lvl w:ilvl="8" w:tplc="CF4AF138">
      <w:numFmt w:val="bullet"/>
      <w:lvlText w:val="•"/>
      <w:lvlJc w:val="left"/>
      <w:pPr>
        <w:ind w:left="8960" w:hanging="284"/>
      </w:pPr>
      <w:rPr>
        <w:rFonts w:hint="default"/>
        <w:lang w:val="ru-RU" w:eastAsia="en-US" w:bidi="ar-SA"/>
      </w:rPr>
    </w:lvl>
  </w:abstractNum>
  <w:abstractNum w:abstractNumId="41">
    <w:nsid w:val="1F52496A"/>
    <w:multiLevelType w:val="hybridMultilevel"/>
    <w:tmpl w:val="55DC47EC"/>
    <w:lvl w:ilvl="0" w:tplc="B8B0AAD8">
      <w:start w:val="1"/>
      <w:numFmt w:val="decimal"/>
      <w:lvlText w:val="%1."/>
      <w:lvlJc w:val="left"/>
      <w:pPr>
        <w:ind w:left="208" w:hanging="274"/>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BC0CB0EC">
      <w:numFmt w:val="bullet"/>
      <w:lvlText w:val="-"/>
      <w:lvlJc w:val="left"/>
      <w:pPr>
        <w:ind w:left="208" w:hanging="207"/>
      </w:pPr>
      <w:rPr>
        <w:rFonts w:ascii="Times New Roman" w:eastAsia="Times New Roman" w:hAnsi="Times New Roman" w:cs="Times New Roman" w:hint="default"/>
        <w:spacing w:val="0"/>
        <w:w w:val="100"/>
        <w:lang w:val="ru-RU" w:eastAsia="en-US" w:bidi="ar-SA"/>
      </w:rPr>
    </w:lvl>
    <w:lvl w:ilvl="2" w:tplc="CC4E6CF6">
      <w:numFmt w:val="bullet"/>
      <w:lvlText w:val="-"/>
      <w:lvlJc w:val="left"/>
      <w:pPr>
        <w:ind w:left="208"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3" w:tplc="A6745FD4">
      <w:numFmt w:val="bullet"/>
      <w:lvlText w:val="•"/>
      <w:lvlJc w:val="left"/>
      <w:pPr>
        <w:ind w:left="3156" w:hanging="192"/>
      </w:pPr>
      <w:rPr>
        <w:rFonts w:hint="default"/>
        <w:lang w:val="ru-RU" w:eastAsia="en-US" w:bidi="ar-SA"/>
      </w:rPr>
    </w:lvl>
    <w:lvl w:ilvl="4" w:tplc="AFA86600">
      <w:numFmt w:val="bullet"/>
      <w:lvlText w:val="•"/>
      <w:lvlJc w:val="left"/>
      <w:pPr>
        <w:ind w:left="4204" w:hanging="192"/>
      </w:pPr>
      <w:rPr>
        <w:rFonts w:hint="default"/>
        <w:lang w:val="ru-RU" w:eastAsia="en-US" w:bidi="ar-SA"/>
      </w:rPr>
    </w:lvl>
    <w:lvl w:ilvl="5" w:tplc="A8986166">
      <w:numFmt w:val="bullet"/>
      <w:lvlText w:val="•"/>
      <w:lvlJc w:val="left"/>
      <w:pPr>
        <w:ind w:left="5252" w:hanging="192"/>
      </w:pPr>
      <w:rPr>
        <w:rFonts w:hint="default"/>
        <w:lang w:val="ru-RU" w:eastAsia="en-US" w:bidi="ar-SA"/>
      </w:rPr>
    </w:lvl>
    <w:lvl w:ilvl="6" w:tplc="E766C500">
      <w:numFmt w:val="bullet"/>
      <w:lvlText w:val="•"/>
      <w:lvlJc w:val="left"/>
      <w:pPr>
        <w:ind w:left="6301" w:hanging="192"/>
      </w:pPr>
      <w:rPr>
        <w:rFonts w:hint="default"/>
        <w:lang w:val="ru-RU" w:eastAsia="en-US" w:bidi="ar-SA"/>
      </w:rPr>
    </w:lvl>
    <w:lvl w:ilvl="7" w:tplc="35324C8A">
      <w:numFmt w:val="bullet"/>
      <w:lvlText w:val="•"/>
      <w:lvlJc w:val="left"/>
      <w:pPr>
        <w:ind w:left="7349" w:hanging="192"/>
      </w:pPr>
      <w:rPr>
        <w:rFonts w:hint="default"/>
        <w:lang w:val="ru-RU" w:eastAsia="en-US" w:bidi="ar-SA"/>
      </w:rPr>
    </w:lvl>
    <w:lvl w:ilvl="8" w:tplc="C714F74E">
      <w:numFmt w:val="bullet"/>
      <w:lvlText w:val="•"/>
      <w:lvlJc w:val="left"/>
      <w:pPr>
        <w:ind w:left="8397" w:hanging="192"/>
      </w:pPr>
      <w:rPr>
        <w:rFonts w:hint="default"/>
        <w:lang w:val="ru-RU" w:eastAsia="en-US" w:bidi="ar-SA"/>
      </w:rPr>
    </w:lvl>
  </w:abstractNum>
  <w:abstractNum w:abstractNumId="42">
    <w:nsid w:val="1FA10C6D"/>
    <w:multiLevelType w:val="hybridMultilevel"/>
    <w:tmpl w:val="DD521900"/>
    <w:lvl w:ilvl="0" w:tplc="76CA9E80">
      <w:numFmt w:val="bullet"/>
      <w:lvlText w:val="-"/>
      <w:lvlJc w:val="left"/>
      <w:pPr>
        <w:ind w:left="208"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078C02DC">
      <w:numFmt w:val="bullet"/>
      <w:lvlText w:val=""/>
      <w:lvlJc w:val="left"/>
      <w:pPr>
        <w:ind w:left="1012" w:hanging="646"/>
      </w:pPr>
      <w:rPr>
        <w:rFonts w:ascii="Wingdings" w:eastAsia="Wingdings" w:hAnsi="Wingdings" w:cs="Wingdings" w:hint="default"/>
        <w:b w:val="0"/>
        <w:bCs w:val="0"/>
        <w:i w:val="0"/>
        <w:iCs w:val="0"/>
        <w:spacing w:val="0"/>
        <w:w w:val="100"/>
        <w:sz w:val="24"/>
        <w:szCs w:val="24"/>
        <w:lang w:val="ru-RU" w:eastAsia="en-US" w:bidi="ar-SA"/>
      </w:rPr>
    </w:lvl>
    <w:lvl w:ilvl="2" w:tplc="23BE9EA8">
      <w:numFmt w:val="bullet"/>
      <w:lvlText w:val="•"/>
      <w:lvlJc w:val="left"/>
      <w:pPr>
        <w:ind w:left="2057" w:hanging="646"/>
      </w:pPr>
      <w:rPr>
        <w:rFonts w:hint="default"/>
        <w:lang w:val="ru-RU" w:eastAsia="en-US" w:bidi="ar-SA"/>
      </w:rPr>
    </w:lvl>
    <w:lvl w:ilvl="3" w:tplc="0908D7AC">
      <w:numFmt w:val="bullet"/>
      <w:lvlText w:val="•"/>
      <w:lvlJc w:val="left"/>
      <w:pPr>
        <w:ind w:left="3094" w:hanging="646"/>
      </w:pPr>
      <w:rPr>
        <w:rFonts w:hint="default"/>
        <w:lang w:val="ru-RU" w:eastAsia="en-US" w:bidi="ar-SA"/>
      </w:rPr>
    </w:lvl>
    <w:lvl w:ilvl="4" w:tplc="A364E4EC">
      <w:numFmt w:val="bullet"/>
      <w:lvlText w:val="•"/>
      <w:lvlJc w:val="left"/>
      <w:pPr>
        <w:ind w:left="4131" w:hanging="646"/>
      </w:pPr>
      <w:rPr>
        <w:rFonts w:hint="default"/>
        <w:lang w:val="ru-RU" w:eastAsia="en-US" w:bidi="ar-SA"/>
      </w:rPr>
    </w:lvl>
    <w:lvl w:ilvl="5" w:tplc="BFF828A2">
      <w:numFmt w:val="bullet"/>
      <w:lvlText w:val="•"/>
      <w:lvlJc w:val="left"/>
      <w:pPr>
        <w:ind w:left="5168" w:hanging="646"/>
      </w:pPr>
      <w:rPr>
        <w:rFonts w:hint="default"/>
        <w:lang w:val="ru-RU" w:eastAsia="en-US" w:bidi="ar-SA"/>
      </w:rPr>
    </w:lvl>
    <w:lvl w:ilvl="6" w:tplc="2B92D66E">
      <w:numFmt w:val="bullet"/>
      <w:lvlText w:val="•"/>
      <w:lvlJc w:val="left"/>
      <w:pPr>
        <w:ind w:left="6205" w:hanging="646"/>
      </w:pPr>
      <w:rPr>
        <w:rFonts w:hint="default"/>
        <w:lang w:val="ru-RU" w:eastAsia="en-US" w:bidi="ar-SA"/>
      </w:rPr>
    </w:lvl>
    <w:lvl w:ilvl="7" w:tplc="B660164A">
      <w:numFmt w:val="bullet"/>
      <w:lvlText w:val="•"/>
      <w:lvlJc w:val="left"/>
      <w:pPr>
        <w:ind w:left="7242" w:hanging="646"/>
      </w:pPr>
      <w:rPr>
        <w:rFonts w:hint="default"/>
        <w:lang w:val="ru-RU" w:eastAsia="en-US" w:bidi="ar-SA"/>
      </w:rPr>
    </w:lvl>
    <w:lvl w:ilvl="8" w:tplc="8EF031DC">
      <w:numFmt w:val="bullet"/>
      <w:lvlText w:val="•"/>
      <w:lvlJc w:val="left"/>
      <w:pPr>
        <w:ind w:left="8279" w:hanging="646"/>
      </w:pPr>
      <w:rPr>
        <w:rFonts w:hint="default"/>
        <w:lang w:val="ru-RU" w:eastAsia="en-US" w:bidi="ar-SA"/>
      </w:rPr>
    </w:lvl>
  </w:abstractNum>
  <w:abstractNum w:abstractNumId="43">
    <w:nsid w:val="21B54D56"/>
    <w:multiLevelType w:val="hybridMultilevel"/>
    <w:tmpl w:val="5A9C8BA2"/>
    <w:lvl w:ilvl="0" w:tplc="5D805214">
      <w:numFmt w:val="bullet"/>
      <w:lvlText w:val=""/>
      <w:lvlJc w:val="left"/>
      <w:pPr>
        <w:ind w:left="431" w:hanging="216"/>
      </w:pPr>
      <w:rPr>
        <w:rFonts w:ascii="Symbol" w:eastAsia="Symbol" w:hAnsi="Symbol" w:cs="Symbol" w:hint="default"/>
        <w:b w:val="0"/>
        <w:bCs w:val="0"/>
        <w:i w:val="0"/>
        <w:iCs w:val="0"/>
        <w:spacing w:val="0"/>
        <w:w w:val="100"/>
        <w:sz w:val="24"/>
        <w:szCs w:val="24"/>
        <w:lang w:val="ru-RU" w:eastAsia="en-US" w:bidi="ar-SA"/>
      </w:rPr>
    </w:lvl>
    <w:lvl w:ilvl="1" w:tplc="60644300">
      <w:numFmt w:val="bullet"/>
      <w:lvlText w:val="•"/>
      <w:lvlJc w:val="left"/>
      <w:pPr>
        <w:ind w:left="862" w:hanging="216"/>
      </w:pPr>
      <w:rPr>
        <w:rFonts w:hint="default"/>
        <w:lang w:val="ru-RU" w:eastAsia="en-US" w:bidi="ar-SA"/>
      </w:rPr>
    </w:lvl>
    <w:lvl w:ilvl="2" w:tplc="AA96C408">
      <w:numFmt w:val="bullet"/>
      <w:lvlText w:val="•"/>
      <w:lvlJc w:val="left"/>
      <w:pPr>
        <w:ind w:left="1285" w:hanging="216"/>
      </w:pPr>
      <w:rPr>
        <w:rFonts w:hint="default"/>
        <w:lang w:val="ru-RU" w:eastAsia="en-US" w:bidi="ar-SA"/>
      </w:rPr>
    </w:lvl>
    <w:lvl w:ilvl="3" w:tplc="19A2B156">
      <w:numFmt w:val="bullet"/>
      <w:lvlText w:val="•"/>
      <w:lvlJc w:val="left"/>
      <w:pPr>
        <w:ind w:left="1708" w:hanging="216"/>
      </w:pPr>
      <w:rPr>
        <w:rFonts w:hint="default"/>
        <w:lang w:val="ru-RU" w:eastAsia="en-US" w:bidi="ar-SA"/>
      </w:rPr>
    </w:lvl>
    <w:lvl w:ilvl="4" w:tplc="CC568B48">
      <w:numFmt w:val="bullet"/>
      <w:lvlText w:val="•"/>
      <w:lvlJc w:val="left"/>
      <w:pPr>
        <w:ind w:left="2131" w:hanging="216"/>
      </w:pPr>
      <w:rPr>
        <w:rFonts w:hint="default"/>
        <w:lang w:val="ru-RU" w:eastAsia="en-US" w:bidi="ar-SA"/>
      </w:rPr>
    </w:lvl>
    <w:lvl w:ilvl="5" w:tplc="D0A04354">
      <w:numFmt w:val="bullet"/>
      <w:lvlText w:val="•"/>
      <w:lvlJc w:val="left"/>
      <w:pPr>
        <w:ind w:left="2554" w:hanging="216"/>
      </w:pPr>
      <w:rPr>
        <w:rFonts w:hint="default"/>
        <w:lang w:val="ru-RU" w:eastAsia="en-US" w:bidi="ar-SA"/>
      </w:rPr>
    </w:lvl>
    <w:lvl w:ilvl="6" w:tplc="4406FCE0">
      <w:numFmt w:val="bullet"/>
      <w:lvlText w:val="•"/>
      <w:lvlJc w:val="left"/>
      <w:pPr>
        <w:ind w:left="2977" w:hanging="216"/>
      </w:pPr>
      <w:rPr>
        <w:rFonts w:hint="default"/>
        <w:lang w:val="ru-RU" w:eastAsia="en-US" w:bidi="ar-SA"/>
      </w:rPr>
    </w:lvl>
    <w:lvl w:ilvl="7" w:tplc="E79C0236">
      <w:numFmt w:val="bullet"/>
      <w:lvlText w:val="•"/>
      <w:lvlJc w:val="left"/>
      <w:pPr>
        <w:ind w:left="3400" w:hanging="216"/>
      </w:pPr>
      <w:rPr>
        <w:rFonts w:hint="default"/>
        <w:lang w:val="ru-RU" w:eastAsia="en-US" w:bidi="ar-SA"/>
      </w:rPr>
    </w:lvl>
    <w:lvl w:ilvl="8" w:tplc="37CAD024">
      <w:numFmt w:val="bullet"/>
      <w:lvlText w:val="•"/>
      <w:lvlJc w:val="left"/>
      <w:pPr>
        <w:ind w:left="3823" w:hanging="216"/>
      </w:pPr>
      <w:rPr>
        <w:rFonts w:hint="default"/>
        <w:lang w:val="ru-RU" w:eastAsia="en-US" w:bidi="ar-SA"/>
      </w:rPr>
    </w:lvl>
  </w:abstractNum>
  <w:abstractNum w:abstractNumId="44">
    <w:nsid w:val="21D511EC"/>
    <w:multiLevelType w:val="hybridMultilevel"/>
    <w:tmpl w:val="8D64C6AE"/>
    <w:lvl w:ilvl="0" w:tplc="916A227C">
      <w:numFmt w:val="bullet"/>
      <w:lvlText w:val=""/>
      <w:lvlJc w:val="left"/>
      <w:pPr>
        <w:ind w:left="1421" w:hanging="360"/>
      </w:pPr>
      <w:rPr>
        <w:rFonts w:ascii="Symbol" w:eastAsia="Symbol" w:hAnsi="Symbol" w:cs="Symbol" w:hint="default"/>
        <w:b w:val="0"/>
        <w:bCs w:val="0"/>
        <w:i w:val="0"/>
        <w:iCs w:val="0"/>
        <w:spacing w:val="0"/>
        <w:w w:val="100"/>
        <w:sz w:val="24"/>
        <w:szCs w:val="24"/>
        <w:lang w:val="ru-RU" w:eastAsia="en-US" w:bidi="ar-SA"/>
      </w:rPr>
    </w:lvl>
    <w:lvl w:ilvl="1" w:tplc="4B16178E">
      <w:start w:val="1"/>
      <w:numFmt w:val="decimal"/>
      <w:lvlText w:val="%2)"/>
      <w:lvlJc w:val="left"/>
      <w:pPr>
        <w:ind w:left="993"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AA20524">
      <w:numFmt w:val="bullet"/>
      <w:lvlText w:val="•"/>
      <w:lvlJc w:val="left"/>
      <w:pPr>
        <w:ind w:left="2522" w:hanging="334"/>
      </w:pPr>
      <w:rPr>
        <w:rFonts w:hint="default"/>
        <w:lang w:val="ru-RU" w:eastAsia="en-US" w:bidi="ar-SA"/>
      </w:rPr>
    </w:lvl>
    <w:lvl w:ilvl="3" w:tplc="87F89DE6">
      <w:numFmt w:val="bullet"/>
      <w:lvlText w:val="•"/>
      <w:lvlJc w:val="left"/>
      <w:pPr>
        <w:ind w:left="3625" w:hanging="334"/>
      </w:pPr>
      <w:rPr>
        <w:rFonts w:hint="default"/>
        <w:lang w:val="ru-RU" w:eastAsia="en-US" w:bidi="ar-SA"/>
      </w:rPr>
    </w:lvl>
    <w:lvl w:ilvl="4" w:tplc="152A2B58">
      <w:numFmt w:val="bullet"/>
      <w:lvlText w:val="•"/>
      <w:lvlJc w:val="left"/>
      <w:pPr>
        <w:ind w:left="4728" w:hanging="334"/>
      </w:pPr>
      <w:rPr>
        <w:rFonts w:hint="default"/>
        <w:lang w:val="ru-RU" w:eastAsia="en-US" w:bidi="ar-SA"/>
      </w:rPr>
    </w:lvl>
    <w:lvl w:ilvl="5" w:tplc="2EE8F594">
      <w:numFmt w:val="bullet"/>
      <w:lvlText w:val="•"/>
      <w:lvlJc w:val="left"/>
      <w:pPr>
        <w:ind w:left="5831" w:hanging="334"/>
      </w:pPr>
      <w:rPr>
        <w:rFonts w:hint="default"/>
        <w:lang w:val="ru-RU" w:eastAsia="en-US" w:bidi="ar-SA"/>
      </w:rPr>
    </w:lvl>
    <w:lvl w:ilvl="6" w:tplc="DFB4AC02">
      <w:numFmt w:val="bullet"/>
      <w:lvlText w:val="•"/>
      <w:lvlJc w:val="left"/>
      <w:pPr>
        <w:ind w:left="6934" w:hanging="334"/>
      </w:pPr>
      <w:rPr>
        <w:rFonts w:hint="default"/>
        <w:lang w:val="ru-RU" w:eastAsia="en-US" w:bidi="ar-SA"/>
      </w:rPr>
    </w:lvl>
    <w:lvl w:ilvl="7" w:tplc="4FC6EE18">
      <w:numFmt w:val="bullet"/>
      <w:lvlText w:val="•"/>
      <w:lvlJc w:val="left"/>
      <w:pPr>
        <w:ind w:left="8036" w:hanging="334"/>
      </w:pPr>
      <w:rPr>
        <w:rFonts w:hint="default"/>
        <w:lang w:val="ru-RU" w:eastAsia="en-US" w:bidi="ar-SA"/>
      </w:rPr>
    </w:lvl>
    <w:lvl w:ilvl="8" w:tplc="BD668294">
      <w:numFmt w:val="bullet"/>
      <w:lvlText w:val="•"/>
      <w:lvlJc w:val="left"/>
      <w:pPr>
        <w:ind w:left="9139" w:hanging="334"/>
      </w:pPr>
      <w:rPr>
        <w:rFonts w:hint="default"/>
        <w:lang w:val="ru-RU" w:eastAsia="en-US" w:bidi="ar-SA"/>
      </w:rPr>
    </w:lvl>
  </w:abstractNum>
  <w:abstractNum w:abstractNumId="45">
    <w:nsid w:val="22431B9D"/>
    <w:multiLevelType w:val="hybridMultilevel"/>
    <w:tmpl w:val="1A163A32"/>
    <w:lvl w:ilvl="0" w:tplc="19AEAB70">
      <w:numFmt w:val="bullet"/>
      <w:lvlText w:val=""/>
      <w:lvlJc w:val="left"/>
      <w:pPr>
        <w:ind w:left="395" w:hanging="216"/>
      </w:pPr>
      <w:rPr>
        <w:rFonts w:ascii="Symbol" w:eastAsia="Symbol" w:hAnsi="Symbol" w:cs="Symbol" w:hint="default"/>
        <w:b w:val="0"/>
        <w:bCs w:val="0"/>
        <w:i w:val="0"/>
        <w:iCs w:val="0"/>
        <w:spacing w:val="0"/>
        <w:w w:val="100"/>
        <w:sz w:val="24"/>
        <w:szCs w:val="24"/>
        <w:lang w:val="ru-RU" w:eastAsia="en-US" w:bidi="ar-SA"/>
      </w:rPr>
    </w:lvl>
    <w:lvl w:ilvl="1" w:tplc="77FEC8F0">
      <w:numFmt w:val="bullet"/>
      <w:lvlText w:val="•"/>
      <w:lvlJc w:val="left"/>
      <w:pPr>
        <w:ind w:left="837" w:hanging="216"/>
      </w:pPr>
      <w:rPr>
        <w:rFonts w:hint="default"/>
        <w:lang w:val="ru-RU" w:eastAsia="en-US" w:bidi="ar-SA"/>
      </w:rPr>
    </w:lvl>
    <w:lvl w:ilvl="2" w:tplc="2E5CE4DA">
      <w:numFmt w:val="bullet"/>
      <w:lvlText w:val="•"/>
      <w:lvlJc w:val="left"/>
      <w:pPr>
        <w:ind w:left="1275" w:hanging="216"/>
      </w:pPr>
      <w:rPr>
        <w:rFonts w:hint="default"/>
        <w:lang w:val="ru-RU" w:eastAsia="en-US" w:bidi="ar-SA"/>
      </w:rPr>
    </w:lvl>
    <w:lvl w:ilvl="3" w:tplc="39ACD298">
      <w:numFmt w:val="bullet"/>
      <w:lvlText w:val="•"/>
      <w:lvlJc w:val="left"/>
      <w:pPr>
        <w:ind w:left="1713" w:hanging="216"/>
      </w:pPr>
      <w:rPr>
        <w:rFonts w:hint="default"/>
        <w:lang w:val="ru-RU" w:eastAsia="en-US" w:bidi="ar-SA"/>
      </w:rPr>
    </w:lvl>
    <w:lvl w:ilvl="4" w:tplc="C284C5A2">
      <w:numFmt w:val="bullet"/>
      <w:lvlText w:val="•"/>
      <w:lvlJc w:val="left"/>
      <w:pPr>
        <w:ind w:left="2150" w:hanging="216"/>
      </w:pPr>
      <w:rPr>
        <w:rFonts w:hint="default"/>
        <w:lang w:val="ru-RU" w:eastAsia="en-US" w:bidi="ar-SA"/>
      </w:rPr>
    </w:lvl>
    <w:lvl w:ilvl="5" w:tplc="49383DD6">
      <w:numFmt w:val="bullet"/>
      <w:lvlText w:val="•"/>
      <w:lvlJc w:val="left"/>
      <w:pPr>
        <w:ind w:left="2588" w:hanging="216"/>
      </w:pPr>
      <w:rPr>
        <w:rFonts w:hint="default"/>
        <w:lang w:val="ru-RU" w:eastAsia="en-US" w:bidi="ar-SA"/>
      </w:rPr>
    </w:lvl>
    <w:lvl w:ilvl="6" w:tplc="8FD0919A">
      <w:numFmt w:val="bullet"/>
      <w:lvlText w:val="•"/>
      <w:lvlJc w:val="left"/>
      <w:pPr>
        <w:ind w:left="3026" w:hanging="216"/>
      </w:pPr>
      <w:rPr>
        <w:rFonts w:hint="default"/>
        <w:lang w:val="ru-RU" w:eastAsia="en-US" w:bidi="ar-SA"/>
      </w:rPr>
    </w:lvl>
    <w:lvl w:ilvl="7" w:tplc="456A69C6">
      <w:numFmt w:val="bullet"/>
      <w:lvlText w:val="•"/>
      <w:lvlJc w:val="left"/>
      <w:pPr>
        <w:ind w:left="3463" w:hanging="216"/>
      </w:pPr>
      <w:rPr>
        <w:rFonts w:hint="default"/>
        <w:lang w:val="ru-RU" w:eastAsia="en-US" w:bidi="ar-SA"/>
      </w:rPr>
    </w:lvl>
    <w:lvl w:ilvl="8" w:tplc="5A4C7CD2">
      <w:numFmt w:val="bullet"/>
      <w:lvlText w:val="•"/>
      <w:lvlJc w:val="left"/>
      <w:pPr>
        <w:ind w:left="3901" w:hanging="216"/>
      </w:pPr>
      <w:rPr>
        <w:rFonts w:hint="default"/>
        <w:lang w:val="ru-RU" w:eastAsia="en-US" w:bidi="ar-SA"/>
      </w:rPr>
    </w:lvl>
  </w:abstractNum>
  <w:abstractNum w:abstractNumId="46">
    <w:nsid w:val="23AF2F50"/>
    <w:multiLevelType w:val="hybridMultilevel"/>
    <w:tmpl w:val="B8540B3E"/>
    <w:lvl w:ilvl="0" w:tplc="B7B4FB2E">
      <w:numFmt w:val="bullet"/>
      <w:lvlText w:val=""/>
      <w:lvlJc w:val="left"/>
      <w:pPr>
        <w:ind w:left="1189" w:hanging="361"/>
      </w:pPr>
      <w:rPr>
        <w:rFonts w:ascii="Wingdings" w:eastAsia="Wingdings" w:hAnsi="Wingdings" w:cs="Wingdings" w:hint="default"/>
        <w:b w:val="0"/>
        <w:bCs w:val="0"/>
        <w:i w:val="0"/>
        <w:iCs w:val="0"/>
        <w:spacing w:val="0"/>
        <w:w w:val="100"/>
        <w:sz w:val="24"/>
        <w:szCs w:val="24"/>
        <w:lang w:val="ru-RU" w:eastAsia="en-US" w:bidi="ar-SA"/>
      </w:rPr>
    </w:lvl>
    <w:lvl w:ilvl="1" w:tplc="9E743818">
      <w:numFmt w:val="bullet"/>
      <w:lvlText w:val="•"/>
      <w:lvlJc w:val="left"/>
      <w:pPr>
        <w:ind w:left="1569" w:hanging="361"/>
      </w:pPr>
      <w:rPr>
        <w:rFonts w:hint="default"/>
        <w:lang w:val="ru-RU" w:eastAsia="en-US" w:bidi="ar-SA"/>
      </w:rPr>
    </w:lvl>
    <w:lvl w:ilvl="2" w:tplc="7D62BBA6">
      <w:numFmt w:val="bullet"/>
      <w:lvlText w:val="•"/>
      <w:lvlJc w:val="left"/>
      <w:pPr>
        <w:ind w:left="1959" w:hanging="361"/>
      </w:pPr>
      <w:rPr>
        <w:rFonts w:hint="default"/>
        <w:lang w:val="ru-RU" w:eastAsia="en-US" w:bidi="ar-SA"/>
      </w:rPr>
    </w:lvl>
    <w:lvl w:ilvl="3" w:tplc="792A9D08">
      <w:numFmt w:val="bullet"/>
      <w:lvlText w:val="•"/>
      <w:lvlJc w:val="left"/>
      <w:pPr>
        <w:ind w:left="2348" w:hanging="361"/>
      </w:pPr>
      <w:rPr>
        <w:rFonts w:hint="default"/>
        <w:lang w:val="ru-RU" w:eastAsia="en-US" w:bidi="ar-SA"/>
      </w:rPr>
    </w:lvl>
    <w:lvl w:ilvl="4" w:tplc="AF04A0F8">
      <w:numFmt w:val="bullet"/>
      <w:lvlText w:val="•"/>
      <w:lvlJc w:val="left"/>
      <w:pPr>
        <w:ind w:left="2738" w:hanging="361"/>
      </w:pPr>
      <w:rPr>
        <w:rFonts w:hint="default"/>
        <w:lang w:val="ru-RU" w:eastAsia="en-US" w:bidi="ar-SA"/>
      </w:rPr>
    </w:lvl>
    <w:lvl w:ilvl="5" w:tplc="BC84AC30">
      <w:numFmt w:val="bullet"/>
      <w:lvlText w:val="•"/>
      <w:lvlJc w:val="left"/>
      <w:pPr>
        <w:ind w:left="3128" w:hanging="361"/>
      </w:pPr>
      <w:rPr>
        <w:rFonts w:hint="default"/>
        <w:lang w:val="ru-RU" w:eastAsia="en-US" w:bidi="ar-SA"/>
      </w:rPr>
    </w:lvl>
    <w:lvl w:ilvl="6" w:tplc="5FD87E50">
      <w:numFmt w:val="bullet"/>
      <w:lvlText w:val="•"/>
      <w:lvlJc w:val="left"/>
      <w:pPr>
        <w:ind w:left="3517" w:hanging="361"/>
      </w:pPr>
      <w:rPr>
        <w:rFonts w:hint="default"/>
        <w:lang w:val="ru-RU" w:eastAsia="en-US" w:bidi="ar-SA"/>
      </w:rPr>
    </w:lvl>
    <w:lvl w:ilvl="7" w:tplc="61E2ACB2">
      <w:numFmt w:val="bullet"/>
      <w:lvlText w:val="•"/>
      <w:lvlJc w:val="left"/>
      <w:pPr>
        <w:ind w:left="3907" w:hanging="361"/>
      </w:pPr>
      <w:rPr>
        <w:rFonts w:hint="default"/>
        <w:lang w:val="ru-RU" w:eastAsia="en-US" w:bidi="ar-SA"/>
      </w:rPr>
    </w:lvl>
    <w:lvl w:ilvl="8" w:tplc="CD1C4120">
      <w:numFmt w:val="bullet"/>
      <w:lvlText w:val="•"/>
      <w:lvlJc w:val="left"/>
      <w:pPr>
        <w:ind w:left="4296" w:hanging="361"/>
      </w:pPr>
      <w:rPr>
        <w:rFonts w:hint="default"/>
        <w:lang w:val="ru-RU" w:eastAsia="en-US" w:bidi="ar-SA"/>
      </w:rPr>
    </w:lvl>
  </w:abstractNum>
  <w:abstractNum w:abstractNumId="47">
    <w:nsid w:val="24743E8C"/>
    <w:multiLevelType w:val="hybridMultilevel"/>
    <w:tmpl w:val="762E2344"/>
    <w:lvl w:ilvl="0" w:tplc="585AECF0">
      <w:numFmt w:val="bullet"/>
      <w:lvlText w:val="-"/>
      <w:lvlJc w:val="left"/>
      <w:pPr>
        <w:ind w:left="23"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4A6A2302">
      <w:numFmt w:val="bullet"/>
      <w:lvlText w:val="•"/>
      <w:lvlJc w:val="left"/>
      <w:pPr>
        <w:ind w:left="969" w:hanging="202"/>
      </w:pPr>
      <w:rPr>
        <w:rFonts w:hint="default"/>
        <w:lang w:val="ru-RU" w:eastAsia="en-US" w:bidi="ar-SA"/>
      </w:rPr>
    </w:lvl>
    <w:lvl w:ilvl="2" w:tplc="6A32A1E4">
      <w:numFmt w:val="bullet"/>
      <w:lvlText w:val="•"/>
      <w:lvlJc w:val="left"/>
      <w:pPr>
        <w:ind w:left="1918" w:hanging="202"/>
      </w:pPr>
      <w:rPr>
        <w:rFonts w:hint="default"/>
        <w:lang w:val="ru-RU" w:eastAsia="en-US" w:bidi="ar-SA"/>
      </w:rPr>
    </w:lvl>
    <w:lvl w:ilvl="3" w:tplc="386E57F6">
      <w:numFmt w:val="bullet"/>
      <w:lvlText w:val="•"/>
      <w:lvlJc w:val="left"/>
      <w:pPr>
        <w:ind w:left="2867" w:hanging="202"/>
      </w:pPr>
      <w:rPr>
        <w:rFonts w:hint="default"/>
        <w:lang w:val="ru-RU" w:eastAsia="en-US" w:bidi="ar-SA"/>
      </w:rPr>
    </w:lvl>
    <w:lvl w:ilvl="4" w:tplc="12A2509E">
      <w:numFmt w:val="bullet"/>
      <w:lvlText w:val="•"/>
      <w:lvlJc w:val="left"/>
      <w:pPr>
        <w:ind w:left="3816" w:hanging="202"/>
      </w:pPr>
      <w:rPr>
        <w:rFonts w:hint="default"/>
        <w:lang w:val="ru-RU" w:eastAsia="en-US" w:bidi="ar-SA"/>
      </w:rPr>
    </w:lvl>
    <w:lvl w:ilvl="5" w:tplc="477CC164">
      <w:numFmt w:val="bullet"/>
      <w:lvlText w:val="•"/>
      <w:lvlJc w:val="left"/>
      <w:pPr>
        <w:ind w:left="4765" w:hanging="202"/>
      </w:pPr>
      <w:rPr>
        <w:rFonts w:hint="default"/>
        <w:lang w:val="ru-RU" w:eastAsia="en-US" w:bidi="ar-SA"/>
      </w:rPr>
    </w:lvl>
    <w:lvl w:ilvl="6" w:tplc="A1281C4A">
      <w:numFmt w:val="bullet"/>
      <w:lvlText w:val="•"/>
      <w:lvlJc w:val="left"/>
      <w:pPr>
        <w:ind w:left="5715" w:hanging="202"/>
      </w:pPr>
      <w:rPr>
        <w:rFonts w:hint="default"/>
        <w:lang w:val="ru-RU" w:eastAsia="en-US" w:bidi="ar-SA"/>
      </w:rPr>
    </w:lvl>
    <w:lvl w:ilvl="7" w:tplc="8872EB48">
      <w:numFmt w:val="bullet"/>
      <w:lvlText w:val="•"/>
      <w:lvlJc w:val="left"/>
      <w:pPr>
        <w:ind w:left="6664" w:hanging="202"/>
      </w:pPr>
      <w:rPr>
        <w:rFonts w:hint="default"/>
        <w:lang w:val="ru-RU" w:eastAsia="en-US" w:bidi="ar-SA"/>
      </w:rPr>
    </w:lvl>
    <w:lvl w:ilvl="8" w:tplc="AB184DE4">
      <w:numFmt w:val="bullet"/>
      <w:lvlText w:val="•"/>
      <w:lvlJc w:val="left"/>
      <w:pPr>
        <w:ind w:left="7613" w:hanging="202"/>
      </w:pPr>
      <w:rPr>
        <w:rFonts w:hint="default"/>
        <w:lang w:val="ru-RU" w:eastAsia="en-US" w:bidi="ar-SA"/>
      </w:rPr>
    </w:lvl>
  </w:abstractNum>
  <w:abstractNum w:abstractNumId="48">
    <w:nsid w:val="25A6076E"/>
    <w:multiLevelType w:val="hybridMultilevel"/>
    <w:tmpl w:val="645EF772"/>
    <w:lvl w:ilvl="0" w:tplc="68C47F5C">
      <w:start w:val="3"/>
      <w:numFmt w:val="decimal"/>
      <w:lvlText w:val="%1"/>
      <w:lvlJc w:val="left"/>
      <w:pPr>
        <w:ind w:left="166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5A840F28">
      <w:numFmt w:val="bullet"/>
      <w:lvlText w:val="•"/>
      <w:lvlJc w:val="left"/>
      <w:pPr>
        <w:ind w:left="2628" w:hanging="180"/>
      </w:pPr>
      <w:rPr>
        <w:rFonts w:hint="default"/>
        <w:lang w:val="ru-RU" w:eastAsia="en-US" w:bidi="ar-SA"/>
      </w:rPr>
    </w:lvl>
    <w:lvl w:ilvl="2" w:tplc="C58C4074">
      <w:numFmt w:val="bullet"/>
      <w:lvlText w:val="•"/>
      <w:lvlJc w:val="left"/>
      <w:pPr>
        <w:ind w:left="3597" w:hanging="180"/>
      </w:pPr>
      <w:rPr>
        <w:rFonts w:hint="default"/>
        <w:lang w:val="ru-RU" w:eastAsia="en-US" w:bidi="ar-SA"/>
      </w:rPr>
    </w:lvl>
    <w:lvl w:ilvl="3" w:tplc="1618FD3E">
      <w:numFmt w:val="bullet"/>
      <w:lvlText w:val="•"/>
      <w:lvlJc w:val="left"/>
      <w:pPr>
        <w:ind w:left="4565" w:hanging="180"/>
      </w:pPr>
      <w:rPr>
        <w:rFonts w:hint="default"/>
        <w:lang w:val="ru-RU" w:eastAsia="en-US" w:bidi="ar-SA"/>
      </w:rPr>
    </w:lvl>
    <w:lvl w:ilvl="4" w:tplc="D85E1CAC">
      <w:numFmt w:val="bullet"/>
      <w:lvlText w:val="•"/>
      <w:lvlJc w:val="left"/>
      <w:pPr>
        <w:ind w:left="5534" w:hanging="180"/>
      </w:pPr>
      <w:rPr>
        <w:rFonts w:hint="default"/>
        <w:lang w:val="ru-RU" w:eastAsia="en-US" w:bidi="ar-SA"/>
      </w:rPr>
    </w:lvl>
    <w:lvl w:ilvl="5" w:tplc="7676ECE0">
      <w:numFmt w:val="bullet"/>
      <w:lvlText w:val="•"/>
      <w:lvlJc w:val="left"/>
      <w:pPr>
        <w:ind w:left="6502" w:hanging="180"/>
      </w:pPr>
      <w:rPr>
        <w:rFonts w:hint="default"/>
        <w:lang w:val="ru-RU" w:eastAsia="en-US" w:bidi="ar-SA"/>
      </w:rPr>
    </w:lvl>
    <w:lvl w:ilvl="6" w:tplc="CC429E8A">
      <w:numFmt w:val="bullet"/>
      <w:lvlText w:val="•"/>
      <w:lvlJc w:val="left"/>
      <w:pPr>
        <w:ind w:left="7471" w:hanging="180"/>
      </w:pPr>
      <w:rPr>
        <w:rFonts w:hint="default"/>
        <w:lang w:val="ru-RU" w:eastAsia="en-US" w:bidi="ar-SA"/>
      </w:rPr>
    </w:lvl>
    <w:lvl w:ilvl="7" w:tplc="7B64527A">
      <w:numFmt w:val="bullet"/>
      <w:lvlText w:val="•"/>
      <w:lvlJc w:val="left"/>
      <w:pPr>
        <w:ind w:left="8439" w:hanging="180"/>
      </w:pPr>
      <w:rPr>
        <w:rFonts w:hint="default"/>
        <w:lang w:val="ru-RU" w:eastAsia="en-US" w:bidi="ar-SA"/>
      </w:rPr>
    </w:lvl>
    <w:lvl w:ilvl="8" w:tplc="93C683C2">
      <w:numFmt w:val="bullet"/>
      <w:lvlText w:val="•"/>
      <w:lvlJc w:val="left"/>
      <w:pPr>
        <w:ind w:left="9408" w:hanging="180"/>
      </w:pPr>
      <w:rPr>
        <w:rFonts w:hint="default"/>
        <w:lang w:val="ru-RU" w:eastAsia="en-US" w:bidi="ar-SA"/>
      </w:rPr>
    </w:lvl>
  </w:abstractNum>
  <w:abstractNum w:abstractNumId="49">
    <w:nsid w:val="26013424"/>
    <w:multiLevelType w:val="hybridMultilevel"/>
    <w:tmpl w:val="0D782412"/>
    <w:lvl w:ilvl="0" w:tplc="3E34BB08">
      <w:start w:val="2"/>
      <w:numFmt w:val="decimal"/>
      <w:lvlText w:val="%1."/>
      <w:lvlJc w:val="left"/>
      <w:pPr>
        <w:ind w:left="80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92A68EC8">
      <w:numFmt w:val="bullet"/>
      <w:lvlText w:val="-"/>
      <w:lvlJc w:val="left"/>
      <w:pPr>
        <w:ind w:left="57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2" w:tplc="32C40E0A">
      <w:numFmt w:val="bullet"/>
      <w:lvlText w:val="•"/>
      <w:lvlJc w:val="left"/>
      <w:pPr>
        <w:ind w:left="1923" w:hanging="721"/>
      </w:pPr>
      <w:rPr>
        <w:rFonts w:hint="default"/>
        <w:lang w:val="ru-RU" w:eastAsia="en-US" w:bidi="ar-SA"/>
      </w:rPr>
    </w:lvl>
    <w:lvl w:ilvl="3" w:tplc="F04A0024">
      <w:numFmt w:val="bullet"/>
      <w:lvlText w:val="•"/>
      <w:lvlJc w:val="left"/>
      <w:pPr>
        <w:ind w:left="3047" w:hanging="721"/>
      </w:pPr>
      <w:rPr>
        <w:rFonts w:hint="default"/>
        <w:lang w:val="ru-RU" w:eastAsia="en-US" w:bidi="ar-SA"/>
      </w:rPr>
    </w:lvl>
    <w:lvl w:ilvl="4" w:tplc="DCCAD12E">
      <w:numFmt w:val="bullet"/>
      <w:lvlText w:val="•"/>
      <w:lvlJc w:val="left"/>
      <w:pPr>
        <w:ind w:left="4171" w:hanging="721"/>
      </w:pPr>
      <w:rPr>
        <w:rFonts w:hint="default"/>
        <w:lang w:val="ru-RU" w:eastAsia="en-US" w:bidi="ar-SA"/>
      </w:rPr>
    </w:lvl>
    <w:lvl w:ilvl="5" w:tplc="5A643FFC">
      <w:numFmt w:val="bullet"/>
      <w:lvlText w:val="•"/>
      <w:lvlJc w:val="left"/>
      <w:pPr>
        <w:ind w:left="5295" w:hanging="721"/>
      </w:pPr>
      <w:rPr>
        <w:rFonts w:hint="default"/>
        <w:lang w:val="ru-RU" w:eastAsia="en-US" w:bidi="ar-SA"/>
      </w:rPr>
    </w:lvl>
    <w:lvl w:ilvl="6" w:tplc="F25667E6">
      <w:numFmt w:val="bullet"/>
      <w:lvlText w:val="•"/>
      <w:lvlJc w:val="left"/>
      <w:pPr>
        <w:ind w:left="6419" w:hanging="721"/>
      </w:pPr>
      <w:rPr>
        <w:rFonts w:hint="default"/>
        <w:lang w:val="ru-RU" w:eastAsia="en-US" w:bidi="ar-SA"/>
      </w:rPr>
    </w:lvl>
    <w:lvl w:ilvl="7" w:tplc="779C238E">
      <w:numFmt w:val="bullet"/>
      <w:lvlText w:val="•"/>
      <w:lvlJc w:val="left"/>
      <w:pPr>
        <w:ind w:left="7543" w:hanging="721"/>
      </w:pPr>
      <w:rPr>
        <w:rFonts w:hint="default"/>
        <w:lang w:val="ru-RU" w:eastAsia="en-US" w:bidi="ar-SA"/>
      </w:rPr>
    </w:lvl>
    <w:lvl w:ilvl="8" w:tplc="83664F8E">
      <w:numFmt w:val="bullet"/>
      <w:lvlText w:val="•"/>
      <w:lvlJc w:val="left"/>
      <w:pPr>
        <w:ind w:left="8667" w:hanging="721"/>
      </w:pPr>
      <w:rPr>
        <w:rFonts w:hint="default"/>
        <w:lang w:val="ru-RU" w:eastAsia="en-US" w:bidi="ar-SA"/>
      </w:rPr>
    </w:lvl>
  </w:abstractNum>
  <w:abstractNum w:abstractNumId="50">
    <w:nsid w:val="26814E80"/>
    <w:multiLevelType w:val="hybridMultilevel"/>
    <w:tmpl w:val="B48289FA"/>
    <w:lvl w:ilvl="0" w:tplc="BD305A14">
      <w:numFmt w:val="bullet"/>
      <w:lvlText w:val=""/>
      <w:lvlJc w:val="left"/>
      <w:pPr>
        <w:ind w:left="395" w:hanging="216"/>
      </w:pPr>
      <w:rPr>
        <w:rFonts w:ascii="Symbol" w:eastAsia="Symbol" w:hAnsi="Symbol" w:cs="Symbol" w:hint="default"/>
        <w:b w:val="0"/>
        <w:bCs w:val="0"/>
        <w:i w:val="0"/>
        <w:iCs w:val="0"/>
        <w:spacing w:val="0"/>
        <w:w w:val="100"/>
        <w:sz w:val="24"/>
        <w:szCs w:val="24"/>
        <w:lang w:val="ru-RU" w:eastAsia="en-US" w:bidi="ar-SA"/>
      </w:rPr>
    </w:lvl>
    <w:lvl w:ilvl="1" w:tplc="1E94595C">
      <w:numFmt w:val="bullet"/>
      <w:lvlText w:val="•"/>
      <w:lvlJc w:val="left"/>
      <w:pPr>
        <w:ind w:left="837" w:hanging="216"/>
      </w:pPr>
      <w:rPr>
        <w:rFonts w:hint="default"/>
        <w:lang w:val="ru-RU" w:eastAsia="en-US" w:bidi="ar-SA"/>
      </w:rPr>
    </w:lvl>
    <w:lvl w:ilvl="2" w:tplc="73A02848">
      <w:numFmt w:val="bullet"/>
      <w:lvlText w:val="•"/>
      <w:lvlJc w:val="left"/>
      <w:pPr>
        <w:ind w:left="1275" w:hanging="216"/>
      </w:pPr>
      <w:rPr>
        <w:rFonts w:hint="default"/>
        <w:lang w:val="ru-RU" w:eastAsia="en-US" w:bidi="ar-SA"/>
      </w:rPr>
    </w:lvl>
    <w:lvl w:ilvl="3" w:tplc="C750BB22">
      <w:numFmt w:val="bullet"/>
      <w:lvlText w:val="•"/>
      <w:lvlJc w:val="left"/>
      <w:pPr>
        <w:ind w:left="1713" w:hanging="216"/>
      </w:pPr>
      <w:rPr>
        <w:rFonts w:hint="default"/>
        <w:lang w:val="ru-RU" w:eastAsia="en-US" w:bidi="ar-SA"/>
      </w:rPr>
    </w:lvl>
    <w:lvl w:ilvl="4" w:tplc="88DE38F8">
      <w:numFmt w:val="bullet"/>
      <w:lvlText w:val="•"/>
      <w:lvlJc w:val="left"/>
      <w:pPr>
        <w:ind w:left="2150" w:hanging="216"/>
      </w:pPr>
      <w:rPr>
        <w:rFonts w:hint="default"/>
        <w:lang w:val="ru-RU" w:eastAsia="en-US" w:bidi="ar-SA"/>
      </w:rPr>
    </w:lvl>
    <w:lvl w:ilvl="5" w:tplc="E954C208">
      <w:numFmt w:val="bullet"/>
      <w:lvlText w:val="•"/>
      <w:lvlJc w:val="left"/>
      <w:pPr>
        <w:ind w:left="2588" w:hanging="216"/>
      </w:pPr>
      <w:rPr>
        <w:rFonts w:hint="default"/>
        <w:lang w:val="ru-RU" w:eastAsia="en-US" w:bidi="ar-SA"/>
      </w:rPr>
    </w:lvl>
    <w:lvl w:ilvl="6" w:tplc="1E064E42">
      <w:numFmt w:val="bullet"/>
      <w:lvlText w:val="•"/>
      <w:lvlJc w:val="left"/>
      <w:pPr>
        <w:ind w:left="3026" w:hanging="216"/>
      </w:pPr>
      <w:rPr>
        <w:rFonts w:hint="default"/>
        <w:lang w:val="ru-RU" w:eastAsia="en-US" w:bidi="ar-SA"/>
      </w:rPr>
    </w:lvl>
    <w:lvl w:ilvl="7" w:tplc="CED2E846">
      <w:numFmt w:val="bullet"/>
      <w:lvlText w:val="•"/>
      <w:lvlJc w:val="left"/>
      <w:pPr>
        <w:ind w:left="3463" w:hanging="216"/>
      </w:pPr>
      <w:rPr>
        <w:rFonts w:hint="default"/>
        <w:lang w:val="ru-RU" w:eastAsia="en-US" w:bidi="ar-SA"/>
      </w:rPr>
    </w:lvl>
    <w:lvl w:ilvl="8" w:tplc="6C5A432A">
      <w:numFmt w:val="bullet"/>
      <w:lvlText w:val="•"/>
      <w:lvlJc w:val="left"/>
      <w:pPr>
        <w:ind w:left="3901" w:hanging="216"/>
      </w:pPr>
      <w:rPr>
        <w:rFonts w:hint="default"/>
        <w:lang w:val="ru-RU" w:eastAsia="en-US" w:bidi="ar-SA"/>
      </w:rPr>
    </w:lvl>
  </w:abstractNum>
  <w:abstractNum w:abstractNumId="51">
    <w:nsid w:val="28644F32"/>
    <w:multiLevelType w:val="hybridMultilevel"/>
    <w:tmpl w:val="054A6B1A"/>
    <w:lvl w:ilvl="0" w:tplc="593CBD4A">
      <w:numFmt w:val="bullet"/>
      <w:lvlText w:val="—"/>
      <w:lvlJc w:val="left"/>
      <w:pPr>
        <w:ind w:left="931" w:hanging="718"/>
      </w:pPr>
      <w:rPr>
        <w:rFonts w:ascii="Times New Roman" w:eastAsia="Times New Roman" w:hAnsi="Times New Roman" w:cs="Times New Roman" w:hint="default"/>
        <w:b w:val="0"/>
        <w:bCs w:val="0"/>
        <w:i w:val="0"/>
        <w:iCs w:val="0"/>
        <w:spacing w:val="0"/>
        <w:w w:val="99"/>
        <w:sz w:val="20"/>
        <w:szCs w:val="20"/>
        <w:lang w:val="ru-RU" w:eastAsia="en-US" w:bidi="ar-SA"/>
      </w:rPr>
    </w:lvl>
    <w:lvl w:ilvl="1" w:tplc="6FA47AC4">
      <w:numFmt w:val="bullet"/>
      <w:lvlText w:val="•"/>
      <w:lvlJc w:val="left"/>
      <w:pPr>
        <w:ind w:left="1980" w:hanging="718"/>
      </w:pPr>
      <w:rPr>
        <w:rFonts w:hint="default"/>
        <w:lang w:val="ru-RU" w:eastAsia="en-US" w:bidi="ar-SA"/>
      </w:rPr>
    </w:lvl>
    <w:lvl w:ilvl="2" w:tplc="4AD2D0A4">
      <w:numFmt w:val="bullet"/>
      <w:lvlText w:val="•"/>
      <w:lvlJc w:val="left"/>
      <w:pPr>
        <w:ind w:left="3021" w:hanging="718"/>
      </w:pPr>
      <w:rPr>
        <w:rFonts w:hint="default"/>
        <w:lang w:val="ru-RU" w:eastAsia="en-US" w:bidi="ar-SA"/>
      </w:rPr>
    </w:lvl>
    <w:lvl w:ilvl="3" w:tplc="B4E6793E">
      <w:numFmt w:val="bullet"/>
      <w:lvlText w:val="•"/>
      <w:lvlJc w:val="left"/>
      <w:pPr>
        <w:ind w:left="4061" w:hanging="718"/>
      </w:pPr>
      <w:rPr>
        <w:rFonts w:hint="default"/>
        <w:lang w:val="ru-RU" w:eastAsia="en-US" w:bidi="ar-SA"/>
      </w:rPr>
    </w:lvl>
    <w:lvl w:ilvl="4" w:tplc="C70A486C">
      <w:numFmt w:val="bullet"/>
      <w:lvlText w:val="•"/>
      <w:lvlJc w:val="left"/>
      <w:pPr>
        <w:ind w:left="5102" w:hanging="718"/>
      </w:pPr>
      <w:rPr>
        <w:rFonts w:hint="default"/>
        <w:lang w:val="ru-RU" w:eastAsia="en-US" w:bidi="ar-SA"/>
      </w:rPr>
    </w:lvl>
    <w:lvl w:ilvl="5" w:tplc="BF6C453C">
      <w:numFmt w:val="bullet"/>
      <w:lvlText w:val="•"/>
      <w:lvlJc w:val="left"/>
      <w:pPr>
        <w:ind w:left="6142" w:hanging="718"/>
      </w:pPr>
      <w:rPr>
        <w:rFonts w:hint="default"/>
        <w:lang w:val="ru-RU" w:eastAsia="en-US" w:bidi="ar-SA"/>
      </w:rPr>
    </w:lvl>
    <w:lvl w:ilvl="6" w:tplc="6734B718">
      <w:numFmt w:val="bullet"/>
      <w:lvlText w:val="•"/>
      <w:lvlJc w:val="left"/>
      <w:pPr>
        <w:ind w:left="7183" w:hanging="718"/>
      </w:pPr>
      <w:rPr>
        <w:rFonts w:hint="default"/>
        <w:lang w:val="ru-RU" w:eastAsia="en-US" w:bidi="ar-SA"/>
      </w:rPr>
    </w:lvl>
    <w:lvl w:ilvl="7" w:tplc="895609C4">
      <w:numFmt w:val="bullet"/>
      <w:lvlText w:val="•"/>
      <w:lvlJc w:val="left"/>
      <w:pPr>
        <w:ind w:left="8223" w:hanging="718"/>
      </w:pPr>
      <w:rPr>
        <w:rFonts w:hint="default"/>
        <w:lang w:val="ru-RU" w:eastAsia="en-US" w:bidi="ar-SA"/>
      </w:rPr>
    </w:lvl>
    <w:lvl w:ilvl="8" w:tplc="173A5810">
      <w:numFmt w:val="bullet"/>
      <w:lvlText w:val="•"/>
      <w:lvlJc w:val="left"/>
      <w:pPr>
        <w:ind w:left="9264" w:hanging="718"/>
      </w:pPr>
      <w:rPr>
        <w:rFonts w:hint="default"/>
        <w:lang w:val="ru-RU" w:eastAsia="en-US" w:bidi="ar-SA"/>
      </w:rPr>
    </w:lvl>
  </w:abstractNum>
  <w:abstractNum w:abstractNumId="52">
    <w:nsid w:val="293B6F88"/>
    <w:multiLevelType w:val="hybridMultilevel"/>
    <w:tmpl w:val="2E1E8E38"/>
    <w:lvl w:ilvl="0" w:tplc="A498C806">
      <w:numFmt w:val="bullet"/>
      <w:lvlText w:val=""/>
      <w:lvlJc w:val="left"/>
      <w:pPr>
        <w:ind w:left="1289" w:hanging="360"/>
      </w:pPr>
      <w:rPr>
        <w:rFonts w:ascii="Symbol" w:eastAsia="Symbol" w:hAnsi="Symbol" w:cs="Symbol" w:hint="default"/>
        <w:b w:val="0"/>
        <w:bCs w:val="0"/>
        <w:i w:val="0"/>
        <w:iCs w:val="0"/>
        <w:spacing w:val="0"/>
        <w:w w:val="100"/>
        <w:sz w:val="24"/>
        <w:szCs w:val="24"/>
        <w:lang w:val="ru-RU" w:eastAsia="en-US" w:bidi="ar-SA"/>
      </w:rPr>
    </w:lvl>
    <w:lvl w:ilvl="1" w:tplc="1B585A48">
      <w:numFmt w:val="bullet"/>
      <w:lvlText w:val="•"/>
      <w:lvlJc w:val="left"/>
      <w:pPr>
        <w:ind w:left="2286" w:hanging="360"/>
      </w:pPr>
      <w:rPr>
        <w:rFonts w:hint="default"/>
        <w:lang w:val="ru-RU" w:eastAsia="en-US" w:bidi="ar-SA"/>
      </w:rPr>
    </w:lvl>
    <w:lvl w:ilvl="2" w:tplc="0B2AB5D6">
      <w:numFmt w:val="bullet"/>
      <w:lvlText w:val="•"/>
      <w:lvlJc w:val="left"/>
      <w:pPr>
        <w:ind w:left="3293" w:hanging="360"/>
      </w:pPr>
      <w:rPr>
        <w:rFonts w:hint="default"/>
        <w:lang w:val="ru-RU" w:eastAsia="en-US" w:bidi="ar-SA"/>
      </w:rPr>
    </w:lvl>
    <w:lvl w:ilvl="3" w:tplc="65863C38">
      <w:numFmt w:val="bullet"/>
      <w:lvlText w:val="•"/>
      <w:lvlJc w:val="left"/>
      <w:pPr>
        <w:ind w:left="4299" w:hanging="360"/>
      </w:pPr>
      <w:rPr>
        <w:rFonts w:hint="default"/>
        <w:lang w:val="ru-RU" w:eastAsia="en-US" w:bidi="ar-SA"/>
      </w:rPr>
    </w:lvl>
    <w:lvl w:ilvl="4" w:tplc="B770DC18">
      <w:numFmt w:val="bullet"/>
      <w:lvlText w:val="•"/>
      <w:lvlJc w:val="left"/>
      <w:pPr>
        <w:ind w:left="5306" w:hanging="360"/>
      </w:pPr>
      <w:rPr>
        <w:rFonts w:hint="default"/>
        <w:lang w:val="ru-RU" w:eastAsia="en-US" w:bidi="ar-SA"/>
      </w:rPr>
    </w:lvl>
    <w:lvl w:ilvl="5" w:tplc="11BCC5C0">
      <w:numFmt w:val="bullet"/>
      <w:lvlText w:val="•"/>
      <w:lvlJc w:val="left"/>
      <w:pPr>
        <w:ind w:left="6312" w:hanging="360"/>
      </w:pPr>
      <w:rPr>
        <w:rFonts w:hint="default"/>
        <w:lang w:val="ru-RU" w:eastAsia="en-US" w:bidi="ar-SA"/>
      </w:rPr>
    </w:lvl>
    <w:lvl w:ilvl="6" w:tplc="05165F44">
      <w:numFmt w:val="bullet"/>
      <w:lvlText w:val="•"/>
      <w:lvlJc w:val="left"/>
      <w:pPr>
        <w:ind w:left="7319" w:hanging="360"/>
      </w:pPr>
      <w:rPr>
        <w:rFonts w:hint="default"/>
        <w:lang w:val="ru-RU" w:eastAsia="en-US" w:bidi="ar-SA"/>
      </w:rPr>
    </w:lvl>
    <w:lvl w:ilvl="7" w:tplc="2E8C1DDE">
      <w:numFmt w:val="bullet"/>
      <w:lvlText w:val="•"/>
      <w:lvlJc w:val="left"/>
      <w:pPr>
        <w:ind w:left="8325" w:hanging="360"/>
      </w:pPr>
      <w:rPr>
        <w:rFonts w:hint="default"/>
        <w:lang w:val="ru-RU" w:eastAsia="en-US" w:bidi="ar-SA"/>
      </w:rPr>
    </w:lvl>
    <w:lvl w:ilvl="8" w:tplc="41DE67F2">
      <w:numFmt w:val="bullet"/>
      <w:lvlText w:val="•"/>
      <w:lvlJc w:val="left"/>
      <w:pPr>
        <w:ind w:left="9332" w:hanging="360"/>
      </w:pPr>
      <w:rPr>
        <w:rFonts w:hint="default"/>
        <w:lang w:val="ru-RU" w:eastAsia="en-US" w:bidi="ar-SA"/>
      </w:rPr>
    </w:lvl>
  </w:abstractNum>
  <w:abstractNum w:abstractNumId="53">
    <w:nsid w:val="298879F0"/>
    <w:multiLevelType w:val="hybridMultilevel"/>
    <w:tmpl w:val="93BC1A24"/>
    <w:lvl w:ilvl="0" w:tplc="2984217C">
      <w:start w:val="1"/>
      <w:numFmt w:val="decimal"/>
      <w:lvlText w:val="%1."/>
      <w:lvlJc w:val="left"/>
      <w:pPr>
        <w:ind w:left="568"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E2147A">
      <w:numFmt w:val="bullet"/>
      <w:lvlText w:val="•"/>
      <w:lvlJc w:val="left"/>
      <w:pPr>
        <w:ind w:left="1595" w:hanging="300"/>
      </w:pPr>
      <w:rPr>
        <w:rFonts w:hint="default"/>
        <w:lang w:val="ru-RU" w:eastAsia="en-US" w:bidi="ar-SA"/>
      </w:rPr>
    </w:lvl>
    <w:lvl w:ilvl="2" w:tplc="CF5A5928">
      <w:numFmt w:val="bullet"/>
      <w:lvlText w:val="•"/>
      <w:lvlJc w:val="left"/>
      <w:pPr>
        <w:ind w:left="2631" w:hanging="300"/>
      </w:pPr>
      <w:rPr>
        <w:rFonts w:hint="default"/>
        <w:lang w:val="ru-RU" w:eastAsia="en-US" w:bidi="ar-SA"/>
      </w:rPr>
    </w:lvl>
    <w:lvl w:ilvl="3" w:tplc="AFA4C32A">
      <w:numFmt w:val="bullet"/>
      <w:lvlText w:val="•"/>
      <w:lvlJc w:val="left"/>
      <w:pPr>
        <w:ind w:left="3666" w:hanging="300"/>
      </w:pPr>
      <w:rPr>
        <w:rFonts w:hint="default"/>
        <w:lang w:val="ru-RU" w:eastAsia="en-US" w:bidi="ar-SA"/>
      </w:rPr>
    </w:lvl>
    <w:lvl w:ilvl="4" w:tplc="ABFC8BB8">
      <w:numFmt w:val="bullet"/>
      <w:lvlText w:val="•"/>
      <w:lvlJc w:val="left"/>
      <w:pPr>
        <w:ind w:left="4702" w:hanging="300"/>
      </w:pPr>
      <w:rPr>
        <w:rFonts w:hint="default"/>
        <w:lang w:val="ru-RU" w:eastAsia="en-US" w:bidi="ar-SA"/>
      </w:rPr>
    </w:lvl>
    <w:lvl w:ilvl="5" w:tplc="B8BED504">
      <w:numFmt w:val="bullet"/>
      <w:lvlText w:val="•"/>
      <w:lvlJc w:val="left"/>
      <w:pPr>
        <w:ind w:left="5737" w:hanging="300"/>
      </w:pPr>
      <w:rPr>
        <w:rFonts w:hint="default"/>
        <w:lang w:val="ru-RU" w:eastAsia="en-US" w:bidi="ar-SA"/>
      </w:rPr>
    </w:lvl>
    <w:lvl w:ilvl="6" w:tplc="8BDC0DBA">
      <w:numFmt w:val="bullet"/>
      <w:lvlText w:val="•"/>
      <w:lvlJc w:val="left"/>
      <w:pPr>
        <w:ind w:left="6773" w:hanging="300"/>
      </w:pPr>
      <w:rPr>
        <w:rFonts w:hint="default"/>
        <w:lang w:val="ru-RU" w:eastAsia="en-US" w:bidi="ar-SA"/>
      </w:rPr>
    </w:lvl>
    <w:lvl w:ilvl="7" w:tplc="06B0F2A6">
      <w:numFmt w:val="bullet"/>
      <w:lvlText w:val="•"/>
      <w:lvlJc w:val="left"/>
      <w:pPr>
        <w:ind w:left="7808" w:hanging="300"/>
      </w:pPr>
      <w:rPr>
        <w:rFonts w:hint="default"/>
        <w:lang w:val="ru-RU" w:eastAsia="en-US" w:bidi="ar-SA"/>
      </w:rPr>
    </w:lvl>
    <w:lvl w:ilvl="8" w:tplc="944CC706">
      <w:numFmt w:val="bullet"/>
      <w:lvlText w:val="•"/>
      <w:lvlJc w:val="left"/>
      <w:pPr>
        <w:ind w:left="8844" w:hanging="300"/>
      </w:pPr>
      <w:rPr>
        <w:rFonts w:hint="default"/>
        <w:lang w:val="ru-RU" w:eastAsia="en-US" w:bidi="ar-SA"/>
      </w:rPr>
    </w:lvl>
  </w:abstractNum>
  <w:abstractNum w:abstractNumId="54">
    <w:nsid w:val="29FF56F4"/>
    <w:multiLevelType w:val="hybridMultilevel"/>
    <w:tmpl w:val="3B42C6D0"/>
    <w:lvl w:ilvl="0" w:tplc="B0BA8184">
      <w:numFmt w:val="bullet"/>
      <w:lvlText w:val="•"/>
      <w:lvlJc w:val="left"/>
      <w:pPr>
        <w:ind w:left="1274" w:hanging="423"/>
      </w:pPr>
      <w:rPr>
        <w:rFonts w:ascii="Arial MT" w:eastAsia="Arial MT" w:hAnsi="Arial MT" w:cs="Arial MT" w:hint="default"/>
        <w:b w:val="0"/>
        <w:bCs w:val="0"/>
        <w:i w:val="0"/>
        <w:iCs w:val="0"/>
        <w:spacing w:val="0"/>
        <w:w w:val="100"/>
        <w:sz w:val="24"/>
        <w:szCs w:val="24"/>
        <w:lang w:val="ru-RU" w:eastAsia="en-US" w:bidi="ar-SA"/>
      </w:rPr>
    </w:lvl>
    <w:lvl w:ilvl="1" w:tplc="0FB03ED2">
      <w:numFmt w:val="bullet"/>
      <w:lvlText w:val="•"/>
      <w:lvlJc w:val="left"/>
      <w:pPr>
        <w:ind w:left="2243" w:hanging="423"/>
      </w:pPr>
      <w:rPr>
        <w:rFonts w:hint="default"/>
        <w:lang w:val="ru-RU" w:eastAsia="en-US" w:bidi="ar-SA"/>
      </w:rPr>
    </w:lvl>
    <w:lvl w:ilvl="2" w:tplc="6DBC4D90">
      <w:numFmt w:val="bullet"/>
      <w:lvlText w:val="•"/>
      <w:lvlJc w:val="left"/>
      <w:pPr>
        <w:ind w:left="3207" w:hanging="423"/>
      </w:pPr>
      <w:rPr>
        <w:rFonts w:hint="default"/>
        <w:lang w:val="ru-RU" w:eastAsia="en-US" w:bidi="ar-SA"/>
      </w:rPr>
    </w:lvl>
    <w:lvl w:ilvl="3" w:tplc="1690FE14">
      <w:numFmt w:val="bullet"/>
      <w:lvlText w:val="•"/>
      <w:lvlJc w:val="left"/>
      <w:pPr>
        <w:ind w:left="4170" w:hanging="423"/>
      </w:pPr>
      <w:rPr>
        <w:rFonts w:hint="default"/>
        <w:lang w:val="ru-RU" w:eastAsia="en-US" w:bidi="ar-SA"/>
      </w:rPr>
    </w:lvl>
    <w:lvl w:ilvl="4" w:tplc="EF645CF6">
      <w:numFmt w:val="bullet"/>
      <w:lvlText w:val="•"/>
      <w:lvlJc w:val="left"/>
      <w:pPr>
        <w:ind w:left="5134" w:hanging="423"/>
      </w:pPr>
      <w:rPr>
        <w:rFonts w:hint="default"/>
        <w:lang w:val="ru-RU" w:eastAsia="en-US" w:bidi="ar-SA"/>
      </w:rPr>
    </w:lvl>
    <w:lvl w:ilvl="5" w:tplc="A6D009EC">
      <w:numFmt w:val="bullet"/>
      <w:lvlText w:val="•"/>
      <w:lvlJc w:val="left"/>
      <w:pPr>
        <w:ind w:left="6097" w:hanging="423"/>
      </w:pPr>
      <w:rPr>
        <w:rFonts w:hint="default"/>
        <w:lang w:val="ru-RU" w:eastAsia="en-US" w:bidi="ar-SA"/>
      </w:rPr>
    </w:lvl>
    <w:lvl w:ilvl="6" w:tplc="FCE439DC">
      <w:numFmt w:val="bullet"/>
      <w:lvlText w:val="•"/>
      <w:lvlJc w:val="left"/>
      <w:pPr>
        <w:ind w:left="7061" w:hanging="423"/>
      </w:pPr>
      <w:rPr>
        <w:rFonts w:hint="default"/>
        <w:lang w:val="ru-RU" w:eastAsia="en-US" w:bidi="ar-SA"/>
      </w:rPr>
    </w:lvl>
    <w:lvl w:ilvl="7" w:tplc="3C4E0718">
      <w:numFmt w:val="bullet"/>
      <w:lvlText w:val="•"/>
      <w:lvlJc w:val="left"/>
      <w:pPr>
        <w:ind w:left="8024" w:hanging="423"/>
      </w:pPr>
      <w:rPr>
        <w:rFonts w:hint="default"/>
        <w:lang w:val="ru-RU" w:eastAsia="en-US" w:bidi="ar-SA"/>
      </w:rPr>
    </w:lvl>
    <w:lvl w:ilvl="8" w:tplc="82C8B030">
      <w:numFmt w:val="bullet"/>
      <w:lvlText w:val="•"/>
      <w:lvlJc w:val="left"/>
      <w:pPr>
        <w:ind w:left="8988" w:hanging="423"/>
      </w:pPr>
      <w:rPr>
        <w:rFonts w:hint="default"/>
        <w:lang w:val="ru-RU" w:eastAsia="en-US" w:bidi="ar-SA"/>
      </w:rPr>
    </w:lvl>
  </w:abstractNum>
  <w:abstractNum w:abstractNumId="55">
    <w:nsid w:val="2B7856FD"/>
    <w:multiLevelType w:val="hybridMultilevel"/>
    <w:tmpl w:val="C6B4785C"/>
    <w:lvl w:ilvl="0" w:tplc="D9ECB126">
      <w:start w:val="1"/>
      <w:numFmt w:val="decimal"/>
      <w:lvlText w:val="%1)"/>
      <w:lvlJc w:val="left"/>
      <w:pPr>
        <w:ind w:left="993"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96FD24">
      <w:numFmt w:val="bullet"/>
      <w:lvlText w:val="•"/>
      <w:lvlJc w:val="left"/>
      <w:pPr>
        <w:ind w:left="2034" w:hanging="250"/>
      </w:pPr>
      <w:rPr>
        <w:rFonts w:hint="default"/>
        <w:lang w:val="ru-RU" w:eastAsia="en-US" w:bidi="ar-SA"/>
      </w:rPr>
    </w:lvl>
    <w:lvl w:ilvl="2" w:tplc="DBD298B0">
      <w:numFmt w:val="bullet"/>
      <w:lvlText w:val="•"/>
      <w:lvlJc w:val="left"/>
      <w:pPr>
        <w:ind w:left="3069" w:hanging="250"/>
      </w:pPr>
      <w:rPr>
        <w:rFonts w:hint="default"/>
        <w:lang w:val="ru-RU" w:eastAsia="en-US" w:bidi="ar-SA"/>
      </w:rPr>
    </w:lvl>
    <w:lvl w:ilvl="3" w:tplc="48508B96">
      <w:numFmt w:val="bullet"/>
      <w:lvlText w:val="•"/>
      <w:lvlJc w:val="left"/>
      <w:pPr>
        <w:ind w:left="4103" w:hanging="250"/>
      </w:pPr>
      <w:rPr>
        <w:rFonts w:hint="default"/>
        <w:lang w:val="ru-RU" w:eastAsia="en-US" w:bidi="ar-SA"/>
      </w:rPr>
    </w:lvl>
    <w:lvl w:ilvl="4" w:tplc="8D403924">
      <w:numFmt w:val="bullet"/>
      <w:lvlText w:val="•"/>
      <w:lvlJc w:val="left"/>
      <w:pPr>
        <w:ind w:left="5138" w:hanging="250"/>
      </w:pPr>
      <w:rPr>
        <w:rFonts w:hint="default"/>
        <w:lang w:val="ru-RU" w:eastAsia="en-US" w:bidi="ar-SA"/>
      </w:rPr>
    </w:lvl>
    <w:lvl w:ilvl="5" w:tplc="62782272">
      <w:numFmt w:val="bullet"/>
      <w:lvlText w:val="•"/>
      <w:lvlJc w:val="left"/>
      <w:pPr>
        <w:ind w:left="6172" w:hanging="250"/>
      </w:pPr>
      <w:rPr>
        <w:rFonts w:hint="default"/>
        <w:lang w:val="ru-RU" w:eastAsia="en-US" w:bidi="ar-SA"/>
      </w:rPr>
    </w:lvl>
    <w:lvl w:ilvl="6" w:tplc="E7343D2A">
      <w:numFmt w:val="bullet"/>
      <w:lvlText w:val="•"/>
      <w:lvlJc w:val="left"/>
      <w:pPr>
        <w:ind w:left="7207" w:hanging="250"/>
      </w:pPr>
      <w:rPr>
        <w:rFonts w:hint="default"/>
        <w:lang w:val="ru-RU" w:eastAsia="en-US" w:bidi="ar-SA"/>
      </w:rPr>
    </w:lvl>
    <w:lvl w:ilvl="7" w:tplc="0024D236">
      <w:numFmt w:val="bullet"/>
      <w:lvlText w:val="•"/>
      <w:lvlJc w:val="left"/>
      <w:pPr>
        <w:ind w:left="8241" w:hanging="250"/>
      </w:pPr>
      <w:rPr>
        <w:rFonts w:hint="default"/>
        <w:lang w:val="ru-RU" w:eastAsia="en-US" w:bidi="ar-SA"/>
      </w:rPr>
    </w:lvl>
    <w:lvl w:ilvl="8" w:tplc="E04EC862">
      <w:numFmt w:val="bullet"/>
      <w:lvlText w:val="•"/>
      <w:lvlJc w:val="left"/>
      <w:pPr>
        <w:ind w:left="9276" w:hanging="250"/>
      </w:pPr>
      <w:rPr>
        <w:rFonts w:hint="default"/>
        <w:lang w:val="ru-RU" w:eastAsia="en-US" w:bidi="ar-SA"/>
      </w:rPr>
    </w:lvl>
  </w:abstractNum>
  <w:abstractNum w:abstractNumId="56">
    <w:nsid w:val="2B9831C3"/>
    <w:multiLevelType w:val="hybridMultilevel"/>
    <w:tmpl w:val="667E5836"/>
    <w:lvl w:ilvl="0" w:tplc="6E426F0E">
      <w:numFmt w:val="bullet"/>
      <w:lvlText w:val="-"/>
      <w:lvlJc w:val="left"/>
      <w:pPr>
        <w:ind w:left="55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58A2A4">
      <w:numFmt w:val="bullet"/>
      <w:lvlText w:val="•"/>
      <w:lvlJc w:val="left"/>
      <w:pPr>
        <w:ind w:left="1595" w:hanging="140"/>
      </w:pPr>
      <w:rPr>
        <w:rFonts w:hint="default"/>
        <w:lang w:val="ru-RU" w:eastAsia="en-US" w:bidi="ar-SA"/>
      </w:rPr>
    </w:lvl>
    <w:lvl w:ilvl="2" w:tplc="032CF1E4">
      <w:numFmt w:val="bullet"/>
      <w:lvlText w:val="•"/>
      <w:lvlJc w:val="left"/>
      <w:pPr>
        <w:ind w:left="2631" w:hanging="140"/>
      </w:pPr>
      <w:rPr>
        <w:rFonts w:hint="default"/>
        <w:lang w:val="ru-RU" w:eastAsia="en-US" w:bidi="ar-SA"/>
      </w:rPr>
    </w:lvl>
    <w:lvl w:ilvl="3" w:tplc="4C98E258">
      <w:numFmt w:val="bullet"/>
      <w:lvlText w:val="•"/>
      <w:lvlJc w:val="left"/>
      <w:pPr>
        <w:ind w:left="3666" w:hanging="140"/>
      </w:pPr>
      <w:rPr>
        <w:rFonts w:hint="default"/>
        <w:lang w:val="ru-RU" w:eastAsia="en-US" w:bidi="ar-SA"/>
      </w:rPr>
    </w:lvl>
    <w:lvl w:ilvl="4" w:tplc="FD206AF2">
      <w:numFmt w:val="bullet"/>
      <w:lvlText w:val="•"/>
      <w:lvlJc w:val="left"/>
      <w:pPr>
        <w:ind w:left="4702" w:hanging="140"/>
      </w:pPr>
      <w:rPr>
        <w:rFonts w:hint="default"/>
        <w:lang w:val="ru-RU" w:eastAsia="en-US" w:bidi="ar-SA"/>
      </w:rPr>
    </w:lvl>
    <w:lvl w:ilvl="5" w:tplc="50206CB4">
      <w:numFmt w:val="bullet"/>
      <w:lvlText w:val="•"/>
      <w:lvlJc w:val="left"/>
      <w:pPr>
        <w:ind w:left="5737" w:hanging="140"/>
      </w:pPr>
      <w:rPr>
        <w:rFonts w:hint="default"/>
        <w:lang w:val="ru-RU" w:eastAsia="en-US" w:bidi="ar-SA"/>
      </w:rPr>
    </w:lvl>
    <w:lvl w:ilvl="6" w:tplc="91E6B384">
      <w:numFmt w:val="bullet"/>
      <w:lvlText w:val="•"/>
      <w:lvlJc w:val="left"/>
      <w:pPr>
        <w:ind w:left="6773" w:hanging="140"/>
      </w:pPr>
      <w:rPr>
        <w:rFonts w:hint="default"/>
        <w:lang w:val="ru-RU" w:eastAsia="en-US" w:bidi="ar-SA"/>
      </w:rPr>
    </w:lvl>
    <w:lvl w:ilvl="7" w:tplc="6E38E8C4">
      <w:numFmt w:val="bullet"/>
      <w:lvlText w:val="•"/>
      <w:lvlJc w:val="left"/>
      <w:pPr>
        <w:ind w:left="7808" w:hanging="140"/>
      </w:pPr>
      <w:rPr>
        <w:rFonts w:hint="default"/>
        <w:lang w:val="ru-RU" w:eastAsia="en-US" w:bidi="ar-SA"/>
      </w:rPr>
    </w:lvl>
    <w:lvl w:ilvl="8" w:tplc="509CE19A">
      <w:numFmt w:val="bullet"/>
      <w:lvlText w:val="•"/>
      <w:lvlJc w:val="left"/>
      <w:pPr>
        <w:ind w:left="8844" w:hanging="140"/>
      </w:pPr>
      <w:rPr>
        <w:rFonts w:hint="default"/>
        <w:lang w:val="ru-RU" w:eastAsia="en-US" w:bidi="ar-SA"/>
      </w:rPr>
    </w:lvl>
  </w:abstractNum>
  <w:abstractNum w:abstractNumId="57">
    <w:nsid w:val="301A1285"/>
    <w:multiLevelType w:val="hybridMultilevel"/>
    <w:tmpl w:val="34946EC6"/>
    <w:lvl w:ilvl="0" w:tplc="26946C7E">
      <w:start w:val="1"/>
      <w:numFmt w:val="decimal"/>
      <w:lvlText w:val="%1."/>
      <w:lvlJc w:val="left"/>
      <w:pPr>
        <w:ind w:left="23" w:hanging="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C02AE2">
      <w:numFmt w:val="bullet"/>
      <w:lvlText w:val="•"/>
      <w:lvlJc w:val="left"/>
      <w:pPr>
        <w:ind w:left="969" w:hanging="399"/>
      </w:pPr>
      <w:rPr>
        <w:rFonts w:hint="default"/>
        <w:lang w:val="ru-RU" w:eastAsia="en-US" w:bidi="ar-SA"/>
      </w:rPr>
    </w:lvl>
    <w:lvl w:ilvl="2" w:tplc="8C88A4FE">
      <w:numFmt w:val="bullet"/>
      <w:lvlText w:val="•"/>
      <w:lvlJc w:val="left"/>
      <w:pPr>
        <w:ind w:left="1918" w:hanging="399"/>
      </w:pPr>
      <w:rPr>
        <w:rFonts w:hint="default"/>
        <w:lang w:val="ru-RU" w:eastAsia="en-US" w:bidi="ar-SA"/>
      </w:rPr>
    </w:lvl>
    <w:lvl w:ilvl="3" w:tplc="2196BB84">
      <w:numFmt w:val="bullet"/>
      <w:lvlText w:val="•"/>
      <w:lvlJc w:val="left"/>
      <w:pPr>
        <w:ind w:left="2867" w:hanging="399"/>
      </w:pPr>
      <w:rPr>
        <w:rFonts w:hint="default"/>
        <w:lang w:val="ru-RU" w:eastAsia="en-US" w:bidi="ar-SA"/>
      </w:rPr>
    </w:lvl>
    <w:lvl w:ilvl="4" w:tplc="67FA3E34">
      <w:numFmt w:val="bullet"/>
      <w:lvlText w:val="•"/>
      <w:lvlJc w:val="left"/>
      <w:pPr>
        <w:ind w:left="3816" w:hanging="399"/>
      </w:pPr>
      <w:rPr>
        <w:rFonts w:hint="default"/>
        <w:lang w:val="ru-RU" w:eastAsia="en-US" w:bidi="ar-SA"/>
      </w:rPr>
    </w:lvl>
    <w:lvl w:ilvl="5" w:tplc="A8D81742">
      <w:numFmt w:val="bullet"/>
      <w:lvlText w:val="•"/>
      <w:lvlJc w:val="left"/>
      <w:pPr>
        <w:ind w:left="4765" w:hanging="399"/>
      </w:pPr>
      <w:rPr>
        <w:rFonts w:hint="default"/>
        <w:lang w:val="ru-RU" w:eastAsia="en-US" w:bidi="ar-SA"/>
      </w:rPr>
    </w:lvl>
    <w:lvl w:ilvl="6" w:tplc="9118BB46">
      <w:numFmt w:val="bullet"/>
      <w:lvlText w:val="•"/>
      <w:lvlJc w:val="left"/>
      <w:pPr>
        <w:ind w:left="5715" w:hanging="399"/>
      </w:pPr>
      <w:rPr>
        <w:rFonts w:hint="default"/>
        <w:lang w:val="ru-RU" w:eastAsia="en-US" w:bidi="ar-SA"/>
      </w:rPr>
    </w:lvl>
    <w:lvl w:ilvl="7" w:tplc="DD4E996E">
      <w:numFmt w:val="bullet"/>
      <w:lvlText w:val="•"/>
      <w:lvlJc w:val="left"/>
      <w:pPr>
        <w:ind w:left="6664" w:hanging="399"/>
      </w:pPr>
      <w:rPr>
        <w:rFonts w:hint="default"/>
        <w:lang w:val="ru-RU" w:eastAsia="en-US" w:bidi="ar-SA"/>
      </w:rPr>
    </w:lvl>
    <w:lvl w:ilvl="8" w:tplc="ABFEBCBE">
      <w:numFmt w:val="bullet"/>
      <w:lvlText w:val="•"/>
      <w:lvlJc w:val="left"/>
      <w:pPr>
        <w:ind w:left="7613" w:hanging="399"/>
      </w:pPr>
      <w:rPr>
        <w:rFonts w:hint="default"/>
        <w:lang w:val="ru-RU" w:eastAsia="en-US" w:bidi="ar-SA"/>
      </w:rPr>
    </w:lvl>
  </w:abstractNum>
  <w:abstractNum w:abstractNumId="58">
    <w:nsid w:val="311074FC"/>
    <w:multiLevelType w:val="hybridMultilevel"/>
    <w:tmpl w:val="65A00F4C"/>
    <w:lvl w:ilvl="0" w:tplc="1F44D03C">
      <w:numFmt w:val="bullet"/>
      <w:lvlText w:val=""/>
      <w:lvlJc w:val="left"/>
      <w:pPr>
        <w:ind w:left="1138" w:hanging="360"/>
      </w:pPr>
      <w:rPr>
        <w:rFonts w:ascii="Symbol" w:eastAsia="Symbol" w:hAnsi="Symbol" w:cs="Symbol" w:hint="default"/>
        <w:b w:val="0"/>
        <w:bCs w:val="0"/>
        <w:i w:val="0"/>
        <w:iCs w:val="0"/>
        <w:color w:val="000009"/>
        <w:spacing w:val="0"/>
        <w:w w:val="100"/>
        <w:sz w:val="24"/>
        <w:szCs w:val="24"/>
        <w:lang w:val="ru-RU" w:eastAsia="en-US" w:bidi="ar-SA"/>
      </w:rPr>
    </w:lvl>
    <w:lvl w:ilvl="1" w:tplc="4148E018">
      <w:numFmt w:val="bullet"/>
      <w:lvlText w:val="•"/>
      <w:lvlJc w:val="left"/>
      <w:pPr>
        <w:ind w:left="2103" w:hanging="360"/>
      </w:pPr>
      <w:rPr>
        <w:rFonts w:hint="default"/>
        <w:lang w:val="ru-RU" w:eastAsia="en-US" w:bidi="ar-SA"/>
      </w:rPr>
    </w:lvl>
    <w:lvl w:ilvl="2" w:tplc="A0C65AFA">
      <w:numFmt w:val="bullet"/>
      <w:lvlText w:val="•"/>
      <w:lvlJc w:val="left"/>
      <w:pPr>
        <w:ind w:left="3067" w:hanging="360"/>
      </w:pPr>
      <w:rPr>
        <w:rFonts w:hint="default"/>
        <w:lang w:val="ru-RU" w:eastAsia="en-US" w:bidi="ar-SA"/>
      </w:rPr>
    </w:lvl>
    <w:lvl w:ilvl="3" w:tplc="A1A6EC04">
      <w:numFmt w:val="bullet"/>
      <w:lvlText w:val="•"/>
      <w:lvlJc w:val="left"/>
      <w:pPr>
        <w:ind w:left="4031" w:hanging="360"/>
      </w:pPr>
      <w:rPr>
        <w:rFonts w:hint="default"/>
        <w:lang w:val="ru-RU" w:eastAsia="en-US" w:bidi="ar-SA"/>
      </w:rPr>
    </w:lvl>
    <w:lvl w:ilvl="4" w:tplc="D9B0AD7E">
      <w:numFmt w:val="bullet"/>
      <w:lvlText w:val="•"/>
      <w:lvlJc w:val="left"/>
      <w:pPr>
        <w:ind w:left="4995" w:hanging="360"/>
      </w:pPr>
      <w:rPr>
        <w:rFonts w:hint="default"/>
        <w:lang w:val="ru-RU" w:eastAsia="en-US" w:bidi="ar-SA"/>
      </w:rPr>
    </w:lvl>
    <w:lvl w:ilvl="5" w:tplc="55A89322">
      <w:numFmt w:val="bullet"/>
      <w:lvlText w:val="•"/>
      <w:lvlJc w:val="left"/>
      <w:pPr>
        <w:ind w:left="5959" w:hanging="360"/>
      </w:pPr>
      <w:rPr>
        <w:rFonts w:hint="default"/>
        <w:lang w:val="ru-RU" w:eastAsia="en-US" w:bidi="ar-SA"/>
      </w:rPr>
    </w:lvl>
    <w:lvl w:ilvl="6" w:tplc="01DE119C">
      <w:numFmt w:val="bullet"/>
      <w:lvlText w:val="•"/>
      <w:lvlJc w:val="left"/>
      <w:pPr>
        <w:ind w:left="6922" w:hanging="360"/>
      </w:pPr>
      <w:rPr>
        <w:rFonts w:hint="default"/>
        <w:lang w:val="ru-RU" w:eastAsia="en-US" w:bidi="ar-SA"/>
      </w:rPr>
    </w:lvl>
    <w:lvl w:ilvl="7" w:tplc="F1E0D924">
      <w:numFmt w:val="bullet"/>
      <w:lvlText w:val="•"/>
      <w:lvlJc w:val="left"/>
      <w:pPr>
        <w:ind w:left="7886" w:hanging="360"/>
      </w:pPr>
      <w:rPr>
        <w:rFonts w:hint="default"/>
        <w:lang w:val="ru-RU" w:eastAsia="en-US" w:bidi="ar-SA"/>
      </w:rPr>
    </w:lvl>
    <w:lvl w:ilvl="8" w:tplc="E9005DFC">
      <w:numFmt w:val="bullet"/>
      <w:lvlText w:val="•"/>
      <w:lvlJc w:val="left"/>
      <w:pPr>
        <w:ind w:left="8850" w:hanging="360"/>
      </w:pPr>
      <w:rPr>
        <w:rFonts w:hint="default"/>
        <w:lang w:val="ru-RU" w:eastAsia="en-US" w:bidi="ar-SA"/>
      </w:rPr>
    </w:lvl>
  </w:abstractNum>
  <w:abstractNum w:abstractNumId="59">
    <w:nsid w:val="31FF42FA"/>
    <w:multiLevelType w:val="hybridMultilevel"/>
    <w:tmpl w:val="5A666A10"/>
    <w:lvl w:ilvl="0" w:tplc="8898AD48">
      <w:numFmt w:val="bullet"/>
      <w:lvlText w:val="-"/>
      <w:lvlJc w:val="left"/>
      <w:pPr>
        <w:ind w:left="57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4E7AF78E">
      <w:numFmt w:val="bullet"/>
      <w:lvlText w:val="•"/>
      <w:lvlJc w:val="left"/>
      <w:pPr>
        <w:ind w:left="1613" w:hanging="721"/>
      </w:pPr>
      <w:rPr>
        <w:rFonts w:hint="default"/>
        <w:lang w:val="ru-RU" w:eastAsia="en-US" w:bidi="ar-SA"/>
      </w:rPr>
    </w:lvl>
    <w:lvl w:ilvl="2" w:tplc="BE1249A6">
      <w:numFmt w:val="bullet"/>
      <w:lvlText w:val="•"/>
      <w:lvlJc w:val="left"/>
      <w:pPr>
        <w:ind w:left="2647" w:hanging="721"/>
      </w:pPr>
      <w:rPr>
        <w:rFonts w:hint="default"/>
        <w:lang w:val="ru-RU" w:eastAsia="en-US" w:bidi="ar-SA"/>
      </w:rPr>
    </w:lvl>
    <w:lvl w:ilvl="3" w:tplc="F374534A">
      <w:numFmt w:val="bullet"/>
      <w:lvlText w:val="•"/>
      <w:lvlJc w:val="left"/>
      <w:pPr>
        <w:ind w:left="3680" w:hanging="721"/>
      </w:pPr>
      <w:rPr>
        <w:rFonts w:hint="default"/>
        <w:lang w:val="ru-RU" w:eastAsia="en-US" w:bidi="ar-SA"/>
      </w:rPr>
    </w:lvl>
    <w:lvl w:ilvl="4" w:tplc="A69E946E">
      <w:numFmt w:val="bullet"/>
      <w:lvlText w:val="•"/>
      <w:lvlJc w:val="left"/>
      <w:pPr>
        <w:ind w:left="4714" w:hanging="721"/>
      </w:pPr>
      <w:rPr>
        <w:rFonts w:hint="default"/>
        <w:lang w:val="ru-RU" w:eastAsia="en-US" w:bidi="ar-SA"/>
      </w:rPr>
    </w:lvl>
    <w:lvl w:ilvl="5" w:tplc="E63076F0">
      <w:numFmt w:val="bullet"/>
      <w:lvlText w:val="•"/>
      <w:lvlJc w:val="left"/>
      <w:pPr>
        <w:ind w:left="5747" w:hanging="721"/>
      </w:pPr>
      <w:rPr>
        <w:rFonts w:hint="default"/>
        <w:lang w:val="ru-RU" w:eastAsia="en-US" w:bidi="ar-SA"/>
      </w:rPr>
    </w:lvl>
    <w:lvl w:ilvl="6" w:tplc="68AA9C7C">
      <w:numFmt w:val="bullet"/>
      <w:lvlText w:val="•"/>
      <w:lvlJc w:val="left"/>
      <w:pPr>
        <w:ind w:left="6781" w:hanging="721"/>
      </w:pPr>
      <w:rPr>
        <w:rFonts w:hint="default"/>
        <w:lang w:val="ru-RU" w:eastAsia="en-US" w:bidi="ar-SA"/>
      </w:rPr>
    </w:lvl>
    <w:lvl w:ilvl="7" w:tplc="D2A80A36">
      <w:numFmt w:val="bullet"/>
      <w:lvlText w:val="•"/>
      <w:lvlJc w:val="left"/>
      <w:pPr>
        <w:ind w:left="7814" w:hanging="721"/>
      </w:pPr>
      <w:rPr>
        <w:rFonts w:hint="default"/>
        <w:lang w:val="ru-RU" w:eastAsia="en-US" w:bidi="ar-SA"/>
      </w:rPr>
    </w:lvl>
    <w:lvl w:ilvl="8" w:tplc="FDF8C876">
      <w:numFmt w:val="bullet"/>
      <w:lvlText w:val="•"/>
      <w:lvlJc w:val="left"/>
      <w:pPr>
        <w:ind w:left="8848" w:hanging="721"/>
      </w:pPr>
      <w:rPr>
        <w:rFonts w:hint="default"/>
        <w:lang w:val="ru-RU" w:eastAsia="en-US" w:bidi="ar-SA"/>
      </w:rPr>
    </w:lvl>
  </w:abstractNum>
  <w:abstractNum w:abstractNumId="60">
    <w:nsid w:val="33101974"/>
    <w:multiLevelType w:val="hybridMultilevel"/>
    <w:tmpl w:val="42D096D6"/>
    <w:lvl w:ilvl="0" w:tplc="1E7265C4">
      <w:numFmt w:val="bullet"/>
      <w:lvlText w:val="-"/>
      <w:lvlJc w:val="left"/>
      <w:pPr>
        <w:ind w:left="710"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A9FE17D2">
      <w:numFmt w:val="bullet"/>
      <w:lvlText w:val="•"/>
      <w:lvlJc w:val="left"/>
      <w:pPr>
        <w:ind w:left="1725" w:hanging="142"/>
      </w:pPr>
      <w:rPr>
        <w:rFonts w:hint="default"/>
        <w:lang w:val="ru-RU" w:eastAsia="en-US" w:bidi="ar-SA"/>
      </w:rPr>
    </w:lvl>
    <w:lvl w:ilvl="2" w:tplc="3746C4C0">
      <w:numFmt w:val="bullet"/>
      <w:lvlText w:val="•"/>
      <w:lvlJc w:val="left"/>
      <w:pPr>
        <w:ind w:left="2731" w:hanging="142"/>
      </w:pPr>
      <w:rPr>
        <w:rFonts w:hint="default"/>
        <w:lang w:val="ru-RU" w:eastAsia="en-US" w:bidi="ar-SA"/>
      </w:rPr>
    </w:lvl>
    <w:lvl w:ilvl="3" w:tplc="8D404246">
      <w:numFmt w:val="bullet"/>
      <w:lvlText w:val="•"/>
      <w:lvlJc w:val="left"/>
      <w:pPr>
        <w:ind w:left="3737" w:hanging="142"/>
      </w:pPr>
      <w:rPr>
        <w:rFonts w:hint="default"/>
        <w:lang w:val="ru-RU" w:eastAsia="en-US" w:bidi="ar-SA"/>
      </w:rPr>
    </w:lvl>
    <w:lvl w:ilvl="4" w:tplc="DCC6144E">
      <w:numFmt w:val="bullet"/>
      <w:lvlText w:val="•"/>
      <w:lvlJc w:val="left"/>
      <w:pPr>
        <w:ind w:left="4743" w:hanging="142"/>
      </w:pPr>
      <w:rPr>
        <w:rFonts w:hint="default"/>
        <w:lang w:val="ru-RU" w:eastAsia="en-US" w:bidi="ar-SA"/>
      </w:rPr>
    </w:lvl>
    <w:lvl w:ilvl="5" w:tplc="42788B2C">
      <w:numFmt w:val="bullet"/>
      <w:lvlText w:val="•"/>
      <w:lvlJc w:val="left"/>
      <w:pPr>
        <w:ind w:left="5749" w:hanging="142"/>
      </w:pPr>
      <w:rPr>
        <w:rFonts w:hint="default"/>
        <w:lang w:val="ru-RU" w:eastAsia="en-US" w:bidi="ar-SA"/>
      </w:rPr>
    </w:lvl>
    <w:lvl w:ilvl="6" w:tplc="B112B05E">
      <w:numFmt w:val="bullet"/>
      <w:lvlText w:val="•"/>
      <w:lvlJc w:val="left"/>
      <w:pPr>
        <w:ind w:left="6754" w:hanging="142"/>
      </w:pPr>
      <w:rPr>
        <w:rFonts w:hint="default"/>
        <w:lang w:val="ru-RU" w:eastAsia="en-US" w:bidi="ar-SA"/>
      </w:rPr>
    </w:lvl>
    <w:lvl w:ilvl="7" w:tplc="A10CD0C4">
      <w:numFmt w:val="bullet"/>
      <w:lvlText w:val="•"/>
      <w:lvlJc w:val="left"/>
      <w:pPr>
        <w:ind w:left="7760" w:hanging="142"/>
      </w:pPr>
      <w:rPr>
        <w:rFonts w:hint="default"/>
        <w:lang w:val="ru-RU" w:eastAsia="en-US" w:bidi="ar-SA"/>
      </w:rPr>
    </w:lvl>
    <w:lvl w:ilvl="8" w:tplc="97C841B6">
      <w:numFmt w:val="bullet"/>
      <w:lvlText w:val="•"/>
      <w:lvlJc w:val="left"/>
      <w:pPr>
        <w:ind w:left="8766" w:hanging="142"/>
      </w:pPr>
      <w:rPr>
        <w:rFonts w:hint="default"/>
        <w:lang w:val="ru-RU" w:eastAsia="en-US" w:bidi="ar-SA"/>
      </w:rPr>
    </w:lvl>
  </w:abstractNum>
  <w:abstractNum w:abstractNumId="61">
    <w:nsid w:val="351357B5"/>
    <w:multiLevelType w:val="hybridMultilevel"/>
    <w:tmpl w:val="FF5E82CA"/>
    <w:lvl w:ilvl="0" w:tplc="20BC47C4">
      <w:start w:val="1"/>
      <w:numFmt w:val="decimal"/>
      <w:lvlText w:val="%1)"/>
      <w:lvlJc w:val="left"/>
      <w:pPr>
        <w:ind w:left="993"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767316">
      <w:numFmt w:val="bullet"/>
      <w:lvlText w:val="•"/>
      <w:lvlJc w:val="left"/>
      <w:pPr>
        <w:ind w:left="2034" w:hanging="365"/>
      </w:pPr>
      <w:rPr>
        <w:rFonts w:hint="default"/>
        <w:lang w:val="ru-RU" w:eastAsia="en-US" w:bidi="ar-SA"/>
      </w:rPr>
    </w:lvl>
    <w:lvl w:ilvl="2" w:tplc="A4C6D294">
      <w:numFmt w:val="bullet"/>
      <w:lvlText w:val="•"/>
      <w:lvlJc w:val="left"/>
      <w:pPr>
        <w:ind w:left="3069" w:hanging="365"/>
      </w:pPr>
      <w:rPr>
        <w:rFonts w:hint="default"/>
        <w:lang w:val="ru-RU" w:eastAsia="en-US" w:bidi="ar-SA"/>
      </w:rPr>
    </w:lvl>
    <w:lvl w:ilvl="3" w:tplc="1F1615AC">
      <w:numFmt w:val="bullet"/>
      <w:lvlText w:val="•"/>
      <w:lvlJc w:val="left"/>
      <w:pPr>
        <w:ind w:left="4103" w:hanging="365"/>
      </w:pPr>
      <w:rPr>
        <w:rFonts w:hint="default"/>
        <w:lang w:val="ru-RU" w:eastAsia="en-US" w:bidi="ar-SA"/>
      </w:rPr>
    </w:lvl>
    <w:lvl w:ilvl="4" w:tplc="E4A04EF4">
      <w:numFmt w:val="bullet"/>
      <w:lvlText w:val="•"/>
      <w:lvlJc w:val="left"/>
      <w:pPr>
        <w:ind w:left="5138" w:hanging="365"/>
      </w:pPr>
      <w:rPr>
        <w:rFonts w:hint="default"/>
        <w:lang w:val="ru-RU" w:eastAsia="en-US" w:bidi="ar-SA"/>
      </w:rPr>
    </w:lvl>
    <w:lvl w:ilvl="5" w:tplc="3FC24304">
      <w:numFmt w:val="bullet"/>
      <w:lvlText w:val="•"/>
      <w:lvlJc w:val="left"/>
      <w:pPr>
        <w:ind w:left="6172" w:hanging="365"/>
      </w:pPr>
      <w:rPr>
        <w:rFonts w:hint="default"/>
        <w:lang w:val="ru-RU" w:eastAsia="en-US" w:bidi="ar-SA"/>
      </w:rPr>
    </w:lvl>
    <w:lvl w:ilvl="6" w:tplc="5A4EC586">
      <w:numFmt w:val="bullet"/>
      <w:lvlText w:val="•"/>
      <w:lvlJc w:val="left"/>
      <w:pPr>
        <w:ind w:left="7207" w:hanging="365"/>
      </w:pPr>
      <w:rPr>
        <w:rFonts w:hint="default"/>
        <w:lang w:val="ru-RU" w:eastAsia="en-US" w:bidi="ar-SA"/>
      </w:rPr>
    </w:lvl>
    <w:lvl w:ilvl="7" w:tplc="1D6C04C2">
      <w:numFmt w:val="bullet"/>
      <w:lvlText w:val="•"/>
      <w:lvlJc w:val="left"/>
      <w:pPr>
        <w:ind w:left="8241" w:hanging="365"/>
      </w:pPr>
      <w:rPr>
        <w:rFonts w:hint="default"/>
        <w:lang w:val="ru-RU" w:eastAsia="en-US" w:bidi="ar-SA"/>
      </w:rPr>
    </w:lvl>
    <w:lvl w:ilvl="8" w:tplc="D34463CA">
      <w:numFmt w:val="bullet"/>
      <w:lvlText w:val="•"/>
      <w:lvlJc w:val="left"/>
      <w:pPr>
        <w:ind w:left="9276" w:hanging="365"/>
      </w:pPr>
      <w:rPr>
        <w:rFonts w:hint="default"/>
        <w:lang w:val="ru-RU" w:eastAsia="en-US" w:bidi="ar-SA"/>
      </w:rPr>
    </w:lvl>
  </w:abstractNum>
  <w:abstractNum w:abstractNumId="62">
    <w:nsid w:val="35C572B3"/>
    <w:multiLevelType w:val="hybridMultilevel"/>
    <w:tmpl w:val="FA2626E6"/>
    <w:lvl w:ilvl="0" w:tplc="D2ACA9EE">
      <w:numFmt w:val="bullet"/>
      <w:lvlText w:val=""/>
      <w:lvlJc w:val="left"/>
      <w:pPr>
        <w:ind w:left="563" w:hanging="224"/>
      </w:pPr>
      <w:rPr>
        <w:rFonts w:ascii="Symbol" w:eastAsia="Symbol" w:hAnsi="Symbol" w:cs="Symbol" w:hint="default"/>
        <w:b w:val="0"/>
        <w:bCs w:val="0"/>
        <w:i w:val="0"/>
        <w:iCs w:val="0"/>
        <w:spacing w:val="0"/>
        <w:w w:val="100"/>
        <w:sz w:val="24"/>
        <w:szCs w:val="24"/>
        <w:lang w:val="ru-RU" w:eastAsia="en-US" w:bidi="ar-SA"/>
      </w:rPr>
    </w:lvl>
    <w:lvl w:ilvl="1" w:tplc="7E806058">
      <w:numFmt w:val="bullet"/>
      <w:lvlText w:val="•"/>
      <w:lvlJc w:val="left"/>
      <w:pPr>
        <w:ind w:left="1553" w:hanging="224"/>
      </w:pPr>
      <w:rPr>
        <w:rFonts w:hint="default"/>
        <w:lang w:val="ru-RU" w:eastAsia="en-US" w:bidi="ar-SA"/>
      </w:rPr>
    </w:lvl>
    <w:lvl w:ilvl="2" w:tplc="741858E8">
      <w:numFmt w:val="bullet"/>
      <w:lvlText w:val="•"/>
      <w:lvlJc w:val="left"/>
      <w:pPr>
        <w:ind w:left="2546" w:hanging="224"/>
      </w:pPr>
      <w:rPr>
        <w:rFonts w:hint="default"/>
        <w:lang w:val="ru-RU" w:eastAsia="en-US" w:bidi="ar-SA"/>
      </w:rPr>
    </w:lvl>
    <w:lvl w:ilvl="3" w:tplc="170C9D4E">
      <w:numFmt w:val="bullet"/>
      <w:lvlText w:val="•"/>
      <w:lvlJc w:val="left"/>
      <w:pPr>
        <w:ind w:left="3540" w:hanging="224"/>
      </w:pPr>
      <w:rPr>
        <w:rFonts w:hint="default"/>
        <w:lang w:val="ru-RU" w:eastAsia="en-US" w:bidi="ar-SA"/>
      </w:rPr>
    </w:lvl>
    <w:lvl w:ilvl="4" w:tplc="2F287EEC">
      <w:numFmt w:val="bullet"/>
      <w:lvlText w:val="•"/>
      <w:lvlJc w:val="left"/>
      <w:pPr>
        <w:ind w:left="4533" w:hanging="224"/>
      </w:pPr>
      <w:rPr>
        <w:rFonts w:hint="default"/>
        <w:lang w:val="ru-RU" w:eastAsia="en-US" w:bidi="ar-SA"/>
      </w:rPr>
    </w:lvl>
    <w:lvl w:ilvl="5" w:tplc="8BCC805E">
      <w:numFmt w:val="bullet"/>
      <w:lvlText w:val="•"/>
      <w:lvlJc w:val="left"/>
      <w:pPr>
        <w:ind w:left="5527" w:hanging="224"/>
      </w:pPr>
      <w:rPr>
        <w:rFonts w:hint="default"/>
        <w:lang w:val="ru-RU" w:eastAsia="en-US" w:bidi="ar-SA"/>
      </w:rPr>
    </w:lvl>
    <w:lvl w:ilvl="6" w:tplc="0C7673BA">
      <w:numFmt w:val="bullet"/>
      <w:lvlText w:val="•"/>
      <w:lvlJc w:val="left"/>
      <w:pPr>
        <w:ind w:left="6520" w:hanging="224"/>
      </w:pPr>
      <w:rPr>
        <w:rFonts w:hint="default"/>
        <w:lang w:val="ru-RU" w:eastAsia="en-US" w:bidi="ar-SA"/>
      </w:rPr>
    </w:lvl>
    <w:lvl w:ilvl="7" w:tplc="04383926">
      <w:numFmt w:val="bullet"/>
      <w:lvlText w:val="•"/>
      <w:lvlJc w:val="left"/>
      <w:pPr>
        <w:ind w:left="7513" w:hanging="224"/>
      </w:pPr>
      <w:rPr>
        <w:rFonts w:hint="default"/>
        <w:lang w:val="ru-RU" w:eastAsia="en-US" w:bidi="ar-SA"/>
      </w:rPr>
    </w:lvl>
    <w:lvl w:ilvl="8" w:tplc="BCA8FA8E">
      <w:numFmt w:val="bullet"/>
      <w:lvlText w:val="•"/>
      <w:lvlJc w:val="left"/>
      <w:pPr>
        <w:ind w:left="8507" w:hanging="224"/>
      </w:pPr>
      <w:rPr>
        <w:rFonts w:hint="default"/>
        <w:lang w:val="ru-RU" w:eastAsia="en-US" w:bidi="ar-SA"/>
      </w:rPr>
    </w:lvl>
  </w:abstractNum>
  <w:abstractNum w:abstractNumId="63">
    <w:nsid w:val="37173E25"/>
    <w:multiLevelType w:val="hybridMultilevel"/>
    <w:tmpl w:val="88DE4D9E"/>
    <w:lvl w:ilvl="0" w:tplc="2F9E418A">
      <w:numFmt w:val="bullet"/>
      <w:lvlText w:val="-"/>
      <w:lvlJc w:val="left"/>
      <w:pPr>
        <w:ind w:left="1073" w:hanging="216"/>
      </w:pPr>
      <w:rPr>
        <w:rFonts w:ascii="Times New Roman" w:eastAsia="Times New Roman" w:hAnsi="Times New Roman" w:cs="Times New Roman" w:hint="default"/>
        <w:b/>
        <w:bCs/>
        <w:i w:val="0"/>
        <w:iCs w:val="0"/>
        <w:spacing w:val="0"/>
        <w:w w:val="100"/>
        <w:sz w:val="24"/>
        <w:szCs w:val="24"/>
        <w:lang w:val="ru-RU" w:eastAsia="en-US" w:bidi="ar-SA"/>
      </w:rPr>
    </w:lvl>
    <w:lvl w:ilvl="1" w:tplc="99106BBC">
      <w:numFmt w:val="bullet"/>
      <w:lvlText w:val="•"/>
      <w:lvlJc w:val="left"/>
      <w:pPr>
        <w:ind w:left="2063" w:hanging="216"/>
      </w:pPr>
      <w:rPr>
        <w:rFonts w:hint="default"/>
        <w:lang w:val="ru-RU" w:eastAsia="en-US" w:bidi="ar-SA"/>
      </w:rPr>
    </w:lvl>
    <w:lvl w:ilvl="2" w:tplc="8E68D3EE">
      <w:numFmt w:val="bullet"/>
      <w:lvlText w:val="•"/>
      <w:lvlJc w:val="left"/>
      <w:pPr>
        <w:ind w:left="3047" w:hanging="216"/>
      </w:pPr>
      <w:rPr>
        <w:rFonts w:hint="default"/>
        <w:lang w:val="ru-RU" w:eastAsia="en-US" w:bidi="ar-SA"/>
      </w:rPr>
    </w:lvl>
    <w:lvl w:ilvl="3" w:tplc="0706AA6A">
      <w:numFmt w:val="bullet"/>
      <w:lvlText w:val="•"/>
      <w:lvlJc w:val="left"/>
      <w:pPr>
        <w:ind w:left="4030" w:hanging="216"/>
      </w:pPr>
      <w:rPr>
        <w:rFonts w:hint="default"/>
        <w:lang w:val="ru-RU" w:eastAsia="en-US" w:bidi="ar-SA"/>
      </w:rPr>
    </w:lvl>
    <w:lvl w:ilvl="4" w:tplc="4836CDCC">
      <w:numFmt w:val="bullet"/>
      <w:lvlText w:val="•"/>
      <w:lvlJc w:val="left"/>
      <w:pPr>
        <w:ind w:left="5014" w:hanging="216"/>
      </w:pPr>
      <w:rPr>
        <w:rFonts w:hint="default"/>
        <w:lang w:val="ru-RU" w:eastAsia="en-US" w:bidi="ar-SA"/>
      </w:rPr>
    </w:lvl>
    <w:lvl w:ilvl="5" w:tplc="85BAB92A">
      <w:numFmt w:val="bullet"/>
      <w:lvlText w:val="•"/>
      <w:lvlJc w:val="left"/>
      <w:pPr>
        <w:ind w:left="5997" w:hanging="216"/>
      </w:pPr>
      <w:rPr>
        <w:rFonts w:hint="default"/>
        <w:lang w:val="ru-RU" w:eastAsia="en-US" w:bidi="ar-SA"/>
      </w:rPr>
    </w:lvl>
    <w:lvl w:ilvl="6" w:tplc="F20E8E5E">
      <w:numFmt w:val="bullet"/>
      <w:lvlText w:val="•"/>
      <w:lvlJc w:val="left"/>
      <w:pPr>
        <w:ind w:left="6981" w:hanging="216"/>
      </w:pPr>
      <w:rPr>
        <w:rFonts w:hint="default"/>
        <w:lang w:val="ru-RU" w:eastAsia="en-US" w:bidi="ar-SA"/>
      </w:rPr>
    </w:lvl>
    <w:lvl w:ilvl="7" w:tplc="37E6D1A2">
      <w:numFmt w:val="bullet"/>
      <w:lvlText w:val="•"/>
      <w:lvlJc w:val="left"/>
      <w:pPr>
        <w:ind w:left="7964" w:hanging="216"/>
      </w:pPr>
      <w:rPr>
        <w:rFonts w:hint="default"/>
        <w:lang w:val="ru-RU" w:eastAsia="en-US" w:bidi="ar-SA"/>
      </w:rPr>
    </w:lvl>
    <w:lvl w:ilvl="8" w:tplc="BEAC4E46">
      <w:numFmt w:val="bullet"/>
      <w:lvlText w:val="•"/>
      <w:lvlJc w:val="left"/>
      <w:pPr>
        <w:ind w:left="8948" w:hanging="216"/>
      </w:pPr>
      <w:rPr>
        <w:rFonts w:hint="default"/>
        <w:lang w:val="ru-RU" w:eastAsia="en-US" w:bidi="ar-SA"/>
      </w:rPr>
    </w:lvl>
  </w:abstractNum>
  <w:abstractNum w:abstractNumId="64">
    <w:nsid w:val="37544081"/>
    <w:multiLevelType w:val="hybridMultilevel"/>
    <w:tmpl w:val="7BF005F8"/>
    <w:lvl w:ilvl="0" w:tplc="40B4A57E">
      <w:start w:val="2"/>
      <w:numFmt w:val="decimal"/>
      <w:lvlText w:val="%1"/>
      <w:lvlJc w:val="left"/>
      <w:pPr>
        <w:ind w:left="2409" w:hanging="390"/>
        <w:jc w:val="left"/>
      </w:pPr>
      <w:rPr>
        <w:rFonts w:hint="default"/>
        <w:lang w:val="ru-RU" w:eastAsia="en-US" w:bidi="ar-SA"/>
      </w:rPr>
    </w:lvl>
    <w:lvl w:ilvl="1" w:tplc="59384ACA">
      <w:numFmt w:val="none"/>
      <w:lvlText w:val=""/>
      <w:lvlJc w:val="left"/>
      <w:pPr>
        <w:tabs>
          <w:tab w:val="num" w:pos="360"/>
        </w:tabs>
      </w:pPr>
    </w:lvl>
    <w:lvl w:ilvl="2" w:tplc="87761C90">
      <w:numFmt w:val="bullet"/>
      <w:lvlText w:val="•"/>
      <w:lvlJc w:val="left"/>
      <w:pPr>
        <w:ind w:left="3822" w:hanging="390"/>
      </w:pPr>
      <w:rPr>
        <w:rFonts w:hint="default"/>
        <w:lang w:val="ru-RU" w:eastAsia="en-US" w:bidi="ar-SA"/>
      </w:rPr>
    </w:lvl>
    <w:lvl w:ilvl="3" w:tplc="2D069434">
      <w:numFmt w:val="bullet"/>
      <w:lvlText w:val="•"/>
      <w:lvlJc w:val="left"/>
      <w:pPr>
        <w:ind w:left="4533" w:hanging="390"/>
      </w:pPr>
      <w:rPr>
        <w:rFonts w:hint="default"/>
        <w:lang w:val="ru-RU" w:eastAsia="en-US" w:bidi="ar-SA"/>
      </w:rPr>
    </w:lvl>
    <w:lvl w:ilvl="4" w:tplc="050CF4A0">
      <w:numFmt w:val="bullet"/>
      <w:lvlText w:val="•"/>
      <w:lvlJc w:val="left"/>
      <w:pPr>
        <w:ind w:left="5244" w:hanging="390"/>
      </w:pPr>
      <w:rPr>
        <w:rFonts w:hint="default"/>
        <w:lang w:val="ru-RU" w:eastAsia="en-US" w:bidi="ar-SA"/>
      </w:rPr>
    </w:lvl>
    <w:lvl w:ilvl="5" w:tplc="5EC8ACA8">
      <w:numFmt w:val="bullet"/>
      <w:lvlText w:val="•"/>
      <w:lvlJc w:val="left"/>
      <w:pPr>
        <w:ind w:left="5955" w:hanging="390"/>
      </w:pPr>
      <w:rPr>
        <w:rFonts w:hint="default"/>
        <w:lang w:val="ru-RU" w:eastAsia="en-US" w:bidi="ar-SA"/>
      </w:rPr>
    </w:lvl>
    <w:lvl w:ilvl="6" w:tplc="44AE42C0">
      <w:numFmt w:val="bullet"/>
      <w:lvlText w:val="•"/>
      <w:lvlJc w:val="left"/>
      <w:pPr>
        <w:ind w:left="6667" w:hanging="390"/>
      </w:pPr>
      <w:rPr>
        <w:rFonts w:hint="default"/>
        <w:lang w:val="ru-RU" w:eastAsia="en-US" w:bidi="ar-SA"/>
      </w:rPr>
    </w:lvl>
    <w:lvl w:ilvl="7" w:tplc="3DDC97F8">
      <w:numFmt w:val="bullet"/>
      <w:lvlText w:val="•"/>
      <w:lvlJc w:val="left"/>
      <w:pPr>
        <w:ind w:left="7378" w:hanging="390"/>
      </w:pPr>
      <w:rPr>
        <w:rFonts w:hint="default"/>
        <w:lang w:val="ru-RU" w:eastAsia="en-US" w:bidi="ar-SA"/>
      </w:rPr>
    </w:lvl>
    <w:lvl w:ilvl="8" w:tplc="76E00AD6">
      <w:numFmt w:val="bullet"/>
      <w:lvlText w:val="•"/>
      <w:lvlJc w:val="left"/>
      <w:pPr>
        <w:ind w:left="8089" w:hanging="390"/>
      </w:pPr>
      <w:rPr>
        <w:rFonts w:hint="default"/>
        <w:lang w:val="ru-RU" w:eastAsia="en-US" w:bidi="ar-SA"/>
      </w:rPr>
    </w:lvl>
  </w:abstractNum>
  <w:abstractNum w:abstractNumId="65">
    <w:nsid w:val="380B2E51"/>
    <w:multiLevelType w:val="hybridMultilevel"/>
    <w:tmpl w:val="34FADD86"/>
    <w:lvl w:ilvl="0" w:tplc="2206B208">
      <w:start w:val="1"/>
      <w:numFmt w:val="decimal"/>
      <w:lvlText w:val="%1."/>
      <w:lvlJc w:val="left"/>
      <w:pPr>
        <w:ind w:left="1517"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8202192A">
      <w:numFmt w:val="bullet"/>
      <w:lvlText w:val="•"/>
      <w:lvlJc w:val="left"/>
      <w:pPr>
        <w:ind w:left="2459" w:hanging="240"/>
      </w:pPr>
      <w:rPr>
        <w:rFonts w:hint="default"/>
        <w:lang w:val="ru-RU" w:eastAsia="en-US" w:bidi="ar-SA"/>
      </w:rPr>
    </w:lvl>
    <w:lvl w:ilvl="2" w:tplc="CD886398">
      <w:numFmt w:val="bullet"/>
      <w:lvlText w:val="•"/>
      <w:lvlJc w:val="left"/>
      <w:pPr>
        <w:ind w:left="3399" w:hanging="240"/>
      </w:pPr>
      <w:rPr>
        <w:rFonts w:hint="default"/>
        <w:lang w:val="ru-RU" w:eastAsia="en-US" w:bidi="ar-SA"/>
      </w:rPr>
    </w:lvl>
    <w:lvl w:ilvl="3" w:tplc="256866F4">
      <w:numFmt w:val="bullet"/>
      <w:lvlText w:val="•"/>
      <w:lvlJc w:val="left"/>
      <w:pPr>
        <w:ind w:left="4338" w:hanging="240"/>
      </w:pPr>
      <w:rPr>
        <w:rFonts w:hint="default"/>
        <w:lang w:val="ru-RU" w:eastAsia="en-US" w:bidi="ar-SA"/>
      </w:rPr>
    </w:lvl>
    <w:lvl w:ilvl="4" w:tplc="16F04920">
      <w:numFmt w:val="bullet"/>
      <w:lvlText w:val="•"/>
      <w:lvlJc w:val="left"/>
      <w:pPr>
        <w:ind w:left="5278" w:hanging="240"/>
      </w:pPr>
      <w:rPr>
        <w:rFonts w:hint="default"/>
        <w:lang w:val="ru-RU" w:eastAsia="en-US" w:bidi="ar-SA"/>
      </w:rPr>
    </w:lvl>
    <w:lvl w:ilvl="5" w:tplc="D03E545C">
      <w:numFmt w:val="bullet"/>
      <w:lvlText w:val="•"/>
      <w:lvlJc w:val="left"/>
      <w:pPr>
        <w:ind w:left="6217" w:hanging="240"/>
      </w:pPr>
      <w:rPr>
        <w:rFonts w:hint="default"/>
        <w:lang w:val="ru-RU" w:eastAsia="en-US" w:bidi="ar-SA"/>
      </w:rPr>
    </w:lvl>
    <w:lvl w:ilvl="6" w:tplc="B1688836">
      <w:numFmt w:val="bullet"/>
      <w:lvlText w:val="•"/>
      <w:lvlJc w:val="left"/>
      <w:pPr>
        <w:ind w:left="7157" w:hanging="240"/>
      </w:pPr>
      <w:rPr>
        <w:rFonts w:hint="default"/>
        <w:lang w:val="ru-RU" w:eastAsia="en-US" w:bidi="ar-SA"/>
      </w:rPr>
    </w:lvl>
    <w:lvl w:ilvl="7" w:tplc="12C672A6">
      <w:numFmt w:val="bullet"/>
      <w:lvlText w:val="•"/>
      <w:lvlJc w:val="left"/>
      <w:pPr>
        <w:ind w:left="8096" w:hanging="240"/>
      </w:pPr>
      <w:rPr>
        <w:rFonts w:hint="default"/>
        <w:lang w:val="ru-RU" w:eastAsia="en-US" w:bidi="ar-SA"/>
      </w:rPr>
    </w:lvl>
    <w:lvl w:ilvl="8" w:tplc="BA9C7FE0">
      <w:numFmt w:val="bullet"/>
      <w:lvlText w:val="•"/>
      <w:lvlJc w:val="left"/>
      <w:pPr>
        <w:ind w:left="9036" w:hanging="240"/>
      </w:pPr>
      <w:rPr>
        <w:rFonts w:hint="default"/>
        <w:lang w:val="ru-RU" w:eastAsia="en-US" w:bidi="ar-SA"/>
      </w:rPr>
    </w:lvl>
  </w:abstractNum>
  <w:abstractNum w:abstractNumId="66">
    <w:nsid w:val="3960694A"/>
    <w:multiLevelType w:val="hybridMultilevel"/>
    <w:tmpl w:val="0AA0F69C"/>
    <w:lvl w:ilvl="0" w:tplc="7F02EC3E">
      <w:start w:val="1"/>
      <w:numFmt w:val="decimal"/>
      <w:lvlText w:val="%1)"/>
      <w:lvlJc w:val="left"/>
      <w:pPr>
        <w:ind w:left="993"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405ACE">
      <w:numFmt w:val="bullet"/>
      <w:lvlText w:val="•"/>
      <w:lvlJc w:val="left"/>
      <w:pPr>
        <w:ind w:left="2034" w:hanging="279"/>
      </w:pPr>
      <w:rPr>
        <w:rFonts w:hint="default"/>
        <w:lang w:val="ru-RU" w:eastAsia="en-US" w:bidi="ar-SA"/>
      </w:rPr>
    </w:lvl>
    <w:lvl w:ilvl="2" w:tplc="0F9E9648">
      <w:numFmt w:val="bullet"/>
      <w:lvlText w:val="•"/>
      <w:lvlJc w:val="left"/>
      <w:pPr>
        <w:ind w:left="3069" w:hanging="279"/>
      </w:pPr>
      <w:rPr>
        <w:rFonts w:hint="default"/>
        <w:lang w:val="ru-RU" w:eastAsia="en-US" w:bidi="ar-SA"/>
      </w:rPr>
    </w:lvl>
    <w:lvl w:ilvl="3" w:tplc="E73EDCCE">
      <w:numFmt w:val="bullet"/>
      <w:lvlText w:val="•"/>
      <w:lvlJc w:val="left"/>
      <w:pPr>
        <w:ind w:left="4103" w:hanging="279"/>
      </w:pPr>
      <w:rPr>
        <w:rFonts w:hint="default"/>
        <w:lang w:val="ru-RU" w:eastAsia="en-US" w:bidi="ar-SA"/>
      </w:rPr>
    </w:lvl>
    <w:lvl w:ilvl="4" w:tplc="4EF09F3C">
      <w:numFmt w:val="bullet"/>
      <w:lvlText w:val="•"/>
      <w:lvlJc w:val="left"/>
      <w:pPr>
        <w:ind w:left="5138" w:hanging="279"/>
      </w:pPr>
      <w:rPr>
        <w:rFonts w:hint="default"/>
        <w:lang w:val="ru-RU" w:eastAsia="en-US" w:bidi="ar-SA"/>
      </w:rPr>
    </w:lvl>
    <w:lvl w:ilvl="5" w:tplc="4EE889C0">
      <w:numFmt w:val="bullet"/>
      <w:lvlText w:val="•"/>
      <w:lvlJc w:val="left"/>
      <w:pPr>
        <w:ind w:left="6172" w:hanging="279"/>
      </w:pPr>
      <w:rPr>
        <w:rFonts w:hint="default"/>
        <w:lang w:val="ru-RU" w:eastAsia="en-US" w:bidi="ar-SA"/>
      </w:rPr>
    </w:lvl>
    <w:lvl w:ilvl="6" w:tplc="EFA64F2A">
      <w:numFmt w:val="bullet"/>
      <w:lvlText w:val="•"/>
      <w:lvlJc w:val="left"/>
      <w:pPr>
        <w:ind w:left="7207" w:hanging="279"/>
      </w:pPr>
      <w:rPr>
        <w:rFonts w:hint="default"/>
        <w:lang w:val="ru-RU" w:eastAsia="en-US" w:bidi="ar-SA"/>
      </w:rPr>
    </w:lvl>
    <w:lvl w:ilvl="7" w:tplc="800E348C">
      <w:numFmt w:val="bullet"/>
      <w:lvlText w:val="•"/>
      <w:lvlJc w:val="left"/>
      <w:pPr>
        <w:ind w:left="8241" w:hanging="279"/>
      </w:pPr>
      <w:rPr>
        <w:rFonts w:hint="default"/>
        <w:lang w:val="ru-RU" w:eastAsia="en-US" w:bidi="ar-SA"/>
      </w:rPr>
    </w:lvl>
    <w:lvl w:ilvl="8" w:tplc="6E426982">
      <w:numFmt w:val="bullet"/>
      <w:lvlText w:val="•"/>
      <w:lvlJc w:val="left"/>
      <w:pPr>
        <w:ind w:left="9276" w:hanging="279"/>
      </w:pPr>
      <w:rPr>
        <w:rFonts w:hint="default"/>
        <w:lang w:val="ru-RU" w:eastAsia="en-US" w:bidi="ar-SA"/>
      </w:rPr>
    </w:lvl>
  </w:abstractNum>
  <w:abstractNum w:abstractNumId="67">
    <w:nsid w:val="3A0917FB"/>
    <w:multiLevelType w:val="hybridMultilevel"/>
    <w:tmpl w:val="3AA4102C"/>
    <w:lvl w:ilvl="0" w:tplc="B41AFE82">
      <w:numFmt w:val="bullet"/>
      <w:lvlText w:val="-"/>
      <w:lvlJc w:val="left"/>
      <w:pPr>
        <w:ind w:left="2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1C1E70">
      <w:numFmt w:val="bullet"/>
      <w:lvlText w:val="•"/>
      <w:lvlJc w:val="left"/>
      <w:pPr>
        <w:ind w:left="969" w:hanging="260"/>
      </w:pPr>
      <w:rPr>
        <w:rFonts w:hint="default"/>
        <w:lang w:val="ru-RU" w:eastAsia="en-US" w:bidi="ar-SA"/>
      </w:rPr>
    </w:lvl>
    <w:lvl w:ilvl="2" w:tplc="2BF4B1EE">
      <w:numFmt w:val="bullet"/>
      <w:lvlText w:val="•"/>
      <w:lvlJc w:val="left"/>
      <w:pPr>
        <w:ind w:left="1918" w:hanging="260"/>
      </w:pPr>
      <w:rPr>
        <w:rFonts w:hint="default"/>
        <w:lang w:val="ru-RU" w:eastAsia="en-US" w:bidi="ar-SA"/>
      </w:rPr>
    </w:lvl>
    <w:lvl w:ilvl="3" w:tplc="9B767F7A">
      <w:numFmt w:val="bullet"/>
      <w:lvlText w:val="•"/>
      <w:lvlJc w:val="left"/>
      <w:pPr>
        <w:ind w:left="2867" w:hanging="260"/>
      </w:pPr>
      <w:rPr>
        <w:rFonts w:hint="default"/>
        <w:lang w:val="ru-RU" w:eastAsia="en-US" w:bidi="ar-SA"/>
      </w:rPr>
    </w:lvl>
    <w:lvl w:ilvl="4" w:tplc="D820D0FC">
      <w:numFmt w:val="bullet"/>
      <w:lvlText w:val="•"/>
      <w:lvlJc w:val="left"/>
      <w:pPr>
        <w:ind w:left="3816" w:hanging="260"/>
      </w:pPr>
      <w:rPr>
        <w:rFonts w:hint="default"/>
        <w:lang w:val="ru-RU" w:eastAsia="en-US" w:bidi="ar-SA"/>
      </w:rPr>
    </w:lvl>
    <w:lvl w:ilvl="5" w:tplc="F1A4E70E">
      <w:numFmt w:val="bullet"/>
      <w:lvlText w:val="•"/>
      <w:lvlJc w:val="left"/>
      <w:pPr>
        <w:ind w:left="4765" w:hanging="260"/>
      </w:pPr>
      <w:rPr>
        <w:rFonts w:hint="default"/>
        <w:lang w:val="ru-RU" w:eastAsia="en-US" w:bidi="ar-SA"/>
      </w:rPr>
    </w:lvl>
    <w:lvl w:ilvl="6" w:tplc="A4EC8360">
      <w:numFmt w:val="bullet"/>
      <w:lvlText w:val="•"/>
      <w:lvlJc w:val="left"/>
      <w:pPr>
        <w:ind w:left="5715" w:hanging="260"/>
      </w:pPr>
      <w:rPr>
        <w:rFonts w:hint="default"/>
        <w:lang w:val="ru-RU" w:eastAsia="en-US" w:bidi="ar-SA"/>
      </w:rPr>
    </w:lvl>
    <w:lvl w:ilvl="7" w:tplc="A37EC406">
      <w:numFmt w:val="bullet"/>
      <w:lvlText w:val="•"/>
      <w:lvlJc w:val="left"/>
      <w:pPr>
        <w:ind w:left="6664" w:hanging="260"/>
      </w:pPr>
      <w:rPr>
        <w:rFonts w:hint="default"/>
        <w:lang w:val="ru-RU" w:eastAsia="en-US" w:bidi="ar-SA"/>
      </w:rPr>
    </w:lvl>
    <w:lvl w:ilvl="8" w:tplc="9FBC8742">
      <w:numFmt w:val="bullet"/>
      <w:lvlText w:val="•"/>
      <w:lvlJc w:val="left"/>
      <w:pPr>
        <w:ind w:left="7613" w:hanging="260"/>
      </w:pPr>
      <w:rPr>
        <w:rFonts w:hint="default"/>
        <w:lang w:val="ru-RU" w:eastAsia="en-US" w:bidi="ar-SA"/>
      </w:rPr>
    </w:lvl>
  </w:abstractNum>
  <w:abstractNum w:abstractNumId="68">
    <w:nsid w:val="3AE34D6F"/>
    <w:multiLevelType w:val="hybridMultilevel"/>
    <w:tmpl w:val="AA90F87C"/>
    <w:lvl w:ilvl="0" w:tplc="380ED7DE">
      <w:numFmt w:val="bullet"/>
      <w:lvlText w:val=""/>
      <w:lvlJc w:val="left"/>
      <w:pPr>
        <w:ind w:left="1189" w:hanging="361"/>
      </w:pPr>
      <w:rPr>
        <w:rFonts w:ascii="Wingdings" w:eastAsia="Wingdings" w:hAnsi="Wingdings" w:cs="Wingdings" w:hint="default"/>
        <w:b w:val="0"/>
        <w:bCs w:val="0"/>
        <w:i w:val="0"/>
        <w:iCs w:val="0"/>
        <w:spacing w:val="0"/>
        <w:w w:val="100"/>
        <w:sz w:val="24"/>
        <w:szCs w:val="24"/>
        <w:lang w:val="ru-RU" w:eastAsia="en-US" w:bidi="ar-SA"/>
      </w:rPr>
    </w:lvl>
    <w:lvl w:ilvl="1" w:tplc="EE0A87C8">
      <w:numFmt w:val="bullet"/>
      <w:lvlText w:val="•"/>
      <w:lvlJc w:val="left"/>
      <w:pPr>
        <w:ind w:left="1569" w:hanging="361"/>
      </w:pPr>
      <w:rPr>
        <w:rFonts w:hint="default"/>
        <w:lang w:val="ru-RU" w:eastAsia="en-US" w:bidi="ar-SA"/>
      </w:rPr>
    </w:lvl>
    <w:lvl w:ilvl="2" w:tplc="822EB916">
      <w:numFmt w:val="bullet"/>
      <w:lvlText w:val="•"/>
      <w:lvlJc w:val="left"/>
      <w:pPr>
        <w:ind w:left="1959" w:hanging="361"/>
      </w:pPr>
      <w:rPr>
        <w:rFonts w:hint="default"/>
        <w:lang w:val="ru-RU" w:eastAsia="en-US" w:bidi="ar-SA"/>
      </w:rPr>
    </w:lvl>
    <w:lvl w:ilvl="3" w:tplc="FAA4EDA4">
      <w:numFmt w:val="bullet"/>
      <w:lvlText w:val="•"/>
      <w:lvlJc w:val="left"/>
      <w:pPr>
        <w:ind w:left="2348" w:hanging="361"/>
      </w:pPr>
      <w:rPr>
        <w:rFonts w:hint="default"/>
        <w:lang w:val="ru-RU" w:eastAsia="en-US" w:bidi="ar-SA"/>
      </w:rPr>
    </w:lvl>
    <w:lvl w:ilvl="4" w:tplc="3446A998">
      <w:numFmt w:val="bullet"/>
      <w:lvlText w:val="•"/>
      <w:lvlJc w:val="left"/>
      <w:pPr>
        <w:ind w:left="2738" w:hanging="361"/>
      </w:pPr>
      <w:rPr>
        <w:rFonts w:hint="default"/>
        <w:lang w:val="ru-RU" w:eastAsia="en-US" w:bidi="ar-SA"/>
      </w:rPr>
    </w:lvl>
    <w:lvl w:ilvl="5" w:tplc="A84271BC">
      <w:numFmt w:val="bullet"/>
      <w:lvlText w:val="•"/>
      <w:lvlJc w:val="left"/>
      <w:pPr>
        <w:ind w:left="3128" w:hanging="361"/>
      </w:pPr>
      <w:rPr>
        <w:rFonts w:hint="default"/>
        <w:lang w:val="ru-RU" w:eastAsia="en-US" w:bidi="ar-SA"/>
      </w:rPr>
    </w:lvl>
    <w:lvl w:ilvl="6" w:tplc="AF84EAFA">
      <w:numFmt w:val="bullet"/>
      <w:lvlText w:val="•"/>
      <w:lvlJc w:val="left"/>
      <w:pPr>
        <w:ind w:left="3517" w:hanging="361"/>
      </w:pPr>
      <w:rPr>
        <w:rFonts w:hint="default"/>
        <w:lang w:val="ru-RU" w:eastAsia="en-US" w:bidi="ar-SA"/>
      </w:rPr>
    </w:lvl>
    <w:lvl w:ilvl="7" w:tplc="0CA0A326">
      <w:numFmt w:val="bullet"/>
      <w:lvlText w:val="•"/>
      <w:lvlJc w:val="left"/>
      <w:pPr>
        <w:ind w:left="3907" w:hanging="361"/>
      </w:pPr>
      <w:rPr>
        <w:rFonts w:hint="default"/>
        <w:lang w:val="ru-RU" w:eastAsia="en-US" w:bidi="ar-SA"/>
      </w:rPr>
    </w:lvl>
    <w:lvl w:ilvl="8" w:tplc="75F8345C">
      <w:numFmt w:val="bullet"/>
      <w:lvlText w:val="•"/>
      <w:lvlJc w:val="left"/>
      <w:pPr>
        <w:ind w:left="4296" w:hanging="361"/>
      </w:pPr>
      <w:rPr>
        <w:rFonts w:hint="default"/>
        <w:lang w:val="ru-RU" w:eastAsia="en-US" w:bidi="ar-SA"/>
      </w:rPr>
    </w:lvl>
  </w:abstractNum>
  <w:abstractNum w:abstractNumId="69">
    <w:nsid w:val="3B462AF3"/>
    <w:multiLevelType w:val="hybridMultilevel"/>
    <w:tmpl w:val="CCCC3E8A"/>
    <w:lvl w:ilvl="0" w:tplc="9B42CCF8">
      <w:numFmt w:val="bullet"/>
      <w:lvlText w:val=""/>
      <w:lvlJc w:val="left"/>
      <w:pPr>
        <w:ind w:left="1189" w:hanging="361"/>
      </w:pPr>
      <w:rPr>
        <w:rFonts w:ascii="Wingdings" w:eastAsia="Wingdings" w:hAnsi="Wingdings" w:cs="Wingdings" w:hint="default"/>
        <w:b w:val="0"/>
        <w:bCs w:val="0"/>
        <w:i w:val="0"/>
        <w:iCs w:val="0"/>
        <w:spacing w:val="0"/>
        <w:w w:val="100"/>
        <w:sz w:val="24"/>
        <w:szCs w:val="24"/>
        <w:lang w:val="ru-RU" w:eastAsia="en-US" w:bidi="ar-SA"/>
      </w:rPr>
    </w:lvl>
    <w:lvl w:ilvl="1" w:tplc="D21E7A08">
      <w:numFmt w:val="bullet"/>
      <w:lvlText w:val="•"/>
      <w:lvlJc w:val="left"/>
      <w:pPr>
        <w:ind w:left="1569" w:hanging="361"/>
      </w:pPr>
      <w:rPr>
        <w:rFonts w:hint="default"/>
        <w:lang w:val="ru-RU" w:eastAsia="en-US" w:bidi="ar-SA"/>
      </w:rPr>
    </w:lvl>
    <w:lvl w:ilvl="2" w:tplc="2C10B268">
      <w:numFmt w:val="bullet"/>
      <w:lvlText w:val="•"/>
      <w:lvlJc w:val="left"/>
      <w:pPr>
        <w:ind w:left="1959" w:hanging="361"/>
      </w:pPr>
      <w:rPr>
        <w:rFonts w:hint="default"/>
        <w:lang w:val="ru-RU" w:eastAsia="en-US" w:bidi="ar-SA"/>
      </w:rPr>
    </w:lvl>
    <w:lvl w:ilvl="3" w:tplc="C3A4EE6C">
      <w:numFmt w:val="bullet"/>
      <w:lvlText w:val="•"/>
      <w:lvlJc w:val="left"/>
      <w:pPr>
        <w:ind w:left="2348" w:hanging="361"/>
      </w:pPr>
      <w:rPr>
        <w:rFonts w:hint="default"/>
        <w:lang w:val="ru-RU" w:eastAsia="en-US" w:bidi="ar-SA"/>
      </w:rPr>
    </w:lvl>
    <w:lvl w:ilvl="4" w:tplc="5A7E2006">
      <w:numFmt w:val="bullet"/>
      <w:lvlText w:val="•"/>
      <w:lvlJc w:val="left"/>
      <w:pPr>
        <w:ind w:left="2738" w:hanging="361"/>
      </w:pPr>
      <w:rPr>
        <w:rFonts w:hint="default"/>
        <w:lang w:val="ru-RU" w:eastAsia="en-US" w:bidi="ar-SA"/>
      </w:rPr>
    </w:lvl>
    <w:lvl w:ilvl="5" w:tplc="F5D210AC">
      <w:numFmt w:val="bullet"/>
      <w:lvlText w:val="•"/>
      <w:lvlJc w:val="left"/>
      <w:pPr>
        <w:ind w:left="3128" w:hanging="361"/>
      </w:pPr>
      <w:rPr>
        <w:rFonts w:hint="default"/>
        <w:lang w:val="ru-RU" w:eastAsia="en-US" w:bidi="ar-SA"/>
      </w:rPr>
    </w:lvl>
    <w:lvl w:ilvl="6" w:tplc="FA24F304">
      <w:numFmt w:val="bullet"/>
      <w:lvlText w:val="•"/>
      <w:lvlJc w:val="left"/>
      <w:pPr>
        <w:ind w:left="3517" w:hanging="361"/>
      </w:pPr>
      <w:rPr>
        <w:rFonts w:hint="default"/>
        <w:lang w:val="ru-RU" w:eastAsia="en-US" w:bidi="ar-SA"/>
      </w:rPr>
    </w:lvl>
    <w:lvl w:ilvl="7" w:tplc="68E6CAC8">
      <w:numFmt w:val="bullet"/>
      <w:lvlText w:val="•"/>
      <w:lvlJc w:val="left"/>
      <w:pPr>
        <w:ind w:left="3907" w:hanging="361"/>
      </w:pPr>
      <w:rPr>
        <w:rFonts w:hint="default"/>
        <w:lang w:val="ru-RU" w:eastAsia="en-US" w:bidi="ar-SA"/>
      </w:rPr>
    </w:lvl>
    <w:lvl w:ilvl="8" w:tplc="ED649E96">
      <w:numFmt w:val="bullet"/>
      <w:lvlText w:val="•"/>
      <w:lvlJc w:val="left"/>
      <w:pPr>
        <w:ind w:left="4296" w:hanging="361"/>
      </w:pPr>
      <w:rPr>
        <w:rFonts w:hint="default"/>
        <w:lang w:val="ru-RU" w:eastAsia="en-US" w:bidi="ar-SA"/>
      </w:rPr>
    </w:lvl>
  </w:abstractNum>
  <w:abstractNum w:abstractNumId="70">
    <w:nsid w:val="3C217DEE"/>
    <w:multiLevelType w:val="hybridMultilevel"/>
    <w:tmpl w:val="C4D0DE02"/>
    <w:lvl w:ilvl="0" w:tplc="B016D9EC">
      <w:numFmt w:val="bullet"/>
      <w:lvlText w:val="–"/>
      <w:lvlJc w:val="left"/>
      <w:pPr>
        <w:ind w:left="1425"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C868BF74">
      <w:numFmt w:val="bullet"/>
      <w:lvlText w:val="•"/>
      <w:lvlJc w:val="left"/>
      <w:pPr>
        <w:ind w:left="2412" w:hanging="178"/>
      </w:pPr>
      <w:rPr>
        <w:rFonts w:hint="default"/>
        <w:lang w:val="ru-RU" w:eastAsia="en-US" w:bidi="ar-SA"/>
      </w:rPr>
    </w:lvl>
    <w:lvl w:ilvl="2" w:tplc="69880F4A">
      <w:numFmt w:val="bullet"/>
      <w:lvlText w:val="•"/>
      <w:lvlJc w:val="left"/>
      <w:pPr>
        <w:ind w:left="3405" w:hanging="178"/>
      </w:pPr>
      <w:rPr>
        <w:rFonts w:hint="default"/>
        <w:lang w:val="ru-RU" w:eastAsia="en-US" w:bidi="ar-SA"/>
      </w:rPr>
    </w:lvl>
    <w:lvl w:ilvl="3" w:tplc="0CAECAFC">
      <w:numFmt w:val="bullet"/>
      <w:lvlText w:val="•"/>
      <w:lvlJc w:val="left"/>
      <w:pPr>
        <w:ind w:left="4397" w:hanging="178"/>
      </w:pPr>
      <w:rPr>
        <w:rFonts w:hint="default"/>
        <w:lang w:val="ru-RU" w:eastAsia="en-US" w:bidi="ar-SA"/>
      </w:rPr>
    </w:lvl>
    <w:lvl w:ilvl="4" w:tplc="D21E5AEE">
      <w:numFmt w:val="bullet"/>
      <w:lvlText w:val="•"/>
      <w:lvlJc w:val="left"/>
      <w:pPr>
        <w:ind w:left="5390" w:hanging="178"/>
      </w:pPr>
      <w:rPr>
        <w:rFonts w:hint="default"/>
        <w:lang w:val="ru-RU" w:eastAsia="en-US" w:bidi="ar-SA"/>
      </w:rPr>
    </w:lvl>
    <w:lvl w:ilvl="5" w:tplc="ECD67A60">
      <w:numFmt w:val="bullet"/>
      <w:lvlText w:val="•"/>
      <w:lvlJc w:val="left"/>
      <w:pPr>
        <w:ind w:left="6382" w:hanging="178"/>
      </w:pPr>
      <w:rPr>
        <w:rFonts w:hint="default"/>
        <w:lang w:val="ru-RU" w:eastAsia="en-US" w:bidi="ar-SA"/>
      </w:rPr>
    </w:lvl>
    <w:lvl w:ilvl="6" w:tplc="59DE0E7A">
      <w:numFmt w:val="bullet"/>
      <w:lvlText w:val="•"/>
      <w:lvlJc w:val="left"/>
      <w:pPr>
        <w:ind w:left="7375" w:hanging="178"/>
      </w:pPr>
      <w:rPr>
        <w:rFonts w:hint="default"/>
        <w:lang w:val="ru-RU" w:eastAsia="en-US" w:bidi="ar-SA"/>
      </w:rPr>
    </w:lvl>
    <w:lvl w:ilvl="7" w:tplc="B4F6E9BA">
      <w:numFmt w:val="bullet"/>
      <w:lvlText w:val="•"/>
      <w:lvlJc w:val="left"/>
      <w:pPr>
        <w:ind w:left="8367" w:hanging="178"/>
      </w:pPr>
      <w:rPr>
        <w:rFonts w:hint="default"/>
        <w:lang w:val="ru-RU" w:eastAsia="en-US" w:bidi="ar-SA"/>
      </w:rPr>
    </w:lvl>
    <w:lvl w:ilvl="8" w:tplc="0914A3FC">
      <w:numFmt w:val="bullet"/>
      <w:lvlText w:val="•"/>
      <w:lvlJc w:val="left"/>
      <w:pPr>
        <w:ind w:left="9360" w:hanging="178"/>
      </w:pPr>
      <w:rPr>
        <w:rFonts w:hint="default"/>
        <w:lang w:val="ru-RU" w:eastAsia="en-US" w:bidi="ar-SA"/>
      </w:rPr>
    </w:lvl>
  </w:abstractNum>
  <w:abstractNum w:abstractNumId="71">
    <w:nsid w:val="3D0056A4"/>
    <w:multiLevelType w:val="hybridMultilevel"/>
    <w:tmpl w:val="2BFA7188"/>
    <w:lvl w:ilvl="0" w:tplc="087E469E">
      <w:start w:val="1"/>
      <w:numFmt w:val="decimal"/>
      <w:lvlText w:val="%1)"/>
      <w:lvlJc w:val="left"/>
      <w:pPr>
        <w:ind w:left="674"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583FAE">
      <w:numFmt w:val="bullet"/>
      <w:lvlText w:val="•"/>
      <w:lvlJc w:val="left"/>
      <w:pPr>
        <w:ind w:left="1746" w:hanging="404"/>
      </w:pPr>
      <w:rPr>
        <w:rFonts w:hint="default"/>
        <w:lang w:val="ru-RU" w:eastAsia="en-US" w:bidi="ar-SA"/>
      </w:rPr>
    </w:lvl>
    <w:lvl w:ilvl="2" w:tplc="89FC1734">
      <w:numFmt w:val="bullet"/>
      <w:lvlText w:val="•"/>
      <w:lvlJc w:val="left"/>
      <w:pPr>
        <w:ind w:left="2813" w:hanging="404"/>
      </w:pPr>
      <w:rPr>
        <w:rFonts w:hint="default"/>
        <w:lang w:val="ru-RU" w:eastAsia="en-US" w:bidi="ar-SA"/>
      </w:rPr>
    </w:lvl>
    <w:lvl w:ilvl="3" w:tplc="871838AA">
      <w:numFmt w:val="bullet"/>
      <w:lvlText w:val="•"/>
      <w:lvlJc w:val="left"/>
      <w:pPr>
        <w:ind w:left="3879" w:hanging="404"/>
      </w:pPr>
      <w:rPr>
        <w:rFonts w:hint="default"/>
        <w:lang w:val="ru-RU" w:eastAsia="en-US" w:bidi="ar-SA"/>
      </w:rPr>
    </w:lvl>
    <w:lvl w:ilvl="4" w:tplc="31249648">
      <w:numFmt w:val="bullet"/>
      <w:lvlText w:val="•"/>
      <w:lvlJc w:val="left"/>
      <w:pPr>
        <w:ind w:left="4946" w:hanging="404"/>
      </w:pPr>
      <w:rPr>
        <w:rFonts w:hint="default"/>
        <w:lang w:val="ru-RU" w:eastAsia="en-US" w:bidi="ar-SA"/>
      </w:rPr>
    </w:lvl>
    <w:lvl w:ilvl="5" w:tplc="F482AA0C">
      <w:numFmt w:val="bullet"/>
      <w:lvlText w:val="•"/>
      <w:lvlJc w:val="left"/>
      <w:pPr>
        <w:ind w:left="6012" w:hanging="404"/>
      </w:pPr>
      <w:rPr>
        <w:rFonts w:hint="default"/>
        <w:lang w:val="ru-RU" w:eastAsia="en-US" w:bidi="ar-SA"/>
      </w:rPr>
    </w:lvl>
    <w:lvl w:ilvl="6" w:tplc="0ACED0D2">
      <w:numFmt w:val="bullet"/>
      <w:lvlText w:val="•"/>
      <w:lvlJc w:val="left"/>
      <w:pPr>
        <w:ind w:left="7079" w:hanging="404"/>
      </w:pPr>
      <w:rPr>
        <w:rFonts w:hint="default"/>
        <w:lang w:val="ru-RU" w:eastAsia="en-US" w:bidi="ar-SA"/>
      </w:rPr>
    </w:lvl>
    <w:lvl w:ilvl="7" w:tplc="BE6602A4">
      <w:numFmt w:val="bullet"/>
      <w:lvlText w:val="•"/>
      <w:lvlJc w:val="left"/>
      <w:pPr>
        <w:ind w:left="8145" w:hanging="404"/>
      </w:pPr>
      <w:rPr>
        <w:rFonts w:hint="default"/>
        <w:lang w:val="ru-RU" w:eastAsia="en-US" w:bidi="ar-SA"/>
      </w:rPr>
    </w:lvl>
    <w:lvl w:ilvl="8" w:tplc="B238B7D4">
      <w:numFmt w:val="bullet"/>
      <w:lvlText w:val="•"/>
      <w:lvlJc w:val="left"/>
      <w:pPr>
        <w:ind w:left="9212" w:hanging="404"/>
      </w:pPr>
      <w:rPr>
        <w:rFonts w:hint="default"/>
        <w:lang w:val="ru-RU" w:eastAsia="en-US" w:bidi="ar-SA"/>
      </w:rPr>
    </w:lvl>
  </w:abstractNum>
  <w:abstractNum w:abstractNumId="72">
    <w:nsid w:val="3DBD4E7D"/>
    <w:multiLevelType w:val="hybridMultilevel"/>
    <w:tmpl w:val="9CE6A42E"/>
    <w:lvl w:ilvl="0" w:tplc="25CEC2AC">
      <w:numFmt w:val="bullet"/>
      <w:lvlText w:val=""/>
      <w:lvlJc w:val="left"/>
      <w:pPr>
        <w:ind w:left="395" w:hanging="216"/>
      </w:pPr>
      <w:rPr>
        <w:rFonts w:ascii="Symbol" w:eastAsia="Symbol" w:hAnsi="Symbol" w:cs="Symbol" w:hint="default"/>
        <w:b w:val="0"/>
        <w:bCs w:val="0"/>
        <w:i w:val="0"/>
        <w:iCs w:val="0"/>
        <w:spacing w:val="0"/>
        <w:w w:val="100"/>
        <w:sz w:val="24"/>
        <w:szCs w:val="24"/>
        <w:lang w:val="ru-RU" w:eastAsia="en-US" w:bidi="ar-SA"/>
      </w:rPr>
    </w:lvl>
    <w:lvl w:ilvl="1" w:tplc="B8B45CDE">
      <w:numFmt w:val="bullet"/>
      <w:lvlText w:val="•"/>
      <w:lvlJc w:val="left"/>
      <w:pPr>
        <w:ind w:left="837" w:hanging="216"/>
      </w:pPr>
      <w:rPr>
        <w:rFonts w:hint="default"/>
        <w:lang w:val="ru-RU" w:eastAsia="en-US" w:bidi="ar-SA"/>
      </w:rPr>
    </w:lvl>
    <w:lvl w:ilvl="2" w:tplc="1450A048">
      <w:numFmt w:val="bullet"/>
      <w:lvlText w:val="•"/>
      <w:lvlJc w:val="left"/>
      <w:pPr>
        <w:ind w:left="1275" w:hanging="216"/>
      </w:pPr>
      <w:rPr>
        <w:rFonts w:hint="default"/>
        <w:lang w:val="ru-RU" w:eastAsia="en-US" w:bidi="ar-SA"/>
      </w:rPr>
    </w:lvl>
    <w:lvl w:ilvl="3" w:tplc="8E34C51C">
      <w:numFmt w:val="bullet"/>
      <w:lvlText w:val="•"/>
      <w:lvlJc w:val="left"/>
      <w:pPr>
        <w:ind w:left="1713" w:hanging="216"/>
      </w:pPr>
      <w:rPr>
        <w:rFonts w:hint="default"/>
        <w:lang w:val="ru-RU" w:eastAsia="en-US" w:bidi="ar-SA"/>
      </w:rPr>
    </w:lvl>
    <w:lvl w:ilvl="4" w:tplc="50FA1A18">
      <w:numFmt w:val="bullet"/>
      <w:lvlText w:val="•"/>
      <w:lvlJc w:val="left"/>
      <w:pPr>
        <w:ind w:left="2150" w:hanging="216"/>
      </w:pPr>
      <w:rPr>
        <w:rFonts w:hint="default"/>
        <w:lang w:val="ru-RU" w:eastAsia="en-US" w:bidi="ar-SA"/>
      </w:rPr>
    </w:lvl>
    <w:lvl w:ilvl="5" w:tplc="79DA21D8">
      <w:numFmt w:val="bullet"/>
      <w:lvlText w:val="•"/>
      <w:lvlJc w:val="left"/>
      <w:pPr>
        <w:ind w:left="2588" w:hanging="216"/>
      </w:pPr>
      <w:rPr>
        <w:rFonts w:hint="default"/>
        <w:lang w:val="ru-RU" w:eastAsia="en-US" w:bidi="ar-SA"/>
      </w:rPr>
    </w:lvl>
    <w:lvl w:ilvl="6" w:tplc="9CE23B9C">
      <w:numFmt w:val="bullet"/>
      <w:lvlText w:val="•"/>
      <w:lvlJc w:val="left"/>
      <w:pPr>
        <w:ind w:left="3026" w:hanging="216"/>
      </w:pPr>
      <w:rPr>
        <w:rFonts w:hint="default"/>
        <w:lang w:val="ru-RU" w:eastAsia="en-US" w:bidi="ar-SA"/>
      </w:rPr>
    </w:lvl>
    <w:lvl w:ilvl="7" w:tplc="2048CBF2">
      <w:numFmt w:val="bullet"/>
      <w:lvlText w:val="•"/>
      <w:lvlJc w:val="left"/>
      <w:pPr>
        <w:ind w:left="3463" w:hanging="216"/>
      </w:pPr>
      <w:rPr>
        <w:rFonts w:hint="default"/>
        <w:lang w:val="ru-RU" w:eastAsia="en-US" w:bidi="ar-SA"/>
      </w:rPr>
    </w:lvl>
    <w:lvl w:ilvl="8" w:tplc="7888592E">
      <w:numFmt w:val="bullet"/>
      <w:lvlText w:val="•"/>
      <w:lvlJc w:val="left"/>
      <w:pPr>
        <w:ind w:left="3901" w:hanging="216"/>
      </w:pPr>
      <w:rPr>
        <w:rFonts w:hint="default"/>
        <w:lang w:val="ru-RU" w:eastAsia="en-US" w:bidi="ar-SA"/>
      </w:rPr>
    </w:lvl>
  </w:abstractNum>
  <w:abstractNum w:abstractNumId="73">
    <w:nsid w:val="3EE76121"/>
    <w:multiLevelType w:val="hybridMultilevel"/>
    <w:tmpl w:val="E45E74D6"/>
    <w:lvl w:ilvl="0" w:tplc="B15A7876">
      <w:numFmt w:val="bullet"/>
      <w:lvlText w:val="–"/>
      <w:lvlJc w:val="left"/>
      <w:pPr>
        <w:ind w:left="335" w:hanging="438"/>
      </w:pPr>
      <w:rPr>
        <w:rFonts w:ascii="Times New Roman" w:eastAsia="Times New Roman" w:hAnsi="Times New Roman" w:cs="Times New Roman" w:hint="default"/>
        <w:b w:val="0"/>
        <w:bCs w:val="0"/>
        <w:i w:val="0"/>
        <w:iCs w:val="0"/>
        <w:spacing w:val="0"/>
        <w:w w:val="100"/>
        <w:sz w:val="24"/>
        <w:szCs w:val="24"/>
        <w:lang w:val="ru-RU" w:eastAsia="en-US" w:bidi="ar-SA"/>
      </w:rPr>
    </w:lvl>
    <w:lvl w:ilvl="1" w:tplc="B40EFFF8">
      <w:numFmt w:val="bullet"/>
      <w:lvlText w:val="•"/>
      <w:lvlJc w:val="left"/>
      <w:pPr>
        <w:ind w:left="1440" w:hanging="438"/>
      </w:pPr>
      <w:rPr>
        <w:rFonts w:hint="default"/>
        <w:lang w:val="ru-RU" w:eastAsia="en-US" w:bidi="ar-SA"/>
      </w:rPr>
    </w:lvl>
    <w:lvl w:ilvl="2" w:tplc="8134302C">
      <w:numFmt w:val="bullet"/>
      <w:lvlText w:val="•"/>
      <w:lvlJc w:val="left"/>
      <w:pPr>
        <w:ind w:left="2541" w:hanging="438"/>
      </w:pPr>
      <w:rPr>
        <w:rFonts w:hint="default"/>
        <w:lang w:val="ru-RU" w:eastAsia="en-US" w:bidi="ar-SA"/>
      </w:rPr>
    </w:lvl>
    <w:lvl w:ilvl="3" w:tplc="72B61AB6">
      <w:numFmt w:val="bullet"/>
      <w:lvlText w:val="•"/>
      <w:lvlJc w:val="left"/>
      <w:pPr>
        <w:ind w:left="3641" w:hanging="438"/>
      </w:pPr>
      <w:rPr>
        <w:rFonts w:hint="default"/>
        <w:lang w:val="ru-RU" w:eastAsia="en-US" w:bidi="ar-SA"/>
      </w:rPr>
    </w:lvl>
    <w:lvl w:ilvl="4" w:tplc="27F2F986">
      <w:numFmt w:val="bullet"/>
      <w:lvlText w:val="•"/>
      <w:lvlJc w:val="left"/>
      <w:pPr>
        <w:ind w:left="4742" w:hanging="438"/>
      </w:pPr>
      <w:rPr>
        <w:rFonts w:hint="default"/>
        <w:lang w:val="ru-RU" w:eastAsia="en-US" w:bidi="ar-SA"/>
      </w:rPr>
    </w:lvl>
    <w:lvl w:ilvl="5" w:tplc="42C2950C">
      <w:numFmt w:val="bullet"/>
      <w:lvlText w:val="•"/>
      <w:lvlJc w:val="left"/>
      <w:pPr>
        <w:ind w:left="5842" w:hanging="438"/>
      </w:pPr>
      <w:rPr>
        <w:rFonts w:hint="default"/>
        <w:lang w:val="ru-RU" w:eastAsia="en-US" w:bidi="ar-SA"/>
      </w:rPr>
    </w:lvl>
    <w:lvl w:ilvl="6" w:tplc="9C087846">
      <w:numFmt w:val="bullet"/>
      <w:lvlText w:val="•"/>
      <w:lvlJc w:val="left"/>
      <w:pPr>
        <w:ind w:left="6943" w:hanging="438"/>
      </w:pPr>
      <w:rPr>
        <w:rFonts w:hint="default"/>
        <w:lang w:val="ru-RU" w:eastAsia="en-US" w:bidi="ar-SA"/>
      </w:rPr>
    </w:lvl>
    <w:lvl w:ilvl="7" w:tplc="82B24CBE">
      <w:numFmt w:val="bullet"/>
      <w:lvlText w:val="•"/>
      <w:lvlJc w:val="left"/>
      <w:pPr>
        <w:ind w:left="8043" w:hanging="438"/>
      </w:pPr>
      <w:rPr>
        <w:rFonts w:hint="default"/>
        <w:lang w:val="ru-RU" w:eastAsia="en-US" w:bidi="ar-SA"/>
      </w:rPr>
    </w:lvl>
    <w:lvl w:ilvl="8" w:tplc="7D6CFFBE">
      <w:numFmt w:val="bullet"/>
      <w:lvlText w:val="•"/>
      <w:lvlJc w:val="left"/>
      <w:pPr>
        <w:ind w:left="9144" w:hanging="438"/>
      </w:pPr>
      <w:rPr>
        <w:rFonts w:hint="default"/>
        <w:lang w:val="ru-RU" w:eastAsia="en-US" w:bidi="ar-SA"/>
      </w:rPr>
    </w:lvl>
  </w:abstractNum>
  <w:abstractNum w:abstractNumId="74">
    <w:nsid w:val="3F0A1AD3"/>
    <w:multiLevelType w:val="hybridMultilevel"/>
    <w:tmpl w:val="80AEF060"/>
    <w:lvl w:ilvl="0" w:tplc="49887BF6">
      <w:numFmt w:val="bullet"/>
      <w:lvlText w:val=""/>
      <w:lvlJc w:val="left"/>
      <w:pPr>
        <w:ind w:left="1026" w:hanging="819"/>
      </w:pPr>
      <w:rPr>
        <w:rFonts w:ascii="Wingdings" w:eastAsia="Wingdings" w:hAnsi="Wingdings" w:cs="Wingdings" w:hint="default"/>
        <w:b w:val="0"/>
        <w:bCs w:val="0"/>
        <w:i w:val="0"/>
        <w:iCs w:val="0"/>
        <w:spacing w:val="0"/>
        <w:w w:val="100"/>
        <w:sz w:val="24"/>
        <w:szCs w:val="24"/>
        <w:lang w:val="ru-RU" w:eastAsia="en-US" w:bidi="ar-SA"/>
      </w:rPr>
    </w:lvl>
    <w:lvl w:ilvl="1" w:tplc="29203A8E">
      <w:numFmt w:val="bullet"/>
      <w:lvlText w:val="•"/>
      <w:lvlJc w:val="left"/>
      <w:pPr>
        <w:ind w:left="1146" w:hanging="696"/>
      </w:pPr>
      <w:rPr>
        <w:rFonts w:ascii="Arial MT" w:eastAsia="Arial MT" w:hAnsi="Arial MT" w:cs="Arial MT" w:hint="default"/>
        <w:b w:val="0"/>
        <w:bCs w:val="0"/>
        <w:i w:val="0"/>
        <w:iCs w:val="0"/>
        <w:spacing w:val="0"/>
        <w:w w:val="100"/>
        <w:sz w:val="24"/>
        <w:szCs w:val="24"/>
        <w:lang w:val="ru-RU" w:eastAsia="en-US" w:bidi="ar-SA"/>
      </w:rPr>
    </w:lvl>
    <w:lvl w:ilvl="2" w:tplc="CB087C3E">
      <w:numFmt w:val="bullet"/>
      <w:lvlText w:val="•"/>
      <w:lvlJc w:val="left"/>
      <w:pPr>
        <w:ind w:left="2179" w:hanging="696"/>
      </w:pPr>
      <w:rPr>
        <w:rFonts w:hint="default"/>
        <w:lang w:val="ru-RU" w:eastAsia="en-US" w:bidi="ar-SA"/>
      </w:rPr>
    </w:lvl>
    <w:lvl w:ilvl="3" w:tplc="FA8219A6">
      <w:numFmt w:val="bullet"/>
      <w:lvlText w:val="•"/>
      <w:lvlJc w:val="left"/>
      <w:pPr>
        <w:ind w:left="3218" w:hanging="696"/>
      </w:pPr>
      <w:rPr>
        <w:rFonts w:hint="default"/>
        <w:lang w:val="ru-RU" w:eastAsia="en-US" w:bidi="ar-SA"/>
      </w:rPr>
    </w:lvl>
    <w:lvl w:ilvl="4" w:tplc="3D38F070">
      <w:numFmt w:val="bullet"/>
      <w:lvlText w:val="•"/>
      <w:lvlJc w:val="left"/>
      <w:pPr>
        <w:ind w:left="4258" w:hanging="696"/>
      </w:pPr>
      <w:rPr>
        <w:rFonts w:hint="default"/>
        <w:lang w:val="ru-RU" w:eastAsia="en-US" w:bidi="ar-SA"/>
      </w:rPr>
    </w:lvl>
    <w:lvl w:ilvl="5" w:tplc="81BEE1A2">
      <w:numFmt w:val="bullet"/>
      <w:lvlText w:val="•"/>
      <w:lvlJc w:val="left"/>
      <w:pPr>
        <w:ind w:left="5297" w:hanging="696"/>
      </w:pPr>
      <w:rPr>
        <w:rFonts w:hint="default"/>
        <w:lang w:val="ru-RU" w:eastAsia="en-US" w:bidi="ar-SA"/>
      </w:rPr>
    </w:lvl>
    <w:lvl w:ilvl="6" w:tplc="B27E0594">
      <w:numFmt w:val="bullet"/>
      <w:lvlText w:val="•"/>
      <w:lvlJc w:val="left"/>
      <w:pPr>
        <w:ind w:left="6336" w:hanging="696"/>
      </w:pPr>
      <w:rPr>
        <w:rFonts w:hint="default"/>
        <w:lang w:val="ru-RU" w:eastAsia="en-US" w:bidi="ar-SA"/>
      </w:rPr>
    </w:lvl>
    <w:lvl w:ilvl="7" w:tplc="4E768C68">
      <w:numFmt w:val="bullet"/>
      <w:lvlText w:val="•"/>
      <w:lvlJc w:val="left"/>
      <w:pPr>
        <w:ind w:left="7376" w:hanging="696"/>
      </w:pPr>
      <w:rPr>
        <w:rFonts w:hint="default"/>
        <w:lang w:val="ru-RU" w:eastAsia="en-US" w:bidi="ar-SA"/>
      </w:rPr>
    </w:lvl>
    <w:lvl w:ilvl="8" w:tplc="1E6C7288">
      <w:numFmt w:val="bullet"/>
      <w:lvlText w:val="•"/>
      <w:lvlJc w:val="left"/>
      <w:pPr>
        <w:ind w:left="8415" w:hanging="696"/>
      </w:pPr>
      <w:rPr>
        <w:rFonts w:hint="default"/>
        <w:lang w:val="ru-RU" w:eastAsia="en-US" w:bidi="ar-SA"/>
      </w:rPr>
    </w:lvl>
  </w:abstractNum>
  <w:abstractNum w:abstractNumId="75">
    <w:nsid w:val="3F9B69AD"/>
    <w:multiLevelType w:val="multilevel"/>
    <w:tmpl w:val="A9500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FEE4B0C"/>
    <w:multiLevelType w:val="hybridMultilevel"/>
    <w:tmpl w:val="7E1A530E"/>
    <w:lvl w:ilvl="0" w:tplc="A4ACD058">
      <w:numFmt w:val="bullet"/>
      <w:lvlText w:val=""/>
      <w:lvlJc w:val="left"/>
      <w:pPr>
        <w:ind w:left="1289" w:hanging="360"/>
      </w:pPr>
      <w:rPr>
        <w:rFonts w:ascii="Symbol" w:eastAsia="Symbol" w:hAnsi="Symbol" w:cs="Symbol" w:hint="default"/>
        <w:b w:val="0"/>
        <w:bCs w:val="0"/>
        <w:i w:val="0"/>
        <w:iCs w:val="0"/>
        <w:spacing w:val="0"/>
        <w:w w:val="99"/>
        <w:sz w:val="20"/>
        <w:szCs w:val="20"/>
        <w:lang w:val="ru-RU" w:eastAsia="en-US" w:bidi="ar-SA"/>
      </w:rPr>
    </w:lvl>
    <w:lvl w:ilvl="1" w:tplc="600CFFB0">
      <w:numFmt w:val="bullet"/>
      <w:lvlText w:val="•"/>
      <w:lvlJc w:val="left"/>
      <w:pPr>
        <w:ind w:left="2243" w:hanging="360"/>
      </w:pPr>
      <w:rPr>
        <w:rFonts w:hint="default"/>
        <w:lang w:val="ru-RU" w:eastAsia="en-US" w:bidi="ar-SA"/>
      </w:rPr>
    </w:lvl>
    <w:lvl w:ilvl="2" w:tplc="A8926498">
      <w:numFmt w:val="bullet"/>
      <w:lvlText w:val="•"/>
      <w:lvlJc w:val="left"/>
      <w:pPr>
        <w:ind w:left="3207" w:hanging="360"/>
      </w:pPr>
      <w:rPr>
        <w:rFonts w:hint="default"/>
        <w:lang w:val="ru-RU" w:eastAsia="en-US" w:bidi="ar-SA"/>
      </w:rPr>
    </w:lvl>
    <w:lvl w:ilvl="3" w:tplc="A6F46836">
      <w:numFmt w:val="bullet"/>
      <w:lvlText w:val="•"/>
      <w:lvlJc w:val="left"/>
      <w:pPr>
        <w:ind w:left="4170" w:hanging="360"/>
      </w:pPr>
      <w:rPr>
        <w:rFonts w:hint="default"/>
        <w:lang w:val="ru-RU" w:eastAsia="en-US" w:bidi="ar-SA"/>
      </w:rPr>
    </w:lvl>
    <w:lvl w:ilvl="4" w:tplc="73BA39D0">
      <w:numFmt w:val="bullet"/>
      <w:lvlText w:val="•"/>
      <w:lvlJc w:val="left"/>
      <w:pPr>
        <w:ind w:left="5134" w:hanging="360"/>
      </w:pPr>
      <w:rPr>
        <w:rFonts w:hint="default"/>
        <w:lang w:val="ru-RU" w:eastAsia="en-US" w:bidi="ar-SA"/>
      </w:rPr>
    </w:lvl>
    <w:lvl w:ilvl="5" w:tplc="3C54BB16">
      <w:numFmt w:val="bullet"/>
      <w:lvlText w:val="•"/>
      <w:lvlJc w:val="left"/>
      <w:pPr>
        <w:ind w:left="6097" w:hanging="360"/>
      </w:pPr>
      <w:rPr>
        <w:rFonts w:hint="default"/>
        <w:lang w:val="ru-RU" w:eastAsia="en-US" w:bidi="ar-SA"/>
      </w:rPr>
    </w:lvl>
    <w:lvl w:ilvl="6" w:tplc="DF7A0A9E">
      <w:numFmt w:val="bullet"/>
      <w:lvlText w:val="•"/>
      <w:lvlJc w:val="left"/>
      <w:pPr>
        <w:ind w:left="7061" w:hanging="360"/>
      </w:pPr>
      <w:rPr>
        <w:rFonts w:hint="default"/>
        <w:lang w:val="ru-RU" w:eastAsia="en-US" w:bidi="ar-SA"/>
      </w:rPr>
    </w:lvl>
    <w:lvl w:ilvl="7" w:tplc="9D903C5C">
      <w:numFmt w:val="bullet"/>
      <w:lvlText w:val="•"/>
      <w:lvlJc w:val="left"/>
      <w:pPr>
        <w:ind w:left="8024" w:hanging="360"/>
      </w:pPr>
      <w:rPr>
        <w:rFonts w:hint="default"/>
        <w:lang w:val="ru-RU" w:eastAsia="en-US" w:bidi="ar-SA"/>
      </w:rPr>
    </w:lvl>
    <w:lvl w:ilvl="8" w:tplc="268AF6EA">
      <w:numFmt w:val="bullet"/>
      <w:lvlText w:val="•"/>
      <w:lvlJc w:val="left"/>
      <w:pPr>
        <w:ind w:left="8988" w:hanging="360"/>
      </w:pPr>
      <w:rPr>
        <w:rFonts w:hint="default"/>
        <w:lang w:val="ru-RU" w:eastAsia="en-US" w:bidi="ar-SA"/>
      </w:rPr>
    </w:lvl>
  </w:abstractNum>
  <w:abstractNum w:abstractNumId="77">
    <w:nsid w:val="401A660E"/>
    <w:multiLevelType w:val="hybridMultilevel"/>
    <w:tmpl w:val="D8EEDFD6"/>
    <w:lvl w:ilvl="0" w:tplc="D5A81AF0">
      <w:start w:val="1"/>
      <w:numFmt w:val="decimal"/>
      <w:lvlText w:val="%1."/>
      <w:lvlJc w:val="left"/>
      <w:pPr>
        <w:ind w:left="4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4A5FDA">
      <w:numFmt w:val="bullet"/>
      <w:lvlText w:val="•"/>
      <w:lvlJc w:val="left"/>
      <w:pPr>
        <w:ind w:left="1445" w:hanging="240"/>
      </w:pPr>
      <w:rPr>
        <w:rFonts w:hint="default"/>
        <w:lang w:val="ru-RU" w:eastAsia="en-US" w:bidi="ar-SA"/>
      </w:rPr>
    </w:lvl>
    <w:lvl w:ilvl="2" w:tplc="8CD67632">
      <w:numFmt w:val="bullet"/>
      <w:lvlText w:val="•"/>
      <w:lvlJc w:val="left"/>
      <w:pPr>
        <w:ind w:left="2450" w:hanging="240"/>
      </w:pPr>
      <w:rPr>
        <w:rFonts w:hint="default"/>
        <w:lang w:val="ru-RU" w:eastAsia="en-US" w:bidi="ar-SA"/>
      </w:rPr>
    </w:lvl>
    <w:lvl w:ilvl="3" w:tplc="E4646078">
      <w:numFmt w:val="bullet"/>
      <w:lvlText w:val="•"/>
      <w:lvlJc w:val="left"/>
      <w:pPr>
        <w:ind w:left="3456" w:hanging="240"/>
      </w:pPr>
      <w:rPr>
        <w:rFonts w:hint="default"/>
        <w:lang w:val="ru-RU" w:eastAsia="en-US" w:bidi="ar-SA"/>
      </w:rPr>
    </w:lvl>
    <w:lvl w:ilvl="4" w:tplc="6BCC0FEC">
      <w:numFmt w:val="bullet"/>
      <w:lvlText w:val="•"/>
      <w:lvlJc w:val="left"/>
      <w:pPr>
        <w:ind w:left="4461" w:hanging="240"/>
      </w:pPr>
      <w:rPr>
        <w:rFonts w:hint="default"/>
        <w:lang w:val="ru-RU" w:eastAsia="en-US" w:bidi="ar-SA"/>
      </w:rPr>
    </w:lvl>
    <w:lvl w:ilvl="5" w:tplc="21F07FAA">
      <w:numFmt w:val="bullet"/>
      <w:lvlText w:val="•"/>
      <w:lvlJc w:val="left"/>
      <w:pPr>
        <w:ind w:left="5467" w:hanging="240"/>
      </w:pPr>
      <w:rPr>
        <w:rFonts w:hint="default"/>
        <w:lang w:val="ru-RU" w:eastAsia="en-US" w:bidi="ar-SA"/>
      </w:rPr>
    </w:lvl>
    <w:lvl w:ilvl="6" w:tplc="1CDA3EE4">
      <w:numFmt w:val="bullet"/>
      <w:lvlText w:val="•"/>
      <w:lvlJc w:val="left"/>
      <w:pPr>
        <w:ind w:left="6472" w:hanging="240"/>
      </w:pPr>
      <w:rPr>
        <w:rFonts w:hint="default"/>
        <w:lang w:val="ru-RU" w:eastAsia="en-US" w:bidi="ar-SA"/>
      </w:rPr>
    </w:lvl>
    <w:lvl w:ilvl="7" w:tplc="3AF8D07A">
      <w:numFmt w:val="bullet"/>
      <w:lvlText w:val="•"/>
      <w:lvlJc w:val="left"/>
      <w:pPr>
        <w:ind w:left="7477" w:hanging="240"/>
      </w:pPr>
      <w:rPr>
        <w:rFonts w:hint="default"/>
        <w:lang w:val="ru-RU" w:eastAsia="en-US" w:bidi="ar-SA"/>
      </w:rPr>
    </w:lvl>
    <w:lvl w:ilvl="8" w:tplc="6B449940">
      <w:numFmt w:val="bullet"/>
      <w:lvlText w:val="•"/>
      <w:lvlJc w:val="left"/>
      <w:pPr>
        <w:ind w:left="8483" w:hanging="240"/>
      </w:pPr>
      <w:rPr>
        <w:rFonts w:hint="default"/>
        <w:lang w:val="ru-RU" w:eastAsia="en-US" w:bidi="ar-SA"/>
      </w:rPr>
    </w:lvl>
  </w:abstractNum>
  <w:abstractNum w:abstractNumId="78">
    <w:nsid w:val="40FF3937"/>
    <w:multiLevelType w:val="hybridMultilevel"/>
    <w:tmpl w:val="5442F488"/>
    <w:lvl w:ilvl="0" w:tplc="C82CE608">
      <w:start w:val="1"/>
      <w:numFmt w:val="decimal"/>
      <w:lvlText w:val="%1)"/>
      <w:lvlJc w:val="left"/>
      <w:pPr>
        <w:ind w:left="775" w:hanging="73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6DDAAC5A">
      <w:numFmt w:val="bullet"/>
      <w:lvlText w:val="•"/>
      <w:lvlJc w:val="left"/>
      <w:pPr>
        <w:ind w:left="1836" w:hanging="732"/>
      </w:pPr>
      <w:rPr>
        <w:rFonts w:hint="default"/>
        <w:lang w:val="ru-RU" w:eastAsia="en-US" w:bidi="ar-SA"/>
      </w:rPr>
    </w:lvl>
    <w:lvl w:ilvl="2" w:tplc="69FEAAFC">
      <w:numFmt w:val="bullet"/>
      <w:lvlText w:val="•"/>
      <w:lvlJc w:val="left"/>
      <w:pPr>
        <w:ind w:left="2893" w:hanging="732"/>
      </w:pPr>
      <w:rPr>
        <w:rFonts w:hint="default"/>
        <w:lang w:val="ru-RU" w:eastAsia="en-US" w:bidi="ar-SA"/>
      </w:rPr>
    </w:lvl>
    <w:lvl w:ilvl="3" w:tplc="03CAC71E">
      <w:numFmt w:val="bullet"/>
      <w:lvlText w:val="•"/>
      <w:lvlJc w:val="left"/>
      <w:pPr>
        <w:ind w:left="3949" w:hanging="732"/>
      </w:pPr>
      <w:rPr>
        <w:rFonts w:hint="default"/>
        <w:lang w:val="ru-RU" w:eastAsia="en-US" w:bidi="ar-SA"/>
      </w:rPr>
    </w:lvl>
    <w:lvl w:ilvl="4" w:tplc="49E2B972">
      <w:numFmt w:val="bullet"/>
      <w:lvlText w:val="•"/>
      <w:lvlJc w:val="left"/>
      <w:pPr>
        <w:ind w:left="5006" w:hanging="732"/>
      </w:pPr>
      <w:rPr>
        <w:rFonts w:hint="default"/>
        <w:lang w:val="ru-RU" w:eastAsia="en-US" w:bidi="ar-SA"/>
      </w:rPr>
    </w:lvl>
    <w:lvl w:ilvl="5" w:tplc="E934EEE0">
      <w:numFmt w:val="bullet"/>
      <w:lvlText w:val="•"/>
      <w:lvlJc w:val="left"/>
      <w:pPr>
        <w:ind w:left="6062" w:hanging="732"/>
      </w:pPr>
      <w:rPr>
        <w:rFonts w:hint="default"/>
        <w:lang w:val="ru-RU" w:eastAsia="en-US" w:bidi="ar-SA"/>
      </w:rPr>
    </w:lvl>
    <w:lvl w:ilvl="6" w:tplc="BAFABA0A">
      <w:numFmt w:val="bullet"/>
      <w:lvlText w:val="•"/>
      <w:lvlJc w:val="left"/>
      <w:pPr>
        <w:ind w:left="7119" w:hanging="732"/>
      </w:pPr>
      <w:rPr>
        <w:rFonts w:hint="default"/>
        <w:lang w:val="ru-RU" w:eastAsia="en-US" w:bidi="ar-SA"/>
      </w:rPr>
    </w:lvl>
    <w:lvl w:ilvl="7" w:tplc="90FA4A06">
      <w:numFmt w:val="bullet"/>
      <w:lvlText w:val="•"/>
      <w:lvlJc w:val="left"/>
      <w:pPr>
        <w:ind w:left="8175" w:hanging="732"/>
      </w:pPr>
      <w:rPr>
        <w:rFonts w:hint="default"/>
        <w:lang w:val="ru-RU" w:eastAsia="en-US" w:bidi="ar-SA"/>
      </w:rPr>
    </w:lvl>
    <w:lvl w:ilvl="8" w:tplc="15166FF6">
      <w:numFmt w:val="bullet"/>
      <w:lvlText w:val="•"/>
      <w:lvlJc w:val="left"/>
      <w:pPr>
        <w:ind w:left="9232" w:hanging="732"/>
      </w:pPr>
      <w:rPr>
        <w:rFonts w:hint="default"/>
        <w:lang w:val="ru-RU" w:eastAsia="en-US" w:bidi="ar-SA"/>
      </w:rPr>
    </w:lvl>
  </w:abstractNum>
  <w:abstractNum w:abstractNumId="79">
    <w:nsid w:val="420D3BE1"/>
    <w:multiLevelType w:val="hybridMultilevel"/>
    <w:tmpl w:val="C1D6AAB6"/>
    <w:lvl w:ilvl="0" w:tplc="87D2FCF8">
      <w:start w:val="1"/>
      <w:numFmt w:val="decimal"/>
      <w:lvlText w:val="%1)"/>
      <w:lvlJc w:val="left"/>
      <w:pPr>
        <w:ind w:left="1248" w:hanging="308"/>
        <w:jc w:val="left"/>
      </w:pPr>
      <w:rPr>
        <w:rFonts w:ascii="Times New Roman" w:eastAsia="Times New Roman" w:hAnsi="Times New Roman" w:cs="Times New Roman" w:hint="default"/>
        <w:b w:val="0"/>
        <w:bCs w:val="0"/>
        <w:i w:val="0"/>
        <w:iCs w:val="0"/>
        <w:spacing w:val="-24"/>
        <w:w w:val="100"/>
        <w:sz w:val="24"/>
        <w:szCs w:val="24"/>
        <w:lang w:val="ru-RU" w:eastAsia="en-US" w:bidi="ar-SA"/>
      </w:rPr>
    </w:lvl>
    <w:lvl w:ilvl="1" w:tplc="6824C064">
      <w:numFmt w:val="bullet"/>
      <w:lvlText w:val="•"/>
      <w:lvlJc w:val="left"/>
      <w:pPr>
        <w:ind w:left="2250" w:hanging="308"/>
      </w:pPr>
      <w:rPr>
        <w:rFonts w:hint="default"/>
        <w:lang w:val="ru-RU" w:eastAsia="en-US" w:bidi="ar-SA"/>
      </w:rPr>
    </w:lvl>
    <w:lvl w:ilvl="2" w:tplc="639A9E64">
      <w:numFmt w:val="bullet"/>
      <w:lvlText w:val="•"/>
      <w:lvlJc w:val="left"/>
      <w:pPr>
        <w:ind w:left="3261" w:hanging="308"/>
      </w:pPr>
      <w:rPr>
        <w:rFonts w:hint="default"/>
        <w:lang w:val="ru-RU" w:eastAsia="en-US" w:bidi="ar-SA"/>
      </w:rPr>
    </w:lvl>
    <w:lvl w:ilvl="3" w:tplc="018498F2">
      <w:numFmt w:val="bullet"/>
      <w:lvlText w:val="•"/>
      <w:lvlJc w:val="left"/>
      <w:pPr>
        <w:ind w:left="4271" w:hanging="308"/>
      </w:pPr>
      <w:rPr>
        <w:rFonts w:hint="default"/>
        <w:lang w:val="ru-RU" w:eastAsia="en-US" w:bidi="ar-SA"/>
      </w:rPr>
    </w:lvl>
    <w:lvl w:ilvl="4" w:tplc="10921912">
      <w:numFmt w:val="bullet"/>
      <w:lvlText w:val="•"/>
      <w:lvlJc w:val="left"/>
      <w:pPr>
        <w:ind w:left="5282" w:hanging="308"/>
      </w:pPr>
      <w:rPr>
        <w:rFonts w:hint="default"/>
        <w:lang w:val="ru-RU" w:eastAsia="en-US" w:bidi="ar-SA"/>
      </w:rPr>
    </w:lvl>
    <w:lvl w:ilvl="5" w:tplc="459CBD76">
      <w:numFmt w:val="bullet"/>
      <w:lvlText w:val="•"/>
      <w:lvlJc w:val="left"/>
      <w:pPr>
        <w:ind w:left="6292" w:hanging="308"/>
      </w:pPr>
      <w:rPr>
        <w:rFonts w:hint="default"/>
        <w:lang w:val="ru-RU" w:eastAsia="en-US" w:bidi="ar-SA"/>
      </w:rPr>
    </w:lvl>
    <w:lvl w:ilvl="6" w:tplc="018236A8">
      <w:numFmt w:val="bullet"/>
      <w:lvlText w:val="•"/>
      <w:lvlJc w:val="left"/>
      <w:pPr>
        <w:ind w:left="7303" w:hanging="308"/>
      </w:pPr>
      <w:rPr>
        <w:rFonts w:hint="default"/>
        <w:lang w:val="ru-RU" w:eastAsia="en-US" w:bidi="ar-SA"/>
      </w:rPr>
    </w:lvl>
    <w:lvl w:ilvl="7" w:tplc="4AD8C2A8">
      <w:numFmt w:val="bullet"/>
      <w:lvlText w:val="•"/>
      <w:lvlJc w:val="left"/>
      <w:pPr>
        <w:ind w:left="8313" w:hanging="308"/>
      </w:pPr>
      <w:rPr>
        <w:rFonts w:hint="default"/>
        <w:lang w:val="ru-RU" w:eastAsia="en-US" w:bidi="ar-SA"/>
      </w:rPr>
    </w:lvl>
    <w:lvl w:ilvl="8" w:tplc="2482D6B0">
      <w:numFmt w:val="bullet"/>
      <w:lvlText w:val="•"/>
      <w:lvlJc w:val="left"/>
      <w:pPr>
        <w:ind w:left="9324" w:hanging="308"/>
      </w:pPr>
      <w:rPr>
        <w:rFonts w:hint="default"/>
        <w:lang w:val="ru-RU" w:eastAsia="en-US" w:bidi="ar-SA"/>
      </w:rPr>
    </w:lvl>
  </w:abstractNum>
  <w:abstractNum w:abstractNumId="80">
    <w:nsid w:val="42782AF6"/>
    <w:multiLevelType w:val="hybridMultilevel"/>
    <w:tmpl w:val="A91C25FE"/>
    <w:lvl w:ilvl="0" w:tplc="D2CA195C">
      <w:numFmt w:val="bullet"/>
      <w:lvlText w:val="-"/>
      <w:lvlJc w:val="left"/>
      <w:pPr>
        <w:ind w:left="208"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2E1A1E64">
      <w:numFmt w:val="bullet"/>
      <w:lvlText w:val="•"/>
      <w:lvlJc w:val="left"/>
      <w:pPr>
        <w:ind w:left="1229" w:hanging="190"/>
      </w:pPr>
      <w:rPr>
        <w:rFonts w:hint="default"/>
        <w:lang w:val="ru-RU" w:eastAsia="en-US" w:bidi="ar-SA"/>
      </w:rPr>
    </w:lvl>
    <w:lvl w:ilvl="2" w:tplc="59ACB1E0">
      <w:numFmt w:val="bullet"/>
      <w:lvlText w:val="•"/>
      <w:lvlJc w:val="left"/>
      <w:pPr>
        <w:ind w:left="2258" w:hanging="190"/>
      </w:pPr>
      <w:rPr>
        <w:rFonts w:hint="default"/>
        <w:lang w:val="ru-RU" w:eastAsia="en-US" w:bidi="ar-SA"/>
      </w:rPr>
    </w:lvl>
    <w:lvl w:ilvl="3" w:tplc="770A50E2">
      <w:numFmt w:val="bullet"/>
      <w:lvlText w:val="•"/>
      <w:lvlJc w:val="left"/>
      <w:pPr>
        <w:ind w:left="3288" w:hanging="190"/>
      </w:pPr>
      <w:rPr>
        <w:rFonts w:hint="default"/>
        <w:lang w:val="ru-RU" w:eastAsia="en-US" w:bidi="ar-SA"/>
      </w:rPr>
    </w:lvl>
    <w:lvl w:ilvl="4" w:tplc="57723DA4">
      <w:numFmt w:val="bullet"/>
      <w:lvlText w:val="•"/>
      <w:lvlJc w:val="left"/>
      <w:pPr>
        <w:ind w:left="4317" w:hanging="190"/>
      </w:pPr>
      <w:rPr>
        <w:rFonts w:hint="default"/>
        <w:lang w:val="ru-RU" w:eastAsia="en-US" w:bidi="ar-SA"/>
      </w:rPr>
    </w:lvl>
    <w:lvl w:ilvl="5" w:tplc="3D72B81C">
      <w:numFmt w:val="bullet"/>
      <w:lvlText w:val="•"/>
      <w:lvlJc w:val="left"/>
      <w:pPr>
        <w:ind w:left="5347" w:hanging="190"/>
      </w:pPr>
      <w:rPr>
        <w:rFonts w:hint="default"/>
        <w:lang w:val="ru-RU" w:eastAsia="en-US" w:bidi="ar-SA"/>
      </w:rPr>
    </w:lvl>
    <w:lvl w:ilvl="6" w:tplc="9BB87764">
      <w:numFmt w:val="bullet"/>
      <w:lvlText w:val="•"/>
      <w:lvlJc w:val="left"/>
      <w:pPr>
        <w:ind w:left="6376" w:hanging="190"/>
      </w:pPr>
      <w:rPr>
        <w:rFonts w:hint="default"/>
        <w:lang w:val="ru-RU" w:eastAsia="en-US" w:bidi="ar-SA"/>
      </w:rPr>
    </w:lvl>
    <w:lvl w:ilvl="7" w:tplc="D2582B6C">
      <w:numFmt w:val="bullet"/>
      <w:lvlText w:val="•"/>
      <w:lvlJc w:val="left"/>
      <w:pPr>
        <w:ind w:left="7405" w:hanging="190"/>
      </w:pPr>
      <w:rPr>
        <w:rFonts w:hint="default"/>
        <w:lang w:val="ru-RU" w:eastAsia="en-US" w:bidi="ar-SA"/>
      </w:rPr>
    </w:lvl>
    <w:lvl w:ilvl="8" w:tplc="2D1CE438">
      <w:numFmt w:val="bullet"/>
      <w:lvlText w:val="•"/>
      <w:lvlJc w:val="left"/>
      <w:pPr>
        <w:ind w:left="8435" w:hanging="190"/>
      </w:pPr>
      <w:rPr>
        <w:rFonts w:hint="default"/>
        <w:lang w:val="ru-RU" w:eastAsia="en-US" w:bidi="ar-SA"/>
      </w:rPr>
    </w:lvl>
  </w:abstractNum>
  <w:abstractNum w:abstractNumId="81">
    <w:nsid w:val="431E2A5F"/>
    <w:multiLevelType w:val="hybridMultilevel"/>
    <w:tmpl w:val="7270A6BA"/>
    <w:lvl w:ilvl="0" w:tplc="BA3C3706">
      <w:start w:val="1"/>
      <w:numFmt w:val="decimal"/>
      <w:lvlText w:val="%1)"/>
      <w:lvlJc w:val="left"/>
      <w:pPr>
        <w:ind w:left="568"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A6E82E">
      <w:numFmt w:val="bullet"/>
      <w:lvlText w:val="•"/>
      <w:lvlJc w:val="left"/>
      <w:pPr>
        <w:ind w:left="1595" w:hanging="732"/>
      </w:pPr>
      <w:rPr>
        <w:rFonts w:hint="default"/>
        <w:lang w:val="ru-RU" w:eastAsia="en-US" w:bidi="ar-SA"/>
      </w:rPr>
    </w:lvl>
    <w:lvl w:ilvl="2" w:tplc="B4B64364">
      <w:numFmt w:val="bullet"/>
      <w:lvlText w:val="•"/>
      <w:lvlJc w:val="left"/>
      <w:pPr>
        <w:ind w:left="2631" w:hanging="732"/>
      </w:pPr>
      <w:rPr>
        <w:rFonts w:hint="default"/>
        <w:lang w:val="ru-RU" w:eastAsia="en-US" w:bidi="ar-SA"/>
      </w:rPr>
    </w:lvl>
    <w:lvl w:ilvl="3" w:tplc="A800BBF4">
      <w:numFmt w:val="bullet"/>
      <w:lvlText w:val="•"/>
      <w:lvlJc w:val="left"/>
      <w:pPr>
        <w:ind w:left="3666" w:hanging="732"/>
      </w:pPr>
      <w:rPr>
        <w:rFonts w:hint="default"/>
        <w:lang w:val="ru-RU" w:eastAsia="en-US" w:bidi="ar-SA"/>
      </w:rPr>
    </w:lvl>
    <w:lvl w:ilvl="4" w:tplc="0922DAAA">
      <w:numFmt w:val="bullet"/>
      <w:lvlText w:val="•"/>
      <w:lvlJc w:val="left"/>
      <w:pPr>
        <w:ind w:left="4702" w:hanging="732"/>
      </w:pPr>
      <w:rPr>
        <w:rFonts w:hint="default"/>
        <w:lang w:val="ru-RU" w:eastAsia="en-US" w:bidi="ar-SA"/>
      </w:rPr>
    </w:lvl>
    <w:lvl w:ilvl="5" w:tplc="5D84E47E">
      <w:numFmt w:val="bullet"/>
      <w:lvlText w:val="•"/>
      <w:lvlJc w:val="left"/>
      <w:pPr>
        <w:ind w:left="5737" w:hanging="732"/>
      </w:pPr>
      <w:rPr>
        <w:rFonts w:hint="default"/>
        <w:lang w:val="ru-RU" w:eastAsia="en-US" w:bidi="ar-SA"/>
      </w:rPr>
    </w:lvl>
    <w:lvl w:ilvl="6" w:tplc="60A88AE4">
      <w:numFmt w:val="bullet"/>
      <w:lvlText w:val="•"/>
      <w:lvlJc w:val="left"/>
      <w:pPr>
        <w:ind w:left="6773" w:hanging="732"/>
      </w:pPr>
      <w:rPr>
        <w:rFonts w:hint="default"/>
        <w:lang w:val="ru-RU" w:eastAsia="en-US" w:bidi="ar-SA"/>
      </w:rPr>
    </w:lvl>
    <w:lvl w:ilvl="7" w:tplc="CB82F3BE">
      <w:numFmt w:val="bullet"/>
      <w:lvlText w:val="•"/>
      <w:lvlJc w:val="left"/>
      <w:pPr>
        <w:ind w:left="7808" w:hanging="732"/>
      </w:pPr>
      <w:rPr>
        <w:rFonts w:hint="default"/>
        <w:lang w:val="ru-RU" w:eastAsia="en-US" w:bidi="ar-SA"/>
      </w:rPr>
    </w:lvl>
    <w:lvl w:ilvl="8" w:tplc="7F1023CE">
      <w:numFmt w:val="bullet"/>
      <w:lvlText w:val="•"/>
      <w:lvlJc w:val="left"/>
      <w:pPr>
        <w:ind w:left="8844" w:hanging="732"/>
      </w:pPr>
      <w:rPr>
        <w:rFonts w:hint="default"/>
        <w:lang w:val="ru-RU" w:eastAsia="en-US" w:bidi="ar-SA"/>
      </w:rPr>
    </w:lvl>
  </w:abstractNum>
  <w:abstractNum w:abstractNumId="82">
    <w:nsid w:val="43294E46"/>
    <w:multiLevelType w:val="hybridMultilevel"/>
    <w:tmpl w:val="4E2C3C84"/>
    <w:lvl w:ilvl="0" w:tplc="F37C84B8">
      <w:numFmt w:val="bullet"/>
      <w:lvlText w:val=""/>
      <w:lvlJc w:val="left"/>
      <w:pPr>
        <w:ind w:left="1462" w:hanging="360"/>
      </w:pPr>
      <w:rPr>
        <w:rFonts w:ascii="Symbol" w:eastAsia="Symbol" w:hAnsi="Symbol" w:cs="Symbol" w:hint="default"/>
        <w:b w:val="0"/>
        <w:bCs w:val="0"/>
        <w:i w:val="0"/>
        <w:iCs w:val="0"/>
        <w:spacing w:val="0"/>
        <w:w w:val="100"/>
        <w:sz w:val="24"/>
        <w:szCs w:val="24"/>
        <w:lang w:val="ru-RU" w:eastAsia="en-US" w:bidi="ar-SA"/>
      </w:rPr>
    </w:lvl>
    <w:lvl w:ilvl="1" w:tplc="F334B504">
      <w:numFmt w:val="bullet"/>
      <w:lvlText w:val=""/>
      <w:lvlJc w:val="left"/>
      <w:pPr>
        <w:ind w:left="1025" w:hanging="132"/>
      </w:pPr>
      <w:rPr>
        <w:rFonts w:ascii="Symbol" w:eastAsia="Symbol" w:hAnsi="Symbol" w:cs="Symbol" w:hint="default"/>
        <w:b w:val="0"/>
        <w:bCs w:val="0"/>
        <w:i w:val="0"/>
        <w:iCs w:val="0"/>
        <w:color w:val="170D01"/>
        <w:spacing w:val="0"/>
        <w:w w:val="99"/>
        <w:sz w:val="20"/>
        <w:szCs w:val="20"/>
        <w:lang w:val="ru-RU" w:eastAsia="en-US" w:bidi="ar-SA"/>
      </w:rPr>
    </w:lvl>
    <w:lvl w:ilvl="2" w:tplc="F9DC3146">
      <w:numFmt w:val="bullet"/>
      <w:lvlText w:val=""/>
      <w:lvlJc w:val="left"/>
      <w:pPr>
        <w:ind w:left="1145" w:hanging="733"/>
      </w:pPr>
      <w:rPr>
        <w:rFonts w:ascii="Symbol" w:eastAsia="Symbol" w:hAnsi="Symbol" w:cs="Symbol" w:hint="default"/>
        <w:b w:val="0"/>
        <w:bCs w:val="0"/>
        <w:i w:val="0"/>
        <w:iCs w:val="0"/>
        <w:spacing w:val="0"/>
        <w:w w:val="100"/>
        <w:sz w:val="24"/>
        <w:szCs w:val="24"/>
        <w:lang w:val="ru-RU" w:eastAsia="en-US" w:bidi="ar-SA"/>
      </w:rPr>
    </w:lvl>
    <w:lvl w:ilvl="3" w:tplc="B7EA142E">
      <w:numFmt w:val="bullet"/>
      <w:lvlText w:val="•"/>
      <w:lvlJc w:val="left"/>
      <w:pPr>
        <w:ind w:left="2641" w:hanging="733"/>
      </w:pPr>
      <w:rPr>
        <w:rFonts w:hint="default"/>
        <w:lang w:val="ru-RU" w:eastAsia="en-US" w:bidi="ar-SA"/>
      </w:rPr>
    </w:lvl>
    <w:lvl w:ilvl="4" w:tplc="936C1706">
      <w:numFmt w:val="bullet"/>
      <w:lvlText w:val="•"/>
      <w:lvlJc w:val="left"/>
      <w:pPr>
        <w:ind w:left="3823" w:hanging="733"/>
      </w:pPr>
      <w:rPr>
        <w:rFonts w:hint="default"/>
        <w:lang w:val="ru-RU" w:eastAsia="en-US" w:bidi="ar-SA"/>
      </w:rPr>
    </w:lvl>
    <w:lvl w:ilvl="5" w:tplc="909C5264">
      <w:numFmt w:val="bullet"/>
      <w:lvlText w:val="•"/>
      <w:lvlJc w:val="left"/>
      <w:pPr>
        <w:ind w:left="5005" w:hanging="733"/>
      </w:pPr>
      <w:rPr>
        <w:rFonts w:hint="default"/>
        <w:lang w:val="ru-RU" w:eastAsia="en-US" w:bidi="ar-SA"/>
      </w:rPr>
    </w:lvl>
    <w:lvl w:ilvl="6" w:tplc="23F26B94">
      <w:numFmt w:val="bullet"/>
      <w:lvlText w:val="•"/>
      <w:lvlJc w:val="left"/>
      <w:pPr>
        <w:ind w:left="6187" w:hanging="733"/>
      </w:pPr>
      <w:rPr>
        <w:rFonts w:hint="default"/>
        <w:lang w:val="ru-RU" w:eastAsia="en-US" w:bidi="ar-SA"/>
      </w:rPr>
    </w:lvl>
    <w:lvl w:ilvl="7" w:tplc="8C983AA0">
      <w:numFmt w:val="bullet"/>
      <w:lvlText w:val="•"/>
      <w:lvlJc w:val="left"/>
      <w:pPr>
        <w:ind w:left="7369" w:hanging="733"/>
      </w:pPr>
      <w:rPr>
        <w:rFonts w:hint="default"/>
        <w:lang w:val="ru-RU" w:eastAsia="en-US" w:bidi="ar-SA"/>
      </w:rPr>
    </w:lvl>
    <w:lvl w:ilvl="8" w:tplc="78642A26">
      <w:numFmt w:val="bullet"/>
      <w:lvlText w:val="•"/>
      <w:lvlJc w:val="left"/>
      <w:pPr>
        <w:ind w:left="8551" w:hanging="733"/>
      </w:pPr>
      <w:rPr>
        <w:rFonts w:hint="default"/>
        <w:lang w:val="ru-RU" w:eastAsia="en-US" w:bidi="ar-SA"/>
      </w:rPr>
    </w:lvl>
  </w:abstractNum>
  <w:abstractNum w:abstractNumId="83">
    <w:nsid w:val="44431340"/>
    <w:multiLevelType w:val="hybridMultilevel"/>
    <w:tmpl w:val="58C27544"/>
    <w:lvl w:ilvl="0" w:tplc="414A18F8">
      <w:numFmt w:val="bullet"/>
      <w:lvlText w:val=""/>
      <w:lvlJc w:val="left"/>
      <w:pPr>
        <w:ind w:left="395" w:hanging="216"/>
      </w:pPr>
      <w:rPr>
        <w:rFonts w:ascii="Symbol" w:eastAsia="Symbol" w:hAnsi="Symbol" w:cs="Symbol" w:hint="default"/>
        <w:b w:val="0"/>
        <w:bCs w:val="0"/>
        <w:i w:val="0"/>
        <w:iCs w:val="0"/>
        <w:spacing w:val="0"/>
        <w:w w:val="100"/>
        <w:sz w:val="24"/>
        <w:szCs w:val="24"/>
        <w:lang w:val="ru-RU" w:eastAsia="en-US" w:bidi="ar-SA"/>
      </w:rPr>
    </w:lvl>
    <w:lvl w:ilvl="1" w:tplc="2BCCAD18">
      <w:numFmt w:val="bullet"/>
      <w:lvlText w:val="•"/>
      <w:lvlJc w:val="left"/>
      <w:pPr>
        <w:ind w:left="837" w:hanging="216"/>
      </w:pPr>
      <w:rPr>
        <w:rFonts w:hint="default"/>
        <w:lang w:val="ru-RU" w:eastAsia="en-US" w:bidi="ar-SA"/>
      </w:rPr>
    </w:lvl>
    <w:lvl w:ilvl="2" w:tplc="1C508C5C">
      <w:numFmt w:val="bullet"/>
      <w:lvlText w:val="•"/>
      <w:lvlJc w:val="left"/>
      <w:pPr>
        <w:ind w:left="1275" w:hanging="216"/>
      </w:pPr>
      <w:rPr>
        <w:rFonts w:hint="default"/>
        <w:lang w:val="ru-RU" w:eastAsia="en-US" w:bidi="ar-SA"/>
      </w:rPr>
    </w:lvl>
    <w:lvl w:ilvl="3" w:tplc="2A8A3F5A">
      <w:numFmt w:val="bullet"/>
      <w:lvlText w:val="•"/>
      <w:lvlJc w:val="left"/>
      <w:pPr>
        <w:ind w:left="1713" w:hanging="216"/>
      </w:pPr>
      <w:rPr>
        <w:rFonts w:hint="default"/>
        <w:lang w:val="ru-RU" w:eastAsia="en-US" w:bidi="ar-SA"/>
      </w:rPr>
    </w:lvl>
    <w:lvl w:ilvl="4" w:tplc="D58E3CF0">
      <w:numFmt w:val="bullet"/>
      <w:lvlText w:val="•"/>
      <w:lvlJc w:val="left"/>
      <w:pPr>
        <w:ind w:left="2150" w:hanging="216"/>
      </w:pPr>
      <w:rPr>
        <w:rFonts w:hint="default"/>
        <w:lang w:val="ru-RU" w:eastAsia="en-US" w:bidi="ar-SA"/>
      </w:rPr>
    </w:lvl>
    <w:lvl w:ilvl="5" w:tplc="3DF07F68">
      <w:numFmt w:val="bullet"/>
      <w:lvlText w:val="•"/>
      <w:lvlJc w:val="left"/>
      <w:pPr>
        <w:ind w:left="2588" w:hanging="216"/>
      </w:pPr>
      <w:rPr>
        <w:rFonts w:hint="default"/>
        <w:lang w:val="ru-RU" w:eastAsia="en-US" w:bidi="ar-SA"/>
      </w:rPr>
    </w:lvl>
    <w:lvl w:ilvl="6" w:tplc="57C0E0E8">
      <w:numFmt w:val="bullet"/>
      <w:lvlText w:val="•"/>
      <w:lvlJc w:val="left"/>
      <w:pPr>
        <w:ind w:left="3026" w:hanging="216"/>
      </w:pPr>
      <w:rPr>
        <w:rFonts w:hint="default"/>
        <w:lang w:val="ru-RU" w:eastAsia="en-US" w:bidi="ar-SA"/>
      </w:rPr>
    </w:lvl>
    <w:lvl w:ilvl="7" w:tplc="D9DC6F3C">
      <w:numFmt w:val="bullet"/>
      <w:lvlText w:val="•"/>
      <w:lvlJc w:val="left"/>
      <w:pPr>
        <w:ind w:left="3463" w:hanging="216"/>
      </w:pPr>
      <w:rPr>
        <w:rFonts w:hint="default"/>
        <w:lang w:val="ru-RU" w:eastAsia="en-US" w:bidi="ar-SA"/>
      </w:rPr>
    </w:lvl>
    <w:lvl w:ilvl="8" w:tplc="B5F277E6">
      <w:numFmt w:val="bullet"/>
      <w:lvlText w:val="•"/>
      <w:lvlJc w:val="left"/>
      <w:pPr>
        <w:ind w:left="3901" w:hanging="216"/>
      </w:pPr>
      <w:rPr>
        <w:rFonts w:hint="default"/>
        <w:lang w:val="ru-RU" w:eastAsia="en-US" w:bidi="ar-SA"/>
      </w:rPr>
    </w:lvl>
  </w:abstractNum>
  <w:abstractNum w:abstractNumId="84">
    <w:nsid w:val="44DB5B97"/>
    <w:multiLevelType w:val="hybridMultilevel"/>
    <w:tmpl w:val="171E2EBE"/>
    <w:lvl w:ilvl="0" w:tplc="B956A8A0">
      <w:start w:val="1"/>
      <w:numFmt w:val="decimal"/>
      <w:lvlText w:val="%1)"/>
      <w:lvlJc w:val="left"/>
      <w:pPr>
        <w:ind w:left="993"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5C454C">
      <w:numFmt w:val="bullet"/>
      <w:lvlText w:val="•"/>
      <w:lvlJc w:val="left"/>
      <w:pPr>
        <w:ind w:left="2034" w:hanging="365"/>
      </w:pPr>
      <w:rPr>
        <w:rFonts w:hint="default"/>
        <w:lang w:val="ru-RU" w:eastAsia="en-US" w:bidi="ar-SA"/>
      </w:rPr>
    </w:lvl>
    <w:lvl w:ilvl="2" w:tplc="EB0CDB9C">
      <w:numFmt w:val="bullet"/>
      <w:lvlText w:val="•"/>
      <w:lvlJc w:val="left"/>
      <w:pPr>
        <w:ind w:left="3069" w:hanging="365"/>
      </w:pPr>
      <w:rPr>
        <w:rFonts w:hint="default"/>
        <w:lang w:val="ru-RU" w:eastAsia="en-US" w:bidi="ar-SA"/>
      </w:rPr>
    </w:lvl>
    <w:lvl w:ilvl="3" w:tplc="A5C63686">
      <w:numFmt w:val="bullet"/>
      <w:lvlText w:val="•"/>
      <w:lvlJc w:val="left"/>
      <w:pPr>
        <w:ind w:left="4103" w:hanging="365"/>
      </w:pPr>
      <w:rPr>
        <w:rFonts w:hint="default"/>
        <w:lang w:val="ru-RU" w:eastAsia="en-US" w:bidi="ar-SA"/>
      </w:rPr>
    </w:lvl>
    <w:lvl w:ilvl="4" w:tplc="1C02CE48">
      <w:numFmt w:val="bullet"/>
      <w:lvlText w:val="•"/>
      <w:lvlJc w:val="left"/>
      <w:pPr>
        <w:ind w:left="5138" w:hanging="365"/>
      </w:pPr>
      <w:rPr>
        <w:rFonts w:hint="default"/>
        <w:lang w:val="ru-RU" w:eastAsia="en-US" w:bidi="ar-SA"/>
      </w:rPr>
    </w:lvl>
    <w:lvl w:ilvl="5" w:tplc="570E3F36">
      <w:numFmt w:val="bullet"/>
      <w:lvlText w:val="•"/>
      <w:lvlJc w:val="left"/>
      <w:pPr>
        <w:ind w:left="6172" w:hanging="365"/>
      </w:pPr>
      <w:rPr>
        <w:rFonts w:hint="default"/>
        <w:lang w:val="ru-RU" w:eastAsia="en-US" w:bidi="ar-SA"/>
      </w:rPr>
    </w:lvl>
    <w:lvl w:ilvl="6" w:tplc="6F5814E6">
      <w:numFmt w:val="bullet"/>
      <w:lvlText w:val="•"/>
      <w:lvlJc w:val="left"/>
      <w:pPr>
        <w:ind w:left="7207" w:hanging="365"/>
      </w:pPr>
      <w:rPr>
        <w:rFonts w:hint="default"/>
        <w:lang w:val="ru-RU" w:eastAsia="en-US" w:bidi="ar-SA"/>
      </w:rPr>
    </w:lvl>
    <w:lvl w:ilvl="7" w:tplc="1F32432C">
      <w:numFmt w:val="bullet"/>
      <w:lvlText w:val="•"/>
      <w:lvlJc w:val="left"/>
      <w:pPr>
        <w:ind w:left="8241" w:hanging="365"/>
      </w:pPr>
      <w:rPr>
        <w:rFonts w:hint="default"/>
        <w:lang w:val="ru-RU" w:eastAsia="en-US" w:bidi="ar-SA"/>
      </w:rPr>
    </w:lvl>
    <w:lvl w:ilvl="8" w:tplc="47E20A22">
      <w:numFmt w:val="bullet"/>
      <w:lvlText w:val="•"/>
      <w:lvlJc w:val="left"/>
      <w:pPr>
        <w:ind w:left="9276" w:hanging="365"/>
      </w:pPr>
      <w:rPr>
        <w:rFonts w:hint="default"/>
        <w:lang w:val="ru-RU" w:eastAsia="en-US" w:bidi="ar-SA"/>
      </w:rPr>
    </w:lvl>
  </w:abstractNum>
  <w:abstractNum w:abstractNumId="85">
    <w:nsid w:val="44F82A09"/>
    <w:multiLevelType w:val="hybridMultilevel"/>
    <w:tmpl w:val="A85C6E18"/>
    <w:lvl w:ilvl="0" w:tplc="EECCAD86">
      <w:numFmt w:val="bullet"/>
      <w:lvlText w:val=""/>
      <w:lvlJc w:val="left"/>
      <w:pPr>
        <w:ind w:left="395" w:hanging="216"/>
      </w:pPr>
      <w:rPr>
        <w:rFonts w:ascii="Symbol" w:eastAsia="Symbol" w:hAnsi="Symbol" w:cs="Symbol" w:hint="default"/>
        <w:b w:val="0"/>
        <w:bCs w:val="0"/>
        <w:i w:val="0"/>
        <w:iCs w:val="0"/>
        <w:spacing w:val="0"/>
        <w:w w:val="100"/>
        <w:sz w:val="24"/>
        <w:szCs w:val="24"/>
        <w:lang w:val="ru-RU" w:eastAsia="en-US" w:bidi="ar-SA"/>
      </w:rPr>
    </w:lvl>
    <w:lvl w:ilvl="1" w:tplc="63E8563C">
      <w:numFmt w:val="bullet"/>
      <w:lvlText w:val="•"/>
      <w:lvlJc w:val="left"/>
      <w:pPr>
        <w:ind w:left="837" w:hanging="216"/>
      </w:pPr>
      <w:rPr>
        <w:rFonts w:hint="default"/>
        <w:lang w:val="ru-RU" w:eastAsia="en-US" w:bidi="ar-SA"/>
      </w:rPr>
    </w:lvl>
    <w:lvl w:ilvl="2" w:tplc="8EA24A06">
      <w:numFmt w:val="bullet"/>
      <w:lvlText w:val="•"/>
      <w:lvlJc w:val="left"/>
      <w:pPr>
        <w:ind w:left="1275" w:hanging="216"/>
      </w:pPr>
      <w:rPr>
        <w:rFonts w:hint="default"/>
        <w:lang w:val="ru-RU" w:eastAsia="en-US" w:bidi="ar-SA"/>
      </w:rPr>
    </w:lvl>
    <w:lvl w:ilvl="3" w:tplc="44561028">
      <w:numFmt w:val="bullet"/>
      <w:lvlText w:val="•"/>
      <w:lvlJc w:val="left"/>
      <w:pPr>
        <w:ind w:left="1713" w:hanging="216"/>
      </w:pPr>
      <w:rPr>
        <w:rFonts w:hint="default"/>
        <w:lang w:val="ru-RU" w:eastAsia="en-US" w:bidi="ar-SA"/>
      </w:rPr>
    </w:lvl>
    <w:lvl w:ilvl="4" w:tplc="336AEA4A">
      <w:numFmt w:val="bullet"/>
      <w:lvlText w:val="•"/>
      <w:lvlJc w:val="left"/>
      <w:pPr>
        <w:ind w:left="2150" w:hanging="216"/>
      </w:pPr>
      <w:rPr>
        <w:rFonts w:hint="default"/>
        <w:lang w:val="ru-RU" w:eastAsia="en-US" w:bidi="ar-SA"/>
      </w:rPr>
    </w:lvl>
    <w:lvl w:ilvl="5" w:tplc="95C8A49A">
      <w:numFmt w:val="bullet"/>
      <w:lvlText w:val="•"/>
      <w:lvlJc w:val="left"/>
      <w:pPr>
        <w:ind w:left="2588" w:hanging="216"/>
      </w:pPr>
      <w:rPr>
        <w:rFonts w:hint="default"/>
        <w:lang w:val="ru-RU" w:eastAsia="en-US" w:bidi="ar-SA"/>
      </w:rPr>
    </w:lvl>
    <w:lvl w:ilvl="6" w:tplc="166ED920">
      <w:numFmt w:val="bullet"/>
      <w:lvlText w:val="•"/>
      <w:lvlJc w:val="left"/>
      <w:pPr>
        <w:ind w:left="3026" w:hanging="216"/>
      </w:pPr>
      <w:rPr>
        <w:rFonts w:hint="default"/>
        <w:lang w:val="ru-RU" w:eastAsia="en-US" w:bidi="ar-SA"/>
      </w:rPr>
    </w:lvl>
    <w:lvl w:ilvl="7" w:tplc="3AE8480E">
      <w:numFmt w:val="bullet"/>
      <w:lvlText w:val="•"/>
      <w:lvlJc w:val="left"/>
      <w:pPr>
        <w:ind w:left="3463" w:hanging="216"/>
      </w:pPr>
      <w:rPr>
        <w:rFonts w:hint="default"/>
        <w:lang w:val="ru-RU" w:eastAsia="en-US" w:bidi="ar-SA"/>
      </w:rPr>
    </w:lvl>
    <w:lvl w:ilvl="8" w:tplc="AD761D12">
      <w:numFmt w:val="bullet"/>
      <w:lvlText w:val="•"/>
      <w:lvlJc w:val="left"/>
      <w:pPr>
        <w:ind w:left="3901" w:hanging="216"/>
      </w:pPr>
      <w:rPr>
        <w:rFonts w:hint="default"/>
        <w:lang w:val="ru-RU" w:eastAsia="en-US" w:bidi="ar-SA"/>
      </w:rPr>
    </w:lvl>
  </w:abstractNum>
  <w:abstractNum w:abstractNumId="86">
    <w:nsid w:val="47610564"/>
    <w:multiLevelType w:val="hybridMultilevel"/>
    <w:tmpl w:val="EBC80676"/>
    <w:lvl w:ilvl="0" w:tplc="3D86C2A8">
      <w:start w:val="1"/>
      <w:numFmt w:val="decimal"/>
      <w:lvlText w:val="%1"/>
      <w:lvlJc w:val="left"/>
      <w:pPr>
        <w:ind w:left="1056" w:hanging="438"/>
        <w:jc w:val="left"/>
      </w:pPr>
      <w:rPr>
        <w:rFonts w:ascii="Times New Roman" w:eastAsia="Times New Roman" w:hAnsi="Times New Roman" w:cs="Times New Roman" w:hint="default"/>
        <w:b/>
        <w:bCs/>
        <w:i w:val="0"/>
        <w:iCs w:val="0"/>
        <w:spacing w:val="0"/>
        <w:w w:val="100"/>
        <w:sz w:val="24"/>
        <w:szCs w:val="24"/>
        <w:lang w:val="ru-RU" w:eastAsia="en-US" w:bidi="ar-SA"/>
      </w:rPr>
    </w:lvl>
    <w:lvl w:ilvl="1" w:tplc="1DBAD65A">
      <w:start w:val="1"/>
      <w:numFmt w:val="decimal"/>
      <w:lvlText w:val="%2)"/>
      <w:lvlJc w:val="left"/>
      <w:pPr>
        <w:ind w:left="80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3AA69F4">
      <w:numFmt w:val="bullet"/>
      <w:lvlText w:val=""/>
      <w:lvlJc w:val="left"/>
      <w:pPr>
        <w:ind w:left="1529" w:hanging="360"/>
      </w:pPr>
      <w:rPr>
        <w:rFonts w:ascii="Symbol" w:eastAsia="Symbol" w:hAnsi="Symbol" w:cs="Symbol" w:hint="default"/>
        <w:spacing w:val="0"/>
        <w:w w:val="100"/>
        <w:lang w:val="ru-RU" w:eastAsia="en-US" w:bidi="ar-SA"/>
      </w:rPr>
    </w:lvl>
    <w:lvl w:ilvl="3" w:tplc="123C01BC">
      <w:numFmt w:val="bullet"/>
      <w:lvlText w:val="•"/>
      <w:lvlJc w:val="left"/>
      <w:pPr>
        <w:ind w:left="2748" w:hanging="360"/>
      </w:pPr>
      <w:rPr>
        <w:rFonts w:hint="default"/>
        <w:lang w:val="ru-RU" w:eastAsia="en-US" w:bidi="ar-SA"/>
      </w:rPr>
    </w:lvl>
    <w:lvl w:ilvl="4" w:tplc="C7ACA646">
      <w:numFmt w:val="bullet"/>
      <w:lvlText w:val="•"/>
      <w:lvlJc w:val="left"/>
      <w:pPr>
        <w:ind w:left="3976" w:hanging="360"/>
      </w:pPr>
      <w:rPr>
        <w:rFonts w:hint="default"/>
        <w:lang w:val="ru-RU" w:eastAsia="en-US" w:bidi="ar-SA"/>
      </w:rPr>
    </w:lvl>
    <w:lvl w:ilvl="5" w:tplc="6D385D66">
      <w:numFmt w:val="bullet"/>
      <w:lvlText w:val="•"/>
      <w:lvlJc w:val="left"/>
      <w:pPr>
        <w:ind w:left="5204" w:hanging="360"/>
      </w:pPr>
      <w:rPr>
        <w:rFonts w:hint="default"/>
        <w:lang w:val="ru-RU" w:eastAsia="en-US" w:bidi="ar-SA"/>
      </w:rPr>
    </w:lvl>
    <w:lvl w:ilvl="6" w:tplc="8F16BBDA">
      <w:numFmt w:val="bullet"/>
      <w:lvlText w:val="•"/>
      <w:lvlJc w:val="left"/>
      <w:pPr>
        <w:ind w:left="6432" w:hanging="360"/>
      </w:pPr>
      <w:rPr>
        <w:rFonts w:hint="default"/>
        <w:lang w:val="ru-RU" w:eastAsia="en-US" w:bidi="ar-SA"/>
      </w:rPr>
    </w:lvl>
    <w:lvl w:ilvl="7" w:tplc="1054A2F8">
      <w:numFmt w:val="bullet"/>
      <w:lvlText w:val="•"/>
      <w:lvlJc w:val="left"/>
      <w:pPr>
        <w:ind w:left="7660" w:hanging="360"/>
      </w:pPr>
      <w:rPr>
        <w:rFonts w:hint="default"/>
        <w:lang w:val="ru-RU" w:eastAsia="en-US" w:bidi="ar-SA"/>
      </w:rPr>
    </w:lvl>
    <w:lvl w:ilvl="8" w:tplc="8D9AF64A">
      <w:numFmt w:val="bullet"/>
      <w:lvlText w:val="•"/>
      <w:lvlJc w:val="left"/>
      <w:pPr>
        <w:ind w:left="8888" w:hanging="360"/>
      </w:pPr>
      <w:rPr>
        <w:rFonts w:hint="default"/>
        <w:lang w:val="ru-RU" w:eastAsia="en-US" w:bidi="ar-SA"/>
      </w:rPr>
    </w:lvl>
  </w:abstractNum>
  <w:abstractNum w:abstractNumId="87">
    <w:nsid w:val="48C73626"/>
    <w:multiLevelType w:val="hybridMultilevel"/>
    <w:tmpl w:val="14625376"/>
    <w:lvl w:ilvl="0" w:tplc="3B12ACA8">
      <w:numFmt w:val="bullet"/>
      <w:lvlText w:val=""/>
      <w:lvlJc w:val="left"/>
      <w:pPr>
        <w:ind w:left="1138" w:hanging="360"/>
      </w:pPr>
      <w:rPr>
        <w:rFonts w:ascii="Symbol" w:eastAsia="Symbol" w:hAnsi="Symbol" w:cs="Symbol" w:hint="default"/>
        <w:b w:val="0"/>
        <w:bCs w:val="0"/>
        <w:i w:val="0"/>
        <w:iCs w:val="0"/>
        <w:spacing w:val="0"/>
        <w:w w:val="100"/>
        <w:sz w:val="24"/>
        <w:szCs w:val="24"/>
        <w:lang w:val="ru-RU" w:eastAsia="en-US" w:bidi="ar-SA"/>
      </w:rPr>
    </w:lvl>
    <w:lvl w:ilvl="1" w:tplc="42D4357C">
      <w:numFmt w:val="bullet"/>
      <w:lvlText w:val="•"/>
      <w:lvlJc w:val="left"/>
      <w:pPr>
        <w:ind w:left="2103" w:hanging="360"/>
      </w:pPr>
      <w:rPr>
        <w:rFonts w:hint="default"/>
        <w:lang w:val="ru-RU" w:eastAsia="en-US" w:bidi="ar-SA"/>
      </w:rPr>
    </w:lvl>
    <w:lvl w:ilvl="2" w:tplc="6194D7C2">
      <w:numFmt w:val="bullet"/>
      <w:lvlText w:val="•"/>
      <w:lvlJc w:val="left"/>
      <w:pPr>
        <w:ind w:left="3067" w:hanging="360"/>
      </w:pPr>
      <w:rPr>
        <w:rFonts w:hint="default"/>
        <w:lang w:val="ru-RU" w:eastAsia="en-US" w:bidi="ar-SA"/>
      </w:rPr>
    </w:lvl>
    <w:lvl w:ilvl="3" w:tplc="E962D828">
      <w:numFmt w:val="bullet"/>
      <w:lvlText w:val="•"/>
      <w:lvlJc w:val="left"/>
      <w:pPr>
        <w:ind w:left="4031" w:hanging="360"/>
      </w:pPr>
      <w:rPr>
        <w:rFonts w:hint="default"/>
        <w:lang w:val="ru-RU" w:eastAsia="en-US" w:bidi="ar-SA"/>
      </w:rPr>
    </w:lvl>
    <w:lvl w:ilvl="4" w:tplc="2932AFC6">
      <w:numFmt w:val="bullet"/>
      <w:lvlText w:val="•"/>
      <w:lvlJc w:val="left"/>
      <w:pPr>
        <w:ind w:left="4995" w:hanging="360"/>
      </w:pPr>
      <w:rPr>
        <w:rFonts w:hint="default"/>
        <w:lang w:val="ru-RU" w:eastAsia="en-US" w:bidi="ar-SA"/>
      </w:rPr>
    </w:lvl>
    <w:lvl w:ilvl="5" w:tplc="DBA04298">
      <w:numFmt w:val="bullet"/>
      <w:lvlText w:val="•"/>
      <w:lvlJc w:val="left"/>
      <w:pPr>
        <w:ind w:left="5959" w:hanging="360"/>
      </w:pPr>
      <w:rPr>
        <w:rFonts w:hint="default"/>
        <w:lang w:val="ru-RU" w:eastAsia="en-US" w:bidi="ar-SA"/>
      </w:rPr>
    </w:lvl>
    <w:lvl w:ilvl="6" w:tplc="1E9CBF5C">
      <w:numFmt w:val="bullet"/>
      <w:lvlText w:val="•"/>
      <w:lvlJc w:val="left"/>
      <w:pPr>
        <w:ind w:left="6922" w:hanging="360"/>
      </w:pPr>
      <w:rPr>
        <w:rFonts w:hint="default"/>
        <w:lang w:val="ru-RU" w:eastAsia="en-US" w:bidi="ar-SA"/>
      </w:rPr>
    </w:lvl>
    <w:lvl w:ilvl="7" w:tplc="C8E47E10">
      <w:numFmt w:val="bullet"/>
      <w:lvlText w:val="•"/>
      <w:lvlJc w:val="left"/>
      <w:pPr>
        <w:ind w:left="7886" w:hanging="360"/>
      </w:pPr>
      <w:rPr>
        <w:rFonts w:hint="default"/>
        <w:lang w:val="ru-RU" w:eastAsia="en-US" w:bidi="ar-SA"/>
      </w:rPr>
    </w:lvl>
    <w:lvl w:ilvl="8" w:tplc="C2AA86F6">
      <w:numFmt w:val="bullet"/>
      <w:lvlText w:val="•"/>
      <w:lvlJc w:val="left"/>
      <w:pPr>
        <w:ind w:left="8850" w:hanging="360"/>
      </w:pPr>
      <w:rPr>
        <w:rFonts w:hint="default"/>
        <w:lang w:val="ru-RU" w:eastAsia="en-US" w:bidi="ar-SA"/>
      </w:rPr>
    </w:lvl>
  </w:abstractNum>
  <w:abstractNum w:abstractNumId="88">
    <w:nsid w:val="4A3B05E1"/>
    <w:multiLevelType w:val="hybridMultilevel"/>
    <w:tmpl w:val="784A0FA8"/>
    <w:lvl w:ilvl="0" w:tplc="1ECA8EE4">
      <w:numFmt w:val="bullet"/>
      <w:lvlText w:val="-"/>
      <w:lvlJc w:val="left"/>
      <w:pPr>
        <w:ind w:left="57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66EC0A12">
      <w:numFmt w:val="bullet"/>
      <w:lvlText w:val="•"/>
      <w:lvlJc w:val="left"/>
      <w:pPr>
        <w:ind w:left="1599" w:hanging="142"/>
      </w:pPr>
      <w:rPr>
        <w:rFonts w:hint="default"/>
        <w:lang w:val="ru-RU" w:eastAsia="en-US" w:bidi="ar-SA"/>
      </w:rPr>
    </w:lvl>
    <w:lvl w:ilvl="2" w:tplc="B1021E18">
      <w:numFmt w:val="bullet"/>
      <w:lvlText w:val="•"/>
      <w:lvlJc w:val="left"/>
      <w:pPr>
        <w:ind w:left="2618" w:hanging="142"/>
      </w:pPr>
      <w:rPr>
        <w:rFonts w:hint="default"/>
        <w:lang w:val="ru-RU" w:eastAsia="en-US" w:bidi="ar-SA"/>
      </w:rPr>
    </w:lvl>
    <w:lvl w:ilvl="3" w:tplc="E3EEE042">
      <w:numFmt w:val="bullet"/>
      <w:lvlText w:val="•"/>
      <w:lvlJc w:val="left"/>
      <w:pPr>
        <w:ind w:left="3638" w:hanging="142"/>
      </w:pPr>
      <w:rPr>
        <w:rFonts w:hint="default"/>
        <w:lang w:val="ru-RU" w:eastAsia="en-US" w:bidi="ar-SA"/>
      </w:rPr>
    </w:lvl>
    <w:lvl w:ilvl="4" w:tplc="F98026D4">
      <w:numFmt w:val="bullet"/>
      <w:lvlText w:val="•"/>
      <w:lvlJc w:val="left"/>
      <w:pPr>
        <w:ind w:left="4657" w:hanging="142"/>
      </w:pPr>
      <w:rPr>
        <w:rFonts w:hint="default"/>
        <w:lang w:val="ru-RU" w:eastAsia="en-US" w:bidi="ar-SA"/>
      </w:rPr>
    </w:lvl>
    <w:lvl w:ilvl="5" w:tplc="E7345CF6">
      <w:numFmt w:val="bullet"/>
      <w:lvlText w:val="•"/>
      <w:lvlJc w:val="left"/>
      <w:pPr>
        <w:ind w:left="5676" w:hanging="142"/>
      </w:pPr>
      <w:rPr>
        <w:rFonts w:hint="default"/>
        <w:lang w:val="ru-RU" w:eastAsia="en-US" w:bidi="ar-SA"/>
      </w:rPr>
    </w:lvl>
    <w:lvl w:ilvl="6" w:tplc="BA0ABCFE">
      <w:numFmt w:val="bullet"/>
      <w:lvlText w:val="•"/>
      <w:lvlJc w:val="left"/>
      <w:pPr>
        <w:ind w:left="6696" w:hanging="142"/>
      </w:pPr>
      <w:rPr>
        <w:rFonts w:hint="default"/>
        <w:lang w:val="ru-RU" w:eastAsia="en-US" w:bidi="ar-SA"/>
      </w:rPr>
    </w:lvl>
    <w:lvl w:ilvl="7" w:tplc="ED849B4C">
      <w:numFmt w:val="bullet"/>
      <w:lvlText w:val="•"/>
      <w:lvlJc w:val="left"/>
      <w:pPr>
        <w:ind w:left="7715" w:hanging="142"/>
      </w:pPr>
      <w:rPr>
        <w:rFonts w:hint="default"/>
        <w:lang w:val="ru-RU" w:eastAsia="en-US" w:bidi="ar-SA"/>
      </w:rPr>
    </w:lvl>
    <w:lvl w:ilvl="8" w:tplc="2FCCFEF4">
      <w:numFmt w:val="bullet"/>
      <w:lvlText w:val="•"/>
      <w:lvlJc w:val="left"/>
      <w:pPr>
        <w:ind w:left="8734" w:hanging="142"/>
      </w:pPr>
      <w:rPr>
        <w:rFonts w:hint="default"/>
        <w:lang w:val="ru-RU" w:eastAsia="en-US" w:bidi="ar-SA"/>
      </w:rPr>
    </w:lvl>
  </w:abstractNum>
  <w:abstractNum w:abstractNumId="89">
    <w:nsid w:val="4A8B7D61"/>
    <w:multiLevelType w:val="hybridMultilevel"/>
    <w:tmpl w:val="6D8871F8"/>
    <w:lvl w:ilvl="0" w:tplc="9EDE4AAA">
      <w:numFmt w:val="bullet"/>
      <w:lvlText w:val=""/>
      <w:lvlJc w:val="left"/>
      <w:pPr>
        <w:ind w:left="428" w:hanging="219"/>
      </w:pPr>
      <w:rPr>
        <w:rFonts w:ascii="Symbol" w:eastAsia="Symbol" w:hAnsi="Symbol" w:cs="Symbol" w:hint="default"/>
        <w:b w:val="0"/>
        <w:bCs w:val="0"/>
        <w:i w:val="0"/>
        <w:iCs w:val="0"/>
        <w:spacing w:val="0"/>
        <w:w w:val="100"/>
        <w:sz w:val="24"/>
        <w:szCs w:val="24"/>
        <w:lang w:val="ru-RU" w:eastAsia="en-US" w:bidi="ar-SA"/>
      </w:rPr>
    </w:lvl>
    <w:lvl w:ilvl="1" w:tplc="DCCE6924">
      <w:numFmt w:val="bullet"/>
      <w:lvlText w:val="•"/>
      <w:lvlJc w:val="left"/>
      <w:pPr>
        <w:ind w:left="844" w:hanging="219"/>
      </w:pPr>
      <w:rPr>
        <w:rFonts w:hint="default"/>
        <w:lang w:val="ru-RU" w:eastAsia="en-US" w:bidi="ar-SA"/>
      </w:rPr>
    </w:lvl>
    <w:lvl w:ilvl="2" w:tplc="19FC4984">
      <w:numFmt w:val="bullet"/>
      <w:lvlText w:val="•"/>
      <w:lvlJc w:val="left"/>
      <w:pPr>
        <w:ind w:left="1269" w:hanging="219"/>
      </w:pPr>
      <w:rPr>
        <w:rFonts w:hint="default"/>
        <w:lang w:val="ru-RU" w:eastAsia="en-US" w:bidi="ar-SA"/>
      </w:rPr>
    </w:lvl>
    <w:lvl w:ilvl="3" w:tplc="CDA6EA50">
      <w:numFmt w:val="bullet"/>
      <w:lvlText w:val="•"/>
      <w:lvlJc w:val="left"/>
      <w:pPr>
        <w:ind w:left="1694" w:hanging="219"/>
      </w:pPr>
      <w:rPr>
        <w:rFonts w:hint="default"/>
        <w:lang w:val="ru-RU" w:eastAsia="en-US" w:bidi="ar-SA"/>
      </w:rPr>
    </w:lvl>
    <w:lvl w:ilvl="4" w:tplc="A95A4CEE">
      <w:numFmt w:val="bullet"/>
      <w:lvlText w:val="•"/>
      <w:lvlJc w:val="left"/>
      <w:pPr>
        <w:ind w:left="2119" w:hanging="219"/>
      </w:pPr>
      <w:rPr>
        <w:rFonts w:hint="default"/>
        <w:lang w:val="ru-RU" w:eastAsia="en-US" w:bidi="ar-SA"/>
      </w:rPr>
    </w:lvl>
    <w:lvl w:ilvl="5" w:tplc="C2CA6B8A">
      <w:numFmt w:val="bullet"/>
      <w:lvlText w:val="•"/>
      <w:lvlJc w:val="left"/>
      <w:pPr>
        <w:ind w:left="2544" w:hanging="219"/>
      </w:pPr>
      <w:rPr>
        <w:rFonts w:hint="default"/>
        <w:lang w:val="ru-RU" w:eastAsia="en-US" w:bidi="ar-SA"/>
      </w:rPr>
    </w:lvl>
    <w:lvl w:ilvl="6" w:tplc="F20A296A">
      <w:numFmt w:val="bullet"/>
      <w:lvlText w:val="•"/>
      <w:lvlJc w:val="left"/>
      <w:pPr>
        <w:ind w:left="2969" w:hanging="219"/>
      </w:pPr>
      <w:rPr>
        <w:rFonts w:hint="default"/>
        <w:lang w:val="ru-RU" w:eastAsia="en-US" w:bidi="ar-SA"/>
      </w:rPr>
    </w:lvl>
    <w:lvl w:ilvl="7" w:tplc="20560EFE">
      <w:numFmt w:val="bullet"/>
      <w:lvlText w:val="•"/>
      <w:lvlJc w:val="left"/>
      <w:pPr>
        <w:ind w:left="3394" w:hanging="219"/>
      </w:pPr>
      <w:rPr>
        <w:rFonts w:hint="default"/>
        <w:lang w:val="ru-RU" w:eastAsia="en-US" w:bidi="ar-SA"/>
      </w:rPr>
    </w:lvl>
    <w:lvl w:ilvl="8" w:tplc="8D3CBD9A">
      <w:numFmt w:val="bullet"/>
      <w:lvlText w:val="•"/>
      <w:lvlJc w:val="left"/>
      <w:pPr>
        <w:ind w:left="3819" w:hanging="219"/>
      </w:pPr>
      <w:rPr>
        <w:rFonts w:hint="default"/>
        <w:lang w:val="ru-RU" w:eastAsia="en-US" w:bidi="ar-SA"/>
      </w:rPr>
    </w:lvl>
  </w:abstractNum>
  <w:abstractNum w:abstractNumId="90">
    <w:nsid w:val="4A9B7392"/>
    <w:multiLevelType w:val="hybridMultilevel"/>
    <w:tmpl w:val="FB720446"/>
    <w:lvl w:ilvl="0" w:tplc="4A0AB376">
      <w:numFmt w:val="bullet"/>
      <w:lvlText w:val="-"/>
      <w:lvlJc w:val="left"/>
      <w:pPr>
        <w:ind w:left="2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6DE9146">
      <w:numFmt w:val="bullet"/>
      <w:lvlText w:val="•"/>
      <w:lvlJc w:val="left"/>
      <w:pPr>
        <w:ind w:left="28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8CD8CCBC">
      <w:numFmt w:val="bullet"/>
      <w:lvlText w:val="•"/>
      <w:lvlJc w:val="left"/>
      <w:pPr>
        <w:ind w:left="1305" w:hanging="708"/>
      </w:pPr>
      <w:rPr>
        <w:rFonts w:hint="default"/>
        <w:lang w:val="ru-RU" w:eastAsia="en-US" w:bidi="ar-SA"/>
      </w:rPr>
    </w:lvl>
    <w:lvl w:ilvl="3" w:tplc="E3969C2E">
      <w:numFmt w:val="bullet"/>
      <w:lvlText w:val="•"/>
      <w:lvlJc w:val="left"/>
      <w:pPr>
        <w:ind w:left="2331" w:hanging="708"/>
      </w:pPr>
      <w:rPr>
        <w:rFonts w:hint="default"/>
        <w:lang w:val="ru-RU" w:eastAsia="en-US" w:bidi="ar-SA"/>
      </w:rPr>
    </w:lvl>
    <w:lvl w:ilvl="4" w:tplc="28886388">
      <w:numFmt w:val="bullet"/>
      <w:lvlText w:val="•"/>
      <w:lvlJc w:val="left"/>
      <w:pPr>
        <w:ind w:left="3357" w:hanging="708"/>
      </w:pPr>
      <w:rPr>
        <w:rFonts w:hint="default"/>
        <w:lang w:val="ru-RU" w:eastAsia="en-US" w:bidi="ar-SA"/>
      </w:rPr>
    </w:lvl>
    <w:lvl w:ilvl="5" w:tplc="F4C60826">
      <w:numFmt w:val="bullet"/>
      <w:lvlText w:val="•"/>
      <w:lvlJc w:val="left"/>
      <w:pPr>
        <w:ind w:left="4383" w:hanging="708"/>
      </w:pPr>
      <w:rPr>
        <w:rFonts w:hint="default"/>
        <w:lang w:val="ru-RU" w:eastAsia="en-US" w:bidi="ar-SA"/>
      </w:rPr>
    </w:lvl>
    <w:lvl w:ilvl="6" w:tplc="DBF4B6C4">
      <w:numFmt w:val="bullet"/>
      <w:lvlText w:val="•"/>
      <w:lvlJc w:val="left"/>
      <w:pPr>
        <w:ind w:left="5408" w:hanging="708"/>
      </w:pPr>
      <w:rPr>
        <w:rFonts w:hint="default"/>
        <w:lang w:val="ru-RU" w:eastAsia="en-US" w:bidi="ar-SA"/>
      </w:rPr>
    </w:lvl>
    <w:lvl w:ilvl="7" w:tplc="2230168E">
      <w:numFmt w:val="bullet"/>
      <w:lvlText w:val="•"/>
      <w:lvlJc w:val="left"/>
      <w:pPr>
        <w:ind w:left="6434" w:hanging="708"/>
      </w:pPr>
      <w:rPr>
        <w:rFonts w:hint="default"/>
        <w:lang w:val="ru-RU" w:eastAsia="en-US" w:bidi="ar-SA"/>
      </w:rPr>
    </w:lvl>
    <w:lvl w:ilvl="8" w:tplc="AD76FE2E">
      <w:numFmt w:val="bullet"/>
      <w:lvlText w:val="•"/>
      <w:lvlJc w:val="left"/>
      <w:pPr>
        <w:ind w:left="7460" w:hanging="708"/>
      </w:pPr>
      <w:rPr>
        <w:rFonts w:hint="default"/>
        <w:lang w:val="ru-RU" w:eastAsia="en-US" w:bidi="ar-SA"/>
      </w:rPr>
    </w:lvl>
  </w:abstractNum>
  <w:abstractNum w:abstractNumId="91">
    <w:nsid w:val="4C1C1B54"/>
    <w:multiLevelType w:val="hybridMultilevel"/>
    <w:tmpl w:val="27263C64"/>
    <w:lvl w:ilvl="0" w:tplc="1090EA8E">
      <w:start w:val="1"/>
      <w:numFmt w:val="decimal"/>
      <w:lvlText w:val="%1."/>
      <w:lvlJc w:val="left"/>
      <w:pPr>
        <w:ind w:left="1145" w:hanging="360"/>
        <w:jc w:val="right"/>
      </w:pPr>
      <w:rPr>
        <w:rFonts w:hint="default"/>
        <w:spacing w:val="0"/>
        <w:w w:val="87"/>
        <w:lang w:val="ru-RU" w:eastAsia="en-US" w:bidi="ar-SA"/>
      </w:rPr>
    </w:lvl>
    <w:lvl w:ilvl="1" w:tplc="07D865C2">
      <w:numFmt w:val="bullet"/>
      <w:lvlText w:val="•"/>
      <w:lvlJc w:val="left"/>
      <w:pPr>
        <w:ind w:left="425"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2" w:tplc="50DEB580">
      <w:numFmt w:val="bullet"/>
      <w:lvlText w:val=""/>
      <w:lvlJc w:val="left"/>
      <w:pPr>
        <w:ind w:left="3305" w:hanging="687"/>
      </w:pPr>
      <w:rPr>
        <w:rFonts w:ascii="Symbol" w:eastAsia="Symbol" w:hAnsi="Symbol" w:cs="Symbol" w:hint="default"/>
        <w:b w:val="0"/>
        <w:bCs w:val="0"/>
        <w:i w:val="0"/>
        <w:iCs w:val="0"/>
        <w:spacing w:val="0"/>
        <w:w w:val="100"/>
        <w:sz w:val="24"/>
        <w:szCs w:val="24"/>
        <w:lang w:val="ru-RU" w:eastAsia="en-US" w:bidi="ar-SA"/>
      </w:rPr>
    </w:lvl>
    <w:lvl w:ilvl="3" w:tplc="70D07370">
      <w:numFmt w:val="bullet"/>
      <w:lvlText w:val="•"/>
      <w:lvlJc w:val="left"/>
      <w:pPr>
        <w:ind w:left="4251" w:hanging="687"/>
      </w:pPr>
      <w:rPr>
        <w:rFonts w:hint="default"/>
        <w:lang w:val="ru-RU" w:eastAsia="en-US" w:bidi="ar-SA"/>
      </w:rPr>
    </w:lvl>
    <w:lvl w:ilvl="4" w:tplc="09685E64">
      <w:numFmt w:val="bullet"/>
      <w:lvlText w:val="•"/>
      <w:lvlJc w:val="left"/>
      <w:pPr>
        <w:ind w:left="5203" w:hanging="687"/>
      </w:pPr>
      <w:rPr>
        <w:rFonts w:hint="default"/>
        <w:lang w:val="ru-RU" w:eastAsia="en-US" w:bidi="ar-SA"/>
      </w:rPr>
    </w:lvl>
    <w:lvl w:ilvl="5" w:tplc="92543382">
      <w:numFmt w:val="bullet"/>
      <w:lvlText w:val="•"/>
      <w:lvlJc w:val="left"/>
      <w:pPr>
        <w:ind w:left="6155" w:hanging="687"/>
      </w:pPr>
      <w:rPr>
        <w:rFonts w:hint="default"/>
        <w:lang w:val="ru-RU" w:eastAsia="en-US" w:bidi="ar-SA"/>
      </w:rPr>
    </w:lvl>
    <w:lvl w:ilvl="6" w:tplc="4F1A2FAE">
      <w:numFmt w:val="bullet"/>
      <w:lvlText w:val="•"/>
      <w:lvlJc w:val="left"/>
      <w:pPr>
        <w:ind w:left="7107" w:hanging="687"/>
      </w:pPr>
      <w:rPr>
        <w:rFonts w:hint="default"/>
        <w:lang w:val="ru-RU" w:eastAsia="en-US" w:bidi="ar-SA"/>
      </w:rPr>
    </w:lvl>
    <w:lvl w:ilvl="7" w:tplc="AB0C97BE">
      <w:numFmt w:val="bullet"/>
      <w:lvlText w:val="•"/>
      <w:lvlJc w:val="left"/>
      <w:pPr>
        <w:ind w:left="8059" w:hanging="687"/>
      </w:pPr>
      <w:rPr>
        <w:rFonts w:hint="default"/>
        <w:lang w:val="ru-RU" w:eastAsia="en-US" w:bidi="ar-SA"/>
      </w:rPr>
    </w:lvl>
    <w:lvl w:ilvl="8" w:tplc="D68C4166">
      <w:numFmt w:val="bullet"/>
      <w:lvlText w:val="•"/>
      <w:lvlJc w:val="left"/>
      <w:pPr>
        <w:ind w:left="9011" w:hanging="687"/>
      </w:pPr>
      <w:rPr>
        <w:rFonts w:hint="default"/>
        <w:lang w:val="ru-RU" w:eastAsia="en-US" w:bidi="ar-SA"/>
      </w:rPr>
    </w:lvl>
  </w:abstractNum>
  <w:abstractNum w:abstractNumId="92">
    <w:nsid w:val="4CDA1134"/>
    <w:multiLevelType w:val="hybridMultilevel"/>
    <w:tmpl w:val="761CA5A8"/>
    <w:lvl w:ilvl="0" w:tplc="9EA46062">
      <w:start w:val="1"/>
      <w:numFmt w:val="decimal"/>
      <w:lvlText w:val="%1)"/>
      <w:lvlJc w:val="left"/>
      <w:pPr>
        <w:ind w:left="914" w:hanging="38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1C0372C">
      <w:numFmt w:val="bullet"/>
      <w:lvlText w:val="–"/>
      <w:lvlJc w:val="left"/>
      <w:pPr>
        <w:ind w:left="1289"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2" w:tplc="053C47A6">
      <w:numFmt w:val="bullet"/>
      <w:lvlText w:val="•"/>
      <w:lvlJc w:val="left"/>
      <w:pPr>
        <w:ind w:left="2350" w:hanging="389"/>
      </w:pPr>
      <w:rPr>
        <w:rFonts w:hint="default"/>
        <w:lang w:val="ru-RU" w:eastAsia="en-US" w:bidi="ar-SA"/>
      </w:rPr>
    </w:lvl>
    <w:lvl w:ilvl="3" w:tplc="15104A18">
      <w:numFmt w:val="bullet"/>
      <w:lvlText w:val="•"/>
      <w:lvlJc w:val="left"/>
      <w:pPr>
        <w:ind w:left="3421" w:hanging="389"/>
      </w:pPr>
      <w:rPr>
        <w:rFonts w:hint="default"/>
        <w:lang w:val="ru-RU" w:eastAsia="en-US" w:bidi="ar-SA"/>
      </w:rPr>
    </w:lvl>
    <w:lvl w:ilvl="4" w:tplc="F3F47530">
      <w:numFmt w:val="bullet"/>
      <w:lvlText w:val="•"/>
      <w:lvlJc w:val="left"/>
      <w:pPr>
        <w:ind w:left="4491" w:hanging="389"/>
      </w:pPr>
      <w:rPr>
        <w:rFonts w:hint="default"/>
        <w:lang w:val="ru-RU" w:eastAsia="en-US" w:bidi="ar-SA"/>
      </w:rPr>
    </w:lvl>
    <w:lvl w:ilvl="5" w:tplc="5678BB58">
      <w:numFmt w:val="bullet"/>
      <w:lvlText w:val="•"/>
      <w:lvlJc w:val="left"/>
      <w:pPr>
        <w:ind w:left="5562" w:hanging="389"/>
      </w:pPr>
      <w:rPr>
        <w:rFonts w:hint="default"/>
        <w:lang w:val="ru-RU" w:eastAsia="en-US" w:bidi="ar-SA"/>
      </w:rPr>
    </w:lvl>
    <w:lvl w:ilvl="6" w:tplc="D60415AE">
      <w:numFmt w:val="bullet"/>
      <w:lvlText w:val="•"/>
      <w:lvlJc w:val="left"/>
      <w:pPr>
        <w:ind w:left="6633" w:hanging="389"/>
      </w:pPr>
      <w:rPr>
        <w:rFonts w:hint="default"/>
        <w:lang w:val="ru-RU" w:eastAsia="en-US" w:bidi="ar-SA"/>
      </w:rPr>
    </w:lvl>
    <w:lvl w:ilvl="7" w:tplc="36DE541E">
      <w:numFmt w:val="bullet"/>
      <w:lvlText w:val="•"/>
      <w:lvlJc w:val="left"/>
      <w:pPr>
        <w:ind w:left="7703" w:hanging="389"/>
      </w:pPr>
      <w:rPr>
        <w:rFonts w:hint="default"/>
        <w:lang w:val="ru-RU" w:eastAsia="en-US" w:bidi="ar-SA"/>
      </w:rPr>
    </w:lvl>
    <w:lvl w:ilvl="8" w:tplc="727A16F2">
      <w:numFmt w:val="bullet"/>
      <w:lvlText w:val="•"/>
      <w:lvlJc w:val="left"/>
      <w:pPr>
        <w:ind w:left="8774" w:hanging="389"/>
      </w:pPr>
      <w:rPr>
        <w:rFonts w:hint="default"/>
        <w:lang w:val="ru-RU" w:eastAsia="en-US" w:bidi="ar-SA"/>
      </w:rPr>
    </w:lvl>
  </w:abstractNum>
  <w:abstractNum w:abstractNumId="93">
    <w:nsid w:val="4E4908C5"/>
    <w:multiLevelType w:val="hybridMultilevel"/>
    <w:tmpl w:val="40F44438"/>
    <w:lvl w:ilvl="0" w:tplc="7C82114A">
      <w:start w:val="1"/>
      <w:numFmt w:val="decimal"/>
      <w:lvlText w:val="%1)"/>
      <w:lvlJc w:val="left"/>
      <w:pPr>
        <w:ind w:left="1138" w:hanging="36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B3F426E4">
      <w:numFmt w:val="bullet"/>
      <w:lvlText w:val=""/>
      <w:lvlJc w:val="left"/>
      <w:pPr>
        <w:ind w:left="1138" w:hanging="360"/>
      </w:pPr>
      <w:rPr>
        <w:rFonts w:ascii="Symbol" w:eastAsia="Symbol" w:hAnsi="Symbol" w:cs="Symbol" w:hint="default"/>
        <w:b w:val="0"/>
        <w:bCs w:val="0"/>
        <w:i w:val="0"/>
        <w:iCs w:val="0"/>
        <w:spacing w:val="0"/>
        <w:w w:val="100"/>
        <w:sz w:val="24"/>
        <w:szCs w:val="24"/>
        <w:lang w:val="ru-RU" w:eastAsia="en-US" w:bidi="ar-SA"/>
      </w:rPr>
    </w:lvl>
    <w:lvl w:ilvl="2" w:tplc="7982CAF6">
      <w:numFmt w:val="bullet"/>
      <w:lvlText w:val="•"/>
      <w:lvlJc w:val="left"/>
      <w:pPr>
        <w:ind w:left="3067" w:hanging="360"/>
      </w:pPr>
      <w:rPr>
        <w:rFonts w:hint="default"/>
        <w:lang w:val="ru-RU" w:eastAsia="en-US" w:bidi="ar-SA"/>
      </w:rPr>
    </w:lvl>
    <w:lvl w:ilvl="3" w:tplc="E3BC517A">
      <w:numFmt w:val="bullet"/>
      <w:lvlText w:val="•"/>
      <w:lvlJc w:val="left"/>
      <w:pPr>
        <w:ind w:left="4031" w:hanging="360"/>
      </w:pPr>
      <w:rPr>
        <w:rFonts w:hint="default"/>
        <w:lang w:val="ru-RU" w:eastAsia="en-US" w:bidi="ar-SA"/>
      </w:rPr>
    </w:lvl>
    <w:lvl w:ilvl="4" w:tplc="355A2F62">
      <w:numFmt w:val="bullet"/>
      <w:lvlText w:val="•"/>
      <w:lvlJc w:val="left"/>
      <w:pPr>
        <w:ind w:left="4995" w:hanging="360"/>
      </w:pPr>
      <w:rPr>
        <w:rFonts w:hint="default"/>
        <w:lang w:val="ru-RU" w:eastAsia="en-US" w:bidi="ar-SA"/>
      </w:rPr>
    </w:lvl>
    <w:lvl w:ilvl="5" w:tplc="2CC6FCBA">
      <w:numFmt w:val="bullet"/>
      <w:lvlText w:val="•"/>
      <w:lvlJc w:val="left"/>
      <w:pPr>
        <w:ind w:left="5959" w:hanging="360"/>
      </w:pPr>
      <w:rPr>
        <w:rFonts w:hint="default"/>
        <w:lang w:val="ru-RU" w:eastAsia="en-US" w:bidi="ar-SA"/>
      </w:rPr>
    </w:lvl>
    <w:lvl w:ilvl="6" w:tplc="0E1CAD4A">
      <w:numFmt w:val="bullet"/>
      <w:lvlText w:val="•"/>
      <w:lvlJc w:val="left"/>
      <w:pPr>
        <w:ind w:left="6922" w:hanging="360"/>
      </w:pPr>
      <w:rPr>
        <w:rFonts w:hint="default"/>
        <w:lang w:val="ru-RU" w:eastAsia="en-US" w:bidi="ar-SA"/>
      </w:rPr>
    </w:lvl>
    <w:lvl w:ilvl="7" w:tplc="5ECADE7A">
      <w:numFmt w:val="bullet"/>
      <w:lvlText w:val="•"/>
      <w:lvlJc w:val="left"/>
      <w:pPr>
        <w:ind w:left="7886" w:hanging="360"/>
      </w:pPr>
      <w:rPr>
        <w:rFonts w:hint="default"/>
        <w:lang w:val="ru-RU" w:eastAsia="en-US" w:bidi="ar-SA"/>
      </w:rPr>
    </w:lvl>
    <w:lvl w:ilvl="8" w:tplc="A34ADD3C">
      <w:numFmt w:val="bullet"/>
      <w:lvlText w:val="•"/>
      <w:lvlJc w:val="left"/>
      <w:pPr>
        <w:ind w:left="8850" w:hanging="360"/>
      </w:pPr>
      <w:rPr>
        <w:rFonts w:hint="default"/>
        <w:lang w:val="ru-RU" w:eastAsia="en-US" w:bidi="ar-SA"/>
      </w:rPr>
    </w:lvl>
  </w:abstractNum>
  <w:abstractNum w:abstractNumId="94">
    <w:nsid w:val="4F344B4A"/>
    <w:multiLevelType w:val="hybridMultilevel"/>
    <w:tmpl w:val="20E454A8"/>
    <w:lvl w:ilvl="0" w:tplc="33DCD352">
      <w:numFmt w:val="bullet"/>
      <w:lvlText w:val="-"/>
      <w:lvlJc w:val="left"/>
      <w:pPr>
        <w:ind w:left="56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E467AC2">
      <w:numFmt w:val="bullet"/>
      <w:lvlText w:val="•"/>
      <w:lvlJc w:val="left"/>
      <w:pPr>
        <w:ind w:left="1595" w:hanging="142"/>
      </w:pPr>
      <w:rPr>
        <w:rFonts w:hint="default"/>
        <w:lang w:val="ru-RU" w:eastAsia="en-US" w:bidi="ar-SA"/>
      </w:rPr>
    </w:lvl>
    <w:lvl w:ilvl="2" w:tplc="DD06E082">
      <w:numFmt w:val="bullet"/>
      <w:lvlText w:val="•"/>
      <w:lvlJc w:val="left"/>
      <w:pPr>
        <w:ind w:left="2631" w:hanging="142"/>
      </w:pPr>
      <w:rPr>
        <w:rFonts w:hint="default"/>
        <w:lang w:val="ru-RU" w:eastAsia="en-US" w:bidi="ar-SA"/>
      </w:rPr>
    </w:lvl>
    <w:lvl w:ilvl="3" w:tplc="7ADA9C06">
      <w:numFmt w:val="bullet"/>
      <w:lvlText w:val="•"/>
      <w:lvlJc w:val="left"/>
      <w:pPr>
        <w:ind w:left="3666" w:hanging="142"/>
      </w:pPr>
      <w:rPr>
        <w:rFonts w:hint="default"/>
        <w:lang w:val="ru-RU" w:eastAsia="en-US" w:bidi="ar-SA"/>
      </w:rPr>
    </w:lvl>
    <w:lvl w:ilvl="4" w:tplc="141E078C">
      <w:numFmt w:val="bullet"/>
      <w:lvlText w:val="•"/>
      <w:lvlJc w:val="left"/>
      <w:pPr>
        <w:ind w:left="4702" w:hanging="142"/>
      </w:pPr>
      <w:rPr>
        <w:rFonts w:hint="default"/>
        <w:lang w:val="ru-RU" w:eastAsia="en-US" w:bidi="ar-SA"/>
      </w:rPr>
    </w:lvl>
    <w:lvl w:ilvl="5" w:tplc="02DAABC6">
      <w:numFmt w:val="bullet"/>
      <w:lvlText w:val="•"/>
      <w:lvlJc w:val="left"/>
      <w:pPr>
        <w:ind w:left="5737" w:hanging="142"/>
      </w:pPr>
      <w:rPr>
        <w:rFonts w:hint="default"/>
        <w:lang w:val="ru-RU" w:eastAsia="en-US" w:bidi="ar-SA"/>
      </w:rPr>
    </w:lvl>
    <w:lvl w:ilvl="6" w:tplc="5BFC6424">
      <w:numFmt w:val="bullet"/>
      <w:lvlText w:val="•"/>
      <w:lvlJc w:val="left"/>
      <w:pPr>
        <w:ind w:left="6773" w:hanging="142"/>
      </w:pPr>
      <w:rPr>
        <w:rFonts w:hint="default"/>
        <w:lang w:val="ru-RU" w:eastAsia="en-US" w:bidi="ar-SA"/>
      </w:rPr>
    </w:lvl>
    <w:lvl w:ilvl="7" w:tplc="3710A94C">
      <w:numFmt w:val="bullet"/>
      <w:lvlText w:val="•"/>
      <w:lvlJc w:val="left"/>
      <w:pPr>
        <w:ind w:left="7808" w:hanging="142"/>
      </w:pPr>
      <w:rPr>
        <w:rFonts w:hint="default"/>
        <w:lang w:val="ru-RU" w:eastAsia="en-US" w:bidi="ar-SA"/>
      </w:rPr>
    </w:lvl>
    <w:lvl w:ilvl="8" w:tplc="3D5693D0">
      <w:numFmt w:val="bullet"/>
      <w:lvlText w:val="•"/>
      <w:lvlJc w:val="left"/>
      <w:pPr>
        <w:ind w:left="8844" w:hanging="142"/>
      </w:pPr>
      <w:rPr>
        <w:rFonts w:hint="default"/>
        <w:lang w:val="ru-RU" w:eastAsia="en-US" w:bidi="ar-SA"/>
      </w:rPr>
    </w:lvl>
  </w:abstractNum>
  <w:abstractNum w:abstractNumId="95">
    <w:nsid w:val="502E2D54"/>
    <w:multiLevelType w:val="hybridMultilevel"/>
    <w:tmpl w:val="719E3B34"/>
    <w:lvl w:ilvl="0" w:tplc="A796D9C8">
      <w:numFmt w:val="bullet"/>
      <w:lvlText w:val=""/>
      <w:lvlJc w:val="left"/>
      <w:pPr>
        <w:ind w:left="428" w:hanging="219"/>
      </w:pPr>
      <w:rPr>
        <w:rFonts w:ascii="Symbol" w:eastAsia="Symbol" w:hAnsi="Symbol" w:cs="Symbol" w:hint="default"/>
        <w:b w:val="0"/>
        <w:bCs w:val="0"/>
        <w:i w:val="0"/>
        <w:iCs w:val="0"/>
        <w:spacing w:val="0"/>
        <w:w w:val="100"/>
        <w:sz w:val="24"/>
        <w:szCs w:val="24"/>
        <w:lang w:val="ru-RU" w:eastAsia="en-US" w:bidi="ar-SA"/>
      </w:rPr>
    </w:lvl>
    <w:lvl w:ilvl="1" w:tplc="74427BE4">
      <w:numFmt w:val="bullet"/>
      <w:lvlText w:val="•"/>
      <w:lvlJc w:val="left"/>
      <w:pPr>
        <w:ind w:left="844" w:hanging="219"/>
      </w:pPr>
      <w:rPr>
        <w:rFonts w:hint="default"/>
        <w:lang w:val="ru-RU" w:eastAsia="en-US" w:bidi="ar-SA"/>
      </w:rPr>
    </w:lvl>
    <w:lvl w:ilvl="2" w:tplc="37763816">
      <w:numFmt w:val="bullet"/>
      <w:lvlText w:val="•"/>
      <w:lvlJc w:val="left"/>
      <w:pPr>
        <w:ind w:left="1269" w:hanging="219"/>
      </w:pPr>
      <w:rPr>
        <w:rFonts w:hint="default"/>
        <w:lang w:val="ru-RU" w:eastAsia="en-US" w:bidi="ar-SA"/>
      </w:rPr>
    </w:lvl>
    <w:lvl w:ilvl="3" w:tplc="EAEA948A">
      <w:numFmt w:val="bullet"/>
      <w:lvlText w:val="•"/>
      <w:lvlJc w:val="left"/>
      <w:pPr>
        <w:ind w:left="1694" w:hanging="219"/>
      </w:pPr>
      <w:rPr>
        <w:rFonts w:hint="default"/>
        <w:lang w:val="ru-RU" w:eastAsia="en-US" w:bidi="ar-SA"/>
      </w:rPr>
    </w:lvl>
    <w:lvl w:ilvl="4" w:tplc="DFB4760A">
      <w:numFmt w:val="bullet"/>
      <w:lvlText w:val="•"/>
      <w:lvlJc w:val="left"/>
      <w:pPr>
        <w:ind w:left="2119" w:hanging="219"/>
      </w:pPr>
      <w:rPr>
        <w:rFonts w:hint="default"/>
        <w:lang w:val="ru-RU" w:eastAsia="en-US" w:bidi="ar-SA"/>
      </w:rPr>
    </w:lvl>
    <w:lvl w:ilvl="5" w:tplc="E27C32BC">
      <w:numFmt w:val="bullet"/>
      <w:lvlText w:val="•"/>
      <w:lvlJc w:val="left"/>
      <w:pPr>
        <w:ind w:left="2544" w:hanging="219"/>
      </w:pPr>
      <w:rPr>
        <w:rFonts w:hint="default"/>
        <w:lang w:val="ru-RU" w:eastAsia="en-US" w:bidi="ar-SA"/>
      </w:rPr>
    </w:lvl>
    <w:lvl w:ilvl="6" w:tplc="CC6E1610">
      <w:numFmt w:val="bullet"/>
      <w:lvlText w:val="•"/>
      <w:lvlJc w:val="left"/>
      <w:pPr>
        <w:ind w:left="2969" w:hanging="219"/>
      </w:pPr>
      <w:rPr>
        <w:rFonts w:hint="default"/>
        <w:lang w:val="ru-RU" w:eastAsia="en-US" w:bidi="ar-SA"/>
      </w:rPr>
    </w:lvl>
    <w:lvl w:ilvl="7" w:tplc="ABFA437E">
      <w:numFmt w:val="bullet"/>
      <w:lvlText w:val="•"/>
      <w:lvlJc w:val="left"/>
      <w:pPr>
        <w:ind w:left="3394" w:hanging="219"/>
      </w:pPr>
      <w:rPr>
        <w:rFonts w:hint="default"/>
        <w:lang w:val="ru-RU" w:eastAsia="en-US" w:bidi="ar-SA"/>
      </w:rPr>
    </w:lvl>
    <w:lvl w:ilvl="8" w:tplc="A26A3D08">
      <w:numFmt w:val="bullet"/>
      <w:lvlText w:val="•"/>
      <w:lvlJc w:val="left"/>
      <w:pPr>
        <w:ind w:left="3819" w:hanging="219"/>
      </w:pPr>
      <w:rPr>
        <w:rFonts w:hint="default"/>
        <w:lang w:val="ru-RU" w:eastAsia="en-US" w:bidi="ar-SA"/>
      </w:rPr>
    </w:lvl>
  </w:abstractNum>
  <w:abstractNum w:abstractNumId="96">
    <w:nsid w:val="504B0FB1"/>
    <w:multiLevelType w:val="hybridMultilevel"/>
    <w:tmpl w:val="6CBE44D8"/>
    <w:lvl w:ilvl="0" w:tplc="5DC4C27A">
      <w:numFmt w:val="bullet"/>
      <w:lvlText w:val="—"/>
      <w:lvlJc w:val="left"/>
      <w:pPr>
        <w:ind w:left="568" w:hanging="378"/>
      </w:pPr>
      <w:rPr>
        <w:rFonts w:ascii="Times New Roman" w:eastAsia="Times New Roman" w:hAnsi="Times New Roman" w:cs="Times New Roman" w:hint="default"/>
        <w:b w:val="0"/>
        <w:bCs w:val="0"/>
        <w:i w:val="0"/>
        <w:iCs w:val="0"/>
        <w:spacing w:val="0"/>
        <w:w w:val="100"/>
        <w:sz w:val="24"/>
        <w:szCs w:val="24"/>
        <w:lang w:val="ru-RU" w:eastAsia="en-US" w:bidi="ar-SA"/>
      </w:rPr>
    </w:lvl>
    <w:lvl w:ilvl="1" w:tplc="3A5411E2">
      <w:numFmt w:val="bullet"/>
      <w:lvlText w:val="•"/>
      <w:lvlJc w:val="left"/>
      <w:pPr>
        <w:ind w:left="1595" w:hanging="378"/>
      </w:pPr>
      <w:rPr>
        <w:rFonts w:hint="default"/>
        <w:lang w:val="ru-RU" w:eastAsia="en-US" w:bidi="ar-SA"/>
      </w:rPr>
    </w:lvl>
    <w:lvl w:ilvl="2" w:tplc="817E4FCE">
      <w:numFmt w:val="bullet"/>
      <w:lvlText w:val="•"/>
      <w:lvlJc w:val="left"/>
      <w:pPr>
        <w:ind w:left="2631" w:hanging="378"/>
      </w:pPr>
      <w:rPr>
        <w:rFonts w:hint="default"/>
        <w:lang w:val="ru-RU" w:eastAsia="en-US" w:bidi="ar-SA"/>
      </w:rPr>
    </w:lvl>
    <w:lvl w:ilvl="3" w:tplc="12E09032">
      <w:numFmt w:val="bullet"/>
      <w:lvlText w:val="•"/>
      <w:lvlJc w:val="left"/>
      <w:pPr>
        <w:ind w:left="3666" w:hanging="378"/>
      </w:pPr>
      <w:rPr>
        <w:rFonts w:hint="default"/>
        <w:lang w:val="ru-RU" w:eastAsia="en-US" w:bidi="ar-SA"/>
      </w:rPr>
    </w:lvl>
    <w:lvl w:ilvl="4" w:tplc="43EE5580">
      <w:numFmt w:val="bullet"/>
      <w:lvlText w:val="•"/>
      <w:lvlJc w:val="left"/>
      <w:pPr>
        <w:ind w:left="4702" w:hanging="378"/>
      </w:pPr>
      <w:rPr>
        <w:rFonts w:hint="default"/>
        <w:lang w:val="ru-RU" w:eastAsia="en-US" w:bidi="ar-SA"/>
      </w:rPr>
    </w:lvl>
    <w:lvl w:ilvl="5" w:tplc="8CD436BE">
      <w:numFmt w:val="bullet"/>
      <w:lvlText w:val="•"/>
      <w:lvlJc w:val="left"/>
      <w:pPr>
        <w:ind w:left="5737" w:hanging="378"/>
      </w:pPr>
      <w:rPr>
        <w:rFonts w:hint="default"/>
        <w:lang w:val="ru-RU" w:eastAsia="en-US" w:bidi="ar-SA"/>
      </w:rPr>
    </w:lvl>
    <w:lvl w:ilvl="6" w:tplc="6EAE731E">
      <w:numFmt w:val="bullet"/>
      <w:lvlText w:val="•"/>
      <w:lvlJc w:val="left"/>
      <w:pPr>
        <w:ind w:left="6773" w:hanging="378"/>
      </w:pPr>
      <w:rPr>
        <w:rFonts w:hint="default"/>
        <w:lang w:val="ru-RU" w:eastAsia="en-US" w:bidi="ar-SA"/>
      </w:rPr>
    </w:lvl>
    <w:lvl w:ilvl="7" w:tplc="C2C49168">
      <w:numFmt w:val="bullet"/>
      <w:lvlText w:val="•"/>
      <w:lvlJc w:val="left"/>
      <w:pPr>
        <w:ind w:left="7808" w:hanging="378"/>
      </w:pPr>
      <w:rPr>
        <w:rFonts w:hint="default"/>
        <w:lang w:val="ru-RU" w:eastAsia="en-US" w:bidi="ar-SA"/>
      </w:rPr>
    </w:lvl>
    <w:lvl w:ilvl="8" w:tplc="C540C95A">
      <w:numFmt w:val="bullet"/>
      <w:lvlText w:val="•"/>
      <w:lvlJc w:val="left"/>
      <w:pPr>
        <w:ind w:left="8844" w:hanging="378"/>
      </w:pPr>
      <w:rPr>
        <w:rFonts w:hint="default"/>
        <w:lang w:val="ru-RU" w:eastAsia="en-US" w:bidi="ar-SA"/>
      </w:rPr>
    </w:lvl>
  </w:abstractNum>
  <w:abstractNum w:abstractNumId="97">
    <w:nsid w:val="505C1315"/>
    <w:multiLevelType w:val="hybridMultilevel"/>
    <w:tmpl w:val="93C43010"/>
    <w:lvl w:ilvl="0" w:tplc="461AC998">
      <w:start w:val="6"/>
      <w:numFmt w:val="decimal"/>
      <w:lvlText w:val="%1."/>
      <w:lvlJc w:val="left"/>
      <w:pPr>
        <w:ind w:left="448" w:hanging="240"/>
        <w:jc w:val="right"/>
      </w:pPr>
      <w:rPr>
        <w:rFonts w:ascii="Times New Roman" w:eastAsia="Times New Roman" w:hAnsi="Times New Roman" w:cs="Times New Roman" w:hint="default"/>
        <w:b w:val="0"/>
        <w:bCs w:val="0"/>
        <w:i w:val="0"/>
        <w:iCs w:val="0"/>
        <w:spacing w:val="0"/>
        <w:w w:val="93"/>
        <w:sz w:val="24"/>
        <w:szCs w:val="24"/>
        <w:lang w:val="ru-RU" w:eastAsia="en-US" w:bidi="ar-SA"/>
      </w:rPr>
    </w:lvl>
    <w:lvl w:ilvl="1" w:tplc="424CB74E">
      <w:numFmt w:val="bullet"/>
      <w:lvlText w:val="•"/>
      <w:lvlJc w:val="left"/>
      <w:pPr>
        <w:ind w:left="1445" w:hanging="240"/>
      </w:pPr>
      <w:rPr>
        <w:rFonts w:hint="default"/>
        <w:lang w:val="ru-RU" w:eastAsia="en-US" w:bidi="ar-SA"/>
      </w:rPr>
    </w:lvl>
    <w:lvl w:ilvl="2" w:tplc="C234F200">
      <w:numFmt w:val="bullet"/>
      <w:lvlText w:val="•"/>
      <w:lvlJc w:val="left"/>
      <w:pPr>
        <w:ind w:left="2450" w:hanging="240"/>
      </w:pPr>
      <w:rPr>
        <w:rFonts w:hint="default"/>
        <w:lang w:val="ru-RU" w:eastAsia="en-US" w:bidi="ar-SA"/>
      </w:rPr>
    </w:lvl>
    <w:lvl w:ilvl="3" w:tplc="76FE7692">
      <w:numFmt w:val="bullet"/>
      <w:lvlText w:val="•"/>
      <w:lvlJc w:val="left"/>
      <w:pPr>
        <w:ind w:left="3456" w:hanging="240"/>
      </w:pPr>
      <w:rPr>
        <w:rFonts w:hint="default"/>
        <w:lang w:val="ru-RU" w:eastAsia="en-US" w:bidi="ar-SA"/>
      </w:rPr>
    </w:lvl>
    <w:lvl w:ilvl="4" w:tplc="5E322B08">
      <w:numFmt w:val="bullet"/>
      <w:lvlText w:val="•"/>
      <w:lvlJc w:val="left"/>
      <w:pPr>
        <w:ind w:left="4461" w:hanging="240"/>
      </w:pPr>
      <w:rPr>
        <w:rFonts w:hint="default"/>
        <w:lang w:val="ru-RU" w:eastAsia="en-US" w:bidi="ar-SA"/>
      </w:rPr>
    </w:lvl>
    <w:lvl w:ilvl="5" w:tplc="51CE9DCA">
      <w:numFmt w:val="bullet"/>
      <w:lvlText w:val="•"/>
      <w:lvlJc w:val="left"/>
      <w:pPr>
        <w:ind w:left="5467" w:hanging="240"/>
      </w:pPr>
      <w:rPr>
        <w:rFonts w:hint="default"/>
        <w:lang w:val="ru-RU" w:eastAsia="en-US" w:bidi="ar-SA"/>
      </w:rPr>
    </w:lvl>
    <w:lvl w:ilvl="6" w:tplc="FFF4C2E2">
      <w:numFmt w:val="bullet"/>
      <w:lvlText w:val="•"/>
      <w:lvlJc w:val="left"/>
      <w:pPr>
        <w:ind w:left="6472" w:hanging="240"/>
      </w:pPr>
      <w:rPr>
        <w:rFonts w:hint="default"/>
        <w:lang w:val="ru-RU" w:eastAsia="en-US" w:bidi="ar-SA"/>
      </w:rPr>
    </w:lvl>
    <w:lvl w:ilvl="7" w:tplc="E2C8B09E">
      <w:numFmt w:val="bullet"/>
      <w:lvlText w:val="•"/>
      <w:lvlJc w:val="left"/>
      <w:pPr>
        <w:ind w:left="7477" w:hanging="240"/>
      </w:pPr>
      <w:rPr>
        <w:rFonts w:hint="default"/>
        <w:lang w:val="ru-RU" w:eastAsia="en-US" w:bidi="ar-SA"/>
      </w:rPr>
    </w:lvl>
    <w:lvl w:ilvl="8" w:tplc="3EFCDACA">
      <w:numFmt w:val="bullet"/>
      <w:lvlText w:val="•"/>
      <w:lvlJc w:val="left"/>
      <w:pPr>
        <w:ind w:left="8483" w:hanging="240"/>
      </w:pPr>
      <w:rPr>
        <w:rFonts w:hint="default"/>
        <w:lang w:val="ru-RU" w:eastAsia="en-US" w:bidi="ar-SA"/>
      </w:rPr>
    </w:lvl>
  </w:abstractNum>
  <w:abstractNum w:abstractNumId="98">
    <w:nsid w:val="508B1D32"/>
    <w:multiLevelType w:val="hybridMultilevel"/>
    <w:tmpl w:val="6B74BEA0"/>
    <w:lvl w:ilvl="0" w:tplc="727A3BE8">
      <w:numFmt w:val="bullet"/>
      <w:lvlText w:val=""/>
      <w:lvlJc w:val="left"/>
      <w:pPr>
        <w:ind w:left="426" w:hanging="699"/>
      </w:pPr>
      <w:rPr>
        <w:rFonts w:ascii="Symbol" w:eastAsia="Symbol" w:hAnsi="Symbol" w:cs="Symbol" w:hint="default"/>
        <w:b w:val="0"/>
        <w:bCs w:val="0"/>
        <w:i w:val="0"/>
        <w:iCs w:val="0"/>
        <w:spacing w:val="0"/>
        <w:w w:val="100"/>
        <w:sz w:val="24"/>
        <w:szCs w:val="24"/>
        <w:lang w:val="ru-RU" w:eastAsia="en-US" w:bidi="ar-SA"/>
      </w:rPr>
    </w:lvl>
    <w:lvl w:ilvl="1" w:tplc="A1AE2EAE">
      <w:numFmt w:val="bullet"/>
      <w:lvlText w:val=""/>
      <w:lvlJc w:val="left"/>
      <w:pPr>
        <w:ind w:left="1146" w:hanging="413"/>
      </w:pPr>
      <w:rPr>
        <w:rFonts w:ascii="Symbol" w:eastAsia="Symbol" w:hAnsi="Symbol" w:cs="Symbol" w:hint="default"/>
        <w:b w:val="0"/>
        <w:bCs w:val="0"/>
        <w:i w:val="0"/>
        <w:iCs w:val="0"/>
        <w:spacing w:val="0"/>
        <w:w w:val="100"/>
        <w:sz w:val="24"/>
        <w:szCs w:val="24"/>
        <w:lang w:val="ru-RU" w:eastAsia="en-US" w:bidi="ar-SA"/>
      </w:rPr>
    </w:lvl>
    <w:lvl w:ilvl="2" w:tplc="1B887284">
      <w:numFmt w:val="bullet"/>
      <w:lvlText w:val="•"/>
      <w:lvlJc w:val="left"/>
      <w:pPr>
        <w:ind w:left="2179" w:hanging="413"/>
      </w:pPr>
      <w:rPr>
        <w:rFonts w:hint="default"/>
        <w:lang w:val="ru-RU" w:eastAsia="en-US" w:bidi="ar-SA"/>
      </w:rPr>
    </w:lvl>
    <w:lvl w:ilvl="3" w:tplc="D52E0624">
      <w:numFmt w:val="bullet"/>
      <w:lvlText w:val="•"/>
      <w:lvlJc w:val="left"/>
      <w:pPr>
        <w:ind w:left="3218" w:hanging="413"/>
      </w:pPr>
      <w:rPr>
        <w:rFonts w:hint="default"/>
        <w:lang w:val="ru-RU" w:eastAsia="en-US" w:bidi="ar-SA"/>
      </w:rPr>
    </w:lvl>
    <w:lvl w:ilvl="4" w:tplc="1006295A">
      <w:numFmt w:val="bullet"/>
      <w:lvlText w:val="•"/>
      <w:lvlJc w:val="left"/>
      <w:pPr>
        <w:ind w:left="4258" w:hanging="413"/>
      </w:pPr>
      <w:rPr>
        <w:rFonts w:hint="default"/>
        <w:lang w:val="ru-RU" w:eastAsia="en-US" w:bidi="ar-SA"/>
      </w:rPr>
    </w:lvl>
    <w:lvl w:ilvl="5" w:tplc="D4486320">
      <w:numFmt w:val="bullet"/>
      <w:lvlText w:val="•"/>
      <w:lvlJc w:val="left"/>
      <w:pPr>
        <w:ind w:left="5297" w:hanging="413"/>
      </w:pPr>
      <w:rPr>
        <w:rFonts w:hint="default"/>
        <w:lang w:val="ru-RU" w:eastAsia="en-US" w:bidi="ar-SA"/>
      </w:rPr>
    </w:lvl>
    <w:lvl w:ilvl="6" w:tplc="2F7AB29E">
      <w:numFmt w:val="bullet"/>
      <w:lvlText w:val="•"/>
      <w:lvlJc w:val="left"/>
      <w:pPr>
        <w:ind w:left="6336" w:hanging="413"/>
      </w:pPr>
      <w:rPr>
        <w:rFonts w:hint="default"/>
        <w:lang w:val="ru-RU" w:eastAsia="en-US" w:bidi="ar-SA"/>
      </w:rPr>
    </w:lvl>
    <w:lvl w:ilvl="7" w:tplc="C46AB5F6">
      <w:numFmt w:val="bullet"/>
      <w:lvlText w:val="•"/>
      <w:lvlJc w:val="left"/>
      <w:pPr>
        <w:ind w:left="7376" w:hanging="413"/>
      </w:pPr>
      <w:rPr>
        <w:rFonts w:hint="default"/>
        <w:lang w:val="ru-RU" w:eastAsia="en-US" w:bidi="ar-SA"/>
      </w:rPr>
    </w:lvl>
    <w:lvl w:ilvl="8" w:tplc="4EF8CDFE">
      <w:numFmt w:val="bullet"/>
      <w:lvlText w:val="•"/>
      <w:lvlJc w:val="left"/>
      <w:pPr>
        <w:ind w:left="8415" w:hanging="413"/>
      </w:pPr>
      <w:rPr>
        <w:rFonts w:hint="default"/>
        <w:lang w:val="ru-RU" w:eastAsia="en-US" w:bidi="ar-SA"/>
      </w:rPr>
    </w:lvl>
  </w:abstractNum>
  <w:abstractNum w:abstractNumId="99">
    <w:nsid w:val="509B07BA"/>
    <w:multiLevelType w:val="hybridMultilevel"/>
    <w:tmpl w:val="26BEB1DA"/>
    <w:lvl w:ilvl="0" w:tplc="A510D5B0">
      <w:start w:val="1"/>
      <w:numFmt w:val="decimal"/>
      <w:lvlText w:val="%1."/>
      <w:lvlJc w:val="left"/>
      <w:pPr>
        <w:ind w:left="568" w:hanging="241"/>
        <w:jc w:val="right"/>
      </w:pPr>
      <w:rPr>
        <w:rFonts w:hint="default"/>
        <w:spacing w:val="0"/>
        <w:w w:val="100"/>
        <w:lang w:val="ru-RU" w:eastAsia="en-US" w:bidi="ar-SA"/>
      </w:rPr>
    </w:lvl>
    <w:lvl w:ilvl="1" w:tplc="7ED093FE">
      <w:numFmt w:val="bullet"/>
      <w:lvlText w:val="-"/>
      <w:lvlJc w:val="left"/>
      <w:pPr>
        <w:ind w:left="708"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0BA655EC">
      <w:numFmt w:val="bullet"/>
      <w:lvlText w:val="•"/>
      <w:lvlJc w:val="left"/>
      <w:pPr>
        <w:ind w:left="1835" w:hanging="140"/>
      </w:pPr>
      <w:rPr>
        <w:rFonts w:hint="default"/>
        <w:lang w:val="ru-RU" w:eastAsia="en-US" w:bidi="ar-SA"/>
      </w:rPr>
    </w:lvl>
    <w:lvl w:ilvl="3" w:tplc="D0F83E84">
      <w:numFmt w:val="bullet"/>
      <w:lvlText w:val="•"/>
      <w:lvlJc w:val="left"/>
      <w:pPr>
        <w:ind w:left="2970" w:hanging="140"/>
      </w:pPr>
      <w:rPr>
        <w:rFonts w:hint="default"/>
        <w:lang w:val="ru-RU" w:eastAsia="en-US" w:bidi="ar-SA"/>
      </w:rPr>
    </w:lvl>
    <w:lvl w:ilvl="4" w:tplc="AF42FCB2">
      <w:numFmt w:val="bullet"/>
      <w:lvlText w:val="•"/>
      <w:lvlJc w:val="left"/>
      <w:pPr>
        <w:ind w:left="4105" w:hanging="140"/>
      </w:pPr>
      <w:rPr>
        <w:rFonts w:hint="default"/>
        <w:lang w:val="ru-RU" w:eastAsia="en-US" w:bidi="ar-SA"/>
      </w:rPr>
    </w:lvl>
    <w:lvl w:ilvl="5" w:tplc="CA42D716">
      <w:numFmt w:val="bullet"/>
      <w:lvlText w:val="•"/>
      <w:lvlJc w:val="left"/>
      <w:pPr>
        <w:ind w:left="5240" w:hanging="140"/>
      </w:pPr>
      <w:rPr>
        <w:rFonts w:hint="default"/>
        <w:lang w:val="ru-RU" w:eastAsia="en-US" w:bidi="ar-SA"/>
      </w:rPr>
    </w:lvl>
    <w:lvl w:ilvl="6" w:tplc="018C9FE2">
      <w:numFmt w:val="bullet"/>
      <w:lvlText w:val="•"/>
      <w:lvlJc w:val="left"/>
      <w:pPr>
        <w:ind w:left="6375" w:hanging="140"/>
      </w:pPr>
      <w:rPr>
        <w:rFonts w:hint="default"/>
        <w:lang w:val="ru-RU" w:eastAsia="en-US" w:bidi="ar-SA"/>
      </w:rPr>
    </w:lvl>
    <w:lvl w:ilvl="7" w:tplc="22F46B94">
      <w:numFmt w:val="bullet"/>
      <w:lvlText w:val="•"/>
      <w:lvlJc w:val="left"/>
      <w:pPr>
        <w:ind w:left="7510" w:hanging="140"/>
      </w:pPr>
      <w:rPr>
        <w:rFonts w:hint="default"/>
        <w:lang w:val="ru-RU" w:eastAsia="en-US" w:bidi="ar-SA"/>
      </w:rPr>
    </w:lvl>
    <w:lvl w:ilvl="8" w:tplc="83F6F472">
      <w:numFmt w:val="bullet"/>
      <w:lvlText w:val="•"/>
      <w:lvlJc w:val="left"/>
      <w:pPr>
        <w:ind w:left="8645" w:hanging="140"/>
      </w:pPr>
      <w:rPr>
        <w:rFonts w:hint="default"/>
        <w:lang w:val="ru-RU" w:eastAsia="en-US" w:bidi="ar-SA"/>
      </w:rPr>
    </w:lvl>
  </w:abstractNum>
  <w:abstractNum w:abstractNumId="100">
    <w:nsid w:val="523625D5"/>
    <w:multiLevelType w:val="hybridMultilevel"/>
    <w:tmpl w:val="1D081B18"/>
    <w:lvl w:ilvl="0" w:tplc="ABB85E24">
      <w:start w:val="1"/>
      <w:numFmt w:val="decimal"/>
      <w:lvlText w:val="%1"/>
      <w:lvlJc w:val="left"/>
      <w:pPr>
        <w:ind w:left="1819"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23A025C2">
      <w:numFmt w:val="bullet"/>
      <w:lvlText w:val="•"/>
      <w:lvlJc w:val="left"/>
      <w:pPr>
        <w:ind w:left="2729" w:hanging="180"/>
      </w:pPr>
      <w:rPr>
        <w:rFonts w:hint="default"/>
        <w:lang w:val="ru-RU" w:eastAsia="en-US" w:bidi="ar-SA"/>
      </w:rPr>
    </w:lvl>
    <w:lvl w:ilvl="2" w:tplc="E4DA2A1E">
      <w:numFmt w:val="bullet"/>
      <w:lvlText w:val="•"/>
      <w:lvlJc w:val="left"/>
      <w:pPr>
        <w:ind w:left="3639" w:hanging="180"/>
      </w:pPr>
      <w:rPr>
        <w:rFonts w:hint="default"/>
        <w:lang w:val="ru-RU" w:eastAsia="en-US" w:bidi="ar-SA"/>
      </w:rPr>
    </w:lvl>
    <w:lvl w:ilvl="3" w:tplc="493A8F1C">
      <w:numFmt w:val="bullet"/>
      <w:lvlText w:val="•"/>
      <w:lvlJc w:val="left"/>
      <w:pPr>
        <w:ind w:left="4548" w:hanging="180"/>
      </w:pPr>
      <w:rPr>
        <w:rFonts w:hint="default"/>
        <w:lang w:val="ru-RU" w:eastAsia="en-US" w:bidi="ar-SA"/>
      </w:rPr>
    </w:lvl>
    <w:lvl w:ilvl="4" w:tplc="92FA1D3C">
      <w:numFmt w:val="bullet"/>
      <w:lvlText w:val="•"/>
      <w:lvlJc w:val="left"/>
      <w:pPr>
        <w:ind w:left="5458" w:hanging="180"/>
      </w:pPr>
      <w:rPr>
        <w:rFonts w:hint="default"/>
        <w:lang w:val="ru-RU" w:eastAsia="en-US" w:bidi="ar-SA"/>
      </w:rPr>
    </w:lvl>
    <w:lvl w:ilvl="5" w:tplc="F3B865DC">
      <w:numFmt w:val="bullet"/>
      <w:lvlText w:val="•"/>
      <w:lvlJc w:val="left"/>
      <w:pPr>
        <w:ind w:left="6367" w:hanging="180"/>
      </w:pPr>
      <w:rPr>
        <w:rFonts w:hint="default"/>
        <w:lang w:val="ru-RU" w:eastAsia="en-US" w:bidi="ar-SA"/>
      </w:rPr>
    </w:lvl>
    <w:lvl w:ilvl="6" w:tplc="21D8B538">
      <w:numFmt w:val="bullet"/>
      <w:lvlText w:val="•"/>
      <w:lvlJc w:val="left"/>
      <w:pPr>
        <w:ind w:left="7277" w:hanging="180"/>
      </w:pPr>
      <w:rPr>
        <w:rFonts w:hint="default"/>
        <w:lang w:val="ru-RU" w:eastAsia="en-US" w:bidi="ar-SA"/>
      </w:rPr>
    </w:lvl>
    <w:lvl w:ilvl="7" w:tplc="C4C421AE">
      <w:numFmt w:val="bullet"/>
      <w:lvlText w:val="•"/>
      <w:lvlJc w:val="left"/>
      <w:pPr>
        <w:ind w:left="8186" w:hanging="180"/>
      </w:pPr>
      <w:rPr>
        <w:rFonts w:hint="default"/>
        <w:lang w:val="ru-RU" w:eastAsia="en-US" w:bidi="ar-SA"/>
      </w:rPr>
    </w:lvl>
    <w:lvl w:ilvl="8" w:tplc="581A6A20">
      <w:numFmt w:val="bullet"/>
      <w:lvlText w:val="•"/>
      <w:lvlJc w:val="left"/>
      <w:pPr>
        <w:ind w:left="9096" w:hanging="180"/>
      </w:pPr>
      <w:rPr>
        <w:rFonts w:hint="default"/>
        <w:lang w:val="ru-RU" w:eastAsia="en-US" w:bidi="ar-SA"/>
      </w:rPr>
    </w:lvl>
  </w:abstractNum>
  <w:abstractNum w:abstractNumId="101">
    <w:nsid w:val="53E53762"/>
    <w:multiLevelType w:val="hybridMultilevel"/>
    <w:tmpl w:val="CA00FB58"/>
    <w:lvl w:ilvl="0" w:tplc="264809EC">
      <w:start w:val="3"/>
      <w:numFmt w:val="decimal"/>
      <w:lvlText w:val="%1"/>
      <w:lvlJc w:val="left"/>
      <w:pPr>
        <w:ind w:left="986"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049E8D54">
      <w:numFmt w:val="bullet"/>
      <w:lvlText w:val="•"/>
      <w:lvlJc w:val="left"/>
      <w:pPr>
        <w:ind w:left="2016" w:hanging="212"/>
      </w:pPr>
      <w:rPr>
        <w:rFonts w:hint="default"/>
        <w:lang w:val="ru-RU" w:eastAsia="en-US" w:bidi="ar-SA"/>
      </w:rPr>
    </w:lvl>
    <w:lvl w:ilvl="2" w:tplc="561AA202">
      <w:numFmt w:val="bullet"/>
      <w:lvlText w:val="•"/>
      <w:lvlJc w:val="left"/>
      <w:pPr>
        <w:ind w:left="3053" w:hanging="212"/>
      </w:pPr>
      <w:rPr>
        <w:rFonts w:hint="default"/>
        <w:lang w:val="ru-RU" w:eastAsia="en-US" w:bidi="ar-SA"/>
      </w:rPr>
    </w:lvl>
    <w:lvl w:ilvl="3" w:tplc="95E4E94E">
      <w:numFmt w:val="bullet"/>
      <w:lvlText w:val="•"/>
      <w:lvlJc w:val="left"/>
      <w:pPr>
        <w:ind w:left="4089" w:hanging="212"/>
      </w:pPr>
      <w:rPr>
        <w:rFonts w:hint="default"/>
        <w:lang w:val="ru-RU" w:eastAsia="en-US" w:bidi="ar-SA"/>
      </w:rPr>
    </w:lvl>
    <w:lvl w:ilvl="4" w:tplc="F4586A90">
      <w:numFmt w:val="bullet"/>
      <w:lvlText w:val="•"/>
      <w:lvlJc w:val="left"/>
      <w:pPr>
        <w:ind w:left="5126" w:hanging="212"/>
      </w:pPr>
      <w:rPr>
        <w:rFonts w:hint="default"/>
        <w:lang w:val="ru-RU" w:eastAsia="en-US" w:bidi="ar-SA"/>
      </w:rPr>
    </w:lvl>
    <w:lvl w:ilvl="5" w:tplc="AE663306">
      <w:numFmt w:val="bullet"/>
      <w:lvlText w:val="•"/>
      <w:lvlJc w:val="left"/>
      <w:pPr>
        <w:ind w:left="6162" w:hanging="212"/>
      </w:pPr>
      <w:rPr>
        <w:rFonts w:hint="default"/>
        <w:lang w:val="ru-RU" w:eastAsia="en-US" w:bidi="ar-SA"/>
      </w:rPr>
    </w:lvl>
    <w:lvl w:ilvl="6" w:tplc="E45674A8">
      <w:numFmt w:val="bullet"/>
      <w:lvlText w:val="•"/>
      <w:lvlJc w:val="left"/>
      <w:pPr>
        <w:ind w:left="7199" w:hanging="212"/>
      </w:pPr>
      <w:rPr>
        <w:rFonts w:hint="default"/>
        <w:lang w:val="ru-RU" w:eastAsia="en-US" w:bidi="ar-SA"/>
      </w:rPr>
    </w:lvl>
    <w:lvl w:ilvl="7" w:tplc="AA1A4DBA">
      <w:numFmt w:val="bullet"/>
      <w:lvlText w:val="•"/>
      <w:lvlJc w:val="left"/>
      <w:pPr>
        <w:ind w:left="8235" w:hanging="212"/>
      </w:pPr>
      <w:rPr>
        <w:rFonts w:hint="default"/>
        <w:lang w:val="ru-RU" w:eastAsia="en-US" w:bidi="ar-SA"/>
      </w:rPr>
    </w:lvl>
    <w:lvl w:ilvl="8" w:tplc="37A89798">
      <w:numFmt w:val="bullet"/>
      <w:lvlText w:val="•"/>
      <w:lvlJc w:val="left"/>
      <w:pPr>
        <w:ind w:left="9272" w:hanging="212"/>
      </w:pPr>
      <w:rPr>
        <w:rFonts w:hint="default"/>
        <w:lang w:val="ru-RU" w:eastAsia="en-US" w:bidi="ar-SA"/>
      </w:rPr>
    </w:lvl>
  </w:abstractNum>
  <w:abstractNum w:abstractNumId="102">
    <w:nsid w:val="54016957"/>
    <w:multiLevelType w:val="hybridMultilevel"/>
    <w:tmpl w:val="00307F4C"/>
    <w:lvl w:ilvl="0" w:tplc="FE800AF6">
      <w:numFmt w:val="bullet"/>
      <w:lvlText w:val="-"/>
      <w:lvlJc w:val="left"/>
      <w:pPr>
        <w:ind w:left="2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9E2FE00">
      <w:numFmt w:val="bullet"/>
      <w:lvlText w:val="-"/>
      <w:lvlJc w:val="left"/>
      <w:pPr>
        <w:ind w:left="23"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EAE851FC">
      <w:numFmt w:val="bullet"/>
      <w:lvlText w:val="-"/>
      <w:lvlJc w:val="left"/>
      <w:pPr>
        <w:ind w:left="23" w:hanging="204"/>
      </w:pPr>
      <w:rPr>
        <w:rFonts w:ascii="Times New Roman" w:eastAsia="Times New Roman" w:hAnsi="Times New Roman" w:cs="Times New Roman" w:hint="default"/>
        <w:spacing w:val="0"/>
        <w:w w:val="100"/>
        <w:lang w:val="ru-RU" w:eastAsia="en-US" w:bidi="ar-SA"/>
      </w:rPr>
    </w:lvl>
    <w:lvl w:ilvl="3" w:tplc="85047C8E">
      <w:numFmt w:val="bullet"/>
      <w:lvlText w:val="•"/>
      <w:lvlJc w:val="left"/>
      <w:pPr>
        <w:ind w:left="2867" w:hanging="204"/>
      </w:pPr>
      <w:rPr>
        <w:rFonts w:hint="default"/>
        <w:lang w:val="ru-RU" w:eastAsia="en-US" w:bidi="ar-SA"/>
      </w:rPr>
    </w:lvl>
    <w:lvl w:ilvl="4" w:tplc="DE0636DE">
      <w:numFmt w:val="bullet"/>
      <w:lvlText w:val="•"/>
      <w:lvlJc w:val="left"/>
      <w:pPr>
        <w:ind w:left="3816" w:hanging="204"/>
      </w:pPr>
      <w:rPr>
        <w:rFonts w:hint="default"/>
        <w:lang w:val="ru-RU" w:eastAsia="en-US" w:bidi="ar-SA"/>
      </w:rPr>
    </w:lvl>
    <w:lvl w:ilvl="5" w:tplc="6EBA33FE">
      <w:numFmt w:val="bullet"/>
      <w:lvlText w:val="•"/>
      <w:lvlJc w:val="left"/>
      <w:pPr>
        <w:ind w:left="4765" w:hanging="204"/>
      </w:pPr>
      <w:rPr>
        <w:rFonts w:hint="default"/>
        <w:lang w:val="ru-RU" w:eastAsia="en-US" w:bidi="ar-SA"/>
      </w:rPr>
    </w:lvl>
    <w:lvl w:ilvl="6" w:tplc="23DC060C">
      <w:numFmt w:val="bullet"/>
      <w:lvlText w:val="•"/>
      <w:lvlJc w:val="left"/>
      <w:pPr>
        <w:ind w:left="5715" w:hanging="204"/>
      </w:pPr>
      <w:rPr>
        <w:rFonts w:hint="default"/>
        <w:lang w:val="ru-RU" w:eastAsia="en-US" w:bidi="ar-SA"/>
      </w:rPr>
    </w:lvl>
    <w:lvl w:ilvl="7" w:tplc="71CE5A60">
      <w:numFmt w:val="bullet"/>
      <w:lvlText w:val="•"/>
      <w:lvlJc w:val="left"/>
      <w:pPr>
        <w:ind w:left="6664" w:hanging="204"/>
      </w:pPr>
      <w:rPr>
        <w:rFonts w:hint="default"/>
        <w:lang w:val="ru-RU" w:eastAsia="en-US" w:bidi="ar-SA"/>
      </w:rPr>
    </w:lvl>
    <w:lvl w:ilvl="8" w:tplc="7A6AC464">
      <w:numFmt w:val="bullet"/>
      <w:lvlText w:val="•"/>
      <w:lvlJc w:val="left"/>
      <w:pPr>
        <w:ind w:left="7613" w:hanging="204"/>
      </w:pPr>
      <w:rPr>
        <w:rFonts w:hint="default"/>
        <w:lang w:val="ru-RU" w:eastAsia="en-US" w:bidi="ar-SA"/>
      </w:rPr>
    </w:lvl>
  </w:abstractNum>
  <w:abstractNum w:abstractNumId="103">
    <w:nsid w:val="54143A4A"/>
    <w:multiLevelType w:val="hybridMultilevel"/>
    <w:tmpl w:val="BEDEE268"/>
    <w:lvl w:ilvl="0" w:tplc="6EBCAC3A">
      <w:start w:val="1"/>
      <w:numFmt w:val="decimal"/>
      <w:lvlText w:val="%1)"/>
      <w:lvlJc w:val="left"/>
      <w:pPr>
        <w:ind w:left="993"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5A437E">
      <w:numFmt w:val="bullet"/>
      <w:lvlText w:val="•"/>
      <w:lvlJc w:val="left"/>
      <w:pPr>
        <w:ind w:left="2034" w:hanging="310"/>
      </w:pPr>
      <w:rPr>
        <w:rFonts w:hint="default"/>
        <w:lang w:val="ru-RU" w:eastAsia="en-US" w:bidi="ar-SA"/>
      </w:rPr>
    </w:lvl>
    <w:lvl w:ilvl="2" w:tplc="AB08FEFA">
      <w:numFmt w:val="bullet"/>
      <w:lvlText w:val="•"/>
      <w:lvlJc w:val="left"/>
      <w:pPr>
        <w:ind w:left="3069" w:hanging="310"/>
      </w:pPr>
      <w:rPr>
        <w:rFonts w:hint="default"/>
        <w:lang w:val="ru-RU" w:eastAsia="en-US" w:bidi="ar-SA"/>
      </w:rPr>
    </w:lvl>
    <w:lvl w:ilvl="3" w:tplc="41604A68">
      <w:numFmt w:val="bullet"/>
      <w:lvlText w:val="•"/>
      <w:lvlJc w:val="left"/>
      <w:pPr>
        <w:ind w:left="4103" w:hanging="310"/>
      </w:pPr>
      <w:rPr>
        <w:rFonts w:hint="default"/>
        <w:lang w:val="ru-RU" w:eastAsia="en-US" w:bidi="ar-SA"/>
      </w:rPr>
    </w:lvl>
    <w:lvl w:ilvl="4" w:tplc="E43C7440">
      <w:numFmt w:val="bullet"/>
      <w:lvlText w:val="•"/>
      <w:lvlJc w:val="left"/>
      <w:pPr>
        <w:ind w:left="5138" w:hanging="310"/>
      </w:pPr>
      <w:rPr>
        <w:rFonts w:hint="default"/>
        <w:lang w:val="ru-RU" w:eastAsia="en-US" w:bidi="ar-SA"/>
      </w:rPr>
    </w:lvl>
    <w:lvl w:ilvl="5" w:tplc="1B9E059A">
      <w:numFmt w:val="bullet"/>
      <w:lvlText w:val="•"/>
      <w:lvlJc w:val="left"/>
      <w:pPr>
        <w:ind w:left="6172" w:hanging="310"/>
      </w:pPr>
      <w:rPr>
        <w:rFonts w:hint="default"/>
        <w:lang w:val="ru-RU" w:eastAsia="en-US" w:bidi="ar-SA"/>
      </w:rPr>
    </w:lvl>
    <w:lvl w:ilvl="6" w:tplc="5CEC53BE">
      <w:numFmt w:val="bullet"/>
      <w:lvlText w:val="•"/>
      <w:lvlJc w:val="left"/>
      <w:pPr>
        <w:ind w:left="7207" w:hanging="310"/>
      </w:pPr>
      <w:rPr>
        <w:rFonts w:hint="default"/>
        <w:lang w:val="ru-RU" w:eastAsia="en-US" w:bidi="ar-SA"/>
      </w:rPr>
    </w:lvl>
    <w:lvl w:ilvl="7" w:tplc="06AC5476">
      <w:numFmt w:val="bullet"/>
      <w:lvlText w:val="•"/>
      <w:lvlJc w:val="left"/>
      <w:pPr>
        <w:ind w:left="8241" w:hanging="310"/>
      </w:pPr>
      <w:rPr>
        <w:rFonts w:hint="default"/>
        <w:lang w:val="ru-RU" w:eastAsia="en-US" w:bidi="ar-SA"/>
      </w:rPr>
    </w:lvl>
    <w:lvl w:ilvl="8" w:tplc="C5DC1A30">
      <w:numFmt w:val="bullet"/>
      <w:lvlText w:val="•"/>
      <w:lvlJc w:val="left"/>
      <w:pPr>
        <w:ind w:left="9276" w:hanging="310"/>
      </w:pPr>
      <w:rPr>
        <w:rFonts w:hint="default"/>
        <w:lang w:val="ru-RU" w:eastAsia="en-US" w:bidi="ar-SA"/>
      </w:rPr>
    </w:lvl>
  </w:abstractNum>
  <w:abstractNum w:abstractNumId="104">
    <w:nsid w:val="5451647A"/>
    <w:multiLevelType w:val="hybridMultilevel"/>
    <w:tmpl w:val="F5DCA2DC"/>
    <w:lvl w:ilvl="0" w:tplc="7E64615C">
      <w:numFmt w:val="bullet"/>
      <w:lvlText w:val="-"/>
      <w:lvlJc w:val="left"/>
      <w:pPr>
        <w:ind w:left="9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53252BE">
      <w:numFmt w:val="bullet"/>
      <w:lvlText w:val="•"/>
      <w:lvlJc w:val="left"/>
      <w:pPr>
        <w:ind w:left="1877" w:hanging="140"/>
      </w:pPr>
      <w:rPr>
        <w:rFonts w:hint="default"/>
        <w:lang w:val="ru-RU" w:eastAsia="en-US" w:bidi="ar-SA"/>
      </w:rPr>
    </w:lvl>
    <w:lvl w:ilvl="2" w:tplc="ABDE0536">
      <w:numFmt w:val="bullet"/>
      <w:lvlText w:val="•"/>
      <w:lvlJc w:val="left"/>
      <w:pPr>
        <w:ind w:left="2834" w:hanging="140"/>
      </w:pPr>
      <w:rPr>
        <w:rFonts w:hint="default"/>
        <w:lang w:val="ru-RU" w:eastAsia="en-US" w:bidi="ar-SA"/>
      </w:rPr>
    </w:lvl>
    <w:lvl w:ilvl="3" w:tplc="4D32F084">
      <w:numFmt w:val="bullet"/>
      <w:lvlText w:val="•"/>
      <w:lvlJc w:val="left"/>
      <w:pPr>
        <w:ind w:left="3792" w:hanging="140"/>
      </w:pPr>
      <w:rPr>
        <w:rFonts w:hint="default"/>
        <w:lang w:val="ru-RU" w:eastAsia="en-US" w:bidi="ar-SA"/>
      </w:rPr>
    </w:lvl>
    <w:lvl w:ilvl="4" w:tplc="ACEC8B0A">
      <w:numFmt w:val="bullet"/>
      <w:lvlText w:val="•"/>
      <w:lvlJc w:val="left"/>
      <w:pPr>
        <w:ind w:left="4749" w:hanging="140"/>
      </w:pPr>
      <w:rPr>
        <w:rFonts w:hint="default"/>
        <w:lang w:val="ru-RU" w:eastAsia="en-US" w:bidi="ar-SA"/>
      </w:rPr>
    </w:lvl>
    <w:lvl w:ilvl="5" w:tplc="96CCB644">
      <w:numFmt w:val="bullet"/>
      <w:lvlText w:val="•"/>
      <w:lvlJc w:val="left"/>
      <w:pPr>
        <w:ind w:left="5707" w:hanging="140"/>
      </w:pPr>
      <w:rPr>
        <w:rFonts w:hint="default"/>
        <w:lang w:val="ru-RU" w:eastAsia="en-US" w:bidi="ar-SA"/>
      </w:rPr>
    </w:lvl>
    <w:lvl w:ilvl="6" w:tplc="D3588B48">
      <w:numFmt w:val="bullet"/>
      <w:lvlText w:val="•"/>
      <w:lvlJc w:val="left"/>
      <w:pPr>
        <w:ind w:left="6664" w:hanging="140"/>
      </w:pPr>
      <w:rPr>
        <w:rFonts w:hint="default"/>
        <w:lang w:val="ru-RU" w:eastAsia="en-US" w:bidi="ar-SA"/>
      </w:rPr>
    </w:lvl>
    <w:lvl w:ilvl="7" w:tplc="B650BE18">
      <w:numFmt w:val="bullet"/>
      <w:lvlText w:val="•"/>
      <w:lvlJc w:val="left"/>
      <w:pPr>
        <w:ind w:left="7621" w:hanging="140"/>
      </w:pPr>
      <w:rPr>
        <w:rFonts w:hint="default"/>
        <w:lang w:val="ru-RU" w:eastAsia="en-US" w:bidi="ar-SA"/>
      </w:rPr>
    </w:lvl>
    <w:lvl w:ilvl="8" w:tplc="30C2CB22">
      <w:numFmt w:val="bullet"/>
      <w:lvlText w:val="•"/>
      <w:lvlJc w:val="left"/>
      <w:pPr>
        <w:ind w:left="8579" w:hanging="140"/>
      </w:pPr>
      <w:rPr>
        <w:rFonts w:hint="default"/>
        <w:lang w:val="ru-RU" w:eastAsia="en-US" w:bidi="ar-SA"/>
      </w:rPr>
    </w:lvl>
  </w:abstractNum>
  <w:abstractNum w:abstractNumId="105">
    <w:nsid w:val="54964A63"/>
    <w:multiLevelType w:val="hybridMultilevel"/>
    <w:tmpl w:val="D3D42762"/>
    <w:lvl w:ilvl="0" w:tplc="33A47AC6">
      <w:numFmt w:val="bullet"/>
      <w:lvlText w:val="–"/>
      <w:lvlJc w:val="left"/>
      <w:pPr>
        <w:ind w:left="107"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9EA6CD14">
      <w:numFmt w:val="bullet"/>
      <w:lvlText w:val="•"/>
      <w:lvlJc w:val="left"/>
      <w:pPr>
        <w:ind w:left="436" w:hanging="322"/>
      </w:pPr>
      <w:rPr>
        <w:rFonts w:hint="default"/>
        <w:lang w:val="ru-RU" w:eastAsia="en-US" w:bidi="ar-SA"/>
      </w:rPr>
    </w:lvl>
    <w:lvl w:ilvl="2" w:tplc="0F688F9A">
      <w:numFmt w:val="bullet"/>
      <w:lvlText w:val="•"/>
      <w:lvlJc w:val="left"/>
      <w:pPr>
        <w:ind w:left="772" w:hanging="322"/>
      </w:pPr>
      <w:rPr>
        <w:rFonts w:hint="default"/>
        <w:lang w:val="ru-RU" w:eastAsia="en-US" w:bidi="ar-SA"/>
      </w:rPr>
    </w:lvl>
    <w:lvl w:ilvl="3" w:tplc="9038249C">
      <w:numFmt w:val="bullet"/>
      <w:lvlText w:val="•"/>
      <w:lvlJc w:val="left"/>
      <w:pPr>
        <w:ind w:left="1108" w:hanging="322"/>
      </w:pPr>
      <w:rPr>
        <w:rFonts w:hint="default"/>
        <w:lang w:val="ru-RU" w:eastAsia="en-US" w:bidi="ar-SA"/>
      </w:rPr>
    </w:lvl>
    <w:lvl w:ilvl="4" w:tplc="F6328F62">
      <w:numFmt w:val="bullet"/>
      <w:lvlText w:val="•"/>
      <w:lvlJc w:val="left"/>
      <w:pPr>
        <w:ind w:left="1444" w:hanging="322"/>
      </w:pPr>
      <w:rPr>
        <w:rFonts w:hint="default"/>
        <w:lang w:val="ru-RU" w:eastAsia="en-US" w:bidi="ar-SA"/>
      </w:rPr>
    </w:lvl>
    <w:lvl w:ilvl="5" w:tplc="4536A07A">
      <w:numFmt w:val="bullet"/>
      <w:lvlText w:val="•"/>
      <w:lvlJc w:val="left"/>
      <w:pPr>
        <w:ind w:left="1781" w:hanging="322"/>
      </w:pPr>
      <w:rPr>
        <w:rFonts w:hint="default"/>
        <w:lang w:val="ru-RU" w:eastAsia="en-US" w:bidi="ar-SA"/>
      </w:rPr>
    </w:lvl>
    <w:lvl w:ilvl="6" w:tplc="DA9C2366">
      <w:numFmt w:val="bullet"/>
      <w:lvlText w:val="•"/>
      <w:lvlJc w:val="left"/>
      <w:pPr>
        <w:ind w:left="2117" w:hanging="322"/>
      </w:pPr>
      <w:rPr>
        <w:rFonts w:hint="default"/>
        <w:lang w:val="ru-RU" w:eastAsia="en-US" w:bidi="ar-SA"/>
      </w:rPr>
    </w:lvl>
    <w:lvl w:ilvl="7" w:tplc="49D03360">
      <w:numFmt w:val="bullet"/>
      <w:lvlText w:val="•"/>
      <w:lvlJc w:val="left"/>
      <w:pPr>
        <w:ind w:left="2453" w:hanging="322"/>
      </w:pPr>
      <w:rPr>
        <w:rFonts w:hint="default"/>
        <w:lang w:val="ru-RU" w:eastAsia="en-US" w:bidi="ar-SA"/>
      </w:rPr>
    </w:lvl>
    <w:lvl w:ilvl="8" w:tplc="5C0A6212">
      <w:numFmt w:val="bullet"/>
      <w:lvlText w:val="•"/>
      <w:lvlJc w:val="left"/>
      <w:pPr>
        <w:ind w:left="2789" w:hanging="322"/>
      </w:pPr>
      <w:rPr>
        <w:rFonts w:hint="default"/>
        <w:lang w:val="ru-RU" w:eastAsia="en-US" w:bidi="ar-SA"/>
      </w:rPr>
    </w:lvl>
  </w:abstractNum>
  <w:abstractNum w:abstractNumId="106">
    <w:nsid w:val="555B4716"/>
    <w:multiLevelType w:val="hybridMultilevel"/>
    <w:tmpl w:val="ADE26938"/>
    <w:lvl w:ilvl="0" w:tplc="1B388432">
      <w:start w:val="1"/>
      <w:numFmt w:val="decimal"/>
      <w:lvlText w:val="%1."/>
      <w:lvlJc w:val="left"/>
      <w:pPr>
        <w:ind w:left="2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C09C14">
      <w:numFmt w:val="bullet"/>
      <w:lvlText w:val="•"/>
      <w:lvlJc w:val="left"/>
      <w:pPr>
        <w:ind w:left="969" w:hanging="243"/>
      </w:pPr>
      <w:rPr>
        <w:rFonts w:hint="default"/>
        <w:lang w:val="ru-RU" w:eastAsia="en-US" w:bidi="ar-SA"/>
      </w:rPr>
    </w:lvl>
    <w:lvl w:ilvl="2" w:tplc="12909642">
      <w:numFmt w:val="bullet"/>
      <w:lvlText w:val="•"/>
      <w:lvlJc w:val="left"/>
      <w:pPr>
        <w:ind w:left="1918" w:hanging="243"/>
      </w:pPr>
      <w:rPr>
        <w:rFonts w:hint="default"/>
        <w:lang w:val="ru-RU" w:eastAsia="en-US" w:bidi="ar-SA"/>
      </w:rPr>
    </w:lvl>
    <w:lvl w:ilvl="3" w:tplc="D49C0910">
      <w:numFmt w:val="bullet"/>
      <w:lvlText w:val="•"/>
      <w:lvlJc w:val="left"/>
      <w:pPr>
        <w:ind w:left="2867" w:hanging="243"/>
      </w:pPr>
      <w:rPr>
        <w:rFonts w:hint="default"/>
        <w:lang w:val="ru-RU" w:eastAsia="en-US" w:bidi="ar-SA"/>
      </w:rPr>
    </w:lvl>
    <w:lvl w:ilvl="4" w:tplc="EA205C50">
      <w:numFmt w:val="bullet"/>
      <w:lvlText w:val="•"/>
      <w:lvlJc w:val="left"/>
      <w:pPr>
        <w:ind w:left="3816" w:hanging="243"/>
      </w:pPr>
      <w:rPr>
        <w:rFonts w:hint="default"/>
        <w:lang w:val="ru-RU" w:eastAsia="en-US" w:bidi="ar-SA"/>
      </w:rPr>
    </w:lvl>
    <w:lvl w:ilvl="5" w:tplc="BF8023A0">
      <w:numFmt w:val="bullet"/>
      <w:lvlText w:val="•"/>
      <w:lvlJc w:val="left"/>
      <w:pPr>
        <w:ind w:left="4765" w:hanging="243"/>
      </w:pPr>
      <w:rPr>
        <w:rFonts w:hint="default"/>
        <w:lang w:val="ru-RU" w:eastAsia="en-US" w:bidi="ar-SA"/>
      </w:rPr>
    </w:lvl>
    <w:lvl w:ilvl="6" w:tplc="F296E608">
      <w:numFmt w:val="bullet"/>
      <w:lvlText w:val="•"/>
      <w:lvlJc w:val="left"/>
      <w:pPr>
        <w:ind w:left="5715" w:hanging="243"/>
      </w:pPr>
      <w:rPr>
        <w:rFonts w:hint="default"/>
        <w:lang w:val="ru-RU" w:eastAsia="en-US" w:bidi="ar-SA"/>
      </w:rPr>
    </w:lvl>
    <w:lvl w:ilvl="7" w:tplc="6F58E4CC">
      <w:numFmt w:val="bullet"/>
      <w:lvlText w:val="•"/>
      <w:lvlJc w:val="left"/>
      <w:pPr>
        <w:ind w:left="6664" w:hanging="243"/>
      </w:pPr>
      <w:rPr>
        <w:rFonts w:hint="default"/>
        <w:lang w:val="ru-RU" w:eastAsia="en-US" w:bidi="ar-SA"/>
      </w:rPr>
    </w:lvl>
    <w:lvl w:ilvl="8" w:tplc="F266F190">
      <w:numFmt w:val="bullet"/>
      <w:lvlText w:val="•"/>
      <w:lvlJc w:val="left"/>
      <w:pPr>
        <w:ind w:left="7613" w:hanging="243"/>
      </w:pPr>
      <w:rPr>
        <w:rFonts w:hint="default"/>
        <w:lang w:val="ru-RU" w:eastAsia="en-US" w:bidi="ar-SA"/>
      </w:rPr>
    </w:lvl>
  </w:abstractNum>
  <w:abstractNum w:abstractNumId="107">
    <w:nsid w:val="55A850A8"/>
    <w:multiLevelType w:val="hybridMultilevel"/>
    <w:tmpl w:val="F8D0F02E"/>
    <w:lvl w:ilvl="0" w:tplc="CAA2663C">
      <w:start w:val="1"/>
      <w:numFmt w:val="decimal"/>
      <w:lvlText w:val="%1"/>
      <w:lvlJc w:val="left"/>
      <w:pPr>
        <w:ind w:left="78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9340A36C">
      <w:numFmt w:val="bullet"/>
      <w:lvlText w:val="•"/>
      <w:lvlJc w:val="left"/>
      <w:pPr>
        <w:ind w:left="1793" w:hanging="212"/>
      </w:pPr>
      <w:rPr>
        <w:rFonts w:hint="default"/>
        <w:lang w:val="ru-RU" w:eastAsia="en-US" w:bidi="ar-SA"/>
      </w:rPr>
    </w:lvl>
    <w:lvl w:ilvl="2" w:tplc="E536DE74">
      <w:numFmt w:val="bullet"/>
      <w:lvlText w:val="•"/>
      <w:lvlJc w:val="left"/>
      <w:pPr>
        <w:ind w:left="2807" w:hanging="212"/>
      </w:pPr>
      <w:rPr>
        <w:rFonts w:hint="default"/>
        <w:lang w:val="ru-RU" w:eastAsia="en-US" w:bidi="ar-SA"/>
      </w:rPr>
    </w:lvl>
    <w:lvl w:ilvl="3" w:tplc="C47A386E">
      <w:numFmt w:val="bullet"/>
      <w:lvlText w:val="•"/>
      <w:lvlJc w:val="left"/>
      <w:pPr>
        <w:ind w:left="3820" w:hanging="212"/>
      </w:pPr>
      <w:rPr>
        <w:rFonts w:hint="default"/>
        <w:lang w:val="ru-RU" w:eastAsia="en-US" w:bidi="ar-SA"/>
      </w:rPr>
    </w:lvl>
    <w:lvl w:ilvl="4" w:tplc="34065A22">
      <w:numFmt w:val="bullet"/>
      <w:lvlText w:val="•"/>
      <w:lvlJc w:val="left"/>
      <w:pPr>
        <w:ind w:left="4834" w:hanging="212"/>
      </w:pPr>
      <w:rPr>
        <w:rFonts w:hint="default"/>
        <w:lang w:val="ru-RU" w:eastAsia="en-US" w:bidi="ar-SA"/>
      </w:rPr>
    </w:lvl>
    <w:lvl w:ilvl="5" w:tplc="1ED06E9C">
      <w:numFmt w:val="bullet"/>
      <w:lvlText w:val="•"/>
      <w:lvlJc w:val="left"/>
      <w:pPr>
        <w:ind w:left="5847" w:hanging="212"/>
      </w:pPr>
      <w:rPr>
        <w:rFonts w:hint="default"/>
        <w:lang w:val="ru-RU" w:eastAsia="en-US" w:bidi="ar-SA"/>
      </w:rPr>
    </w:lvl>
    <w:lvl w:ilvl="6" w:tplc="F7B44078">
      <w:numFmt w:val="bullet"/>
      <w:lvlText w:val="•"/>
      <w:lvlJc w:val="left"/>
      <w:pPr>
        <w:ind w:left="6861" w:hanging="212"/>
      </w:pPr>
      <w:rPr>
        <w:rFonts w:hint="default"/>
        <w:lang w:val="ru-RU" w:eastAsia="en-US" w:bidi="ar-SA"/>
      </w:rPr>
    </w:lvl>
    <w:lvl w:ilvl="7" w:tplc="A02C26CA">
      <w:numFmt w:val="bullet"/>
      <w:lvlText w:val="•"/>
      <w:lvlJc w:val="left"/>
      <w:pPr>
        <w:ind w:left="7874" w:hanging="212"/>
      </w:pPr>
      <w:rPr>
        <w:rFonts w:hint="default"/>
        <w:lang w:val="ru-RU" w:eastAsia="en-US" w:bidi="ar-SA"/>
      </w:rPr>
    </w:lvl>
    <w:lvl w:ilvl="8" w:tplc="7AAA56D2">
      <w:numFmt w:val="bullet"/>
      <w:lvlText w:val="•"/>
      <w:lvlJc w:val="left"/>
      <w:pPr>
        <w:ind w:left="8888" w:hanging="212"/>
      </w:pPr>
      <w:rPr>
        <w:rFonts w:hint="default"/>
        <w:lang w:val="ru-RU" w:eastAsia="en-US" w:bidi="ar-SA"/>
      </w:rPr>
    </w:lvl>
  </w:abstractNum>
  <w:abstractNum w:abstractNumId="108">
    <w:nsid w:val="56A134E2"/>
    <w:multiLevelType w:val="hybridMultilevel"/>
    <w:tmpl w:val="22487D02"/>
    <w:lvl w:ilvl="0" w:tplc="2056DC34">
      <w:numFmt w:val="bullet"/>
      <w:lvlText w:val=""/>
      <w:lvlJc w:val="left"/>
      <w:pPr>
        <w:ind w:left="743" w:hanging="360"/>
      </w:pPr>
      <w:rPr>
        <w:rFonts w:ascii="Wingdings" w:eastAsia="Wingdings" w:hAnsi="Wingdings" w:cs="Wingdings" w:hint="default"/>
        <w:b w:val="0"/>
        <w:bCs w:val="0"/>
        <w:i w:val="0"/>
        <w:iCs w:val="0"/>
        <w:spacing w:val="0"/>
        <w:w w:val="100"/>
        <w:sz w:val="24"/>
        <w:szCs w:val="24"/>
        <w:lang w:val="ru-RU" w:eastAsia="en-US" w:bidi="ar-SA"/>
      </w:rPr>
    </w:lvl>
    <w:lvl w:ilvl="1" w:tplc="4FE213B2">
      <w:numFmt w:val="bullet"/>
      <w:lvlText w:val="•"/>
      <w:lvlJc w:val="left"/>
      <w:pPr>
        <w:ind w:left="1617" w:hanging="360"/>
      </w:pPr>
      <w:rPr>
        <w:rFonts w:hint="default"/>
        <w:lang w:val="ru-RU" w:eastAsia="en-US" w:bidi="ar-SA"/>
      </w:rPr>
    </w:lvl>
    <w:lvl w:ilvl="2" w:tplc="0C6E2C36">
      <w:numFmt w:val="bullet"/>
      <w:lvlText w:val="•"/>
      <w:lvlJc w:val="left"/>
      <w:pPr>
        <w:ind w:left="2494" w:hanging="360"/>
      </w:pPr>
      <w:rPr>
        <w:rFonts w:hint="default"/>
        <w:lang w:val="ru-RU" w:eastAsia="en-US" w:bidi="ar-SA"/>
      </w:rPr>
    </w:lvl>
    <w:lvl w:ilvl="3" w:tplc="A14A2BF2">
      <w:numFmt w:val="bullet"/>
      <w:lvlText w:val="•"/>
      <w:lvlJc w:val="left"/>
      <w:pPr>
        <w:ind w:left="3371" w:hanging="360"/>
      </w:pPr>
      <w:rPr>
        <w:rFonts w:hint="default"/>
        <w:lang w:val="ru-RU" w:eastAsia="en-US" w:bidi="ar-SA"/>
      </w:rPr>
    </w:lvl>
    <w:lvl w:ilvl="4" w:tplc="4740B0B4">
      <w:numFmt w:val="bullet"/>
      <w:lvlText w:val="•"/>
      <w:lvlJc w:val="left"/>
      <w:pPr>
        <w:ind w:left="4248" w:hanging="360"/>
      </w:pPr>
      <w:rPr>
        <w:rFonts w:hint="default"/>
        <w:lang w:val="ru-RU" w:eastAsia="en-US" w:bidi="ar-SA"/>
      </w:rPr>
    </w:lvl>
    <w:lvl w:ilvl="5" w:tplc="7F5C84A0">
      <w:numFmt w:val="bullet"/>
      <w:lvlText w:val="•"/>
      <w:lvlJc w:val="left"/>
      <w:pPr>
        <w:ind w:left="5125" w:hanging="360"/>
      </w:pPr>
      <w:rPr>
        <w:rFonts w:hint="default"/>
        <w:lang w:val="ru-RU" w:eastAsia="en-US" w:bidi="ar-SA"/>
      </w:rPr>
    </w:lvl>
    <w:lvl w:ilvl="6" w:tplc="78084664">
      <w:numFmt w:val="bullet"/>
      <w:lvlText w:val="•"/>
      <w:lvlJc w:val="left"/>
      <w:pPr>
        <w:ind w:left="6003" w:hanging="360"/>
      </w:pPr>
      <w:rPr>
        <w:rFonts w:hint="default"/>
        <w:lang w:val="ru-RU" w:eastAsia="en-US" w:bidi="ar-SA"/>
      </w:rPr>
    </w:lvl>
    <w:lvl w:ilvl="7" w:tplc="C10C977E">
      <w:numFmt w:val="bullet"/>
      <w:lvlText w:val="•"/>
      <w:lvlJc w:val="left"/>
      <w:pPr>
        <w:ind w:left="6880" w:hanging="360"/>
      </w:pPr>
      <w:rPr>
        <w:rFonts w:hint="default"/>
        <w:lang w:val="ru-RU" w:eastAsia="en-US" w:bidi="ar-SA"/>
      </w:rPr>
    </w:lvl>
    <w:lvl w:ilvl="8" w:tplc="2CF664F0">
      <w:numFmt w:val="bullet"/>
      <w:lvlText w:val="•"/>
      <w:lvlJc w:val="left"/>
      <w:pPr>
        <w:ind w:left="7757" w:hanging="360"/>
      </w:pPr>
      <w:rPr>
        <w:rFonts w:hint="default"/>
        <w:lang w:val="ru-RU" w:eastAsia="en-US" w:bidi="ar-SA"/>
      </w:rPr>
    </w:lvl>
  </w:abstractNum>
  <w:abstractNum w:abstractNumId="109">
    <w:nsid w:val="573C6C8C"/>
    <w:multiLevelType w:val="multilevel"/>
    <w:tmpl w:val="F0941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7D00D7A"/>
    <w:multiLevelType w:val="hybridMultilevel"/>
    <w:tmpl w:val="6472DD22"/>
    <w:lvl w:ilvl="0" w:tplc="0B365CBC">
      <w:numFmt w:val="bullet"/>
      <w:lvlText w:val="*"/>
      <w:lvlJc w:val="left"/>
      <w:pPr>
        <w:ind w:left="208" w:hanging="574"/>
      </w:pPr>
      <w:rPr>
        <w:rFonts w:ascii="Times New Roman" w:eastAsia="Times New Roman" w:hAnsi="Times New Roman" w:cs="Times New Roman" w:hint="default"/>
        <w:b w:val="0"/>
        <w:bCs w:val="0"/>
        <w:i w:val="0"/>
        <w:iCs w:val="0"/>
        <w:spacing w:val="0"/>
        <w:w w:val="100"/>
        <w:sz w:val="24"/>
        <w:szCs w:val="24"/>
        <w:lang w:val="ru-RU" w:eastAsia="en-US" w:bidi="ar-SA"/>
      </w:rPr>
    </w:lvl>
    <w:lvl w:ilvl="1" w:tplc="EF66B830">
      <w:numFmt w:val="bullet"/>
      <w:lvlText w:val="•"/>
      <w:lvlJc w:val="left"/>
      <w:pPr>
        <w:ind w:left="1229" w:hanging="574"/>
      </w:pPr>
      <w:rPr>
        <w:rFonts w:hint="default"/>
        <w:lang w:val="ru-RU" w:eastAsia="en-US" w:bidi="ar-SA"/>
      </w:rPr>
    </w:lvl>
    <w:lvl w:ilvl="2" w:tplc="9308087A">
      <w:numFmt w:val="bullet"/>
      <w:lvlText w:val="•"/>
      <w:lvlJc w:val="left"/>
      <w:pPr>
        <w:ind w:left="2258" w:hanging="574"/>
      </w:pPr>
      <w:rPr>
        <w:rFonts w:hint="default"/>
        <w:lang w:val="ru-RU" w:eastAsia="en-US" w:bidi="ar-SA"/>
      </w:rPr>
    </w:lvl>
    <w:lvl w:ilvl="3" w:tplc="96CC787E">
      <w:numFmt w:val="bullet"/>
      <w:lvlText w:val="•"/>
      <w:lvlJc w:val="left"/>
      <w:pPr>
        <w:ind w:left="3288" w:hanging="574"/>
      </w:pPr>
      <w:rPr>
        <w:rFonts w:hint="default"/>
        <w:lang w:val="ru-RU" w:eastAsia="en-US" w:bidi="ar-SA"/>
      </w:rPr>
    </w:lvl>
    <w:lvl w:ilvl="4" w:tplc="F2843374">
      <w:numFmt w:val="bullet"/>
      <w:lvlText w:val="•"/>
      <w:lvlJc w:val="left"/>
      <w:pPr>
        <w:ind w:left="4317" w:hanging="574"/>
      </w:pPr>
      <w:rPr>
        <w:rFonts w:hint="default"/>
        <w:lang w:val="ru-RU" w:eastAsia="en-US" w:bidi="ar-SA"/>
      </w:rPr>
    </w:lvl>
    <w:lvl w:ilvl="5" w:tplc="53265ADA">
      <w:numFmt w:val="bullet"/>
      <w:lvlText w:val="•"/>
      <w:lvlJc w:val="left"/>
      <w:pPr>
        <w:ind w:left="5347" w:hanging="574"/>
      </w:pPr>
      <w:rPr>
        <w:rFonts w:hint="default"/>
        <w:lang w:val="ru-RU" w:eastAsia="en-US" w:bidi="ar-SA"/>
      </w:rPr>
    </w:lvl>
    <w:lvl w:ilvl="6" w:tplc="B15472BE">
      <w:numFmt w:val="bullet"/>
      <w:lvlText w:val="•"/>
      <w:lvlJc w:val="left"/>
      <w:pPr>
        <w:ind w:left="6376" w:hanging="574"/>
      </w:pPr>
      <w:rPr>
        <w:rFonts w:hint="default"/>
        <w:lang w:val="ru-RU" w:eastAsia="en-US" w:bidi="ar-SA"/>
      </w:rPr>
    </w:lvl>
    <w:lvl w:ilvl="7" w:tplc="499A0806">
      <w:numFmt w:val="bullet"/>
      <w:lvlText w:val="•"/>
      <w:lvlJc w:val="left"/>
      <w:pPr>
        <w:ind w:left="7405" w:hanging="574"/>
      </w:pPr>
      <w:rPr>
        <w:rFonts w:hint="default"/>
        <w:lang w:val="ru-RU" w:eastAsia="en-US" w:bidi="ar-SA"/>
      </w:rPr>
    </w:lvl>
    <w:lvl w:ilvl="8" w:tplc="534E6F58">
      <w:numFmt w:val="bullet"/>
      <w:lvlText w:val="•"/>
      <w:lvlJc w:val="left"/>
      <w:pPr>
        <w:ind w:left="8435" w:hanging="574"/>
      </w:pPr>
      <w:rPr>
        <w:rFonts w:hint="default"/>
        <w:lang w:val="ru-RU" w:eastAsia="en-US" w:bidi="ar-SA"/>
      </w:rPr>
    </w:lvl>
  </w:abstractNum>
  <w:abstractNum w:abstractNumId="111">
    <w:nsid w:val="589514FC"/>
    <w:multiLevelType w:val="hybridMultilevel"/>
    <w:tmpl w:val="54F48CE2"/>
    <w:lvl w:ilvl="0" w:tplc="6686A950">
      <w:start w:val="1"/>
      <w:numFmt w:val="decimal"/>
      <w:lvlText w:val="%1)"/>
      <w:lvlJc w:val="left"/>
      <w:pPr>
        <w:ind w:left="335" w:hanging="4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B69A1E">
      <w:numFmt w:val="bullet"/>
      <w:lvlText w:val="–"/>
      <w:lvlJc w:val="left"/>
      <w:pPr>
        <w:ind w:left="335" w:hanging="438"/>
      </w:pPr>
      <w:rPr>
        <w:rFonts w:ascii="Times New Roman" w:eastAsia="Times New Roman" w:hAnsi="Times New Roman" w:cs="Times New Roman" w:hint="default"/>
        <w:b w:val="0"/>
        <w:bCs w:val="0"/>
        <w:i w:val="0"/>
        <w:iCs w:val="0"/>
        <w:spacing w:val="0"/>
        <w:w w:val="100"/>
        <w:sz w:val="24"/>
        <w:szCs w:val="24"/>
        <w:lang w:val="ru-RU" w:eastAsia="en-US" w:bidi="ar-SA"/>
      </w:rPr>
    </w:lvl>
    <w:lvl w:ilvl="2" w:tplc="EF0C4260">
      <w:numFmt w:val="bullet"/>
      <w:lvlText w:val="•"/>
      <w:lvlJc w:val="left"/>
      <w:pPr>
        <w:ind w:left="2541" w:hanging="438"/>
      </w:pPr>
      <w:rPr>
        <w:rFonts w:hint="default"/>
        <w:lang w:val="ru-RU" w:eastAsia="en-US" w:bidi="ar-SA"/>
      </w:rPr>
    </w:lvl>
    <w:lvl w:ilvl="3" w:tplc="E24ACED0">
      <w:numFmt w:val="bullet"/>
      <w:lvlText w:val="•"/>
      <w:lvlJc w:val="left"/>
      <w:pPr>
        <w:ind w:left="3641" w:hanging="438"/>
      </w:pPr>
      <w:rPr>
        <w:rFonts w:hint="default"/>
        <w:lang w:val="ru-RU" w:eastAsia="en-US" w:bidi="ar-SA"/>
      </w:rPr>
    </w:lvl>
    <w:lvl w:ilvl="4" w:tplc="A8A408DA">
      <w:numFmt w:val="bullet"/>
      <w:lvlText w:val="•"/>
      <w:lvlJc w:val="left"/>
      <w:pPr>
        <w:ind w:left="4742" w:hanging="438"/>
      </w:pPr>
      <w:rPr>
        <w:rFonts w:hint="default"/>
        <w:lang w:val="ru-RU" w:eastAsia="en-US" w:bidi="ar-SA"/>
      </w:rPr>
    </w:lvl>
    <w:lvl w:ilvl="5" w:tplc="03182F5E">
      <w:numFmt w:val="bullet"/>
      <w:lvlText w:val="•"/>
      <w:lvlJc w:val="left"/>
      <w:pPr>
        <w:ind w:left="5842" w:hanging="438"/>
      </w:pPr>
      <w:rPr>
        <w:rFonts w:hint="default"/>
        <w:lang w:val="ru-RU" w:eastAsia="en-US" w:bidi="ar-SA"/>
      </w:rPr>
    </w:lvl>
    <w:lvl w:ilvl="6" w:tplc="9C3C33FA">
      <w:numFmt w:val="bullet"/>
      <w:lvlText w:val="•"/>
      <w:lvlJc w:val="left"/>
      <w:pPr>
        <w:ind w:left="6943" w:hanging="438"/>
      </w:pPr>
      <w:rPr>
        <w:rFonts w:hint="default"/>
        <w:lang w:val="ru-RU" w:eastAsia="en-US" w:bidi="ar-SA"/>
      </w:rPr>
    </w:lvl>
    <w:lvl w:ilvl="7" w:tplc="8BE8BF24">
      <w:numFmt w:val="bullet"/>
      <w:lvlText w:val="•"/>
      <w:lvlJc w:val="left"/>
      <w:pPr>
        <w:ind w:left="8043" w:hanging="438"/>
      </w:pPr>
      <w:rPr>
        <w:rFonts w:hint="default"/>
        <w:lang w:val="ru-RU" w:eastAsia="en-US" w:bidi="ar-SA"/>
      </w:rPr>
    </w:lvl>
    <w:lvl w:ilvl="8" w:tplc="386E4E5C">
      <w:numFmt w:val="bullet"/>
      <w:lvlText w:val="•"/>
      <w:lvlJc w:val="left"/>
      <w:pPr>
        <w:ind w:left="9144" w:hanging="438"/>
      </w:pPr>
      <w:rPr>
        <w:rFonts w:hint="default"/>
        <w:lang w:val="ru-RU" w:eastAsia="en-US" w:bidi="ar-SA"/>
      </w:rPr>
    </w:lvl>
  </w:abstractNum>
  <w:abstractNum w:abstractNumId="112">
    <w:nsid w:val="59584FE1"/>
    <w:multiLevelType w:val="hybridMultilevel"/>
    <w:tmpl w:val="4F443266"/>
    <w:lvl w:ilvl="0" w:tplc="BF1AF648">
      <w:numFmt w:val="bullet"/>
      <w:lvlText w:val=""/>
      <w:lvlJc w:val="left"/>
      <w:pPr>
        <w:ind w:left="1713" w:hanging="360"/>
      </w:pPr>
      <w:rPr>
        <w:rFonts w:ascii="Symbol" w:eastAsia="Symbol" w:hAnsi="Symbol" w:cs="Symbol" w:hint="default"/>
        <w:b w:val="0"/>
        <w:bCs w:val="0"/>
        <w:i w:val="0"/>
        <w:iCs w:val="0"/>
        <w:spacing w:val="0"/>
        <w:w w:val="100"/>
        <w:sz w:val="24"/>
        <w:szCs w:val="24"/>
        <w:lang w:val="ru-RU" w:eastAsia="en-US" w:bidi="ar-SA"/>
      </w:rPr>
    </w:lvl>
    <w:lvl w:ilvl="1" w:tplc="D8E2CF54">
      <w:numFmt w:val="bullet"/>
      <w:lvlText w:val="•"/>
      <w:lvlJc w:val="left"/>
      <w:pPr>
        <w:ind w:left="2682" w:hanging="360"/>
      </w:pPr>
      <w:rPr>
        <w:rFonts w:hint="default"/>
        <w:lang w:val="ru-RU" w:eastAsia="en-US" w:bidi="ar-SA"/>
      </w:rPr>
    </w:lvl>
    <w:lvl w:ilvl="2" w:tplc="7CB49F06">
      <w:numFmt w:val="bullet"/>
      <w:lvlText w:val="•"/>
      <w:lvlJc w:val="left"/>
      <w:pPr>
        <w:ind w:left="3645" w:hanging="360"/>
      </w:pPr>
      <w:rPr>
        <w:rFonts w:hint="default"/>
        <w:lang w:val="ru-RU" w:eastAsia="en-US" w:bidi="ar-SA"/>
      </w:rPr>
    </w:lvl>
    <w:lvl w:ilvl="3" w:tplc="3C5282B4">
      <w:numFmt w:val="bullet"/>
      <w:lvlText w:val="•"/>
      <w:lvlJc w:val="left"/>
      <w:pPr>
        <w:ind w:left="4607" w:hanging="360"/>
      </w:pPr>
      <w:rPr>
        <w:rFonts w:hint="default"/>
        <w:lang w:val="ru-RU" w:eastAsia="en-US" w:bidi="ar-SA"/>
      </w:rPr>
    </w:lvl>
    <w:lvl w:ilvl="4" w:tplc="B6520B50">
      <w:numFmt w:val="bullet"/>
      <w:lvlText w:val="•"/>
      <w:lvlJc w:val="left"/>
      <w:pPr>
        <w:ind w:left="5570" w:hanging="360"/>
      </w:pPr>
      <w:rPr>
        <w:rFonts w:hint="default"/>
        <w:lang w:val="ru-RU" w:eastAsia="en-US" w:bidi="ar-SA"/>
      </w:rPr>
    </w:lvl>
    <w:lvl w:ilvl="5" w:tplc="7C121DAC">
      <w:numFmt w:val="bullet"/>
      <w:lvlText w:val="•"/>
      <w:lvlJc w:val="left"/>
      <w:pPr>
        <w:ind w:left="6532" w:hanging="360"/>
      </w:pPr>
      <w:rPr>
        <w:rFonts w:hint="default"/>
        <w:lang w:val="ru-RU" w:eastAsia="en-US" w:bidi="ar-SA"/>
      </w:rPr>
    </w:lvl>
    <w:lvl w:ilvl="6" w:tplc="C0F86AF4">
      <w:numFmt w:val="bullet"/>
      <w:lvlText w:val="•"/>
      <w:lvlJc w:val="left"/>
      <w:pPr>
        <w:ind w:left="7495" w:hanging="360"/>
      </w:pPr>
      <w:rPr>
        <w:rFonts w:hint="default"/>
        <w:lang w:val="ru-RU" w:eastAsia="en-US" w:bidi="ar-SA"/>
      </w:rPr>
    </w:lvl>
    <w:lvl w:ilvl="7" w:tplc="B36CE262">
      <w:numFmt w:val="bullet"/>
      <w:lvlText w:val="•"/>
      <w:lvlJc w:val="left"/>
      <w:pPr>
        <w:ind w:left="8457" w:hanging="360"/>
      </w:pPr>
      <w:rPr>
        <w:rFonts w:hint="default"/>
        <w:lang w:val="ru-RU" w:eastAsia="en-US" w:bidi="ar-SA"/>
      </w:rPr>
    </w:lvl>
    <w:lvl w:ilvl="8" w:tplc="4BBE4D1A">
      <w:numFmt w:val="bullet"/>
      <w:lvlText w:val="•"/>
      <w:lvlJc w:val="left"/>
      <w:pPr>
        <w:ind w:left="9420" w:hanging="360"/>
      </w:pPr>
      <w:rPr>
        <w:rFonts w:hint="default"/>
        <w:lang w:val="ru-RU" w:eastAsia="en-US" w:bidi="ar-SA"/>
      </w:rPr>
    </w:lvl>
  </w:abstractNum>
  <w:abstractNum w:abstractNumId="113">
    <w:nsid w:val="5A123B46"/>
    <w:multiLevelType w:val="multilevel"/>
    <w:tmpl w:val="5C34C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C987BAF"/>
    <w:multiLevelType w:val="hybridMultilevel"/>
    <w:tmpl w:val="95A449AA"/>
    <w:lvl w:ilvl="0" w:tplc="5084281C">
      <w:start w:val="1"/>
      <w:numFmt w:val="decimal"/>
      <w:lvlText w:val="%1)"/>
      <w:lvlJc w:val="left"/>
      <w:pPr>
        <w:ind w:left="775" w:hanging="73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207824E0">
      <w:numFmt w:val="bullet"/>
      <w:lvlText w:val="•"/>
      <w:lvlJc w:val="left"/>
      <w:pPr>
        <w:ind w:left="1836" w:hanging="732"/>
      </w:pPr>
      <w:rPr>
        <w:rFonts w:hint="default"/>
        <w:lang w:val="ru-RU" w:eastAsia="en-US" w:bidi="ar-SA"/>
      </w:rPr>
    </w:lvl>
    <w:lvl w:ilvl="2" w:tplc="FE1C2DBE">
      <w:numFmt w:val="bullet"/>
      <w:lvlText w:val="•"/>
      <w:lvlJc w:val="left"/>
      <w:pPr>
        <w:ind w:left="2893" w:hanging="732"/>
      </w:pPr>
      <w:rPr>
        <w:rFonts w:hint="default"/>
        <w:lang w:val="ru-RU" w:eastAsia="en-US" w:bidi="ar-SA"/>
      </w:rPr>
    </w:lvl>
    <w:lvl w:ilvl="3" w:tplc="31061794">
      <w:numFmt w:val="bullet"/>
      <w:lvlText w:val="•"/>
      <w:lvlJc w:val="left"/>
      <w:pPr>
        <w:ind w:left="3949" w:hanging="732"/>
      </w:pPr>
      <w:rPr>
        <w:rFonts w:hint="default"/>
        <w:lang w:val="ru-RU" w:eastAsia="en-US" w:bidi="ar-SA"/>
      </w:rPr>
    </w:lvl>
    <w:lvl w:ilvl="4" w:tplc="F7505EEA">
      <w:numFmt w:val="bullet"/>
      <w:lvlText w:val="•"/>
      <w:lvlJc w:val="left"/>
      <w:pPr>
        <w:ind w:left="5006" w:hanging="732"/>
      </w:pPr>
      <w:rPr>
        <w:rFonts w:hint="default"/>
        <w:lang w:val="ru-RU" w:eastAsia="en-US" w:bidi="ar-SA"/>
      </w:rPr>
    </w:lvl>
    <w:lvl w:ilvl="5" w:tplc="CDCA4122">
      <w:numFmt w:val="bullet"/>
      <w:lvlText w:val="•"/>
      <w:lvlJc w:val="left"/>
      <w:pPr>
        <w:ind w:left="6062" w:hanging="732"/>
      </w:pPr>
      <w:rPr>
        <w:rFonts w:hint="default"/>
        <w:lang w:val="ru-RU" w:eastAsia="en-US" w:bidi="ar-SA"/>
      </w:rPr>
    </w:lvl>
    <w:lvl w:ilvl="6" w:tplc="20E4179C">
      <w:numFmt w:val="bullet"/>
      <w:lvlText w:val="•"/>
      <w:lvlJc w:val="left"/>
      <w:pPr>
        <w:ind w:left="7119" w:hanging="732"/>
      </w:pPr>
      <w:rPr>
        <w:rFonts w:hint="default"/>
        <w:lang w:val="ru-RU" w:eastAsia="en-US" w:bidi="ar-SA"/>
      </w:rPr>
    </w:lvl>
    <w:lvl w:ilvl="7" w:tplc="41EA13B8">
      <w:numFmt w:val="bullet"/>
      <w:lvlText w:val="•"/>
      <w:lvlJc w:val="left"/>
      <w:pPr>
        <w:ind w:left="8175" w:hanging="732"/>
      </w:pPr>
      <w:rPr>
        <w:rFonts w:hint="default"/>
        <w:lang w:val="ru-RU" w:eastAsia="en-US" w:bidi="ar-SA"/>
      </w:rPr>
    </w:lvl>
    <w:lvl w:ilvl="8" w:tplc="EBEC4CD6">
      <w:numFmt w:val="bullet"/>
      <w:lvlText w:val="•"/>
      <w:lvlJc w:val="left"/>
      <w:pPr>
        <w:ind w:left="9232" w:hanging="732"/>
      </w:pPr>
      <w:rPr>
        <w:rFonts w:hint="default"/>
        <w:lang w:val="ru-RU" w:eastAsia="en-US" w:bidi="ar-SA"/>
      </w:rPr>
    </w:lvl>
  </w:abstractNum>
  <w:abstractNum w:abstractNumId="115">
    <w:nsid w:val="5CBF6653"/>
    <w:multiLevelType w:val="hybridMultilevel"/>
    <w:tmpl w:val="835CBDE6"/>
    <w:lvl w:ilvl="0" w:tplc="C6EE2A4C">
      <w:numFmt w:val="bullet"/>
      <w:lvlText w:val=""/>
      <w:lvlJc w:val="left"/>
      <w:pPr>
        <w:ind w:left="1189" w:hanging="361"/>
      </w:pPr>
      <w:rPr>
        <w:rFonts w:ascii="Wingdings" w:eastAsia="Wingdings" w:hAnsi="Wingdings" w:cs="Wingdings" w:hint="default"/>
        <w:b w:val="0"/>
        <w:bCs w:val="0"/>
        <w:i w:val="0"/>
        <w:iCs w:val="0"/>
        <w:spacing w:val="0"/>
        <w:w w:val="100"/>
        <w:sz w:val="24"/>
        <w:szCs w:val="24"/>
        <w:lang w:val="ru-RU" w:eastAsia="en-US" w:bidi="ar-SA"/>
      </w:rPr>
    </w:lvl>
    <w:lvl w:ilvl="1" w:tplc="03A429C2">
      <w:numFmt w:val="bullet"/>
      <w:lvlText w:val="•"/>
      <w:lvlJc w:val="left"/>
      <w:pPr>
        <w:ind w:left="1569" w:hanging="361"/>
      </w:pPr>
      <w:rPr>
        <w:rFonts w:hint="default"/>
        <w:lang w:val="ru-RU" w:eastAsia="en-US" w:bidi="ar-SA"/>
      </w:rPr>
    </w:lvl>
    <w:lvl w:ilvl="2" w:tplc="4CCA43A2">
      <w:numFmt w:val="bullet"/>
      <w:lvlText w:val="•"/>
      <w:lvlJc w:val="left"/>
      <w:pPr>
        <w:ind w:left="1959" w:hanging="361"/>
      </w:pPr>
      <w:rPr>
        <w:rFonts w:hint="default"/>
        <w:lang w:val="ru-RU" w:eastAsia="en-US" w:bidi="ar-SA"/>
      </w:rPr>
    </w:lvl>
    <w:lvl w:ilvl="3" w:tplc="28F83CA4">
      <w:numFmt w:val="bullet"/>
      <w:lvlText w:val="•"/>
      <w:lvlJc w:val="left"/>
      <w:pPr>
        <w:ind w:left="2348" w:hanging="361"/>
      </w:pPr>
      <w:rPr>
        <w:rFonts w:hint="default"/>
        <w:lang w:val="ru-RU" w:eastAsia="en-US" w:bidi="ar-SA"/>
      </w:rPr>
    </w:lvl>
    <w:lvl w:ilvl="4" w:tplc="E6C6D052">
      <w:numFmt w:val="bullet"/>
      <w:lvlText w:val="•"/>
      <w:lvlJc w:val="left"/>
      <w:pPr>
        <w:ind w:left="2738" w:hanging="361"/>
      </w:pPr>
      <w:rPr>
        <w:rFonts w:hint="default"/>
        <w:lang w:val="ru-RU" w:eastAsia="en-US" w:bidi="ar-SA"/>
      </w:rPr>
    </w:lvl>
    <w:lvl w:ilvl="5" w:tplc="5BDEB100">
      <w:numFmt w:val="bullet"/>
      <w:lvlText w:val="•"/>
      <w:lvlJc w:val="left"/>
      <w:pPr>
        <w:ind w:left="3128" w:hanging="361"/>
      </w:pPr>
      <w:rPr>
        <w:rFonts w:hint="default"/>
        <w:lang w:val="ru-RU" w:eastAsia="en-US" w:bidi="ar-SA"/>
      </w:rPr>
    </w:lvl>
    <w:lvl w:ilvl="6" w:tplc="F072E532">
      <w:numFmt w:val="bullet"/>
      <w:lvlText w:val="•"/>
      <w:lvlJc w:val="left"/>
      <w:pPr>
        <w:ind w:left="3517" w:hanging="361"/>
      </w:pPr>
      <w:rPr>
        <w:rFonts w:hint="default"/>
        <w:lang w:val="ru-RU" w:eastAsia="en-US" w:bidi="ar-SA"/>
      </w:rPr>
    </w:lvl>
    <w:lvl w:ilvl="7" w:tplc="2E888AF4">
      <w:numFmt w:val="bullet"/>
      <w:lvlText w:val="•"/>
      <w:lvlJc w:val="left"/>
      <w:pPr>
        <w:ind w:left="3907" w:hanging="361"/>
      </w:pPr>
      <w:rPr>
        <w:rFonts w:hint="default"/>
        <w:lang w:val="ru-RU" w:eastAsia="en-US" w:bidi="ar-SA"/>
      </w:rPr>
    </w:lvl>
    <w:lvl w:ilvl="8" w:tplc="5010C5A4">
      <w:numFmt w:val="bullet"/>
      <w:lvlText w:val="•"/>
      <w:lvlJc w:val="left"/>
      <w:pPr>
        <w:ind w:left="4296" w:hanging="361"/>
      </w:pPr>
      <w:rPr>
        <w:rFonts w:hint="default"/>
        <w:lang w:val="ru-RU" w:eastAsia="en-US" w:bidi="ar-SA"/>
      </w:rPr>
    </w:lvl>
  </w:abstractNum>
  <w:abstractNum w:abstractNumId="116">
    <w:nsid w:val="5CE57693"/>
    <w:multiLevelType w:val="hybridMultilevel"/>
    <w:tmpl w:val="031E1742"/>
    <w:lvl w:ilvl="0" w:tplc="BDF4CC9C">
      <w:start w:val="1"/>
      <w:numFmt w:val="decimal"/>
      <w:lvlText w:val="%1."/>
      <w:lvlJc w:val="left"/>
      <w:pPr>
        <w:ind w:left="1014" w:hanging="240"/>
        <w:jc w:val="right"/>
      </w:pPr>
      <w:rPr>
        <w:rFonts w:hint="default"/>
        <w:spacing w:val="0"/>
        <w:w w:val="100"/>
        <w:lang w:val="ru-RU" w:eastAsia="en-US" w:bidi="ar-SA"/>
      </w:rPr>
    </w:lvl>
    <w:lvl w:ilvl="1" w:tplc="F4B2D640">
      <w:numFmt w:val="none"/>
      <w:lvlText w:val=""/>
      <w:lvlJc w:val="left"/>
      <w:pPr>
        <w:tabs>
          <w:tab w:val="num" w:pos="360"/>
        </w:tabs>
      </w:pPr>
    </w:lvl>
    <w:lvl w:ilvl="2" w:tplc="FE84B6D2">
      <w:numFmt w:val="bullet"/>
      <w:lvlText w:val="•"/>
      <w:lvlJc w:val="left"/>
      <w:pPr>
        <w:ind w:left="5219" w:hanging="360"/>
      </w:pPr>
      <w:rPr>
        <w:rFonts w:hint="default"/>
        <w:lang w:val="ru-RU" w:eastAsia="en-US" w:bidi="ar-SA"/>
      </w:rPr>
    </w:lvl>
    <w:lvl w:ilvl="3" w:tplc="3698EFEA">
      <w:numFmt w:val="bullet"/>
      <w:lvlText w:val="•"/>
      <w:lvlJc w:val="left"/>
      <w:pPr>
        <w:ind w:left="5878" w:hanging="360"/>
      </w:pPr>
      <w:rPr>
        <w:rFonts w:hint="default"/>
        <w:lang w:val="ru-RU" w:eastAsia="en-US" w:bidi="ar-SA"/>
      </w:rPr>
    </w:lvl>
    <w:lvl w:ilvl="4" w:tplc="A29E2446">
      <w:numFmt w:val="bullet"/>
      <w:lvlText w:val="•"/>
      <w:lvlJc w:val="left"/>
      <w:pPr>
        <w:ind w:left="6538" w:hanging="360"/>
      </w:pPr>
      <w:rPr>
        <w:rFonts w:hint="default"/>
        <w:lang w:val="ru-RU" w:eastAsia="en-US" w:bidi="ar-SA"/>
      </w:rPr>
    </w:lvl>
    <w:lvl w:ilvl="5" w:tplc="1318FE48">
      <w:numFmt w:val="bullet"/>
      <w:lvlText w:val="•"/>
      <w:lvlJc w:val="left"/>
      <w:pPr>
        <w:ind w:left="7197" w:hanging="360"/>
      </w:pPr>
      <w:rPr>
        <w:rFonts w:hint="default"/>
        <w:lang w:val="ru-RU" w:eastAsia="en-US" w:bidi="ar-SA"/>
      </w:rPr>
    </w:lvl>
    <w:lvl w:ilvl="6" w:tplc="A888EFB6">
      <w:numFmt w:val="bullet"/>
      <w:lvlText w:val="•"/>
      <w:lvlJc w:val="left"/>
      <w:pPr>
        <w:ind w:left="7856" w:hanging="360"/>
      </w:pPr>
      <w:rPr>
        <w:rFonts w:hint="default"/>
        <w:lang w:val="ru-RU" w:eastAsia="en-US" w:bidi="ar-SA"/>
      </w:rPr>
    </w:lvl>
    <w:lvl w:ilvl="7" w:tplc="B9BCEF86">
      <w:numFmt w:val="bullet"/>
      <w:lvlText w:val="•"/>
      <w:lvlJc w:val="left"/>
      <w:pPr>
        <w:ind w:left="8516" w:hanging="360"/>
      </w:pPr>
      <w:rPr>
        <w:rFonts w:hint="default"/>
        <w:lang w:val="ru-RU" w:eastAsia="en-US" w:bidi="ar-SA"/>
      </w:rPr>
    </w:lvl>
    <w:lvl w:ilvl="8" w:tplc="6D3E6DDE">
      <w:numFmt w:val="bullet"/>
      <w:lvlText w:val="•"/>
      <w:lvlJc w:val="left"/>
      <w:pPr>
        <w:ind w:left="9175" w:hanging="360"/>
      </w:pPr>
      <w:rPr>
        <w:rFonts w:hint="default"/>
        <w:lang w:val="ru-RU" w:eastAsia="en-US" w:bidi="ar-SA"/>
      </w:rPr>
    </w:lvl>
  </w:abstractNum>
  <w:abstractNum w:abstractNumId="117">
    <w:nsid w:val="5CE91177"/>
    <w:multiLevelType w:val="hybridMultilevel"/>
    <w:tmpl w:val="8D324BEE"/>
    <w:lvl w:ilvl="0" w:tplc="7FE63530">
      <w:numFmt w:val="bullet"/>
      <w:lvlText w:val=""/>
      <w:lvlJc w:val="left"/>
      <w:pPr>
        <w:ind w:left="1289" w:hanging="360"/>
      </w:pPr>
      <w:rPr>
        <w:rFonts w:ascii="Symbol" w:eastAsia="Symbol" w:hAnsi="Symbol" w:cs="Symbol" w:hint="default"/>
        <w:b w:val="0"/>
        <w:bCs w:val="0"/>
        <w:i w:val="0"/>
        <w:iCs w:val="0"/>
        <w:spacing w:val="0"/>
        <w:w w:val="100"/>
        <w:sz w:val="24"/>
        <w:szCs w:val="24"/>
        <w:lang w:val="ru-RU" w:eastAsia="en-US" w:bidi="ar-SA"/>
      </w:rPr>
    </w:lvl>
    <w:lvl w:ilvl="1" w:tplc="CD362140">
      <w:numFmt w:val="bullet"/>
      <w:lvlText w:val="•"/>
      <w:lvlJc w:val="left"/>
      <w:pPr>
        <w:ind w:left="2286" w:hanging="360"/>
      </w:pPr>
      <w:rPr>
        <w:rFonts w:hint="default"/>
        <w:lang w:val="ru-RU" w:eastAsia="en-US" w:bidi="ar-SA"/>
      </w:rPr>
    </w:lvl>
    <w:lvl w:ilvl="2" w:tplc="0DCEF530">
      <w:numFmt w:val="bullet"/>
      <w:lvlText w:val="•"/>
      <w:lvlJc w:val="left"/>
      <w:pPr>
        <w:ind w:left="3293" w:hanging="360"/>
      </w:pPr>
      <w:rPr>
        <w:rFonts w:hint="default"/>
        <w:lang w:val="ru-RU" w:eastAsia="en-US" w:bidi="ar-SA"/>
      </w:rPr>
    </w:lvl>
    <w:lvl w:ilvl="3" w:tplc="D0F8326A">
      <w:numFmt w:val="bullet"/>
      <w:lvlText w:val="•"/>
      <w:lvlJc w:val="left"/>
      <w:pPr>
        <w:ind w:left="4299" w:hanging="360"/>
      </w:pPr>
      <w:rPr>
        <w:rFonts w:hint="default"/>
        <w:lang w:val="ru-RU" w:eastAsia="en-US" w:bidi="ar-SA"/>
      </w:rPr>
    </w:lvl>
    <w:lvl w:ilvl="4" w:tplc="5EF2E80E">
      <w:numFmt w:val="bullet"/>
      <w:lvlText w:val="•"/>
      <w:lvlJc w:val="left"/>
      <w:pPr>
        <w:ind w:left="5306" w:hanging="360"/>
      </w:pPr>
      <w:rPr>
        <w:rFonts w:hint="default"/>
        <w:lang w:val="ru-RU" w:eastAsia="en-US" w:bidi="ar-SA"/>
      </w:rPr>
    </w:lvl>
    <w:lvl w:ilvl="5" w:tplc="DEB216CC">
      <w:numFmt w:val="bullet"/>
      <w:lvlText w:val="•"/>
      <w:lvlJc w:val="left"/>
      <w:pPr>
        <w:ind w:left="6312" w:hanging="360"/>
      </w:pPr>
      <w:rPr>
        <w:rFonts w:hint="default"/>
        <w:lang w:val="ru-RU" w:eastAsia="en-US" w:bidi="ar-SA"/>
      </w:rPr>
    </w:lvl>
    <w:lvl w:ilvl="6" w:tplc="D9F8ADEC">
      <w:numFmt w:val="bullet"/>
      <w:lvlText w:val="•"/>
      <w:lvlJc w:val="left"/>
      <w:pPr>
        <w:ind w:left="7319" w:hanging="360"/>
      </w:pPr>
      <w:rPr>
        <w:rFonts w:hint="default"/>
        <w:lang w:val="ru-RU" w:eastAsia="en-US" w:bidi="ar-SA"/>
      </w:rPr>
    </w:lvl>
    <w:lvl w:ilvl="7" w:tplc="D4C413A6">
      <w:numFmt w:val="bullet"/>
      <w:lvlText w:val="•"/>
      <w:lvlJc w:val="left"/>
      <w:pPr>
        <w:ind w:left="8325" w:hanging="360"/>
      </w:pPr>
      <w:rPr>
        <w:rFonts w:hint="default"/>
        <w:lang w:val="ru-RU" w:eastAsia="en-US" w:bidi="ar-SA"/>
      </w:rPr>
    </w:lvl>
    <w:lvl w:ilvl="8" w:tplc="45E6E694">
      <w:numFmt w:val="bullet"/>
      <w:lvlText w:val="•"/>
      <w:lvlJc w:val="left"/>
      <w:pPr>
        <w:ind w:left="9332" w:hanging="360"/>
      </w:pPr>
      <w:rPr>
        <w:rFonts w:hint="default"/>
        <w:lang w:val="ru-RU" w:eastAsia="en-US" w:bidi="ar-SA"/>
      </w:rPr>
    </w:lvl>
  </w:abstractNum>
  <w:abstractNum w:abstractNumId="118">
    <w:nsid w:val="5D1111C7"/>
    <w:multiLevelType w:val="hybridMultilevel"/>
    <w:tmpl w:val="681C9A50"/>
    <w:lvl w:ilvl="0" w:tplc="667862EE">
      <w:numFmt w:val="bullet"/>
      <w:lvlText w:val=""/>
      <w:lvlJc w:val="left"/>
      <w:pPr>
        <w:ind w:left="928" w:hanging="360"/>
      </w:pPr>
      <w:rPr>
        <w:rFonts w:ascii="Wingdings" w:eastAsia="Wingdings" w:hAnsi="Wingdings" w:cs="Wingdings" w:hint="default"/>
        <w:b w:val="0"/>
        <w:bCs w:val="0"/>
        <w:i w:val="0"/>
        <w:iCs w:val="0"/>
        <w:color w:val="171717"/>
        <w:spacing w:val="0"/>
        <w:w w:val="99"/>
        <w:sz w:val="26"/>
        <w:szCs w:val="26"/>
        <w:lang w:val="ru-RU" w:eastAsia="en-US" w:bidi="ar-SA"/>
      </w:rPr>
    </w:lvl>
    <w:lvl w:ilvl="1" w:tplc="CEF8A75C">
      <w:numFmt w:val="bullet"/>
      <w:lvlText w:val="•"/>
      <w:lvlJc w:val="left"/>
      <w:pPr>
        <w:ind w:left="1877" w:hanging="360"/>
      </w:pPr>
      <w:rPr>
        <w:rFonts w:hint="default"/>
        <w:lang w:val="ru-RU" w:eastAsia="en-US" w:bidi="ar-SA"/>
      </w:rPr>
    </w:lvl>
    <w:lvl w:ilvl="2" w:tplc="FA34483A">
      <w:numFmt w:val="bullet"/>
      <w:lvlText w:val="•"/>
      <w:lvlJc w:val="left"/>
      <w:pPr>
        <w:ind w:left="2834" w:hanging="360"/>
      </w:pPr>
      <w:rPr>
        <w:rFonts w:hint="default"/>
        <w:lang w:val="ru-RU" w:eastAsia="en-US" w:bidi="ar-SA"/>
      </w:rPr>
    </w:lvl>
    <w:lvl w:ilvl="3" w:tplc="5614D1E6">
      <w:numFmt w:val="bullet"/>
      <w:lvlText w:val="•"/>
      <w:lvlJc w:val="left"/>
      <w:pPr>
        <w:ind w:left="3792" w:hanging="360"/>
      </w:pPr>
      <w:rPr>
        <w:rFonts w:hint="default"/>
        <w:lang w:val="ru-RU" w:eastAsia="en-US" w:bidi="ar-SA"/>
      </w:rPr>
    </w:lvl>
    <w:lvl w:ilvl="4" w:tplc="0270D464">
      <w:numFmt w:val="bullet"/>
      <w:lvlText w:val="•"/>
      <w:lvlJc w:val="left"/>
      <w:pPr>
        <w:ind w:left="4749" w:hanging="360"/>
      </w:pPr>
      <w:rPr>
        <w:rFonts w:hint="default"/>
        <w:lang w:val="ru-RU" w:eastAsia="en-US" w:bidi="ar-SA"/>
      </w:rPr>
    </w:lvl>
    <w:lvl w:ilvl="5" w:tplc="B2B68628">
      <w:numFmt w:val="bullet"/>
      <w:lvlText w:val="•"/>
      <w:lvlJc w:val="left"/>
      <w:pPr>
        <w:ind w:left="5707" w:hanging="360"/>
      </w:pPr>
      <w:rPr>
        <w:rFonts w:hint="default"/>
        <w:lang w:val="ru-RU" w:eastAsia="en-US" w:bidi="ar-SA"/>
      </w:rPr>
    </w:lvl>
    <w:lvl w:ilvl="6" w:tplc="251051A6">
      <w:numFmt w:val="bullet"/>
      <w:lvlText w:val="•"/>
      <w:lvlJc w:val="left"/>
      <w:pPr>
        <w:ind w:left="6664" w:hanging="360"/>
      </w:pPr>
      <w:rPr>
        <w:rFonts w:hint="default"/>
        <w:lang w:val="ru-RU" w:eastAsia="en-US" w:bidi="ar-SA"/>
      </w:rPr>
    </w:lvl>
    <w:lvl w:ilvl="7" w:tplc="ADDC5B7C">
      <w:numFmt w:val="bullet"/>
      <w:lvlText w:val="•"/>
      <w:lvlJc w:val="left"/>
      <w:pPr>
        <w:ind w:left="7621" w:hanging="360"/>
      </w:pPr>
      <w:rPr>
        <w:rFonts w:hint="default"/>
        <w:lang w:val="ru-RU" w:eastAsia="en-US" w:bidi="ar-SA"/>
      </w:rPr>
    </w:lvl>
    <w:lvl w:ilvl="8" w:tplc="291C7B64">
      <w:numFmt w:val="bullet"/>
      <w:lvlText w:val="•"/>
      <w:lvlJc w:val="left"/>
      <w:pPr>
        <w:ind w:left="8579" w:hanging="360"/>
      </w:pPr>
      <w:rPr>
        <w:rFonts w:hint="default"/>
        <w:lang w:val="ru-RU" w:eastAsia="en-US" w:bidi="ar-SA"/>
      </w:rPr>
    </w:lvl>
  </w:abstractNum>
  <w:abstractNum w:abstractNumId="119">
    <w:nsid w:val="5DB25320"/>
    <w:multiLevelType w:val="hybridMultilevel"/>
    <w:tmpl w:val="940879DA"/>
    <w:lvl w:ilvl="0" w:tplc="14660284">
      <w:numFmt w:val="bullet"/>
      <w:lvlText w:val=""/>
      <w:lvlJc w:val="left"/>
      <w:pPr>
        <w:ind w:left="1189" w:hanging="361"/>
      </w:pPr>
      <w:rPr>
        <w:rFonts w:ascii="Wingdings" w:eastAsia="Wingdings" w:hAnsi="Wingdings" w:cs="Wingdings" w:hint="default"/>
        <w:b w:val="0"/>
        <w:bCs w:val="0"/>
        <w:i w:val="0"/>
        <w:iCs w:val="0"/>
        <w:spacing w:val="0"/>
        <w:w w:val="100"/>
        <w:sz w:val="24"/>
        <w:szCs w:val="24"/>
        <w:lang w:val="ru-RU" w:eastAsia="en-US" w:bidi="ar-SA"/>
      </w:rPr>
    </w:lvl>
    <w:lvl w:ilvl="1" w:tplc="D4E0364C">
      <w:numFmt w:val="bullet"/>
      <w:lvlText w:val="•"/>
      <w:lvlJc w:val="left"/>
      <w:pPr>
        <w:ind w:left="1569" w:hanging="361"/>
      </w:pPr>
      <w:rPr>
        <w:rFonts w:hint="default"/>
        <w:lang w:val="ru-RU" w:eastAsia="en-US" w:bidi="ar-SA"/>
      </w:rPr>
    </w:lvl>
    <w:lvl w:ilvl="2" w:tplc="7BD870E8">
      <w:numFmt w:val="bullet"/>
      <w:lvlText w:val="•"/>
      <w:lvlJc w:val="left"/>
      <w:pPr>
        <w:ind w:left="1959" w:hanging="361"/>
      </w:pPr>
      <w:rPr>
        <w:rFonts w:hint="default"/>
        <w:lang w:val="ru-RU" w:eastAsia="en-US" w:bidi="ar-SA"/>
      </w:rPr>
    </w:lvl>
    <w:lvl w:ilvl="3" w:tplc="DF2418F0">
      <w:numFmt w:val="bullet"/>
      <w:lvlText w:val="•"/>
      <w:lvlJc w:val="left"/>
      <w:pPr>
        <w:ind w:left="2348" w:hanging="361"/>
      </w:pPr>
      <w:rPr>
        <w:rFonts w:hint="default"/>
        <w:lang w:val="ru-RU" w:eastAsia="en-US" w:bidi="ar-SA"/>
      </w:rPr>
    </w:lvl>
    <w:lvl w:ilvl="4" w:tplc="0832A6DC">
      <w:numFmt w:val="bullet"/>
      <w:lvlText w:val="•"/>
      <w:lvlJc w:val="left"/>
      <w:pPr>
        <w:ind w:left="2738" w:hanging="361"/>
      </w:pPr>
      <w:rPr>
        <w:rFonts w:hint="default"/>
        <w:lang w:val="ru-RU" w:eastAsia="en-US" w:bidi="ar-SA"/>
      </w:rPr>
    </w:lvl>
    <w:lvl w:ilvl="5" w:tplc="F8DEDDE8">
      <w:numFmt w:val="bullet"/>
      <w:lvlText w:val="•"/>
      <w:lvlJc w:val="left"/>
      <w:pPr>
        <w:ind w:left="3128" w:hanging="361"/>
      </w:pPr>
      <w:rPr>
        <w:rFonts w:hint="default"/>
        <w:lang w:val="ru-RU" w:eastAsia="en-US" w:bidi="ar-SA"/>
      </w:rPr>
    </w:lvl>
    <w:lvl w:ilvl="6" w:tplc="A4942F98">
      <w:numFmt w:val="bullet"/>
      <w:lvlText w:val="•"/>
      <w:lvlJc w:val="left"/>
      <w:pPr>
        <w:ind w:left="3517" w:hanging="361"/>
      </w:pPr>
      <w:rPr>
        <w:rFonts w:hint="default"/>
        <w:lang w:val="ru-RU" w:eastAsia="en-US" w:bidi="ar-SA"/>
      </w:rPr>
    </w:lvl>
    <w:lvl w:ilvl="7" w:tplc="49FE080C">
      <w:numFmt w:val="bullet"/>
      <w:lvlText w:val="•"/>
      <w:lvlJc w:val="left"/>
      <w:pPr>
        <w:ind w:left="3907" w:hanging="361"/>
      </w:pPr>
      <w:rPr>
        <w:rFonts w:hint="default"/>
        <w:lang w:val="ru-RU" w:eastAsia="en-US" w:bidi="ar-SA"/>
      </w:rPr>
    </w:lvl>
    <w:lvl w:ilvl="8" w:tplc="169EF7BC">
      <w:numFmt w:val="bullet"/>
      <w:lvlText w:val="•"/>
      <w:lvlJc w:val="left"/>
      <w:pPr>
        <w:ind w:left="4296" w:hanging="361"/>
      </w:pPr>
      <w:rPr>
        <w:rFonts w:hint="default"/>
        <w:lang w:val="ru-RU" w:eastAsia="en-US" w:bidi="ar-SA"/>
      </w:rPr>
    </w:lvl>
  </w:abstractNum>
  <w:abstractNum w:abstractNumId="120">
    <w:nsid w:val="5E011F7A"/>
    <w:multiLevelType w:val="hybridMultilevel"/>
    <w:tmpl w:val="90FEE09C"/>
    <w:lvl w:ilvl="0" w:tplc="4ED46BEE">
      <w:numFmt w:val="bullet"/>
      <w:lvlText w:val=""/>
      <w:lvlJc w:val="left"/>
      <w:pPr>
        <w:ind w:left="395" w:hanging="216"/>
      </w:pPr>
      <w:rPr>
        <w:rFonts w:ascii="Symbol" w:eastAsia="Symbol" w:hAnsi="Symbol" w:cs="Symbol" w:hint="default"/>
        <w:b w:val="0"/>
        <w:bCs w:val="0"/>
        <w:i w:val="0"/>
        <w:iCs w:val="0"/>
        <w:spacing w:val="0"/>
        <w:w w:val="100"/>
        <w:sz w:val="24"/>
        <w:szCs w:val="24"/>
        <w:lang w:val="ru-RU" w:eastAsia="en-US" w:bidi="ar-SA"/>
      </w:rPr>
    </w:lvl>
    <w:lvl w:ilvl="1" w:tplc="EB084FB8">
      <w:numFmt w:val="bullet"/>
      <w:lvlText w:val="•"/>
      <w:lvlJc w:val="left"/>
      <w:pPr>
        <w:ind w:left="837" w:hanging="216"/>
      </w:pPr>
      <w:rPr>
        <w:rFonts w:hint="default"/>
        <w:lang w:val="ru-RU" w:eastAsia="en-US" w:bidi="ar-SA"/>
      </w:rPr>
    </w:lvl>
    <w:lvl w:ilvl="2" w:tplc="A2120EA6">
      <w:numFmt w:val="bullet"/>
      <w:lvlText w:val="•"/>
      <w:lvlJc w:val="left"/>
      <w:pPr>
        <w:ind w:left="1275" w:hanging="216"/>
      </w:pPr>
      <w:rPr>
        <w:rFonts w:hint="default"/>
        <w:lang w:val="ru-RU" w:eastAsia="en-US" w:bidi="ar-SA"/>
      </w:rPr>
    </w:lvl>
    <w:lvl w:ilvl="3" w:tplc="7CA2E6E6">
      <w:numFmt w:val="bullet"/>
      <w:lvlText w:val="•"/>
      <w:lvlJc w:val="left"/>
      <w:pPr>
        <w:ind w:left="1713" w:hanging="216"/>
      </w:pPr>
      <w:rPr>
        <w:rFonts w:hint="default"/>
        <w:lang w:val="ru-RU" w:eastAsia="en-US" w:bidi="ar-SA"/>
      </w:rPr>
    </w:lvl>
    <w:lvl w:ilvl="4" w:tplc="88A48AD8">
      <w:numFmt w:val="bullet"/>
      <w:lvlText w:val="•"/>
      <w:lvlJc w:val="left"/>
      <w:pPr>
        <w:ind w:left="2150" w:hanging="216"/>
      </w:pPr>
      <w:rPr>
        <w:rFonts w:hint="default"/>
        <w:lang w:val="ru-RU" w:eastAsia="en-US" w:bidi="ar-SA"/>
      </w:rPr>
    </w:lvl>
    <w:lvl w:ilvl="5" w:tplc="0EC052A6">
      <w:numFmt w:val="bullet"/>
      <w:lvlText w:val="•"/>
      <w:lvlJc w:val="left"/>
      <w:pPr>
        <w:ind w:left="2588" w:hanging="216"/>
      </w:pPr>
      <w:rPr>
        <w:rFonts w:hint="default"/>
        <w:lang w:val="ru-RU" w:eastAsia="en-US" w:bidi="ar-SA"/>
      </w:rPr>
    </w:lvl>
    <w:lvl w:ilvl="6" w:tplc="048CB00E">
      <w:numFmt w:val="bullet"/>
      <w:lvlText w:val="•"/>
      <w:lvlJc w:val="left"/>
      <w:pPr>
        <w:ind w:left="3026" w:hanging="216"/>
      </w:pPr>
      <w:rPr>
        <w:rFonts w:hint="default"/>
        <w:lang w:val="ru-RU" w:eastAsia="en-US" w:bidi="ar-SA"/>
      </w:rPr>
    </w:lvl>
    <w:lvl w:ilvl="7" w:tplc="A1AE11CA">
      <w:numFmt w:val="bullet"/>
      <w:lvlText w:val="•"/>
      <w:lvlJc w:val="left"/>
      <w:pPr>
        <w:ind w:left="3463" w:hanging="216"/>
      </w:pPr>
      <w:rPr>
        <w:rFonts w:hint="default"/>
        <w:lang w:val="ru-RU" w:eastAsia="en-US" w:bidi="ar-SA"/>
      </w:rPr>
    </w:lvl>
    <w:lvl w:ilvl="8" w:tplc="CF5CBA80">
      <w:numFmt w:val="bullet"/>
      <w:lvlText w:val="•"/>
      <w:lvlJc w:val="left"/>
      <w:pPr>
        <w:ind w:left="3901" w:hanging="216"/>
      </w:pPr>
      <w:rPr>
        <w:rFonts w:hint="default"/>
        <w:lang w:val="ru-RU" w:eastAsia="en-US" w:bidi="ar-SA"/>
      </w:rPr>
    </w:lvl>
  </w:abstractNum>
  <w:abstractNum w:abstractNumId="121">
    <w:nsid w:val="5E6A5C20"/>
    <w:multiLevelType w:val="hybridMultilevel"/>
    <w:tmpl w:val="EEBC2130"/>
    <w:lvl w:ilvl="0" w:tplc="AD865D22">
      <w:numFmt w:val="bullet"/>
      <w:lvlText w:val=""/>
      <w:lvlJc w:val="left"/>
      <w:pPr>
        <w:ind w:left="208" w:hanging="491"/>
      </w:pPr>
      <w:rPr>
        <w:rFonts w:ascii="Symbol" w:eastAsia="Symbol" w:hAnsi="Symbol" w:cs="Symbol" w:hint="default"/>
        <w:b w:val="0"/>
        <w:bCs w:val="0"/>
        <w:i w:val="0"/>
        <w:iCs w:val="0"/>
        <w:spacing w:val="0"/>
        <w:w w:val="100"/>
        <w:sz w:val="24"/>
        <w:szCs w:val="24"/>
        <w:lang w:val="ru-RU" w:eastAsia="en-US" w:bidi="ar-SA"/>
      </w:rPr>
    </w:lvl>
    <w:lvl w:ilvl="1" w:tplc="69E02DD8">
      <w:numFmt w:val="bullet"/>
      <w:lvlText w:val="•"/>
      <w:lvlJc w:val="left"/>
      <w:pPr>
        <w:ind w:left="1229" w:hanging="491"/>
      </w:pPr>
      <w:rPr>
        <w:rFonts w:hint="default"/>
        <w:lang w:val="ru-RU" w:eastAsia="en-US" w:bidi="ar-SA"/>
      </w:rPr>
    </w:lvl>
    <w:lvl w:ilvl="2" w:tplc="1ECE1F90">
      <w:numFmt w:val="bullet"/>
      <w:lvlText w:val="•"/>
      <w:lvlJc w:val="left"/>
      <w:pPr>
        <w:ind w:left="2258" w:hanging="491"/>
      </w:pPr>
      <w:rPr>
        <w:rFonts w:hint="default"/>
        <w:lang w:val="ru-RU" w:eastAsia="en-US" w:bidi="ar-SA"/>
      </w:rPr>
    </w:lvl>
    <w:lvl w:ilvl="3" w:tplc="5F3A8B42">
      <w:numFmt w:val="bullet"/>
      <w:lvlText w:val="•"/>
      <w:lvlJc w:val="left"/>
      <w:pPr>
        <w:ind w:left="3288" w:hanging="491"/>
      </w:pPr>
      <w:rPr>
        <w:rFonts w:hint="default"/>
        <w:lang w:val="ru-RU" w:eastAsia="en-US" w:bidi="ar-SA"/>
      </w:rPr>
    </w:lvl>
    <w:lvl w:ilvl="4" w:tplc="0BD078F4">
      <w:numFmt w:val="bullet"/>
      <w:lvlText w:val="•"/>
      <w:lvlJc w:val="left"/>
      <w:pPr>
        <w:ind w:left="4317" w:hanging="491"/>
      </w:pPr>
      <w:rPr>
        <w:rFonts w:hint="default"/>
        <w:lang w:val="ru-RU" w:eastAsia="en-US" w:bidi="ar-SA"/>
      </w:rPr>
    </w:lvl>
    <w:lvl w:ilvl="5" w:tplc="B31000A0">
      <w:numFmt w:val="bullet"/>
      <w:lvlText w:val="•"/>
      <w:lvlJc w:val="left"/>
      <w:pPr>
        <w:ind w:left="5347" w:hanging="491"/>
      </w:pPr>
      <w:rPr>
        <w:rFonts w:hint="default"/>
        <w:lang w:val="ru-RU" w:eastAsia="en-US" w:bidi="ar-SA"/>
      </w:rPr>
    </w:lvl>
    <w:lvl w:ilvl="6" w:tplc="5D48FBEC">
      <w:numFmt w:val="bullet"/>
      <w:lvlText w:val="•"/>
      <w:lvlJc w:val="left"/>
      <w:pPr>
        <w:ind w:left="6376" w:hanging="491"/>
      </w:pPr>
      <w:rPr>
        <w:rFonts w:hint="default"/>
        <w:lang w:val="ru-RU" w:eastAsia="en-US" w:bidi="ar-SA"/>
      </w:rPr>
    </w:lvl>
    <w:lvl w:ilvl="7" w:tplc="1BAE4F3A">
      <w:numFmt w:val="bullet"/>
      <w:lvlText w:val="•"/>
      <w:lvlJc w:val="left"/>
      <w:pPr>
        <w:ind w:left="7405" w:hanging="491"/>
      </w:pPr>
      <w:rPr>
        <w:rFonts w:hint="default"/>
        <w:lang w:val="ru-RU" w:eastAsia="en-US" w:bidi="ar-SA"/>
      </w:rPr>
    </w:lvl>
    <w:lvl w:ilvl="8" w:tplc="C8E46BF2">
      <w:numFmt w:val="bullet"/>
      <w:lvlText w:val="•"/>
      <w:lvlJc w:val="left"/>
      <w:pPr>
        <w:ind w:left="8435" w:hanging="491"/>
      </w:pPr>
      <w:rPr>
        <w:rFonts w:hint="default"/>
        <w:lang w:val="ru-RU" w:eastAsia="en-US" w:bidi="ar-SA"/>
      </w:rPr>
    </w:lvl>
  </w:abstractNum>
  <w:abstractNum w:abstractNumId="122">
    <w:nsid w:val="5EB1045B"/>
    <w:multiLevelType w:val="hybridMultilevel"/>
    <w:tmpl w:val="6E4CCA90"/>
    <w:lvl w:ilvl="0" w:tplc="A974408A">
      <w:numFmt w:val="bullet"/>
      <w:lvlText w:val="-"/>
      <w:lvlJc w:val="left"/>
      <w:pPr>
        <w:ind w:left="208" w:hanging="234"/>
      </w:pPr>
      <w:rPr>
        <w:rFonts w:ascii="Times New Roman" w:eastAsia="Times New Roman" w:hAnsi="Times New Roman" w:cs="Times New Roman" w:hint="default"/>
        <w:spacing w:val="0"/>
        <w:w w:val="100"/>
        <w:lang w:val="ru-RU" w:eastAsia="en-US" w:bidi="ar-SA"/>
      </w:rPr>
    </w:lvl>
    <w:lvl w:ilvl="1" w:tplc="7DE89318">
      <w:numFmt w:val="bullet"/>
      <w:lvlText w:val="-"/>
      <w:lvlJc w:val="left"/>
      <w:pPr>
        <w:ind w:left="208"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2" w:tplc="7DF46FEE">
      <w:numFmt w:val="bullet"/>
      <w:lvlText w:val="•"/>
      <w:lvlJc w:val="left"/>
      <w:pPr>
        <w:ind w:left="2258" w:hanging="344"/>
      </w:pPr>
      <w:rPr>
        <w:rFonts w:hint="default"/>
        <w:lang w:val="ru-RU" w:eastAsia="en-US" w:bidi="ar-SA"/>
      </w:rPr>
    </w:lvl>
    <w:lvl w:ilvl="3" w:tplc="8E04B624">
      <w:numFmt w:val="bullet"/>
      <w:lvlText w:val="•"/>
      <w:lvlJc w:val="left"/>
      <w:pPr>
        <w:ind w:left="3288" w:hanging="344"/>
      </w:pPr>
      <w:rPr>
        <w:rFonts w:hint="default"/>
        <w:lang w:val="ru-RU" w:eastAsia="en-US" w:bidi="ar-SA"/>
      </w:rPr>
    </w:lvl>
    <w:lvl w:ilvl="4" w:tplc="0DAA6E46">
      <w:numFmt w:val="bullet"/>
      <w:lvlText w:val="•"/>
      <w:lvlJc w:val="left"/>
      <w:pPr>
        <w:ind w:left="4317" w:hanging="344"/>
      </w:pPr>
      <w:rPr>
        <w:rFonts w:hint="default"/>
        <w:lang w:val="ru-RU" w:eastAsia="en-US" w:bidi="ar-SA"/>
      </w:rPr>
    </w:lvl>
    <w:lvl w:ilvl="5" w:tplc="05CCA672">
      <w:numFmt w:val="bullet"/>
      <w:lvlText w:val="•"/>
      <w:lvlJc w:val="left"/>
      <w:pPr>
        <w:ind w:left="5347" w:hanging="344"/>
      </w:pPr>
      <w:rPr>
        <w:rFonts w:hint="default"/>
        <w:lang w:val="ru-RU" w:eastAsia="en-US" w:bidi="ar-SA"/>
      </w:rPr>
    </w:lvl>
    <w:lvl w:ilvl="6" w:tplc="CE18F8BE">
      <w:numFmt w:val="bullet"/>
      <w:lvlText w:val="•"/>
      <w:lvlJc w:val="left"/>
      <w:pPr>
        <w:ind w:left="6376" w:hanging="344"/>
      </w:pPr>
      <w:rPr>
        <w:rFonts w:hint="default"/>
        <w:lang w:val="ru-RU" w:eastAsia="en-US" w:bidi="ar-SA"/>
      </w:rPr>
    </w:lvl>
    <w:lvl w:ilvl="7" w:tplc="132E0C30">
      <w:numFmt w:val="bullet"/>
      <w:lvlText w:val="•"/>
      <w:lvlJc w:val="left"/>
      <w:pPr>
        <w:ind w:left="7405" w:hanging="344"/>
      </w:pPr>
      <w:rPr>
        <w:rFonts w:hint="default"/>
        <w:lang w:val="ru-RU" w:eastAsia="en-US" w:bidi="ar-SA"/>
      </w:rPr>
    </w:lvl>
    <w:lvl w:ilvl="8" w:tplc="021668E6">
      <w:numFmt w:val="bullet"/>
      <w:lvlText w:val="•"/>
      <w:lvlJc w:val="left"/>
      <w:pPr>
        <w:ind w:left="8435" w:hanging="344"/>
      </w:pPr>
      <w:rPr>
        <w:rFonts w:hint="default"/>
        <w:lang w:val="ru-RU" w:eastAsia="en-US" w:bidi="ar-SA"/>
      </w:rPr>
    </w:lvl>
  </w:abstractNum>
  <w:abstractNum w:abstractNumId="123">
    <w:nsid w:val="606D6FEC"/>
    <w:multiLevelType w:val="hybridMultilevel"/>
    <w:tmpl w:val="F0E65366"/>
    <w:lvl w:ilvl="0" w:tplc="E430C130">
      <w:numFmt w:val="bullet"/>
      <w:lvlText w:val="–"/>
      <w:lvlJc w:val="left"/>
      <w:pPr>
        <w:ind w:left="20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73A8142">
      <w:numFmt w:val="bullet"/>
      <w:lvlText w:val="•"/>
      <w:lvlJc w:val="left"/>
      <w:pPr>
        <w:ind w:left="1229" w:hanging="303"/>
      </w:pPr>
      <w:rPr>
        <w:rFonts w:hint="default"/>
        <w:lang w:val="ru-RU" w:eastAsia="en-US" w:bidi="ar-SA"/>
      </w:rPr>
    </w:lvl>
    <w:lvl w:ilvl="2" w:tplc="3646980C">
      <w:numFmt w:val="bullet"/>
      <w:lvlText w:val="•"/>
      <w:lvlJc w:val="left"/>
      <w:pPr>
        <w:ind w:left="2258" w:hanging="303"/>
      </w:pPr>
      <w:rPr>
        <w:rFonts w:hint="default"/>
        <w:lang w:val="ru-RU" w:eastAsia="en-US" w:bidi="ar-SA"/>
      </w:rPr>
    </w:lvl>
    <w:lvl w:ilvl="3" w:tplc="968C0202">
      <w:numFmt w:val="bullet"/>
      <w:lvlText w:val="•"/>
      <w:lvlJc w:val="left"/>
      <w:pPr>
        <w:ind w:left="3288" w:hanging="303"/>
      </w:pPr>
      <w:rPr>
        <w:rFonts w:hint="default"/>
        <w:lang w:val="ru-RU" w:eastAsia="en-US" w:bidi="ar-SA"/>
      </w:rPr>
    </w:lvl>
    <w:lvl w:ilvl="4" w:tplc="84C61292">
      <w:numFmt w:val="bullet"/>
      <w:lvlText w:val="•"/>
      <w:lvlJc w:val="left"/>
      <w:pPr>
        <w:ind w:left="4317" w:hanging="303"/>
      </w:pPr>
      <w:rPr>
        <w:rFonts w:hint="default"/>
        <w:lang w:val="ru-RU" w:eastAsia="en-US" w:bidi="ar-SA"/>
      </w:rPr>
    </w:lvl>
    <w:lvl w:ilvl="5" w:tplc="DF486E6E">
      <w:numFmt w:val="bullet"/>
      <w:lvlText w:val="•"/>
      <w:lvlJc w:val="left"/>
      <w:pPr>
        <w:ind w:left="5347" w:hanging="303"/>
      </w:pPr>
      <w:rPr>
        <w:rFonts w:hint="default"/>
        <w:lang w:val="ru-RU" w:eastAsia="en-US" w:bidi="ar-SA"/>
      </w:rPr>
    </w:lvl>
    <w:lvl w:ilvl="6" w:tplc="CF325C90">
      <w:numFmt w:val="bullet"/>
      <w:lvlText w:val="•"/>
      <w:lvlJc w:val="left"/>
      <w:pPr>
        <w:ind w:left="6376" w:hanging="303"/>
      </w:pPr>
      <w:rPr>
        <w:rFonts w:hint="default"/>
        <w:lang w:val="ru-RU" w:eastAsia="en-US" w:bidi="ar-SA"/>
      </w:rPr>
    </w:lvl>
    <w:lvl w:ilvl="7" w:tplc="8056E49C">
      <w:numFmt w:val="bullet"/>
      <w:lvlText w:val="•"/>
      <w:lvlJc w:val="left"/>
      <w:pPr>
        <w:ind w:left="7405" w:hanging="303"/>
      </w:pPr>
      <w:rPr>
        <w:rFonts w:hint="default"/>
        <w:lang w:val="ru-RU" w:eastAsia="en-US" w:bidi="ar-SA"/>
      </w:rPr>
    </w:lvl>
    <w:lvl w:ilvl="8" w:tplc="F502DB3A">
      <w:numFmt w:val="bullet"/>
      <w:lvlText w:val="•"/>
      <w:lvlJc w:val="left"/>
      <w:pPr>
        <w:ind w:left="8435" w:hanging="303"/>
      </w:pPr>
      <w:rPr>
        <w:rFonts w:hint="default"/>
        <w:lang w:val="ru-RU" w:eastAsia="en-US" w:bidi="ar-SA"/>
      </w:rPr>
    </w:lvl>
  </w:abstractNum>
  <w:abstractNum w:abstractNumId="124">
    <w:nsid w:val="61ED0DCC"/>
    <w:multiLevelType w:val="hybridMultilevel"/>
    <w:tmpl w:val="EB662BE2"/>
    <w:lvl w:ilvl="0" w:tplc="FE603E76">
      <w:start w:val="1"/>
      <w:numFmt w:val="decimal"/>
      <w:lvlText w:val="%1."/>
      <w:lvlJc w:val="left"/>
      <w:pPr>
        <w:ind w:left="114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BEA6BE">
      <w:numFmt w:val="bullet"/>
      <w:lvlText w:val="•"/>
      <w:lvlJc w:val="left"/>
      <w:pPr>
        <w:ind w:left="2117" w:hanging="360"/>
      </w:pPr>
      <w:rPr>
        <w:rFonts w:hint="default"/>
        <w:lang w:val="ru-RU" w:eastAsia="en-US" w:bidi="ar-SA"/>
      </w:rPr>
    </w:lvl>
    <w:lvl w:ilvl="2" w:tplc="3CDC31B0">
      <w:numFmt w:val="bullet"/>
      <w:lvlText w:val="•"/>
      <w:lvlJc w:val="left"/>
      <w:pPr>
        <w:ind w:left="3095" w:hanging="360"/>
      </w:pPr>
      <w:rPr>
        <w:rFonts w:hint="default"/>
        <w:lang w:val="ru-RU" w:eastAsia="en-US" w:bidi="ar-SA"/>
      </w:rPr>
    </w:lvl>
    <w:lvl w:ilvl="3" w:tplc="AB36C4C2">
      <w:numFmt w:val="bullet"/>
      <w:lvlText w:val="•"/>
      <w:lvlJc w:val="left"/>
      <w:pPr>
        <w:ind w:left="4072" w:hanging="360"/>
      </w:pPr>
      <w:rPr>
        <w:rFonts w:hint="default"/>
        <w:lang w:val="ru-RU" w:eastAsia="en-US" w:bidi="ar-SA"/>
      </w:rPr>
    </w:lvl>
    <w:lvl w:ilvl="4" w:tplc="C0AAE03C">
      <w:numFmt w:val="bullet"/>
      <w:lvlText w:val="•"/>
      <w:lvlJc w:val="left"/>
      <w:pPr>
        <w:ind w:left="5050" w:hanging="360"/>
      </w:pPr>
      <w:rPr>
        <w:rFonts w:hint="default"/>
        <w:lang w:val="ru-RU" w:eastAsia="en-US" w:bidi="ar-SA"/>
      </w:rPr>
    </w:lvl>
    <w:lvl w:ilvl="5" w:tplc="1CE49B76">
      <w:numFmt w:val="bullet"/>
      <w:lvlText w:val="•"/>
      <w:lvlJc w:val="left"/>
      <w:pPr>
        <w:ind w:left="6027" w:hanging="360"/>
      </w:pPr>
      <w:rPr>
        <w:rFonts w:hint="default"/>
        <w:lang w:val="ru-RU" w:eastAsia="en-US" w:bidi="ar-SA"/>
      </w:rPr>
    </w:lvl>
    <w:lvl w:ilvl="6" w:tplc="A3D804B6">
      <w:numFmt w:val="bullet"/>
      <w:lvlText w:val="•"/>
      <w:lvlJc w:val="left"/>
      <w:pPr>
        <w:ind w:left="7005" w:hanging="360"/>
      </w:pPr>
      <w:rPr>
        <w:rFonts w:hint="default"/>
        <w:lang w:val="ru-RU" w:eastAsia="en-US" w:bidi="ar-SA"/>
      </w:rPr>
    </w:lvl>
    <w:lvl w:ilvl="7" w:tplc="25E29688">
      <w:numFmt w:val="bullet"/>
      <w:lvlText w:val="•"/>
      <w:lvlJc w:val="left"/>
      <w:pPr>
        <w:ind w:left="7982" w:hanging="360"/>
      </w:pPr>
      <w:rPr>
        <w:rFonts w:hint="default"/>
        <w:lang w:val="ru-RU" w:eastAsia="en-US" w:bidi="ar-SA"/>
      </w:rPr>
    </w:lvl>
    <w:lvl w:ilvl="8" w:tplc="4DFC2666">
      <w:numFmt w:val="bullet"/>
      <w:lvlText w:val="•"/>
      <w:lvlJc w:val="left"/>
      <w:pPr>
        <w:ind w:left="8960" w:hanging="360"/>
      </w:pPr>
      <w:rPr>
        <w:rFonts w:hint="default"/>
        <w:lang w:val="ru-RU" w:eastAsia="en-US" w:bidi="ar-SA"/>
      </w:rPr>
    </w:lvl>
  </w:abstractNum>
  <w:abstractNum w:abstractNumId="125">
    <w:nsid w:val="622F7458"/>
    <w:multiLevelType w:val="hybridMultilevel"/>
    <w:tmpl w:val="52B42A0E"/>
    <w:lvl w:ilvl="0" w:tplc="BFC6A710">
      <w:numFmt w:val="bullet"/>
      <w:lvlText w:val="–"/>
      <w:lvlJc w:val="left"/>
      <w:pPr>
        <w:ind w:left="2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B4084934">
      <w:numFmt w:val="bullet"/>
      <w:lvlText w:val="•"/>
      <w:lvlJc w:val="left"/>
      <w:pPr>
        <w:ind w:left="969" w:hanging="183"/>
      </w:pPr>
      <w:rPr>
        <w:rFonts w:hint="default"/>
        <w:lang w:val="ru-RU" w:eastAsia="en-US" w:bidi="ar-SA"/>
      </w:rPr>
    </w:lvl>
    <w:lvl w:ilvl="2" w:tplc="BD062370">
      <w:numFmt w:val="bullet"/>
      <w:lvlText w:val="•"/>
      <w:lvlJc w:val="left"/>
      <w:pPr>
        <w:ind w:left="1918" w:hanging="183"/>
      </w:pPr>
      <w:rPr>
        <w:rFonts w:hint="default"/>
        <w:lang w:val="ru-RU" w:eastAsia="en-US" w:bidi="ar-SA"/>
      </w:rPr>
    </w:lvl>
    <w:lvl w:ilvl="3" w:tplc="C5CCBD7C">
      <w:numFmt w:val="bullet"/>
      <w:lvlText w:val="•"/>
      <w:lvlJc w:val="left"/>
      <w:pPr>
        <w:ind w:left="2867" w:hanging="183"/>
      </w:pPr>
      <w:rPr>
        <w:rFonts w:hint="default"/>
        <w:lang w:val="ru-RU" w:eastAsia="en-US" w:bidi="ar-SA"/>
      </w:rPr>
    </w:lvl>
    <w:lvl w:ilvl="4" w:tplc="CDBAD760">
      <w:numFmt w:val="bullet"/>
      <w:lvlText w:val="•"/>
      <w:lvlJc w:val="left"/>
      <w:pPr>
        <w:ind w:left="3816" w:hanging="183"/>
      </w:pPr>
      <w:rPr>
        <w:rFonts w:hint="default"/>
        <w:lang w:val="ru-RU" w:eastAsia="en-US" w:bidi="ar-SA"/>
      </w:rPr>
    </w:lvl>
    <w:lvl w:ilvl="5" w:tplc="41221792">
      <w:numFmt w:val="bullet"/>
      <w:lvlText w:val="•"/>
      <w:lvlJc w:val="left"/>
      <w:pPr>
        <w:ind w:left="4765" w:hanging="183"/>
      </w:pPr>
      <w:rPr>
        <w:rFonts w:hint="default"/>
        <w:lang w:val="ru-RU" w:eastAsia="en-US" w:bidi="ar-SA"/>
      </w:rPr>
    </w:lvl>
    <w:lvl w:ilvl="6" w:tplc="8268302E">
      <w:numFmt w:val="bullet"/>
      <w:lvlText w:val="•"/>
      <w:lvlJc w:val="left"/>
      <w:pPr>
        <w:ind w:left="5715" w:hanging="183"/>
      </w:pPr>
      <w:rPr>
        <w:rFonts w:hint="default"/>
        <w:lang w:val="ru-RU" w:eastAsia="en-US" w:bidi="ar-SA"/>
      </w:rPr>
    </w:lvl>
    <w:lvl w:ilvl="7" w:tplc="C56C69D8">
      <w:numFmt w:val="bullet"/>
      <w:lvlText w:val="•"/>
      <w:lvlJc w:val="left"/>
      <w:pPr>
        <w:ind w:left="6664" w:hanging="183"/>
      </w:pPr>
      <w:rPr>
        <w:rFonts w:hint="default"/>
        <w:lang w:val="ru-RU" w:eastAsia="en-US" w:bidi="ar-SA"/>
      </w:rPr>
    </w:lvl>
    <w:lvl w:ilvl="8" w:tplc="042EBC5A">
      <w:numFmt w:val="bullet"/>
      <w:lvlText w:val="•"/>
      <w:lvlJc w:val="left"/>
      <w:pPr>
        <w:ind w:left="7613" w:hanging="183"/>
      </w:pPr>
      <w:rPr>
        <w:rFonts w:hint="default"/>
        <w:lang w:val="ru-RU" w:eastAsia="en-US" w:bidi="ar-SA"/>
      </w:rPr>
    </w:lvl>
  </w:abstractNum>
  <w:abstractNum w:abstractNumId="126">
    <w:nsid w:val="63601463"/>
    <w:multiLevelType w:val="hybridMultilevel"/>
    <w:tmpl w:val="82DA4C42"/>
    <w:lvl w:ilvl="0" w:tplc="D4B4AF18">
      <w:numFmt w:val="bullet"/>
      <w:lvlText w:val="-"/>
      <w:lvlJc w:val="left"/>
      <w:pPr>
        <w:ind w:left="347"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B2CE10F4">
      <w:numFmt w:val="bullet"/>
      <w:lvlText w:val="•"/>
      <w:lvlJc w:val="left"/>
      <w:pPr>
        <w:ind w:left="1355" w:hanging="176"/>
      </w:pPr>
      <w:rPr>
        <w:rFonts w:hint="default"/>
        <w:lang w:val="ru-RU" w:eastAsia="en-US" w:bidi="ar-SA"/>
      </w:rPr>
    </w:lvl>
    <w:lvl w:ilvl="2" w:tplc="E190F52C">
      <w:numFmt w:val="bullet"/>
      <w:lvlText w:val="•"/>
      <w:lvlJc w:val="left"/>
      <w:pPr>
        <w:ind w:left="2370" w:hanging="176"/>
      </w:pPr>
      <w:rPr>
        <w:rFonts w:hint="default"/>
        <w:lang w:val="ru-RU" w:eastAsia="en-US" w:bidi="ar-SA"/>
      </w:rPr>
    </w:lvl>
    <w:lvl w:ilvl="3" w:tplc="61BCCA0C">
      <w:numFmt w:val="bullet"/>
      <w:lvlText w:val="•"/>
      <w:lvlJc w:val="left"/>
      <w:pPr>
        <w:ind w:left="3386" w:hanging="176"/>
      </w:pPr>
      <w:rPr>
        <w:rFonts w:hint="default"/>
        <w:lang w:val="ru-RU" w:eastAsia="en-US" w:bidi="ar-SA"/>
      </w:rPr>
    </w:lvl>
    <w:lvl w:ilvl="4" w:tplc="C40450A4">
      <w:numFmt w:val="bullet"/>
      <w:lvlText w:val="•"/>
      <w:lvlJc w:val="left"/>
      <w:pPr>
        <w:ind w:left="4401" w:hanging="176"/>
      </w:pPr>
      <w:rPr>
        <w:rFonts w:hint="default"/>
        <w:lang w:val="ru-RU" w:eastAsia="en-US" w:bidi="ar-SA"/>
      </w:rPr>
    </w:lvl>
    <w:lvl w:ilvl="5" w:tplc="0818EA70">
      <w:numFmt w:val="bullet"/>
      <w:lvlText w:val="•"/>
      <w:lvlJc w:val="left"/>
      <w:pPr>
        <w:ind w:left="5417" w:hanging="176"/>
      </w:pPr>
      <w:rPr>
        <w:rFonts w:hint="default"/>
        <w:lang w:val="ru-RU" w:eastAsia="en-US" w:bidi="ar-SA"/>
      </w:rPr>
    </w:lvl>
    <w:lvl w:ilvl="6" w:tplc="6F242622">
      <w:numFmt w:val="bullet"/>
      <w:lvlText w:val="•"/>
      <w:lvlJc w:val="left"/>
      <w:pPr>
        <w:ind w:left="6432" w:hanging="176"/>
      </w:pPr>
      <w:rPr>
        <w:rFonts w:hint="default"/>
        <w:lang w:val="ru-RU" w:eastAsia="en-US" w:bidi="ar-SA"/>
      </w:rPr>
    </w:lvl>
    <w:lvl w:ilvl="7" w:tplc="4648C222">
      <w:numFmt w:val="bullet"/>
      <w:lvlText w:val="•"/>
      <w:lvlJc w:val="left"/>
      <w:pPr>
        <w:ind w:left="7447" w:hanging="176"/>
      </w:pPr>
      <w:rPr>
        <w:rFonts w:hint="default"/>
        <w:lang w:val="ru-RU" w:eastAsia="en-US" w:bidi="ar-SA"/>
      </w:rPr>
    </w:lvl>
    <w:lvl w:ilvl="8" w:tplc="31B67FA0">
      <w:numFmt w:val="bullet"/>
      <w:lvlText w:val="•"/>
      <w:lvlJc w:val="left"/>
      <w:pPr>
        <w:ind w:left="8463" w:hanging="176"/>
      </w:pPr>
      <w:rPr>
        <w:rFonts w:hint="default"/>
        <w:lang w:val="ru-RU" w:eastAsia="en-US" w:bidi="ar-SA"/>
      </w:rPr>
    </w:lvl>
  </w:abstractNum>
  <w:abstractNum w:abstractNumId="127">
    <w:nsid w:val="63CD78FE"/>
    <w:multiLevelType w:val="hybridMultilevel"/>
    <w:tmpl w:val="16366DB4"/>
    <w:lvl w:ilvl="0" w:tplc="1BA6183C">
      <w:numFmt w:val="bullet"/>
      <w:lvlText w:val=""/>
      <w:lvlJc w:val="left"/>
      <w:pPr>
        <w:ind w:left="1289" w:hanging="360"/>
      </w:pPr>
      <w:rPr>
        <w:rFonts w:ascii="Symbol" w:eastAsia="Symbol" w:hAnsi="Symbol" w:cs="Symbol" w:hint="default"/>
        <w:b w:val="0"/>
        <w:bCs w:val="0"/>
        <w:i w:val="0"/>
        <w:iCs w:val="0"/>
        <w:spacing w:val="0"/>
        <w:w w:val="100"/>
        <w:sz w:val="24"/>
        <w:szCs w:val="24"/>
        <w:lang w:val="ru-RU" w:eastAsia="en-US" w:bidi="ar-SA"/>
      </w:rPr>
    </w:lvl>
    <w:lvl w:ilvl="1" w:tplc="19F2DBD6">
      <w:numFmt w:val="bullet"/>
      <w:lvlText w:val="•"/>
      <w:lvlJc w:val="left"/>
      <w:pPr>
        <w:ind w:left="2286" w:hanging="360"/>
      </w:pPr>
      <w:rPr>
        <w:rFonts w:hint="default"/>
        <w:lang w:val="ru-RU" w:eastAsia="en-US" w:bidi="ar-SA"/>
      </w:rPr>
    </w:lvl>
    <w:lvl w:ilvl="2" w:tplc="363A98C0">
      <w:numFmt w:val="bullet"/>
      <w:lvlText w:val="•"/>
      <w:lvlJc w:val="left"/>
      <w:pPr>
        <w:ind w:left="3293" w:hanging="360"/>
      </w:pPr>
      <w:rPr>
        <w:rFonts w:hint="default"/>
        <w:lang w:val="ru-RU" w:eastAsia="en-US" w:bidi="ar-SA"/>
      </w:rPr>
    </w:lvl>
    <w:lvl w:ilvl="3" w:tplc="6380B766">
      <w:numFmt w:val="bullet"/>
      <w:lvlText w:val="•"/>
      <w:lvlJc w:val="left"/>
      <w:pPr>
        <w:ind w:left="4299" w:hanging="360"/>
      </w:pPr>
      <w:rPr>
        <w:rFonts w:hint="default"/>
        <w:lang w:val="ru-RU" w:eastAsia="en-US" w:bidi="ar-SA"/>
      </w:rPr>
    </w:lvl>
    <w:lvl w:ilvl="4" w:tplc="5FFCACC2">
      <w:numFmt w:val="bullet"/>
      <w:lvlText w:val="•"/>
      <w:lvlJc w:val="left"/>
      <w:pPr>
        <w:ind w:left="5306" w:hanging="360"/>
      </w:pPr>
      <w:rPr>
        <w:rFonts w:hint="default"/>
        <w:lang w:val="ru-RU" w:eastAsia="en-US" w:bidi="ar-SA"/>
      </w:rPr>
    </w:lvl>
    <w:lvl w:ilvl="5" w:tplc="26FA8BCE">
      <w:numFmt w:val="bullet"/>
      <w:lvlText w:val="•"/>
      <w:lvlJc w:val="left"/>
      <w:pPr>
        <w:ind w:left="6312" w:hanging="360"/>
      </w:pPr>
      <w:rPr>
        <w:rFonts w:hint="default"/>
        <w:lang w:val="ru-RU" w:eastAsia="en-US" w:bidi="ar-SA"/>
      </w:rPr>
    </w:lvl>
    <w:lvl w:ilvl="6" w:tplc="02F25996">
      <w:numFmt w:val="bullet"/>
      <w:lvlText w:val="•"/>
      <w:lvlJc w:val="left"/>
      <w:pPr>
        <w:ind w:left="7319" w:hanging="360"/>
      </w:pPr>
      <w:rPr>
        <w:rFonts w:hint="default"/>
        <w:lang w:val="ru-RU" w:eastAsia="en-US" w:bidi="ar-SA"/>
      </w:rPr>
    </w:lvl>
    <w:lvl w:ilvl="7" w:tplc="50680B54">
      <w:numFmt w:val="bullet"/>
      <w:lvlText w:val="•"/>
      <w:lvlJc w:val="left"/>
      <w:pPr>
        <w:ind w:left="8325" w:hanging="360"/>
      </w:pPr>
      <w:rPr>
        <w:rFonts w:hint="default"/>
        <w:lang w:val="ru-RU" w:eastAsia="en-US" w:bidi="ar-SA"/>
      </w:rPr>
    </w:lvl>
    <w:lvl w:ilvl="8" w:tplc="D214F710">
      <w:numFmt w:val="bullet"/>
      <w:lvlText w:val="•"/>
      <w:lvlJc w:val="left"/>
      <w:pPr>
        <w:ind w:left="9332" w:hanging="360"/>
      </w:pPr>
      <w:rPr>
        <w:rFonts w:hint="default"/>
        <w:lang w:val="ru-RU" w:eastAsia="en-US" w:bidi="ar-SA"/>
      </w:rPr>
    </w:lvl>
  </w:abstractNum>
  <w:abstractNum w:abstractNumId="128">
    <w:nsid w:val="64D753D2"/>
    <w:multiLevelType w:val="hybridMultilevel"/>
    <w:tmpl w:val="4CE69036"/>
    <w:lvl w:ilvl="0" w:tplc="EA0A126E">
      <w:start w:val="1"/>
      <w:numFmt w:val="decimal"/>
      <w:lvlText w:val="%1."/>
      <w:lvlJc w:val="left"/>
      <w:pPr>
        <w:ind w:left="23" w:hanging="307"/>
        <w:jc w:val="right"/>
      </w:pPr>
      <w:rPr>
        <w:rFonts w:hint="default"/>
        <w:spacing w:val="0"/>
        <w:w w:val="100"/>
        <w:lang w:val="ru-RU" w:eastAsia="en-US" w:bidi="ar-SA"/>
      </w:rPr>
    </w:lvl>
    <w:lvl w:ilvl="1" w:tplc="71B6C8A0">
      <w:numFmt w:val="none"/>
      <w:lvlText w:val=""/>
      <w:lvlJc w:val="left"/>
      <w:pPr>
        <w:tabs>
          <w:tab w:val="num" w:pos="360"/>
        </w:tabs>
      </w:pPr>
    </w:lvl>
    <w:lvl w:ilvl="2" w:tplc="60842A4E">
      <w:numFmt w:val="bullet"/>
      <w:lvlText w:val="•"/>
      <w:lvlJc w:val="left"/>
      <w:pPr>
        <w:ind w:left="164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5B02E8F6">
      <w:numFmt w:val="bullet"/>
      <w:lvlText w:val="•"/>
      <w:lvlJc w:val="left"/>
      <w:pPr>
        <w:ind w:left="2623" w:hanging="360"/>
      </w:pPr>
      <w:rPr>
        <w:rFonts w:hint="default"/>
        <w:lang w:val="ru-RU" w:eastAsia="en-US" w:bidi="ar-SA"/>
      </w:rPr>
    </w:lvl>
    <w:lvl w:ilvl="4" w:tplc="E466D054">
      <w:numFmt w:val="bullet"/>
      <w:lvlText w:val="•"/>
      <w:lvlJc w:val="left"/>
      <w:pPr>
        <w:ind w:left="3607" w:hanging="360"/>
      </w:pPr>
      <w:rPr>
        <w:rFonts w:hint="default"/>
        <w:lang w:val="ru-RU" w:eastAsia="en-US" w:bidi="ar-SA"/>
      </w:rPr>
    </w:lvl>
    <w:lvl w:ilvl="5" w:tplc="D1CAA82E">
      <w:numFmt w:val="bullet"/>
      <w:lvlText w:val="•"/>
      <w:lvlJc w:val="left"/>
      <w:pPr>
        <w:ind w:left="4591" w:hanging="360"/>
      </w:pPr>
      <w:rPr>
        <w:rFonts w:hint="default"/>
        <w:lang w:val="ru-RU" w:eastAsia="en-US" w:bidi="ar-SA"/>
      </w:rPr>
    </w:lvl>
    <w:lvl w:ilvl="6" w:tplc="6BDC4AC2">
      <w:numFmt w:val="bullet"/>
      <w:lvlText w:val="•"/>
      <w:lvlJc w:val="left"/>
      <w:pPr>
        <w:ind w:left="5575" w:hanging="360"/>
      </w:pPr>
      <w:rPr>
        <w:rFonts w:hint="default"/>
        <w:lang w:val="ru-RU" w:eastAsia="en-US" w:bidi="ar-SA"/>
      </w:rPr>
    </w:lvl>
    <w:lvl w:ilvl="7" w:tplc="842AE156">
      <w:numFmt w:val="bullet"/>
      <w:lvlText w:val="•"/>
      <w:lvlJc w:val="left"/>
      <w:pPr>
        <w:ind w:left="6559" w:hanging="360"/>
      </w:pPr>
      <w:rPr>
        <w:rFonts w:hint="default"/>
        <w:lang w:val="ru-RU" w:eastAsia="en-US" w:bidi="ar-SA"/>
      </w:rPr>
    </w:lvl>
    <w:lvl w:ilvl="8" w:tplc="1EE216F4">
      <w:numFmt w:val="bullet"/>
      <w:lvlText w:val="•"/>
      <w:lvlJc w:val="left"/>
      <w:pPr>
        <w:ind w:left="7543" w:hanging="360"/>
      </w:pPr>
      <w:rPr>
        <w:rFonts w:hint="default"/>
        <w:lang w:val="ru-RU" w:eastAsia="en-US" w:bidi="ar-SA"/>
      </w:rPr>
    </w:lvl>
  </w:abstractNum>
  <w:abstractNum w:abstractNumId="129">
    <w:nsid w:val="64E605A4"/>
    <w:multiLevelType w:val="hybridMultilevel"/>
    <w:tmpl w:val="2EA853BA"/>
    <w:lvl w:ilvl="0" w:tplc="6756B922">
      <w:start w:val="1"/>
      <w:numFmt w:val="decimal"/>
      <w:lvlText w:val="%1)"/>
      <w:lvlJc w:val="left"/>
      <w:pPr>
        <w:ind w:left="993" w:hanging="279"/>
        <w:jc w:val="left"/>
      </w:pPr>
      <w:rPr>
        <w:rFonts w:hint="default"/>
        <w:spacing w:val="0"/>
        <w:w w:val="100"/>
        <w:lang w:val="ru-RU" w:eastAsia="en-US" w:bidi="ar-SA"/>
      </w:rPr>
    </w:lvl>
    <w:lvl w:ilvl="1" w:tplc="EE12CB1E">
      <w:numFmt w:val="bullet"/>
      <w:lvlText w:val="•"/>
      <w:lvlJc w:val="left"/>
      <w:pPr>
        <w:ind w:left="2034" w:hanging="279"/>
      </w:pPr>
      <w:rPr>
        <w:rFonts w:hint="default"/>
        <w:lang w:val="ru-RU" w:eastAsia="en-US" w:bidi="ar-SA"/>
      </w:rPr>
    </w:lvl>
    <w:lvl w:ilvl="2" w:tplc="B83C62D4">
      <w:numFmt w:val="bullet"/>
      <w:lvlText w:val="•"/>
      <w:lvlJc w:val="left"/>
      <w:pPr>
        <w:ind w:left="3069" w:hanging="279"/>
      </w:pPr>
      <w:rPr>
        <w:rFonts w:hint="default"/>
        <w:lang w:val="ru-RU" w:eastAsia="en-US" w:bidi="ar-SA"/>
      </w:rPr>
    </w:lvl>
    <w:lvl w:ilvl="3" w:tplc="D3923F40">
      <w:numFmt w:val="bullet"/>
      <w:lvlText w:val="•"/>
      <w:lvlJc w:val="left"/>
      <w:pPr>
        <w:ind w:left="4103" w:hanging="279"/>
      </w:pPr>
      <w:rPr>
        <w:rFonts w:hint="default"/>
        <w:lang w:val="ru-RU" w:eastAsia="en-US" w:bidi="ar-SA"/>
      </w:rPr>
    </w:lvl>
    <w:lvl w:ilvl="4" w:tplc="F1B2F3A6">
      <w:numFmt w:val="bullet"/>
      <w:lvlText w:val="•"/>
      <w:lvlJc w:val="left"/>
      <w:pPr>
        <w:ind w:left="5138" w:hanging="279"/>
      </w:pPr>
      <w:rPr>
        <w:rFonts w:hint="default"/>
        <w:lang w:val="ru-RU" w:eastAsia="en-US" w:bidi="ar-SA"/>
      </w:rPr>
    </w:lvl>
    <w:lvl w:ilvl="5" w:tplc="F0C8F038">
      <w:numFmt w:val="bullet"/>
      <w:lvlText w:val="•"/>
      <w:lvlJc w:val="left"/>
      <w:pPr>
        <w:ind w:left="6172" w:hanging="279"/>
      </w:pPr>
      <w:rPr>
        <w:rFonts w:hint="default"/>
        <w:lang w:val="ru-RU" w:eastAsia="en-US" w:bidi="ar-SA"/>
      </w:rPr>
    </w:lvl>
    <w:lvl w:ilvl="6" w:tplc="23D63BDE">
      <w:numFmt w:val="bullet"/>
      <w:lvlText w:val="•"/>
      <w:lvlJc w:val="left"/>
      <w:pPr>
        <w:ind w:left="7207" w:hanging="279"/>
      </w:pPr>
      <w:rPr>
        <w:rFonts w:hint="default"/>
        <w:lang w:val="ru-RU" w:eastAsia="en-US" w:bidi="ar-SA"/>
      </w:rPr>
    </w:lvl>
    <w:lvl w:ilvl="7" w:tplc="0896CBF8">
      <w:numFmt w:val="bullet"/>
      <w:lvlText w:val="•"/>
      <w:lvlJc w:val="left"/>
      <w:pPr>
        <w:ind w:left="8241" w:hanging="279"/>
      </w:pPr>
      <w:rPr>
        <w:rFonts w:hint="default"/>
        <w:lang w:val="ru-RU" w:eastAsia="en-US" w:bidi="ar-SA"/>
      </w:rPr>
    </w:lvl>
    <w:lvl w:ilvl="8" w:tplc="71F07BFA">
      <w:numFmt w:val="bullet"/>
      <w:lvlText w:val="•"/>
      <w:lvlJc w:val="left"/>
      <w:pPr>
        <w:ind w:left="9276" w:hanging="279"/>
      </w:pPr>
      <w:rPr>
        <w:rFonts w:hint="default"/>
        <w:lang w:val="ru-RU" w:eastAsia="en-US" w:bidi="ar-SA"/>
      </w:rPr>
    </w:lvl>
  </w:abstractNum>
  <w:abstractNum w:abstractNumId="130">
    <w:nsid w:val="6581643B"/>
    <w:multiLevelType w:val="hybridMultilevel"/>
    <w:tmpl w:val="F858F7A6"/>
    <w:lvl w:ilvl="0" w:tplc="64F2FC6C">
      <w:numFmt w:val="bullet"/>
      <w:lvlText w:val=""/>
      <w:lvlJc w:val="left"/>
      <w:pPr>
        <w:ind w:left="1277" w:hanging="291"/>
      </w:pPr>
      <w:rPr>
        <w:rFonts w:ascii="Symbol" w:eastAsia="Symbol" w:hAnsi="Symbol" w:cs="Symbol" w:hint="default"/>
        <w:b w:val="0"/>
        <w:bCs w:val="0"/>
        <w:i w:val="0"/>
        <w:iCs w:val="0"/>
        <w:spacing w:val="0"/>
        <w:w w:val="100"/>
        <w:sz w:val="24"/>
        <w:szCs w:val="24"/>
        <w:lang w:val="ru-RU" w:eastAsia="en-US" w:bidi="ar-SA"/>
      </w:rPr>
    </w:lvl>
    <w:lvl w:ilvl="1" w:tplc="82E88E98">
      <w:numFmt w:val="bullet"/>
      <w:lvlText w:val="-"/>
      <w:lvlJc w:val="left"/>
      <w:pPr>
        <w:ind w:left="68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DF16124A">
      <w:numFmt w:val="bullet"/>
      <w:lvlText w:val="•"/>
      <w:lvlJc w:val="left"/>
      <w:pPr>
        <w:ind w:left="2350" w:hanging="264"/>
      </w:pPr>
      <w:rPr>
        <w:rFonts w:hint="default"/>
        <w:lang w:val="ru-RU" w:eastAsia="en-US" w:bidi="ar-SA"/>
      </w:rPr>
    </w:lvl>
    <w:lvl w:ilvl="3" w:tplc="F2847478">
      <w:numFmt w:val="bullet"/>
      <w:lvlText w:val="•"/>
      <w:lvlJc w:val="left"/>
      <w:pPr>
        <w:ind w:left="3421" w:hanging="264"/>
      </w:pPr>
      <w:rPr>
        <w:rFonts w:hint="default"/>
        <w:lang w:val="ru-RU" w:eastAsia="en-US" w:bidi="ar-SA"/>
      </w:rPr>
    </w:lvl>
    <w:lvl w:ilvl="4" w:tplc="B92AFE30">
      <w:numFmt w:val="bullet"/>
      <w:lvlText w:val="•"/>
      <w:lvlJc w:val="left"/>
      <w:pPr>
        <w:ind w:left="4491" w:hanging="264"/>
      </w:pPr>
      <w:rPr>
        <w:rFonts w:hint="default"/>
        <w:lang w:val="ru-RU" w:eastAsia="en-US" w:bidi="ar-SA"/>
      </w:rPr>
    </w:lvl>
    <w:lvl w:ilvl="5" w:tplc="2A2C40AA">
      <w:numFmt w:val="bullet"/>
      <w:lvlText w:val="•"/>
      <w:lvlJc w:val="left"/>
      <w:pPr>
        <w:ind w:left="5562" w:hanging="264"/>
      </w:pPr>
      <w:rPr>
        <w:rFonts w:hint="default"/>
        <w:lang w:val="ru-RU" w:eastAsia="en-US" w:bidi="ar-SA"/>
      </w:rPr>
    </w:lvl>
    <w:lvl w:ilvl="6" w:tplc="13B0BBC8">
      <w:numFmt w:val="bullet"/>
      <w:lvlText w:val="•"/>
      <w:lvlJc w:val="left"/>
      <w:pPr>
        <w:ind w:left="6633" w:hanging="264"/>
      </w:pPr>
      <w:rPr>
        <w:rFonts w:hint="default"/>
        <w:lang w:val="ru-RU" w:eastAsia="en-US" w:bidi="ar-SA"/>
      </w:rPr>
    </w:lvl>
    <w:lvl w:ilvl="7" w:tplc="9D3EEB8E">
      <w:numFmt w:val="bullet"/>
      <w:lvlText w:val="•"/>
      <w:lvlJc w:val="left"/>
      <w:pPr>
        <w:ind w:left="7703" w:hanging="264"/>
      </w:pPr>
      <w:rPr>
        <w:rFonts w:hint="default"/>
        <w:lang w:val="ru-RU" w:eastAsia="en-US" w:bidi="ar-SA"/>
      </w:rPr>
    </w:lvl>
    <w:lvl w:ilvl="8" w:tplc="3C10AA58">
      <w:numFmt w:val="bullet"/>
      <w:lvlText w:val="•"/>
      <w:lvlJc w:val="left"/>
      <w:pPr>
        <w:ind w:left="8774" w:hanging="264"/>
      </w:pPr>
      <w:rPr>
        <w:rFonts w:hint="default"/>
        <w:lang w:val="ru-RU" w:eastAsia="en-US" w:bidi="ar-SA"/>
      </w:rPr>
    </w:lvl>
  </w:abstractNum>
  <w:abstractNum w:abstractNumId="131">
    <w:nsid w:val="66477CED"/>
    <w:multiLevelType w:val="hybridMultilevel"/>
    <w:tmpl w:val="E0FA9A36"/>
    <w:lvl w:ilvl="0" w:tplc="8FA42B24">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82BC1014">
      <w:numFmt w:val="bullet"/>
      <w:lvlText w:val="•"/>
      <w:lvlJc w:val="left"/>
      <w:pPr>
        <w:ind w:left="436" w:hanging="149"/>
      </w:pPr>
      <w:rPr>
        <w:rFonts w:hint="default"/>
        <w:lang w:val="ru-RU" w:eastAsia="en-US" w:bidi="ar-SA"/>
      </w:rPr>
    </w:lvl>
    <w:lvl w:ilvl="2" w:tplc="141A8D18">
      <w:numFmt w:val="bullet"/>
      <w:lvlText w:val="•"/>
      <w:lvlJc w:val="left"/>
      <w:pPr>
        <w:ind w:left="772" w:hanging="149"/>
      </w:pPr>
      <w:rPr>
        <w:rFonts w:hint="default"/>
        <w:lang w:val="ru-RU" w:eastAsia="en-US" w:bidi="ar-SA"/>
      </w:rPr>
    </w:lvl>
    <w:lvl w:ilvl="3" w:tplc="36B2C452">
      <w:numFmt w:val="bullet"/>
      <w:lvlText w:val="•"/>
      <w:lvlJc w:val="left"/>
      <w:pPr>
        <w:ind w:left="1108" w:hanging="149"/>
      </w:pPr>
      <w:rPr>
        <w:rFonts w:hint="default"/>
        <w:lang w:val="ru-RU" w:eastAsia="en-US" w:bidi="ar-SA"/>
      </w:rPr>
    </w:lvl>
    <w:lvl w:ilvl="4" w:tplc="09E86F0C">
      <w:numFmt w:val="bullet"/>
      <w:lvlText w:val="•"/>
      <w:lvlJc w:val="left"/>
      <w:pPr>
        <w:ind w:left="1444" w:hanging="149"/>
      </w:pPr>
      <w:rPr>
        <w:rFonts w:hint="default"/>
        <w:lang w:val="ru-RU" w:eastAsia="en-US" w:bidi="ar-SA"/>
      </w:rPr>
    </w:lvl>
    <w:lvl w:ilvl="5" w:tplc="A87AC58C">
      <w:numFmt w:val="bullet"/>
      <w:lvlText w:val="•"/>
      <w:lvlJc w:val="left"/>
      <w:pPr>
        <w:ind w:left="1781" w:hanging="149"/>
      </w:pPr>
      <w:rPr>
        <w:rFonts w:hint="default"/>
        <w:lang w:val="ru-RU" w:eastAsia="en-US" w:bidi="ar-SA"/>
      </w:rPr>
    </w:lvl>
    <w:lvl w:ilvl="6" w:tplc="2320DFD6">
      <w:numFmt w:val="bullet"/>
      <w:lvlText w:val="•"/>
      <w:lvlJc w:val="left"/>
      <w:pPr>
        <w:ind w:left="2117" w:hanging="149"/>
      </w:pPr>
      <w:rPr>
        <w:rFonts w:hint="default"/>
        <w:lang w:val="ru-RU" w:eastAsia="en-US" w:bidi="ar-SA"/>
      </w:rPr>
    </w:lvl>
    <w:lvl w:ilvl="7" w:tplc="D3561390">
      <w:numFmt w:val="bullet"/>
      <w:lvlText w:val="•"/>
      <w:lvlJc w:val="left"/>
      <w:pPr>
        <w:ind w:left="2453" w:hanging="149"/>
      </w:pPr>
      <w:rPr>
        <w:rFonts w:hint="default"/>
        <w:lang w:val="ru-RU" w:eastAsia="en-US" w:bidi="ar-SA"/>
      </w:rPr>
    </w:lvl>
    <w:lvl w:ilvl="8" w:tplc="F4AE50DA">
      <w:numFmt w:val="bullet"/>
      <w:lvlText w:val="•"/>
      <w:lvlJc w:val="left"/>
      <w:pPr>
        <w:ind w:left="2789" w:hanging="149"/>
      </w:pPr>
      <w:rPr>
        <w:rFonts w:hint="default"/>
        <w:lang w:val="ru-RU" w:eastAsia="en-US" w:bidi="ar-SA"/>
      </w:rPr>
    </w:lvl>
  </w:abstractNum>
  <w:abstractNum w:abstractNumId="132">
    <w:nsid w:val="666C0054"/>
    <w:multiLevelType w:val="hybridMultilevel"/>
    <w:tmpl w:val="7C322972"/>
    <w:lvl w:ilvl="0" w:tplc="4D926B78">
      <w:start w:val="1"/>
      <w:numFmt w:val="decimal"/>
      <w:lvlText w:val="%1."/>
      <w:lvlJc w:val="left"/>
      <w:pPr>
        <w:ind w:left="710" w:hanging="329"/>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tplc="33BC3176">
      <w:numFmt w:val="bullet"/>
      <w:lvlText w:val=""/>
      <w:lvlJc w:val="left"/>
      <w:pPr>
        <w:ind w:left="1138" w:hanging="360"/>
      </w:pPr>
      <w:rPr>
        <w:rFonts w:ascii="Symbol" w:eastAsia="Symbol" w:hAnsi="Symbol" w:cs="Symbol" w:hint="default"/>
        <w:b w:val="0"/>
        <w:bCs w:val="0"/>
        <w:i w:val="0"/>
        <w:iCs w:val="0"/>
        <w:spacing w:val="0"/>
        <w:w w:val="100"/>
        <w:sz w:val="24"/>
        <w:szCs w:val="24"/>
        <w:lang w:val="ru-RU" w:eastAsia="en-US" w:bidi="ar-SA"/>
      </w:rPr>
    </w:lvl>
    <w:lvl w:ilvl="2" w:tplc="DA740D16">
      <w:numFmt w:val="bullet"/>
      <w:lvlText w:val="•"/>
      <w:lvlJc w:val="left"/>
      <w:pPr>
        <w:ind w:left="2210" w:hanging="360"/>
      </w:pPr>
      <w:rPr>
        <w:rFonts w:hint="default"/>
        <w:lang w:val="ru-RU" w:eastAsia="en-US" w:bidi="ar-SA"/>
      </w:rPr>
    </w:lvl>
    <w:lvl w:ilvl="3" w:tplc="57F83C38">
      <w:numFmt w:val="bullet"/>
      <w:lvlText w:val="•"/>
      <w:lvlJc w:val="left"/>
      <w:pPr>
        <w:ind w:left="3281" w:hanging="360"/>
      </w:pPr>
      <w:rPr>
        <w:rFonts w:hint="default"/>
        <w:lang w:val="ru-RU" w:eastAsia="en-US" w:bidi="ar-SA"/>
      </w:rPr>
    </w:lvl>
    <w:lvl w:ilvl="4" w:tplc="A94A13CE">
      <w:numFmt w:val="bullet"/>
      <w:lvlText w:val="•"/>
      <w:lvlJc w:val="left"/>
      <w:pPr>
        <w:ind w:left="4352" w:hanging="360"/>
      </w:pPr>
      <w:rPr>
        <w:rFonts w:hint="default"/>
        <w:lang w:val="ru-RU" w:eastAsia="en-US" w:bidi="ar-SA"/>
      </w:rPr>
    </w:lvl>
    <w:lvl w:ilvl="5" w:tplc="25DA9416">
      <w:numFmt w:val="bullet"/>
      <w:lvlText w:val="•"/>
      <w:lvlJc w:val="left"/>
      <w:pPr>
        <w:ind w:left="5423" w:hanging="360"/>
      </w:pPr>
      <w:rPr>
        <w:rFonts w:hint="default"/>
        <w:lang w:val="ru-RU" w:eastAsia="en-US" w:bidi="ar-SA"/>
      </w:rPr>
    </w:lvl>
    <w:lvl w:ilvl="6" w:tplc="7956596A">
      <w:numFmt w:val="bullet"/>
      <w:lvlText w:val="•"/>
      <w:lvlJc w:val="left"/>
      <w:pPr>
        <w:ind w:left="6494" w:hanging="360"/>
      </w:pPr>
      <w:rPr>
        <w:rFonts w:hint="default"/>
        <w:lang w:val="ru-RU" w:eastAsia="en-US" w:bidi="ar-SA"/>
      </w:rPr>
    </w:lvl>
    <w:lvl w:ilvl="7" w:tplc="8A0EAB68">
      <w:numFmt w:val="bullet"/>
      <w:lvlText w:val="•"/>
      <w:lvlJc w:val="left"/>
      <w:pPr>
        <w:ind w:left="7565" w:hanging="360"/>
      </w:pPr>
      <w:rPr>
        <w:rFonts w:hint="default"/>
        <w:lang w:val="ru-RU" w:eastAsia="en-US" w:bidi="ar-SA"/>
      </w:rPr>
    </w:lvl>
    <w:lvl w:ilvl="8" w:tplc="34168A74">
      <w:numFmt w:val="bullet"/>
      <w:lvlText w:val="•"/>
      <w:lvlJc w:val="left"/>
      <w:pPr>
        <w:ind w:left="8636" w:hanging="360"/>
      </w:pPr>
      <w:rPr>
        <w:rFonts w:hint="default"/>
        <w:lang w:val="ru-RU" w:eastAsia="en-US" w:bidi="ar-SA"/>
      </w:rPr>
    </w:lvl>
  </w:abstractNum>
  <w:abstractNum w:abstractNumId="133">
    <w:nsid w:val="68513B46"/>
    <w:multiLevelType w:val="hybridMultilevel"/>
    <w:tmpl w:val="41221FBC"/>
    <w:lvl w:ilvl="0" w:tplc="C9704C02">
      <w:start w:val="1"/>
      <w:numFmt w:val="decimal"/>
      <w:lvlText w:val="%1)"/>
      <w:lvlJc w:val="left"/>
      <w:pPr>
        <w:ind w:left="568" w:hanging="7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F80CE2">
      <w:numFmt w:val="bullet"/>
      <w:lvlText w:val="•"/>
      <w:lvlJc w:val="left"/>
      <w:pPr>
        <w:ind w:left="1595" w:hanging="744"/>
      </w:pPr>
      <w:rPr>
        <w:rFonts w:hint="default"/>
        <w:lang w:val="ru-RU" w:eastAsia="en-US" w:bidi="ar-SA"/>
      </w:rPr>
    </w:lvl>
    <w:lvl w:ilvl="2" w:tplc="BE4E26BA">
      <w:numFmt w:val="bullet"/>
      <w:lvlText w:val="•"/>
      <w:lvlJc w:val="left"/>
      <w:pPr>
        <w:ind w:left="2631" w:hanging="744"/>
      </w:pPr>
      <w:rPr>
        <w:rFonts w:hint="default"/>
        <w:lang w:val="ru-RU" w:eastAsia="en-US" w:bidi="ar-SA"/>
      </w:rPr>
    </w:lvl>
    <w:lvl w:ilvl="3" w:tplc="3C0039B4">
      <w:numFmt w:val="bullet"/>
      <w:lvlText w:val="•"/>
      <w:lvlJc w:val="left"/>
      <w:pPr>
        <w:ind w:left="3666" w:hanging="744"/>
      </w:pPr>
      <w:rPr>
        <w:rFonts w:hint="default"/>
        <w:lang w:val="ru-RU" w:eastAsia="en-US" w:bidi="ar-SA"/>
      </w:rPr>
    </w:lvl>
    <w:lvl w:ilvl="4" w:tplc="1522F7E2">
      <w:numFmt w:val="bullet"/>
      <w:lvlText w:val="•"/>
      <w:lvlJc w:val="left"/>
      <w:pPr>
        <w:ind w:left="4702" w:hanging="744"/>
      </w:pPr>
      <w:rPr>
        <w:rFonts w:hint="default"/>
        <w:lang w:val="ru-RU" w:eastAsia="en-US" w:bidi="ar-SA"/>
      </w:rPr>
    </w:lvl>
    <w:lvl w:ilvl="5" w:tplc="4260D9C8">
      <w:numFmt w:val="bullet"/>
      <w:lvlText w:val="•"/>
      <w:lvlJc w:val="left"/>
      <w:pPr>
        <w:ind w:left="5737" w:hanging="744"/>
      </w:pPr>
      <w:rPr>
        <w:rFonts w:hint="default"/>
        <w:lang w:val="ru-RU" w:eastAsia="en-US" w:bidi="ar-SA"/>
      </w:rPr>
    </w:lvl>
    <w:lvl w:ilvl="6" w:tplc="65584E76">
      <w:numFmt w:val="bullet"/>
      <w:lvlText w:val="•"/>
      <w:lvlJc w:val="left"/>
      <w:pPr>
        <w:ind w:left="6773" w:hanging="744"/>
      </w:pPr>
      <w:rPr>
        <w:rFonts w:hint="default"/>
        <w:lang w:val="ru-RU" w:eastAsia="en-US" w:bidi="ar-SA"/>
      </w:rPr>
    </w:lvl>
    <w:lvl w:ilvl="7" w:tplc="67D6EFF6">
      <w:numFmt w:val="bullet"/>
      <w:lvlText w:val="•"/>
      <w:lvlJc w:val="left"/>
      <w:pPr>
        <w:ind w:left="7808" w:hanging="744"/>
      </w:pPr>
      <w:rPr>
        <w:rFonts w:hint="default"/>
        <w:lang w:val="ru-RU" w:eastAsia="en-US" w:bidi="ar-SA"/>
      </w:rPr>
    </w:lvl>
    <w:lvl w:ilvl="8" w:tplc="310620D8">
      <w:numFmt w:val="bullet"/>
      <w:lvlText w:val="•"/>
      <w:lvlJc w:val="left"/>
      <w:pPr>
        <w:ind w:left="8844" w:hanging="744"/>
      </w:pPr>
      <w:rPr>
        <w:rFonts w:hint="default"/>
        <w:lang w:val="ru-RU" w:eastAsia="en-US" w:bidi="ar-SA"/>
      </w:rPr>
    </w:lvl>
  </w:abstractNum>
  <w:abstractNum w:abstractNumId="134">
    <w:nsid w:val="68E01EEB"/>
    <w:multiLevelType w:val="hybridMultilevel"/>
    <w:tmpl w:val="891EA552"/>
    <w:lvl w:ilvl="0" w:tplc="BB5E81B4">
      <w:numFmt w:val="bullet"/>
      <w:lvlText w:val=""/>
      <w:lvlJc w:val="left"/>
      <w:pPr>
        <w:ind w:left="1145" w:hanging="360"/>
      </w:pPr>
      <w:rPr>
        <w:rFonts w:ascii="Symbol" w:eastAsia="Symbol" w:hAnsi="Symbol" w:cs="Symbol" w:hint="default"/>
        <w:b w:val="0"/>
        <w:bCs w:val="0"/>
        <w:i w:val="0"/>
        <w:iCs w:val="0"/>
        <w:spacing w:val="0"/>
        <w:w w:val="100"/>
        <w:sz w:val="24"/>
        <w:szCs w:val="24"/>
        <w:lang w:val="ru-RU" w:eastAsia="en-US" w:bidi="ar-SA"/>
      </w:rPr>
    </w:lvl>
    <w:lvl w:ilvl="1" w:tplc="4ED22872">
      <w:start w:val="1"/>
      <w:numFmt w:val="decimal"/>
      <w:lvlText w:val="%2."/>
      <w:lvlJc w:val="left"/>
      <w:pPr>
        <w:ind w:left="15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1AA1E9A">
      <w:numFmt w:val="bullet"/>
      <w:lvlText w:val="•"/>
      <w:lvlJc w:val="left"/>
      <w:pPr>
        <w:ind w:left="2546" w:hanging="360"/>
      </w:pPr>
      <w:rPr>
        <w:rFonts w:hint="default"/>
        <w:lang w:val="ru-RU" w:eastAsia="en-US" w:bidi="ar-SA"/>
      </w:rPr>
    </w:lvl>
    <w:lvl w:ilvl="3" w:tplc="7D7A34F4">
      <w:numFmt w:val="bullet"/>
      <w:lvlText w:val="•"/>
      <w:lvlJc w:val="left"/>
      <w:pPr>
        <w:ind w:left="3592" w:hanging="360"/>
      </w:pPr>
      <w:rPr>
        <w:rFonts w:hint="default"/>
        <w:lang w:val="ru-RU" w:eastAsia="en-US" w:bidi="ar-SA"/>
      </w:rPr>
    </w:lvl>
    <w:lvl w:ilvl="4" w:tplc="D6C628C0">
      <w:numFmt w:val="bullet"/>
      <w:lvlText w:val="•"/>
      <w:lvlJc w:val="left"/>
      <w:pPr>
        <w:ind w:left="4638" w:hanging="360"/>
      </w:pPr>
      <w:rPr>
        <w:rFonts w:hint="default"/>
        <w:lang w:val="ru-RU" w:eastAsia="en-US" w:bidi="ar-SA"/>
      </w:rPr>
    </w:lvl>
    <w:lvl w:ilvl="5" w:tplc="93662702">
      <w:numFmt w:val="bullet"/>
      <w:lvlText w:val="•"/>
      <w:lvlJc w:val="left"/>
      <w:pPr>
        <w:ind w:left="5684" w:hanging="360"/>
      </w:pPr>
      <w:rPr>
        <w:rFonts w:hint="default"/>
        <w:lang w:val="ru-RU" w:eastAsia="en-US" w:bidi="ar-SA"/>
      </w:rPr>
    </w:lvl>
    <w:lvl w:ilvl="6" w:tplc="CE4CBDFA">
      <w:numFmt w:val="bullet"/>
      <w:lvlText w:val="•"/>
      <w:lvlJc w:val="left"/>
      <w:pPr>
        <w:ind w:left="6730" w:hanging="360"/>
      </w:pPr>
      <w:rPr>
        <w:rFonts w:hint="default"/>
        <w:lang w:val="ru-RU" w:eastAsia="en-US" w:bidi="ar-SA"/>
      </w:rPr>
    </w:lvl>
    <w:lvl w:ilvl="7" w:tplc="BEAECAD4">
      <w:numFmt w:val="bullet"/>
      <w:lvlText w:val="•"/>
      <w:lvlJc w:val="left"/>
      <w:pPr>
        <w:ind w:left="7776" w:hanging="360"/>
      </w:pPr>
      <w:rPr>
        <w:rFonts w:hint="default"/>
        <w:lang w:val="ru-RU" w:eastAsia="en-US" w:bidi="ar-SA"/>
      </w:rPr>
    </w:lvl>
    <w:lvl w:ilvl="8" w:tplc="CD5A89EE">
      <w:numFmt w:val="bullet"/>
      <w:lvlText w:val="•"/>
      <w:lvlJc w:val="left"/>
      <w:pPr>
        <w:ind w:left="8823" w:hanging="360"/>
      </w:pPr>
      <w:rPr>
        <w:rFonts w:hint="default"/>
        <w:lang w:val="ru-RU" w:eastAsia="en-US" w:bidi="ar-SA"/>
      </w:rPr>
    </w:lvl>
  </w:abstractNum>
  <w:abstractNum w:abstractNumId="135">
    <w:nsid w:val="690F4420"/>
    <w:multiLevelType w:val="hybridMultilevel"/>
    <w:tmpl w:val="A2366B18"/>
    <w:lvl w:ilvl="0" w:tplc="E3C8FF26">
      <w:start w:val="1"/>
      <w:numFmt w:val="decimal"/>
      <w:lvlText w:val="%1"/>
      <w:lvlJc w:val="left"/>
      <w:pPr>
        <w:ind w:left="79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001219AA">
      <w:numFmt w:val="bullet"/>
      <w:lvlText w:val="•"/>
      <w:lvlJc w:val="left"/>
      <w:pPr>
        <w:ind w:left="1854" w:hanging="180"/>
      </w:pPr>
      <w:rPr>
        <w:rFonts w:hint="default"/>
        <w:lang w:val="ru-RU" w:eastAsia="en-US" w:bidi="ar-SA"/>
      </w:rPr>
    </w:lvl>
    <w:lvl w:ilvl="2" w:tplc="FF0C003C">
      <w:numFmt w:val="bullet"/>
      <w:lvlText w:val="•"/>
      <w:lvlJc w:val="left"/>
      <w:pPr>
        <w:ind w:left="2909" w:hanging="180"/>
      </w:pPr>
      <w:rPr>
        <w:rFonts w:hint="default"/>
        <w:lang w:val="ru-RU" w:eastAsia="en-US" w:bidi="ar-SA"/>
      </w:rPr>
    </w:lvl>
    <w:lvl w:ilvl="3" w:tplc="5D0610CE">
      <w:numFmt w:val="bullet"/>
      <w:lvlText w:val="•"/>
      <w:lvlJc w:val="left"/>
      <w:pPr>
        <w:ind w:left="3963" w:hanging="180"/>
      </w:pPr>
      <w:rPr>
        <w:rFonts w:hint="default"/>
        <w:lang w:val="ru-RU" w:eastAsia="en-US" w:bidi="ar-SA"/>
      </w:rPr>
    </w:lvl>
    <w:lvl w:ilvl="4" w:tplc="3138B89E">
      <w:numFmt w:val="bullet"/>
      <w:lvlText w:val="•"/>
      <w:lvlJc w:val="left"/>
      <w:pPr>
        <w:ind w:left="5018" w:hanging="180"/>
      </w:pPr>
      <w:rPr>
        <w:rFonts w:hint="default"/>
        <w:lang w:val="ru-RU" w:eastAsia="en-US" w:bidi="ar-SA"/>
      </w:rPr>
    </w:lvl>
    <w:lvl w:ilvl="5" w:tplc="01F8D512">
      <w:numFmt w:val="bullet"/>
      <w:lvlText w:val="•"/>
      <w:lvlJc w:val="left"/>
      <w:pPr>
        <w:ind w:left="6072" w:hanging="180"/>
      </w:pPr>
      <w:rPr>
        <w:rFonts w:hint="default"/>
        <w:lang w:val="ru-RU" w:eastAsia="en-US" w:bidi="ar-SA"/>
      </w:rPr>
    </w:lvl>
    <w:lvl w:ilvl="6" w:tplc="9DDEDFEA">
      <w:numFmt w:val="bullet"/>
      <w:lvlText w:val="•"/>
      <w:lvlJc w:val="left"/>
      <w:pPr>
        <w:ind w:left="7127" w:hanging="180"/>
      </w:pPr>
      <w:rPr>
        <w:rFonts w:hint="default"/>
        <w:lang w:val="ru-RU" w:eastAsia="en-US" w:bidi="ar-SA"/>
      </w:rPr>
    </w:lvl>
    <w:lvl w:ilvl="7" w:tplc="8D86E5F0">
      <w:numFmt w:val="bullet"/>
      <w:lvlText w:val="•"/>
      <w:lvlJc w:val="left"/>
      <w:pPr>
        <w:ind w:left="8181" w:hanging="180"/>
      </w:pPr>
      <w:rPr>
        <w:rFonts w:hint="default"/>
        <w:lang w:val="ru-RU" w:eastAsia="en-US" w:bidi="ar-SA"/>
      </w:rPr>
    </w:lvl>
    <w:lvl w:ilvl="8" w:tplc="B7BEAC2E">
      <w:numFmt w:val="bullet"/>
      <w:lvlText w:val="•"/>
      <w:lvlJc w:val="left"/>
      <w:pPr>
        <w:ind w:left="9236" w:hanging="180"/>
      </w:pPr>
      <w:rPr>
        <w:rFonts w:hint="default"/>
        <w:lang w:val="ru-RU" w:eastAsia="en-US" w:bidi="ar-SA"/>
      </w:rPr>
    </w:lvl>
  </w:abstractNum>
  <w:abstractNum w:abstractNumId="136">
    <w:nsid w:val="6B0D22A7"/>
    <w:multiLevelType w:val="hybridMultilevel"/>
    <w:tmpl w:val="212E5C80"/>
    <w:lvl w:ilvl="0" w:tplc="230CDAA0">
      <w:numFmt w:val="bullet"/>
      <w:lvlText w:val="-"/>
      <w:lvlJc w:val="left"/>
      <w:pPr>
        <w:ind w:left="10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D609562">
      <w:numFmt w:val="bullet"/>
      <w:lvlText w:val="•"/>
      <w:lvlJc w:val="left"/>
      <w:pPr>
        <w:ind w:left="2045" w:hanging="144"/>
      </w:pPr>
      <w:rPr>
        <w:rFonts w:hint="default"/>
        <w:lang w:val="ru-RU" w:eastAsia="en-US" w:bidi="ar-SA"/>
      </w:rPr>
    </w:lvl>
    <w:lvl w:ilvl="2" w:tplc="57363B3E">
      <w:numFmt w:val="bullet"/>
      <w:lvlText w:val="•"/>
      <w:lvlJc w:val="left"/>
      <w:pPr>
        <w:ind w:left="3031" w:hanging="144"/>
      </w:pPr>
      <w:rPr>
        <w:rFonts w:hint="default"/>
        <w:lang w:val="ru-RU" w:eastAsia="en-US" w:bidi="ar-SA"/>
      </w:rPr>
    </w:lvl>
    <w:lvl w:ilvl="3" w:tplc="3C5047FA">
      <w:numFmt w:val="bullet"/>
      <w:lvlText w:val="•"/>
      <w:lvlJc w:val="left"/>
      <w:pPr>
        <w:ind w:left="4016" w:hanging="144"/>
      </w:pPr>
      <w:rPr>
        <w:rFonts w:hint="default"/>
        <w:lang w:val="ru-RU" w:eastAsia="en-US" w:bidi="ar-SA"/>
      </w:rPr>
    </w:lvl>
    <w:lvl w:ilvl="4" w:tplc="C316B0FA">
      <w:numFmt w:val="bullet"/>
      <w:lvlText w:val="•"/>
      <w:lvlJc w:val="left"/>
      <w:pPr>
        <w:ind w:left="5002" w:hanging="144"/>
      </w:pPr>
      <w:rPr>
        <w:rFonts w:hint="default"/>
        <w:lang w:val="ru-RU" w:eastAsia="en-US" w:bidi="ar-SA"/>
      </w:rPr>
    </w:lvl>
    <w:lvl w:ilvl="5" w:tplc="E68E7D9C">
      <w:numFmt w:val="bullet"/>
      <w:lvlText w:val="•"/>
      <w:lvlJc w:val="left"/>
      <w:pPr>
        <w:ind w:left="5987" w:hanging="144"/>
      </w:pPr>
      <w:rPr>
        <w:rFonts w:hint="default"/>
        <w:lang w:val="ru-RU" w:eastAsia="en-US" w:bidi="ar-SA"/>
      </w:rPr>
    </w:lvl>
    <w:lvl w:ilvl="6" w:tplc="6CA6881E">
      <w:numFmt w:val="bullet"/>
      <w:lvlText w:val="•"/>
      <w:lvlJc w:val="left"/>
      <w:pPr>
        <w:ind w:left="6973" w:hanging="144"/>
      </w:pPr>
      <w:rPr>
        <w:rFonts w:hint="default"/>
        <w:lang w:val="ru-RU" w:eastAsia="en-US" w:bidi="ar-SA"/>
      </w:rPr>
    </w:lvl>
    <w:lvl w:ilvl="7" w:tplc="8AFEB898">
      <w:numFmt w:val="bullet"/>
      <w:lvlText w:val="•"/>
      <w:lvlJc w:val="left"/>
      <w:pPr>
        <w:ind w:left="7958" w:hanging="144"/>
      </w:pPr>
      <w:rPr>
        <w:rFonts w:hint="default"/>
        <w:lang w:val="ru-RU" w:eastAsia="en-US" w:bidi="ar-SA"/>
      </w:rPr>
    </w:lvl>
    <w:lvl w:ilvl="8" w:tplc="1068CCE2">
      <w:numFmt w:val="bullet"/>
      <w:lvlText w:val="•"/>
      <w:lvlJc w:val="left"/>
      <w:pPr>
        <w:ind w:left="8944" w:hanging="144"/>
      </w:pPr>
      <w:rPr>
        <w:rFonts w:hint="default"/>
        <w:lang w:val="ru-RU" w:eastAsia="en-US" w:bidi="ar-SA"/>
      </w:rPr>
    </w:lvl>
  </w:abstractNum>
  <w:abstractNum w:abstractNumId="137">
    <w:nsid w:val="6B8216F5"/>
    <w:multiLevelType w:val="hybridMultilevel"/>
    <w:tmpl w:val="AFA61B18"/>
    <w:lvl w:ilvl="0" w:tplc="B4E2DACA">
      <w:numFmt w:val="bullet"/>
      <w:lvlText w:val=""/>
      <w:lvlJc w:val="left"/>
      <w:pPr>
        <w:ind w:left="1248" w:hanging="284"/>
      </w:pPr>
      <w:rPr>
        <w:rFonts w:ascii="Symbol" w:eastAsia="Symbol" w:hAnsi="Symbol" w:cs="Symbol" w:hint="default"/>
        <w:b w:val="0"/>
        <w:bCs w:val="0"/>
        <w:i w:val="0"/>
        <w:iCs w:val="0"/>
        <w:spacing w:val="0"/>
        <w:w w:val="100"/>
        <w:sz w:val="24"/>
        <w:szCs w:val="24"/>
        <w:lang w:val="ru-RU" w:eastAsia="en-US" w:bidi="ar-SA"/>
      </w:rPr>
    </w:lvl>
    <w:lvl w:ilvl="1" w:tplc="0DE8EBAC">
      <w:numFmt w:val="bullet"/>
      <w:lvlText w:val="•"/>
      <w:lvlJc w:val="left"/>
      <w:pPr>
        <w:ind w:left="2250" w:hanging="284"/>
      </w:pPr>
      <w:rPr>
        <w:rFonts w:hint="default"/>
        <w:lang w:val="ru-RU" w:eastAsia="en-US" w:bidi="ar-SA"/>
      </w:rPr>
    </w:lvl>
    <w:lvl w:ilvl="2" w:tplc="EA78C1CA">
      <w:numFmt w:val="bullet"/>
      <w:lvlText w:val="•"/>
      <w:lvlJc w:val="left"/>
      <w:pPr>
        <w:ind w:left="3261" w:hanging="284"/>
      </w:pPr>
      <w:rPr>
        <w:rFonts w:hint="default"/>
        <w:lang w:val="ru-RU" w:eastAsia="en-US" w:bidi="ar-SA"/>
      </w:rPr>
    </w:lvl>
    <w:lvl w:ilvl="3" w:tplc="106429C8">
      <w:numFmt w:val="bullet"/>
      <w:lvlText w:val="•"/>
      <w:lvlJc w:val="left"/>
      <w:pPr>
        <w:ind w:left="4271" w:hanging="284"/>
      </w:pPr>
      <w:rPr>
        <w:rFonts w:hint="default"/>
        <w:lang w:val="ru-RU" w:eastAsia="en-US" w:bidi="ar-SA"/>
      </w:rPr>
    </w:lvl>
    <w:lvl w:ilvl="4" w:tplc="45BCAEDC">
      <w:numFmt w:val="bullet"/>
      <w:lvlText w:val="•"/>
      <w:lvlJc w:val="left"/>
      <w:pPr>
        <w:ind w:left="5282" w:hanging="284"/>
      </w:pPr>
      <w:rPr>
        <w:rFonts w:hint="default"/>
        <w:lang w:val="ru-RU" w:eastAsia="en-US" w:bidi="ar-SA"/>
      </w:rPr>
    </w:lvl>
    <w:lvl w:ilvl="5" w:tplc="CA4A2C90">
      <w:numFmt w:val="bullet"/>
      <w:lvlText w:val="•"/>
      <w:lvlJc w:val="left"/>
      <w:pPr>
        <w:ind w:left="6292" w:hanging="284"/>
      </w:pPr>
      <w:rPr>
        <w:rFonts w:hint="default"/>
        <w:lang w:val="ru-RU" w:eastAsia="en-US" w:bidi="ar-SA"/>
      </w:rPr>
    </w:lvl>
    <w:lvl w:ilvl="6" w:tplc="ED78CDEA">
      <w:numFmt w:val="bullet"/>
      <w:lvlText w:val="•"/>
      <w:lvlJc w:val="left"/>
      <w:pPr>
        <w:ind w:left="7303" w:hanging="284"/>
      </w:pPr>
      <w:rPr>
        <w:rFonts w:hint="default"/>
        <w:lang w:val="ru-RU" w:eastAsia="en-US" w:bidi="ar-SA"/>
      </w:rPr>
    </w:lvl>
    <w:lvl w:ilvl="7" w:tplc="19227054">
      <w:numFmt w:val="bullet"/>
      <w:lvlText w:val="•"/>
      <w:lvlJc w:val="left"/>
      <w:pPr>
        <w:ind w:left="8313" w:hanging="284"/>
      </w:pPr>
      <w:rPr>
        <w:rFonts w:hint="default"/>
        <w:lang w:val="ru-RU" w:eastAsia="en-US" w:bidi="ar-SA"/>
      </w:rPr>
    </w:lvl>
    <w:lvl w:ilvl="8" w:tplc="D180BC14">
      <w:numFmt w:val="bullet"/>
      <w:lvlText w:val="•"/>
      <w:lvlJc w:val="left"/>
      <w:pPr>
        <w:ind w:left="9324" w:hanging="284"/>
      </w:pPr>
      <w:rPr>
        <w:rFonts w:hint="default"/>
        <w:lang w:val="ru-RU" w:eastAsia="en-US" w:bidi="ar-SA"/>
      </w:rPr>
    </w:lvl>
  </w:abstractNum>
  <w:abstractNum w:abstractNumId="138">
    <w:nsid w:val="6BCC49B5"/>
    <w:multiLevelType w:val="hybridMultilevel"/>
    <w:tmpl w:val="ADCE6436"/>
    <w:lvl w:ilvl="0" w:tplc="BFC8DC0C">
      <w:numFmt w:val="bullet"/>
      <w:lvlText w:val=""/>
      <w:lvlJc w:val="left"/>
      <w:pPr>
        <w:ind w:left="828" w:hanging="363"/>
      </w:pPr>
      <w:rPr>
        <w:rFonts w:ascii="Symbol" w:eastAsia="Symbol" w:hAnsi="Symbol" w:cs="Symbol" w:hint="default"/>
        <w:b w:val="0"/>
        <w:bCs w:val="0"/>
        <w:i w:val="0"/>
        <w:iCs w:val="0"/>
        <w:spacing w:val="0"/>
        <w:w w:val="100"/>
        <w:sz w:val="24"/>
        <w:szCs w:val="24"/>
        <w:lang w:val="ru-RU" w:eastAsia="en-US" w:bidi="ar-SA"/>
      </w:rPr>
    </w:lvl>
    <w:lvl w:ilvl="1" w:tplc="5316CE46">
      <w:numFmt w:val="bullet"/>
      <w:lvlText w:val="•"/>
      <w:lvlJc w:val="left"/>
      <w:pPr>
        <w:ind w:left="1872" w:hanging="363"/>
      </w:pPr>
      <w:rPr>
        <w:rFonts w:hint="default"/>
        <w:lang w:val="ru-RU" w:eastAsia="en-US" w:bidi="ar-SA"/>
      </w:rPr>
    </w:lvl>
    <w:lvl w:ilvl="2" w:tplc="0C7C6C98">
      <w:numFmt w:val="bullet"/>
      <w:lvlText w:val="•"/>
      <w:lvlJc w:val="left"/>
      <w:pPr>
        <w:ind w:left="2925" w:hanging="363"/>
      </w:pPr>
      <w:rPr>
        <w:rFonts w:hint="default"/>
        <w:lang w:val="ru-RU" w:eastAsia="en-US" w:bidi="ar-SA"/>
      </w:rPr>
    </w:lvl>
    <w:lvl w:ilvl="3" w:tplc="7616A31A">
      <w:numFmt w:val="bullet"/>
      <w:lvlText w:val="•"/>
      <w:lvlJc w:val="left"/>
      <w:pPr>
        <w:ind w:left="3977" w:hanging="363"/>
      </w:pPr>
      <w:rPr>
        <w:rFonts w:hint="default"/>
        <w:lang w:val="ru-RU" w:eastAsia="en-US" w:bidi="ar-SA"/>
      </w:rPr>
    </w:lvl>
    <w:lvl w:ilvl="4" w:tplc="9A924CB6">
      <w:numFmt w:val="bullet"/>
      <w:lvlText w:val="•"/>
      <w:lvlJc w:val="left"/>
      <w:pPr>
        <w:ind w:left="5030" w:hanging="363"/>
      </w:pPr>
      <w:rPr>
        <w:rFonts w:hint="default"/>
        <w:lang w:val="ru-RU" w:eastAsia="en-US" w:bidi="ar-SA"/>
      </w:rPr>
    </w:lvl>
    <w:lvl w:ilvl="5" w:tplc="3FE0FDE0">
      <w:numFmt w:val="bullet"/>
      <w:lvlText w:val="•"/>
      <w:lvlJc w:val="left"/>
      <w:pPr>
        <w:ind w:left="6082" w:hanging="363"/>
      </w:pPr>
      <w:rPr>
        <w:rFonts w:hint="default"/>
        <w:lang w:val="ru-RU" w:eastAsia="en-US" w:bidi="ar-SA"/>
      </w:rPr>
    </w:lvl>
    <w:lvl w:ilvl="6" w:tplc="339EB084">
      <w:numFmt w:val="bullet"/>
      <w:lvlText w:val="•"/>
      <w:lvlJc w:val="left"/>
      <w:pPr>
        <w:ind w:left="7135" w:hanging="363"/>
      </w:pPr>
      <w:rPr>
        <w:rFonts w:hint="default"/>
        <w:lang w:val="ru-RU" w:eastAsia="en-US" w:bidi="ar-SA"/>
      </w:rPr>
    </w:lvl>
    <w:lvl w:ilvl="7" w:tplc="5608EC56">
      <w:numFmt w:val="bullet"/>
      <w:lvlText w:val="•"/>
      <w:lvlJc w:val="left"/>
      <w:pPr>
        <w:ind w:left="8187" w:hanging="363"/>
      </w:pPr>
      <w:rPr>
        <w:rFonts w:hint="default"/>
        <w:lang w:val="ru-RU" w:eastAsia="en-US" w:bidi="ar-SA"/>
      </w:rPr>
    </w:lvl>
    <w:lvl w:ilvl="8" w:tplc="41408D1A">
      <w:numFmt w:val="bullet"/>
      <w:lvlText w:val="•"/>
      <w:lvlJc w:val="left"/>
      <w:pPr>
        <w:ind w:left="9240" w:hanging="363"/>
      </w:pPr>
      <w:rPr>
        <w:rFonts w:hint="default"/>
        <w:lang w:val="ru-RU" w:eastAsia="en-US" w:bidi="ar-SA"/>
      </w:rPr>
    </w:lvl>
  </w:abstractNum>
  <w:abstractNum w:abstractNumId="139">
    <w:nsid w:val="6C2503E5"/>
    <w:multiLevelType w:val="hybridMultilevel"/>
    <w:tmpl w:val="48928374"/>
    <w:lvl w:ilvl="0" w:tplc="860E6B08">
      <w:numFmt w:val="bullet"/>
      <w:lvlText w:val="•"/>
      <w:lvlJc w:val="left"/>
      <w:pPr>
        <w:ind w:left="1289"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8BA83FDE">
      <w:numFmt w:val="bullet"/>
      <w:lvlText w:val="•"/>
      <w:lvlJc w:val="left"/>
      <w:pPr>
        <w:ind w:left="2243" w:hanging="267"/>
      </w:pPr>
      <w:rPr>
        <w:rFonts w:hint="default"/>
        <w:lang w:val="ru-RU" w:eastAsia="en-US" w:bidi="ar-SA"/>
      </w:rPr>
    </w:lvl>
    <w:lvl w:ilvl="2" w:tplc="9FC83F4A">
      <w:numFmt w:val="bullet"/>
      <w:lvlText w:val="•"/>
      <w:lvlJc w:val="left"/>
      <w:pPr>
        <w:ind w:left="3207" w:hanging="267"/>
      </w:pPr>
      <w:rPr>
        <w:rFonts w:hint="default"/>
        <w:lang w:val="ru-RU" w:eastAsia="en-US" w:bidi="ar-SA"/>
      </w:rPr>
    </w:lvl>
    <w:lvl w:ilvl="3" w:tplc="43A69524">
      <w:numFmt w:val="bullet"/>
      <w:lvlText w:val="•"/>
      <w:lvlJc w:val="left"/>
      <w:pPr>
        <w:ind w:left="4170" w:hanging="267"/>
      </w:pPr>
      <w:rPr>
        <w:rFonts w:hint="default"/>
        <w:lang w:val="ru-RU" w:eastAsia="en-US" w:bidi="ar-SA"/>
      </w:rPr>
    </w:lvl>
    <w:lvl w:ilvl="4" w:tplc="ED2E7E7A">
      <w:numFmt w:val="bullet"/>
      <w:lvlText w:val="•"/>
      <w:lvlJc w:val="left"/>
      <w:pPr>
        <w:ind w:left="5134" w:hanging="267"/>
      </w:pPr>
      <w:rPr>
        <w:rFonts w:hint="default"/>
        <w:lang w:val="ru-RU" w:eastAsia="en-US" w:bidi="ar-SA"/>
      </w:rPr>
    </w:lvl>
    <w:lvl w:ilvl="5" w:tplc="B6C41942">
      <w:numFmt w:val="bullet"/>
      <w:lvlText w:val="•"/>
      <w:lvlJc w:val="left"/>
      <w:pPr>
        <w:ind w:left="6097" w:hanging="267"/>
      </w:pPr>
      <w:rPr>
        <w:rFonts w:hint="default"/>
        <w:lang w:val="ru-RU" w:eastAsia="en-US" w:bidi="ar-SA"/>
      </w:rPr>
    </w:lvl>
    <w:lvl w:ilvl="6" w:tplc="3ABC868E">
      <w:numFmt w:val="bullet"/>
      <w:lvlText w:val="•"/>
      <w:lvlJc w:val="left"/>
      <w:pPr>
        <w:ind w:left="7061" w:hanging="267"/>
      </w:pPr>
      <w:rPr>
        <w:rFonts w:hint="default"/>
        <w:lang w:val="ru-RU" w:eastAsia="en-US" w:bidi="ar-SA"/>
      </w:rPr>
    </w:lvl>
    <w:lvl w:ilvl="7" w:tplc="8D102816">
      <w:numFmt w:val="bullet"/>
      <w:lvlText w:val="•"/>
      <w:lvlJc w:val="left"/>
      <w:pPr>
        <w:ind w:left="8024" w:hanging="267"/>
      </w:pPr>
      <w:rPr>
        <w:rFonts w:hint="default"/>
        <w:lang w:val="ru-RU" w:eastAsia="en-US" w:bidi="ar-SA"/>
      </w:rPr>
    </w:lvl>
    <w:lvl w:ilvl="8" w:tplc="51EAE7F8">
      <w:numFmt w:val="bullet"/>
      <w:lvlText w:val="•"/>
      <w:lvlJc w:val="left"/>
      <w:pPr>
        <w:ind w:left="8988" w:hanging="267"/>
      </w:pPr>
      <w:rPr>
        <w:rFonts w:hint="default"/>
        <w:lang w:val="ru-RU" w:eastAsia="en-US" w:bidi="ar-SA"/>
      </w:rPr>
    </w:lvl>
  </w:abstractNum>
  <w:abstractNum w:abstractNumId="140">
    <w:nsid w:val="6D7147DD"/>
    <w:multiLevelType w:val="hybridMultilevel"/>
    <w:tmpl w:val="664867A8"/>
    <w:lvl w:ilvl="0" w:tplc="2C2C1B40">
      <w:start w:val="1"/>
      <w:numFmt w:val="decimal"/>
      <w:lvlText w:val="%1)"/>
      <w:lvlJc w:val="left"/>
      <w:pPr>
        <w:ind w:left="212"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1A8906">
      <w:numFmt w:val="bullet"/>
      <w:lvlText w:val="•"/>
      <w:lvlJc w:val="left"/>
      <w:pPr>
        <w:ind w:left="746" w:hanging="303"/>
      </w:pPr>
      <w:rPr>
        <w:rFonts w:hint="default"/>
        <w:lang w:val="ru-RU" w:eastAsia="en-US" w:bidi="ar-SA"/>
      </w:rPr>
    </w:lvl>
    <w:lvl w:ilvl="2" w:tplc="2698E8EA">
      <w:numFmt w:val="bullet"/>
      <w:lvlText w:val="•"/>
      <w:lvlJc w:val="left"/>
      <w:pPr>
        <w:ind w:left="1272" w:hanging="303"/>
      </w:pPr>
      <w:rPr>
        <w:rFonts w:hint="default"/>
        <w:lang w:val="ru-RU" w:eastAsia="en-US" w:bidi="ar-SA"/>
      </w:rPr>
    </w:lvl>
    <w:lvl w:ilvl="3" w:tplc="0EF6795C">
      <w:numFmt w:val="bullet"/>
      <w:lvlText w:val="•"/>
      <w:lvlJc w:val="left"/>
      <w:pPr>
        <w:ind w:left="1798" w:hanging="303"/>
      </w:pPr>
      <w:rPr>
        <w:rFonts w:hint="default"/>
        <w:lang w:val="ru-RU" w:eastAsia="en-US" w:bidi="ar-SA"/>
      </w:rPr>
    </w:lvl>
    <w:lvl w:ilvl="4" w:tplc="601EEE50">
      <w:numFmt w:val="bullet"/>
      <w:lvlText w:val="•"/>
      <w:lvlJc w:val="left"/>
      <w:pPr>
        <w:ind w:left="2325" w:hanging="303"/>
      </w:pPr>
      <w:rPr>
        <w:rFonts w:hint="default"/>
        <w:lang w:val="ru-RU" w:eastAsia="en-US" w:bidi="ar-SA"/>
      </w:rPr>
    </w:lvl>
    <w:lvl w:ilvl="5" w:tplc="34E0DCB0">
      <w:numFmt w:val="bullet"/>
      <w:lvlText w:val="•"/>
      <w:lvlJc w:val="left"/>
      <w:pPr>
        <w:ind w:left="2851" w:hanging="303"/>
      </w:pPr>
      <w:rPr>
        <w:rFonts w:hint="default"/>
        <w:lang w:val="ru-RU" w:eastAsia="en-US" w:bidi="ar-SA"/>
      </w:rPr>
    </w:lvl>
    <w:lvl w:ilvl="6" w:tplc="C794223E">
      <w:numFmt w:val="bullet"/>
      <w:lvlText w:val="•"/>
      <w:lvlJc w:val="left"/>
      <w:pPr>
        <w:ind w:left="3377" w:hanging="303"/>
      </w:pPr>
      <w:rPr>
        <w:rFonts w:hint="default"/>
        <w:lang w:val="ru-RU" w:eastAsia="en-US" w:bidi="ar-SA"/>
      </w:rPr>
    </w:lvl>
    <w:lvl w:ilvl="7" w:tplc="2BD84996">
      <w:numFmt w:val="bullet"/>
      <w:lvlText w:val="•"/>
      <w:lvlJc w:val="left"/>
      <w:pPr>
        <w:ind w:left="3903" w:hanging="303"/>
      </w:pPr>
      <w:rPr>
        <w:rFonts w:hint="default"/>
        <w:lang w:val="ru-RU" w:eastAsia="en-US" w:bidi="ar-SA"/>
      </w:rPr>
    </w:lvl>
    <w:lvl w:ilvl="8" w:tplc="4C3E693A">
      <w:numFmt w:val="bullet"/>
      <w:lvlText w:val="•"/>
      <w:lvlJc w:val="left"/>
      <w:pPr>
        <w:ind w:left="4430" w:hanging="303"/>
      </w:pPr>
      <w:rPr>
        <w:rFonts w:hint="default"/>
        <w:lang w:val="ru-RU" w:eastAsia="en-US" w:bidi="ar-SA"/>
      </w:rPr>
    </w:lvl>
  </w:abstractNum>
  <w:abstractNum w:abstractNumId="141">
    <w:nsid w:val="6DA701DF"/>
    <w:multiLevelType w:val="hybridMultilevel"/>
    <w:tmpl w:val="E4AAE74A"/>
    <w:lvl w:ilvl="0" w:tplc="81A8ADB4">
      <w:start w:val="1"/>
      <w:numFmt w:val="decimal"/>
      <w:lvlText w:val="%1)"/>
      <w:lvlJc w:val="left"/>
      <w:pPr>
        <w:ind w:left="993"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FC1726">
      <w:numFmt w:val="bullet"/>
      <w:lvlText w:val="•"/>
      <w:lvlJc w:val="left"/>
      <w:pPr>
        <w:ind w:left="2034" w:hanging="320"/>
      </w:pPr>
      <w:rPr>
        <w:rFonts w:hint="default"/>
        <w:lang w:val="ru-RU" w:eastAsia="en-US" w:bidi="ar-SA"/>
      </w:rPr>
    </w:lvl>
    <w:lvl w:ilvl="2" w:tplc="4F5CD1F8">
      <w:numFmt w:val="bullet"/>
      <w:lvlText w:val="•"/>
      <w:lvlJc w:val="left"/>
      <w:pPr>
        <w:ind w:left="3069" w:hanging="320"/>
      </w:pPr>
      <w:rPr>
        <w:rFonts w:hint="default"/>
        <w:lang w:val="ru-RU" w:eastAsia="en-US" w:bidi="ar-SA"/>
      </w:rPr>
    </w:lvl>
    <w:lvl w:ilvl="3" w:tplc="B074D4DC">
      <w:numFmt w:val="bullet"/>
      <w:lvlText w:val="•"/>
      <w:lvlJc w:val="left"/>
      <w:pPr>
        <w:ind w:left="4103" w:hanging="320"/>
      </w:pPr>
      <w:rPr>
        <w:rFonts w:hint="default"/>
        <w:lang w:val="ru-RU" w:eastAsia="en-US" w:bidi="ar-SA"/>
      </w:rPr>
    </w:lvl>
    <w:lvl w:ilvl="4" w:tplc="A49EAD1C">
      <w:numFmt w:val="bullet"/>
      <w:lvlText w:val="•"/>
      <w:lvlJc w:val="left"/>
      <w:pPr>
        <w:ind w:left="5138" w:hanging="320"/>
      </w:pPr>
      <w:rPr>
        <w:rFonts w:hint="default"/>
        <w:lang w:val="ru-RU" w:eastAsia="en-US" w:bidi="ar-SA"/>
      </w:rPr>
    </w:lvl>
    <w:lvl w:ilvl="5" w:tplc="BE82186E">
      <w:numFmt w:val="bullet"/>
      <w:lvlText w:val="•"/>
      <w:lvlJc w:val="left"/>
      <w:pPr>
        <w:ind w:left="6172" w:hanging="320"/>
      </w:pPr>
      <w:rPr>
        <w:rFonts w:hint="default"/>
        <w:lang w:val="ru-RU" w:eastAsia="en-US" w:bidi="ar-SA"/>
      </w:rPr>
    </w:lvl>
    <w:lvl w:ilvl="6" w:tplc="97FAE2C2">
      <w:numFmt w:val="bullet"/>
      <w:lvlText w:val="•"/>
      <w:lvlJc w:val="left"/>
      <w:pPr>
        <w:ind w:left="7207" w:hanging="320"/>
      </w:pPr>
      <w:rPr>
        <w:rFonts w:hint="default"/>
        <w:lang w:val="ru-RU" w:eastAsia="en-US" w:bidi="ar-SA"/>
      </w:rPr>
    </w:lvl>
    <w:lvl w:ilvl="7" w:tplc="D72C6340">
      <w:numFmt w:val="bullet"/>
      <w:lvlText w:val="•"/>
      <w:lvlJc w:val="left"/>
      <w:pPr>
        <w:ind w:left="8241" w:hanging="320"/>
      </w:pPr>
      <w:rPr>
        <w:rFonts w:hint="default"/>
        <w:lang w:val="ru-RU" w:eastAsia="en-US" w:bidi="ar-SA"/>
      </w:rPr>
    </w:lvl>
    <w:lvl w:ilvl="8" w:tplc="E998330C">
      <w:numFmt w:val="bullet"/>
      <w:lvlText w:val="•"/>
      <w:lvlJc w:val="left"/>
      <w:pPr>
        <w:ind w:left="9276" w:hanging="320"/>
      </w:pPr>
      <w:rPr>
        <w:rFonts w:hint="default"/>
        <w:lang w:val="ru-RU" w:eastAsia="en-US" w:bidi="ar-SA"/>
      </w:rPr>
    </w:lvl>
  </w:abstractNum>
  <w:abstractNum w:abstractNumId="142">
    <w:nsid w:val="6DDC5C96"/>
    <w:multiLevelType w:val="hybridMultilevel"/>
    <w:tmpl w:val="7B5859D0"/>
    <w:lvl w:ilvl="0" w:tplc="1BF84FE2">
      <w:start w:val="1"/>
      <w:numFmt w:val="decimal"/>
      <w:lvlText w:val="%1."/>
      <w:lvlJc w:val="left"/>
      <w:pPr>
        <w:ind w:left="743"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1F22D9FA">
      <w:numFmt w:val="bullet"/>
      <w:lvlText w:val="•"/>
      <w:lvlJc w:val="left"/>
      <w:pPr>
        <w:ind w:left="1617" w:hanging="360"/>
      </w:pPr>
      <w:rPr>
        <w:rFonts w:hint="default"/>
        <w:lang w:val="ru-RU" w:eastAsia="en-US" w:bidi="ar-SA"/>
      </w:rPr>
    </w:lvl>
    <w:lvl w:ilvl="2" w:tplc="C7465F70">
      <w:numFmt w:val="bullet"/>
      <w:lvlText w:val="•"/>
      <w:lvlJc w:val="left"/>
      <w:pPr>
        <w:ind w:left="2494" w:hanging="360"/>
      </w:pPr>
      <w:rPr>
        <w:rFonts w:hint="default"/>
        <w:lang w:val="ru-RU" w:eastAsia="en-US" w:bidi="ar-SA"/>
      </w:rPr>
    </w:lvl>
    <w:lvl w:ilvl="3" w:tplc="A9E4FCC2">
      <w:numFmt w:val="bullet"/>
      <w:lvlText w:val="•"/>
      <w:lvlJc w:val="left"/>
      <w:pPr>
        <w:ind w:left="3371" w:hanging="360"/>
      </w:pPr>
      <w:rPr>
        <w:rFonts w:hint="default"/>
        <w:lang w:val="ru-RU" w:eastAsia="en-US" w:bidi="ar-SA"/>
      </w:rPr>
    </w:lvl>
    <w:lvl w:ilvl="4" w:tplc="5890F11A">
      <w:numFmt w:val="bullet"/>
      <w:lvlText w:val="•"/>
      <w:lvlJc w:val="left"/>
      <w:pPr>
        <w:ind w:left="4248" w:hanging="360"/>
      </w:pPr>
      <w:rPr>
        <w:rFonts w:hint="default"/>
        <w:lang w:val="ru-RU" w:eastAsia="en-US" w:bidi="ar-SA"/>
      </w:rPr>
    </w:lvl>
    <w:lvl w:ilvl="5" w:tplc="0664833C">
      <w:numFmt w:val="bullet"/>
      <w:lvlText w:val="•"/>
      <w:lvlJc w:val="left"/>
      <w:pPr>
        <w:ind w:left="5125" w:hanging="360"/>
      </w:pPr>
      <w:rPr>
        <w:rFonts w:hint="default"/>
        <w:lang w:val="ru-RU" w:eastAsia="en-US" w:bidi="ar-SA"/>
      </w:rPr>
    </w:lvl>
    <w:lvl w:ilvl="6" w:tplc="2E9A516E">
      <w:numFmt w:val="bullet"/>
      <w:lvlText w:val="•"/>
      <w:lvlJc w:val="left"/>
      <w:pPr>
        <w:ind w:left="6003" w:hanging="360"/>
      </w:pPr>
      <w:rPr>
        <w:rFonts w:hint="default"/>
        <w:lang w:val="ru-RU" w:eastAsia="en-US" w:bidi="ar-SA"/>
      </w:rPr>
    </w:lvl>
    <w:lvl w:ilvl="7" w:tplc="39829C00">
      <w:numFmt w:val="bullet"/>
      <w:lvlText w:val="•"/>
      <w:lvlJc w:val="left"/>
      <w:pPr>
        <w:ind w:left="6880" w:hanging="360"/>
      </w:pPr>
      <w:rPr>
        <w:rFonts w:hint="default"/>
        <w:lang w:val="ru-RU" w:eastAsia="en-US" w:bidi="ar-SA"/>
      </w:rPr>
    </w:lvl>
    <w:lvl w:ilvl="8" w:tplc="4E5ED90E">
      <w:numFmt w:val="bullet"/>
      <w:lvlText w:val="•"/>
      <w:lvlJc w:val="left"/>
      <w:pPr>
        <w:ind w:left="7757" w:hanging="360"/>
      </w:pPr>
      <w:rPr>
        <w:rFonts w:hint="default"/>
        <w:lang w:val="ru-RU" w:eastAsia="en-US" w:bidi="ar-SA"/>
      </w:rPr>
    </w:lvl>
  </w:abstractNum>
  <w:abstractNum w:abstractNumId="143">
    <w:nsid w:val="70B5261E"/>
    <w:multiLevelType w:val="hybridMultilevel"/>
    <w:tmpl w:val="F77ABC98"/>
    <w:lvl w:ilvl="0" w:tplc="845EAF62">
      <w:start w:val="1"/>
      <w:numFmt w:val="decimal"/>
      <w:lvlText w:val="%1)"/>
      <w:lvlJc w:val="left"/>
      <w:pPr>
        <w:ind w:left="993"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DAE11E">
      <w:numFmt w:val="bullet"/>
      <w:lvlText w:val="•"/>
      <w:lvlJc w:val="left"/>
      <w:pPr>
        <w:ind w:left="2034" w:hanging="257"/>
      </w:pPr>
      <w:rPr>
        <w:rFonts w:hint="default"/>
        <w:lang w:val="ru-RU" w:eastAsia="en-US" w:bidi="ar-SA"/>
      </w:rPr>
    </w:lvl>
    <w:lvl w:ilvl="2" w:tplc="E7C64454">
      <w:numFmt w:val="bullet"/>
      <w:lvlText w:val="•"/>
      <w:lvlJc w:val="left"/>
      <w:pPr>
        <w:ind w:left="3069" w:hanging="257"/>
      </w:pPr>
      <w:rPr>
        <w:rFonts w:hint="default"/>
        <w:lang w:val="ru-RU" w:eastAsia="en-US" w:bidi="ar-SA"/>
      </w:rPr>
    </w:lvl>
    <w:lvl w:ilvl="3" w:tplc="AAD080E6">
      <w:numFmt w:val="bullet"/>
      <w:lvlText w:val="•"/>
      <w:lvlJc w:val="left"/>
      <w:pPr>
        <w:ind w:left="4103" w:hanging="257"/>
      </w:pPr>
      <w:rPr>
        <w:rFonts w:hint="default"/>
        <w:lang w:val="ru-RU" w:eastAsia="en-US" w:bidi="ar-SA"/>
      </w:rPr>
    </w:lvl>
    <w:lvl w:ilvl="4" w:tplc="9A309478">
      <w:numFmt w:val="bullet"/>
      <w:lvlText w:val="•"/>
      <w:lvlJc w:val="left"/>
      <w:pPr>
        <w:ind w:left="5138" w:hanging="257"/>
      </w:pPr>
      <w:rPr>
        <w:rFonts w:hint="default"/>
        <w:lang w:val="ru-RU" w:eastAsia="en-US" w:bidi="ar-SA"/>
      </w:rPr>
    </w:lvl>
    <w:lvl w:ilvl="5" w:tplc="698CB1F0">
      <w:numFmt w:val="bullet"/>
      <w:lvlText w:val="•"/>
      <w:lvlJc w:val="left"/>
      <w:pPr>
        <w:ind w:left="6172" w:hanging="257"/>
      </w:pPr>
      <w:rPr>
        <w:rFonts w:hint="default"/>
        <w:lang w:val="ru-RU" w:eastAsia="en-US" w:bidi="ar-SA"/>
      </w:rPr>
    </w:lvl>
    <w:lvl w:ilvl="6" w:tplc="DAE2B34A">
      <w:numFmt w:val="bullet"/>
      <w:lvlText w:val="•"/>
      <w:lvlJc w:val="left"/>
      <w:pPr>
        <w:ind w:left="7207" w:hanging="257"/>
      </w:pPr>
      <w:rPr>
        <w:rFonts w:hint="default"/>
        <w:lang w:val="ru-RU" w:eastAsia="en-US" w:bidi="ar-SA"/>
      </w:rPr>
    </w:lvl>
    <w:lvl w:ilvl="7" w:tplc="B0402420">
      <w:numFmt w:val="bullet"/>
      <w:lvlText w:val="•"/>
      <w:lvlJc w:val="left"/>
      <w:pPr>
        <w:ind w:left="8241" w:hanging="257"/>
      </w:pPr>
      <w:rPr>
        <w:rFonts w:hint="default"/>
        <w:lang w:val="ru-RU" w:eastAsia="en-US" w:bidi="ar-SA"/>
      </w:rPr>
    </w:lvl>
    <w:lvl w:ilvl="8" w:tplc="2C74A80C">
      <w:numFmt w:val="bullet"/>
      <w:lvlText w:val="•"/>
      <w:lvlJc w:val="left"/>
      <w:pPr>
        <w:ind w:left="9276" w:hanging="257"/>
      </w:pPr>
      <w:rPr>
        <w:rFonts w:hint="default"/>
        <w:lang w:val="ru-RU" w:eastAsia="en-US" w:bidi="ar-SA"/>
      </w:rPr>
    </w:lvl>
  </w:abstractNum>
  <w:abstractNum w:abstractNumId="144">
    <w:nsid w:val="70B7609D"/>
    <w:multiLevelType w:val="hybridMultilevel"/>
    <w:tmpl w:val="7E5E8132"/>
    <w:lvl w:ilvl="0" w:tplc="D0803DEE">
      <w:numFmt w:val="bullet"/>
      <w:lvlText w:val=""/>
      <w:lvlJc w:val="left"/>
      <w:pPr>
        <w:ind w:left="428" w:hanging="221"/>
      </w:pPr>
      <w:rPr>
        <w:rFonts w:ascii="Symbol" w:eastAsia="Symbol" w:hAnsi="Symbol" w:cs="Symbol" w:hint="default"/>
        <w:b w:val="0"/>
        <w:bCs w:val="0"/>
        <w:i w:val="0"/>
        <w:iCs w:val="0"/>
        <w:spacing w:val="0"/>
        <w:w w:val="100"/>
        <w:sz w:val="24"/>
        <w:szCs w:val="24"/>
        <w:lang w:val="ru-RU" w:eastAsia="en-US" w:bidi="ar-SA"/>
      </w:rPr>
    </w:lvl>
    <w:lvl w:ilvl="1" w:tplc="3078E850">
      <w:numFmt w:val="bullet"/>
      <w:lvlText w:val="•"/>
      <w:lvlJc w:val="left"/>
      <w:pPr>
        <w:ind w:left="844" w:hanging="221"/>
      </w:pPr>
      <w:rPr>
        <w:rFonts w:hint="default"/>
        <w:lang w:val="ru-RU" w:eastAsia="en-US" w:bidi="ar-SA"/>
      </w:rPr>
    </w:lvl>
    <w:lvl w:ilvl="2" w:tplc="CD0E44C4">
      <w:numFmt w:val="bullet"/>
      <w:lvlText w:val="•"/>
      <w:lvlJc w:val="left"/>
      <w:pPr>
        <w:ind w:left="1269" w:hanging="221"/>
      </w:pPr>
      <w:rPr>
        <w:rFonts w:hint="default"/>
        <w:lang w:val="ru-RU" w:eastAsia="en-US" w:bidi="ar-SA"/>
      </w:rPr>
    </w:lvl>
    <w:lvl w:ilvl="3" w:tplc="A3A6C8DA">
      <w:numFmt w:val="bullet"/>
      <w:lvlText w:val="•"/>
      <w:lvlJc w:val="left"/>
      <w:pPr>
        <w:ind w:left="1694" w:hanging="221"/>
      </w:pPr>
      <w:rPr>
        <w:rFonts w:hint="default"/>
        <w:lang w:val="ru-RU" w:eastAsia="en-US" w:bidi="ar-SA"/>
      </w:rPr>
    </w:lvl>
    <w:lvl w:ilvl="4" w:tplc="C6BEFF34">
      <w:numFmt w:val="bullet"/>
      <w:lvlText w:val="•"/>
      <w:lvlJc w:val="left"/>
      <w:pPr>
        <w:ind w:left="2119" w:hanging="221"/>
      </w:pPr>
      <w:rPr>
        <w:rFonts w:hint="default"/>
        <w:lang w:val="ru-RU" w:eastAsia="en-US" w:bidi="ar-SA"/>
      </w:rPr>
    </w:lvl>
    <w:lvl w:ilvl="5" w:tplc="1D12BDE2">
      <w:numFmt w:val="bullet"/>
      <w:lvlText w:val="•"/>
      <w:lvlJc w:val="left"/>
      <w:pPr>
        <w:ind w:left="2544" w:hanging="221"/>
      </w:pPr>
      <w:rPr>
        <w:rFonts w:hint="default"/>
        <w:lang w:val="ru-RU" w:eastAsia="en-US" w:bidi="ar-SA"/>
      </w:rPr>
    </w:lvl>
    <w:lvl w:ilvl="6" w:tplc="20BAD342">
      <w:numFmt w:val="bullet"/>
      <w:lvlText w:val="•"/>
      <w:lvlJc w:val="left"/>
      <w:pPr>
        <w:ind w:left="2969" w:hanging="221"/>
      </w:pPr>
      <w:rPr>
        <w:rFonts w:hint="default"/>
        <w:lang w:val="ru-RU" w:eastAsia="en-US" w:bidi="ar-SA"/>
      </w:rPr>
    </w:lvl>
    <w:lvl w:ilvl="7" w:tplc="16D8996A">
      <w:numFmt w:val="bullet"/>
      <w:lvlText w:val="•"/>
      <w:lvlJc w:val="left"/>
      <w:pPr>
        <w:ind w:left="3394" w:hanging="221"/>
      </w:pPr>
      <w:rPr>
        <w:rFonts w:hint="default"/>
        <w:lang w:val="ru-RU" w:eastAsia="en-US" w:bidi="ar-SA"/>
      </w:rPr>
    </w:lvl>
    <w:lvl w:ilvl="8" w:tplc="EF5E9EB8">
      <w:numFmt w:val="bullet"/>
      <w:lvlText w:val="•"/>
      <w:lvlJc w:val="left"/>
      <w:pPr>
        <w:ind w:left="3819" w:hanging="221"/>
      </w:pPr>
      <w:rPr>
        <w:rFonts w:hint="default"/>
        <w:lang w:val="ru-RU" w:eastAsia="en-US" w:bidi="ar-SA"/>
      </w:rPr>
    </w:lvl>
  </w:abstractNum>
  <w:abstractNum w:abstractNumId="145">
    <w:nsid w:val="72921C9F"/>
    <w:multiLevelType w:val="hybridMultilevel"/>
    <w:tmpl w:val="8146C1C8"/>
    <w:lvl w:ilvl="0" w:tplc="A738929C">
      <w:start w:val="1"/>
      <w:numFmt w:val="decimal"/>
      <w:lvlText w:val="%1)"/>
      <w:lvlJc w:val="left"/>
      <w:pPr>
        <w:ind w:left="775" w:hanging="73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E5CC5B5A">
      <w:numFmt w:val="bullet"/>
      <w:lvlText w:val="•"/>
      <w:lvlJc w:val="left"/>
      <w:pPr>
        <w:ind w:left="1836" w:hanging="732"/>
      </w:pPr>
      <w:rPr>
        <w:rFonts w:hint="default"/>
        <w:lang w:val="ru-RU" w:eastAsia="en-US" w:bidi="ar-SA"/>
      </w:rPr>
    </w:lvl>
    <w:lvl w:ilvl="2" w:tplc="20A80EBE">
      <w:numFmt w:val="bullet"/>
      <w:lvlText w:val="•"/>
      <w:lvlJc w:val="left"/>
      <w:pPr>
        <w:ind w:left="2893" w:hanging="732"/>
      </w:pPr>
      <w:rPr>
        <w:rFonts w:hint="default"/>
        <w:lang w:val="ru-RU" w:eastAsia="en-US" w:bidi="ar-SA"/>
      </w:rPr>
    </w:lvl>
    <w:lvl w:ilvl="3" w:tplc="03C4D2A2">
      <w:numFmt w:val="bullet"/>
      <w:lvlText w:val="•"/>
      <w:lvlJc w:val="left"/>
      <w:pPr>
        <w:ind w:left="3949" w:hanging="732"/>
      </w:pPr>
      <w:rPr>
        <w:rFonts w:hint="default"/>
        <w:lang w:val="ru-RU" w:eastAsia="en-US" w:bidi="ar-SA"/>
      </w:rPr>
    </w:lvl>
    <w:lvl w:ilvl="4" w:tplc="116218E0">
      <w:numFmt w:val="bullet"/>
      <w:lvlText w:val="•"/>
      <w:lvlJc w:val="left"/>
      <w:pPr>
        <w:ind w:left="5006" w:hanging="732"/>
      </w:pPr>
      <w:rPr>
        <w:rFonts w:hint="default"/>
        <w:lang w:val="ru-RU" w:eastAsia="en-US" w:bidi="ar-SA"/>
      </w:rPr>
    </w:lvl>
    <w:lvl w:ilvl="5" w:tplc="CCAEDF44">
      <w:numFmt w:val="bullet"/>
      <w:lvlText w:val="•"/>
      <w:lvlJc w:val="left"/>
      <w:pPr>
        <w:ind w:left="6062" w:hanging="732"/>
      </w:pPr>
      <w:rPr>
        <w:rFonts w:hint="default"/>
        <w:lang w:val="ru-RU" w:eastAsia="en-US" w:bidi="ar-SA"/>
      </w:rPr>
    </w:lvl>
    <w:lvl w:ilvl="6" w:tplc="D9B468E4">
      <w:numFmt w:val="bullet"/>
      <w:lvlText w:val="•"/>
      <w:lvlJc w:val="left"/>
      <w:pPr>
        <w:ind w:left="7119" w:hanging="732"/>
      </w:pPr>
      <w:rPr>
        <w:rFonts w:hint="default"/>
        <w:lang w:val="ru-RU" w:eastAsia="en-US" w:bidi="ar-SA"/>
      </w:rPr>
    </w:lvl>
    <w:lvl w:ilvl="7" w:tplc="530C4822">
      <w:numFmt w:val="bullet"/>
      <w:lvlText w:val="•"/>
      <w:lvlJc w:val="left"/>
      <w:pPr>
        <w:ind w:left="8175" w:hanging="732"/>
      </w:pPr>
      <w:rPr>
        <w:rFonts w:hint="default"/>
        <w:lang w:val="ru-RU" w:eastAsia="en-US" w:bidi="ar-SA"/>
      </w:rPr>
    </w:lvl>
    <w:lvl w:ilvl="8" w:tplc="C9763F58">
      <w:numFmt w:val="bullet"/>
      <w:lvlText w:val="•"/>
      <w:lvlJc w:val="left"/>
      <w:pPr>
        <w:ind w:left="9232" w:hanging="732"/>
      </w:pPr>
      <w:rPr>
        <w:rFonts w:hint="default"/>
        <w:lang w:val="ru-RU" w:eastAsia="en-US" w:bidi="ar-SA"/>
      </w:rPr>
    </w:lvl>
  </w:abstractNum>
  <w:abstractNum w:abstractNumId="146">
    <w:nsid w:val="73084881"/>
    <w:multiLevelType w:val="hybridMultilevel"/>
    <w:tmpl w:val="A056B3EE"/>
    <w:lvl w:ilvl="0" w:tplc="37DA2FDA">
      <w:start w:val="1"/>
      <w:numFmt w:val="decimal"/>
      <w:lvlText w:val="%1)"/>
      <w:lvlJc w:val="left"/>
      <w:pPr>
        <w:ind w:left="568"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6ACA74">
      <w:numFmt w:val="bullet"/>
      <w:lvlText w:val="•"/>
      <w:lvlJc w:val="left"/>
      <w:pPr>
        <w:ind w:left="1595" w:hanging="423"/>
      </w:pPr>
      <w:rPr>
        <w:rFonts w:hint="default"/>
        <w:lang w:val="ru-RU" w:eastAsia="en-US" w:bidi="ar-SA"/>
      </w:rPr>
    </w:lvl>
    <w:lvl w:ilvl="2" w:tplc="5E7C5506">
      <w:numFmt w:val="bullet"/>
      <w:lvlText w:val="•"/>
      <w:lvlJc w:val="left"/>
      <w:pPr>
        <w:ind w:left="2631" w:hanging="423"/>
      </w:pPr>
      <w:rPr>
        <w:rFonts w:hint="default"/>
        <w:lang w:val="ru-RU" w:eastAsia="en-US" w:bidi="ar-SA"/>
      </w:rPr>
    </w:lvl>
    <w:lvl w:ilvl="3" w:tplc="2CDC53B6">
      <w:numFmt w:val="bullet"/>
      <w:lvlText w:val="•"/>
      <w:lvlJc w:val="left"/>
      <w:pPr>
        <w:ind w:left="3666" w:hanging="423"/>
      </w:pPr>
      <w:rPr>
        <w:rFonts w:hint="default"/>
        <w:lang w:val="ru-RU" w:eastAsia="en-US" w:bidi="ar-SA"/>
      </w:rPr>
    </w:lvl>
    <w:lvl w:ilvl="4" w:tplc="D248BEB6">
      <w:numFmt w:val="bullet"/>
      <w:lvlText w:val="•"/>
      <w:lvlJc w:val="left"/>
      <w:pPr>
        <w:ind w:left="4702" w:hanging="423"/>
      </w:pPr>
      <w:rPr>
        <w:rFonts w:hint="default"/>
        <w:lang w:val="ru-RU" w:eastAsia="en-US" w:bidi="ar-SA"/>
      </w:rPr>
    </w:lvl>
    <w:lvl w:ilvl="5" w:tplc="FCC01192">
      <w:numFmt w:val="bullet"/>
      <w:lvlText w:val="•"/>
      <w:lvlJc w:val="left"/>
      <w:pPr>
        <w:ind w:left="5737" w:hanging="423"/>
      </w:pPr>
      <w:rPr>
        <w:rFonts w:hint="default"/>
        <w:lang w:val="ru-RU" w:eastAsia="en-US" w:bidi="ar-SA"/>
      </w:rPr>
    </w:lvl>
    <w:lvl w:ilvl="6" w:tplc="7E003C9A">
      <w:numFmt w:val="bullet"/>
      <w:lvlText w:val="•"/>
      <w:lvlJc w:val="left"/>
      <w:pPr>
        <w:ind w:left="6773" w:hanging="423"/>
      </w:pPr>
      <w:rPr>
        <w:rFonts w:hint="default"/>
        <w:lang w:val="ru-RU" w:eastAsia="en-US" w:bidi="ar-SA"/>
      </w:rPr>
    </w:lvl>
    <w:lvl w:ilvl="7" w:tplc="5E323DCC">
      <w:numFmt w:val="bullet"/>
      <w:lvlText w:val="•"/>
      <w:lvlJc w:val="left"/>
      <w:pPr>
        <w:ind w:left="7808" w:hanging="423"/>
      </w:pPr>
      <w:rPr>
        <w:rFonts w:hint="default"/>
        <w:lang w:val="ru-RU" w:eastAsia="en-US" w:bidi="ar-SA"/>
      </w:rPr>
    </w:lvl>
    <w:lvl w:ilvl="8" w:tplc="424E0582">
      <w:numFmt w:val="bullet"/>
      <w:lvlText w:val="•"/>
      <w:lvlJc w:val="left"/>
      <w:pPr>
        <w:ind w:left="8844" w:hanging="423"/>
      </w:pPr>
      <w:rPr>
        <w:rFonts w:hint="default"/>
        <w:lang w:val="ru-RU" w:eastAsia="en-US" w:bidi="ar-SA"/>
      </w:rPr>
    </w:lvl>
  </w:abstractNum>
  <w:abstractNum w:abstractNumId="147">
    <w:nsid w:val="743C798A"/>
    <w:multiLevelType w:val="hybridMultilevel"/>
    <w:tmpl w:val="E4F0855A"/>
    <w:lvl w:ilvl="0" w:tplc="4C4A3646">
      <w:start w:val="1"/>
      <w:numFmt w:val="decimal"/>
      <w:lvlText w:val="%1."/>
      <w:lvlJc w:val="left"/>
      <w:pPr>
        <w:ind w:left="928" w:hanging="360"/>
        <w:jc w:val="right"/>
      </w:pPr>
      <w:rPr>
        <w:rFonts w:hint="default"/>
        <w:spacing w:val="0"/>
        <w:w w:val="100"/>
        <w:lang w:val="ru-RU" w:eastAsia="en-US" w:bidi="ar-SA"/>
      </w:rPr>
    </w:lvl>
    <w:lvl w:ilvl="1" w:tplc="A6F69E68">
      <w:numFmt w:val="bullet"/>
      <w:lvlText w:val="•"/>
      <w:lvlJc w:val="left"/>
      <w:pPr>
        <w:ind w:left="1877" w:hanging="360"/>
      </w:pPr>
      <w:rPr>
        <w:rFonts w:hint="default"/>
        <w:lang w:val="ru-RU" w:eastAsia="en-US" w:bidi="ar-SA"/>
      </w:rPr>
    </w:lvl>
    <w:lvl w:ilvl="2" w:tplc="7D4EB174">
      <w:numFmt w:val="bullet"/>
      <w:lvlText w:val="•"/>
      <w:lvlJc w:val="left"/>
      <w:pPr>
        <w:ind w:left="2834" w:hanging="360"/>
      </w:pPr>
      <w:rPr>
        <w:rFonts w:hint="default"/>
        <w:lang w:val="ru-RU" w:eastAsia="en-US" w:bidi="ar-SA"/>
      </w:rPr>
    </w:lvl>
    <w:lvl w:ilvl="3" w:tplc="2A380A64">
      <w:numFmt w:val="bullet"/>
      <w:lvlText w:val="•"/>
      <w:lvlJc w:val="left"/>
      <w:pPr>
        <w:ind w:left="3792" w:hanging="360"/>
      </w:pPr>
      <w:rPr>
        <w:rFonts w:hint="default"/>
        <w:lang w:val="ru-RU" w:eastAsia="en-US" w:bidi="ar-SA"/>
      </w:rPr>
    </w:lvl>
    <w:lvl w:ilvl="4" w:tplc="0F3E0D6E">
      <w:numFmt w:val="bullet"/>
      <w:lvlText w:val="•"/>
      <w:lvlJc w:val="left"/>
      <w:pPr>
        <w:ind w:left="4749" w:hanging="360"/>
      </w:pPr>
      <w:rPr>
        <w:rFonts w:hint="default"/>
        <w:lang w:val="ru-RU" w:eastAsia="en-US" w:bidi="ar-SA"/>
      </w:rPr>
    </w:lvl>
    <w:lvl w:ilvl="5" w:tplc="909E8E0E">
      <w:numFmt w:val="bullet"/>
      <w:lvlText w:val="•"/>
      <w:lvlJc w:val="left"/>
      <w:pPr>
        <w:ind w:left="5707" w:hanging="360"/>
      </w:pPr>
      <w:rPr>
        <w:rFonts w:hint="default"/>
        <w:lang w:val="ru-RU" w:eastAsia="en-US" w:bidi="ar-SA"/>
      </w:rPr>
    </w:lvl>
    <w:lvl w:ilvl="6" w:tplc="427E41FC">
      <w:numFmt w:val="bullet"/>
      <w:lvlText w:val="•"/>
      <w:lvlJc w:val="left"/>
      <w:pPr>
        <w:ind w:left="6664" w:hanging="360"/>
      </w:pPr>
      <w:rPr>
        <w:rFonts w:hint="default"/>
        <w:lang w:val="ru-RU" w:eastAsia="en-US" w:bidi="ar-SA"/>
      </w:rPr>
    </w:lvl>
    <w:lvl w:ilvl="7" w:tplc="F41EDBE0">
      <w:numFmt w:val="bullet"/>
      <w:lvlText w:val="•"/>
      <w:lvlJc w:val="left"/>
      <w:pPr>
        <w:ind w:left="7621" w:hanging="360"/>
      </w:pPr>
      <w:rPr>
        <w:rFonts w:hint="default"/>
        <w:lang w:val="ru-RU" w:eastAsia="en-US" w:bidi="ar-SA"/>
      </w:rPr>
    </w:lvl>
    <w:lvl w:ilvl="8" w:tplc="98822CCC">
      <w:numFmt w:val="bullet"/>
      <w:lvlText w:val="•"/>
      <w:lvlJc w:val="left"/>
      <w:pPr>
        <w:ind w:left="8579" w:hanging="360"/>
      </w:pPr>
      <w:rPr>
        <w:rFonts w:hint="default"/>
        <w:lang w:val="ru-RU" w:eastAsia="en-US" w:bidi="ar-SA"/>
      </w:rPr>
    </w:lvl>
  </w:abstractNum>
  <w:abstractNum w:abstractNumId="148">
    <w:nsid w:val="74A1091D"/>
    <w:multiLevelType w:val="hybridMultilevel"/>
    <w:tmpl w:val="A6AE020C"/>
    <w:lvl w:ilvl="0" w:tplc="C5A62C5C">
      <w:numFmt w:val="bullet"/>
      <w:lvlText w:val="-"/>
      <w:lvlJc w:val="left"/>
      <w:pPr>
        <w:ind w:left="208"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3CD89FDA">
      <w:numFmt w:val="bullet"/>
      <w:lvlText w:val="•"/>
      <w:lvlJc w:val="left"/>
      <w:pPr>
        <w:ind w:left="1229" w:hanging="339"/>
      </w:pPr>
      <w:rPr>
        <w:rFonts w:hint="default"/>
        <w:lang w:val="ru-RU" w:eastAsia="en-US" w:bidi="ar-SA"/>
      </w:rPr>
    </w:lvl>
    <w:lvl w:ilvl="2" w:tplc="DF2AF5A0">
      <w:numFmt w:val="bullet"/>
      <w:lvlText w:val="•"/>
      <w:lvlJc w:val="left"/>
      <w:pPr>
        <w:ind w:left="2258" w:hanging="339"/>
      </w:pPr>
      <w:rPr>
        <w:rFonts w:hint="default"/>
        <w:lang w:val="ru-RU" w:eastAsia="en-US" w:bidi="ar-SA"/>
      </w:rPr>
    </w:lvl>
    <w:lvl w:ilvl="3" w:tplc="82F0A444">
      <w:numFmt w:val="bullet"/>
      <w:lvlText w:val="•"/>
      <w:lvlJc w:val="left"/>
      <w:pPr>
        <w:ind w:left="3288" w:hanging="339"/>
      </w:pPr>
      <w:rPr>
        <w:rFonts w:hint="default"/>
        <w:lang w:val="ru-RU" w:eastAsia="en-US" w:bidi="ar-SA"/>
      </w:rPr>
    </w:lvl>
    <w:lvl w:ilvl="4" w:tplc="4BD81856">
      <w:numFmt w:val="bullet"/>
      <w:lvlText w:val="•"/>
      <w:lvlJc w:val="left"/>
      <w:pPr>
        <w:ind w:left="4317" w:hanging="339"/>
      </w:pPr>
      <w:rPr>
        <w:rFonts w:hint="default"/>
        <w:lang w:val="ru-RU" w:eastAsia="en-US" w:bidi="ar-SA"/>
      </w:rPr>
    </w:lvl>
    <w:lvl w:ilvl="5" w:tplc="F334D900">
      <w:numFmt w:val="bullet"/>
      <w:lvlText w:val="•"/>
      <w:lvlJc w:val="left"/>
      <w:pPr>
        <w:ind w:left="5347" w:hanging="339"/>
      </w:pPr>
      <w:rPr>
        <w:rFonts w:hint="default"/>
        <w:lang w:val="ru-RU" w:eastAsia="en-US" w:bidi="ar-SA"/>
      </w:rPr>
    </w:lvl>
    <w:lvl w:ilvl="6" w:tplc="924626E2">
      <w:numFmt w:val="bullet"/>
      <w:lvlText w:val="•"/>
      <w:lvlJc w:val="left"/>
      <w:pPr>
        <w:ind w:left="6376" w:hanging="339"/>
      </w:pPr>
      <w:rPr>
        <w:rFonts w:hint="default"/>
        <w:lang w:val="ru-RU" w:eastAsia="en-US" w:bidi="ar-SA"/>
      </w:rPr>
    </w:lvl>
    <w:lvl w:ilvl="7" w:tplc="0E1A5DEC">
      <w:numFmt w:val="bullet"/>
      <w:lvlText w:val="•"/>
      <w:lvlJc w:val="left"/>
      <w:pPr>
        <w:ind w:left="7405" w:hanging="339"/>
      </w:pPr>
      <w:rPr>
        <w:rFonts w:hint="default"/>
        <w:lang w:val="ru-RU" w:eastAsia="en-US" w:bidi="ar-SA"/>
      </w:rPr>
    </w:lvl>
    <w:lvl w:ilvl="8" w:tplc="9FB8E85E">
      <w:numFmt w:val="bullet"/>
      <w:lvlText w:val="•"/>
      <w:lvlJc w:val="left"/>
      <w:pPr>
        <w:ind w:left="8435" w:hanging="339"/>
      </w:pPr>
      <w:rPr>
        <w:rFonts w:hint="default"/>
        <w:lang w:val="ru-RU" w:eastAsia="en-US" w:bidi="ar-SA"/>
      </w:rPr>
    </w:lvl>
  </w:abstractNum>
  <w:abstractNum w:abstractNumId="149">
    <w:nsid w:val="758A7E90"/>
    <w:multiLevelType w:val="hybridMultilevel"/>
    <w:tmpl w:val="3F82DDF8"/>
    <w:lvl w:ilvl="0" w:tplc="18D868E8">
      <w:numFmt w:val="bullet"/>
      <w:lvlText w:val="-"/>
      <w:lvlJc w:val="left"/>
      <w:pPr>
        <w:ind w:left="710" w:hanging="296"/>
      </w:pPr>
      <w:rPr>
        <w:rFonts w:ascii="Times New Roman" w:eastAsia="Times New Roman" w:hAnsi="Times New Roman" w:cs="Times New Roman" w:hint="default"/>
        <w:b w:val="0"/>
        <w:bCs w:val="0"/>
        <w:i w:val="0"/>
        <w:iCs w:val="0"/>
        <w:spacing w:val="0"/>
        <w:w w:val="97"/>
        <w:sz w:val="24"/>
        <w:szCs w:val="24"/>
        <w:lang w:val="ru-RU" w:eastAsia="en-US" w:bidi="ar-SA"/>
      </w:rPr>
    </w:lvl>
    <w:lvl w:ilvl="1" w:tplc="0792E4FC">
      <w:numFmt w:val="bullet"/>
      <w:lvlText w:val="•"/>
      <w:lvlJc w:val="left"/>
      <w:pPr>
        <w:ind w:left="1725" w:hanging="296"/>
      </w:pPr>
      <w:rPr>
        <w:rFonts w:hint="default"/>
        <w:lang w:val="ru-RU" w:eastAsia="en-US" w:bidi="ar-SA"/>
      </w:rPr>
    </w:lvl>
    <w:lvl w:ilvl="2" w:tplc="32E2623A">
      <w:numFmt w:val="bullet"/>
      <w:lvlText w:val="•"/>
      <w:lvlJc w:val="left"/>
      <w:pPr>
        <w:ind w:left="2731" w:hanging="296"/>
      </w:pPr>
      <w:rPr>
        <w:rFonts w:hint="default"/>
        <w:lang w:val="ru-RU" w:eastAsia="en-US" w:bidi="ar-SA"/>
      </w:rPr>
    </w:lvl>
    <w:lvl w:ilvl="3" w:tplc="B92EB2A8">
      <w:numFmt w:val="bullet"/>
      <w:lvlText w:val="•"/>
      <w:lvlJc w:val="left"/>
      <w:pPr>
        <w:ind w:left="3737" w:hanging="296"/>
      </w:pPr>
      <w:rPr>
        <w:rFonts w:hint="default"/>
        <w:lang w:val="ru-RU" w:eastAsia="en-US" w:bidi="ar-SA"/>
      </w:rPr>
    </w:lvl>
    <w:lvl w:ilvl="4" w:tplc="4EA22714">
      <w:numFmt w:val="bullet"/>
      <w:lvlText w:val="•"/>
      <w:lvlJc w:val="left"/>
      <w:pPr>
        <w:ind w:left="4743" w:hanging="296"/>
      </w:pPr>
      <w:rPr>
        <w:rFonts w:hint="default"/>
        <w:lang w:val="ru-RU" w:eastAsia="en-US" w:bidi="ar-SA"/>
      </w:rPr>
    </w:lvl>
    <w:lvl w:ilvl="5" w:tplc="A19EDD58">
      <w:numFmt w:val="bullet"/>
      <w:lvlText w:val="•"/>
      <w:lvlJc w:val="left"/>
      <w:pPr>
        <w:ind w:left="5749" w:hanging="296"/>
      </w:pPr>
      <w:rPr>
        <w:rFonts w:hint="default"/>
        <w:lang w:val="ru-RU" w:eastAsia="en-US" w:bidi="ar-SA"/>
      </w:rPr>
    </w:lvl>
    <w:lvl w:ilvl="6" w:tplc="F560038C">
      <w:numFmt w:val="bullet"/>
      <w:lvlText w:val="•"/>
      <w:lvlJc w:val="left"/>
      <w:pPr>
        <w:ind w:left="6754" w:hanging="296"/>
      </w:pPr>
      <w:rPr>
        <w:rFonts w:hint="default"/>
        <w:lang w:val="ru-RU" w:eastAsia="en-US" w:bidi="ar-SA"/>
      </w:rPr>
    </w:lvl>
    <w:lvl w:ilvl="7" w:tplc="6532B82C">
      <w:numFmt w:val="bullet"/>
      <w:lvlText w:val="•"/>
      <w:lvlJc w:val="left"/>
      <w:pPr>
        <w:ind w:left="7760" w:hanging="296"/>
      </w:pPr>
      <w:rPr>
        <w:rFonts w:hint="default"/>
        <w:lang w:val="ru-RU" w:eastAsia="en-US" w:bidi="ar-SA"/>
      </w:rPr>
    </w:lvl>
    <w:lvl w:ilvl="8" w:tplc="F86CDA66">
      <w:numFmt w:val="bullet"/>
      <w:lvlText w:val="•"/>
      <w:lvlJc w:val="left"/>
      <w:pPr>
        <w:ind w:left="8766" w:hanging="296"/>
      </w:pPr>
      <w:rPr>
        <w:rFonts w:hint="default"/>
        <w:lang w:val="ru-RU" w:eastAsia="en-US" w:bidi="ar-SA"/>
      </w:rPr>
    </w:lvl>
  </w:abstractNum>
  <w:abstractNum w:abstractNumId="150">
    <w:nsid w:val="769E62A8"/>
    <w:multiLevelType w:val="hybridMultilevel"/>
    <w:tmpl w:val="1CAC6A46"/>
    <w:lvl w:ilvl="0" w:tplc="75862272">
      <w:numFmt w:val="bullet"/>
      <w:lvlText w:val="-"/>
      <w:lvlJc w:val="left"/>
      <w:pPr>
        <w:ind w:left="1248"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BB6CC9A0">
      <w:numFmt w:val="bullet"/>
      <w:lvlText w:val="•"/>
      <w:lvlJc w:val="left"/>
      <w:pPr>
        <w:ind w:left="2250" w:hanging="144"/>
      </w:pPr>
      <w:rPr>
        <w:rFonts w:hint="default"/>
        <w:lang w:val="ru-RU" w:eastAsia="en-US" w:bidi="ar-SA"/>
      </w:rPr>
    </w:lvl>
    <w:lvl w:ilvl="2" w:tplc="97B0A34C">
      <w:numFmt w:val="bullet"/>
      <w:lvlText w:val="•"/>
      <w:lvlJc w:val="left"/>
      <w:pPr>
        <w:ind w:left="3261" w:hanging="144"/>
      </w:pPr>
      <w:rPr>
        <w:rFonts w:hint="default"/>
        <w:lang w:val="ru-RU" w:eastAsia="en-US" w:bidi="ar-SA"/>
      </w:rPr>
    </w:lvl>
    <w:lvl w:ilvl="3" w:tplc="44CCCCA4">
      <w:numFmt w:val="bullet"/>
      <w:lvlText w:val="•"/>
      <w:lvlJc w:val="left"/>
      <w:pPr>
        <w:ind w:left="4271" w:hanging="144"/>
      </w:pPr>
      <w:rPr>
        <w:rFonts w:hint="default"/>
        <w:lang w:val="ru-RU" w:eastAsia="en-US" w:bidi="ar-SA"/>
      </w:rPr>
    </w:lvl>
    <w:lvl w:ilvl="4" w:tplc="6B18DCFC">
      <w:numFmt w:val="bullet"/>
      <w:lvlText w:val="•"/>
      <w:lvlJc w:val="left"/>
      <w:pPr>
        <w:ind w:left="5282" w:hanging="144"/>
      </w:pPr>
      <w:rPr>
        <w:rFonts w:hint="default"/>
        <w:lang w:val="ru-RU" w:eastAsia="en-US" w:bidi="ar-SA"/>
      </w:rPr>
    </w:lvl>
    <w:lvl w:ilvl="5" w:tplc="30D01B90">
      <w:numFmt w:val="bullet"/>
      <w:lvlText w:val="•"/>
      <w:lvlJc w:val="left"/>
      <w:pPr>
        <w:ind w:left="6292" w:hanging="144"/>
      </w:pPr>
      <w:rPr>
        <w:rFonts w:hint="default"/>
        <w:lang w:val="ru-RU" w:eastAsia="en-US" w:bidi="ar-SA"/>
      </w:rPr>
    </w:lvl>
    <w:lvl w:ilvl="6" w:tplc="A4E8C15C">
      <w:numFmt w:val="bullet"/>
      <w:lvlText w:val="•"/>
      <w:lvlJc w:val="left"/>
      <w:pPr>
        <w:ind w:left="7303" w:hanging="144"/>
      </w:pPr>
      <w:rPr>
        <w:rFonts w:hint="default"/>
        <w:lang w:val="ru-RU" w:eastAsia="en-US" w:bidi="ar-SA"/>
      </w:rPr>
    </w:lvl>
    <w:lvl w:ilvl="7" w:tplc="9B4060D4">
      <w:numFmt w:val="bullet"/>
      <w:lvlText w:val="•"/>
      <w:lvlJc w:val="left"/>
      <w:pPr>
        <w:ind w:left="8313" w:hanging="144"/>
      </w:pPr>
      <w:rPr>
        <w:rFonts w:hint="default"/>
        <w:lang w:val="ru-RU" w:eastAsia="en-US" w:bidi="ar-SA"/>
      </w:rPr>
    </w:lvl>
    <w:lvl w:ilvl="8" w:tplc="076AB81E">
      <w:numFmt w:val="bullet"/>
      <w:lvlText w:val="•"/>
      <w:lvlJc w:val="left"/>
      <w:pPr>
        <w:ind w:left="9324" w:hanging="144"/>
      </w:pPr>
      <w:rPr>
        <w:rFonts w:hint="default"/>
        <w:lang w:val="ru-RU" w:eastAsia="en-US" w:bidi="ar-SA"/>
      </w:rPr>
    </w:lvl>
  </w:abstractNum>
  <w:abstractNum w:abstractNumId="151">
    <w:nsid w:val="77943FE2"/>
    <w:multiLevelType w:val="hybridMultilevel"/>
    <w:tmpl w:val="1F78B11E"/>
    <w:lvl w:ilvl="0" w:tplc="73F4CD26">
      <w:start w:val="1"/>
      <w:numFmt w:val="decimal"/>
      <w:lvlText w:val="%1)"/>
      <w:lvlJc w:val="left"/>
      <w:pPr>
        <w:ind w:left="993"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40F6F0">
      <w:numFmt w:val="bullet"/>
      <w:lvlText w:val="•"/>
      <w:lvlJc w:val="left"/>
      <w:pPr>
        <w:ind w:left="2034" w:hanging="404"/>
      </w:pPr>
      <w:rPr>
        <w:rFonts w:hint="default"/>
        <w:lang w:val="ru-RU" w:eastAsia="en-US" w:bidi="ar-SA"/>
      </w:rPr>
    </w:lvl>
    <w:lvl w:ilvl="2" w:tplc="D652C03E">
      <w:numFmt w:val="bullet"/>
      <w:lvlText w:val="•"/>
      <w:lvlJc w:val="left"/>
      <w:pPr>
        <w:ind w:left="3069" w:hanging="404"/>
      </w:pPr>
      <w:rPr>
        <w:rFonts w:hint="default"/>
        <w:lang w:val="ru-RU" w:eastAsia="en-US" w:bidi="ar-SA"/>
      </w:rPr>
    </w:lvl>
    <w:lvl w:ilvl="3" w:tplc="9E5A5416">
      <w:numFmt w:val="bullet"/>
      <w:lvlText w:val="•"/>
      <w:lvlJc w:val="left"/>
      <w:pPr>
        <w:ind w:left="4103" w:hanging="404"/>
      </w:pPr>
      <w:rPr>
        <w:rFonts w:hint="default"/>
        <w:lang w:val="ru-RU" w:eastAsia="en-US" w:bidi="ar-SA"/>
      </w:rPr>
    </w:lvl>
    <w:lvl w:ilvl="4" w:tplc="2D78C60A">
      <w:numFmt w:val="bullet"/>
      <w:lvlText w:val="•"/>
      <w:lvlJc w:val="left"/>
      <w:pPr>
        <w:ind w:left="5138" w:hanging="404"/>
      </w:pPr>
      <w:rPr>
        <w:rFonts w:hint="default"/>
        <w:lang w:val="ru-RU" w:eastAsia="en-US" w:bidi="ar-SA"/>
      </w:rPr>
    </w:lvl>
    <w:lvl w:ilvl="5" w:tplc="F1528640">
      <w:numFmt w:val="bullet"/>
      <w:lvlText w:val="•"/>
      <w:lvlJc w:val="left"/>
      <w:pPr>
        <w:ind w:left="6172" w:hanging="404"/>
      </w:pPr>
      <w:rPr>
        <w:rFonts w:hint="default"/>
        <w:lang w:val="ru-RU" w:eastAsia="en-US" w:bidi="ar-SA"/>
      </w:rPr>
    </w:lvl>
    <w:lvl w:ilvl="6" w:tplc="F034A3F2">
      <w:numFmt w:val="bullet"/>
      <w:lvlText w:val="•"/>
      <w:lvlJc w:val="left"/>
      <w:pPr>
        <w:ind w:left="7207" w:hanging="404"/>
      </w:pPr>
      <w:rPr>
        <w:rFonts w:hint="default"/>
        <w:lang w:val="ru-RU" w:eastAsia="en-US" w:bidi="ar-SA"/>
      </w:rPr>
    </w:lvl>
    <w:lvl w:ilvl="7" w:tplc="15E435A4">
      <w:numFmt w:val="bullet"/>
      <w:lvlText w:val="•"/>
      <w:lvlJc w:val="left"/>
      <w:pPr>
        <w:ind w:left="8241" w:hanging="404"/>
      </w:pPr>
      <w:rPr>
        <w:rFonts w:hint="default"/>
        <w:lang w:val="ru-RU" w:eastAsia="en-US" w:bidi="ar-SA"/>
      </w:rPr>
    </w:lvl>
    <w:lvl w:ilvl="8" w:tplc="4F920970">
      <w:numFmt w:val="bullet"/>
      <w:lvlText w:val="•"/>
      <w:lvlJc w:val="left"/>
      <w:pPr>
        <w:ind w:left="9276" w:hanging="404"/>
      </w:pPr>
      <w:rPr>
        <w:rFonts w:hint="default"/>
        <w:lang w:val="ru-RU" w:eastAsia="en-US" w:bidi="ar-SA"/>
      </w:rPr>
    </w:lvl>
  </w:abstractNum>
  <w:abstractNum w:abstractNumId="152">
    <w:nsid w:val="77DA2ADD"/>
    <w:multiLevelType w:val="hybridMultilevel"/>
    <w:tmpl w:val="183CF3E0"/>
    <w:lvl w:ilvl="0" w:tplc="5F9A0092">
      <w:numFmt w:val="bullet"/>
      <w:lvlText w:val="•"/>
      <w:lvlJc w:val="left"/>
      <w:pPr>
        <w:ind w:left="568"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61740EEE">
      <w:numFmt w:val="bullet"/>
      <w:lvlText w:val="•"/>
      <w:lvlJc w:val="left"/>
      <w:pPr>
        <w:ind w:left="1595" w:hanging="183"/>
      </w:pPr>
      <w:rPr>
        <w:rFonts w:hint="default"/>
        <w:lang w:val="ru-RU" w:eastAsia="en-US" w:bidi="ar-SA"/>
      </w:rPr>
    </w:lvl>
    <w:lvl w:ilvl="2" w:tplc="450412CA">
      <w:numFmt w:val="bullet"/>
      <w:lvlText w:val="•"/>
      <w:lvlJc w:val="left"/>
      <w:pPr>
        <w:ind w:left="2631" w:hanging="183"/>
      </w:pPr>
      <w:rPr>
        <w:rFonts w:hint="default"/>
        <w:lang w:val="ru-RU" w:eastAsia="en-US" w:bidi="ar-SA"/>
      </w:rPr>
    </w:lvl>
    <w:lvl w:ilvl="3" w:tplc="11FAFB0C">
      <w:numFmt w:val="bullet"/>
      <w:lvlText w:val="•"/>
      <w:lvlJc w:val="left"/>
      <w:pPr>
        <w:ind w:left="3666" w:hanging="183"/>
      </w:pPr>
      <w:rPr>
        <w:rFonts w:hint="default"/>
        <w:lang w:val="ru-RU" w:eastAsia="en-US" w:bidi="ar-SA"/>
      </w:rPr>
    </w:lvl>
    <w:lvl w:ilvl="4" w:tplc="C1625B50">
      <w:numFmt w:val="bullet"/>
      <w:lvlText w:val="•"/>
      <w:lvlJc w:val="left"/>
      <w:pPr>
        <w:ind w:left="4702" w:hanging="183"/>
      </w:pPr>
      <w:rPr>
        <w:rFonts w:hint="default"/>
        <w:lang w:val="ru-RU" w:eastAsia="en-US" w:bidi="ar-SA"/>
      </w:rPr>
    </w:lvl>
    <w:lvl w:ilvl="5" w:tplc="8BC2250C">
      <w:numFmt w:val="bullet"/>
      <w:lvlText w:val="•"/>
      <w:lvlJc w:val="left"/>
      <w:pPr>
        <w:ind w:left="5737" w:hanging="183"/>
      </w:pPr>
      <w:rPr>
        <w:rFonts w:hint="default"/>
        <w:lang w:val="ru-RU" w:eastAsia="en-US" w:bidi="ar-SA"/>
      </w:rPr>
    </w:lvl>
    <w:lvl w:ilvl="6" w:tplc="ADB68E54">
      <w:numFmt w:val="bullet"/>
      <w:lvlText w:val="•"/>
      <w:lvlJc w:val="left"/>
      <w:pPr>
        <w:ind w:left="6773" w:hanging="183"/>
      </w:pPr>
      <w:rPr>
        <w:rFonts w:hint="default"/>
        <w:lang w:val="ru-RU" w:eastAsia="en-US" w:bidi="ar-SA"/>
      </w:rPr>
    </w:lvl>
    <w:lvl w:ilvl="7" w:tplc="BD4A6CB0">
      <w:numFmt w:val="bullet"/>
      <w:lvlText w:val="•"/>
      <w:lvlJc w:val="left"/>
      <w:pPr>
        <w:ind w:left="7808" w:hanging="183"/>
      </w:pPr>
      <w:rPr>
        <w:rFonts w:hint="default"/>
        <w:lang w:val="ru-RU" w:eastAsia="en-US" w:bidi="ar-SA"/>
      </w:rPr>
    </w:lvl>
    <w:lvl w:ilvl="8" w:tplc="0520F488">
      <w:numFmt w:val="bullet"/>
      <w:lvlText w:val="•"/>
      <w:lvlJc w:val="left"/>
      <w:pPr>
        <w:ind w:left="8844" w:hanging="183"/>
      </w:pPr>
      <w:rPr>
        <w:rFonts w:hint="default"/>
        <w:lang w:val="ru-RU" w:eastAsia="en-US" w:bidi="ar-SA"/>
      </w:rPr>
    </w:lvl>
  </w:abstractNum>
  <w:abstractNum w:abstractNumId="153">
    <w:nsid w:val="78151D81"/>
    <w:multiLevelType w:val="hybridMultilevel"/>
    <w:tmpl w:val="4DF87DEE"/>
    <w:lvl w:ilvl="0" w:tplc="A19A30B6">
      <w:numFmt w:val="bullet"/>
      <w:lvlText w:val="—"/>
      <w:lvlJc w:val="left"/>
      <w:pPr>
        <w:ind w:left="568"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122A488C">
      <w:numFmt w:val="bullet"/>
      <w:lvlText w:val="•"/>
      <w:lvlJc w:val="left"/>
      <w:pPr>
        <w:ind w:left="1595" w:hanging="301"/>
      </w:pPr>
      <w:rPr>
        <w:rFonts w:hint="default"/>
        <w:lang w:val="ru-RU" w:eastAsia="en-US" w:bidi="ar-SA"/>
      </w:rPr>
    </w:lvl>
    <w:lvl w:ilvl="2" w:tplc="720E0062">
      <w:numFmt w:val="bullet"/>
      <w:lvlText w:val="•"/>
      <w:lvlJc w:val="left"/>
      <w:pPr>
        <w:ind w:left="2631" w:hanging="301"/>
      </w:pPr>
      <w:rPr>
        <w:rFonts w:hint="default"/>
        <w:lang w:val="ru-RU" w:eastAsia="en-US" w:bidi="ar-SA"/>
      </w:rPr>
    </w:lvl>
    <w:lvl w:ilvl="3" w:tplc="EE78F7E2">
      <w:numFmt w:val="bullet"/>
      <w:lvlText w:val="•"/>
      <w:lvlJc w:val="left"/>
      <w:pPr>
        <w:ind w:left="3666" w:hanging="301"/>
      </w:pPr>
      <w:rPr>
        <w:rFonts w:hint="default"/>
        <w:lang w:val="ru-RU" w:eastAsia="en-US" w:bidi="ar-SA"/>
      </w:rPr>
    </w:lvl>
    <w:lvl w:ilvl="4" w:tplc="1B5285CC">
      <w:numFmt w:val="bullet"/>
      <w:lvlText w:val="•"/>
      <w:lvlJc w:val="left"/>
      <w:pPr>
        <w:ind w:left="4702" w:hanging="301"/>
      </w:pPr>
      <w:rPr>
        <w:rFonts w:hint="default"/>
        <w:lang w:val="ru-RU" w:eastAsia="en-US" w:bidi="ar-SA"/>
      </w:rPr>
    </w:lvl>
    <w:lvl w:ilvl="5" w:tplc="8CB68F6A">
      <w:numFmt w:val="bullet"/>
      <w:lvlText w:val="•"/>
      <w:lvlJc w:val="left"/>
      <w:pPr>
        <w:ind w:left="5737" w:hanging="301"/>
      </w:pPr>
      <w:rPr>
        <w:rFonts w:hint="default"/>
        <w:lang w:val="ru-RU" w:eastAsia="en-US" w:bidi="ar-SA"/>
      </w:rPr>
    </w:lvl>
    <w:lvl w:ilvl="6" w:tplc="4F3ACEB4">
      <w:numFmt w:val="bullet"/>
      <w:lvlText w:val="•"/>
      <w:lvlJc w:val="left"/>
      <w:pPr>
        <w:ind w:left="6773" w:hanging="301"/>
      </w:pPr>
      <w:rPr>
        <w:rFonts w:hint="default"/>
        <w:lang w:val="ru-RU" w:eastAsia="en-US" w:bidi="ar-SA"/>
      </w:rPr>
    </w:lvl>
    <w:lvl w:ilvl="7" w:tplc="6A7EF9A0">
      <w:numFmt w:val="bullet"/>
      <w:lvlText w:val="•"/>
      <w:lvlJc w:val="left"/>
      <w:pPr>
        <w:ind w:left="7808" w:hanging="301"/>
      </w:pPr>
      <w:rPr>
        <w:rFonts w:hint="default"/>
        <w:lang w:val="ru-RU" w:eastAsia="en-US" w:bidi="ar-SA"/>
      </w:rPr>
    </w:lvl>
    <w:lvl w:ilvl="8" w:tplc="383E12B4">
      <w:numFmt w:val="bullet"/>
      <w:lvlText w:val="•"/>
      <w:lvlJc w:val="left"/>
      <w:pPr>
        <w:ind w:left="8844" w:hanging="301"/>
      </w:pPr>
      <w:rPr>
        <w:rFonts w:hint="default"/>
        <w:lang w:val="ru-RU" w:eastAsia="en-US" w:bidi="ar-SA"/>
      </w:rPr>
    </w:lvl>
  </w:abstractNum>
  <w:abstractNum w:abstractNumId="154">
    <w:nsid w:val="78256328"/>
    <w:multiLevelType w:val="hybridMultilevel"/>
    <w:tmpl w:val="A87ADCE2"/>
    <w:lvl w:ilvl="0" w:tplc="81005FD6">
      <w:numFmt w:val="bullet"/>
      <w:lvlText w:val="-"/>
      <w:lvlJc w:val="left"/>
      <w:pPr>
        <w:ind w:left="335" w:hanging="438"/>
      </w:pPr>
      <w:rPr>
        <w:rFonts w:ascii="Times New Roman" w:eastAsia="Times New Roman" w:hAnsi="Times New Roman" w:cs="Times New Roman" w:hint="default"/>
        <w:b w:val="0"/>
        <w:bCs w:val="0"/>
        <w:i w:val="0"/>
        <w:iCs w:val="0"/>
        <w:spacing w:val="0"/>
        <w:w w:val="100"/>
        <w:sz w:val="24"/>
        <w:szCs w:val="24"/>
        <w:lang w:val="ru-RU" w:eastAsia="en-US" w:bidi="ar-SA"/>
      </w:rPr>
    </w:lvl>
    <w:lvl w:ilvl="1" w:tplc="2164512E">
      <w:numFmt w:val="bullet"/>
      <w:lvlText w:val="•"/>
      <w:lvlJc w:val="left"/>
      <w:pPr>
        <w:ind w:left="1440" w:hanging="438"/>
      </w:pPr>
      <w:rPr>
        <w:rFonts w:hint="default"/>
        <w:lang w:val="ru-RU" w:eastAsia="en-US" w:bidi="ar-SA"/>
      </w:rPr>
    </w:lvl>
    <w:lvl w:ilvl="2" w:tplc="A6B026AA">
      <w:numFmt w:val="bullet"/>
      <w:lvlText w:val="•"/>
      <w:lvlJc w:val="left"/>
      <w:pPr>
        <w:ind w:left="2541" w:hanging="438"/>
      </w:pPr>
      <w:rPr>
        <w:rFonts w:hint="default"/>
        <w:lang w:val="ru-RU" w:eastAsia="en-US" w:bidi="ar-SA"/>
      </w:rPr>
    </w:lvl>
    <w:lvl w:ilvl="3" w:tplc="BF7EBBF2">
      <w:numFmt w:val="bullet"/>
      <w:lvlText w:val="•"/>
      <w:lvlJc w:val="left"/>
      <w:pPr>
        <w:ind w:left="3641" w:hanging="438"/>
      </w:pPr>
      <w:rPr>
        <w:rFonts w:hint="default"/>
        <w:lang w:val="ru-RU" w:eastAsia="en-US" w:bidi="ar-SA"/>
      </w:rPr>
    </w:lvl>
    <w:lvl w:ilvl="4" w:tplc="EA7417C0">
      <w:numFmt w:val="bullet"/>
      <w:lvlText w:val="•"/>
      <w:lvlJc w:val="left"/>
      <w:pPr>
        <w:ind w:left="4742" w:hanging="438"/>
      </w:pPr>
      <w:rPr>
        <w:rFonts w:hint="default"/>
        <w:lang w:val="ru-RU" w:eastAsia="en-US" w:bidi="ar-SA"/>
      </w:rPr>
    </w:lvl>
    <w:lvl w:ilvl="5" w:tplc="99E6B4F6">
      <w:numFmt w:val="bullet"/>
      <w:lvlText w:val="•"/>
      <w:lvlJc w:val="left"/>
      <w:pPr>
        <w:ind w:left="5842" w:hanging="438"/>
      </w:pPr>
      <w:rPr>
        <w:rFonts w:hint="default"/>
        <w:lang w:val="ru-RU" w:eastAsia="en-US" w:bidi="ar-SA"/>
      </w:rPr>
    </w:lvl>
    <w:lvl w:ilvl="6" w:tplc="EE585126">
      <w:numFmt w:val="bullet"/>
      <w:lvlText w:val="•"/>
      <w:lvlJc w:val="left"/>
      <w:pPr>
        <w:ind w:left="6943" w:hanging="438"/>
      </w:pPr>
      <w:rPr>
        <w:rFonts w:hint="default"/>
        <w:lang w:val="ru-RU" w:eastAsia="en-US" w:bidi="ar-SA"/>
      </w:rPr>
    </w:lvl>
    <w:lvl w:ilvl="7" w:tplc="A06AAD7A">
      <w:numFmt w:val="bullet"/>
      <w:lvlText w:val="•"/>
      <w:lvlJc w:val="left"/>
      <w:pPr>
        <w:ind w:left="8043" w:hanging="438"/>
      </w:pPr>
      <w:rPr>
        <w:rFonts w:hint="default"/>
        <w:lang w:val="ru-RU" w:eastAsia="en-US" w:bidi="ar-SA"/>
      </w:rPr>
    </w:lvl>
    <w:lvl w:ilvl="8" w:tplc="901E689C">
      <w:numFmt w:val="bullet"/>
      <w:lvlText w:val="•"/>
      <w:lvlJc w:val="left"/>
      <w:pPr>
        <w:ind w:left="9144" w:hanging="438"/>
      </w:pPr>
      <w:rPr>
        <w:rFonts w:hint="default"/>
        <w:lang w:val="ru-RU" w:eastAsia="en-US" w:bidi="ar-SA"/>
      </w:rPr>
    </w:lvl>
  </w:abstractNum>
  <w:abstractNum w:abstractNumId="155">
    <w:nsid w:val="78366FBC"/>
    <w:multiLevelType w:val="hybridMultilevel"/>
    <w:tmpl w:val="95BA63A2"/>
    <w:lvl w:ilvl="0" w:tplc="ACB63072">
      <w:start w:val="1"/>
      <w:numFmt w:val="decimal"/>
      <w:lvlText w:val="%1."/>
      <w:lvlJc w:val="left"/>
      <w:pPr>
        <w:ind w:left="568" w:hanging="1134"/>
        <w:jc w:val="right"/>
      </w:pPr>
      <w:rPr>
        <w:rFonts w:hint="default"/>
        <w:spacing w:val="0"/>
        <w:w w:val="100"/>
        <w:lang w:val="ru-RU" w:eastAsia="en-US" w:bidi="ar-SA"/>
      </w:rPr>
    </w:lvl>
    <w:lvl w:ilvl="1" w:tplc="113476A2">
      <w:numFmt w:val="bullet"/>
      <w:lvlText w:val="•"/>
      <w:lvlJc w:val="left"/>
      <w:pPr>
        <w:ind w:left="1595" w:hanging="1134"/>
      </w:pPr>
      <w:rPr>
        <w:rFonts w:hint="default"/>
        <w:lang w:val="ru-RU" w:eastAsia="en-US" w:bidi="ar-SA"/>
      </w:rPr>
    </w:lvl>
    <w:lvl w:ilvl="2" w:tplc="B22E2C16">
      <w:numFmt w:val="bullet"/>
      <w:lvlText w:val="•"/>
      <w:lvlJc w:val="left"/>
      <w:pPr>
        <w:ind w:left="2631" w:hanging="1134"/>
      </w:pPr>
      <w:rPr>
        <w:rFonts w:hint="default"/>
        <w:lang w:val="ru-RU" w:eastAsia="en-US" w:bidi="ar-SA"/>
      </w:rPr>
    </w:lvl>
    <w:lvl w:ilvl="3" w:tplc="8BAA8532">
      <w:numFmt w:val="bullet"/>
      <w:lvlText w:val="•"/>
      <w:lvlJc w:val="left"/>
      <w:pPr>
        <w:ind w:left="3666" w:hanging="1134"/>
      </w:pPr>
      <w:rPr>
        <w:rFonts w:hint="default"/>
        <w:lang w:val="ru-RU" w:eastAsia="en-US" w:bidi="ar-SA"/>
      </w:rPr>
    </w:lvl>
    <w:lvl w:ilvl="4" w:tplc="515A408E">
      <w:numFmt w:val="bullet"/>
      <w:lvlText w:val="•"/>
      <w:lvlJc w:val="left"/>
      <w:pPr>
        <w:ind w:left="4702" w:hanging="1134"/>
      </w:pPr>
      <w:rPr>
        <w:rFonts w:hint="default"/>
        <w:lang w:val="ru-RU" w:eastAsia="en-US" w:bidi="ar-SA"/>
      </w:rPr>
    </w:lvl>
    <w:lvl w:ilvl="5" w:tplc="E688B318">
      <w:numFmt w:val="bullet"/>
      <w:lvlText w:val="•"/>
      <w:lvlJc w:val="left"/>
      <w:pPr>
        <w:ind w:left="5737" w:hanging="1134"/>
      </w:pPr>
      <w:rPr>
        <w:rFonts w:hint="default"/>
        <w:lang w:val="ru-RU" w:eastAsia="en-US" w:bidi="ar-SA"/>
      </w:rPr>
    </w:lvl>
    <w:lvl w:ilvl="6" w:tplc="132283C2">
      <w:numFmt w:val="bullet"/>
      <w:lvlText w:val="•"/>
      <w:lvlJc w:val="left"/>
      <w:pPr>
        <w:ind w:left="6773" w:hanging="1134"/>
      </w:pPr>
      <w:rPr>
        <w:rFonts w:hint="default"/>
        <w:lang w:val="ru-RU" w:eastAsia="en-US" w:bidi="ar-SA"/>
      </w:rPr>
    </w:lvl>
    <w:lvl w:ilvl="7" w:tplc="185AA8E6">
      <w:numFmt w:val="bullet"/>
      <w:lvlText w:val="•"/>
      <w:lvlJc w:val="left"/>
      <w:pPr>
        <w:ind w:left="7808" w:hanging="1134"/>
      </w:pPr>
      <w:rPr>
        <w:rFonts w:hint="default"/>
        <w:lang w:val="ru-RU" w:eastAsia="en-US" w:bidi="ar-SA"/>
      </w:rPr>
    </w:lvl>
    <w:lvl w:ilvl="8" w:tplc="34D660C8">
      <w:numFmt w:val="bullet"/>
      <w:lvlText w:val="•"/>
      <w:lvlJc w:val="left"/>
      <w:pPr>
        <w:ind w:left="8844" w:hanging="1134"/>
      </w:pPr>
      <w:rPr>
        <w:rFonts w:hint="default"/>
        <w:lang w:val="ru-RU" w:eastAsia="en-US" w:bidi="ar-SA"/>
      </w:rPr>
    </w:lvl>
  </w:abstractNum>
  <w:abstractNum w:abstractNumId="156">
    <w:nsid w:val="79B274F1"/>
    <w:multiLevelType w:val="hybridMultilevel"/>
    <w:tmpl w:val="44E8FA9E"/>
    <w:lvl w:ilvl="0" w:tplc="3412199C">
      <w:start w:val="1"/>
      <w:numFmt w:val="decimal"/>
      <w:lvlText w:val="%1."/>
      <w:lvlJc w:val="left"/>
      <w:pPr>
        <w:ind w:left="206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CED016">
      <w:numFmt w:val="bullet"/>
      <w:lvlText w:val="•"/>
      <w:lvlJc w:val="left"/>
      <w:pPr>
        <w:ind w:left="2988" w:hanging="360"/>
      </w:pPr>
      <w:rPr>
        <w:rFonts w:hint="default"/>
        <w:lang w:val="ru-RU" w:eastAsia="en-US" w:bidi="ar-SA"/>
      </w:rPr>
    </w:lvl>
    <w:lvl w:ilvl="2" w:tplc="99420932">
      <w:numFmt w:val="bullet"/>
      <w:lvlText w:val="•"/>
      <w:lvlJc w:val="left"/>
      <w:pPr>
        <w:ind w:left="3917" w:hanging="360"/>
      </w:pPr>
      <w:rPr>
        <w:rFonts w:hint="default"/>
        <w:lang w:val="ru-RU" w:eastAsia="en-US" w:bidi="ar-SA"/>
      </w:rPr>
    </w:lvl>
    <w:lvl w:ilvl="3" w:tplc="20D290E6">
      <w:numFmt w:val="bullet"/>
      <w:lvlText w:val="•"/>
      <w:lvlJc w:val="left"/>
      <w:pPr>
        <w:ind w:left="4845" w:hanging="360"/>
      </w:pPr>
      <w:rPr>
        <w:rFonts w:hint="default"/>
        <w:lang w:val="ru-RU" w:eastAsia="en-US" w:bidi="ar-SA"/>
      </w:rPr>
    </w:lvl>
    <w:lvl w:ilvl="4" w:tplc="72D4A4B2">
      <w:numFmt w:val="bullet"/>
      <w:lvlText w:val="•"/>
      <w:lvlJc w:val="left"/>
      <w:pPr>
        <w:ind w:left="5774" w:hanging="360"/>
      </w:pPr>
      <w:rPr>
        <w:rFonts w:hint="default"/>
        <w:lang w:val="ru-RU" w:eastAsia="en-US" w:bidi="ar-SA"/>
      </w:rPr>
    </w:lvl>
    <w:lvl w:ilvl="5" w:tplc="EFF41EFA">
      <w:numFmt w:val="bullet"/>
      <w:lvlText w:val="•"/>
      <w:lvlJc w:val="left"/>
      <w:pPr>
        <w:ind w:left="6702" w:hanging="360"/>
      </w:pPr>
      <w:rPr>
        <w:rFonts w:hint="default"/>
        <w:lang w:val="ru-RU" w:eastAsia="en-US" w:bidi="ar-SA"/>
      </w:rPr>
    </w:lvl>
    <w:lvl w:ilvl="6" w:tplc="C10C7BA0">
      <w:numFmt w:val="bullet"/>
      <w:lvlText w:val="•"/>
      <w:lvlJc w:val="left"/>
      <w:pPr>
        <w:ind w:left="7631" w:hanging="360"/>
      </w:pPr>
      <w:rPr>
        <w:rFonts w:hint="default"/>
        <w:lang w:val="ru-RU" w:eastAsia="en-US" w:bidi="ar-SA"/>
      </w:rPr>
    </w:lvl>
    <w:lvl w:ilvl="7" w:tplc="069A7AC2">
      <w:numFmt w:val="bullet"/>
      <w:lvlText w:val="•"/>
      <w:lvlJc w:val="left"/>
      <w:pPr>
        <w:ind w:left="8559" w:hanging="360"/>
      </w:pPr>
      <w:rPr>
        <w:rFonts w:hint="default"/>
        <w:lang w:val="ru-RU" w:eastAsia="en-US" w:bidi="ar-SA"/>
      </w:rPr>
    </w:lvl>
    <w:lvl w:ilvl="8" w:tplc="C3A65850">
      <w:numFmt w:val="bullet"/>
      <w:lvlText w:val="•"/>
      <w:lvlJc w:val="left"/>
      <w:pPr>
        <w:ind w:left="9488" w:hanging="360"/>
      </w:pPr>
      <w:rPr>
        <w:rFonts w:hint="default"/>
        <w:lang w:val="ru-RU" w:eastAsia="en-US" w:bidi="ar-SA"/>
      </w:rPr>
    </w:lvl>
  </w:abstractNum>
  <w:abstractNum w:abstractNumId="157">
    <w:nsid w:val="79F27C5B"/>
    <w:multiLevelType w:val="multilevel"/>
    <w:tmpl w:val="0B260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A2E13A4"/>
    <w:multiLevelType w:val="hybridMultilevel"/>
    <w:tmpl w:val="705E5446"/>
    <w:lvl w:ilvl="0" w:tplc="82906520">
      <w:start w:val="1"/>
      <w:numFmt w:val="decimal"/>
      <w:lvlText w:val="%1)"/>
      <w:lvlJc w:val="left"/>
      <w:pPr>
        <w:ind w:left="208"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F4AB9E">
      <w:numFmt w:val="bullet"/>
      <w:lvlText w:val="—"/>
      <w:lvlJc w:val="left"/>
      <w:pPr>
        <w:ind w:left="120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489862CE">
      <w:numFmt w:val="bullet"/>
      <w:lvlText w:val="•"/>
      <w:lvlJc w:val="left"/>
      <w:pPr>
        <w:ind w:left="2217" w:hanging="286"/>
      </w:pPr>
      <w:rPr>
        <w:rFonts w:hint="default"/>
        <w:lang w:val="ru-RU" w:eastAsia="en-US" w:bidi="ar-SA"/>
      </w:rPr>
    </w:lvl>
    <w:lvl w:ilvl="3" w:tplc="167ACEEC">
      <w:numFmt w:val="bullet"/>
      <w:lvlText w:val="•"/>
      <w:lvlJc w:val="left"/>
      <w:pPr>
        <w:ind w:left="3234" w:hanging="286"/>
      </w:pPr>
      <w:rPr>
        <w:rFonts w:hint="default"/>
        <w:lang w:val="ru-RU" w:eastAsia="en-US" w:bidi="ar-SA"/>
      </w:rPr>
    </w:lvl>
    <w:lvl w:ilvl="4" w:tplc="E7B81F00">
      <w:numFmt w:val="bullet"/>
      <w:lvlText w:val="•"/>
      <w:lvlJc w:val="left"/>
      <w:pPr>
        <w:ind w:left="4251" w:hanging="286"/>
      </w:pPr>
      <w:rPr>
        <w:rFonts w:hint="default"/>
        <w:lang w:val="ru-RU" w:eastAsia="en-US" w:bidi="ar-SA"/>
      </w:rPr>
    </w:lvl>
    <w:lvl w:ilvl="5" w:tplc="9ED86036">
      <w:numFmt w:val="bullet"/>
      <w:lvlText w:val="•"/>
      <w:lvlJc w:val="left"/>
      <w:pPr>
        <w:ind w:left="5268" w:hanging="286"/>
      </w:pPr>
      <w:rPr>
        <w:rFonts w:hint="default"/>
        <w:lang w:val="ru-RU" w:eastAsia="en-US" w:bidi="ar-SA"/>
      </w:rPr>
    </w:lvl>
    <w:lvl w:ilvl="6" w:tplc="7DBADDB6">
      <w:numFmt w:val="bullet"/>
      <w:lvlText w:val="•"/>
      <w:lvlJc w:val="left"/>
      <w:pPr>
        <w:ind w:left="6285" w:hanging="286"/>
      </w:pPr>
      <w:rPr>
        <w:rFonts w:hint="default"/>
        <w:lang w:val="ru-RU" w:eastAsia="en-US" w:bidi="ar-SA"/>
      </w:rPr>
    </w:lvl>
    <w:lvl w:ilvl="7" w:tplc="29786362">
      <w:numFmt w:val="bullet"/>
      <w:lvlText w:val="•"/>
      <w:lvlJc w:val="left"/>
      <w:pPr>
        <w:ind w:left="7302" w:hanging="286"/>
      </w:pPr>
      <w:rPr>
        <w:rFonts w:hint="default"/>
        <w:lang w:val="ru-RU" w:eastAsia="en-US" w:bidi="ar-SA"/>
      </w:rPr>
    </w:lvl>
    <w:lvl w:ilvl="8" w:tplc="FC9EE47A">
      <w:numFmt w:val="bullet"/>
      <w:lvlText w:val="•"/>
      <w:lvlJc w:val="left"/>
      <w:pPr>
        <w:ind w:left="8319" w:hanging="286"/>
      </w:pPr>
      <w:rPr>
        <w:rFonts w:hint="default"/>
        <w:lang w:val="ru-RU" w:eastAsia="en-US" w:bidi="ar-SA"/>
      </w:rPr>
    </w:lvl>
  </w:abstractNum>
  <w:abstractNum w:abstractNumId="159">
    <w:nsid w:val="7AD80E6D"/>
    <w:multiLevelType w:val="hybridMultilevel"/>
    <w:tmpl w:val="D54C53E0"/>
    <w:lvl w:ilvl="0" w:tplc="0AE0B18A">
      <w:start w:val="1"/>
      <w:numFmt w:val="decimal"/>
      <w:lvlText w:val="%1)"/>
      <w:lvlJc w:val="left"/>
      <w:pPr>
        <w:ind w:left="1138" w:hanging="36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9A9E2E98">
      <w:numFmt w:val="bullet"/>
      <w:lvlText w:val=""/>
      <w:lvlJc w:val="left"/>
      <w:pPr>
        <w:ind w:left="1858" w:hanging="360"/>
      </w:pPr>
      <w:rPr>
        <w:rFonts w:ascii="Symbol" w:eastAsia="Symbol" w:hAnsi="Symbol" w:cs="Symbol" w:hint="default"/>
        <w:b w:val="0"/>
        <w:bCs w:val="0"/>
        <w:i w:val="0"/>
        <w:iCs w:val="0"/>
        <w:spacing w:val="0"/>
        <w:w w:val="100"/>
        <w:sz w:val="24"/>
        <w:szCs w:val="24"/>
        <w:lang w:val="ru-RU" w:eastAsia="en-US" w:bidi="ar-SA"/>
      </w:rPr>
    </w:lvl>
    <w:lvl w:ilvl="2" w:tplc="EF5E8004">
      <w:numFmt w:val="bullet"/>
      <w:lvlText w:val="•"/>
      <w:lvlJc w:val="left"/>
      <w:pPr>
        <w:ind w:left="1860" w:hanging="360"/>
      </w:pPr>
      <w:rPr>
        <w:rFonts w:hint="default"/>
        <w:lang w:val="ru-RU" w:eastAsia="en-US" w:bidi="ar-SA"/>
      </w:rPr>
    </w:lvl>
    <w:lvl w:ilvl="3" w:tplc="B420BFB0">
      <w:numFmt w:val="bullet"/>
      <w:lvlText w:val="•"/>
      <w:lvlJc w:val="left"/>
      <w:pPr>
        <w:ind w:left="2974" w:hanging="360"/>
      </w:pPr>
      <w:rPr>
        <w:rFonts w:hint="default"/>
        <w:lang w:val="ru-RU" w:eastAsia="en-US" w:bidi="ar-SA"/>
      </w:rPr>
    </w:lvl>
    <w:lvl w:ilvl="4" w:tplc="60B687EA">
      <w:numFmt w:val="bullet"/>
      <w:lvlText w:val="•"/>
      <w:lvlJc w:val="left"/>
      <w:pPr>
        <w:ind w:left="4089" w:hanging="360"/>
      </w:pPr>
      <w:rPr>
        <w:rFonts w:hint="default"/>
        <w:lang w:val="ru-RU" w:eastAsia="en-US" w:bidi="ar-SA"/>
      </w:rPr>
    </w:lvl>
    <w:lvl w:ilvl="5" w:tplc="98D6EB9E">
      <w:numFmt w:val="bullet"/>
      <w:lvlText w:val="•"/>
      <w:lvlJc w:val="left"/>
      <w:pPr>
        <w:ind w:left="5204" w:hanging="360"/>
      </w:pPr>
      <w:rPr>
        <w:rFonts w:hint="default"/>
        <w:lang w:val="ru-RU" w:eastAsia="en-US" w:bidi="ar-SA"/>
      </w:rPr>
    </w:lvl>
    <w:lvl w:ilvl="6" w:tplc="C8F61072">
      <w:numFmt w:val="bullet"/>
      <w:lvlText w:val="•"/>
      <w:lvlJc w:val="left"/>
      <w:pPr>
        <w:ind w:left="6319" w:hanging="360"/>
      </w:pPr>
      <w:rPr>
        <w:rFonts w:hint="default"/>
        <w:lang w:val="ru-RU" w:eastAsia="en-US" w:bidi="ar-SA"/>
      </w:rPr>
    </w:lvl>
    <w:lvl w:ilvl="7" w:tplc="3612B5C6">
      <w:numFmt w:val="bullet"/>
      <w:lvlText w:val="•"/>
      <w:lvlJc w:val="left"/>
      <w:pPr>
        <w:ind w:left="7433" w:hanging="360"/>
      </w:pPr>
      <w:rPr>
        <w:rFonts w:hint="default"/>
        <w:lang w:val="ru-RU" w:eastAsia="en-US" w:bidi="ar-SA"/>
      </w:rPr>
    </w:lvl>
    <w:lvl w:ilvl="8" w:tplc="DE0E5D28">
      <w:numFmt w:val="bullet"/>
      <w:lvlText w:val="•"/>
      <w:lvlJc w:val="left"/>
      <w:pPr>
        <w:ind w:left="8548" w:hanging="360"/>
      </w:pPr>
      <w:rPr>
        <w:rFonts w:hint="default"/>
        <w:lang w:val="ru-RU" w:eastAsia="en-US" w:bidi="ar-SA"/>
      </w:rPr>
    </w:lvl>
  </w:abstractNum>
  <w:abstractNum w:abstractNumId="160">
    <w:nsid w:val="7B4F5115"/>
    <w:multiLevelType w:val="hybridMultilevel"/>
    <w:tmpl w:val="911A2B76"/>
    <w:lvl w:ilvl="0" w:tplc="BEB848E2">
      <w:numFmt w:val="bullet"/>
      <w:lvlText w:val=""/>
      <w:lvlJc w:val="left"/>
      <w:pPr>
        <w:ind w:left="1248" w:hanging="363"/>
      </w:pPr>
      <w:rPr>
        <w:rFonts w:ascii="Symbol" w:eastAsia="Symbol" w:hAnsi="Symbol" w:cs="Symbol" w:hint="default"/>
        <w:b w:val="0"/>
        <w:bCs w:val="0"/>
        <w:i w:val="0"/>
        <w:iCs w:val="0"/>
        <w:spacing w:val="0"/>
        <w:w w:val="100"/>
        <w:sz w:val="24"/>
        <w:szCs w:val="24"/>
        <w:lang w:val="ru-RU" w:eastAsia="en-US" w:bidi="ar-SA"/>
      </w:rPr>
    </w:lvl>
    <w:lvl w:ilvl="1" w:tplc="6CEAD434">
      <w:numFmt w:val="bullet"/>
      <w:lvlText w:val=""/>
      <w:lvlJc w:val="left"/>
      <w:pPr>
        <w:ind w:left="1958" w:hanging="360"/>
      </w:pPr>
      <w:rPr>
        <w:rFonts w:ascii="Symbol" w:eastAsia="Symbol" w:hAnsi="Symbol" w:cs="Symbol" w:hint="default"/>
        <w:spacing w:val="0"/>
        <w:w w:val="100"/>
        <w:lang w:val="ru-RU" w:eastAsia="en-US" w:bidi="ar-SA"/>
      </w:rPr>
    </w:lvl>
    <w:lvl w:ilvl="2" w:tplc="61A46C1E">
      <w:numFmt w:val="bullet"/>
      <w:lvlText w:val="•"/>
      <w:lvlJc w:val="left"/>
      <w:pPr>
        <w:ind w:left="1960" w:hanging="360"/>
      </w:pPr>
      <w:rPr>
        <w:rFonts w:hint="default"/>
        <w:lang w:val="ru-RU" w:eastAsia="en-US" w:bidi="ar-SA"/>
      </w:rPr>
    </w:lvl>
    <w:lvl w:ilvl="3" w:tplc="178CC922">
      <w:numFmt w:val="bullet"/>
      <w:lvlText w:val="•"/>
      <w:lvlJc w:val="left"/>
      <w:pPr>
        <w:ind w:left="3133" w:hanging="360"/>
      </w:pPr>
      <w:rPr>
        <w:rFonts w:hint="default"/>
        <w:lang w:val="ru-RU" w:eastAsia="en-US" w:bidi="ar-SA"/>
      </w:rPr>
    </w:lvl>
    <w:lvl w:ilvl="4" w:tplc="D402EAC0">
      <w:numFmt w:val="bullet"/>
      <w:lvlText w:val="•"/>
      <w:lvlJc w:val="left"/>
      <w:pPr>
        <w:ind w:left="4306" w:hanging="360"/>
      </w:pPr>
      <w:rPr>
        <w:rFonts w:hint="default"/>
        <w:lang w:val="ru-RU" w:eastAsia="en-US" w:bidi="ar-SA"/>
      </w:rPr>
    </w:lvl>
    <w:lvl w:ilvl="5" w:tplc="6658A67A">
      <w:numFmt w:val="bullet"/>
      <w:lvlText w:val="•"/>
      <w:lvlJc w:val="left"/>
      <w:pPr>
        <w:ind w:left="5479" w:hanging="360"/>
      </w:pPr>
      <w:rPr>
        <w:rFonts w:hint="default"/>
        <w:lang w:val="ru-RU" w:eastAsia="en-US" w:bidi="ar-SA"/>
      </w:rPr>
    </w:lvl>
    <w:lvl w:ilvl="6" w:tplc="2F869836">
      <w:numFmt w:val="bullet"/>
      <w:lvlText w:val="•"/>
      <w:lvlJc w:val="left"/>
      <w:pPr>
        <w:ind w:left="6652" w:hanging="360"/>
      </w:pPr>
      <w:rPr>
        <w:rFonts w:hint="default"/>
        <w:lang w:val="ru-RU" w:eastAsia="en-US" w:bidi="ar-SA"/>
      </w:rPr>
    </w:lvl>
    <w:lvl w:ilvl="7" w:tplc="DFB0EEF4">
      <w:numFmt w:val="bullet"/>
      <w:lvlText w:val="•"/>
      <w:lvlJc w:val="left"/>
      <w:pPr>
        <w:ind w:left="7825" w:hanging="360"/>
      </w:pPr>
      <w:rPr>
        <w:rFonts w:hint="default"/>
        <w:lang w:val="ru-RU" w:eastAsia="en-US" w:bidi="ar-SA"/>
      </w:rPr>
    </w:lvl>
    <w:lvl w:ilvl="8" w:tplc="88EC5270">
      <w:numFmt w:val="bullet"/>
      <w:lvlText w:val="•"/>
      <w:lvlJc w:val="left"/>
      <w:pPr>
        <w:ind w:left="8998" w:hanging="360"/>
      </w:pPr>
      <w:rPr>
        <w:rFonts w:hint="default"/>
        <w:lang w:val="ru-RU" w:eastAsia="en-US" w:bidi="ar-SA"/>
      </w:rPr>
    </w:lvl>
  </w:abstractNum>
  <w:abstractNum w:abstractNumId="161">
    <w:nsid w:val="7B58389D"/>
    <w:multiLevelType w:val="hybridMultilevel"/>
    <w:tmpl w:val="60E0D31C"/>
    <w:lvl w:ilvl="0" w:tplc="7952E1B2">
      <w:start w:val="1"/>
      <w:numFmt w:val="decimal"/>
      <w:lvlText w:val="%1."/>
      <w:lvlJc w:val="left"/>
      <w:pPr>
        <w:ind w:left="4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341E04">
      <w:numFmt w:val="bullet"/>
      <w:lvlText w:val="•"/>
      <w:lvlJc w:val="left"/>
      <w:pPr>
        <w:ind w:left="1445" w:hanging="240"/>
      </w:pPr>
      <w:rPr>
        <w:rFonts w:hint="default"/>
        <w:lang w:val="ru-RU" w:eastAsia="en-US" w:bidi="ar-SA"/>
      </w:rPr>
    </w:lvl>
    <w:lvl w:ilvl="2" w:tplc="F6129F28">
      <w:numFmt w:val="bullet"/>
      <w:lvlText w:val="•"/>
      <w:lvlJc w:val="left"/>
      <w:pPr>
        <w:ind w:left="2450" w:hanging="240"/>
      </w:pPr>
      <w:rPr>
        <w:rFonts w:hint="default"/>
        <w:lang w:val="ru-RU" w:eastAsia="en-US" w:bidi="ar-SA"/>
      </w:rPr>
    </w:lvl>
    <w:lvl w:ilvl="3" w:tplc="55C85A0A">
      <w:numFmt w:val="bullet"/>
      <w:lvlText w:val="•"/>
      <w:lvlJc w:val="left"/>
      <w:pPr>
        <w:ind w:left="3456" w:hanging="240"/>
      </w:pPr>
      <w:rPr>
        <w:rFonts w:hint="default"/>
        <w:lang w:val="ru-RU" w:eastAsia="en-US" w:bidi="ar-SA"/>
      </w:rPr>
    </w:lvl>
    <w:lvl w:ilvl="4" w:tplc="8BF6EB68">
      <w:numFmt w:val="bullet"/>
      <w:lvlText w:val="•"/>
      <w:lvlJc w:val="left"/>
      <w:pPr>
        <w:ind w:left="4461" w:hanging="240"/>
      </w:pPr>
      <w:rPr>
        <w:rFonts w:hint="default"/>
        <w:lang w:val="ru-RU" w:eastAsia="en-US" w:bidi="ar-SA"/>
      </w:rPr>
    </w:lvl>
    <w:lvl w:ilvl="5" w:tplc="97F405BE">
      <w:numFmt w:val="bullet"/>
      <w:lvlText w:val="•"/>
      <w:lvlJc w:val="left"/>
      <w:pPr>
        <w:ind w:left="5467" w:hanging="240"/>
      </w:pPr>
      <w:rPr>
        <w:rFonts w:hint="default"/>
        <w:lang w:val="ru-RU" w:eastAsia="en-US" w:bidi="ar-SA"/>
      </w:rPr>
    </w:lvl>
    <w:lvl w:ilvl="6" w:tplc="B91E3DAC">
      <w:numFmt w:val="bullet"/>
      <w:lvlText w:val="•"/>
      <w:lvlJc w:val="left"/>
      <w:pPr>
        <w:ind w:left="6472" w:hanging="240"/>
      </w:pPr>
      <w:rPr>
        <w:rFonts w:hint="default"/>
        <w:lang w:val="ru-RU" w:eastAsia="en-US" w:bidi="ar-SA"/>
      </w:rPr>
    </w:lvl>
    <w:lvl w:ilvl="7" w:tplc="5CCC9800">
      <w:numFmt w:val="bullet"/>
      <w:lvlText w:val="•"/>
      <w:lvlJc w:val="left"/>
      <w:pPr>
        <w:ind w:left="7477" w:hanging="240"/>
      </w:pPr>
      <w:rPr>
        <w:rFonts w:hint="default"/>
        <w:lang w:val="ru-RU" w:eastAsia="en-US" w:bidi="ar-SA"/>
      </w:rPr>
    </w:lvl>
    <w:lvl w:ilvl="8" w:tplc="CEB0D980">
      <w:numFmt w:val="bullet"/>
      <w:lvlText w:val="•"/>
      <w:lvlJc w:val="left"/>
      <w:pPr>
        <w:ind w:left="8483" w:hanging="240"/>
      </w:pPr>
      <w:rPr>
        <w:rFonts w:hint="default"/>
        <w:lang w:val="ru-RU" w:eastAsia="en-US" w:bidi="ar-SA"/>
      </w:rPr>
    </w:lvl>
  </w:abstractNum>
  <w:abstractNum w:abstractNumId="162">
    <w:nsid w:val="7B8C7469"/>
    <w:multiLevelType w:val="hybridMultilevel"/>
    <w:tmpl w:val="831C4010"/>
    <w:lvl w:ilvl="0" w:tplc="046C016A">
      <w:start w:val="1"/>
      <w:numFmt w:val="decimal"/>
      <w:lvlText w:val="%1."/>
      <w:lvlJc w:val="left"/>
      <w:pPr>
        <w:ind w:left="2061" w:hanging="360"/>
        <w:jc w:val="left"/>
      </w:pPr>
      <w:rPr>
        <w:rFonts w:hint="default"/>
        <w:spacing w:val="0"/>
        <w:w w:val="100"/>
        <w:lang w:val="ru-RU" w:eastAsia="en-US" w:bidi="ar-SA"/>
      </w:rPr>
    </w:lvl>
    <w:lvl w:ilvl="1" w:tplc="9FD68248">
      <w:numFmt w:val="bullet"/>
      <w:lvlText w:val="•"/>
      <w:lvlJc w:val="left"/>
      <w:pPr>
        <w:ind w:left="2988" w:hanging="360"/>
      </w:pPr>
      <w:rPr>
        <w:rFonts w:hint="default"/>
        <w:lang w:val="ru-RU" w:eastAsia="en-US" w:bidi="ar-SA"/>
      </w:rPr>
    </w:lvl>
    <w:lvl w:ilvl="2" w:tplc="7E3C6A7E">
      <w:numFmt w:val="bullet"/>
      <w:lvlText w:val="•"/>
      <w:lvlJc w:val="left"/>
      <w:pPr>
        <w:ind w:left="3917" w:hanging="360"/>
      </w:pPr>
      <w:rPr>
        <w:rFonts w:hint="default"/>
        <w:lang w:val="ru-RU" w:eastAsia="en-US" w:bidi="ar-SA"/>
      </w:rPr>
    </w:lvl>
    <w:lvl w:ilvl="3" w:tplc="D8C205E8">
      <w:numFmt w:val="bullet"/>
      <w:lvlText w:val="•"/>
      <w:lvlJc w:val="left"/>
      <w:pPr>
        <w:ind w:left="4845" w:hanging="360"/>
      </w:pPr>
      <w:rPr>
        <w:rFonts w:hint="default"/>
        <w:lang w:val="ru-RU" w:eastAsia="en-US" w:bidi="ar-SA"/>
      </w:rPr>
    </w:lvl>
    <w:lvl w:ilvl="4" w:tplc="0FD0DBAA">
      <w:numFmt w:val="bullet"/>
      <w:lvlText w:val="•"/>
      <w:lvlJc w:val="left"/>
      <w:pPr>
        <w:ind w:left="5774" w:hanging="360"/>
      </w:pPr>
      <w:rPr>
        <w:rFonts w:hint="default"/>
        <w:lang w:val="ru-RU" w:eastAsia="en-US" w:bidi="ar-SA"/>
      </w:rPr>
    </w:lvl>
    <w:lvl w:ilvl="5" w:tplc="AF0AAD68">
      <w:numFmt w:val="bullet"/>
      <w:lvlText w:val="•"/>
      <w:lvlJc w:val="left"/>
      <w:pPr>
        <w:ind w:left="6702" w:hanging="360"/>
      </w:pPr>
      <w:rPr>
        <w:rFonts w:hint="default"/>
        <w:lang w:val="ru-RU" w:eastAsia="en-US" w:bidi="ar-SA"/>
      </w:rPr>
    </w:lvl>
    <w:lvl w:ilvl="6" w:tplc="E20EF41E">
      <w:numFmt w:val="bullet"/>
      <w:lvlText w:val="•"/>
      <w:lvlJc w:val="left"/>
      <w:pPr>
        <w:ind w:left="7631" w:hanging="360"/>
      </w:pPr>
      <w:rPr>
        <w:rFonts w:hint="default"/>
        <w:lang w:val="ru-RU" w:eastAsia="en-US" w:bidi="ar-SA"/>
      </w:rPr>
    </w:lvl>
    <w:lvl w:ilvl="7" w:tplc="BE322A6C">
      <w:numFmt w:val="bullet"/>
      <w:lvlText w:val="•"/>
      <w:lvlJc w:val="left"/>
      <w:pPr>
        <w:ind w:left="8559" w:hanging="360"/>
      </w:pPr>
      <w:rPr>
        <w:rFonts w:hint="default"/>
        <w:lang w:val="ru-RU" w:eastAsia="en-US" w:bidi="ar-SA"/>
      </w:rPr>
    </w:lvl>
    <w:lvl w:ilvl="8" w:tplc="BC42C63A">
      <w:numFmt w:val="bullet"/>
      <w:lvlText w:val="•"/>
      <w:lvlJc w:val="left"/>
      <w:pPr>
        <w:ind w:left="9488" w:hanging="360"/>
      </w:pPr>
      <w:rPr>
        <w:rFonts w:hint="default"/>
        <w:lang w:val="ru-RU" w:eastAsia="en-US" w:bidi="ar-SA"/>
      </w:rPr>
    </w:lvl>
  </w:abstractNum>
  <w:abstractNum w:abstractNumId="163">
    <w:nsid w:val="7C87195E"/>
    <w:multiLevelType w:val="hybridMultilevel"/>
    <w:tmpl w:val="B484AEF0"/>
    <w:lvl w:ilvl="0" w:tplc="A8206370">
      <w:numFmt w:val="bullet"/>
      <w:lvlText w:val="–"/>
      <w:lvlJc w:val="left"/>
      <w:pPr>
        <w:ind w:left="107"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23D28018">
      <w:numFmt w:val="bullet"/>
      <w:lvlText w:val="•"/>
      <w:lvlJc w:val="left"/>
      <w:pPr>
        <w:ind w:left="436" w:hanging="315"/>
      </w:pPr>
      <w:rPr>
        <w:rFonts w:hint="default"/>
        <w:lang w:val="ru-RU" w:eastAsia="en-US" w:bidi="ar-SA"/>
      </w:rPr>
    </w:lvl>
    <w:lvl w:ilvl="2" w:tplc="978657AC">
      <w:numFmt w:val="bullet"/>
      <w:lvlText w:val="•"/>
      <w:lvlJc w:val="left"/>
      <w:pPr>
        <w:ind w:left="772" w:hanging="315"/>
      </w:pPr>
      <w:rPr>
        <w:rFonts w:hint="default"/>
        <w:lang w:val="ru-RU" w:eastAsia="en-US" w:bidi="ar-SA"/>
      </w:rPr>
    </w:lvl>
    <w:lvl w:ilvl="3" w:tplc="C7C43C34">
      <w:numFmt w:val="bullet"/>
      <w:lvlText w:val="•"/>
      <w:lvlJc w:val="left"/>
      <w:pPr>
        <w:ind w:left="1108" w:hanging="315"/>
      </w:pPr>
      <w:rPr>
        <w:rFonts w:hint="default"/>
        <w:lang w:val="ru-RU" w:eastAsia="en-US" w:bidi="ar-SA"/>
      </w:rPr>
    </w:lvl>
    <w:lvl w:ilvl="4" w:tplc="E67CE1CE">
      <w:numFmt w:val="bullet"/>
      <w:lvlText w:val="•"/>
      <w:lvlJc w:val="left"/>
      <w:pPr>
        <w:ind w:left="1444" w:hanging="315"/>
      </w:pPr>
      <w:rPr>
        <w:rFonts w:hint="default"/>
        <w:lang w:val="ru-RU" w:eastAsia="en-US" w:bidi="ar-SA"/>
      </w:rPr>
    </w:lvl>
    <w:lvl w:ilvl="5" w:tplc="3ABA4F9A">
      <w:numFmt w:val="bullet"/>
      <w:lvlText w:val="•"/>
      <w:lvlJc w:val="left"/>
      <w:pPr>
        <w:ind w:left="1781" w:hanging="315"/>
      </w:pPr>
      <w:rPr>
        <w:rFonts w:hint="default"/>
        <w:lang w:val="ru-RU" w:eastAsia="en-US" w:bidi="ar-SA"/>
      </w:rPr>
    </w:lvl>
    <w:lvl w:ilvl="6" w:tplc="1EC82B26">
      <w:numFmt w:val="bullet"/>
      <w:lvlText w:val="•"/>
      <w:lvlJc w:val="left"/>
      <w:pPr>
        <w:ind w:left="2117" w:hanging="315"/>
      </w:pPr>
      <w:rPr>
        <w:rFonts w:hint="default"/>
        <w:lang w:val="ru-RU" w:eastAsia="en-US" w:bidi="ar-SA"/>
      </w:rPr>
    </w:lvl>
    <w:lvl w:ilvl="7" w:tplc="CAE66666">
      <w:numFmt w:val="bullet"/>
      <w:lvlText w:val="•"/>
      <w:lvlJc w:val="left"/>
      <w:pPr>
        <w:ind w:left="2453" w:hanging="315"/>
      </w:pPr>
      <w:rPr>
        <w:rFonts w:hint="default"/>
        <w:lang w:val="ru-RU" w:eastAsia="en-US" w:bidi="ar-SA"/>
      </w:rPr>
    </w:lvl>
    <w:lvl w:ilvl="8" w:tplc="C2CC9CBE">
      <w:numFmt w:val="bullet"/>
      <w:lvlText w:val="•"/>
      <w:lvlJc w:val="left"/>
      <w:pPr>
        <w:ind w:left="2789" w:hanging="315"/>
      </w:pPr>
      <w:rPr>
        <w:rFonts w:hint="default"/>
        <w:lang w:val="ru-RU" w:eastAsia="en-US" w:bidi="ar-SA"/>
      </w:rPr>
    </w:lvl>
  </w:abstractNum>
  <w:abstractNum w:abstractNumId="164">
    <w:nsid w:val="7CD70881"/>
    <w:multiLevelType w:val="hybridMultilevel"/>
    <w:tmpl w:val="F98AEC82"/>
    <w:lvl w:ilvl="0" w:tplc="BCA6BFB6">
      <w:start w:val="1"/>
      <w:numFmt w:val="decimal"/>
      <w:lvlText w:val="%1."/>
      <w:lvlJc w:val="left"/>
      <w:pPr>
        <w:ind w:left="144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0A6EB4">
      <w:numFmt w:val="bullet"/>
      <w:lvlText w:val="•"/>
      <w:lvlJc w:val="left"/>
      <w:pPr>
        <w:ind w:left="2387" w:hanging="360"/>
      </w:pPr>
      <w:rPr>
        <w:rFonts w:hint="default"/>
        <w:lang w:val="ru-RU" w:eastAsia="en-US" w:bidi="ar-SA"/>
      </w:rPr>
    </w:lvl>
    <w:lvl w:ilvl="2" w:tplc="7272DFF4">
      <w:numFmt w:val="bullet"/>
      <w:lvlText w:val="•"/>
      <w:lvlJc w:val="left"/>
      <w:pPr>
        <w:ind w:left="3335" w:hanging="360"/>
      </w:pPr>
      <w:rPr>
        <w:rFonts w:hint="default"/>
        <w:lang w:val="ru-RU" w:eastAsia="en-US" w:bidi="ar-SA"/>
      </w:rPr>
    </w:lvl>
    <w:lvl w:ilvl="3" w:tplc="3B3A78F4">
      <w:numFmt w:val="bullet"/>
      <w:lvlText w:val="•"/>
      <w:lvlJc w:val="left"/>
      <w:pPr>
        <w:ind w:left="4282" w:hanging="360"/>
      </w:pPr>
      <w:rPr>
        <w:rFonts w:hint="default"/>
        <w:lang w:val="ru-RU" w:eastAsia="en-US" w:bidi="ar-SA"/>
      </w:rPr>
    </w:lvl>
    <w:lvl w:ilvl="4" w:tplc="90742A7A">
      <w:numFmt w:val="bullet"/>
      <w:lvlText w:val="•"/>
      <w:lvlJc w:val="left"/>
      <w:pPr>
        <w:ind w:left="5230" w:hanging="360"/>
      </w:pPr>
      <w:rPr>
        <w:rFonts w:hint="default"/>
        <w:lang w:val="ru-RU" w:eastAsia="en-US" w:bidi="ar-SA"/>
      </w:rPr>
    </w:lvl>
    <w:lvl w:ilvl="5" w:tplc="F928243E">
      <w:numFmt w:val="bullet"/>
      <w:lvlText w:val="•"/>
      <w:lvlJc w:val="left"/>
      <w:pPr>
        <w:ind w:left="6177" w:hanging="360"/>
      </w:pPr>
      <w:rPr>
        <w:rFonts w:hint="default"/>
        <w:lang w:val="ru-RU" w:eastAsia="en-US" w:bidi="ar-SA"/>
      </w:rPr>
    </w:lvl>
    <w:lvl w:ilvl="6" w:tplc="BEF2C456">
      <w:numFmt w:val="bullet"/>
      <w:lvlText w:val="•"/>
      <w:lvlJc w:val="left"/>
      <w:pPr>
        <w:ind w:left="7125" w:hanging="360"/>
      </w:pPr>
      <w:rPr>
        <w:rFonts w:hint="default"/>
        <w:lang w:val="ru-RU" w:eastAsia="en-US" w:bidi="ar-SA"/>
      </w:rPr>
    </w:lvl>
    <w:lvl w:ilvl="7" w:tplc="8F427A78">
      <w:numFmt w:val="bullet"/>
      <w:lvlText w:val="•"/>
      <w:lvlJc w:val="left"/>
      <w:pPr>
        <w:ind w:left="8072" w:hanging="360"/>
      </w:pPr>
      <w:rPr>
        <w:rFonts w:hint="default"/>
        <w:lang w:val="ru-RU" w:eastAsia="en-US" w:bidi="ar-SA"/>
      </w:rPr>
    </w:lvl>
    <w:lvl w:ilvl="8" w:tplc="DE2E1296">
      <w:numFmt w:val="bullet"/>
      <w:lvlText w:val="•"/>
      <w:lvlJc w:val="left"/>
      <w:pPr>
        <w:ind w:left="9020" w:hanging="360"/>
      </w:pPr>
      <w:rPr>
        <w:rFonts w:hint="default"/>
        <w:lang w:val="ru-RU" w:eastAsia="en-US" w:bidi="ar-SA"/>
      </w:rPr>
    </w:lvl>
  </w:abstractNum>
  <w:abstractNum w:abstractNumId="165">
    <w:nsid w:val="7EFE32F8"/>
    <w:multiLevelType w:val="hybridMultilevel"/>
    <w:tmpl w:val="375E77C8"/>
    <w:lvl w:ilvl="0" w:tplc="C7886868">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CCF252">
      <w:start w:val="1"/>
      <w:numFmt w:val="decimal"/>
      <w:lvlText w:val="%2)"/>
      <w:lvlJc w:val="left"/>
      <w:pPr>
        <w:ind w:left="1845" w:hanging="363"/>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2" w:tplc="CA26CA86">
      <w:numFmt w:val="bullet"/>
      <w:lvlText w:val="•"/>
      <w:lvlJc w:val="left"/>
      <w:pPr>
        <w:ind w:left="2896" w:hanging="363"/>
      </w:pPr>
      <w:rPr>
        <w:rFonts w:hint="default"/>
        <w:lang w:val="ru-RU" w:eastAsia="en-US" w:bidi="ar-SA"/>
      </w:rPr>
    </w:lvl>
    <w:lvl w:ilvl="3" w:tplc="1E70F798">
      <w:numFmt w:val="bullet"/>
      <w:lvlText w:val="•"/>
      <w:lvlJc w:val="left"/>
      <w:pPr>
        <w:ind w:left="3952" w:hanging="363"/>
      </w:pPr>
      <w:rPr>
        <w:rFonts w:hint="default"/>
        <w:lang w:val="ru-RU" w:eastAsia="en-US" w:bidi="ar-SA"/>
      </w:rPr>
    </w:lvl>
    <w:lvl w:ilvl="4" w:tplc="1AE419DE">
      <w:numFmt w:val="bullet"/>
      <w:lvlText w:val="•"/>
      <w:lvlJc w:val="left"/>
      <w:pPr>
        <w:ind w:left="5008" w:hanging="363"/>
      </w:pPr>
      <w:rPr>
        <w:rFonts w:hint="default"/>
        <w:lang w:val="ru-RU" w:eastAsia="en-US" w:bidi="ar-SA"/>
      </w:rPr>
    </w:lvl>
    <w:lvl w:ilvl="5" w:tplc="CA0605A4">
      <w:numFmt w:val="bullet"/>
      <w:lvlText w:val="•"/>
      <w:lvlJc w:val="left"/>
      <w:pPr>
        <w:ind w:left="6064" w:hanging="363"/>
      </w:pPr>
      <w:rPr>
        <w:rFonts w:hint="default"/>
        <w:lang w:val="ru-RU" w:eastAsia="en-US" w:bidi="ar-SA"/>
      </w:rPr>
    </w:lvl>
    <w:lvl w:ilvl="6" w:tplc="C08EAA4E">
      <w:numFmt w:val="bullet"/>
      <w:lvlText w:val="•"/>
      <w:lvlJc w:val="left"/>
      <w:pPr>
        <w:ind w:left="7120" w:hanging="363"/>
      </w:pPr>
      <w:rPr>
        <w:rFonts w:hint="default"/>
        <w:lang w:val="ru-RU" w:eastAsia="en-US" w:bidi="ar-SA"/>
      </w:rPr>
    </w:lvl>
    <w:lvl w:ilvl="7" w:tplc="154EC044">
      <w:numFmt w:val="bullet"/>
      <w:lvlText w:val="•"/>
      <w:lvlJc w:val="left"/>
      <w:pPr>
        <w:ind w:left="8176" w:hanging="363"/>
      </w:pPr>
      <w:rPr>
        <w:rFonts w:hint="default"/>
        <w:lang w:val="ru-RU" w:eastAsia="en-US" w:bidi="ar-SA"/>
      </w:rPr>
    </w:lvl>
    <w:lvl w:ilvl="8" w:tplc="67385D94">
      <w:numFmt w:val="bullet"/>
      <w:lvlText w:val="•"/>
      <w:lvlJc w:val="left"/>
      <w:pPr>
        <w:ind w:left="9232" w:hanging="363"/>
      </w:pPr>
      <w:rPr>
        <w:rFonts w:hint="default"/>
        <w:lang w:val="ru-RU" w:eastAsia="en-US" w:bidi="ar-SA"/>
      </w:rPr>
    </w:lvl>
  </w:abstractNum>
  <w:abstractNum w:abstractNumId="166">
    <w:nsid w:val="7F790DC0"/>
    <w:multiLevelType w:val="hybridMultilevel"/>
    <w:tmpl w:val="69F43754"/>
    <w:lvl w:ilvl="0" w:tplc="FA7ACA52">
      <w:start w:val="1"/>
      <w:numFmt w:val="decimal"/>
      <w:lvlText w:val="%1)"/>
      <w:lvlJc w:val="left"/>
      <w:pPr>
        <w:ind w:left="993"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42FADE">
      <w:numFmt w:val="bullet"/>
      <w:lvlText w:val="•"/>
      <w:lvlJc w:val="left"/>
      <w:pPr>
        <w:ind w:left="2034" w:hanging="320"/>
      </w:pPr>
      <w:rPr>
        <w:rFonts w:hint="default"/>
        <w:lang w:val="ru-RU" w:eastAsia="en-US" w:bidi="ar-SA"/>
      </w:rPr>
    </w:lvl>
    <w:lvl w:ilvl="2" w:tplc="99DAE830">
      <w:numFmt w:val="bullet"/>
      <w:lvlText w:val="•"/>
      <w:lvlJc w:val="left"/>
      <w:pPr>
        <w:ind w:left="3069" w:hanging="320"/>
      </w:pPr>
      <w:rPr>
        <w:rFonts w:hint="default"/>
        <w:lang w:val="ru-RU" w:eastAsia="en-US" w:bidi="ar-SA"/>
      </w:rPr>
    </w:lvl>
    <w:lvl w:ilvl="3" w:tplc="F8AA4710">
      <w:numFmt w:val="bullet"/>
      <w:lvlText w:val="•"/>
      <w:lvlJc w:val="left"/>
      <w:pPr>
        <w:ind w:left="4103" w:hanging="320"/>
      </w:pPr>
      <w:rPr>
        <w:rFonts w:hint="default"/>
        <w:lang w:val="ru-RU" w:eastAsia="en-US" w:bidi="ar-SA"/>
      </w:rPr>
    </w:lvl>
    <w:lvl w:ilvl="4" w:tplc="7EB46298">
      <w:numFmt w:val="bullet"/>
      <w:lvlText w:val="•"/>
      <w:lvlJc w:val="left"/>
      <w:pPr>
        <w:ind w:left="5138" w:hanging="320"/>
      </w:pPr>
      <w:rPr>
        <w:rFonts w:hint="default"/>
        <w:lang w:val="ru-RU" w:eastAsia="en-US" w:bidi="ar-SA"/>
      </w:rPr>
    </w:lvl>
    <w:lvl w:ilvl="5" w:tplc="E43EC660">
      <w:numFmt w:val="bullet"/>
      <w:lvlText w:val="•"/>
      <w:lvlJc w:val="left"/>
      <w:pPr>
        <w:ind w:left="6172" w:hanging="320"/>
      </w:pPr>
      <w:rPr>
        <w:rFonts w:hint="default"/>
        <w:lang w:val="ru-RU" w:eastAsia="en-US" w:bidi="ar-SA"/>
      </w:rPr>
    </w:lvl>
    <w:lvl w:ilvl="6" w:tplc="DF820162">
      <w:numFmt w:val="bullet"/>
      <w:lvlText w:val="•"/>
      <w:lvlJc w:val="left"/>
      <w:pPr>
        <w:ind w:left="7207" w:hanging="320"/>
      </w:pPr>
      <w:rPr>
        <w:rFonts w:hint="default"/>
        <w:lang w:val="ru-RU" w:eastAsia="en-US" w:bidi="ar-SA"/>
      </w:rPr>
    </w:lvl>
    <w:lvl w:ilvl="7" w:tplc="87C89540">
      <w:numFmt w:val="bullet"/>
      <w:lvlText w:val="•"/>
      <w:lvlJc w:val="left"/>
      <w:pPr>
        <w:ind w:left="8241" w:hanging="320"/>
      </w:pPr>
      <w:rPr>
        <w:rFonts w:hint="default"/>
        <w:lang w:val="ru-RU" w:eastAsia="en-US" w:bidi="ar-SA"/>
      </w:rPr>
    </w:lvl>
    <w:lvl w:ilvl="8" w:tplc="2C0AC5F8">
      <w:numFmt w:val="bullet"/>
      <w:lvlText w:val="•"/>
      <w:lvlJc w:val="left"/>
      <w:pPr>
        <w:ind w:left="9276" w:hanging="320"/>
      </w:pPr>
      <w:rPr>
        <w:rFonts w:hint="default"/>
        <w:lang w:val="ru-RU" w:eastAsia="en-US" w:bidi="ar-SA"/>
      </w:rPr>
    </w:lvl>
  </w:abstractNum>
  <w:num w:numId="1">
    <w:abstractNumId w:val="159"/>
  </w:num>
  <w:num w:numId="2">
    <w:abstractNumId w:val="127"/>
  </w:num>
  <w:num w:numId="3">
    <w:abstractNumId w:val="150"/>
  </w:num>
  <w:num w:numId="4">
    <w:abstractNumId w:val="162"/>
  </w:num>
  <w:num w:numId="5">
    <w:abstractNumId w:val="38"/>
  </w:num>
  <w:num w:numId="6">
    <w:abstractNumId w:val="42"/>
  </w:num>
  <w:num w:numId="7">
    <w:abstractNumId w:val="17"/>
  </w:num>
  <w:num w:numId="8">
    <w:abstractNumId w:val="158"/>
  </w:num>
  <w:num w:numId="9">
    <w:abstractNumId w:val="88"/>
  </w:num>
  <w:num w:numId="10">
    <w:abstractNumId w:val="74"/>
  </w:num>
  <w:num w:numId="11">
    <w:abstractNumId w:val="30"/>
  </w:num>
  <w:num w:numId="12">
    <w:abstractNumId w:val="7"/>
  </w:num>
  <w:num w:numId="13">
    <w:abstractNumId w:val="62"/>
  </w:num>
  <w:num w:numId="14">
    <w:abstractNumId w:val="98"/>
  </w:num>
  <w:num w:numId="15">
    <w:abstractNumId w:val="34"/>
  </w:num>
  <w:num w:numId="16">
    <w:abstractNumId w:val="104"/>
  </w:num>
  <w:num w:numId="17">
    <w:abstractNumId w:val="80"/>
  </w:num>
  <w:num w:numId="18">
    <w:abstractNumId w:val="116"/>
  </w:num>
  <w:num w:numId="19">
    <w:abstractNumId w:val="22"/>
  </w:num>
  <w:num w:numId="20">
    <w:abstractNumId w:val="126"/>
  </w:num>
  <w:num w:numId="21">
    <w:abstractNumId w:val="123"/>
  </w:num>
  <w:num w:numId="22">
    <w:abstractNumId w:val="118"/>
  </w:num>
  <w:num w:numId="23">
    <w:abstractNumId w:val="26"/>
  </w:num>
  <w:num w:numId="24">
    <w:abstractNumId w:val="163"/>
  </w:num>
  <w:num w:numId="25">
    <w:abstractNumId w:val="105"/>
  </w:num>
  <w:num w:numId="26">
    <w:abstractNumId w:val="131"/>
  </w:num>
  <w:num w:numId="27">
    <w:abstractNumId w:val="18"/>
  </w:num>
  <w:num w:numId="28">
    <w:abstractNumId w:val="20"/>
  </w:num>
  <w:num w:numId="29">
    <w:abstractNumId w:val="33"/>
  </w:num>
  <w:num w:numId="30">
    <w:abstractNumId w:val="147"/>
  </w:num>
  <w:num w:numId="31">
    <w:abstractNumId w:val="148"/>
  </w:num>
  <w:num w:numId="32">
    <w:abstractNumId w:val="9"/>
  </w:num>
  <w:num w:numId="33">
    <w:abstractNumId w:val="161"/>
  </w:num>
  <w:num w:numId="34">
    <w:abstractNumId w:val="77"/>
  </w:num>
  <w:num w:numId="35">
    <w:abstractNumId w:val="110"/>
  </w:num>
  <w:num w:numId="36">
    <w:abstractNumId w:val="13"/>
  </w:num>
  <w:num w:numId="37">
    <w:abstractNumId w:val="41"/>
  </w:num>
  <w:num w:numId="38">
    <w:abstractNumId w:val="8"/>
  </w:num>
  <w:num w:numId="39">
    <w:abstractNumId w:val="97"/>
  </w:num>
  <w:num w:numId="40">
    <w:abstractNumId w:val="32"/>
  </w:num>
  <w:num w:numId="41">
    <w:abstractNumId w:val="121"/>
  </w:num>
  <w:num w:numId="42">
    <w:abstractNumId w:val="122"/>
  </w:num>
  <w:num w:numId="43">
    <w:abstractNumId w:val="90"/>
  </w:num>
  <w:num w:numId="44">
    <w:abstractNumId w:val="142"/>
  </w:num>
  <w:num w:numId="45">
    <w:abstractNumId w:val="108"/>
  </w:num>
  <w:num w:numId="46">
    <w:abstractNumId w:val="106"/>
  </w:num>
  <w:num w:numId="47">
    <w:abstractNumId w:val="128"/>
  </w:num>
  <w:num w:numId="48">
    <w:abstractNumId w:val="102"/>
  </w:num>
  <w:num w:numId="49">
    <w:abstractNumId w:val="125"/>
  </w:num>
  <w:num w:numId="50">
    <w:abstractNumId w:val="64"/>
  </w:num>
  <w:num w:numId="51">
    <w:abstractNumId w:val="11"/>
  </w:num>
  <w:num w:numId="52">
    <w:abstractNumId w:val="57"/>
  </w:num>
  <w:num w:numId="53">
    <w:abstractNumId w:val="47"/>
  </w:num>
  <w:num w:numId="54">
    <w:abstractNumId w:val="67"/>
  </w:num>
  <w:num w:numId="55">
    <w:abstractNumId w:val="87"/>
  </w:num>
  <w:num w:numId="56">
    <w:abstractNumId w:val="149"/>
  </w:num>
  <w:num w:numId="57">
    <w:abstractNumId w:val="24"/>
  </w:num>
  <w:num w:numId="58">
    <w:abstractNumId w:val="58"/>
  </w:num>
  <w:num w:numId="59">
    <w:abstractNumId w:val="144"/>
  </w:num>
  <w:num w:numId="60">
    <w:abstractNumId w:val="83"/>
  </w:num>
  <w:num w:numId="61">
    <w:abstractNumId w:val="19"/>
  </w:num>
  <w:num w:numId="62">
    <w:abstractNumId w:val="45"/>
  </w:num>
  <w:num w:numId="63">
    <w:abstractNumId w:val="5"/>
  </w:num>
  <w:num w:numId="64">
    <w:abstractNumId w:val="89"/>
  </w:num>
  <w:num w:numId="65">
    <w:abstractNumId w:val="50"/>
  </w:num>
  <w:num w:numId="66">
    <w:abstractNumId w:val="6"/>
  </w:num>
  <w:num w:numId="67">
    <w:abstractNumId w:val="85"/>
  </w:num>
  <w:num w:numId="68">
    <w:abstractNumId w:val="95"/>
  </w:num>
  <w:num w:numId="69">
    <w:abstractNumId w:val="120"/>
  </w:num>
  <w:num w:numId="70">
    <w:abstractNumId w:val="43"/>
  </w:num>
  <w:num w:numId="71">
    <w:abstractNumId w:val="72"/>
  </w:num>
  <w:num w:numId="72">
    <w:abstractNumId w:val="93"/>
  </w:num>
  <w:num w:numId="73">
    <w:abstractNumId w:val="132"/>
  </w:num>
  <w:num w:numId="74">
    <w:abstractNumId w:val="4"/>
  </w:num>
  <w:num w:numId="75">
    <w:abstractNumId w:val="60"/>
  </w:num>
  <w:num w:numId="76">
    <w:abstractNumId w:val="134"/>
  </w:num>
  <w:num w:numId="77">
    <w:abstractNumId w:val="164"/>
  </w:num>
  <w:num w:numId="78">
    <w:abstractNumId w:val="82"/>
  </w:num>
  <w:num w:numId="79">
    <w:abstractNumId w:val="46"/>
  </w:num>
  <w:num w:numId="80">
    <w:abstractNumId w:val="119"/>
  </w:num>
  <w:num w:numId="81">
    <w:abstractNumId w:val="69"/>
  </w:num>
  <w:num w:numId="82">
    <w:abstractNumId w:val="68"/>
  </w:num>
  <w:num w:numId="83">
    <w:abstractNumId w:val="0"/>
  </w:num>
  <w:num w:numId="84">
    <w:abstractNumId w:val="115"/>
  </w:num>
  <w:num w:numId="85">
    <w:abstractNumId w:val="124"/>
  </w:num>
  <w:num w:numId="86">
    <w:abstractNumId w:val="91"/>
  </w:num>
  <w:num w:numId="87">
    <w:abstractNumId w:val="40"/>
  </w:num>
  <w:num w:numId="88">
    <w:abstractNumId w:val="16"/>
  </w:num>
  <w:num w:numId="89">
    <w:abstractNumId w:val="140"/>
  </w:num>
  <w:num w:numId="90">
    <w:abstractNumId w:val="35"/>
  </w:num>
  <w:num w:numId="91">
    <w:abstractNumId w:val="29"/>
  </w:num>
  <w:num w:numId="92">
    <w:abstractNumId w:val="155"/>
  </w:num>
  <w:num w:numId="93">
    <w:abstractNumId w:val="56"/>
  </w:num>
  <w:num w:numId="94">
    <w:abstractNumId w:val="76"/>
  </w:num>
  <w:num w:numId="95">
    <w:abstractNumId w:val="152"/>
  </w:num>
  <w:num w:numId="96">
    <w:abstractNumId w:val="133"/>
  </w:num>
  <w:num w:numId="97">
    <w:abstractNumId w:val="81"/>
  </w:num>
  <w:num w:numId="98">
    <w:abstractNumId w:val="153"/>
  </w:num>
  <w:num w:numId="99">
    <w:abstractNumId w:val="139"/>
  </w:num>
  <w:num w:numId="100">
    <w:abstractNumId w:val="99"/>
  </w:num>
  <w:num w:numId="101">
    <w:abstractNumId w:val="49"/>
  </w:num>
  <w:num w:numId="102">
    <w:abstractNumId w:val="59"/>
  </w:num>
  <w:num w:numId="103">
    <w:abstractNumId w:val="2"/>
  </w:num>
  <w:num w:numId="104">
    <w:abstractNumId w:val="100"/>
  </w:num>
  <w:num w:numId="105">
    <w:abstractNumId w:val="136"/>
  </w:num>
  <w:num w:numId="106">
    <w:abstractNumId w:val="63"/>
  </w:num>
  <w:num w:numId="107">
    <w:abstractNumId w:val="23"/>
  </w:num>
  <w:num w:numId="108">
    <w:abstractNumId w:val="54"/>
  </w:num>
  <w:num w:numId="109">
    <w:abstractNumId w:val="92"/>
  </w:num>
  <w:num w:numId="110">
    <w:abstractNumId w:val="107"/>
  </w:num>
  <w:num w:numId="111">
    <w:abstractNumId w:val="14"/>
  </w:num>
  <w:num w:numId="112">
    <w:abstractNumId w:val="65"/>
  </w:num>
  <w:num w:numId="113">
    <w:abstractNumId w:val="53"/>
  </w:num>
  <w:num w:numId="114">
    <w:abstractNumId w:val="146"/>
  </w:num>
  <w:num w:numId="115">
    <w:abstractNumId w:val="130"/>
  </w:num>
  <w:num w:numId="116">
    <w:abstractNumId w:val="94"/>
  </w:num>
  <w:num w:numId="117">
    <w:abstractNumId w:val="31"/>
  </w:num>
  <w:num w:numId="118">
    <w:abstractNumId w:val="96"/>
  </w:num>
  <w:num w:numId="119">
    <w:abstractNumId w:val="37"/>
  </w:num>
  <w:num w:numId="120">
    <w:abstractNumId w:val="52"/>
  </w:num>
  <w:num w:numId="121">
    <w:abstractNumId w:val="15"/>
  </w:num>
  <w:num w:numId="122">
    <w:abstractNumId w:val="21"/>
  </w:num>
  <w:num w:numId="123">
    <w:abstractNumId w:val="117"/>
  </w:num>
  <w:num w:numId="124">
    <w:abstractNumId w:val="36"/>
  </w:num>
  <w:num w:numId="125">
    <w:abstractNumId w:val="71"/>
  </w:num>
  <w:num w:numId="126">
    <w:abstractNumId w:val="137"/>
  </w:num>
  <w:num w:numId="127">
    <w:abstractNumId w:val="160"/>
  </w:num>
  <w:num w:numId="128">
    <w:abstractNumId w:val="10"/>
  </w:num>
  <w:num w:numId="129">
    <w:abstractNumId w:val="70"/>
  </w:num>
  <w:num w:numId="130">
    <w:abstractNumId w:val="79"/>
  </w:num>
  <w:num w:numId="131">
    <w:abstractNumId w:val="101"/>
  </w:num>
  <w:num w:numId="132">
    <w:abstractNumId w:val="48"/>
  </w:num>
  <w:num w:numId="133">
    <w:abstractNumId w:val="12"/>
  </w:num>
  <w:num w:numId="134">
    <w:abstractNumId w:val="156"/>
  </w:num>
  <w:num w:numId="135">
    <w:abstractNumId w:val="51"/>
  </w:num>
  <w:num w:numId="136">
    <w:abstractNumId w:val="145"/>
  </w:num>
  <w:num w:numId="137">
    <w:abstractNumId w:val="78"/>
  </w:num>
  <w:num w:numId="138">
    <w:abstractNumId w:val="114"/>
  </w:num>
  <w:num w:numId="139">
    <w:abstractNumId w:val="1"/>
  </w:num>
  <w:num w:numId="140">
    <w:abstractNumId w:val="138"/>
  </w:num>
  <w:num w:numId="141">
    <w:abstractNumId w:val="86"/>
  </w:num>
  <w:num w:numId="142">
    <w:abstractNumId w:val="39"/>
  </w:num>
  <w:num w:numId="143">
    <w:abstractNumId w:val="73"/>
  </w:num>
  <w:num w:numId="144">
    <w:abstractNumId w:val="135"/>
  </w:num>
  <w:num w:numId="145">
    <w:abstractNumId w:val="154"/>
  </w:num>
  <w:num w:numId="146">
    <w:abstractNumId w:val="111"/>
  </w:num>
  <w:num w:numId="147">
    <w:abstractNumId w:val="84"/>
  </w:num>
  <w:num w:numId="148">
    <w:abstractNumId w:val="166"/>
  </w:num>
  <w:num w:numId="149">
    <w:abstractNumId w:val="25"/>
  </w:num>
  <w:num w:numId="150">
    <w:abstractNumId w:val="165"/>
  </w:num>
  <w:num w:numId="151">
    <w:abstractNumId w:val="61"/>
  </w:num>
  <w:num w:numId="152">
    <w:abstractNumId w:val="129"/>
  </w:num>
  <w:num w:numId="153">
    <w:abstractNumId w:val="103"/>
  </w:num>
  <w:num w:numId="154">
    <w:abstractNumId w:val="143"/>
  </w:num>
  <w:num w:numId="155">
    <w:abstractNumId w:val="55"/>
  </w:num>
  <w:num w:numId="156">
    <w:abstractNumId w:val="151"/>
  </w:num>
  <w:num w:numId="157">
    <w:abstractNumId w:val="66"/>
  </w:num>
  <w:num w:numId="158">
    <w:abstractNumId w:val="28"/>
  </w:num>
  <w:num w:numId="159">
    <w:abstractNumId w:val="141"/>
  </w:num>
  <w:num w:numId="160">
    <w:abstractNumId w:val="112"/>
  </w:num>
  <w:num w:numId="161">
    <w:abstractNumId w:val="44"/>
  </w:num>
  <w:num w:numId="162">
    <w:abstractNumId w:val="3"/>
  </w:num>
  <w:num w:numId="163">
    <w:abstractNumId w:val="113"/>
  </w:num>
  <w:num w:numId="164">
    <w:abstractNumId w:val="75"/>
  </w:num>
  <w:num w:numId="165">
    <w:abstractNumId w:val="27"/>
  </w:num>
  <w:num w:numId="166">
    <w:abstractNumId w:val="109"/>
  </w:num>
  <w:num w:numId="167">
    <w:abstractNumId w:val="157"/>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hideGrammaticalErrors/>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5B4541"/>
    <w:rsid w:val="001836B0"/>
    <w:rsid w:val="00196EFD"/>
    <w:rsid w:val="001C097A"/>
    <w:rsid w:val="00261E3C"/>
    <w:rsid w:val="0026223E"/>
    <w:rsid w:val="0036752D"/>
    <w:rsid w:val="00416A5D"/>
    <w:rsid w:val="00431FA3"/>
    <w:rsid w:val="0046144D"/>
    <w:rsid w:val="0051172C"/>
    <w:rsid w:val="005B4541"/>
    <w:rsid w:val="00603C62"/>
    <w:rsid w:val="006469B7"/>
    <w:rsid w:val="006A1C9A"/>
    <w:rsid w:val="0098534D"/>
    <w:rsid w:val="009D6A70"/>
    <w:rsid w:val="00BC088C"/>
    <w:rsid w:val="00D6334B"/>
    <w:rsid w:val="00DA20D6"/>
    <w:rsid w:val="00F117FB"/>
    <w:rsid w:val="00F74C28"/>
    <w:rsid w:val="00F908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B454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B4541"/>
    <w:tblPr>
      <w:tblInd w:w="0" w:type="dxa"/>
      <w:tblCellMar>
        <w:top w:w="0" w:type="dxa"/>
        <w:left w:w="0" w:type="dxa"/>
        <w:bottom w:w="0" w:type="dxa"/>
        <w:right w:w="0" w:type="dxa"/>
      </w:tblCellMar>
    </w:tblPr>
  </w:style>
  <w:style w:type="paragraph" w:styleId="a3">
    <w:name w:val="Body Text"/>
    <w:basedOn w:val="a"/>
    <w:link w:val="a4"/>
    <w:uiPriority w:val="1"/>
    <w:qFormat/>
    <w:rsid w:val="005B4541"/>
    <w:pPr>
      <w:ind w:left="568"/>
    </w:pPr>
    <w:rPr>
      <w:sz w:val="24"/>
      <w:szCs w:val="24"/>
    </w:rPr>
  </w:style>
  <w:style w:type="paragraph" w:customStyle="1" w:styleId="11">
    <w:name w:val="Заголовок 11"/>
    <w:basedOn w:val="a"/>
    <w:uiPriority w:val="1"/>
    <w:qFormat/>
    <w:rsid w:val="005B4541"/>
    <w:pPr>
      <w:ind w:left="779"/>
      <w:outlineLvl w:val="1"/>
    </w:pPr>
    <w:rPr>
      <w:b/>
      <w:bCs/>
      <w:sz w:val="28"/>
      <w:szCs w:val="28"/>
    </w:rPr>
  </w:style>
  <w:style w:type="paragraph" w:customStyle="1" w:styleId="21">
    <w:name w:val="Заголовок 21"/>
    <w:basedOn w:val="a"/>
    <w:uiPriority w:val="1"/>
    <w:qFormat/>
    <w:rsid w:val="005B4541"/>
    <w:pPr>
      <w:spacing w:line="296" w:lineRule="exact"/>
      <w:ind w:left="1803" w:hanging="389"/>
      <w:jc w:val="both"/>
      <w:outlineLvl w:val="2"/>
    </w:pPr>
    <w:rPr>
      <w:b/>
      <w:bCs/>
      <w:sz w:val="26"/>
      <w:szCs w:val="26"/>
    </w:rPr>
  </w:style>
  <w:style w:type="paragraph" w:customStyle="1" w:styleId="31">
    <w:name w:val="Заголовок 31"/>
    <w:basedOn w:val="a"/>
    <w:uiPriority w:val="1"/>
    <w:qFormat/>
    <w:rsid w:val="005B4541"/>
    <w:pPr>
      <w:ind w:left="425"/>
      <w:outlineLvl w:val="3"/>
    </w:pPr>
    <w:rPr>
      <w:b/>
      <w:bCs/>
      <w:sz w:val="24"/>
      <w:szCs w:val="24"/>
    </w:rPr>
  </w:style>
  <w:style w:type="paragraph" w:customStyle="1" w:styleId="41">
    <w:name w:val="Заголовок 41"/>
    <w:basedOn w:val="a"/>
    <w:uiPriority w:val="1"/>
    <w:qFormat/>
    <w:rsid w:val="005B4541"/>
    <w:pPr>
      <w:spacing w:line="274" w:lineRule="exact"/>
      <w:ind w:left="1341"/>
      <w:jc w:val="both"/>
      <w:outlineLvl w:val="4"/>
    </w:pPr>
    <w:rPr>
      <w:b/>
      <w:bCs/>
      <w:i/>
      <w:iCs/>
      <w:sz w:val="24"/>
      <w:szCs w:val="24"/>
    </w:rPr>
  </w:style>
  <w:style w:type="paragraph" w:styleId="a5">
    <w:name w:val="Title"/>
    <w:basedOn w:val="a"/>
    <w:uiPriority w:val="1"/>
    <w:qFormat/>
    <w:rsid w:val="005B4541"/>
    <w:pPr>
      <w:spacing w:before="6"/>
      <w:ind w:left="57" w:hanging="158"/>
      <w:jc w:val="center"/>
    </w:pPr>
    <w:rPr>
      <w:rFonts w:ascii="Microsoft Sans Serif" w:eastAsia="Microsoft Sans Serif" w:hAnsi="Microsoft Sans Serif" w:cs="Microsoft Sans Serif"/>
      <w:sz w:val="57"/>
      <w:szCs w:val="57"/>
    </w:rPr>
  </w:style>
  <w:style w:type="paragraph" w:styleId="a6">
    <w:name w:val="List Paragraph"/>
    <w:basedOn w:val="a"/>
    <w:uiPriority w:val="1"/>
    <w:qFormat/>
    <w:rsid w:val="005B4541"/>
    <w:pPr>
      <w:ind w:left="568"/>
    </w:pPr>
  </w:style>
  <w:style w:type="paragraph" w:customStyle="1" w:styleId="TableParagraph">
    <w:name w:val="Table Paragraph"/>
    <w:basedOn w:val="a"/>
    <w:uiPriority w:val="1"/>
    <w:qFormat/>
    <w:rsid w:val="005B4541"/>
  </w:style>
  <w:style w:type="paragraph" w:styleId="a7">
    <w:name w:val="Balloon Text"/>
    <w:basedOn w:val="a"/>
    <w:link w:val="a8"/>
    <w:uiPriority w:val="99"/>
    <w:semiHidden/>
    <w:unhideWhenUsed/>
    <w:rsid w:val="00603C62"/>
    <w:rPr>
      <w:rFonts w:ascii="Tahoma" w:hAnsi="Tahoma" w:cs="Tahoma"/>
      <w:sz w:val="16"/>
      <w:szCs w:val="16"/>
    </w:rPr>
  </w:style>
  <w:style w:type="character" w:customStyle="1" w:styleId="a8">
    <w:name w:val="Текст выноски Знак"/>
    <w:basedOn w:val="a0"/>
    <w:link w:val="a7"/>
    <w:uiPriority w:val="99"/>
    <w:semiHidden/>
    <w:rsid w:val="00603C62"/>
    <w:rPr>
      <w:rFonts w:ascii="Tahoma" w:eastAsia="Times New Roman" w:hAnsi="Tahoma" w:cs="Tahoma"/>
      <w:sz w:val="16"/>
      <w:szCs w:val="16"/>
      <w:lang w:val="ru-RU"/>
    </w:rPr>
  </w:style>
  <w:style w:type="paragraph" w:customStyle="1" w:styleId="a9">
    <w:name w:val="Нормальный (таблица)"/>
    <w:basedOn w:val="a"/>
    <w:next w:val="a"/>
    <w:uiPriority w:val="99"/>
    <w:rsid w:val="0051172C"/>
    <w:pPr>
      <w:adjustRightInd w:val="0"/>
      <w:jc w:val="both"/>
    </w:pPr>
    <w:rPr>
      <w:rFonts w:ascii="Arial" w:eastAsiaTheme="minorEastAsia" w:hAnsi="Arial" w:cs="Arial"/>
      <w:sz w:val="20"/>
      <w:szCs w:val="20"/>
      <w:lang w:eastAsia="ru-RU"/>
    </w:rPr>
  </w:style>
  <w:style w:type="paragraph" w:customStyle="1" w:styleId="aa">
    <w:name w:val="Центрированный (таблица)"/>
    <w:basedOn w:val="a9"/>
    <w:next w:val="a"/>
    <w:uiPriority w:val="99"/>
    <w:rsid w:val="0051172C"/>
    <w:pPr>
      <w:jc w:val="center"/>
    </w:pPr>
  </w:style>
  <w:style w:type="character" w:customStyle="1" w:styleId="a4">
    <w:name w:val="Основной текст Знак"/>
    <w:basedOn w:val="a0"/>
    <w:link w:val="a3"/>
    <w:uiPriority w:val="1"/>
    <w:rsid w:val="0051172C"/>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39307&amp;date=30.04.2023&amp;dst=100013&amp;field=134" TargetMode="External"/><Relationship Id="rId18" Type="http://schemas.openxmlformats.org/officeDocument/2006/relationships/image" Target="media/image7.png"/><Relationship Id="rId26" Type="http://schemas.openxmlformats.org/officeDocument/2006/relationships/hyperlink" Target="http://orkce.apkpro.ru/osnovy_svetskoi_etiki.html" TargetMode="External"/><Relationship Id="rId39" Type="http://schemas.openxmlformats.org/officeDocument/2006/relationships/hyperlink" Target="http://orkce.apkpro.ru/osnovy_svetskoi_etiki.html" TargetMode="External"/><Relationship Id="rId21" Type="http://schemas.openxmlformats.org/officeDocument/2006/relationships/hyperlink" Target="http://orkce.apkpro.ru/osnovy_svetskoi_etiki.html" TargetMode="External"/><Relationship Id="rId34" Type="http://schemas.openxmlformats.org/officeDocument/2006/relationships/hyperlink" Target="http://orkce.apkpro.ru/osnovy_svetskoi_etiki.html" TargetMode="External"/><Relationship Id="rId42" Type="http://schemas.openxmlformats.org/officeDocument/2006/relationships/hyperlink" Target="http://orkce.apkpro.ru/osnovy_svetskoi_etiki.html" TargetMode="External"/><Relationship Id="rId47" Type="http://schemas.openxmlformats.org/officeDocument/2006/relationships/hyperlink" Target="http://orkce.apkpro.ru/osnovy_svetskoi_etiki.html" TargetMode="External"/><Relationship Id="rId50" Type="http://schemas.openxmlformats.org/officeDocument/2006/relationships/hyperlink" Target="http://orkce.apkpro.ru/osnovy_svetskoi_etiki.html" TargetMode="External"/><Relationship Id="rId55" Type="http://schemas.openxmlformats.org/officeDocument/2006/relationships/hyperlink" Target="http://orkce.apkpro.ru/osnovy_svetskoi_etiki.html" TargetMode="External"/><Relationship Id="rId63" Type="http://schemas.openxmlformats.org/officeDocument/2006/relationships/theme" Target="theme/theme1.xml"/><Relationship Id="rId7" Type="http://schemas.openxmlformats.org/officeDocument/2006/relationships/hyperlink" Target="https://login.consultant.ru/link/?req=doc&amp;demo=2&amp;base=LAW&amp;n=439307&amp;date=30.04.2023&amp;dst=100013&amp;field=134"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orkce.apkpro.ru/osnovy_svetskoi_etiki.html" TargetMode="Externa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orkce.apkpro.ru/osnovy_svetskoi_etiki.html" TargetMode="External"/><Relationship Id="rId32" Type="http://schemas.openxmlformats.org/officeDocument/2006/relationships/hyperlink" Target="http://orkce.apkpro.ru/osnovy_svetskoi_etiki.html" TargetMode="External"/><Relationship Id="rId37" Type="http://schemas.openxmlformats.org/officeDocument/2006/relationships/hyperlink" Target="http://orkce.apkpro.ru/osnovy_svetskoi_etiki.html" TargetMode="External"/><Relationship Id="rId40" Type="http://schemas.openxmlformats.org/officeDocument/2006/relationships/hyperlink" Target="http://orkce.apkpro.ru/osnovy_svetskoi_etiki.html" TargetMode="External"/><Relationship Id="rId45" Type="http://schemas.openxmlformats.org/officeDocument/2006/relationships/hyperlink" Target="http://orkce.apkpro.ru/osnovy_svetskoi_etiki.html" TargetMode="External"/><Relationship Id="rId53" Type="http://schemas.openxmlformats.org/officeDocument/2006/relationships/hyperlink" Target="http://orkce.apkpro.ru/osnovy_svetskoi_etiki.html" TargetMode="External"/><Relationship Id="rId58" Type="http://schemas.openxmlformats.org/officeDocument/2006/relationships/hyperlink" Target="http://orkce.apkpro.ru/osnovy_svetskoi_etiki.html" TargetMode="Externa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image" Target="media/image8.png"/><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hyperlink" Target="http://orkce.apkpro.ru/osnovy_svetskoi_etiki.html" TargetMode="External"/><Relationship Id="rId27" Type="http://schemas.openxmlformats.org/officeDocument/2006/relationships/hyperlink" Target="http://orkce.apkpro.ru/osnovy_svetskoi_etiki.html" TargetMode="External"/><Relationship Id="rId30" Type="http://schemas.openxmlformats.org/officeDocument/2006/relationships/hyperlink" Target="http://orkce.apkpro.ru/osnovy_svetskoi_etiki.html" TargetMode="External"/><Relationship Id="rId35" Type="http://schemas.openxmlformats.org/officeDocument/2006/relationships/hyperlink" Target="http://orkce.apkpro.ru/osnovy_svetskoi_etiki.html" TargetMode="External"/><Relationship Id="rId43" Type="http://schemas.openxmlformats.org/officeDocument/2006/relationships/hyperlink" Target="http://orkce.apkpro.ru/osnovy_svetskoi_etiki.html" TargetMode="External"/><Relationship Id="rId48" Type="http://schemas.openxmlformats.org/officeDocument/2006/relationships/hyperlink" Target="http://orkce.apkpro.ru/osnovy_svetskoi_etiki.html" TargetMode="External"/><Relationship Id="rId56" Type="http://schemas.openxmlformats.org/officeDocument/2006/relationships/hyperlink" Target="http://orkce.apkpro.ru/osnovy_svetskoi_etiki.html" TargetMode="External"/><Relationship Id="rId8" Type="http://schemas.openxmlformats.org/officeDocument/2006/relationships/image" Target="media/image2.png"/><Relationship Id="rId51" Type="http://schemas.openxmlformats.org/officeDocument/2006/relationships/hyperlink" Target="http://orkce.apkpro.ru/osnovy_svetskoi_etiki.html" TargetMode="External"/><Relationship Id="rId3" Type="http://schemas.microsoft.com/office/2007/relationships/stylesWithEffects" Target="stylesWithEffect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image" Target="media/image6.png"/><Relationship Id="rId25" Type="http://schemas.openxmlformats.org/officeDocument/2006/relationships/hyperlink" Target="http://orkce.apkpro.ru/osnovy_svetskoi_etiki.html" TargetMode="External"/><Relationship Id="rId33" Type="http://schemas.openxmlformats.org/officeDocument/2006/relationships/hyperlink" Target="http://orkce.apkpro.ru/osnovy_svetskoi_etiki.html" TargetMode="External"/><Relationship Id="rId38" Type="http://schemas.openxmlformats.org/officeDocument/2006/relationships/hyperlink" Target="http://orkce.apkpro.ru/osnovy_svetskoi_etiki.html" TargetMode="External"/><Relationship Id="rId46" Type="http://schemas.openxmlformats.org/officeDocument/2006/relationships/hyperlink" Target="http://orkce.apkpro.ru/osnovy_svetskoi_etiki.html" TargetMode="External"/><Relationship Id="rId59" Type="http://schemas.openxmlformats.org/officeDocument/2006/relationships/hyperlink" Target="http://orkce.apkpro.ru/osnovy_svetskoi_etiki.html" TargetMode="External"/><Relationship Id="rId20" Type="http://schemas.openxmlformats.org/officeDocument/2006/relationships/hyperlink" Target="http://orkce.apkpro.ru/osnovy_svetskoi_etiki.html" TargetMode="External"/><Relationship Id="rId41" Type="http://schemas.openxmlformats.org/officeDocument/2006/relationships/hyperlink" Target="http://orkce.apkpro.ru/osnovy_svetskoi_etiki.html" TargetMode="External"/><Relationship Id="rId54" Type="http://schemas.openxmlformats.org/officeDocument/2006/relationships/hyperlink" Target="http://orkce.apkpro.ru/osnovy_svetskoi_etiki.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4.png"/><Relationship Id="rId23" Type="http://schemas.openxmlformats.org/officeDocument/2006/relationships/hyperlink" Target="http://orkce.apkpro.ru/osnovy_svetskoi_etiki.html" TargetMode="External"/><Relationship Id="rId28" Type="http://schemas.openxmlformats.org/officeDocument/2006/relationships/hyperlink" Target="http://orkce.apkpro.ru/osnovy_svetskoi_etiki.html" TargetMode="External"/><Relationship Id="rId36" Type="http://schemas.openxmlformats.org/officeDocument/2006/relationships/hyperlink" Target="http://orkce.apkpro.ru/osnovy_svetskoi_etiki.html" TargetMode="External"/><Relationship Id="rId49" Type="http://schemas.openxmlformats.org/officeDocument/2006/relationships/hyperlink" Target="http://orkce.apkpro.ru/osnovy_svetskoi_etiki.html" TargetMode="External"/><Relationship Id="rId57" Type="http://schemas.openxmlformats.org/officeDocument/2006/relationships/hyperlink" Target="http://orkce.apkpro.ru/osnovy_svetskoi_etiki.html" TargetMode="External"/><Relationship Id="rId10"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orkce.apkpro.ru/osnovy_svetskoi_etiki.html" TargetMode="External"/><Relationship Id="rId44" Type="http://schemas.openxmlformats.org/officeDocument/2006/relationships/hyperlink" Target="http://orkce.apkpro.ru/osnovy_svetskoi_etiki.html" TargetMode="External"/><Relationship Id="rId52" Type="http://schemas.openxmlformats.org/officeDocument/2006/relationships/hyperlink" Target="http://orkce.apkpro.ru/osnovy_svetskoi_etiki.html" TargetMode="External"/><Relationship Id="rId60" Type="http://schemas.openxmlformats.org/officeDocument/2006/relationships/hyperlink" Target="https://shkolabystroistokskaya-r22.gosweb.gosuslugi.ru/"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154603</Words>
  <Characters>881243</Characters>
  <Application>Microsoft Office Word</Application>
  <DocSecurity>0</DocSecurity>
  <Lines>7343</Lines>
  <Paragraphs>2067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пк</cp:lastModifiedBy>
  <cp:revision>12</cp:revision>
  <dcterms:created xsi:type="dcterms:W3CDTF">2025-02-06T03:29:00Z</dcterms:created>
  <dcterms:modified xsi:type="dcterms:W3CDTF">2025-02-09T06:36:00Z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Creator">
    <vt:lpwstr>Microsoft® Word 2010</vt:lpwstr>
  </property>
  <property fmtid="{D5CDD505-2E9C-101B-9397-08002B2CF9AE}" pid="4" name="LastSaved">
    <vt:filetime>2025-02-06T00:00:00Z</vt:filetime>
  </property>
  <property fmtid="{D5CDD505-2E9C-101B-9397-08002B2CF9AE}" pid="5" name="Producer">
    <vt:lpwstr>Microsoft® Word 2010</vt:lpwstr>
  </property>
</Properties>
</file>